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3C5D983F"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855834">
        <w:rPr>
          <w:rFonts w:ascii="Times New Roman" w:hAnsi="Times New Roman"/>
          <w:b/>
          <w:bCs/>
          <w:sz w:val="24"/>
          <w:szCs w:val="24"/>
        </w:rPr>
        <w:t>35.02.10 Обработка водных биоресурсов</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6B22AACA" w14:textId="6CDE7B96" w:rsidR="00DE2EEF"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72287289" w:history="1">
        <w:r w:rsidR="00DE2EEF" w:rsidRPr="008661B9">
          <w:rPr>
            <w:rStyle w:val="af0"/>
          </w:rPr>
          <w:t>«ОГСЭ 01. Основы философии»</w:t>
        </w:r>
        <w:r w:rsidR="00DE2EEF">
          <w:rPr>
            <w:webHidden/>
          </w:rPr>
          <w:tab/>
        </w:r>
        <w:r w:rsidR="00DE2EEF">
          <w:rPr>
            <w:webHidden/>
          </w:rPr>
          <w:fldChar w:fldCharType="begin"/>
        </w:r>
        <w:r w:rsidR="00DE2EEF">
          <w:rPr>
            <w:webHidden/>
          </w:rPr>
          <w:instrText xml:space="preserve"> PAGEREF _Toc172287289 \h </w:instrText>
        </w:r>
        <w:r w:rsidR="00DE2EEF">
          <w:rPr>
            <w:webHidden/>
          </w:rPr>
        </w:r>
        <w:r w:rsidR="00DE2EEF">
          <w:rPr>
            <w:webHidden/>
          </w:rPr>
          <w:fldChar w:fldCharType="separate"/>
        </w:r>
        <w:r w:rsidR="002730EB">
          <w:rPr>
            <w:webHidden/>
          </w:rPr>
          <w:t>2</w:t>
        </w:r>
        <w:r w:rsidR="00DE2EEF">
          <w:rPr>
            <w:webHidden/>
          </w:rPr>
          <w:fldChar w:fldCharType="end"/>
        </w:r>
      </w:hyperlink>
    </w:p>
    <w:p w14:paraId="2BFEE9C4" w14:textId="6828D895" w:rsidR="00DE2EEF" w:rsidRDefault="00DE2EEF">
      <w:pPr>
        <w:pStyle w:val="14"/>
        <w:rPr>
          <w:rFonts w:asciiTheme="minorHAnsi" w:eastAsiaTheme="minorEastAsia" w:hAnsiTheme="minorHAnsi" w:cstheme="minorBidi"/>
          <w:b w:val="0"/>
          <w:bCs w:val="0"/>
          <w:caps w:val="0"/>
          <w:lang w:eastAsia="ru-RU"/>
        </w:rPr>
      </w:pPr>
      <w:hyperlink w:anchor="_Toc172287290" w:history="1">
        <w:r w:rsidRPr="008661B9">
          <w:rPr>
            <w:rStyle w:val="af0"/>
          </w:rPr>
          <w:t>«ОГСЭ 02. ИСТОРИЯ»</w:t>
        </w:r>
        <w:r>
          <w:rPr>
            <w:webHidden/>
          </w:rPr>
          <w:tab/>
        </w:r>
        <w:r>
          <w:rPr>
            <w:webHidden/>
          </w:rPr>
          <w:fldChar w:fldCharType="begin"/>
        </w:r>
        <w:r>
          <w:rPr>
            <w:webHidden/>
          </w:rPr>
          <w:instrText xml:space="preserve"> PAGEREF _Toc172287290 \h </w:instrText>
        </w:r>
        <w:r>
          <w:rPr>
            <w:webHidden/>
          </w:rPr>
        </w:r>
        <w:r>
          <w:rPr>
            <w:webHidden/>
          </w:rPr>
          <w:fldChar w:fldCharType="separate"/>
        </w:r>
        <w:r w:rsidR="002730EB">
          <w:rPr>
            <w:webHidden/>
          </w:rPr>
          <w:t>9</w:t>
        </w:r>
        <w:r>
          <w:rPr>
            <w:webHidden/>
          </w:rPr>
          <w:fldChar w:fldCharType="end"/>
        </w:r>
      </w:hyperlink>
    </w:p>
    <w:p w14:paraId="6D5ACAB5" w14:textId="7573C93D" w:rsidR="00DE2EEF" w:rsidRDefault="00DE2EEF">
      <w:pPr>
        <w:pStyle w:val="14"/>
        <w:rPr>
          <w:rFonts w:asciiTheme="minorHAnsi" w:eastAsiaTheme="minorEastAsia" w:hAnsiTheme="minorHAnsi" w:cstheme="minorBidi"/>
          <w:b w:val="0"/>
          <w:bCs w:val="0"/>
          <w:caps w:val="0"/>
          <w:lang w:eastAsia="ru-RU"/>
        </w:rPr>
      </w:pPr>
      <w:hyperlink w:anchor="_Toc172287291" w:history="1">
        <w:r w:rsidRPr="008661B9">
          <w:rPr>
            <w:rStyle w:val="af0"/>
          </w:rPr>
          <w:t>«ОГСЭ 03. Иностранный язык в профессиональной деятельности»</w:t>
        </w:r>
        <w:r>
          <w:rPr>
            <w:webHidden/>
          </w:rPr>
          <w:tab/>
        </w:r>
        <w:r>
          <w:rPr>
            <w:webHidden/>
          </w:rPr>
          <w:fldChar w:fldCharType="begin"/>
        </w:r>
        <w:r>
          <w:rPr>
            <w:webHidden/>
          </w:rPr>
          <w:instrText xml:space="preserve"> PAGEREF _Toc172287291 \h </w:instrText>
        </w:r>
        <w:r>
          <w:rPr>
            <w:webHidden/>
          </w:rPr>
        </w:r>
        <w:r>
          <w:rPr>
            <w:webHidden/>
          </w:rPr>
          <w:fldChar w:fldCharType="separate"/>
        </w:r>
        <w:r w:rsidR="002730EB">
          <w:rPr>
            <w:webHidden/>
          </w:rPr>
          <w:t>17</w:t>
        </w:r>
        <w:r>
          <w:rPr>
            <w:webHidden/>
          </w:rPr>
          <w:fldChar w:fldCharType="end"/>
        </w:r>
      </w:hyperlink>
    </w:p>
    <w:p w14:paraId="4F1F7F09" w14:textId="57196230" w:rsidR="00DE2EEF" w:rsidRDefault="00DE2EEF">
      <w:pPr>
        <w:pStyle w:val="14"/>
        <w:rPr>
          <w:rFonts w:asciiTheme="minorHAnsi" w:eastAsiaTheme="minorEastAsia" w:hAnsiTheme="minorHAnsi" w:cstheme="minorBidi"/>
          <w:b w:val="0"/>
          <w:bCs w:val="0"/>
          <w:caps w:val="0"/>
          <w:lang w:eastAsia="ru-RU"/>
        </w:rPr>
      </w:pPr>
      <w:hyperlink w:anchor="_Toc172287292" w:history="1">
        <w:r w:rsidRPr="008661B9">
          <w:rPr>
            <w:rStyle w:val="af0"/>
          </w:rPr>
          <w:t>«ОГСЭ.04 Физическая культура»</w:t>
        </w:r>
        <w:r>
          <w:rPr>
            <w:webHidden/>
          </w:rPr>
          <w:tab/>
        </w:r>
        <w:r>
          <w:rPr>
            <w:webHidden/>
          </w:rPr>
          <w:fldChar w:fldCharType="begin"/>
        </w:r>
        <w:r>
          <w:rPr>
            <w:webHidden/>
          </w:rPr>
          <w:instrText xml:space="preserve"> PAGEREF _Toc172287292 \h </w:instrText>
        </w:r>
        <w:r>
          <w:rPr>
            <w:webHidden/>
          </w:rPr>
        </w:r>
        <w:r>
          <w:rPr>
            <w:webHidden/>
          </w:rPr>
          <w:fldChar w:fldCharType="separate"/>
        </w:r>
        <w:r w:rsidR="002730EB">
          <w:rPr>
            <w:webHidden/>
          </w:rPr>
          <w:t>27</w:t>
        </w:r>
        <w:r>
          <w:rPr>
            <w:webHidden/>
          </w:rPr>
          <w:fldChar w:fldCharType="end"/>
        </w:r>
      </w:hyperlink>
    </w:p>
    <w:p w14:paraId="06594AB9" w14:textId="53DB1816" w:rsidR="00DE2EEF" w:rsidRDefault="00DE2EEF">
      <w:pPr>
        <w:pStyle w:val="14"/>
        <w:rPr>
          <w:rFonts w:asciiTheme="minorHAnsi" w:eastAsiaTheme="minorEastAsia" w:hAnsiTheme="minorHAnsi" w:cstheme="minorBidi"/>
          <w:b w:val="0"/>
          <w:bCs w:val="0"/>
          <w:caps w:val="0"/>
          <w:lang w:eastAsia="ru-RU"/>
        </w:rPr>
      </w:pPr>
      <w:hyperlink w:anchor="_Toc172287293" w:history="1">
        <w:r w:rsidRPr="008661B9">
          <w:rPr>
            <w:rStyle w:val="af0"/>
          </w:rPr>
          <w:t>«ОГСЭ 05. Психология общения»</w:t>
        </w:r>
        <w:r>
          <w:rPr>
            <w:webHidden/>
          </w:rPr>
          <w:tab/>
        </w:r>
        <w:r>
          <w:rPr>
            <w:webHidden/>
          </w:rPr>
          <w:fldChar w:fldCharType="begin"/>
        </w:r>
        <w:r>
          <w:rPr>
            <w:webHidden/>
          </w:rPr>
          <w:instrText xml:space="preserve"> PAGEREF _Toc172287293 \h </w:instrText>
        </w:r>
        <w:r>
          <w:rPr>
            <w:webHidden/>
          </w:rPr>
        </w:r>
        <w:r>
          <w:rPr>
            <w:webHidden/>
          </w:rPr>
          <w:fldChar w:fldCharType="separate"/>
        </w:r>
        <w:r w:rsidR="002730EB">
          <w:rPr>
            <w:webHidden/>
          </w:rPr>
          <w:t>37</w:t>
        </w:r>
        <w:r>
          <w:rPr>
            <w:webHidden/>
          </w:rPr>
          <w:fldChar w:fldCharType="end"/>
        </w:r>
      </w:hyperlink>
    </w:p>
    <w:p w14:paraId="2A945581" w14:textId="5D99B189" w:rsidR="00DE2EEF" w:rsidRDefault="00DE2EEF">
      <w:pPr>
        <w:pStyle w:val="14"/>
        <w:rPr>
          <w:rFonts w:asciiTheme="minorHAnsi" w:eastAsiaTheme="minorEastAsia" w:hAnsiTheme="minorHAnsi" w:cstheme="minorBidi"/>
          <w:b w:val="0"/>
          <w:bCs w:val="0"/>
          <w:caps w:val="0"/>
          <w:lang w:eastAsia="ru-RU"/>
        </w:rPr>
      </w:pPr>
      <w:hyperlink w:anchor="_Toc172287294" w:history="1">
        <w:r w:rsidRPr="008661B9">
          <w:rPr>
            <w:rStyle w:val="af0"/>
          </w:rPr>
          <w:t>«ЕН.01 Математика»</w:t>
        </w:r>
        <w:r>
          <w:rPr>
            <w:webHidden/>
          </w:rPr>
          <w:tab/>
        </w:r>
        <w:r>
          <w:rPr>
            <w:webHidden/>
          </w:rPr>
          <w:fldChar w:fldCharType="begin"/>
        </w:r>
        <w:r>
          <w:rPr>
            <w:webHidden/>
          </w:rPr>
          <w:instrText xml:space="preserve"> PAGEREF _Toc172287294 \h </w:instrText>
        </w:r>
        <w:r>
          <w:rPr>
            <w:webHidden/>
          </w:rPr>
        </w:r>
        <w:r>
          <w:rPr>
            <w:webHidden/>
          </w:rPr>
          <w:fldChar w:fldCharType="separate"/>
        </w:r>
        <w:r w:rsidR="002730EB">
          <w:rPr>
            <w:webHidden/>
          </w:rPr>
          <w:t>45</w:t>
        </w:r>
        <w:r>
          <w:rPr>
            <w:webHidden/>
          </w:rPr>
          <w:fldChar w:fldCharType="end"/>
        </w:r>
      </w:hyperlink>
    </w:p>
    <w:p w14:paraId="17A0F57B" w14:textId="1FA4FD2A" w:rsidR="00DE2EEF" w:rsidRDefault="00DE2EEF">
      <w:pPr>
        <w:pStyle w:val="14"/>
        <w:rPr>
          <w:rFonts w:asciiTheme="minorHAnsi" w:eastAsiaTheme="minorEastAsia" w:hAnsiTheme="minorHAnsi" w:cstheme="minorBidi"/>
          <w:b w:val="0"/>
          <w:bCs w:val="0"/>
          <w:caps w:val="0"/>
          <w:lang w:eastAsia="ru-RU"/>
        </w:rPr>
      </w:pPr>
      <w:hyperlink w:anchor="_Toc172287295" w:history="1">
        <w:r w:rsidRPr="008661B9">
          <w:rPr>
            <w:rStyle w:val="af0"/>
          </w:rPr>
          <w:t>«ЕН.02 Информатика»</w:t>
        </w:r>
        <w:r>
          <w:rPr>
            <w:webHidden/>
          </w:rPr>
          <w:tab/>
        </w:r>
        <w:r>
          <w:rPr>
            <w:webHidden/>
          </w:rPr>
          <w:fldChar w:fldCharType="begin"/>
        </w:r>
        <w:r>
          <w:rPr>
            <w:webHidden/>
          </w:rPr>
          <w:instrText xml:space="preserve"> PAGEREF _Toc172287295 \h </w:instrText>
        </w:r>
        <w:r>
          <w:rPr>
            <w:webHidden/>
          </w:rPr>
        </w:r>
        <w:r>
          <w:rPr>
            <w:webHidden/>
          </w:rPr>
          <w:fldChar w:fldCharType="separate"/>
        </w:r>
        <w:r w:rsidR="002730EB">
          <w:rPr>
            <w:webHidden/>
          </w:rPr>
          <w:t>52</w:t>
        </w:r>
        <w:r>
          <w:rPr>
            <w:webHidden/>
          </w:rPr>
          <w:fldChar w:fldCharType="end"/>
        </w:r>
      </w:hyperlink>
    </w:p>
    <w:p w14:paraId="14F62B54" w14:textId="4B52005B" w:rsidR="00DE2EEF" w:rsidRDefault="00DE2EEF">
      <w:pPr>
        <w:pStyle w:val="14"/>
        <w:rPr>
          <w:rFonts w:asciiTheme="minorHAnsi" w:eastAsiaTheme="minorEastAsia" w:hAnsiTheme="minorHAnsi" w:cstheme="minorBidi"/>
          <w:b w:val="0"/>
          <w:bCs w:val="0"/>
          <w:caps w:val="0"/>
          <w:lang w:eastAsia="ru-RU"/>
        </w:rPr>
      </w:pPr>
      <w:hyperlink w:anchor="_Toc172287296" w:history="1">
        <w:r w:rsidRPr="008661B9">
          <w:rPr>
            <w:rStyle w:val="af0"/>
          </w:rPr>
          <w:t>«ЕН.03 Экологические основы природопользования»</w:t>
        </w:r>
        <w:r>
          <w:rPr>
            <w:webHidden/>
          </w:rPr>
          <w:tab/>
        </w:r>
        <w:r>
          <w:rPr>
            <w:webHidden/>
          </w:rPr>
          <w:fldChar w:fldCharType="begin"/>
        </w:r>
        <w:r>
          <w:rPr>
            <w:webHidden/>
          </w:rPr>
          <w:instrText xml:space="preserve"> PAGEREF _Toc172287296 \h </w:instrText>
        </w:r>
        <w:r>
          <w:rPr>
            <w:webHidden/>
          </w:rPr>
        </w:r>
        <w:r>
          <w:rPr>
            <w:webHidden/>
          </w:rPr>
          <w:fldChar w:fldCharType="separate"/>
        </w:r>
        <w:r w:rsidR="002730EB">
          <w:rPr>
            <w:webHidden/>
          </w:rPr>
          <w:t>60</w:t>
        </w:r>
        <w:r>
          <w:rPr>
            <w:webHidden/>
          </w:rPr>
          <w:fldChar w:fldCharType="end"/>
        </w:r>
      </w:hyperlink>
    </w:p>
    <w:p w14:paraId="42E8FF78" w14:textId="06BFA027" w:rsidR="00DE2EEF" w:rsidRDefault="00DE2EEF">
      <w:pPr>
        <w:pStyle w:val="14"/>
        <w:rPr>
          <w:rFonts w:asciiTheme="minorHAnsi" w:eastAsiaTheme="minorEastAsia" w:hAnsiTheme="minorHAnsi" w:cstheme="minorBidi"/>
          <w:b w:val="0"/>
          <w:bCs w:val="0"/>
          <w:caps w:val="0"/>
          <w:lang w:eastAsia="ru-RU"/>
        </w:rPr>
      </w:pPr>
      <w:hyperlink w:anchor="_Toc172287297" w:history="1">
        <w:r w:rsidRPr="008661B9">
          <w:rPr>
            <w:rStyle w:val="af0"/>
          </w:rPr>
          <w:t>«ОП.01 Биологические основы морского промысл»</w:t>
        </w:r>
        <w:r>
          <w:rPr>
            <w:webHidden/>
          </w:rPr>
          <w:tab/>
        </w:r>
        <w:r>
          <w:rPr>
            <w:webHidden/>
          </w:rPr>
          <w:fldChar w:fldCharType="begin"/>
        </w:r>
        <w:r>
          <w:rPr>
            <w:webHidden/>
          </w:rPr>
          <w:instrText xml:space="preserve"> PAGEREF _Toc172287297 \h </w:instrText>
        </w:r>
        <w:r>
          <w:rPr>
            <w:webHidden/>
          </w:rPr>
        </w:r>
        <w:r>
          <w:rPr>
            <w:webHidden/>
          </w:rPr>
          <w:fldChar w:fldCharType="separate"/>
        </w:r>
        <w:r w:rsidR="002730EB">
          <w:rPr>
            <w:webHidden/>
          </w:rPr>
          <w:t>67</w:t>
        </w:r>
        <w:r>
          <w:rPr>
            <w:webHidden/>
          </w:rPr>
          <w:fldChar w:fldCharType="end"/>
        </w:r>
      </w:hyperlink>
    </w:p>
    <w:p w14:paraId="7F9D8325" w14:textId="7472F432" w:rsidR="00DE2EEF" w:rsidRDefault="00DE2EEF">
      <w:pPr>
        <w:pStyle w:val="14"/>
        <w:rPr>
          <w:rFonts w:asciiTheme="minorHAnsi" w:eastAsiaTheme="minorEastAsia" w:hAnsiTheme="minorHAnsi" w:cstheme="minorBidi"/>
          <w:b w:val="0"/>
          <w:bCs w:val="0"/>
          <w:caps w:val="0"/>
          <w:lang w:eastAsia="ru-RU"/>
        </w:rPr>
      </w:pPr>
      <w:hyperlink w:anchor="_Toc172287298" w:history="1">
        <w:r w:rsidRPr="008661B9">
          <w:rPr>
            <w:rStyle w:val="af0"/>
          </w:rPr>
          <w:t>«ОП.02 Биохимия сырья водного происхождения»</w:t>
        </w:r>
        <w:r>
          <w:rPr>
            <w:webHidden/>
          </w:rPr>
          <w:tab/>
        </w:r>
        <w:r>
          <w:rPr>
            <w:webHidden/>
          </w:rPr>
          <w:fldChar w:fldCharType="begin"/>
        </w:r>
        <w:r>
          <w:rPr>
            <w:webHidden/>
          </w:rPr>
          <w:instrText xml:space="preserve"> PAGEREF _Toc172287298 \h </w:instrText>
        </w:r>
        <w:r>
          <w:rPr>
            <w:webHidden/>
          </w:rPr>
        </w:r>
        <w:r>
          <w:rPr>
            <w:webHidden/>
          </w:rPr>
          <w:fldChar w:fldCharType="separate"/>
        </w:r>
        <w:r w:rsidR="002730EB">
          <w:rPr>
            <w:webHidden/>
          </w:rPr>
          <w:t>77</w:t>
        </w:r>
        <w:r>
          <w:rPr>
            <w:webHidden/>
          </w:rPr>
          <w:fldChar w:fldCharType="end"/>
        </w:r>
      </w:hyperlink>
    </w:p>
    <w:p w14:paraId="58BD1980" w14:textId="10568445" w:rsidR="00DE2EEF" w:rsidRDefault="00DE2EEF">
      <w:pPr>
        <w:pStyle w:val="14"/>
        <w:rPr>
          <w:rFonts w:asciiTheme="minorHAnsi" w:eastAsiaTheme="minorEastAsia" w:hAnsiTheme="minorHAnsi" w:cstheme="minorBidi"/>
          <w:b w:val="0"/>
          <w:bCs w:val="0"/>
          <w:caps w:val="0"/>
          <w:lang w:eastAsia="ru-RU"/>
        </w:rPr>
      </w:pPr>
      <w:hyperlink w:anchor="_Toc172287299" w:history="1">
        <w:r w:rsidRPr="008661B9">
          <w:rPr>
            <w:rStyle w:val="af0"/>
          </w:rPr>
          <w:t>«ОП.03 Основы аналитической химии»</w:t>
        </w:r>
        <w:r>
          <w:rPr>
            <w:webHidden/>
          </w:rPr>
          <w:tab/>
        </w:r>
        <w:r>
          <w:rPr>
            <w:webHidden/>
          </w:rPr>
          <w:fldChar w:fldCharType="begin"/>
        </w:r>
        <w:r>
          <w:rPr>
            <w:webHidden/>
          </w:rPr>
          <w:instrText xml:space="preserve"> PAGEREF _Toc172287299 \h </w:instrText>
        </w:r>
        <w:r>
          <w:rPr>
            <w:webHidden/>
          </w:rPr>
        </w:r>
        <w:r>
          <w:rPr>
            <w:webHidden/>
          </w:rPr>
          <w:fldChar w:fldCharType="separate"/>
        </w:r>
        <w:r w:rsidR="002730EB">
          <w:rPr>
            <w:webHidden/>
          </w:rPr>
          <w:t>85</w:t>
        </w:r>
        <w:r>
          <w:rPr>
            <w:webHidden/>
          </w:rPr>
          <w:fldChar w:fldCharType="end"/>
        </w:r>
      </w:hyperlink>
    </w:p>
    <w:p w14:paraId="69883577" w14:textId="1344222E" w:rsidR="00DE2EEF" w:rsidRDefault="00DE2EEF">
      <w:pPr>
        <w:pStyle w:val="14"/>
        <w:rPr>
          <w:rFonts w:asciiTheme="minorHAnsi" w:eastAsiaTheme="minorEastAsia" w:hAnsiTheme="minorHAnsi" w:cstheme="minorBidi"/>
          <w:b w:val="0"/>
          <w:bCs w:val="0"/>
          <w:caps w:val="0"/>
          <w:lang w:eastAsia="ru-RU"/>
        </w:rPr>
      </w:pPr>
      <w:hyperlink w:anchor="_Toc172287300" w:history="1">
        <w:r w:rsidRPr="008661B9">
          <w:rPr>
            <w:rStyle w:val="af0"/>
          </w:rPr>
          <w:t>«ОП.04 Физическая и коллоидная химия»</w:t>
        </w:r>
        <w:r>
          <w:rPr>
            <w:webHidden/>
          </w:rPr>
          <w:tab/>
        </w:r>
        <w:r>
          <w:rPr>
            <w:webHidden/>
          </w:rPr>
          <w:fldChar w:fldCharType="begin"/>
        </w:r>
        <w:r>
          <w:rPr>
            <w:webHidden/>
          </w:rPr>
          <w:instrText xml:space="preserve"> PAGEREF _Toc172287300 \h </w:instrText>
        </w:r>
        <w:r>
          <w:rPr>
            <w:webHidden/>
          </w:rPr>
        </w:r>
        <w:r>
          <w:rPr>
            <w:webHidden/>
          </w:rPr>
          <w:fldChar w:fldCharType="separate"/>
        </w:r>
        <w:r w:rsidR="002730EB">
          <w:rPr>
            <w:webHidden/>
          </w:rPr>
          <w:t>96</w:t>
        </w:r>
        <w:r>
          <w:rPr>
            <w:webHidden/>
          </w:rPr>
          <w:fldChar w:fldCharType="end"/>
        </w:r>
      </w:hyperlink>
    </w:p>
    <w:p w14:paraId="2977FAA3" w14:textId="384E2DA7" w:rsidR="00DE2EEF" w:rsidRDefault="00DE2EEF">
      <w:pPr>
        <w:pStyle w:val="14"/>
        <w:rPr>
          <w:rFonts w:asciiTheme="minorHAnsi" w:eastAsiaTheme="minorEastAsia" w:hAnsiTheme="minorHAnsi" w:cstheme="minorBidi"/>
          <w:b w:val="0"/>
          <w:bCs w:val="0"/>
          <w:caps w:val="0"/>
          <w:lang w:eastAsia="ru-RU"/>
        </w:rPr>
      </w:pPr>
      <w:hyperlink w:anchor="_Toc172287301" w:history="1">
        <w:r w:rsidRPr="008661B9">
          <w:rPr>
            <w:rStyle w:val="af0"/>
          </w:rPr>
          <w:t>«ОП.06 Информационные технологии в профессиональной деятельности»</w:t>
        </w:r>
        <w:r>
          <w:rPr>
            <w:webHidden/>
          </w:rPr>
          <w:tab/>
        </w:r>
        <w:r>
          <w:rPr>
            <w:webHidden/>
          </w:rPr>
          <w:fldChar w:fldCharType="begin"/>
        </w:r>
        <w:r>
          <w:rPr>
            <w:webHidden/>
          </w:rPr>
          <w:instrText xml:space="preserve"> PAGEREF _Toc172287301 \h </w:instrText>
        </w:r>
        <w:r>
          <w:rPr>
            <w:webHidden/>
          </w:rPr>
        </w:r>
        <w:r>
          <w:rPr>
            <w:webHidden/>
          </w:rPr>
          <w:fldChar w:fldCharType="separate"/>
        </w:r>
        <w:r w:rsidR="002730EB">
          <w:rPr>
            <w:webHidden/>
          </w:rPr>
          <w:t>105</w:t>
        </w:r>
        <w:r>
          <w:rPr>
            <w:webHidden/>
          </w:rPr>
          <w:fldChar w:fldCharType="end"/>
        </w:r>
      </w:hyperlink>
    </w:p>
    <w:p w14:paraId="7AD701F9" w14:textId="4006DC94" w:rsidR="00DE2EEF" w:rsidRDefault="00DE2EEF">
      <w:pPr>
        <w:pStyle w:val="14"/>
        <w:rPr>
          <w:rFonts w:asciiTheme="minorHAnsi" w:eastAsiaTheme="minorEastAsia" w:hAnsiTheme="minorHAnsi" w:cstheme="minorBidi"/>
          <w:b w:val="0"/>
          <w:bCs w:val="0"/>
          <w:caps w:val="0"/>
          <w:lang w:eastAsia="ru-RU"/>
        </w:rPr>
      </w:pPr>
      <w:hyperlink w:anchor="_Toc172287302" w:history="1">
        <w:r w:rsidRPr="008661B9">
          <w:rPr>
            <w:rStyle w:val="af0"/>
          </w:rPr>
          <w:t xml:space="preserve">«ОП.09 </w:t>
        </w:r>
        <w:r w:rsidRPr="008661B9">
          <w:rPr>
            <w:rStyle w:val="af0"/>
            <w:iCs/>
          </w:rPr>
          <w:t>Правовые основы профессиональной деятельности</w:t>
        </w:r>
        <w:r w:rsidRPr="008661B9">
          <w:rPr>
            <w:rStyle w:val="af0"/>
          </w:rPr>
          <w:t>»</w:t>
        </w:r>
        <w:r>
          <w:rPr>
            <w:webHidden/>
          </w:rPr>
          <w:tab/>
        </w:r>
        <w:r>
          <w:rPr>
            <w:webHidden/>
          </w:rPr>
          <w:fldChar w:fldCharType="begin"/>
        </w:r>
        <w:r>
          <w:rPr>
            <w:webHidden/>
          </w:rPr>
          <w:instrText xml:space="preserve"> PAGEREF _Toc172287302 \h </w:instrText>
        </w:r>
        <w:r>
          <w:rPr>
            <w:webHidden/>
          </w:rPr>
        </w:r>
        <w:r>
          <w:rPr>
            <w:webHidden/>
          </w:rPr>
          <w:fldChar w:fldCharType="separate"/>
        </w:r>
        <w:r w:rsidR="002730EB">
          <w:rPr>
            <w:webHidden/>
          </w:rPr>
          <w:t>114</w:t>
        </w:r>
        <w:r>
          <w:rPr>
            <w:webHidden/>
          </w:rPr>
          <w:fldChar w:fldCharType="end"/>
        </w:r>
      </w:hyperlink>
    </w:p>
    <w:p w14:paraId="2573A798" w14:textId="1952BADD" w:rsidR="00DE2EEF" w:rsidRDefault="00DE2EEF">
      <w:pPr>
        <w:pStyle w:val="14"/>
        <w:rPr>
          <w:rFonts w:asciiTheme="minorHAnsi" w:eastAsiaTheme="minorEastAsia" w:hAnsiTheme="minorHAnsi" w:cstheme="minorBidi"/>
          <w:b w:val="0"/>
          <w:bCs w:val="0"/>
          <w:caps w:val="0"/>
          <w:lang w:eastAsia="ru-RU"/>
        </w:rPr>
      </w:pPr>
      <w:hyperlink w:anchor="_Toc172287303" w:history="1">
        <w:r w:rsidRPr="008661B9">
          <w:rPr>
            <w:rStyle w:val="af0"/>
          </w:rPr>
          <w:t>«ОП.10 Основы экономики, менеджмента и маркетинга»</w:t>
        </w:r>
        <w:r>
          <w:rPr>
            <w:webHidden/>
          </w:rPr>
          <w:tab/>
        </w:r>
        <w:r>
          <w:rPr>
            <w:webHidden/>
          </w:rPr>
          <w:fldChar w:fldCharType="begin"/>
        </w:r>
        <w:r>
          <w:rPr>
            <w:webHidden/>
          </w:rPr>
          <w:instrText xml:space="preserve"> PAGEREF _Toc172287303 \h </w:instrText>
        </w:r>
        <w:r>
          <w:rPr>
            <w:webHidden/>
          </w:rPr>
        </w:r>
        <w:r>
          <w:rPr>
            <w:webHidden/>
          </w:rPr>
          <w:fldChar w:fldCharType="separate"/>
        </w:r>
        <w:r w:rsidR="002730EB">
          <w:rPr>
            <w:webHidden/>
          </w:rPr>
          <w:t>121</w:t>
        </w:r>
        <w:r>
          <w:rPr>
            <w:webHidden/>
          </w:rPr>
          <w:fldChar w:fldCharType="end"/>
        </w:r>
      </w:hyperlink>
    </w:p>
    <w:p w14:paraId="60F128B1" w14:textId="5983D445" w:rsidR="00DE2EEF" w:rsidRDefault="00DE2EEF">
      <w:pPr>
        <w:pStyle w:val="14"/>
        <w:rPr>
          <w:rFonts w:asciiTheme="minorHAnsi" w:eastAsiaTheme="minorEastAsia" w:hAnsiTheme="minorHAnsi" w:cstheme="minorBidi"/>
          <w:b w:val="0"/>
          <w:bCs w:val="0"/>
          <w:caps w:val="0"/>
          <w:lang w:eastAsia="ru-RU"/>
        </w:rPr>
      </w:pPr>
      <w:hyperlink w:anchor="_Toc172287304" w:history="1">
        <w:r w:rsidRPr="008661B9">
          <w:rPr>
            <w:rStyle w:val="af0"/>
          </w:rPr>
          <w:t>«ОП.11Охрана труда»</w:t>
        </w:r>
        <w:r>
          <w:rPr>
            <w:webHidden/>
          </w:rPr>
          <w:tab/>
        </w:r>
        <w:r>
          <w:rPr>
            <w:webHidden/>
          </w:rPr>
          <w:fldChar w:fldCharType="begin"/>
        </w:r>
        <w:r>
          <w:rPr>
            <w:webHidden/>
          </w:rPr>
          <w:instrText xml:space="preserve"> PAGEREF _Toc172287304 \h </w:instrText>
        </w:r>
        <w:r>
          <w:rPr>
            <w:webHidden/>
          </w:rPr>
        </w:r>
        <w:r>
          <w:rPr>
            <w:webHidden/>
          </w:rPr>
          <w:fldChar w:fldCharType="separate"/>
        </w:r>
        <w:r w:rsidR="002730EB">
          <w:rPr>
            <w:webHidden/>
          </w:rPr>
          <w:t>133</w:t>
        </w:r>
        <w:r>
          <w:rPr>
            <w:webHidden/>
          </w:rPr>
          <w:fldChar w:fldCharType="end"/>
        </w:r>
      </w:hyperlink>
    </w:p>
    <w:p w14:paraId="1EB2EA2A" w14:textId="5067EBDF" w:rsidR="00DE2EEF" w:rsidRDefault="00DE2EEF">
      <w:pPr>
        <w:pStyle w:val="14"/>
        <w:rPr>
          <w:rFonts w:asciiTheme="minorHAnsi" w:eastAsiaTheme="minorEastAsia" w:hAnsiTheme="minorHAnsi" w:cstheme="minorBidi"/>
          <w:b w:val="0"/>
          <w:bCs w:val="0"/>
          <w:caps w:val="0"/>
          <w:lang w:eastAsia="ru-RU"/>
        </w:rPr>
      </w:pPr>
      <w:hyperlink w:anchor="_Toc172287305" w:history="1">
        <w:r w:rsidRPr="008661B9">
          <w:rPr>
            <w:rStyle w:val="af0"/>
          </w:rPr>
          <w:t>«ОП.13 Безопасность жизнедеятельности»</w:t>
        </w:r>
        <w:r>
          <w:rPr>
            <w:webHidden/>
          </w:rPr>
          <w:tab/>
        </w:r>
        <w:r>
          <w:rPr>
            <w:webHidden/>
          </w:rPr>
          <w:fldChar w:fldCharType="begin"/>
        </w:r>
        <w:r>
          <w:rPr>
            <w:webHidden/>
          </w:rPr>
          <w:instrText xml:space="preserve"> PAGEREF _Toc172287305 \h </w:instrText>
        </w:r>
        <w:r>
          <w:rPr>
            <w:webHidden/>
          </w:rPr>
        </w:r>
        <w:r>
          <w:rPr>
            <w:webHidden/>
          </w:rPr>
          <w:fldChar w:fldCharType="separate"/>
        </w:r>
        <w:r w:rsidR="002730EB">
          <w:rPr>
            <w:webHidden/>
          </w:rPr>
          <w:t>142</w:t>
        </w:r>
        <w:r>
          <w:rPr>
            <w:webHidden/>
          </w:rPr>
          <w:fldChar w:fldCharType="end"/>
        </w:r>
      </w:hyperlink>
    </w:p>
    <w:p w14:paraId="15516DDC" w14:textId="50CE1B42"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6AF43D26" w14:textId="36DAD889" w:rsidR="008E348F" w:rsidRDefault="008E348F" w:rsidP="00CD2973">
      <w:pPr>
        <w:jc w:val="center"/>
        <w:rPr>
          <w:rFonts w:ascii="Times New Roman" w:hAnsi="Times New Roman" w:cs="Times New Roman"/>
          <w:b/>
          <w:sz w:val="24"/>
          <w:szCs w:val="24"/>
        </w:rPr>
      </w:pPr>
    </w:p>
    <w:p w14:paraId="04B1D1D2" w14:textId="34CB14CB" w:rsidR="008E348F" w:rsidRDefault="008E348F"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0E4360AD" w14:textId="77777777" w:rsidR="00B65739" w:rsidRDefault="00B65739" w:rsidP="00955D56">
      <w:pPr>
        <w:pStyle w:val="1d"/>
        <w:jc w:val="center"/>
        <w:rPr>
          <w:b/>
          <w:bCs/>
          <w:lang w:val="ru-RU"/>
        </w:rPr>
      </w:pPr>
      <w:bookmarkStart w:id="3" w:name="_Toc156228940"/>
      <w:bookmarkStart w:id="4" w:name="_Toc156295008"/>
    </w:p>
    <w:p w14:paraId="47A45F6C" w14:textId="77777777" w:rsidR="00B65739" w:rsidRDefault="00B65739" w:rsidP="00955D56">
      <w:pPr>
        <w:pStyle w:val="1d"/>
        <w:jc w:val="center"/>
        <w:rPr>
          <w:b/>
          <w:bCs/>
          <w:lang w:val="ru-RU"/>
        </w:rPr>
      </w:pPr>
    </w:p>
    <w:p w14:paraId="4184EB28" w14:textId="77777777" w:rsidR="00B65739" w:rsidRDefault="00B65739" w:rsidP="00955D56">
      <w:pPr>
        <w:pStyle w:val="1d"/>
        <w:jc w:val="center"/>
        <w:rPr>
          <w:b/>
          <w:bCs/>
          <w:lang w:val="ru-RU"/>
        </w:rPr>
      </w:pPr>
    </w:p>
    <w:p w14:paraId="261B3AF6" w14:textId="77777777" w:rsidR="00B65739" w:rsidRDefault="00B65739" w:rsidP="00955D56">
      <w:pPr>
        <w:pStyle w:val="1d"/>
        <w:jc w:val="center"/>
        <w:rPr>
          <w:b/>
          <w:bCs/>
          <w:lang w:val="ru-RU"/>
        </w:rPr>
      </w:pPr>
    </w:p>
    <w:p w14:paraId="23BDFEC3" w14:textId="77777777" w:rsidR="00B65739" w:rsidRDefault="00B65739" w:rsidP="00955D56">
      <w:pPr>
        <w:pStyle w:val="1d"/>
        <w:jc w:val="center"/>
        <w:rPr>
          <w:b/>
          <w:bCs/>
          <w:lang w:val="ru-RU"/>
        </w:rPr>
      </w:pPr>
    </w:p>
    <w:p w14:paraId="5CF3282B" w14:textId="77777777" w:rsidR="00B65739" w:rsidRDefault="00B65739" w:rsidP="00955D56">
      <w:pPr>
        <w:pStyle w:val="1d"/>
        <w:jc w:val="center"/>
        <w:rPr>
          <w:b/>
          <w:bCs/>
          <w:lang w:val="ru-RU"/>
        </w:rPr>
      </w:pPr>
    </w:p>
    <w:p w14:paraId="2980BBD4" w14:textId="77777777" w:rsidR="00B65739" w:rsidRDefault="00B65739" w:rsidP="00955D56">
      <w:pPr>
        <w:pStyle w:val="1d"/>
        <w:jc w:val="center"/>
        <w:rPr>
          <w:b/>
          <w:bCs/>
          <w:lang w:val="ru-RU"/>
        </w:rPr>
      </w:pPr>
    </w:p>
    <w:p w14:paraId="3D217171" w14:textId="77777777" w:rsidR="00B65739" w:rsidRDefault="00B65739" w:rsidP="00955D56">
      <w:pPr>
        <w:pStyle w:val="1d"/>
        <w:jc w:val="center"/>
        <w:rPr>
          <w:b/>
          <w:bCs/>
          <w:lang w:val="ru-RU"/>
        </w:rPr>
      </w:pPr>
    </w:p>
    <w:p w14:paraId="6FF0472B" w14:textId="4AB28191" w:rsidR="00CD2973" w:rsidRPr="00037760" w:rsidRDefault="00955D56" w:rsidP="00955D56">
      <w:pPr>
        <w:pStyle w:val="1d"/>
        <w:jc w:val="center"/>
        <w:rPr>
          <w:b/>
          <w:lang w:val="ru-RU"/>
        </w:rPr>
      </w:pPr>
      <w:r w:rsidRPr="00037760">
        <w:rPr>
          <w:b/>
          <w:bCs/>
          <w:lang w:val="ru-RU"/>
        </w:rPr>
        <w:t>202</w:t>
      </w:r>
      <w:r w:rsidR="007D3553" w:rsidRPr="00037760">
        <w:rPr>
          <w:b/>
          <w:bCs/>
          <w:lang w:val="ru-RU"/>
        </w:rPr>
        <w:t>4</w:t>
      </w:r>
      <w:r w:rsidRPr="00037760">
        <w:rPr>
          <w:b/>
          <w:bCs/>
          <w:lang w:val="ru-RU"/>
        </w:rPr>
        <w:t xml:space="preserve"> г.</w:t>
      </w:r>
      <w:bookmarkEnd w:id="3"/>
      <w:bookmarkEnd w:id="4"/>
    </w:p>
    <w:p w14:paraId="46DB3426" w14:textId="0C116AC1" w:rsidR="00502F97" w:rsidRPr="00037760" w:rsidRDefault="006E7FF4" w:rsidP="006B39F3">
      <w:pPr>
        <w:jc w:val="right"/>
        <w:rPr>
          <w:rFonts w:ascii="Times New Roman" w:hAnsi="Times New Roman" w:cs="Times New Roman"/>
          <w:b/>
          <w:bCs/>
          <w:sz w:val="24"/>
          <w:szCs w:val="24"/>
        </w:rPr>
      </w:pPr>
      <w:r w:rsidRPr="00037760">
        <w:rPr>
          <w:rFonts w:ascii="Times New Roman" w:hAnsi="Times New Roman" w:cs="Times New Roman"/>
          <w:b/>
          <w:color w:val="000000"/>
          <w:sz w:val="24"/>
          <w:szCs w:val="24"/>
        </w:rPr>
        <w:br w:type="page"/>
      </w:r>
      <w:r w:rsidR="00502F97" w:rsidRPr="00037760">
        <w:rPr>
          <w:rFonts w:ascii="Times New Roman" w:hAnsi="Times New Roman" w:cs="Times New Roman"/>
          <w:b/>
          <w:bCs/>
          <w:sz w:val="24"/>
          <w:szCs w:val="24"/>
        </w:rPr>
        <w:lastRenderedPageBreak/>
        <w:t xml:space="preserve">Приложение </w:t>
      </w:r>
      <w:r w:rsidR="00F5373D" w:rsidRPr="00037760">
        <w:rPr>
          <w:rFonts w:ascii="Times New Roman" w:hAnsi="Times New Roman" w:cs="Times New Roman"/>
          <w:b/>
          <w:bCs/>
          <w:sz w:val="24"/>
          <w:szCs w:val="24"/>
        </w:rPr>
        <w:t>2</w:t>
      </w:r>
      <w:r w:rsidR="00502F97" w:rsidRPr="00037760">
        <w:rPr>
          <w:rFonts w:ascii="Times New Roman" w:hAnsi="Times New Roman" w:cs="Times New Roman"/>
          <w:b/>
          <w:bCs/>
          <w:sz w:val="24"/>
          <w:szCs w:val="24"/>
        </w:rPr>
        <w:t>.1</w:t>
      </w:r>
    </w:p>
    <w:p w14:paraId="12B2A2FA" w14:textId="29BDD68D" w:rsidR="00502F97" w:rsidRPr="00037760" w:rsidRDefault="00502F97"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kern w:val="32"/>
          <w:sz w:val="24"/>
          <w:szCs w:val="24"/>
          <w:lang w:eastAsia="x-none"/>
        </w:rPr>
        <w:t xml:space="preserve">специальности </w:t>
      </w:r>
      <w:r w:rsidR="0068623D" w:rsidRPr="00037760">
        <w:rPr>
          <w:rFonts w:ascii="Times New Roman" w:eastAsia="Times New Roman" w:hAnsi="Times New Roman" w:cs="Times New Roman"/>
          <w:b/>
          <w:bCs/>
          <w:color w:val="0070C0"/>
          <w:kern w:val="32"/>
          <w:sz w:val="24"/>
          <w:szCs w:val="24"/>
          <w:lang w:eastAsia="x-none"/>
        </w:rPr>
        <w:br/>
      </w:r>
      <w:r w:rsidR="00855834">
        <w:rPr>
          <w:rFonts w:ascii="Times New Roman" w:hAnsi="Times New Roman"/>
          <w:b/>
          <w:bCs/>
          <w:sz w:val="24"/>
          <w:szCs w:val="24"/>
        </w:rPr>
        <w:t>35.02.10 Обработка водных биоресурсов</w:t>
      </w:r>
    </w:p>
    <w:p w14:paraId="5F9BE46C" w14:textId="7A96EB62" w:rsidR="00502F97" w:rsidRPr="00037760" w:rsidRDefault="00502F97" w:rsidP="00502F97">
      <w:pPr>
        <w:jc w:val="right"/>
        <w:rPr>
          <w:rFonts w:ascii="Times New Roman" w:hAnsi="Times New Roman" w:cs="Times New Roman"/>
          <w:b/>
          <w:bCs/>
          <w:color w:val="0070C0"/>
          <w:sz w:val="24"/>
          <w:szCs w:val="24"/>
        </w:rPr>
      </w:pPr>
    </w:p>
    <w:p w14:paraId="0AD0FAE0" w14:textId="0E3528FD" w:rsidR="00502F97" w:rsidRPr="00037760" w:rsidRDefault="00502F97" w:rsidP="00502F97">
      <w:pPr>
        <w:jc w:val="right"/>
        <w:rPr>
          <w:rFonts w:ascii="Times New Roman" w:hAnsi="Times New Roman" w:cs="Times New Roman"/>
          <w:b/>
          <w:bCs/>
          <w:color w:val="0070C0"/>
          <w:sz w:val="24"/>
          <w:szCs w:val="24"/>
        </w:rPr>
      </w:pPr>
    </w:p>
    <w:p w14:paraId="28721B92" w14:textId="5F3D05CE" w:rsidR="00502F97" w:rsidRPr="00037760" w:rsidRDefault="00502F97" w:rsidP="00502F97">
      <w:pPr>
        <w:jc w:val="right"/>
        <w:rPr>
          <w:rFonts w:ascii="Times New Roman" w:hAnsi="Times New Roman" w:cs="Times New Roman"/>
          <w:b/>
          <w:bCs/>
          <w:color w:val="0070C0"/>
          <w:sz w:val="24"/>
          <w:szCs w:val="24"/>
        </w:rPr>
      </w:pPr>
    </w:p>
    <w:p w14:paraId="431486D4" w14:textId="49662C46" w:rsidR="00502F97" w:rsidRPr="00037760" w:rsidRDefault="00502F97" w:rsidP="00502F97">
      <w:pPr>
        <w:jc w:val="right"/>
        <w:rPr>
          <w:rFonts w:ascii="Times New Roman" w:hAnsi="Times New Roman" w:cs="Times New Roman"/>
          <w:b/>
          <w:bCs/>
          <w:color w:val="0070C0"/>
          <w:sz w:val="24"/>
          <w:szCs w:val="24"/>
        </w:rPr>
      </w:pPr>
    </w:p>
    <w:p w14:paraId="6FBD57E9" w14:textId="77777777" w:rsidR="00502F97" w:rsidRPr="00037760" w:rsidRDefault="00502F97" w:rsidP="00502F97">
      <w:pPr>
        <w:jc w:val="right"/>
        <w:rPr>
          <w:rFonts w:ascii="Times New Roman" w:hAnsi="Times New Roman" w:cs="Times New Roman"/>
          <w:b/>
          <w:bCs/>
          <w:color w:val="0070C0"/>
          <w:sz w:val="24"/>
          <w:szCs w:val="24"/>
        </w:rPr>
      </w:pPr>
    </w:p>
    <w:p w14:paraId="42E2CEED" w14:textId="122943F9" w:rsidR="00502F97" w:rsidRPr="00037760" w:rsidRDefault="00502F97" w:rsidP="00502F97">
      <w:pPr>
        <w:jc w:val="right"/>
        <w:rPr>
          <w:rFonts w:ascii="Times New Roman" w:hAnsi="Times New Roman" w:cs="Times New Roman"/>
          <w:b/>
          <w:bCs/>
          <w:color w:val="0070C0"/>
          <w:sz w:val="24"/>
          <w:szCs w:val="24"/>
        </w:rPr>
      </w:pPr>
    </w:p>
    <w:p w14:paraId="5421742F" w14:textId="227308EA" w:rsidR="00502F97" w:rsidRPr="00037760" w:rsidRDefault="00502F97" w:rsidP="00502F97">
      <w:pPr>
        <w:jc w:val="right"/>
        <w:rPr>
          <w:rFonts w:ascii="Times New Roman" w:hAnsi="Times New Roman" w:cs="Times New Roman"/>
          <w:b/>
          <w:bCs/>
          <w:color w:val="0070C0"/>
          <w:sz w:val="24"/>
          <w:szCs w:val="24"/>
        </w:rPr>
      </w:pPr>
    </w:p>
    <w:p w14:paraId="3229CAAE" w14:textId="08514E9B" w:rsidR="00502F97" w:rsidRPr="00037760" w:rsidRDefault="00502F97" w:rsidP="00502F97">
      <w:pPr>
        <w:jc w:val="right"/>
        <w:rPr>
          <w:rFonts w:ascii="Times New Roman" w:hAnsi="Times New Roman" w:cs="Times New Roman"/>
          <w:b/>
          <w:bCs/>
          <w:color w:val="0070C0"/>
          <w:sz w:val="24"/>
          <w:szCs w:val="24"/>
        </w:rPr>
      </w:pPr>
    </w:p>
    <w:p w14:paraId="3241382C" w14:textId="0B14BBBE" w:rsidR="00502F97" w:rsidRPr="00037760" w:rsidRDefault="00502F97" w:rsidP="00502F97">
      <w:pPr>
        <w:jc w:val="right"/>
        <w:rPr>
          <w:rFonts w:ascii="Times New Roman" w:hAnsi="Times New Roman" w:cs="Times New Roman"/>
          <w:b/>
          <w:bCs/>
          <w:color w:val="0070C0"/>
          <w:sz w:val="24"/>
          <w:szCs w:val="24"/>
        </w:rPr>
      </w:pPr>
    </w:p>
    <w:p w14:paraId="35730DA3" w14:textId="77777777" w:rsidR="00502F97" w:rsidRPr="00037760" w:rsidRDefault="00502F97" w:rsidP="00502F97">
      <w:pPr>
        <w:jc w:val="right"/>
        <w:rPr>
          <w:rFonts w:ascii="Times New Roman" w:hAnsi="Times New Roman" w:cs="Times New Roman"/>
          <w:b/>
          <w:bCs/>
          <w:color w:val="0070C0"/>
          <w:sz w:val="24"/>
          <w:szCs w:val="24"/>
        </w:rPr>
      </w:pPr>
    </w:p>
    <w:p w14:paraId="1E0024D1" w14:textId="5F986A9F" w:rsidR="008F578C" w:rsidRPr="00037760" w:rsidRDefault="00D32F37" w:rsidP="008F578C">
      <w:pPr>
        <w:jc w:val="center"/>
        <w:rPr>
          <w:rFonts w:ascii="Times New Roman" w:hAnsi="Times New Roman" w:cs="Times New Roman"/>
          <w:b/>
          <w:bCs/>
          <w:sz w:val="24"/>
          <w:szCs w:val="24"/>
        </w:rPr>
      </w:pPr>
      <w:r w:rsidRPr="00037760">
        <w:rPr>
          <w:rFonts w:ascii="Times New Roman" w:hAnsi="Times New Roman" w:cs="Times New Roman"/>
          <w:b/>
          <w:bCs/>
          <w:sz w:val="24"/>
          <w:szCs w:val="24"/>
        </w:rPr>
        <w:t xml:space="preserve">Примерная рабочая программа </w:t>
      </w:r>
      <w:r w:rsidR="00F5373D" w:rsidRPr="00037760">
        <w:rPr>
          <w:rFonts w:ascii="Times New Roman" w:hAnsi="Times New Roman" w:cs="Times New Roman"/>
          <w:b/>
          <w:bCs/>
          <w:sz w:val="24"/>
          <w:szCs w:val="24"/>
        </w:rPr>
        <w:t>дисциплины</w:t>
      </w:r>
    </w:p>
    <w:p w14:paraId="62499A62" w14:textId="6308728B" w:rsidR="00CD2973" w:rsidRPr="00037760" w:rsidRDefault="008F578C" w:rsidP="006E7FF4">
      <w:pPr>
        <w:pStyle w:val="1"/>
      </w:pPr>
      <w:bookmarkStart w:id="5" w:name="_Toc150695621"/>
      <w:bookmarkStart w:id="6" w:name="_Toc150695786"/>
      <w:bookmarkStart w:id="7" w:name="_Toc172287289"/>
      <w:r w:rsidRPr="00037760">
        <w:t>«</w:t>
      </w:r>
      <w:r w:rsidR="00A25DC1" w:rsidRPr="00A25DC1">
        <w:t>ОГСЭ 01. Основы философии</w:t>
      </w:r>
      <w:r w:rsidRPr="00037760">
        <w:t>»</w:t>
      </w:r>
      <w:bookmarkEnd w:id="5"/>
      <w:bookmarkEnd w:id="6"/>
      <w:bookmarkEnd w:id="7"/>
    </w:p>
    <w:p w14:paraId="41E9DB3F" w14:textId="600FBBAA" w:rsidR="00502F97" w:rsidRPr="00037760" w:rsidRDefault="00502F97" w:rsidP="00B65739">
      <w:pPr>
        <w:pStyle w:val="ConsPlusNormal"/>
      </w:pPr>
    </w:p>
    <w:p w14:paraId="569F4FC8" w14:textId="2B3DF486" w:rsidR="00502F97" w:rsidRPr="00037760" w:rsidRDefault="00502F97" w:rsidP="00B65739">
      <w:pPr>
        <w:pStyle w:val="ConsPlusNormal"/>
      </w:pPr>
    </w:p>
    <w:p w14:paraId="02DA7D2B" w14:textId="13BD8956" w:rsidR="00502F97" w:rsidRPr="00037760" w:rsidRDefault="00502F97" w:rsidP="00B65739">
      <w:pPr>
        <w:pStyle w:val="ConsPlusNormal"/>
      </w:pPr>
    </w:p>
    <w:p w14:paraId="694A6A67" w14:textId="61169B7C" w:rsidR="00502F97" w:rsidRPr="00037760" w:rsidRDefault="00502F97" w:rsidP="00B65739">
      <w:pPr>
        <w:pStyle w:val="ConsPlusNormal"/>
      </w:pPr>
    </w:p>
    <w:p w14:paraId="3B57E081" w14:textId="4DE287B8" w:rsidR="00502F97" w:rsidRPr="00037760" w:rsidRDefault="00502F97" w:rsidP="00B65739">
      <w:pPr>
        <w:pStyle w:val="ConsPlusNormal"/>
      </w:pPr>
    </w:p>
    <w:p w14:paraId="067D8446" w14:textId="18483086" w:rsidR="00502F97" w:rsidRPr="00037760" w:rsidRDefault="00502F97" w:rsidP="00B65739">
      <w:pPr>
        <w:pStyle w:val="ConsPlusNormal"/>
      </w:pPr>
    </w:p>
    <w:p w14:paraId="247A35E9" w14:textId="7F72EC14" w:rsidR="00502F97" w:rsidRPr="00037760" w:rsidRDefault="00502F97" w:rsidP="00B65739">
      <w:pPr>
        <w:pStyle w:val="ConsPlusNormal"/>
      </w:pPr>
    </w:p>
    <w:p w14:paraId="76D7C38F" w14:textId="4E762E5F" w:rsidR="00502F97" w:rsidRPr="00037760" w:rsidRDefault="00502F97" w:rsidP="00B65739">
      <w:pPr>
        <w:pStyle w:val="ConsPlusNormal"/>
      </w:pPr>
    </w:p>
    <w:p w14:paraId="26DDE23B" w14:textId="77777777" w:rsidR="00502F97" w:rsidRPr="00037760" w:rsidRDefault="00502F97" w:rsidP="00B65739">
      <w:pPr>
        <w:pStyle w:val="ConsPlusNormal"/>
      </w:pPr>
    </w:p>
    <w:p w14:paraId="0E85E081" w14:textId="367F7151" w:rsidR="00502F97" w:rsidRPr="00037760" w:rsidRDefault="00502F97" w:rsidP="00B65739">
      <w:pPr>
        <w:pStyle w:val="ConsPlusNormal"/>
      </w:pPr>
    </w:p>
    <w:p w14:paraId="522AF655" w14:textId="4C229FCD" w:rsidR="00502F97" w:rsidRPr="00037760" w:rsidRDefault="00502F97" w:rsidP="00B65739">
      <w:pPr>
        <w:pStyle w:val="ConsPlusNormal"/>
      </w:pPr>
    </w:p>
    <w:p w14:paraId="67595370" w14:textId="66669932" w:rsidR="00502F97" w:rsidRPr="00037760" w:rsidRDefault="00502F97" w:rsidP="00B65739">
      <w:pPr>
        <w:pStyle w:val="ConsPlusNormal"/>
      </w:pPr>
    </w:p>
    <w:p w14:paraId="090FF9E5" w14:textId="1E6817EA" w:rsidR="00502F97" w:rsidRPr="00037760" w:rsidRDefault="00502F97" w:rsidP="00B65739">
      <w:pPr>
        <w:pStyle w:val="ConsPlusNormal"/>
      </w:pPr>
    </w:p>
    <w:p w14:paraId="1A6A1C57" w14:textId="771B64CF" w:rsidR="00502F97" w:rsidRPr="00037760" w:rsidRDefault="00502F97" w:rsidP="00B65739">
      <w:pPr>
        <w:pStyle w:val="ConsPlusNormal"/>
      </w:pPr>
    </w:p>
    <w:p w14:paraId="70F752F4" w14:textId="3A7DA13E" w:rsidR="00502F97" w:rsidRPr="00037760" w:rsidRDefault="00502F97" w:rsidP="00B65739">
      <w:pPr>
        <w:pStyle w:val="ConsPlusNormal"/>
        <w:rPr>
          <w:b/>
          <w:bCs/>
        </w:rPr>
      </w:pPr>
    </w:p>
    <w:p w14:paraId="08DCC1CB" w14:textId="0950CC1B" w:rsidR="00DF068E" w:rsidRPr="00037760" w:rsidRDefault="00DF068E" w:rsidP="00B65739">
      <w:pPr>
        <w:pStyle w:val="ConsPlusNormal"/>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rsidRPr="00037760">
        <w:br w:type="page"/>
      </w:r>
    </w:p>
    <w:p w14:paraId="6F063F8D" w14:textId="42F8646C" w:rsidR="00502F97" w:rsidRPr="00037760" w:rsidRDefault="00C422A9" w:rsidP="00C422A9">
      <w:pPr>
        <w:pStyle w:val="1f"/>
        <w:rPr>
          <w:rFonts w:ascii="Times New Roman" w:hAnsi="Times New Roman"/>
          <w:lang w:val="ru-RU"/>
        </w:rPr>
      </w:pPr>
      <w:bookmarkStart w:id="11" w:name="_Toc158374314"/>
      <w:bookmarkStart w:id="12" w:name="_Toc158375886"/>
      <w:bookmarkStart w:id="13" w:name="_Toc158389293"/>
      <w:bookmarkStart w:id="14" w:name="_Toc158393397"/>
      <w:bookmarkStart w:id="15" w:name="_Toc158397858"/>
      <w:r w:rsidRPr="00037760">
        <w:rPr>
          <w:rFonts w:ascii="Times New Roman" w:hAnsi="Times New Roman"/>
          <w:lang w:val="ru-RU"/>
        </w:rPr>
        <w:lastRenderedPageBreak/>
        <w:t>СОДЕРЖАНИЕ</w:t>
      </w:r>
      <w:r w:rsidR="00DF068E" w:rsidRPr="00037760">
        <w:rPr>
          <w:rFonts w:ascii="Times New Roman" w:hAnsi="Times New Roman"/>
          <w:lang w:val="ru-RU"/>
        </w:rPr>
        <w:t xml:space="preserve"> ПРОГРАММЫ</w:t>
      </w:r>
      <w:bookmarkEnd w:id="11"/>
      <w:bookmarkEnd w:id="12"/>
      <w:bookmarkEnd w:id="13"/>
      <w:bookmarkEnd w:id="14"/>
      <w:bookmarkEnd w:id="15"/>
    </w:p>
    <w:p w14:paraId="4991FAD1" w14:textId="4B14E601" w:rsidR="006B39F3" w:rsidRPr="00037760" w:rsidRDefault="000143A1">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p>
    <w:p w14:paraId="162EF97F" w14:textId="77777777" w:rsidR="008969A3" w:rsidRPr="00037760" w:rsidRDefault="008969A3" w:rsidP="008969A3">
      <w:pPr>
        <w:pStyle w:val="14"/>
        <w:rPr>
          <w:rFonts w:asciiTheme="minorHAnsi" w:eastAsiaTheme="minorEastAsia" w:hAnsiTheme="minorHAnsi" w:cstheme="minorBidi"/>
          <w:lang w:eastAsia="ru-RU"/>
        </w:rPr>
      </w:pPr>
      <w:hyperlink w:anchor="_Toc158375887" w:history="1">
        <w:r w:rsidRPr="00037760">
          <w:rPr>
            <w:rStyle w:val="af0"/>
          </w:rPr>
          <w:t>1</w:t>
        </w:r>
        <w:r w:rsidRPr="00037760">
          <w:rPr>
            <w:rStyle w:val="af0"/>
            <w:rFonts w:asciiTheme="minorHAnsi" w:hAnsiTheme="minorHAnsi"/>
          </w:rPr>
          <w:t xml:space="preserve">. </w:t>
        </w:r>
        <w:r w:rsidRPr="00037760">
          <w:rPr>
            <w:rStyle w:val="af0"/>
          </w:rPr>
          <w:t>Общая характеристика ПРИМЕРНОЙ РАБОЧЕЙ ПРОГРАММЫ УЧЕБНОЙ ДИСЦИПЛИНЫ</w:t>
        </w:r>
        <w:r w:rsidRPr="00037760">
          <w:rPr>
            <w:webHidden/>
          </w:rPr>
          <w:tab/>
        </w:r>
        <w:r w:rsidRPr="00037760">
          <w:rPr>
            <w:webHidden/>
          </w:rPr>
          <w:fldChar w:fldCharType="begin"/>
        </w:r>
        <w:r w:rsidRPr="00037760">
          <w:rPr>
            <w:webHidden/>
          </w:rPr>
          <w:instrText xml:space="preserve"> PAGEREF _Toc158375887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32646DE"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88"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_Toc158375888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E79824D"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89"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_Toc158375889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6887AAB" w14:textId="77777777" w:rsidR="008969A3" w:rsidRPr="00037760" w:rsidRDefault="008969A3" w:rsidP="008969A3">
      <w:pPr>
        <w:pStyle w:val="14"/>
        <w:rPr>
          <w:rFonts w:asciiTheme="minorHAnsi" w:eastAsiaTheme="minorEastAsia" w:hAnsiTheme="minorHAnsi" w:cstheme="minorBidi"/>
          <w:lang w:eastAsia="ru-RU"/>
        </w:rPr>
      </w:pPr>
      <w:hyperlink w:anchor="_Toc158375890" w:history="1">
        <w:r w:rsidRPr="00037760">
          <w:rPr>
            <w:rStyle w:val="af0"/>
            <w:rFonts w:ascii="Times New Roman" w:hAnsi="Times New Roman"/>
          </w:rPr>
          <w:t>2.</w:t>
        </w:r>
        <w:r w:rsidRPr="00037760">
          <w:rPr>
            <w:rStyle w:val="af0"/>
            <w:caps w:val="0"/>
          </w:rPr>
          <w:t xml:space="preserve"> </w:t>
        </w:r>
        <w:r w:rsidRPr="00037760">
          <w:rPr>
            <w:rStyle w:val="af0"/>
          </w:rPr>
          <w:t>Структура и содержание</w:t>
        </w:r>
        <w:r w:rsidRPr="00037760">
          <w:rPr>
            <w:rStyle w:val="af0"/>
            <w:rFonts w:ascii="Times New Roman" w:hAnsi="Times New Roman"/>
          </w:rPr>
          <w:t xml:space="preserve"> ДИСЦИПЛИНЫ</w:t>
        </w:r>
        <w:r w:rsidRPr="00037760">
          <w:rPr>
            <w:webHidden/>
          </w:rPr>
          <w:tab/>
        </w:r>
        <w:r w:rsidRPr="00037760">
          <w:rPr>
            <w:webHidden/>
          </w:rPr>
          <w:fldChar w:fldCharType="begin"/>
        </w:r>
        <w:r w:rsidRPr="00037760">
          <w:rPr>
            <w:webHidden/>
          </w:rPr>
          <w:instrText xml:space="preserve"> PAGEREF _Toc158375890 \h </w:instrText>
        </w:r>
        <w:r w:rsidRPr="00037760">
          <w:rPr>
            <w:webHidden/>
          </w:rPr>
        </w:r>
        <w:r w:rsidRPr="00037760">
          <w:rPr>
            <w:webHidden/>
          </w:rPr>
          <w:fldChar w:fldCharType="separate"/>
        </w:r>
        <w:r w:rsidRPr="00037760">
          <w:rPr>
            <w:webHidden/>
          </w:rPr>
          <w:t>9</w:t>
        </w:r>
        <w:r w:rsidRPr="00037760">
          <w:rPr>
            <w:webHidden/>
          </w:rPr>
          <w:fldChar w:fldCharType="end"/>
        </w:r>
      </w:hyperlink>
    </w:p>
    <w:p w14:paraId="1CD6E2E4"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91"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_Toc158375891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7ACB0676"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92"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_Toc158375892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59C3E190" w14:textId="77777777" w:rsidR="008969A3" w:rsidRPr="00037760" w:rsidRDefault="008969A3" w:rsidP="008969A3">
      <w:pPr>
        <w:pStyle w:val="14"/>
        <w:rPr>
          <w:rFonts w:asciiTheme="minorHAnsi" w:eastAsiaTheme="minorEastAsia" w:hAnsiTheme="minorHAnsi" w:cstheme="minorBidi"/>
          <w:lang w:eastAsia="ru-RU"/>
        </w:rPr>
      </w:pPr>
      <w:hyperlink w:anchor="_Toc158375893" w:history="1">
        <w:r w:rsidRPr="00037760">
          <w:rPr>
            <w:rStyle w:val="af0"/>
            <w:rFonts w:ascii="Times New Roman" w:hAnsi="Times New Roman"/>
          </w:rPr>
          <w:t xml:space="preserve">3. </w:t>
        </w:r>
        <w:r w:rsidRPr="00037760">
          <w:rPr>
            <w:rStyle w:val="af0"/>
          </w:rPr>
          <w:t>Условия реализации</w:t>
        </w:r>
        <w:r w:rsidRPr="00037760">
          <w:rPr>
            <w:rStyle w:val="af0"/>
            <w:rFonts w:ascii="Times New Roman" w:hAnsi="Times New Roman"/>
          </w:rPr>
          <w:t xml:space="preserve"> ДИСЦИПЛИНЫ</w:t>
        </w:r>
        <w:r w:rsidRPr="00037760">
          <w:rPr>
            <w:webHidden/>
          </w:rPr>
          <w:tab/>
        </w:r>
        <w:r w:rsidRPr="00037760">
          <w:rPr>
            <w:webHidden/>
          </w:rPr>
          <w:fldChar w:fldCharType="begin"/>
        </w:r>
        <w:r w:rsidRPr="00037760">
          <w:rPr>
            <w:webHidden/>
          </w:rPr>
          <w:instrText xml:space="preserve"> PAGEREF _Toc158375893 \h </w:instrText>
        </w:r>
        <w:r w:rsidRPr="00037760">
          <w:rPr>
            <w:webHidden/>
          </w:rPr>
        </w:r>
        <w:r w:rsidRPr="00037760">
          <w:rPr>
            <w:webHidden/>
          </w:rPr>
          <w:fldChar w:fldCharType="separate"/>
        </w:r>
        <w:r w:rsidRPr="00037760">
          <w:rPr>
            <w:webHidden/>
          </w:rPr>
          <w:t>12</w:t>
        </w:r>
        <w:r w:rsidRPr="00037760">
          <w:rPr>
            <w:webHidden/>
          </w:rPr>
          <w:fldChar w:fldCharType="end"/>
        </w:r>
      </w:hyperlink>
    </w:p>
    <w:p w14:paraId="4AB14587"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94"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_Toc158375894 \h </w:instrText>
        </w:r>
        <w:r w:rsidRPr="00037760">
          <w:rPr>
            <w:i w:val="0"/>
            <w:iCs w:val="0"/>
            <w:webHidden/>
          </w:rPr>
        </w:r>
        <w:r w:rsidRPr="00037760">
          <w:rPr>
            <w:i w:val="0"/>
            <w:iCs w:val="0"/>
            <w:webHidden/>
          </w:rPr>
          <w:fldChar w:fldCharType="separate"/>
        </w:r>
        <w:r w:rsidRPr="00037760">
          <w:rPr>
            <w:i w:val="0"/>
            <w:iCs w:val="0"/>
            <w:webHidden/>
          </w:rPr>
          <w:t>12</w:t>
        </w:r>
        <w:r w:rsidRPr="00037760">
          <w:rPr>
            <w:i w:val="0"/>
            <w:iCs w:val="0"/>
            <w:webHidden/>
          </w:rPr>
          <w:fldChar w:fldCharType="end"/>
        </w:r>
      </w:hyperlink>
    </w:p>
    <w:p w14:paraId="0DC51B52"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95"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_Toc158375895 \h </w:instrText>
        </w:r>
        <w:r w:rsidRPr="00037760">
          <w:rPr>
            <w:i w:val="0"/>
            <w:iCs w:val="0"/>
            <w:webHidden/>
          </w:rPr>
        </w:r>
        <w:r w:rsidRPr="00037760">
          <w:rPr>
            <w:i w:val="0"/>
            <w:iCs w:val="0"/>
            <w:webHidden/>
          </w:rPr>
          <w:fldChar w:fldCharType="separate"/>
        </w:r>
        <w:r w:rsidRPr="00037760">
          <w:rPr>
            <w:i w:val="0"/>
            <w:iCs w:val="0"/>
            <w:webHidden/>
          </w:rPr>
          <w:t>12</w:t>
        </w:r>
        <w:r w:rsidRPr="00037760">
          <w:rPr>
            <w:i w:val="0"/>
            <w:iCs w:val="0"/>
            <w:webHidden/>
          </w:rPr>
          <w:fldChar w:fldCharType="end"/>
        </w:r>
      </w:hyperlink>
    </w:p>
    <w:p w14:paraId="5DB5D302" w14:textId="77777777" w:rsidR="008969A3" w:rsidRPr="00037760" w:rsidRDefault="008969A3" w:rsidP="008969A3">
      <w:pPr>
        <w:pStyle w:val="14"/>
        <w:rPr>
          <w:rFonts w:eastAsiaTheme="minorEastAsia" w:cstheme="minorBidi"/>
          <w:lang w:eastAsia="ru-RU"/>
        </w:rPr>
      </w:pPr>
      <w:hyperlink w:anchor="_Toc158375896" w:history="1">
        <w:r w:rsidRPr="00037760">
          <w:rPr>
            <w:rStyle w:val="af0"/>
            <w:caps w:val="0"/>
          </w:rPr>
          <w:t>4. </w:t>
        </w:r>
        <w:r w:rsidRPr="00037760">
          <w:rPr>
            <w:rStyle w:val="af0"/>
          </w:rPr>
          <w:t>Контроль и оценка результатов  освоения</w:t>
        </w:r>
        <w:r w:rsidRPr="00037760">
          <w:rPr>
            <w:rStyle w:val="af0"/>
            <w:caps w:val="0"/>
          </w:rPr>
          <w:t xml:space="preserve"> ДИСЦИПЛИНЫ</w:t>
        </w:r>
        <w:r w:rsidRPr="00037760">
          <w:rPr>
            <w:webHidden/>
          </w:rPr>
          <w:tab/>
        </w:r>
        <w:r w:rsidRPr="00037760">
          <w:rPr>
            <w:webHidden/>
          </w:rPr>
          <w:fldChar w:fldCharType="begin"/>
        </w:r>
        <w:r w:rsidRPr="00037760">
          <w:rPr>
            <w:webHidden/>
          </w:rPr>
          <w:instrText xml:space="preserve"> PAGEREF _Toc158375896 \h </w:instrText>
        </w:r>
        <w:r w:rsidRPr="00037760">
          <w:rPr>
            <w:webHidden/>
          </w:rPr>
        </w:r>
        <w:r w:rsidRPr="00037760">
          <w:rPr>
            <w:webHidden/>
          </w:rPr>
          <w:fldChar w:fldCharType="separate"/>
        </w:r>
        <w:r w:rsidRPr="00037760">
          <w:rPr>
            <w:webHidden/>
          </w:rPr>
          <w:t>13</w:t>
        </w:r>
        <w:r w:rsidRPr="00037760">
          <w:rPr>
            <w:webHidden/>
          </w:rPr>
          <w:fldChar w:fldCharType="end"/>
        </w:r>
      </w:hyperlink>
    </w:p>
    <w:p w14:paraId="236CD2BD" w14:textId="77777777" w:rsidR="008969A3" w:rsidRPr="00037760" w:rsidRDefault="008969A3" w:rsidP="008969A3">
      <w:pPr>
        <w:pStyle w:val="21"/>
        <w:rPr>
          <w:rFonts w:asciiTheme="minorHAnsi" w:eastAsiaTheme="minorEastAsia" w:hAnsiTheme="minorHAnsi" w:cstheme="minorBidi"/>
          <w:i w:val="0"/>
          <w:iCs w:val="0"/>
          <w:sz w:val="22"/>
          <w:szCs w:val="22"/>
        </w:rPr>
      </w:pPr>
    </w:p>
    <w:p w14:paraId="0EAD52C0" w14:textId="309B6700" w:rsidR="00C422A9" w:rsidRPr="00037760" w:rsidRDefault="000143A1" w:rsidP="000143A1">
      <w:pPr>
        <w:pStyle w:val="1f"/>
        <w:jc w:val="left"/>
        <w:rPr>
          <w:rFonts w:ascii="Times New Roman" w:hAnsi="Times New Roman"/>
          <w:b w:val="0"/>
          <w:bCs w:val="0"/>
        </w:rPr>
      </w:pPr>
      <w:r w:rsidRPr="00037760">
        <w:rPr>
          <w:rFonts w:ascii="Times New Roman" w:hAnsi="Times New Roman"/>
          <w:b w:val="0"/>
          <w:bCs w:val="0"/>
          <w:lang w:val="ru-RU"/>
        </w:rPr>
        <w:fldChar w:fldCharType="end"/>
      </w:r>
    </w:p>
    <w:p w14:paraId="2F17CBA8" w14:textId="5D2FD751" w:rsidR="00C422A9" w:rsidRPr="00037760" w:rsidRDefault="00C422A9" w:rsidP="00C422A9">
      <w:pPr>
        <w:pStyle w:val="1f"/>
        <w:jc w:val="left"/>
        <w:rPr>
          <w:rFonts w:ascii="Times New Roman" w:hAnsi="Times New Roman"/>
          <w:lang w:val="ru-RU"/>
        </w:rPr>
        <w:sectPr w:rsidR="00C422A9" w:rsidRPr="00037760" w:rsidSect="00502F97">
          <w:headerReference w:type="even" r:id="rId8"/>
          <w:headerReference w:type="default" r:id="rId9"/>
          <w:pgSz w:w="11906" w:h="16838"/>
          <w:pgMar w:top="1134" w:right="567" w:bottom="1134" w:left="1701" w:header="709" w:footer="709" w:gutter="0"/>
          <w:cols w:space="708"/>
          <w:docGrid w:linePitch="360"/>
        </w:sectPr>
      </w:pPr>
    </w:p>
    <w:p w14:paraId="7D8E43C6" w14:textId="15985649" w:rsidR="007D3553" w:rsidRPr="00037760" w:rsidRDefault="007D3553" w:rsidP="00602922">
      <w:pPr>
        <w:pStyle w:val="1f"/>
        <w:numPr>
          <w:ilvl w:val="0"/>
          <w:numId w:val="1"/>
        </w:numPr>
        <w:tabs>
          <w:tab w:val="num" w:pos="720"/>
        </w:tabs>
      </w:pPr>
      <w:bookmarkStart w:id="16" w:name="_Toc158375887"/>
      <w:bookmarkStart w:id="17" w:name="_Toc158389294"/>
      <w:bookmarkStart w:id="18" w:name="_Toc158393398"/>
      <w:bookmarkStart w:id="19" w:name="_Toc158397859"/>
      <w:bookmarkEnd w:id="8"/>
      <w:bookmarkEnd w:id="9"/>
      <w:bookmarkEnd w:id="10"/>
      <w:r w:rsidRPr="00037760">
        <w:t>Общая характеристика</w:t>
      </w:r>
      <w:r w:rsidRPr="00037760">
        <w:rPr>
          <w:rFonts w:asciiTheme="minorHAnsi" w:hAnsiTheme="minorHAnsi"/>
          <w:lang w:val="ru-RU"/>
        </w:rPr>
        <w:t xml:space="preserve"> </w:t>
      </w:r>
      <w:bookmarkStart w:id="20" w:name="_Hlk158201963"/>
      <w:r w:rsidRPr="00037760">
        <w:t>ПРИМЕРНОЙ РАБОЧЕЙ ПРОГРАММЫ УЧЕБНОЙ ДИСЦИПЛИНЫ</w:t>
      </w:r>
      <w:bookmarkEnd w:id="16"/>
      <w:bookmarkEnd w:id="17"/>
      <w:bookmarkEnd w:id="18"/>
      <w:bookmarkEnd w:id="19"/>
    </w:p>
    <w:p w14:paraId="68D0DAAF" w14:textId="3BB20F57" w:rsidR="007D3553" w:rsidRPr="00037760" w:rsidRDefault="00910019" w:rsidP="007D3553">
      <w:pPr>
        <w:pStyle w:val="1d"/>
        <w:jc w:val="center"/>
        <w:rPr>
          <w:rFonts w:eastAsia="Segoe UI"/>
          <w:vertAlign w:val="superscript"/>
          <w:lang w:val="ru-RU"/>
        </w:rPr>
      </w:pPr>
      <w:r w:rsidRPr="00910019">
        <w:rPr>
          <w:rFonts w:ascii="Times New Roman Полужирный" w:eastAsia="Segoe UI" w:hAnsi="Times New Roman Полужирный"/>
          <w:b/>
          <w:bCs/>
          <w:caps/>
          <w:u w:val="single"/>
          <w:lang w:val="ru-RU"/>
        </w:rPr>
        <w:t>ОГСЭ.01 Основы философии</w:t>
      </w:r>
    </w:p>
    <w:p w14:paraId="46AC078F" w14:textId="61CCB5E5" w:rsidR="00C63897" w:rsidRPr="00037760" w:rsidRDefault="007863C1" w:rsidP="007863C1">
      <w:pPr>
        <w:pStyle w:val="114"/>
        <w:rPr>
          <w:rFonts w:ascii="Times New Roman" w:hAnsi="Times New Roman"/>
        </w:rPr>
      </w:pPr>
      <w:bookmarkStart w:id="21" w:name="_Toc150695623"/>
      <w:bookmarkStart w:id="22" w:name="_Toc156294567"/>
      <w:bookmarkStart w:id="23" w:name="_Toc158375888"/>
      <w:bookmarkStart w:id="24" w:name="_Toc158389295"/>
      <w:bookmarkStart w:id="25" w:name="_Toc158393399"/>
      <w:bookmarkStart w:id="26" w:name="_Toc158397860"/>
      <w:bookmarkEnd w:id="20"/>
      <w:r w:rsidRPr="00037760">
        <w:rPr>
          <w:rFonts w:ascii="Times New Roman" w:hAnsi="Times New Roman"/>
        </w:rPr>
        <w:t xml:space="preserve">1.1. </w:t>
      </w:r>
      <w:r w:rsidR="00C63897" w:rsidRPr="00037760">
        <w:rPr>
          <w:rFonts w:ascii="Times New Roman" w:hAnsi="Times New Roman"/>
        </w:rPr>
        <w:t xml:space="preserve">Цель и </w:t>
      </w:r>
      <w:r w:rsidR="00EA6E1D" w:rsidRPr="00037760">
        <w:rPr>
          <w:rFonts w:ascii="Times New Roman" w:hAnsi="Times New Roman"/>
        </w:rPr>
        <w:t xml:space="preserve">место </w:t>
      </w:r>
      <w:bookmarkEnd w:id="21"/>
      <w:r w:rsidR="00F5373D" w:rsidRPr="00037760">
        <w:rPr>
          <w:rFonts w:ascii="Times New Roman" w:hAnsi="Times New Roman"/>
        </w:rPr>
        <w:t>дисциплины</w:t>
      </w:r>
      <w:r w:rsidR="004F5C5E" w:rsidRPr="00037760">
        <w:rPr>
          <w:rFonts w:ascii="Times New Roman" w:hAnsi="Times New Roman"/>
        </w:rPr>
        <w:t xml:space="preserve"> в структуре образовательной программы</w:t>
      </w:r>
      <w:bookmarkEnd w:id="22"/>
      <w:bookmarkEnd w:id="23"/>
      <w:bookmarkEnd w:id="24"/>
      <w:bookmarkEnd w:id="25"/>
      <w:bookmarkEnd w:id="26"/>
    </w:p>
    <w:p w14:paraId="2F0ECF5A" w14:textId="2A60D2B1" w:rsidR="00910019" w:rsidRDefault="004F5C5E" w:rsidP="00910019">
      <w:pPr>
        <w:ind w:firstLine="709"/>
        <w:jc w:val="both"/>
        <w:rPr>
          <w:rFonts w:ascii="Times New Roman" w:eastAsia="Times New Roman" w:hAnsi="Times New Roman"/>
          <w:bCs/>
          <w:sz w:val="24"/>
          <w:szCs w:val="24"/>
          <w:lang w:eastAsia="ru-RU"/>
        </w:rPr>
      </w:pPr>
      <w:r w:rsidRPr="00037760">
        <w:rPr>
          <w:rFonts w:ascii="Times New Roman" w:eastAsia="Times New Roman" w:hAnsi="Times New Roman" w:cs="Times New Roman"/>
          <w:sz w:val="24"/>
          <w:szCs w:val="24"/>
          <w:lang w:eastAsia="ru-RU"/>
        </w:rPr>
        <w:t xml:space="preserve">Цель </w:t>
      </w:r>
      <w:r w:rsidR="00F5373D" w:rsidRPr="00037760">
        <w:rPr>
          <w:rFonts w:ascii="Times New Roman" w:eastAsia="Times New Roman" w:hAnsi="Times New Roman" w:cs="Times New Roman"/>
          <w:sz w:val="24"/>
          <w:szCs w:val="24"/>
          <w:lang w:eastAsia="ru-RU"/>
        </w:rPr>
        <w:t>дисциплины</w:t>
      </w:r>
      <w:r w:rsidR="00DF068E" w:rsidRPr="00037760">
        <w:rPr>
          <w:rFonts w:ascii="Times New Roman" w:eastAsia="Times New Roman" w:hAnsi="Times New Roman" w:cs="Times New Roman"/>
          <w:sz w:val="24"/>
          <w:szCs w:val="24"/>
          <w:lang w:eastAsia="ru-RU"/>
        </w:rPr>
        <w:t xml:space="preserve"> </w:t>
      </w:r>
      <w:r w:rsidR="00DF068E" w:rsidRPr="003B1071">
        <w:rPr>
          <w:rFonts w:ascii="Times New Roman" w:hAnsi="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00DF068E" w:rsidRPr="003B1071">
        <w:rPr>
          <w:rFonts w:ascii="Times New Roman" w:hAnsi="Times New Roman"/>
          <w:sz w:val="24"/>
          <w:szCs w:val="24"/>
        </w:rPr>
        <w:t>»</w:t>
      </w:r>
      <w:r w:rsidRPr="003B1071">
        <w:rPr>
          <w:rFonts w:ascii="Times New Roman" w:eastAsia="Times New Roman" w:hAnsi="Times New Roman" w:cs="Times New Roman"/>
          <w:sz w:val="24"/>
          <w:szCs w:val="24"/>
          <w:lang w:eastAsia="ru-RU"/>
        </w:rPr>
        <w:t xml:space="preserve">: </w:t>
      </w:r>
      <w:r w:rsidR="00395ADB" w:rsidRPr="00037760">
        <w:rPr>
          <w:rFonts w:ascii="Times New Roman" w:eastAsia="Times New Roman" w:hAnsi="Times New Roman"/>
          <w:bCs/>
          <w:sz w:val="24"/>
          <w:szCs w:val="24"/>
          <w:lang w:val="x-none" w:eastAsia="ru-RU"/>
        </w:rPr>
        <w:t xml:space="preserve">формирование </w:t>
      </w:r>
      <w:r w:rsidR="00910019" w:rsidRPr="00910019">
        <w:rPr>
          <w:rFonts w:ascii="Times New Roman" w:eastAsia="Times New Roman" w:hAnsi="Times New Roman"/>
          <w:bCs/>
          <w:sz w:val="24"/>
          <w:szCs w:val="24"/>
          <w:lang w:val="x-none" w:eastAsia="ru-RU"/>
        </w:rPr>
        <w:t>представления о философии как специфической области знания, о</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философских, научных и религиозных картинах мира, о смысле жизни</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человека, формах человеческого сознания и особенностях его проявления в</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современном обществе, о соотношении духовных и материальных ценностей,</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их роли в жизнедеятельности человека, общества, цивилизации</w:t>
      </w:r>
      <w:r w:rsidR="00910019">
        <w:rPr>
          <w:rFonts w:ascii="Times New Roman" w:eastAsia="Times New Roman" w:hAnsi="Times New Roman"/>
          <w:bCs/>
          <w:sz w:val="24"/>
          <w:szCs w:val="24"/>
          <w:lang w:eastAsia="ru-RU"/>
        </w:rPr>
        <w:t>.</w:t>
      </w:r>
    </w:p>
    <w:p w14:paraId="6DF4969D" w14:textId="17415928" w:rsidR="004F5C5E" w:rsidRPr="00037760" w:rsidRDefault="00B115E3" w:rsidP="00910019">
      <w:pPr>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w:t>
      </w:r>
      <w:r w:rsidR="004F5C5E" w:rsidRPr="00037760">
        <w:rPr>
          <w:rFonts w:ascii="Times New Roman" w:hAnsi="Times New Roman" w:cs="Times New Roman"/>
          <w:sz w:val="24"/>
          <w:szCs w:val="24"/>
        </w:rPr>
        <w:t xml:space="preserve"> </w:t>
      </w:r>
      <w:r w:rsidRPr="00037760">
        <w:rPr>
          <w:rFonts w:ascii="Times New Roman" w:hAnsi="Times New Roman" w:cs="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Pr="00037760">
        <w:rPr>
          <w:rFonts w:ascii="Times New Roman" w:hAnsi="Times New Roman" w:cs="Times New Roman"/>
          <w:sz w:val="24"/>
          <w:szCs w:val="24"/>
        </w:rPr>
        <w:t xml:space="preserve">» </w:t>
      </w:r>
      <w:r w:rsidR="004F5C5E" w:rsidRPr="00037760">
        <w:rPr>
          <w:rFonts w:ascii="Times New Roman" w:hAnsi="Times New Roman" w:cs="Times New Roman"/>
          <w:sz w:val="24"/>
          <w:szCs w:val="24"/>
        </w:rPr>
        <w:t>включен</w:t>
      </w:r>
      <w:r w:rsidRPr="00037760">
        <w:rPr>
          <w:rFonts w:ascii="Times New Roman" w:hAnsi="Times New Roman" w:cs="Times New Roman"/>
          <w:sz w:val="24"/>
          <w:szCs w:val="24"/>
        </w:rPr>
        <w:t>а</w:t>
      </w:r>
      <w:r w:rsidR="004F5C5E" w:rsidRPr="00037760">
        <w:rPr>
          <w:rFonts w:ascii="Times New Roman" w:hAnsi="Times New Roman" w:cs="Times New Roman"/>
          <w:sz w:val="24"/>
          <w:szCs w:val="24"/>
        </w:rPr>
        <w:t xml:space="preserve"> в </w:t>
      </w:r>
      <w:r w:rsidRPr="00037760">
        <w:rPr>
          <w:rFonts w:ascii="Times New Roman" w:hAnsi="Times New Roman" w:cs="Times New Roman"/>
          <w:sz w:val="24"/>
          <w:szCs w:val="24"/>
        </w:rPr>
        <w:t xml:space="preserve">обязательную часть </w:t>
      </w:r>
      <w:r w:rsidR="00D34C03">
        <w:rPr>
          <w:rFonts w:ascii="Times New Roman" w:hAnsi="Times New Roman"/>
          <w:noProof/>
          <w:sz w:val="24"/>
          <w:szCs w:val="24"/>
        </w:rPr>
        <w:t>о</w:t>
      </w:r>
      <w:r w:rsidR="00D34C03" w:rsidRPr="00D34C03">
        <w:rPr>
          <w:rFonts w:ascii="Times New Roman" w:hAnsi="Times New Roman"/>
          <w:noProof/>
          <w:sz w:val="24"/>
          <w:szCs w:val="24"/>
        </w:rPr>
        <w:t>бщ</w:t>
      </w:r>
      <w:r w:rsidR="00D34C03">
        <w:rPr>
          <w:rFonts w:ascii="Times New Roman" w:hAnsi="Times New Roman"/>
          <w:noProof/>
          <w:sz w:val="24"/>
          <w:szCs w:val="24"/>
        </w:rPr>
        <w:t xml:space="preserve">его </w:t>
      </w:r>
      <w:r w:rsidR="00D34C03" w:rsidRPr="00D34C03">
        <w:rPr>
          <w:rFonts w:ascii="Times New Roman" w:hAnsi="Times New Roman"/>
          <w:noProof/>
          <w:sz w:val="24"/>
          <w:szCs w:val="24"/>
        </w:rPr>
        <w:t>гуманитарн</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и социально-экономическ</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r w:rsidR="004F5C5E" w:rsidRPr="00037760">
        <w:rPr>
          <w:rFonts w:ascii="Times New Roman" w:hAnsi="Times New Roman" w:cs="Times New Roman"/>
          <w:sz w:val="24"/>
          <w:szCs w:val="24"/>
        </w:rPr>
        <w:t>.</w:t>
      </w:r>
    </w:p>
    <w:p w14:paraId="3D789A95" w14:textId="56CF2AAE" w:rsidR="00EA6E1D" w:rsidRPr="00037760"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037760" w:rsidRDefault="00EA6E1D" w:rsidP="00EA6E1D">
      <w:pPr>
        <w:pStyle w:val="114"/>
        <w:rPr>
          <w:rFonts w:ascii="Times New Roman" w:hAnsi="Times New Roman"/>
        </w:rPr>
      </w:pPr>
      <w:bookmarkStart w:id="27" w:name="_Toc156294568"/>
      <w:bookmarkStart w:id="28" w:name="_Toc158375889"/>
      <w:bookmarkStart w:id="29" w:name="_Toc158389296"/>
      <w:bookmarkStart w:id="30" w:name="_Toc158393400"/>
      <w:bookmarkStart w:id="31" w:name="_Toc158397861"/>
      <w:r w:rsidRPr="00037760">
        <w:rPr>
          <w:rFonts w:ascii="Times New Roman" w:hAnsi="Times New Roman"/>
        </w:rPr>
        <w:t xml:space="preserve">1.2. Планируемые результаты освоения </w:t>
      </w:r>
      <w:r w:rsidR="00B115E3" w:rsidRPr="00037760">
        <w:rPr>
          <w:rFonts w:ascii="Times New Roman" w:hAnsi="Times New Roman"/>
        </w:rPr>
        <w:t>дисциплины</w:t>
      </w:r>
      <w:bookmarkEnd w:id="27"/>
      <w:bookmarkEnd w:id="28"/>
      <w:bookmarkEnd w:id="29"/>
      <w:bookmarkEnd w:id="30"/>
      <w:bookmarkEnd w:id="31"/>
    </w:p>
    <w:p w14:paraId="006FC725" w14:textId="2207D5D5" w:rsidR="00C63897" w:rsidRPr="00037760" w:rsidRDefault="00EA6E1D" w:rsidP="0020413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w:t>
      </w:r>
      <w:r w:rsidR="00B115E3" w:rsidRPr="00037760">
        <w:rPr>
          <w:rFonts w:ascii="Times New Roman" w:eastAsia="Times New Roman" w:hAnsi="Times New Roman" w:cs="Times New Roman"/>
          <w:sz w:val="24"/>
          <w:szCs w:val="24"/>
          <w:lang w:eastAsia="ru-RU"/>
        </w:rPr>
        <w:t>дисциплины</w:t>
      </w:r>
      <w:r w:rsidRPr="00037760">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037760">
        <w:rPr>
          <w:rFonts w:ascii="Times New Roman" w:eastAsia="Times New Roman" w:hAnsi="Times New Roman" w:cs="Times New Roman"/>
          <w:sz w:val="24"/>
          <w:szCs w:val="24"/>
          <w:lang w:eastAsia="ru-RU"/>
        </w:rPr>
        <w:t xml:space="preserve">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C55BA32" w14:textId="51D4D07F" w:rsidR="0020413C" w:rsidRPr="00037760" w:rsidRDefault="0020413C" w:rsidP="003A61F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 xml:space="preserve">В результате освоения </w:t>
      </w:r>
      <w:r w:rsidR="00B115E3" w:rsidRPr="00037760">
        <w:rPr>
          <w:rFonts w:ascii="Times New Roman" w:hAnsi="Times New Roman" w:cs="Times New Roman"/>
          <w:bCs/>
          <w:sz w:val="24"/>
          <w:szCs w:val="24"/>
        </w:rPr>
        <w:t>дисциплины</w:t>
      </w:r>
      <w:r w:rsidRPr="00037760">
        <w:rPr>
          <w:rFonts w:ascii="Times New Roman" w:hAnsi="Times New Roman" w:cs="Times New Roman"/>
          <w:bCs/>
          <w:sz w:val="24"/>
          <w:szCs w:val="24"/>
        </w:rPr>
        <w:t xml:space="preserve"> обучающийся должен:</w:t>
      </w:r>
    </w:p>
    <w:p w14:paraId="38C595FF" w14:textId="4E03AC43" w:rsidR="007D3553" w:rsidRPr="00037760" w:rsidRDefault="007D3553" w:rsidP="003A61FF">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353A60" w:rsidRPr="000027A1" w14:paraId="68E098A2" w14:textId="77777777" w:rsidTr="00865EB2">
        <w:trPr>
          <w:trHeight w:val="20"/>
        </w:trPr>
        <w:tc>
          <w:tcPr>
            <w:tcW w:w="660" w:type="pct"/>
          </w:tcPr>
          <w:p w14:paraId="6E17BCFA" w14:textId="77777777" w:rsidR="00353A60" w:rsidRPr="000027A1" w:rsidRDefault="00353A60" w:rsidP="000E67E5">
            <w:pPr>
              <w:rPr>
                <w:rStyle w:val="afb"/>
                <w:b/>
                <w:i w:val="0"/>
                <w:sz w:val="24"/>
                <w:szCs w:val="24"/>
              </w:rPr>
            </w:pPr>
            <w:bookmarkStart w:id="32" w:name="_Hlk158201861"/>
            <w:r w:rsidRPr="000027A1">
              <w:rPr>
                <w:rStyle w:val="afb"/>
                <w:b/>
                <w:i w:val="0"/>
                <w:sz w:val="24"/>
                <w:szCs w:val="24"/>
              </w:rPr>
              <w:t xml:space="preserve">Код ОК, </w:t>
            </w:r>
          </w:p>
          <w:p w14:paraId="1FB9A3B4" w14:textId="13439064" w:rsidR="00353A60" w:rsidRPr="000027A1" w:rsidRDefault="00353A60" w:rsidP="000E67E5">
            <w:pPr>
              <w:rPr>
                <w:rStyle w:val="afb"/>
                <w:b/>
                <w:i w:val="0"/>
                <w:sz w:val="24"/>
                <w:szCs w:val="24"/>
              </w:rPr>
            </w:pPr>
          </w:p>
        </w:tc>
        <w:tc>
          <w:tcPr>
            <w:tcW w:w="2256" w:type="pct"/>
          </w:tcPr>
          <w:p w14:paraId="2FCA04FC"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Уметь</w:t>
            </w:r>
          </w:p>
        </w:tc>
        <w:tc>
          <w:tcPr>
            <w:tcW w:w="2084" w:type="pct"/>
            <w:shd w:val="clear" w:color="auto" w:fill="auto"/>
          </w:tcPr>
          <w:p w14:paraId="742E1428"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Знать</w:t>
            </w:r>
          </w:p>
        </w:tc>
      </w:tr>
      <w:tr w:rsidR="00D440D9" w:rsidRPr="000027A1" w14:paraId="41790C98" w14:textId="77777777" w:rsidTr="00865EB2">
        <w:trPr>
          <w:trHeight w:val="4456"/>
        </w:trPr>
        <w:tc>
          <w:tcPr>
            <w:tcW w:w="660" w:type="pct"/>
          </w:tcPr>
          <w:p w14:paraId="7B9D71B3"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01</w:t>
            </w:r>
          </w:p>
          <w:p w14:paraId="621FCC7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02</w:t>
            </w:r>
          </w:p>
          <w:p w14:paraId="6F660CDA" w14:textId="442F6943"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09</w:t>
            </w:r>
          </w:p>
        </w:tc>
        <w:tc>
          <w:tcPr>
            <w:tcW w:w="2256" w:type="pct"/>
            <w:shd w:val="clear" w:color="auto" w:fill="auto"/>
          </w:tcPr>
          <w:p w14:paraId="3907E84E" w14:textId="301CEA9E" w:rsidR="00D440D9" w:rsidRPr="000027A1" w:rsidRDefault="00D440D9" w:rsidP="00360058">
            <w:pPr>
              <w:rPr>
                <w:rFonts w:ascii="Times New Roman" w:hAnsi="Times New Roman" w:cs="Times New Roman"/>
                <w:bCs/>
                <w:sz w:val="24"/>
                <w:szCs w:val="24"/>
              </w:rPr>
            </w:pPr>
            <w:r w:rsidRPr="00D440D9">
              <w:rPr>
                <w:rFonts w:ascii="Times New Roman" w:hAnsi="Times New Roman" w:cs="Times New Roman"/>
                <w:bCs/>
                <w:sz w:val="24"/>
                <w:szCs w:val="24"/>
              </w:rPr>
              <w:t>ориентироваться в наиболее общих философских проблемах бытия, познания, ценностей, свободы и смысла жизни</w:t>
            </w:r>
          </w:p>
        </w:tc>
        <w:tc>
          <w:tcPr>
            <w:tcW w:w="2084" w:type="pct"/>
            <w:shd w:val="clear" w:color="auto" w:fill="auto"/>
          </w:tcPr>
          <w:p w14:paraId="2BEBAAC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основные категории и понятия философии</w:t>
            </w:r>
          </w:p>
          <w:p w14:paraId="0B0295D1"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жизни человека и общества</w:t>
            </w:r>
          </w:p>
          <w:p w14:paraId="7D3A356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философского учения о бытие</w:t>
            </w:r>
          </w:p>
          <w:p w14:paraId="3D1EF53A"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сущность процесса познания</w:t>
            </w:r>
          </w:p>
          <w:p w14:paraId="67B27906"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научной, философской и религиозной картин мира</w:t>
            </w:r>
          </w:p>
          <w:p w14:paraId="7F67BB65" w14:textId="44D9DBE8" w:rsidR="00D440D9" w:rsidRPr="000027A1"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формировании ценностных ориентаций в профессиональной деятельности</w:t>
            </w:r>
          </w:p>
        </w:tc>
      </w:tr>
      <w:bookmarkEnd w:id="32"/>
    </w:tbl>
    <w:p w14:paraId="7DF46592" w14:textId="23E98D13" w:rsidR="007D3553" w:rsidRPr="00037760" w:rsidRDefault="007D3553" w:rsidP="003A61FF">
      <w:pPr>
        <w:spacing w:after="120"/>
        <w:ind w:firstLine="709"/>
        <w:rPr>
          <w:rFonts w:ascii="Times New Roman" w:hAnsi="Times New Roman" w:cs="Times New Roman"/>
          <w:bCs/>
          <w:sz w:val="24"/>
          <w:szCs w:val="24"/>
        </w:rPr>
      </w:pPr>
    </w:p>
    <w:p w14:paraId="5B4B5E66" w14:textId="3E1A55DC" w:rsidR="000156CF" w:rsidRPr="00037760" w:rsidRDefault="000156CF" w:rsidP="000156CF">
      <w:pPr>
        <w:pStyle w:val="1f"/>
        <w:rPr>
          <w:rFonts w:ascii="Times New Roman" w:hAnsi="Times New Roman"/>
          <w:lang w:val="ru-RU"/>
        </w:rPr>
      </w:pPr>
      <w:bookmarkStart w:id="33" w:name="_Toc152334663"/>
      <w:bookmarkStart w:id="34" w:name="_Toc156294569"/>
      <w:bookmarkStart w:id="35" w:name="_Toc158375890"/>
      <w:bookmarkStart w:id="36" w:name="_Toc158389297"/>
      <w:bookmarkStart w:id="37" w:name="_Toc158393401"/>
      <w:bookmarkStart w:id="38" w:name="_Toc158397862"/>
      <w:r w:rsidRPr="00037760">
        <w:rPr>
          <w:rFonts w:ascii="Times New Roman" w:hAnsi="Times New Roman"/>
        </w:rPr>
        <w:t xml:space="preserve">2. Структура и содержание </w:t>
      </w:r>
      <w:bookmarkEnd w:id="33"/>
      <w:r w:rsidR="00B115E3" w:rsidRPr="00037760">
        <w:rPr>
          <w:rFonts w:ascii="Times New Roman" w:hAnsi="Times New Roman"/>
          <w:lang w:val="ru-RU"/>
        </w:rPr>
        <w:t>ДИСЦИПЛИНЫ</w:t>
      </w:r>
      <w:bookmarkEnd w:id="34"/>
      <w:bookmarkEnd w:id="35"/>
      <w:bookmarkEnd w:id="36"/>
      <w:bookmarkEnd w:id="37"/>
      <w:bookmarkEnd w:id="38"/>
    </w:p>
    <w:p w14:paraId="757157CD" w14:textId="3271BAF8" w:rsidR="000156CF" w:rsidRPr="00037760" w:rsidRDefault="000156CF" w:rsidP="000156CF">
      <w:pPr>
        <w:pStyle w:val="114"/>
        <w:rPr>
          <w:rFonts w:ascii="Times New Roman" w:hAnsi="Times New Roman"/>
        </w:rPr>
      </w:pPr>
      <w:bookmarkStart w:id="39" w:name="_Toc152334664"/>
      <w:bookmarkStart w:id="40" w:name="_Toc156294570"/>
      <w:bookmarkStart w:id="41" w:name="_Toc158375891"/>
      <w:bookmarkStart w:id="42" w:name="_Toc158389298"/>
      <w:bookmarkStart w:id="43" w:name="_Toc158393402"/>
      <w:bookmarkStart w:id="44" w:name="_Toc158397863"/>
      <w:r w:rsidRPr="00037760">
        <w:rPr>
          <w:rFonts w:ascii="Times New Roman" w:hAnsi="Times New Roman"/>
        </w:rPr>
        <w:t xml:space="preserve">2.1. Трудоемкость освоения </w:t>
      </w:r>
      <w:bookmarkEnd w:id="39"/>
      <w:r w:rsidR="00B115E3" w:rsidRPr="00037760">
        <w:rPr>
          <w:rFonts w:ascii="Times New Roman" w:hAnsi="Times New Roman"/>
        </w:rPr>
        <w:t>дисциплины</w:t>
      </w:r>
      <w:bookmarkEnd w:id="40"/>
      <w:bookmarkEnd w:id="41"/>
      <w:bookmarkEnd w:id="42"/>
      <w:bookmarkEnd w:id="43"/>
      <w:bookmarkEnd w:id="4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037760" w14:paraId="3292C8FA" w14:textId="77777777" w:rsidTr="000E67E5">
        <w:trPr>
          <w:trHeight w:val="23"/>
        </w:trPr>
        <w:tc>
          <w:tcPr>
            <w:tcW w:w="2460" w:type="pct"/>
            <w:vAlign w:val="center"/>
          </w:tcPr>
          <w:p w14:paraId="18425121" w14:textId="7DEFB44F" w:rsidR="000156CF" w:rsidRPr="00037760" w:rsidRDefault="000156CF" w:rsidP="000E67E5">
            <w:pPr>
              <w:jc w:val="center"/>
              <w:rPr>
                <w:rFonts w:ascii="Times New Roman" w:hAnsi="Times New Roman" w:cs="Times New Roman"/>
                <w:b/>
                <w:sz w:val="24"/>
              </w:rPr>
            </w:pPr>
            <w:bookmarkStart w:id="45" w:name="_Hlk152333186"/>
            <w:r w:rsidRPr="00037760">
              <w:rPr>
                <w:rFonts w:ascii="Times New Roman" w:hAnsi="Times New Roman" w:cs="Times New Roman"/>
                <w:b/>
                <w:sz w:val="24"/>
              </w:rPr>
              <w:t xml:space="preserve">Наименование составных частей </w:t>
            </w:r>
            <w:r w:rsidR="00B115E3" w:rsidRPr="00037760">
              <w:rPr>
                <w:rFonts w:ascii="Times New Roman" w:hAnsi="Times New Roman" w:cs="Times New Roman"/>
                <w:b/>
                <w:sz w:val="24"/>
              </w:rPr>
              <w:t>дисциплины</w:t>
            </w:r>
          </w:p>
        </w:tc>
        <w:tc>
          <w:tcPr>
            <w:tcW w:w="1195" w:type="pct"/>
            <w:vAlign w:val="center"/>
          </w:tcPr>
          <w:p w14:paraId="432F29FE"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36AC84C"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0156CF" w:rsidRPr="00037760" w14:paraId="5DB3365D" w14:textId="77777777" w:rsidTr="000E67E5">
        <w:trPr>
          <w:trHeight w:val="23"/>
        </w:trPr>
        <w:tc>
          <w:tcPr>
            <w:tcW w:w="2460" w:type="pct"/>
            <w:vAlign w:val="center"/>
          </w:tcPr>
          <w:p w14:paraId="4434EF98" w14:textId="20CFBB15" w:rsidR="000156CF"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DD86CB7" w14:textId="0A1082D8" w:rsidR="000156CF" w:rsidRPr="00037760" w:rsidRDefault="00965B1B" w:rsidP="000E67E5">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345" w:type="pct"/>
            <w:vAlign w:val="center"/>
          </w:tcPr>
          <w:p w14:paraId="32CF81CC" w14:textId="1C794F18" w:rsidR="000156CF" w:rsidRPr="00037760" w:rsidRDefault="00965B1B"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0156CF" w:rsidRPr="00037760" w14:paraId="60AA13A0" w14:textId="77777777" w:rsidTr="000E67E5">
        <w:trPr>
          <w:trHeight w:val="23"/>
        </w:trPr>
        <w:tc>
          <w:tcPr>
            <w:tcW w:w="2460" w:type="pct"/>
            <w:vAlign w:val="center"/>
          </w:tcPr>
          <w:p w14:paraId="07028F52"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F314829"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FC4DEF" w:rsidRPr="00037760" w14:paraId="6990D035" w14:textId="77777777" w:rsidTr="000E67E5">
        <w:trPr>
          <w:trHeight w:val="23"/>
        </w:trPr>
        <w:tc>
          <w:tcPr>
            <w:tcW w:w="2460" w:type="pct"/>
            <w:vAlign w:val="center"/>
          </w:tcPr>
          <w:p w14:paraId="750FB211" w14:textId="77777777" w:rsidR="00FC4DEF" w:rsidRPr="00037760" w:rsidRDefault="00FC4DEF" w:rsidP="00FC4DEF">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62F3780" w14:textId="54DF1A9E"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C711720" w14:textId="23F03D41"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156CF" w:rsidRPr="00037760" w14:paraId="6CAAA716" w14:textId="77777777" w:rsidTr="000E67E5">
        <w:trPr>
          <w:trHeight w:val="23"/>
        </w:trPr>
        <w:tc>
          <w:tcPr>
            <w:tcW w:w="2460" w:type="pct"/>
            <w:vAlign w:val="center"/>
          </w:tcPr>
          <w:p w14:paraId="73907A2F"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8AC63B9" w14:textId="5846EC89" w:rsidR="000156CF" w:rsidRPr="00037760" w:rsidRDefault="00965B1B" w:rsidP="000E67E5">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45" w:type="pct"/>
            <w:vAlign w:val="center"/>
          </w:tcPr>
          <w:p w14:paraId="587A736B" w14:textId="68F97736" w:rsidR="000156CF" w:rsidRPr="00037760" w:rsidRDefault="00965B1B" w:rsidP="000E67E5">
            <w:pPr>
              <w:jc w:val="center"/>
              <w:rPr>
                <w:rFonts w:ascii="Times New Roman" w:hAnsi="Times New Roman" w:cs="Times New Roman"/>
                <w:b/>
                <w:sz w:val="24"/>
                <w:szCs w:val="24"/>
              </w:rPr>
            </w:pPr>
            <w:r>
              <w:rPr>
                <w:rFonts w:ascii="Times New Roman" w:hAnsi="Times New Roman" w:cs="Times New Roman"/>
                <w:b/>
                <w:sz w:val="24"/>
                <w:szCs w:val="24"/>
              </w:rPr>
              <w:t>36</w:t>
            </w:r>
          </w:p>
        </w:tc>
      </w:tr>
      <w:bookmarkEnd w:id="45"/>
    </w:tbl>
    <w:p w14:paraId="76B5549A" w14:textId="33781C17" w:rsidR="00EA6E1D" w:rsidRPr="00037760" w:rsidRDefault="00EA6E1D" w:rsidP="00C63897">
      <w:pPr>
        <w:rPr>
          <w:rFonts w:ascii="Times New Roman" w:hAnsi="Times New Roman" w:cs="Times New Roman"/>
          <w:sz w:val="24"/>
          <w:szCs w:val="24"/>
        </w:rPr>
      </w:pPr>
    </w:p>
    <w:p w14:paraId="419111A2" w14:textId="09AFE276" w:rsidR="000143A1" w:rsidRPr="00037760" w:rsidRDefault="000143A1">
      <w:pPr>
        <w:rPr>
          <w:rFonts w:ascii="Times New Roman" w:eastAsia="Segoe UI" w:hAnsi="Times New Roman" w:cs="Times New Roman"/>
          <w:b/>
          <w:bCs/>
          <w:sz w:val="24"/>
          <w:szCs w:val="24"/>
          <w:lang w:eastAsia="ru-RU"/>
        </w:rPr>
      </w:pPr>
      <w:bookmarkStart w:id="46" w:name="_Toc150695626"/>
      <w:bookmarkStart w:id="47" w:name="_Toc156294571"/>
    </w:p>
    <w:p w14:paraId="7EC4B882" w14:textId="2189E132" w:rsidR="00C63897" w:rsidRPr="00037760" w:rsidRDefault="00C63897" w:rsidP="007863C1">
      <w:pPr>
        <w:pStyle w:val="114"/>
        <w:rPr>
          <w:rFonts w:ascii="Times New Roman" w:hAnsi="Times New Roman"/>
        </w:rPr>
      </w:pPr>
      <w:bookmarkStart w:id="48" w:name="_Toc158375892"/>
      <w:bookmarkStart w:id="49" w:name="_Toc158389299"/>
      <w:bookmarkStart w:id="50" w:name="_Toc158393403"/>
      <w:bookmarkStart w:id="51" w:name="_Toc158397864"/>
      <w:r w:rsidRPr="00037760">
        <w:rPr>
          <w:rFonts w:ascii="Times New Roman" w:hAnsi="Times New Roman"/>
        </w:rPr>
        <w:t>2.</w:t>
      </w:r>
      <w:r w:rsidR="00B115E3" w:rsidRPr="00037760">
        <w:rPr>
          <w:rFonts w:ascii="Times New Roman" w:hAnsi="Times New Roman"/>
        </w:rPr>
        <w:t>2</w:t>
      </w:r>
      <w:r w:rsidRPr="00037760">
        <w:rPr>
          <w:rFonts w:ascii="Times New Roman" w:hAnsi="Times New Roman"/>
        </w:rPr>
        <w:t>. </w:t>
      </w:r>
      <w:r w:rsidR="007863C1" w:rsidRPr="00037760">
        <w:rPr>
          <w:rFonts w:ascii="Times New Roman" w:hAnsi="Times New Roman"/>
        </w:rPr>
        <w:t>Примерн</w:t>
      </w:r>
      <w:r w:rsidR="00782EFC" w:rsidRPr="00037760">
        <w:rPr>
          <w:rFonts w:ascii="Times New Roman" w:hAnsi="Times New Roman"/>
        </w:rPr>
        <w:t>о</w:t>
      </w:r>
      <w:r w:rsidR="007863C1" w:rsidRPr="00037760">
        <w:rPr>
          <w:rFonts w:ascii="Times New Roman" w:hAnsi="Times New Roman"/>
        </w:rPr>
        <w:t xml:space="preserve">е </w:t>
      </w:r>
      <w:r w:rsidRPr="00037760">
        <w:rPr>
          <w:rFonts w:ascii="Times New Roman" w:hAnsi="Times New Roman"/>
        </w:rPr>
        <w:t xml:space="preserve">содержание </w:t>
      </w:r>
      <w:bookmarkEnd w:id="46"/>
      <w:r w:rsidR="00B115E3" w:rsidRPr="00037760">
        <w:rPr>
          <w:rFonts w:ascii="Times New Roman" w:hAnsi="Times New Roman"/>
        </w:rPr>
        <w:t>дисциплины</w:t>
      </w:r>
      <w:bookmarkEnd w:id="47"/>
      <w:bookmarkEnd w:id="48"/>
      <w:bookmarkEnd w:id="49"/>
      <w:bookmarkEnd w:id="50"/>
      <w:bookmarkEnd w:id="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7337"/>
      </w:tblGrid>
      <w:tr w:rsidR="00D744CB" w:rsidRPr="00D64865" w14:paraId="76F1F346" w14:textId="77777777" w:rsidTr="00865EB2">
        <w:tc>
          <w:tcPr>
            <w:tcW w:w="1190" w:type="pct"/>
            <w:shd w:val="clear" w:color="auto" w:fill="auto"/>
            <w:vAlign w:val="center"/>
            <w:hideMark/>
          </w:tcPr>
          <w:p w14:paraId="006D92C8" w14:textId="77777777" w:rsidR="00D744CB" w:rsidRPr="00D64865" w:rsidRDefault="00D744CB" w:rsidP="0069725C">
            <w:pPr>
              <w:jc w:val="center"/>
              <w:rPr>
                <w:rFonts w:ascii="Times New Roman" w:eastAsia="Times New Roman" w:hAnsi="Times New Roman" w:cs="Times New Roman"/>
                <w:b/>
                <w:bCs/>
                <w:color w:val="000000"/>
                <w:lang w:eastAsia="ru-RU"/>
              </w:rPr>
            </w:pPr>
            <w:bookmarkStart w:id="52" w:name="_Toc152334670"/>
            <w:r w:rsidRPr="00037760">
              <w:rPr>
                <w:rFonts w:ascii="Times New Roman" w:eastAsia="Times New Roman" w:hAnsi="Times New Roman" w:cs="Times New Roman"/>
                <w:b/>
                <w:bCs/>
                <w:lang w:eastAsia="ru-RU"/>
              </w:rPr>
              <w:t>Наименование разделов и тем</w:t>
            </w:r>
          </w:p>
        </w:tc>
        <w:tc>
          <w:tcPr>
            <w:tcW w:w="3810" w:type="pct"/>
            <w:shd w:val="clear" w:color="auto" w:fill="auto"/>
            <w:vAlign w:val="center"/>
            <w:hideMark/>
          </w:tcPr>
          <w:p w14:paraId="06A4AF9E" w14:textId="77777777" w:rsidR="00D744CB" w:rsidRPr="00D64865" w:rsidRDefault="00D744CB" w:rsidP="0069725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744CB" w:rsidRPr="00D64865" w14:paraId="3E7F26CE" w14:textId="77777777" w:rsidTr="00865EB2">
        <w:tc>
          <w:tcPr>
            <w:tcW w:w="5000" w:type="pct"/>
            <w:gridSpan w:val="2"/>
            <w:shd w:val="clear" w:color="auto" w:fill="auto"/>
            <w:hideMark/>
          </w:tcPr>
          <w:p w14:paraId="3B0EB694" w14:textId="740131B1"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Раздел 1. История философии и основные военно-философские идеи</w:t>
            </w:r>
            <w:r>
              <w:rPr>
                <w:rFonts w:ascii="Times New Roman" w:eastAsia="Times New Roman" w:hAnsi="Times New Roman" w:cs="Times New Roman"/>
                <w:b/>
                <w:bCs/>
                <w:color w:val="000000"/>
                <w:lang w:eastAsia="ru-RU"/>
              </w:rPr>
              <w:t xml:space="preserve"> </w:t>
            </w:r>
            <w:r w:rsidR="00965B1B" w:rsidRPr="00B623AB">
              <w:rPr>
                <w:rFonts w:ascii="Times New Roman" w:eastAsia="Times New Roman" w:hAnsi="Times New Roman" w:cs="Times New Roman"/>
                <w:b/>
                <w:bCs/>
                <w:color w:val="000000"/>
                <w:lang w:eastAsia="ru-RU"/>
              </w:rPr>
              <w:t>(</w:t>
            </w:r>
            <w:r w:rsidR="00965B1B">
              <w:rPr>
                <w:rFonts w:ascii="Times New Roman" w:eastAsia="Times New Roman" w:hAnsi="Times New Roman" w:cs="Times New Roman"/>
                <w:b/>
                <w:bCs/>
                <w:color w:val="000000"/>
                <w:lang w:eastAsia="ru-RU"/>
              </w:rPr>
              <w:t>14</w:t>
            </w:r>
            <w:r w:rsidR="00965B1B" w:rsidRPr="00B623AB">
              <w:rPr>
                <w:rFonts w:ascii="Times New Roman" w:eastAsia="Times New Roman" w:hAnsi="Times New Roman" w:cs="Times New Roman"/>
                <w:b/>
                <w:bCs/>
                <w:color w:val="000000"/>
                <w:lang w:eastAsia="ru-RU"/>
              </w:rPr>
              <w:t xml:space="preserve"> час</w:t>
            </w:r>
            <w:r w:rsidR="00965B1B">
              <w:rPr>
                <w:rFonts w:ascii="Times New Roman" w:eastAsia="Times New Roman" w:hAnsi="Times New Roman" w:cs="Times New Roman"/>
                <w:b/>
                <w:bCs/>
                <w:color w:val="000000"/>
                <w:lang w:eastAsia="ru-RU"/>
              </w:rPr>
              <w:t>ов</w:t>
            </w:r>
            <w:r w:rsidR="00965B1B" w:rsidRPr="00B623AB">
              <w:rPr>
                <w:rFonts w:ascii="Times New Roman" w:eastAsia="Times New Roman" w:hAnsi="Times New Roman" w:cs="Times New Roman"/>
                <w:b/>
                <w:bCs/>
                <w:color w:val="000000"/>
                <w:lang w:eastAsia="ru-RU"/>
              </w:rPr>
              <w:t>)</w:t>
            </w:r>
          </w:p>
        </w:tc>
      </w:tr>
      <w:tr w:rsidR="00D744CB" w:rsidRPr="00D64865" w14:paraId="5B9012DF" w14:textId="77777777" w:rsidTr="00865EB2">
        <w:tc>
          <w:tcPr>
            <w:tcW w:w="1190" w:type="pct"/>
            <w:vMerge w:val="restart"/>
            <w:shd w:val="clear" w:color="auto" w:fill="auto"/>
            <w:hideMark/>
          </w:tcPr>
          <w:p w14:paraId="2F007AE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1.1. Философия и её роль в культуре</w:t>
            </w:r>
          </w:p>
        </w:tc>
        <w:tc>
          <w:tcPr>
            <w:tcW w:w="3810" w:type="pct"/>
            <w:shd w:val="clear" w:color="auto" w:fill="auto"/>
            <w:hideMark/>
          </w:tcPr>
          <w:p w14:paraId="407820D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539EA6DA" w14:textId="77777777" w:rsidTr="00865EB2">
        <w:tc>
          <w:tcPr>
            <w:tcW w:w="1190" w:type="pct"/>
            <w:vMerge/>
            <w:vAlign w:val="center"/>
            <w:hideMark/>
          </w:tcPr>
          <w:p w14:paraId="4130D52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96DC80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Что такое философия. Философия и мировоззрение. Основные типы мировоззрения. Структура мировоззрения, мироощущение, мировосприятие, миропонимание.</w:t>
            </w:r>
          </w:p>
        </w:tc>
      </w:tr>
      <w:tr w:rsidR="00D744CB" w:rsidRPr="00D64865" w14:paraId="432D80F7" w14:textId="77777777" w:rsidTr="00865EB2">
        <w:tc>
          <w:tcPr>
            <w:tcW w:w="1190" w:type="pct"/>
            <w:vMerge/>
            <w:vAlign w:val="center"/>
            <w:hideMark/>
          </w:tcPr>
          <w:p w14:paraId="0873E6E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6D8FAB"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Предпосылки зарождения и условия становления философии. Философия и мифология. Философия и религия.</w:t>
            </w:r>
          </w:p>
        </w:tc>
      </w:tr>
      <w:tr w:rsidR="00D744CB" w:rsidRPr="00D64865" w14:paraId="6A8A328B" w14:textId="77777777" w:rsidTr="00865EB2">
        <w:tc>
          <w:tcPr>
            <w:tcW w:w="1190" w:type="pct"/>
            <w:vMerge/>
            <w:vAlign w:val="center"/>
            <w:hideMark/>
          </w:tcPr>
          <w:p w14:paraId="43B9688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AEB28D4"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Философия как наука. Предмет философии. Основной вопрос философии. Структура философского знания. Место философии в системе культуры.</w:t>
            </w:r>
          </w:p>
        </w:tc>
      </w:tr>
      <w:tr w:rsidR="00D744CB" w:rsidRPr="00D64865" w14:paraId="263CF583" w14:textId="77777777" w:rsidTr="00865EB2">
        <w:tc>
          <w:tcPr>
            <w:tcW w:w="1190" w:type="pct"/>
            <w:vMerge/>
            <w:vAlign w:val="center"/>
            <w:hideMark/>
          </w:tcPr>
          <w:p w14:paraId="52C1DD0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24A44C4"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74EDBBB" w14:textId="77777777" w:rsidTr="00865EB2">
        <w:tc>
          <w:tcPr>
            <w:tcW w:w="1190" w:type="pct"/>
            <w:vMerge/>
            <w:vAlign w:val="center"/>
            <w:hideMark/>
          </w:tcPr>
          <w:p w14:paraId="0BA3620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5F58729"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знание. Место и роль философии в анализе проблем информационной безопасности. Роль основных учений, законов, категорий и понятий философии, формирование мировоззрения специалистов по защите информации.</w:t>
            </w:r>
          </w:p>
        </w:tc>
      </w:tr>
      <w:tr w:rsidR="00D744CB" w:rsidRPr="00D64865" w14:paraId="3484387E" w14:textId="77777777" w:rsidTr="00865EB2">
        <w:tc>
          <w:tcPr>
            <w:tcW w:w="1190" w:type="pct"/>
            <w:vMerge/>
            <w:vAlign w:val="center"/>
          </w:tcPr>
          <w:p w14:paraId="7750525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F75049D"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73EEFDA"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0751669" w14:textId="77777777" w:rsidTr="00865EB2">
        <w:tc>
          <w:tcPr>
            <w:tcW w:w="1190" w:type="pct"/>
            <w:vMerge w:val="restart"/>
            <w:shd w:val="clear" w:color="auto" w:fill="auto"/>
            <w:hideMark/>
          </w:tcPr>
          <w:p w14:paraId="4F77F96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1.2. Философия Древнего мира, Средневековья и Возрождения</w:t>
            </w:r>
          </w:p>
        </w:tc>
        <w:tc>
          <w:tcPr>
            <w:tcW w:w="3810" w:type="pct"/>
            <w:shd w:val="clear" w:color="auto" w:fill="auto"/>
            <w:hideMark/>
          </w:tcPr>
          <w:p w14:paraId="48A72CF9"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Содержание</w:t>
            </w:r>
          </w:p>
        </w:tc>
      </w:tr>
      <w:tr w:rsidR="00D744CB" w:rsidRPr="00D64865" w14:paraId="53D3F019" w14:textId="77777777" w:rsidTr="00865EB2">
        <w:tc>
          <w:tcPr>
            <w:tcW w:w="1190" w:type="pct"/>
            <w:vMerge/>
            <w:vAlign w:val="center"/>
            <w:hideMark/>
          </w:tcPr>
          <w:p w14:paraId="36E99EB3"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B7A09BA" w14:textId="77777777" w:rsidR="00D744CB" w:rsidRPr="00D64865" w:rsidRDefault="00D744CB" w:rsidP="0069725C">
            <w:pPr>
              <w:jc w:val="both"/>
              <w:rPr>
                <w:rFonts w:ascii="Times New Roman" w:eastAsia="Times New Roman" w:hAnsi="Times New Roman" w:cs="Times New Roman"/>
                <w:color w:val="000000"/>
                <w:lang w:eastAsia="ru-RU"/>
              </w:rPr>
            </w:pPr>
            <w:proofErr w:type="spellStart"/>
            <w:r w:rsidRPr="00D64865">
              <w:rPr>
                <w:rFonts w:ascii="Times New Roman" w:eastAsia="Times New Roman" w:hAnsi="Times New Roman" w:cs="Times New Roman"/>
                <w:color w:val="000000"/>
                <w:lang w:eastAsia="ru-RU"/>
              </w:rPr>
              <w:t>Предфилософия</w:t>
            </w:r>
            <w:proofErr w:type="spellEnd"/>
            <w:r w:rsidRPr="00D64865">
              <w:rPr>
                <w:rFonts w:ascii="Times New Roman" w:eastAsia="Times New Roman" w:hAnsi="Times New Roman" w:cs="Times New Roman"/>
                <w:color w:val="000000"/>
                <w:lang w:eastAsia="ru-RU"/>
              </w:rPr>
              <w:t>. Философская мысль Древнего Востока. Многообразие философских систем и течений. Характер и особенности философии Древней Индии. Философия Древнего Китая. Античная философия. Исторические условия возникновения средневековой европейской философии.</w:t>
            </w:r>
          </w:p>
        </w:tc>
      </w:tr>
      <w:tr w:rsidR="00D744CB" w:rsidRPr="00D64865" w14:paraId="3EAE64EC" w14:textId="77777777" w:rsidTr="00865EB2">
        <w:tc>
          <w:tcPr>
            <w:tcW w:w="1190" w:type="pct"/>
            <w:vMerge/>
            <w:vAlign w:val="center"/>
            <w:hideMark/>
          </w:tcPr>
          <w:p w14:paraId="04AECC8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0E8D133"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137E914" w14:textId="77777777" w:rsidTr="00865EB2">
        <w:trPr>
          <w:trHeight w:val="1791"/>
        </w:trPr>
        <w:tc>
          <w:tcPr>
            <w:tcW w:w="1190" w:type="pct"/>
            <w:vMerge/>
            <w:vAlign w:val="center"/>
            <w:hideMark/>
          </w:tcPr>
          <w:p w14:paraId="436291F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785AD1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человека в философии софистов и Сократа. Платон и Аристотель как вершины древнегреческой философии. Позднеантичный идеал мудреца в философии Эпикура и стоицизма.</w:t>
            </w:r>
          </w:p>
          <w:p w14:paraId="1E4DD300"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взгляды Ф. Аквинского. Доказательства бытия Бога. Номинализм и реализм.</w:t>
            </w:r>
          </w:p>
          <w:p w14:paraId="2AA46EB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души и тела. Проблема разума и веры. Проблема свободной воли. Философия эпохи Возрождения.</w:t>
            </w:r>
          </w:p>
        </w:tc>
      </w:tr>
      <w:tr w:rsidR="00D744CB" w:rsidRPr="00D64865" w14:paraId="6073ACE7" w14:textId="77777777" w:rsidTr="00865EB2">
        <w:tc>
          <w:tcPr>
            <w:tcW w:w="1190" w:type="pct"/>
            <w:vMerge/>
            <w:vAlign w:val="center"/>
          </w:tcPr>
          <w:p w14:paraId="58F557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71CE6BB"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ACC7365"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4E43B005" w14:textId="77777777" w:rsidTr="00865EB2">
        <w:tc>
          <w:tcPr>
            <w:tcW w:w="1190" w:type="pct"/>
            <w:vMerge w:val="restart"/>
            <w:shd w:val="clear" w:color="auto" w:fill="auto"/>
            <w:hideMark/>
          </w:tcPr>
          <w:p w14:paraId="50BCF12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1.3. Философия Нового и Новейшего времени</w:t>
            </w:r>
          </w:p>
        </w:tc>
        <w:tc>
          <w:tcPr>
            <w:tcW w:w="3810" w:type="pct"/>
            <w:shd w:val="clear" w:color="auto" w:fill="auto"/>
            <w:hideMark/>
          </w:tcPr>
          <w:p w14:paraId="7B7B8FA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B16DC53" w14:textId="77777777" w:rsidTr="00865EB2">
        <w:trPr>
          <w:trHeight w:val="2540"/>
        </w:trPr>
        <w:tc>
          <w:tcPr>
            <w:tcW w:w="1190" w:type="pct"/>
            <w:vMerge/>
            <w:vAlign w:val="center"/>
            <w:hideMark/>
          </w:tcPr>
          <w:p w14:paraId="15C4977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1F2ABE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Исторические условия возникновения и характерные особенности философии Нового времени XVII века. Проблема метода научного познания в философии Ф. Бэкона и Р. Декарта, философские взгляды Б. Спинозы. Философия Г. Лейбница. Характерные особенности философии эпохи Просвещения XVIII века.</w:t>
            </w:r>
          </w:p>
          <w:p w14:paraId="45B9C5A9" w14:textId="77777777" w:rsidR="00D744CB"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Исторические условия возникновения и характерные особенности классической немецкой философии, и </w:t>
            </w:r>
            <w:proofErr w:type="spellStart"/>
            <w:r w:rsidRPr="00D64865">
              <w:rPr>
                <w:rFonts w:ascii="Times New Roman" w:eastAsia="Times New Roman" w:hAnsi="Times New Roman" w:cs="Times New Roman"/>
                <w:color w:val="000000"/>
                <w:lang w:eastAsia="ru-RU"/>
              </w:rPr>
              <w:t>И</w:t>
            </w:r>
            <w:proofErr w:type="spellEnd"/>
            <w:r w:rsidRPr="00D64865">
              <w:rPr>
                <w:rFonts w:ascii="Times New Roman" w:eastAsia="Times New Roman" w:hAnsi="Times New Roman" w:cs="Times New Roman"/>
                <w:color w:val="000000"/>
                <w:lang w:eastAsia="ru-RU"/>
              </w:rPr>
              <w:t xml:space="preserve">. Кант основоположник ее. Исторические условия и </w:t>
            </w:r>
          </w:p>
          <w:p w14:paraId="02E0D132" w14:textId="77777777" w:rsidR="00D744CB" w:rsidRDefault="00D744CB" w:rsidP="0069725C">
            <w:pPr>
              <w:jc w:val="both"/>
              <w:rPr>
                <w:rFonts w:ascii="Times New Roman" w:eastAsia="Times New Roman" w:hAnsi="Times New Roman" w:cs="Times New Roman"/>
                <w:color w:val="000000"/>
                <w:lang w:eastAsia="ru-RU"/>
              </w:rPr>
            </w:pPr>
          </w:p>
          <w:p w14:paraId="05C614C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естественнонаучные предпосылки возникновения философии марксизма. Диалектический материализм К. Маркса и Ф. Энгельса, его основные положения. Исторический материализм как основная часть философии марксизма. Развитие В.И. Лениным философии марксизма в XX веке.</w:t>
            </w:r>
          </w:p>
        </w:tc>
      </w:tr>
      <w:tr w:rsidR="00D744CB" w:rsidRPr="00D64865" w14:paraId="59A0CD06" w14:textId="77777777" w:rsidTr="00865EB2">
        <w:tc>
          <w:tcPr>
            <w:tcW w:w="1190" w:type="pct"/>
            <w:vMerge/>
            <w:vAlign w:val="center"/>
            <w:hideMark/>
          </w:tcPr>
          <w:p w14:paraId="570F2D1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C40B65B"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A5D1C58" w14:textId="77777777" w:rsidTr="00865EB2">
        <w:trPr>
          <w:trHeight w:val="3056"/>
        </w:trPr>
        <w:tc>
          <w:tcPr>
            <w:tcW w:w="1190" w:type="pct"/>
            <w:vMerge/>
            <w:vAlign w:val="center"/>
            <w:hideMark/>
          </w:tcPr>
          <w:p w14:paraId="08E644B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E6B25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Философская мысль в культуре Руси. Связь русской философии с наукой и религией. Русская философия эпохи Просвещения (Ф. Прокопович, М.В. Ломоносов, А.Н. Радищев, П. Я. Чаадаев).</w:t>
            </w:r>
          </w:p>
          <w:p w14:paraId="215389BF"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Западничество и славянофильство как истоки русской философии XIX начала XX веков. Революционно демократическое направление русской философии. Религиозно идеалистическая философия XIX начала XX веков: </w:t>
            </w:r>
            <w:proofErr w:type="spellStart"/>
            <w:r w:rsidRPr="00D64865">
              <w:rPr>
                <w:rFonts w:ascii="Times New Roman" w:eastAsia="Times New Roman" w:hAnsi="Times New Roman" w:cs="Times New Roman"/>
                <w:color w:val="000000"/>
                <w:lang w:eastAsia="ru-RU"/>
              </w:rPr>
              <w:t>Вл.С</w:t>
            </w:r>
            <w:proofErr w:type="spellEnd"/>
            <w:r w:rsidRPr="00D64865">
              <w:rPr>
                <w:rFonts w:ascii="Times New Roman" w:eastAsia="Times New Roman" w:hAnsi="Times New Roman" w:cs="Times New Roman"/>
                <w:color w:val="000000"/>
                <w:lang w:eastAsia="ru-RU"/>
              </w:rPr>
              <w:t>. Соловьев, Н.А. Бердяев, В.В. Розанов, П. А. Флоренский и др. Выбор исторического пути России как философская проблема.</w:t>
            </w:r>
          </w:p>
          <w:p w14:paraId="1CD82055"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Современная западная философия, ее школы и течения: феноменология, позитивизм, прагматизм, </w:t>
            </w:r>
            <w:proofErr w:type="spellStart"/>
            <w:r w:rsidRPr="00D64865">
              <w:rPr>
                <w:rFonts w:ascii="Times New Roman" w:eastAsia="Times New Roman" w:hAnsi="Times New Roman" w:cs="Times New Roman"/>
                <w:color w:val="000000"/>
                <w:lang w:eastAsia="ru-RU"/>
              </w:rPr>
              <w:t>постпозитивизм</w:t>
            </w:r>
            <w:proofErr w:type="spellEnd"/>
            <w:r w:rsidRPr="00D64865">
              <w:rPr>
                <w:rFonts w:ascii="Times New Roman" w:eastAsia="Times New Roman" w:hAnsi="Times New Roman" w:cs="Times New Roman"/>
                <w:color w:val="000000"/>
                <w:lang w:eastAsia="ru-RU"/>
              </w:rPr>
              <w:t>, критический реализм, неокантианство, экзистенциализм, персонализм, структурализм, фрейдизм и неофрейдизм, философия жизни, неотомизм.</w:t>
            </w:r>
          </w:p>
        </w:tc>
      </w:tr>
      <w:tr w:rsidR="00D744CB" w:rsidRPr="00D64865" w14:paraId="0D49E109" w14:textId="77777777" w:rsidTr="001F7100">
        <w:trPr>
          <w:trHeight w:val="629"/>
        </w:trPr>
        <w:tc>
          <w:tcPr>
            <w:tcW w:w="1190" w:type="pct"/>
            <w:vMerge/>
            <w:vAlign w:val="center"/>
          </w:tcPr>
          <w:p w14:paraId="5115300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34E0C1D5"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D78C5D2" w14:textId="77777777" w:rsidR="00D744CB" w:rsidRPr="00D64865" w:rsidRDefault="00D744CB" w:rsidP="0069725C">
            <w:pPr>
              <w:jc w:val="both"/>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C72A9D8" w14:textId="77777777" w:rsidTr="00865EB2">
        <w:tc>
          <w:tcPr>
            <w:tcW w:w="5000" w:type="pct"/>
            <w:gridSpan w:val="2"/>
            <w:shd w:val="clear" w:color="auto" w:fill="auto"/>
            <w:hideMark/>
          </w:tcPr>
          <w:p w14:paraId="664ABE47" w14:textId="0F43B7CE"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xml:space="preserve">Раздел 2. Философия бытия, развития сознания и познания </w:t>
            </w:r>
            <w:r w:rsidR="00965B1B" w:rsidRPr="00B623AB">
              <w:rPr>
                <w:rFonts w:ascii="Times New Roman" w:eastAsia="Times New Roman" w:hAnsi="Times New Roman" w:cs="Times New Roman"/>
                <w:b/>
                <w:bCs/>
                <w:color w:val="000000"/>
                <w:lang w:eastAsia="ru-RU"/>
              </w:rPr>
              <w:t>(</w:t>
            </w:r>
            <w:r w:rsidR="00965B1B">
              <w:rPr>
                <w:rFonts w:ascii="Times New Roman" w:eastAsia="Times New Roman" w:hAnsi="Times New Roman" w:cs="Times New Roman"/>
                <w:b/>
                <w:bCs/>
                <w:color w:val="000000"/>
                <w:lang w:eastAsia="ru-RU"/>
              </w:rPr>
              <w:t>14</w:t>
            </w:r>
            <w:r w:rsidR="00965B1B" w:rsidRPr="00B623AB">
              <w:rPr>
                <w:rFonts w:ascii="Times New Roman" w:eastAsia="Times New Roman" w:hAnsi="Times New Roman" w:cs="Times New Roman"/>
                <w:b/>
                <w:bCs/>
                <w:color w:val="000000"/>
                <w:lang w:eastAsia="ru-RU"/>
              </w:rPr>
              <w:t xml:space="preserve"> час</w:t>
            </w:r>
            <w:r w:rsidR="00965B1B">
              <w:rPr>
                <w:rFonts w:ascii="Times New Roman" w:eastAsia="Times New Roman" w:hAnsi="Times New Roman" w:cs="Times New Roman"/>
                <w:b/>
                <w:bCs/>
                <w:color w:val="000000"/>
                <w:lang w:eastAsia="ru-RU"/>
              </w:rPr>
              <w:t>ов</w:t>
            </w:r>
            <w:r w:rsidR="00965B1B" w:rsidRPr="00B623AB">
              <w:rPr>
                <w:rFonts w:ascii="Times New Roman" w:eastAsia="Times New Roman" w:hAnsi="Times New Roman" w:cs="Times New Roman"/>
                <w:b/>
                <w:bCs/>
                <w:color w:val="000000"/>
                <w:lang w:eastAsia="ru-RU"/>
              </w:rPr>
              <w:t>)</w:t>
            </w:r>
          </w:p>
        </w:tc>
      </w:tr>
      <w:tr w:rsidR="00D744CB" w:rsidRPr="00D64865" w14:paraId="43CE252D" w14:textId="77777777" w:rsidTr="00865EB2">
        <w:tc>
          <w:tcPr>
            <w:tcW w:w="1190" w:type="pct"/>
            <w:vMerge w:val="restart"/>
            <w:shd w:val="clear" w:color="auto" w:fill="auto"/>
            <w:hideMark/>
          </w:tcPr>
          <w:p w14:paraId="35EAAD91" w14:textId="77777777" w:rsidR="00D744CB" w:rsidRPr="00B623AB" w:rsidRDefault="00D744CB" w:rsidP="0069725C">
            <w:pPr>
              <w:jc w:val="both"/>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2.1. Проблема бытия в философии и многообразие картин мира</w:t>
            </w:r>
          </w:p>
        </w:tc>
        <w:tc>
          <w:tcPr>
            <w:tcW w:w="3810" w:type="pct"/>
            <w:shd w:val="clear" w:color="auto" w:fill="auto"/>
            <w:hideMark/>
          </w:tcPr>
          <w:p w14:paraId="07117550"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C7651D6" w14:textId="77777777" w:rsidTr="00865EB2">
        <w:trPr>
          <w:trHeight w:val="1002"/>
        </w:trPr>
        <w:tc>
          <w:tcPr>
            <w:tcW w:w="1190" w:type="pct"/>
            <w:vMerge/>
            <w:vAlign w:val="center"/>
            <w:hideMark/>
          </w:tcPr>
          <w:p w14:paraId="567502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E0144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Бытие и его фундаментальные свойства. Учение о бытии. Монистические и плюралистические концепции бытия. Самоорганизация бытия. Понятие материального и идеального. Пространство и время как философские категории. Проблема единства мира. Научная, философская и религиозная картина мира.</w:t>
            </w:r>
          </w:p>
        </w:tc>
      </w:tr>
      <w:tr w:rsidR="00D744CB" w:rsidRPr="00D64865" w14:paraId="338DE4FB" w14:textId="77777777" w:rsidTr="00865EB2">
        <w:tc>
          <w:tcPr>
            <w:tcW w:w="1190" w:type="pct"/>
            <w:vMerge w:val="restart"/>
            <w:shd w:val="clear" w:color="auto" w:fill="auto"/>
            <w:hideMark/>
          </w:tcPr>
          <w:p w14:paraId="122E767B"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2.2. Проблема развития в философии</w:t>
            </w:r>
          </w:p>
        </w:tc>
        <w:tc>
          <w:tcPr>
            <w:tcW w:w="3810" w:type="pct"/>
            <w:shd w:val="clear" w:color="auto" w:fill="auto"/>
            <w:hideMark/>
          </w:tcPr>
          <w:p w14:paraId="1B840A5A"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A3B595B" w14:textId="77777777" w:rsidTr="00865EB2">
        <w:tc>
          <w:tcPr>
            <w:tcW w:w="1190" w:type="pct"/>
            <w:vMerge/>
            <w:vAlign w:val="center"/>
            <w:hideMark/>
          </w:tcPr>
          <w:p w14:paraId="6596333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E36DFF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Философский принцип всеобщей связи явлений объективного мира. Многообразие связи, их классификация. Понятие закона. Динамические и статистические закономерности.</w:t>
            </w:r>
          </w:p>
        </w:tc>
      </w:tr>
      <w:tr w:rsidR="00D744CB" w:rsidRPr="00D64865" w14:paraId="5DA4B54F" w14:textId="77777777" w:rsidTr="00865EB2">
        <w:tc>
          <w:tcPr>
            <w:tcW w:w="1190" w:type="pct"/>
            <w:vMerge/>
            <w:vAlign w:val="center"/>
            <w:hideMark/>
          </w:tcPr>
          <w:p w14:paraId="41DFC23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02B714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учение о развитии. Соотношение понятий «движения», «развития», «прогресс». Диалектика и метафизика. Исторические формы и структура диалектики. Детерминизм и индетерминизм.</w:t>
            </w:r>
          </w:p>
        </w:tc>
      </w:tr>
      <w:tr w:rsidR="00D744CB" w:rsidRPr="00D64865" w14:paraId="2C8D8F7D" w14:textId="77777777" w:rsidTr="00865EB2">
        <w:tc>
          <w:tcPr>
            <w:tcW w:w="1190" w:type="pct"/>
            <w:vMerge/>
            <w:vAlign w:val="center"/>
            <w:hideMark/>
          </w:tcPr>
          <w:p w14:paraId="12CC8AB8"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BF2615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4063A54" w14:textId="77777777" w:rsidTr="00865EB2">
        <w:tc>
          <w:tcPr>
            <w:tcW w:w="1190" w:type="pct"/>
            <w:vMerge/>
            <w:vAlign w:val="center"/>
            <w:hideMark/>
          </w:tcPr>
          <w:p w14:paraId="4DC6876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4463258"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Категория диалектики. Методическое значение основных категорий диалектики в научном познании и практике. Законы и категории диалектики.</w:t>
            </w:r>
          </w:p>
        </w:tc>
      </w:tr>
      <w:tr w:rsidR="00D744CB" w:rsidRPr="00D64865" w14:paraId="69523848" w14:textId="77777777" w:rsidTr="00865EB2">
        <w:tc>
          <w:tcPr>
            <w:tcW w:w="1190" w:type="pct"/>
            <w:vMerge w:val="restart"/>
            <w:shd w:val="clear" w:color="auto" w:fill="auto"/>
            <w:hideMark/>
          </w:tcPr>
          <w:p w14:paraId="1DF8729F"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2.3. Проблема сознания в философии</w:t>
            </w:r>
          </w:p>
        </w:tc>
        <w:tc>
          <w:tcPr>
            <w:tcW w:w="3810" w:type="pct"/>
            <w:shd w:val="clear" w:color="auto" w:fill="auto"/>
            <w:hideMark/>
          </w:tcPr>
          <w:p w14:paraId="5F5209E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D1E94E5" w14:textId="77777777" w:rsidTr="00865EB2">
        <w:tc>
          <w:tcPr>
            <w:tcW w:w="1190" w:type="pct"/>
            <w:vMerge/>
            <w:vAlign w:val="center"/>
            <w:hideMark/>
          </w:tcPr>
          <w:p w14:paraId="124614C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598AC8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и сущность сознания. Структура сознания и его физиологические основы. Социальная обусловленность сознания. Активность сознания. Сознание, самосознание и личность. Проблема искусственного интеллекта. Творческое отношение к делу как необходимое условие профессионализма в обеспечении защиты информации.</w:t>
            </w:r>
          </w:p>
        </w:tc>
      </w:tr>
      <w:tr w:rsidR="00D744CB" w:rsidRPr="00D64865" w14:paraId="4FC2E5FB" w14:textId="77777777" w:rsidTr="00865EB2">
        <w:tc>
          <w:tcPr>
            <w:tcW w:w="1190" w:type="pct"/>
            <w:vMerge w:val="restart"/>
            <w:shd w:val="clear" w:color="auto" w:fill="auto"/>
            <w:hideMark/>
          </w:tcPr>
          <w:p w14:paraId="494312B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2.4. Познание как философская проблема</w:t>
            </w:r>
          </w:p>
        </w:tc>
        <w:tc>
          <w:tcPr>
            <w:tcW w:w="3810" w:type="pct"/>
            <w:shd w:val="clear" w:color="auto" w:fill="auto"/>
            <w:hideMark/>
          </w:tcPr>
          <w:p w14:paraId="2D311A18"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7C125E3F" w14:textId="77777777" w:rsidTr="00865EB2">
        <w:trPr>
          <w:trHeight w:val="759"/>
        </w:trPr>
        <w:tc>
          <w:tcPr>
            <w:tcW w:w="1190" w:type="pct"/>
            <w:vMerge/>
            <w:vAlign w:val="center"/>
            <w:hideMark/>
          </w:tcPr>
          <w:p w14:paraId="02FDB12B"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9827013"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познаваемости мира. Субъект и объект познания. Познание, творчество, практика. Вера и знание, понимание и объяснение, рациональное и иррациональное в познавательной деятельности.</w:t>
            </w:r>
          </w:p>
        </w:tc>
      </w:tr>
      <w:tr w:rsidR="00D744CB" w:rsidRPr="00D64865" w14:paraId="62D8A973" w14:textId="77777777" w:rsidTr="00865EB2">
        <w:tc>
          <w:tcPr>
            <w:tcW w:w="1190" w:type="pct"/>
            <w:vMerge/>
            <w:vAlign w:val="center"/>
            <w:hideMark/>
          </w:tcPr>
          <w:p w14:paraId="67B6837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5FDE00FC"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6EF5172D" w14:textId="77777777" w:rsidTr="00865EB2">
        <w:tc>
          <w:tcPr>
            <w:tcW w:w="1190" w:type="pct"/>
            <w:vMerge/>
            <w:vAlign w:val="center"/>
            <w:hideMark/>
          </w:tcPr>
          <w:p w14:paraId="2CE97BD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43FCF01"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Понимание и объяснение. Проблема истины. Действительность, мышление, логика и язык.</w:t>
            </w:r>
          </w:p>
        </w:tc>
      </w:tr>
      <w:tr w:rsidR="00D744CB" w:rsidRPr="00D64865" w14:paraId="18147199" w14:textId="77777777" w:rsidTr="00865EB2">
        <w:tc>
          <w:tcPr>
            <w:tcW w:w="5000" w:type="pct"/>
            <w:gridSpan w:val="2"/>
            <w:shd w:val="clear" w:color="auto" w:fill="auto"/>
            <w:hideMark/>
          </w:tcPr>
          <w:p w14:paraId="4B8713EE" w14:textId="746F1A2A"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3. Философия общества и человека (</w:t>
            </w:r>
            <w:r w:rsidR="006530AC">
              <w:rPr>
                <w:rFonts w:ascii="Times New Roman" w:eastAsia="Times New Roman" w:hAnsi="Times New Roman" w:cs="Times New Roman"/>
                <w:b/>
                <w:bCs/>
                <w:color w:val="000000"/>
                <w:lang w:eastAsia="ru-RU"/>
              </w:rPr>
              <w:t>1</w:t>
            </w:r>
            <w:r w:rsidR="00965B1B">
              <w:rPr>
                <w:rFonts w:ascii="Times New Roman" w:eastAsia="Times New Roman" w:hAnsi="Times New Roman" w:cs="Times New Roman"/>
                <w:b/>
                <w:bCs/>
                <w:color w:val="000000"/>
                <w:lang w:eastAsia="ru-RU"/>
              </w:rPr>
              <w:t>4</w:t>
            </w:r>
            <w:r w:rsidRPr="00B623AB">
              <w:rPr>
                <w:rFonts w:ascii="Times New Roman" w:eastAsia="Times New Roman" w:hAnsi="Times New Roman" w:cs="Times New Roman"/>
                <w:b/>
                <w:bCs/>
                <w:color w:val="000000"/>
                <w:lang w:eastAsia="ru-RU"/>
              </w:rPr>
              <w:t xml:space="preserve"> час</w:t>
            </w:r>
            <w:r w:rsidR="006530AC">
              <w:rPr>
                <w:rFonts w:ascii="Times New Roman" w:eastAsia="Times New Roman" w:hAnsi="Times New Roman" w:cs="Times New Roman"/>
                <w:b/>
                <w:bCs/>
                <w:color w:val="000000"/>
                <w:lang w:eastAsia="ru-RU"/>
              </w:rPr>
              <w:t>ов</w:t>
            </w:r>
            <w:r w:rsidRPr="00B623AB">
              <w:rPr>
                <w:rFonts w:ascii="Times New Roman" w:eastAsia="Times New Roman" w:hAnsi="Times New Roman" w:cs="Times New Roman"/>
                <w:b/>
                <w:bCs/>
                <w:color w:val="000000"/>
                <w:lang w:eastAsia="ru-RU"/>
              </w:rPr>
              <w:t>)</w:t>
            </w:r>
          </w:p>
        </w:tc>
      </w:tr>
      <w:tr w:rsidR="00D744CB" w:rsidRPr="00D64865" w14:paraId="75128E8E" w14:textId="77777777" w:rsidTr="00865EB2">
        <w:tc>
          <w:tcPr>
            <w:tcW w:w="1190" w:type="pct"/>
            <w:vMerge w:val="restart"/>
            <w:shd w:val="clear" w:color="auto" w:fill="auto"/>
            <w:hideMark/>
          </w:tcPr>
          <w:p w14:paraId="6356AFC7"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3.1. Общество как объект познания</w:t>
            </w:r>
          </w:p>
          <w:p w14:paraId="0FA26426"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w:t>
            </w:r>
          </w:p>
        </w:tc>
        <w:tc>
          <w:tcPr>
            <w:tcW w:w="3810" w:type="pct"/>
            <w:shd w:val="clear" w:color="auto" w:fill="auto"/>
            <w:hideMark/>
          </w:tcPr>
          <w:p w14:paraId="63E8CD22"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3D643B01" w14:textId="77777777" w:rsidTr="001F7100">
        <w:trPr>
          <w:trHeight w:val="586"/>
        </w:trPr>
        <w:tc>
          <w:tcPr>
            <w:tcW w:w="1190" w:type="pct"/>
            <w:vMerge/>
            <w:vAlign w:val="center"/>
            <w:hideMark/>
          </w:tcPr>
          <w:p w14:paraId="63F3CB6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AD01FE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Познание и мира, общества, человека. Специфика социального познания. Предмет и функции социальной философии. Социальная философия как самосознание человечества. Историческое развитие социальной философии (основные направления социально философской мысли: позитивистская социальная философия и ее проблематика; психологическое направление; неокантианство; социальная философия М. Вебера и др.). Структура общества как саморазвивающейся системы. Модели развития общества. Информационное общество. Формационный и цивилизованный подходы к развитию общества.</w:t>
            </w:r>
          </w:p>
        </w:tc>
      </w:tr>
      <w:tr w:rsidR="00D744CB" w:rsidRPr="00D64865" w14:paraId="49B047AC" w14:textId="77777777" w:rsidTr="00865EB2">
        <w:tc>
          <w:tcPr>
            <w:tcW w:w="1190" w:type="pct"/>
            <w:vMerge/>
            <w:shd w:val="clear" w:color="auto" w:fill="auto"/>
            <w:hideMark/>
          </w:tcPr>
          <w:p w14:paraId="493872A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1593299E"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06EAB6F" w14:textId="77777777" w:rsidTr="00865EB2">
        <w:trPr>
          <w:trHeight w:val="1022"/>
        </w:trPr>
        <w:tc>
          <w:tcPr>
            <w:tcW w:w="1190" w:type="pct"/>
            <w:vMerge/>
            <w:vAlign w:val="center"/>
            <w:hideMark/>
          </w:tcPr>
          <w:p w14:paraId="0ABA70F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D8BB720"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Природные основы общественной жизни.</w:t>
            </w:r>
          </w:p>
          <w:p w14:paraId="63FD1DD7"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«природа». Этапы взаимодействия природы и общества. Роль географической среды в развитии общества. Природа как основа человеческого бытия. Отношение человека к природе. Взаимодействие личности и общества.</w:t>
            </w:r>
          </w:p>
        </w:tc>
      </w:tr>
      <w:tr w:rsidR="00D744CB" w:rsidRPr="00D64865" w14:paraId="246E4A70" w14:textId="77777777" w:rsidTr="00865EB2">
        <w:tc>
          <w:tcPr>
            <w:tcW w:w="1190" w:type="pct"/>
            <w:vMerge w:val="restart"/>
            <w:shd w:val="clear" w:color="auto" w:fill="auto"/>
            <w:hideMark/>
          </w:tcPr>
          <w:p w14:paraId="30B36B2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3.2. Проблема человека в философии</w:t>
            </w:r>
          </w:p>
        </w:tc>
        <w:tc>
          <w:tcPr>
            <w:tcW w:w="3810" w:type="pct"/>
            <w:shd w:val="clear" w:color="auto" w:fill="auto"/>
            <w:hideMark/>
          </w:tcPr>
          <w:p w14:paraId="6E21DED4"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37937EE" w14:textId="77777777" w:rsidTr="00865EB2">
        <w:tc>
          <w:tcPr>
            <w:tcW w:w="1190" w:type="pct"/>
            <w:vMerge/>
            <w:vAlign w:val="center"/>
            <w:hideMark/>
          </w:tcPr>
          <w:p w14:paraId="362A7DA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7228C9E"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Человек как единство природного и социального. Индивид и личность. Свобода, права и ответственность личности.</w:t>
            </w:r>
          </w:p>
        </w:tc>
      </w:tr>
      <w:tr w:rsidR="00D744CB" w:rsidRPr="00D64865" w14:paraId="120DBEAC" w14:textId="77777777" w:rsidTr="00865EB2">
        <w:tc>
          <w:tcPr>
            <w:tcW w:w="1190" w:type="pct"/>
            <w:vMerge/>
            <w:vAlign w:val="center"/>
            <w:hideMark/>
          </w:tcPr>
          <w:p w14:paraId="7C63779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0EEF6BF8"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C72C022" w14:textId="77777777" w:rsidTr="00865EB2">
        <w:tc>
          <w:tcPr>
            <w:tcW w:w="1190" w:type="pct"/>
            <w:vMerge/>
            <w:vAlign w:val="center"/>
            <w:hideMark/>
          </w:tcPr>
          <w:p w14:paraId="34587B17"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176FA72"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ценностей, классификация ценностей. Нравственные ценности, эстетические ценности и их роль в человеческой жизни. Ценности в западной и восточной культуре. Ценности в сфере военной деятельности. Представление о современном человеке в разных культурах.</w:t>
            </w:r>
          </w:p>
        </w:tc>
      </w:tr>
      <w:tr w:rsidR="00D744CB" w:rsidRPr="00D64865" w14:paraId="5E8016D4" w14:textId="77777777" w:rsidTr="00865EB2">
        <w:tc>
          <w:tcPr>
            <w:tcW w:w="1190" w:type="pct"/>
            <w:vMerge w:val="restart"/>
            <w:shd w:val="clear" w:color="auto" w:fill="auto"/>
            <w:hideMark/>
          </w:tcPr>
          <w:p w14:paraId="29418E3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3.3. Война как общественно-историческое явление</w:t>
            </w:r>
          </w:p>
        </w:tc>
        <w:tc>
          <w:tcPr>
            <w:tcW w:w="3810" w:type="pct"/>
            <w:shd w:val="clear" w:color="auto" w:fill="auto"/>
            <w:hideMark/>
          </w:tcPr>
          <w:p w14:paraId="52FA118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C9A755B" w14:textId="77777777" w:rsidTr="00865EB2">
        <w:tc>
          <w:tcPr>
            <w:tcW w:w="1190" w:type="pct"/>
            <w:vMerge/>
            <w:vAlign w:val="center"/>
            <w:hideMark/>
          </w:tcPr>
          <w:p w14:paraId="72F89D3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6B4AE9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войны и мира как глобальная проблема современности. Философские учения о причинах возникновения, сущности и содержании войн (информационных войн).</w:t>
            </w:r>
          </w:p>
        </w:tc>
      </w:tr>
      <w:tr w:rsidR="00D744CB" w:rsidRPr="00D64865" w14:paraId="05DB9E91" w14:textId="77777777" w:rsidTr="00865EB2">
        <w:tc>
          <w:tcPr>
            <w:tcW w:w="1190" w:type="pct"/>
            <w:vMerge/>
            <w:vAlign w:val="center"/>
            <w:hideMark/>
          </w:tcPr>
          <w:p w14:paraId="6C94D4C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24B3193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612BF81" w14:textId="77777777" w:rsidTr="00865EB2">
        <w:tc>
          <w:tcPr>
            <w:tcW w:w="1190" w:type="pct"/>
            <w:vMerge/>
            <w:vAlign w:val="center"/>
            <w:hideMark/>
          </w:tcPr>
          <w:p w14:paraId="555EC1A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F37ADC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Сущность, истоки, причины войн и военных конфликтов. Социальный характер и типы войн. Мир как социальное явление. Философия мира и войны. Война и человек. Война и социальный прогресс. Информационные войны в современном мире. Роль и место обеспечение информационной безопасности в системе национальной безопасности Российской Федерации.</w:t>
            </w:r>
          </w:p>
        </w:tc>
      </w:tr>
      <w:tr w:rsidR="00D744CB" w:rsidRPr="00D64865" w14:paraId="48CA7338" w14:textId="77777777" w:rsidTr="00865EB2">
        <w:tc>
          <w:tcPr>
            <w:tcW w:w="1190" w:type="pct"/>
            <w:vMerge w:val="restart"/>
            <w:shd w:val="clear" w:color="auto" w:fill="auto"/>
            <w:hideMark/>
          </w:tcPr>
          <w:p w14:paraId="18497648" w14:textId="77777777" w:rsidR="00D744CB" w:rsidRPr="00B623AB" w:rsidRDefault="00D744CB" w:rsidP="0069725C">
            <w:pPr>
              <w:rPr>
                <w:rFonts w:ascii="Times New Roman" w:eastAsia="Times New Roman" w:hAnsi="Times New Roman" w:cs="Times New Roman"/>
                <w:b/>
                <w:bCs/>
                <w:color w:val="000000"/>
                <w:lang w:eastAsia="ru-RU"/>
              </w:rPr>
            </w:pPr>
            <w:proofErr w:type="spellStart"/>
            <w:r w:rsidRPr="00B623AB">
              <w:rPr>
                <w:rFonts w:ascii="Times New Roman" w:eastAsia="Times New Roman" w:hAnsi="Times New Roman" w:cs="Times New Roman"/>
                <w:b/>
                <w:bCs/>
                <w:color w:val="000000"/>
                <w:lang w:val="en-US" w:eastAsia="ru-RU"/>
              </w:rPr>
              <w:t>Тема</w:t>
            </w:r>
            <w:proofErr w:type="spellEnd"/>
            <w:r w:rsidRPr="00B623AB">
              <w:rPr>
                <w:rFonts w:ascii="Times New Roman" w:eastAsia="Times New Roman" w:hAnsi="Times New Roman" w:cs="Times New Roman"/>
                <w:b/>
                <w:bCs/>
                <w:color w:val="000000"/>
                <w:lang w:val="en-US" w:eastAsia="ru-RU"/>
              </w:rPr>
              <w:t xml:space="preserve"> 3.4. </w:t>
            </w:r>
            <w:proofErr w:type="spellStart"/>
            <w:r w:rsidRPr="00B623AB">
              <w:rPr>
                <w:rFonts w:ascii="Times New Roman" w:eastAsia="Times New Roman" w:hAnsi="Times New Roman" w:cs="Times New Roman"/>
                <w:b/>
                <w:bCs/>
                <w:color w:val="000000"/>
                <w:lang w:val="en-US" w:eastAsia="ru-RU"/>
              </w:rPr>
              <w:t>Философия</w:t>
            </w:r>
            <w:proofErr w:type="spellEnd"/>
            <w:r w:rsidRPr="00B623AB">
              <w:rPr>
                <w:rFonts w:ascii="Times New Roman" w:eastAsia="Times New Roman" w:hAnsi="Times New Roman" w:cs="Times New Roman"/>
                <w:b/>
                <w:bCs/>
                <w:color w:val="000000"/>
                <w:lang w:val="en-US" w:eastAsia="ru-RU"/>
              </w:rPr>
              <w:t xml:space="preserve"> </w:t>
            </w:r>
            <w:proofErr w:type="spellStart"/>
            <w:r w:rsidRPr="00B623AB">
              <w:rPr>
                <w:rFonts w:ascii="Times New Roman" w:eastAsia="Times New Roman" w:hAnsi="Times New Roman" w:cs="Times New Roman"/>
                <w:b/>
                <w:bCs/>
                <w:color w:val="000000"/>
                <w:lang w:val="en-US" w:eastAsia="ru-RU"/>
              </w:rPr>
              <w:t>информационного</w:t>
            </w:r>
            <w:proofErr w:type="spellEnd"/>
            <w:r w:rsidRPr="00B623AB">
              <w:rPr>
                <w:rFonts w:ascii="Times New Roman" w:eastAsia="Times New Roman" w:hAnsi="Times New Roman" w:cs="Times New Roman"/>
                <w:b/>
                <w:bCs/>
                <w:color w:val="000000"/>
                <w:lang w:val="en-US" w:eastAsia="ru-RU"/>
              </w:rPr>
              <w:t xml:space="preserve"> </w:t>
            </w:r>
            <w:proofErr w:type="spellStart"/>
            <w:r w:rsidRPr="00B623AB">
              <w:rPr>
                <w:rFonts w:ascii="Times New Roman" w:eastAsia="Times New Roman" w:hAnsi="Times New Roman" w:cs="Times New Roman"/>
                <w:b/>
                <w:bCs/>
                <w:color w:val="000000"/>
                <w:lang w:val="en-US" w:eastAsia="ru-RU"/>
              </w:rPr>
              <w:t>общества</w:t>
            </w:r>
            <w:proofErr w:type="spellEnd"/>
          </w:p>
        </w:tc>
        <w:tc>
          <w:tcPr>
            <w:tcW w:w="3810" w:type="pct"/>
            <w:shd w:val="clear" w:color="auto" w:fill="auto"/>
            <w:hideMark/>
          </w:tcPr>
          <w:p w14:paraId="554B6765"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A9C60E4" w14:textId="77777777" w:rsidTr="00865EB2">
        <w:tc>
          <w:tcPr>
            <w:tcW w:w="1190" w:type="pct"/>
            <w:vMerge/>
            <w:vAlign w:val="center"/>
            <w:hideMark/>
          </w:tcPr>
          <w:p w14:paraId="19B309E8"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8FC59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Закономерности информационного общества. Угрозы в информационном обществе. Человек в современном информационном обществе. Философская сущность, предназначение, функции государственных органов в обеспечении информационной безопасности.</w:t>
            </w:r>
          </w:p>
        </w:tc>
      </w:tr>
      <w:tr w:rsidR="00D744CB" w:rsidRPr="00D64865" w14:paraId="6602BCC5" w14:textId="77777777" w:rsidTr="00865EB2">
        <w:tc>
          <w:tcPr>
            <w:tcW w:w="1190" w:type="pct"/>
            <w:vMerge/>
            <w:vAlign w:val="center"/>
            <w:hideMark/>
          </w:tcPr>
          <w:p w14:paraId="7C3DCA4A"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69867350"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7CCDCA7" w14:textId="77777777" w:rsidTr="00865EB2">
        <w:tc>
          <w:tcPr>
            <w:tcW w:w="1190" w:type="pct"/>
            <w:vMerge/>
            <w:vAlign w:val="center"/>
            <w:hideMark/>
          </w:tcPr>
          <w:p w14:paraId="1210C350"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8217D33"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основы организации профессиональной деятельности по защите информации. Профессиональная деятельность техника по защите информации, ее специфика, основные виды и формы организации. Проблемы свободы в условиях информационного общества. Нравственность и профессиональная этика защитника информации.</w:t>
            </w:r>
          </w:p>
        </w:tc>
      </w:tr>
      <w:tr w:rsidR="00D744CB" w:rsidRPr="00D64865" w14:paraId="38537551" w14:textId="77777777" w:rsidTr="00865EB2">
        <w:tc>
          <w:tcPr>
            <w:tcW w:w="5000" w:type="pct"/>
            <w:gridSpan w:val="2"/>
            <w:shd w:val="clear" w:color="auto" w:fill="auto"/>
            <w:hideMark/>
          </w:tcPr>
          <w:p w14:paraId="7939C550" w14:textId="77777777" w:rsidR="00D744CB" w:rsidRPr="00D64865" w:rsidRDefault="00D744CB" w:rsidP="0069725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
                <w:bCs/>
                <w:lang w:eastAsia="ru-RU"/>
              </w:rPr>
              <w:t xml:space="preserve">Промежуточная аттестация </w:t>
            </w:r>
          </w:p>
        </w:tc>
      </w:tr>
      <w:tr w:rsidR="00D744CB" w:rsidRPr="00D64865" w14:paraId="46A1766A" w14:textId="77777777" w:rsidTr="00865EB2">
        <w:tc>
          <w:tcPr>
            <w:tcW w:w="5000" w:type="pct"/>
            <w:gridSpan w:val="2"/>
            <w:shd w:val="clear" w:color="auto" w:fill="auto"/>
            <w:hideMark/>
          </w:tcPr>
          <w:p w14:paraId="74C86396" w14:textId="27F39A1B" w:rsidR="00D744CB" w:rsidRPr="00B623AB"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 xml:space="preserve">Всего: </w:t>
            </w:r>
            <w:r w:rsidR="00871613">
              <w:rPr>
                <w:rFonts w:ascii="Times New Roman" w:hAnsi="Times New Roman"/>
                <w:b/>
                <w:bCs/>
              </w:rPr>
              <w:t>36</w:t>
            </w:r>
            <w:r w:rsidRPr="00037760">
              <w:rPr>
                <w:rFonts w:ascii="Times New Roman" w:eastAsia="Times New Roman" w:hAnsi="Times New Roman" w:cs="Times New Roman"/>
                <w:b/>
                <w:bCs/>
                <w:lang w:eastAsia="ru-RU"/>
              </w:rPr>
              <w:t xml:space="preserve"> час</w:t>
            </w:r>
            <w:r>
              <w:rPr>
                <w:rFonts w:ascii="Times New Roman" w:eastAsia="Times New Roman" w:hAnsi="Times New Roman" w:cs="Times New Roman"/>
                <w:b/>
                <w:bCs/>
                <w:lang w:eastAsia="ru-RU"/>
              </w:rPr>
              <w:t>ов</w:t>
            </w:r>
          </w:p>
        </w:tc>
      </w:tr>
    </w:tbl>
    <w:p w14:paraId="5BA32B37" w14:textId="21FB1DE1" w:rsidR="00782EFC" w:rsidRPr="00037760" w:rsidRDefault="00782EFC" w:rsidP="00782EFC">
      <w:pPr>
        <w:pStyle w:val="114"/>
        <w:jc w:val="both"/>
        <w:rPr>
          <w:rFonts w:ascii="Times New Roman" w:hAnsi="Times New Roman"/>
        </w:rPr>
      </w:pPr>
    </w:p>
    <w:bookmarkEnd w:id="52"/>
    <w:p w14:paraId="7CD4B185" w14:textId="576516C6" w:rsidR="00782EFC" w:rsidRPr="00037760" w:rsidRDefault="00782EFC" w:rsidP="00782EFC">
      <w:pPr>
        <w:rPr>
          <w:rFonts w:ascii="Times New Roman" w:hAnsi="Times New Roman" w:cs="Times New Roman"/>
          <w:sz w:val="24"/>
          <w:szCs w:val="24"/>
        </w:rPr>
      </w:pPr>
    </w:p>
    <w:p w14:paraId="74F0D779" w14:textId="560A9AEA" w:rsidR="00782EFC" w:rsidRPr="00037760" w:rsidRDefault="00782EFC" w:rsidP="00782EFC">
      <w:pPr>
        <w:pStyle w:val="1f"/>
        <w:rPr>
          <w:rFonts w:ascii="Times New Roman" w:hAnsi="Times New Roman"/>
          <w:lang w:val="ru-RU"/>
        </w:rPr>
      </w:pPr>
      <w:bookmarkStart w:id="53" w:name="_Toc152334671"/>
      <w:bookmarkStart w:id="54" w:name="_Toc156294574"/>
      <w:bookmarkStart w:id="55" w:name="_Toc158375893"/>
      <w:bookmarkStart w:id="56" w:name="_Toc158389300"/>
      <w:bookmarkStart w:id="57" w:name="_Toc158393404"/>
      <w:bookmarkStart w:id="58" w:name="_Toc158397865"/>
      <w:r w:rsidRPr="00037760">
        <w:rPr>
          <w:rFonts w:ascii="Times New Roman" w:hAnsi="Times New Roman"/>
        </w:rPr>
        <w:t xml:space="preserve">3. Условия реализации </w:t>
      </w:r>
      <w:bookmarkEnd w:id="53"/>
      <w:r w:rsidR="00DF068E" w:rsidRPr="00037760">
        <w:rPr>
          <w:rFonts w:ascii="Times New Roman" w:hAnsi="Times New Roman"/>
          <w:lang w:val="ru-RU"/>
        </w:rPr>
        <w:t>ДИСЦИПЛИНЫ</w:t>
      </w:r>
      <w:bookmarkEnd w:id="54"/>
      <w:bookmarkEnd w:id="55"/>
      <w:bookmarkEnd w:id="56"/>
      <w:bookmarkEnd w:id="57"/>
      <w:bookmarkEnd w:id="58"/>
    </w:p>
    <w:p w14:paraId="5687404E" w14:textId="77777777" w:rsidR="00782EFC" w:rsidRPr="00037760" w:rsidRDefault="00782EFC" w:rsidP="00782EFC">
      <w:pPr>
        <w:pStyle w:val="114"/>
        <w:rPr>
          <w:rFonts w:ascii="Times New Roman" w:hAnsi="Times New Roman"/>
        </w:rPr>
      </w:pPr>
      <w:bookmarkStart w:id="59" w:name="_Toc152334672"/>
      <w:bookmarkStart w:id="60" w:name="_Toc156294575"/>
      <w:bookmarkStart w:id="61" w:name="_Toc158375894"/>
      <w:bookmarkStart w:id="62" w:name="_Toc158389301"/>
      <w:bookmarkStart w:id="63" w:name="_Toc158393405"/>
      <w:bookmarkStart w:id="64" w:name="_Toc158397866"/>
      <w:r w:rsidRPr="00037760">
        <w:rPr>
          <w:rFonts w:ascii="Times New Roman" w:hAnsi="Times New Roman"/>
        </w:rPr>
        <w:t>3.1. Материально-техническое обеспечение</w:t>
      </w:r>
      <w:bookmarkEnd w:id="59"/>
      <w:bookmarkEnd w:id="60"/>
      <w:bookmarkEnd w:id="61"/>
      <w:bookmarkEnd w:id="62"/>
      <w:bookmarkEnd w:id="63"/>
      <w:bookmarkEnd w:id="64"/>
    </w:p>
    <w:p w14:paraId="1DBADA36" w14:textId="55200CB4" w:rsidR="00782EFC" w:rsidRPr="00037760" w:rsidRDefault="00782EFC" w:rsidP="00782EF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sidR="00DE3D8C">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sidR="00DE3D8C">
        <w:rPr>
          <w:rFonts w:ascii="Times New Roman" w:hAnsi="Times New Roman" w:cs="Times New Roman"/>
          <w:iCs/>
          <w:sz w:val="24"/>
          <w:szCs w:val="24"/>
        </w:rPr>
        <w:t>С</w:t>
      </w:r>
      <w:r w:rsidR="00DE3D8C" w:rsidRPr="00892A42">
        <w:rPr>
          <w:rFonts w:ascii="Times New Roman" w:hAnsi="Times New Roman" w:cs="Times New Roman"/>
          <w:iCs/>
          <w:sz w:val="24"/>
          <w:szCs w:val="24"/>
        </w:rPr>
        <w:t>оциально-экономических</w:t>
      </w:r>
      <w:r w:rsidR="00DE3D8C">
        <w:rPr>
          <w:rFonts w:ascii="Times New Roman" w:hAnsi="Times New Roman" w:cs="Times New Roman"/>
          <w:iCs/>
          <w:sz w:val="24"/>
          <w:szCs w:val="24"/>
        </w:rPr>
        <w:t>, м</w:t>
      </w:r>
      <w:r w:rsidR="00DE3D8C" w:rsidRPr="00872BF1">
        <w:rPr>
          <w:rFonts w:ascii="Times New Roman" w:hAnsi="Times New Roman" w:cs="Times New Roman"/>
          <w:iCs/>
          <w:sz w:val="24"/>
          <w:szCs w:val="24"/>
        </w:rPr>
        <w:t>атематически</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и естественнонаучны</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w:t>
      </w:r>
      <w:r w:rsidR="00DE3D8C">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sidR="00DE3D8C">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w:t>
      </w:r>
      <w:r w:rsidR="009A0AAA" w:rsidRPr="00037760">
        <w:rPr>
          <w:rFonts w:ascii="Times New Roman" w:hAnsi="Times New Roman" w:cs="Times New Roman"/>
          <w:bCs/>
          <w:sz w:val="24"/>
          <w:szCs w:val="24"/>
        </w:rPr>
        <w:t>ПОП-П</w:t>
      </w:r>
      <w:r w:rsidRPr="00037760">
        <w:rPr>
          <w:rFonts w:ascii="Times New Roman" w:hAnsi="Times New Roman" w:cs="Times New Roman"/>
          <w:bCs/>
          <w:sz w:val="24"/>
          <w:szCs w:val="24"/>
        </w:rPr>
        <w:t xml:space="preserve">. </w:t>
      </w:r>
    </w:p>
    <w:p w14:paraId="7FD9D41E" w14:textId="77777777" w:rsidR="00782EFC" w:rsidRPr="00037760" w:rsidRDefault="00782EFC" w:rsidP="00782EFC">
      <w:pPr>
        <w:pStyle w:val="114"/>
        <w:rPr>
          <w:rFonts w:ascii="Times New Roman" w:eastAsia="Times New Roman" w:hAnsi="Times New Roman"/>
        </w:rPr>
      </w:pPr>
      <w:bookmarkStart w:id="65" w:name="_Toc152334673"/>
      <w:bookmarkStart w:id="66" w:name="_Toc156294576"/>
      <w:bookmarkStart w:id="67" w:name="_Toc158375895"/>
      <w:bookmarkStart w:id="68" w:name="_Toc158389302"/>
      <w:bookmarkStart w:id="69" w:name="_Toc158393406"/>
      <w:bookmarkStart w:id="70" w:name="_Toc158397867"/>
      <w:r w:rsidRPr="00037760">
        <w:rPr>
          <w:rFonts w:ascii="Times New Roman" w:hAnsi="Times New Roman"/>
        </w:rPr>
        <w:t>3.2. Учебно-методическое обеспечение</w:t>
      </w:r>
      <w:bookmarkEnd w:id="65"/>
      <w:bookmarkEnd w:id="66"/>
      <w:bookmarkEnd w:id="67"/>
      <w:bookmarkEnd w:id="68"/>
      <w:bookmarkEnd w:id="69"/>
      <w:bookmarkEnd w:id="70"/>
    </w:p>
    <w:p w14:paraId="62AB8A24" w14:textId="4794547B" w:rsidR="00782EFC" w:rsidRPr="00037760" w:rsidRDefault="00782EFC" w:rsidP="00782EFC">
      <w:pPr>
        <w:pStyle w:val="a4"/>
        <w:spacing w:line="276" w:lineRule="auto"/>
        <w:ind w:left="0" w:firstLine="709"/>
        <w:jc w:val="both"/>
        <w:rPr>
          <w:rFonts w:ascii="Times New Roman" w:hAnsi="Times New Roman"/>
          <w:bCs/>
          <w:sz w:val="24"/>
          <w:szCs w:val="24"/>
        </w:rPr>
      </w:pPr>
      <w:bookmarkStart w:id="71" w:name="_Hlk152333986"/>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2" w:name="_Hlk156820957"/>
      <w:r w:rsidRPr="00037760">
        <w:rPr>
          <w:rFonts w:ascii="Times New Roman" w:hAnsi="Times New Roman"/>
          <w:sz w:val="24"/>
          <w:szCs w:val="24"/>
        </w:rPr>
        <w:t xml:space="preserve">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71"/>
    </w:p>
    <w:p w14:paraId="2079CA80" w14:textId="21BC74E5" w:rsidR="006841BF" w:rsidRPr="0003776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037760" w:rsidRDefault="006841BF" w:rsidP="006841BF">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bookmarkEnd w:id="72"/>
    <w:p w14:paraId="1165747D" w14:textId="7659C53F" w:rsidR="00385CFE" w:rsidRPr="00385CFE" w:rsidRDefault="00385CFE" w:rsidP="001A317E">
      <w:pPr>
        <w:pStyle w:val="a4"/>
        <w:numPr>
          <w:ilvl w:val="0"/>
          <w:numId w:val="17"/>
        </w:numPr>
        <w:tabs>
          <w:tab w:val="left" w:pos="916"/>
        </w:tabs>
        <w:spacing w:line="276" w:lineRule="auto"/>
        <w:ind w:left="0" w:firstLine="567"/>
        <w:jc w:val="both"/>
        <w:rPr>
          <w:rFonts w:ascii="Times New Roman" w:hAnsi="Times New Roman" w:cs="Times New Roman"/>
          <w:sz w:val="24"/>
          <w:szCs w:val="24"/>
        </w:rPr>
      </w:pPr>
      <w:r w:rsidRPr="00385CFE">
        <w:rPr>
          <w:rFonts w:ascii="Times New Roman" w:hAnsi="Times New Roman" w:cs="Times New Roman"/>
          <w:sz w:val="24"/>
          <w:szCs w:val="24"/>
        </w:rPr>
        <w:t>Волкогонова, О. Д. Основы философии: учебник / О.Д. Волкогонова, Н.М. Сидорова. — Москва: ФОРУМ: ИНФРА-М, 2023. — 480 с. — (Среднее профессиональное образование). - ISBN 978-5-8199-0694-1. - Текст: электронный. - URL: https://znanium.com/catalog/product/1933140</w:t>
      </w:r>
    </w:p>
    <w:p w14:paraId="7C329BE0" w14:textId="6A370EDC" w:rsidR="00385CFE" w:rsidRPr="00385CFE" w:rsidRDefault="00385CFE" w:rsidP="001A317E">
      <w:pPr>
        <w:pStyle w:val="a4"/>
        <w:numPr>
          <w:ilvl w:val="0"/>
          <w:numId w:val="17"/>
        </w:numPr>
        <w:tabs>
          <w:tab w:val="left" w:pos="916"/>
        </w:tabs>
        <w:spacing w:line="276" w:lineRule="auto"/>
        <w:ind w:left="0" w:firstLine="567"/>
        <w:jc w:val="both"/>
        <w:rPr>
          <w:rFonts w:ascii="Times New Roman" w:hAnsi="Times New Roman" w:cs="Times New Roman"/>
          <w:sz w:val="24"/>
          <w:szCs w:val="24"/>
        </w:rPr>
      </w:pP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xml:space="preserve">, В. Д. Основы философии / В. Д. </w:t>
      </w: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 3-е изд., стер. — Санкт-Петербург: Лань, 2023. — 84 с. — ISBN 978-5-507-46687-0. — Текст: электронный // Лань: электронно-библиотечная система. — URL: https://e.lanbook.com/book/316952</w:t>
      </w:r>
    </w:p>
    <w:p w14:paraId="232F7113" w14:textId="123D37FA" w:rsidR="0080305B" w:rsidRPr="00385CFE" w:rsidRDefault="00385CFE" w:rsidP="001A317E">
      <w:pPr>
        <w:pStyle w:val="a4"/>
        <w:numPr>
          <w:ilvl w:val="0"/>
          <w:numId w:val="17"/>
        </w:numPr>
        <w:tabs>
          <w:tab w:val="left" w:pos="916"/>
        </w:tabs>
        <w:spacing w:line="276" w:lineRule="auto"/>
        <w:ind w:left="0" w:firstLine="567"/>
        <w:jc w:val="both"/>
        <w:rPr>
          <w:rFonts w:ascii="Times New Roman" w:hAnsi="Times New Roman" w:cs="Times New Roman"/>
          <w:b/>
          <w:color w:val="FF0000"/>
          <w:sz w:val="24"/>
          <w:szCs w:val="24"/>
        </w:rPr>
      </w:pPr>
      <w:r w:rsidRPr="00385CFE">
        <w:rPr>
          <w:rFonts w:ascii="Times New Roman" w:hAnsi="Times New Roman" w:cs="Times New Roman"/>
          <w:sz w:val="24"/>
          <w:szCs w:val="24"/>
        </w:rPr>
        <w:t xml:space="preserve">Спиркин, А. Г. Основы философии: учебник для среднего профессионального образования / А. Г. Спиркин. — Москва: Издательство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2024. — 394 с. — (Профессиональное образование). — ISBN 978-5-534-00811-1. — Текст: электронный // Образовательная платформа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[сайт]. — URL: https://urait.ru/bcode/536637</w:t>
      </w:r>
    </w:p>
    <w:p w14:paraId="47B86259" w14:textId="6235A200" w:rsidR="006841BF" w:rsidRPr="00037760" w:rsidRDefault="006841BF" w:rsidP="006841BF">
      <w:pPr>
        <w:pStyle w:val="1f"/>
        <w:rPr>
          <w:rFonts w:ascii="Times New Roman" w:hAnsi="Times New Roman"/>
          <w:b w:val="0"/>
          <w:bCs w:val="0"/>
          <w:lang w:val="ru-RU"/>
        </w:rPr>
      </w:pPr>
      <w:bookmarkStart w:id="73" w:name="_Toc152334674"/>
      <w:bookmarkStart w:id="74" w:name="_Toc156294577"/>
      <w:bookmarkStart w:id="75" w:name="_Toc158375896"/>
      <w:bookmarkStart w:id="76" w:name="_Toc158389303"/>
      <w:bookmarkStart w:id="77" w:name="_Toc158393407"/>
      <w:bookmarkStart w:id="78" w:name="_Toc158397868"/>
      <w:r w:rsidRPr="00037760">
        <w:rPr>
          <w:rFonts w:ascii="Times New Roman" w:hAnsi="Times New Roman"/>
        </w:rPr>
        <w:t xml:space="preserve">4. Контроль и оценка результатов </w:t>
      </w:r>
      <w:r w:rsidR="00C422A9" w:rsidRPr="00037760">
        <w:rPr>
          <w:rFonts w:ascii="Times New Roman" w:hAnsi="Times New Roman"/>
        </w:rPr>
        <w:br/>
      </w:r>
      <w:r w:rsidRPr="00037760">
        <w:rPr>
          <w:rFonts w:ascii="Times New Roman" w:hAnsi="Times New Roman"/>
        </w:rPr>
        <w:t xml:space="preserve">освоения </w:t>
      </w:r>
      <w:bookmarkEnd w:id="73"/>
      <w:r w:rsidR="00DF068E" w:rsidRPr="00037760">
        <w:rPr>
          <w:rFonts w:ascii="Times New Roman" w:hAnsi="Times New Roman"/>
          <w:lang w:val="ru-RU"/>
        </w:rPr>
        <w:t>ДИСЦИПЛИНЫ</w:t>
      </w:r>
      <w:bookmarkEnd w:id="74"/>
      <w:bookmarkEnd w:id="75"/>
      <w:bookmarkEnd w:id="76"/>
      <w:bookmarkEnd w:id="77"/>
      <w:bookmarkEnd w:id="78"/>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0143A1" w:rsidRPr="003B1071" w14:paraId="044F0D35" w14:textId="77777777" w:rsidTr="00323ECA">
        <w:trPr>
          <w:trHeight w:val="20"/>
        </w:trPr>
        <w:tc>
          <w:tcPr>
            <w:tcW w:w="1644" w:type="pct"/>
            <w:vAlign w:val="center"/>
          </w:tcPr>
          <w:p w14:paraId="39543625"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87" w:type="pct"/>
            <w:vAlign w:val="center"/>
          </w:tcPr>
          <w:p w14:paraId="6EADEE39" w14:textId="77777777" w:rsidR="000143A1" w:rsidRPr="00B66F2C" w:rsidRDefault="000143A1" w:rsidP="000E67E5">
            <w:pPr>
              <w:suppressAutoHyphens/>
              <w:spacing w:line="276" w:lineRule="auto"/>
              <w:contextualSpacing/>
              <w:jc w:val="center"/>
              <w:rPr>
                <w:rFonts w:ascii="Times New Roman" w:hAnsi="Times New Roman" w:cs="Times New Roman"/>
                <w:b/>
                <w:color w:val="FF0000"/>
                <w:sz w:val="24"/>
                <w:szCs w:val="24"/>
              </w:rPr>
            </w:pPr>
            <w:r w:rsidRPr="003705F7">
              <w:rPr>
                <w:rFonts w:ascii="Times New Roman" w:hAnsi="Times New Roman" w:cs="Times New Roman"/>
                <w:b/>
                <w:sz w:val="24"/>
                <w:szCs w:val="24"/>
              </w:rPr>
              <w:t>Показатели освоенности компетенций</w:t>
            </w:r>
          </w:p>
        </w:tc>
        <w:tc>
          <w:tcPr>
            <w:tcW w:w="1569" w:type="pct"/>
            <w:vAlign w:val="center"/>
          </w:tcPr>
          <w:p w14:paraId="2198F72C"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9D15F2" w:rsidRPr="003B1071" w14:paraId="1275BE40" w14:textId="77777777" w:rsidTr="00323ECA">
        <w:trPr>
          <w:trHeight w:val="20"/>
        </w:trPr>
        <w:tc>
          <w:tcPr>
            <w:tcW w:w="1644" w:type="pct"/>
          </w:tcPr>
          <w:p w14:paraId="61C3016B" w14:textId="77777777" w:rsidR="0080313A" w:rsidRPr="003B1071" w:rsidRDefault="0080313A" w:rsidP="0080313A">
            <w:pPr>
              <w:suppressAutoHyphens/>
              <w:spacing w:line="276" w:lineRule="auto"/>
              <w:contextualSpacing/>
              <w:rPr>
                <w:rFonts w:ascii="Times New Roman" w:hAnsi="Times New Roman" w:cs="Times New Roman"/>
                <w:bCs/>
                <w:sz w:val="24"/>
                <w:szCs w:val="24"/>
              </w:rPr>
            </w:pPr>
            <w:r w:rsidRPr="003B1071">
              <w:rPr>
                <w:rFonts w:ascii="Times New Roman" w:hAnsi="Times New Roman" w:cs="Times New Roman"/>
                <w:bCs/>
                <w:sz w:val="24"/>
                <w:szCs w:val="24"/>
              </w:rPr>
              <w:t xml:space="preserve">Знает: </w:t>
            </w:r>
          </w:p>
          <w:p w14:paraId="111A5584" w14:textId="77777777" w:rsidR="0080313A" w:rsidRPr="00337B4B" w:rsidRDefault="0080313A" w:rsidP="0080313A">
            <w:pPr>
              <w:pStyle w:val="TableParagraph"/>
              <w:spacing w:line="276" w:lineRule="auto"/>
              <w:rPr>
                <w:sz w:val="24"/>
                <w:szCs w:val="24"/>
              </w:rPr>
            </w:pPr>
            <w:r w:rsidRPr="00337B4B">
              <w:rPr>
                <w:sz w:val="24"/>
                <w:szCs w:val="24"/>
              </w:rPr>
              <w:t>основные</w:t>
            </w:r>
            <w:r w:rsidRPr="00337B4B">
              <w:rPr>
                <w:spacing w:val="60"/>
                <w:sz w:val="24"/>
                <w:szCs w:val="24"/>
              </w:rPr>
              <w:t xml:space="preserve"> </w:t>
            </w:r>
            <w:r w:rsidRPr="00337B4B">
              <w:rPr>
                <w:sz w:val="24"/>
                <w:szCs w:val="24"/>
              </w:rPr>
              <w:t>категории</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понятия</w:t>
            </w:r>
            <w:r w:rsidRPr="00337B4B">
              <w:rPr>
                <w:spacing w:val="2"/>
                <w:sz w:val="24"/>
                <w:szCs w:val="24"/>
              </w:rPr>
              <w:t xml:space="preserve"> </w:t>
            </w:r>
            <w:r w:rsidRPr="00337B4B">
              <w:rPr>
                <w:sz w:val="24"/>
                <w:szCs w:val="24"/>
              </w:rPr>
              <w:t>философии;</w:t>
            </w:r>
          </w:p>
          <w:p w14:paraId="3A4F7528" w14:textId="77777777" w:rsidR="0080313A" w:rsidRPr="00337B4B" w:rsidRDefault="0080313A" w:rsidP="0080313A">
            <w:pPr>
              <w:pStyle w:val="TableParagraph"/>
              <w:spacing w:line="276" w:lineRule="auto"/>
              <w:rPr>
                <w:sz w:val="24"/>
                <w:szCs w:val="24"/>
              </w:rPr>
            </w:pPr>
            <w:r w:rsidRPr="00337B4B">
              <w:rPr>
                <w:sz w:val="24"/>
                <w:szCs w:val="24"/>
              </w:rPr>
              <w:t>роль</w:t>
            </w:r>
            <w:r w:rsidRPr="00337B4B">
              <w:rPr>
                <w:spacing w:val="1"/>
                <w:sz w:val="24"/>
                <w:szCs w:val="24"/>
              </w:rPr>
              <w:t xml:space="preserve"> </w:t>
            </w:r>
            <w:r w:rsidRPr="00337B4B">
              <w:rPr>
                <w:sz w:val="24"/>
                <w:szCs w:val="24"/>
              </w:rPr>
              <w:t>философии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жизни человека</w:t>
            </w:r>
            <w:r w:rsidRPr="00337B4B">
              <w:rPr>
                <w:spacing w:val="1"/>
                <w:sz w:val="24"/>
                <w:szCs w:val="24"/>
              </w:rPr>
              <w:t xml:space="preserve"> </w:t>
            </w:r>
            <w:r w:rsidRPr="00337B4B">
              <w:rPr>
                <w:sz w:val="24"/>
                <w:szCs w:val="24"/>
              </w:rPr>
              <w:t>и общества;</w:t>
            </w:r>
          </w:p>
          <w:p w14:paraId="154E4EF5" w14:textId="77777777" w:rsidR="0080313A" w:rsidRPr="00337B4B" w:rsidRDefault="0080313A" w:rsidP="0080313A">
            <w:pPr>
              <w:pStyle w:val="TableParagraph"/>
              <w:spacing w:line="276" w:lineRule="auto"/>
              <w:rPr>
                <w:sz w:val="24"/>
                <w:szCs w:val="24"/>
              </w:rPr>
            </w:pPr>
            <w:r w:rsidRPr="00337B4B">
              <w:rPr>
                <w:sz w:val="24"/>
                <w:szCs w:val="24"/>
              </w:rPr>
              <w:t>основы философского</w:t>
            </w:r>
            <w:r w:rsidRPr="00337B4B">
              <w:rPr>
                <w:spacing w:val="1"/>
                <w:sz w:val="24"/>
                <w:szCs w:val="24"/>
              </w:rPr>
              <w:t xml:space="preserve"> </w:t>
            </w:r>
            <w:r w:rsidRPr="00337B4B">
              <w:rPr>
                <w:sz w:val="24"/>
                <w:szCs w:val="24"/>
              </w:rPr>
              <w:t>учения</w:t>
            </w:r>
            <w:r w:rsidRPr="00337B4B">
              <w:rPr>
                <w:spacing w:val="1"/>
                <w:sz w:val="24"/>
                <w:szCs w:val="24"/>
              </w:rPr>
              <w:t xml:space="preserve"> </w:t>
            </w:r>
            <w:r w:rsidRPr="00337B4B">
              <w:rPr>
                <w:sz w:val="24"/>
                <w:szCs w:val="24"/>
              </w:rPr>
              <w:t>о</w:t>
            </w:r>
            <w:r w:rsidRPr="00337B4B">
              <w:rPr>
                <w:spacing w:val="5"/>
                <w:sz w:val="24"/>
                <w:szCs w:val="24"/>
              </w:rPr>
              <w:t xml:space="preserve"> </w:t>
            </w:r>
            <w:r w:rsidRPr="00337B4B">
              <w:rPr>
                <w:sz w:val="24"/>
                <w:szCs w:val="24"/>
              </w:rPr>
              <w:t>бытие;</w:t>
            </w:r>
          </w:p>
          <w:p w14:paraId="7837D528" w14:textId="77777777" w:rsidR="0080313A" w:rsidRPr="00337B4B" w:rsidRDefault="0080313A" w:rsidP="0080313A">
            <w:pPr>
              <w:pStyle w:val="TableParagraph"/>
              <w:spacing w:line="276" w:lineRule="auto"/>
              <w:rPr>
                <w:sz w:val="24"/>
                <w:szCs w:val="24"/>
              </w:rPr>
            </w:pPr>
            <w:r w:rsidRPr="00337B4B">
              <w:rPr>
                <w:sz w:val="24"/>
                <w:szCs w:val="24"/>
              </w:rPr>
              <w:t>сущность</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познания;</w:t>
            </w:r>
          </w:p>
          <w:p w14:paraId="10F95CAA" w14:textId="77777777" w:rsidR="0080313A" w:rsidRPr="00337B4B" w:rsidRDefault="0080313A" w:rsidP="0080313A">
            <w:pPr>
              <w:pStyle w:val="TableParagraph"/>
              <w:spacing w:line="276" w:lineRule="auto"/>
              <w:rPr>
                <w:sz w:val="24"/>
                <w:szCs w:val="24"/>
              </w:rPr>
            </w:pPr>
            <w:r w:rsidRPr="00337B4B">
              <w:rPr>
                <w:sz w:val="24"/>
                <w:szCs w:val="24"/>
              </w:rPr>
              <w:t>основы</w:t>
            </w:r>
            <w:r w:rsidRPr="00337B4B">
              <w:rPr>
                <w:spacing w:val="1"/>
                <w:sz w:val="24"/>
                <w:szCs w:val="24"/>
              </w:rPr>
              <w:t xml:space="preserve"> </w:t>
            </w:r>
            <w:r w:rsidRPr="00337B4B">
              <w:rPr>
                <w:sz w:val="24"/>
                <w:szCs w:val="24"/>
              </w:rPr>
              <w:t>научной,</w:t>
            </w:r>
            <w:r w:rsidRPr="00337B4B">
              <w:rPr>
                <w:spacing w:val="1"/>
                <w:sz w:val="24"/>
                <w:szCs w:val="24"/>
              </w:rPr>
              <w:t xml:space="preserve"> </w:t>
            </w:r>
            <w:r w:rsidRPr="00337B4B">
              <w:rPr>
                <w:sz w:val="24"/>
                <w:szCs w:val="24"/>
              </w:rPr>
              <w:t>философской</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религиозной</w:t>
            </w:r>
            <w:r w:rsidRPr="00337B4B">
              <w:rPr>
                <w:spacing w:val="-2"/>
                <w:sz w:val="24"/>
                <w:szCs w:val="24"/>
              </w:rPr>
              <w:t xml:space="preserve"> </w:t>
            </w:r>
            <w:r w:rsidRPr="00337B4B">
              <w:rPr>
                <w:sz w:val="24"/>
                <w:szCs w:val="24"/>
              </w:rPr>
              <w:t>картин</w:t>
            </w:r>
            <w:r w:rsidRPr="00337B4B">
              <w:rPr>
                <w:spacing w:val="-2"/>
                <w:sz w:val="24"/>
                <w:szCs w:val="24"/>
              </w:rPr>
              <w:t xml:space="preserve"> </w:t>
            </w:r>
            <w:r w:rsidRPr="00337B4B">
              <w:rPr>
                <w:sz w:val="24"/>
                <w:szCs w:val="24"/>
              </w:rPr>
              <w:t>мира;</w:t>
            </w:r>
          </w:p>
          <w:p w14:paraId="2BC78513" w14:textId="77777777" w:rsidR="009D15F2"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роль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философии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формировании ценностных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ориентаций</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профессиональной деятельности;</w:t>
            </w:r>
          </w:p>
          <w:p w14:paraId="2048EB04" w14:textId="77777777" w:rsidR="0080313A" w:rsidRDefault="0080313A" w:rsidP="0080313A">
            <w:pPr>
              <w:spacing w:line="276" w:lineRule="auto"/>
              <w:rPr>
                <w:rFonts w:ascii="Times New Roman" w:hAnsi="Times New Roman" w:cs="Times New Roman"/>
                <w:spacing w:val="1"/>
                <w:sz w:val="24"/>
                <w:szCs w:val="24"/>
              </w:rPr>
            </w:pPr>
            <w:r>
              <w:rPr>
                <w:rFonts w:ascii="Times New Roman" w:hAnsi="Times New Roman" w:cs="Times New Roman"/>
                <w:spacing w:val="1"/>
                <w:sz w:val="24"/>
                <w:szCs w:val="24"/>
              </w:rPr>
              <w:t>Умеет:</w:t>
            </w:r>
          </w:p>
          <w:p w14:paraId="51F0EB73" w14:textId="286CCC60" w:rsidR="0080313A" w:rsidRPr="003B1071"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ориентироваться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наиболее общих философских проблемах бытия, познания,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ценностей,</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свободы</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смысла жизни;</w:t>
            </w:r>
          </w:p>
        </w:tc>
        <w:tc>
          <w:tcPr>
            <w:tcW w:w="1787" w:type="pct"/>
          </w:tcPr>
          <w:p w14:paraId="4AD3069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Ориентируется в наиболее общих философских</w:t>
            </w:r>
          </w:p>
          <w:p w14:paraId="1CAFDDA4"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проблемах бытия, познания, ценностей, свободы и</w:t>
            </w:r>
          </w:p>
          <w:p w14:paraId="21D6A4D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смысла жизни как основе формирования культуры</w:t>
            </w:r>
          </w:p>
          <w:p w14:paraId="427D76EF"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гражданина и будущего специалиста.</w:t>
            </w:r>
          </w:p>
          <w:p w14:paraId="708BEDA9" w14:textId="751E53FF"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Демонстрирует знания основны</w:t>
            </w:r>
            <w:r>
              <w:rPr>
                <w:rFonts w:ascii="Times New Roman" w:hAnsi="Times New Roman" w:cs="Times New Roman"/>
                <w:sz w:val="24"/>
                <w:szCs w:val="24"/>
              </w:rPr>
              <w:t>х</w:t>
            </w:r>
            <w:r w:rsidRPr="003705F7">
              <w:rPr>
                <w:rFonts w:ascii="Times New Roman" w:hAnsi="Times New Roman" w:cs="Times New Roman"/>
                <w:sz w:val="24"/>
                <w:szCs w:val="24"/>
              </w:rPr>
              <w:t xml:space="preserve"> категори</w:t>
            </w:r>
            <w:r>
              <w:rPr>
                <w:rFonts w:ascii="Times New Roman" w:hAnsi="Times New Roman" w:cs="Times New Roman"/>
                <w:sz w:val="24"/>
                <w:szCs w:val="24"/>
              </w:rPr>
              <w:t>й</w:t>
            </w:r>
            <w:r w:rsidRPr="003705F7">
              <w:rPr>
                <w:rFonts w:ascii="Times New Roman" w:hAnsi="Times New Roman" w:cs="Times New Roman"/>
                <w:sz w:val="24"/>
                <w:szCs w:val="24"/>
              </w:rPr>
              <w:t xml:space="preserve"> и поняти</w:t>
            </w:r>
            <w:r>
              <w:rPr>
                <w:rFonts w:ascii="Times New Roman" w:hAnsi="Times New Roman" w:cs="Times New Roman"/>
                <w:sz w:val="24"/>
                <w:szCs w:val="24"/>
              </w:rPr>
              <w:t>й</w:t>
            </w:r>
          </w:p>
          <w:p w14:paraId="43296195"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философии.</w:t>
            </w:r>
          </w:p>
          <w:p w14:paraId="5859014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основы философского учения о бытии.</w:t>
            </w:r>
          </w:p>
          <w:p w14:paraId="48452B27" w14:textId="7931C20C"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 xml:space="preserve">Имеет представление </w:t>
            </w:r>
            <w:r>
              <w:rPr>
                <w:rFonts w:ascii="Times New Roman" w:hAnsi="Times New Roman" w:cs="Times New Roman"/>
                <w:sz w:val="24"/>
                <w:szCs w:val="24"/>
              </w:rPr>
              <w:t xml:space="preserve">об </w:t>
            </w:r>
            <w:r w:rsidRPr="003705F7">
              <w:rPr>
                <w:rFonts w:ascii="Times New Roman" w:hAnsi="Times New Roman" w:cs="Times New Roman"/>
                <w:sz w:val="24"/>
                <w:szCs w:val="24"/>
              </w:rPr>
              <w:t>основ</w:t>
            </w:r>
            <w:r>
              <w:rPr>
                <w:rFonts w:ascii="Times New Roman" w:hAnsi="Times New Roman" w:cs="Times New Roman"/>
                <w:sz w:val="24"/>
                <w:szCs w:val="24"/>
              </w:rPr>
              <w:t>ах</w:t>
            </w:r>
            <w:r w:rsidRPr="003705F7">
              <w:rPr>
                <w:rFonts w:ascii="Times New Roman" w:hAnsi="Times New Roman" w:cs="Times New Roman"/>
                <w:sz w:val="24"/>
                <w:szCs w:val="24"/>
              </w:rPr>
              <w:t xml:space="preserve"> научной, философской и</w:t>
            </w:r>
            <w:r>
              <w:rPr>
                <w:rFonts w:ascii="Times New Roman" w:hAnsi="Times New Roman" w:cs="Times New Roman"/>
                <w:sz w:val="24"/>
                <w:szCs w:val="24"/>
              </w:rPr>
              <w:t xml:space="preserve"> </w:t>
            </w:r>
            <w:r w:rsidRPr="003705F7">
              <w:rPr>
                <w:rFonts w:ascii="Times New Roman" w:hAnsi="Times New Roman" w:cs="Times New Roman"/>
                <w:sz w:val="24"/>
                <w:szCs w:val="24"/>
              </w:rPr>
              <w:t>религиозной картин мира.</w:t>
            </w:r>
          </w:p>
          <w:p w14:paraId="63823CA7"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условия формирования личности, свободе и</w:t>
            </w:r>
          </w:p>
          <w:p w14:paraId="165DB7C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ответственности за сохранение жизни, культуры,</w:t>
            </w:r>
          </w:p>
          <w:p w14:paraId="245EF58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окружающей среды.</w:t>
            </w:r>
          </w:p>
          <w:p w14:paraId="0B0B5553"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социальные и этнические проблемы, связанные</w:t>
            </w:r>
          </w:p>
          <w:p w14:paraId="22858A93" w14:textId="4CD5181C" w:rsidR="009D15F2" w:rsidRPr="003B1071"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 развитием и использованием достижений науки.</w:t>
            </w:r>
          </w:p>
        </w:tc>
        <w:tc>
          <w:tcPr>
            <w:tcW w:w="1569" w:type="pct"/>
          </w:tcPr>
          <w:p w14:paraId="3C06798B" w14:textId="77777777" w:rsidR="009D15F2" w:rsidRPr="003B1071" w:rsidRDefault="009D15F2" w:rsidP="009D15F2">
            <w:pPr>
              <w:jc w:val="both"/>
              <w:rPr>
                <w:rFonts w:ascii="Times New Roman" w:hAnsi="Times New Roman"/>
                <w:bCs/>
                <w:sz w:val="24"/>
                <w:szCs w:val="24"/>
              </w:rPr>
            </w:pPr>
            <w:r w:rsidRPr="003B1071">
              <w:rPr>
                <w:rFonts w:ascii="Times New Roman" w:hAnsi="Times New Roman"/>
                <w:sz w:val="24"/>
                <w:szCs w:val="24"/>
              </w:rPr>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631EAE55" w14:textId="77777777" w:rsidR="009D15F2" w:rsidRPr="003B1071" w:rsidRDefault="009D15F2" w:rsidP="009D15F2">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2B12D928" w14:textId="77777777" w:rsidR="009D15F2" w:rsidRPr="003B1071" w:rsidRDefault="009D15F2" w:rsidP="009D15F2">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462EF4E5" w14:textId="404CF34D" w:rsidR="009D15F2" w:rsidRPr="003B1071" w:rsidRDefault="009D15F2" w:rsidP="009D15F2">
            <w:pPr>
              <w:suppressAutoHyphens/>
              <w:spacing w:line="276" w:lineRule="auto"/>
              <w:contextualSpacing/>
              <w:rPr>
                <w:rFonts w:ascii="Times New Roman" w:hAnsi="Times New Roman" w:cs="Times New Roman"/>
                <w:sz w:val="24"/>
                <w:szCs w:val="24"/>
              </w:rPr>
            </w:pPr>
          </w:p>
        </w:tc>
      </w:tr>
    </w:tbl>
    <w:p w14:paraId="1DD4D835" w14:textId="395BBF99" w:rsidR="00C63897" w:rsidRPr="00037760" w:rsidRDefault="00C63897" w:rsidP="00FB50A0">
      <w:pPr>
        <w:rPr>
          <w:rFonts w:ascii="Times New Roman" w:hAnsi="Times New Roman" w:cs="Times New Roman"/>
          <w:b/>
          <w:bCs/>
          <w:sz w:val="18"/>
          <w:szCs w:val="18"/>
        </w:rPr>
      </w:pPr>
    </w:p>
    <w:p w14:paraId="0FD21B10" w14:textId="77777777" w:rsidR="000143A1" w:rsidRPr="00037760" w:rsidRDefault="000143A1" w:rsidP="00FB50A0">
      <w:pPr>
        <w:rPr>
          <w:rFonts w:ascii="Times New Roman" w:hAnsi="Times New Roman" w:cs="Times New Roman"/>
          <w:b/>
          <w:bCs/>
          <w:sz w:val="18"/>
          <w:szCs w:val="18"/>
        </w:rPr>
      </w:pPr>
    </w:p>
    <w:p w14:paraId="3FC13CC4" w14:textId="2188D578" w:rsidR="000143A1" w:rsidRPr="00037760" w:rsidRDefault="00C63897" w:rsidP="000143A1">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143A1" w:rsidRPr="00037760">
        <w:rPr>
          <w:rFonts w:ascii="Times New Roman" w:hAnsi="Times New Roman" w:cs="Times New Roman"/>
          <w:b/>
          <w:bCs/>
          <w:sz w:val="24"/>
          <w:szCs w:val="24"/>
        </w:rPr>
        <w:t>Приложение 2.2</w:t>
      </w:r>
    </w:p>
    <w:p w14:paraId="6760CCA2" w14:textId="1794F96B" w:rsidR="000143A1" w:rsidRPr="00037760" w:rsidRDefault="000143A1"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color w:val="000000" w:themeColor="text1"/>
          <w:kern w:val="32"/>
          <w:sz w:val="24"/>
          <w:szCs w:val="24"/>
          <w:lang w:eastAsia="x-none"/>
        </w:rPr>
        <w:t>специальности</w:t>
      </w:r>
      <w:r w:rsidR="0068623D" w:rsidRPr="00037760">
        <w:rPr>
          <w:rFonts w:ascii="Times New Roman" w:eastAsia="Times New Roman" w:hAnsi="Times New Roman" w:cs="Times New Roman"/>
          <w:b/>
          <w:bCs/>
          <w:color w:val="0070C0"/>
          <w:kern w:val="32"/>
          <w:sz w:val="24"/>
          <w:szCs w:val="24"/>
          <w:lang w:eastAsia="x-none"/>
        </w:rPr>
        <w:t xml:space="preserve"> </w:t>
      </w:r>
      <w:r w:rsidR="0068623D" w:rsidRPr="00037760">
        <w:rPr>
          <w:rFonts w:ascii="Times New Roman" w:eastAsia="Times New Roman" w:hAnsi="Times New Roman" w:cs="Times New Roman"/>
          <w:b/>
          <w:bCs/>
          <w:color w:val="0070C0"/>
          <w:kern w:val="32"/>
          <w:sz w:val="24"/>
          <w:szCs w:val="24"/>
          <w:lang w:eastAsia="x-none"/>
        </w:rPr>
        <w:br/>
      </w:r>
      <w:r w:rsidR="00855834">
        <w:rPr>
          <w:rFonts w:ascii="Times New Roman" w:hAnsi="Times New Roman"/>
          <w:b/>
          <w:bCs/>
          <w:sz w:val="24"/>
          <w:szCs w:val="24"/>
        </w:rPr>
        <w:t>35.02.10 Обработка водных биоресурсов</w:t>
      </w:r>
    </w:p>
    <w:p w14:paraId="0797422A" w14:textId="77777777" w:rsidR="000143A1" w:rsidRPr="00037760" w:rsidRDefault="000143A1" w:rsidP="000143A1">
      <w:pPr>
        <w:jc w:val="right"/>
        <w:rPr>
          <w:rFonts w:ascii="Times New Roman" w:hAnsi="Times New Roman" w:cs="Times New Roman"/>
          <w:b/>
          <w:bCs/>
          <w:color w:val="0070C0"/>
          <w:sz w:val="24"/>
          <w:szCs w:val="24"/>
        </w:rPr>
      </w:pPr>
    </w:p>
    <w:p w14:paraId="50D1FA88" w14:textId="77777777" w:rsidR="000143A1" w:rsidRPr="00037760" w:rsidRDefault="000143A1" w:rsidP="000143A1">
      <w:pPr>
        <w:jc w:val="right"/>
        <w:rPr>
          <w:rFonts w:ascii="Times New Roman" w:hAnsi="Times New Roman" w:cs="Times New Roman"/>
          <w:b/>
          <w:bCs/>
          <w:color w:val="0070C0"/>
          <w:sz w:val="24"/>
          <w:szCs w:val="24"/>
        </w:rPr>
      </w:pPr>
    </w:p>
    <w:p w14:paraId="228512DE" w14:textId="77777777" w:rsidR="000143A1" w:rsidRPr="00037760" w:rsidRDefault="000143A1" w:rsidP="000143A1">
      <w:pPr>
        <w:jc w:val="right"/>
        <w:rPr>
          <w:rFonts w:ascii="Times New Roman" w:hAnsi="Times New Roman" w:cs="Times New Roman"/>
          <w:b/>
          <w:bCs/>
          <w:color w:val="0070C0"/>
          <w:sz w:val="24"/>
          <w:szCs w:val="24"/>
        </w:rPr>
      </w:pPr>
    </w:p>
    <w:p w14:paraId="663191DB" w14:textId="77777777" w:rsidR="000143A1" w:rsidRPr="00037760" w:rsidRDefault="000143A1" w:rsidP="000143A1">
      <w:pPr>
        <w:jc w:val="right"/>
        <w:rPr>
          <w:rFonts w:ascii="Times New Roman" w:hAnsi="Times New Roman" w:cs="Times New Roman"/>
          <w:b/>
          <w:bCs/>
          <w:color w:val="0070C0"/>
          <w:sz w:val="24"/>
          <w:szCs w:val="24"/>
        </w:rPr>
      </w:pPr>
    </w:p>
    <w:p w14:paraId="16B57C24" w14:textId="77777777" w:rsidR="000143A1" w:rsidRPr="00037760" w:rsidRDefault="000143A1" w:rsidP="000143A1">
      <w:pPr>
        <w:jc w:val="right"/>
        <w:rPr>
          <w:rFonts w:ascii="Times New Roman" w:hAnsi="Times New Roman" w:cs="Times New Roman"/>
          <w:b/>
          <w:bCs/>
          <w:color w:val="0070C0"/>
          <w:sz w:val="24"/>
          <w:szCs w:val="24"/>
        </w:rPr>
      </w:pPr>
    </w:p>
    <w:p w14:paraId="4B68350A" w14:textId="77777777" w:rsidR="000143A1" w:rsidRPr="00037760" w:rsidRDefault="000143A1" w:rsidP="000143A1">
      <w:pPr>
        <w:jc w:val="right"/>
        <w:rPr>
          <w:rFonts w:ascii="Times New Roman" w:hAnsi="Times New Roman" w:cs="Times New Roman"/>
          <w:b/>
          <w:bCs/>
          <w:color w:val="0070C0"/>
          <w:sz w:val="24"/>
          <w:szCs w:val="24"/>
        </w:rPr>
      </w:pPr>
    </w:p>
    <w:p w14:paraId="77C790CE" w14:textId="77777777" w:rsidR="000143A1" w:rsidRPr="00037760" w:rsidRDefault="000143A1" w:rsidP="000143A1">
      <w:pPr>
        <w:jc w:val="right"/>
        <w:rPr>
          <w:rFonts w:ascii="Times New Roman" w:hAnsi="Times New Roman" w:cs="Times New Roman"/>
          <w:b/>
          <w:bCs/>
          <w:color w:val="0070C0"/>
          <w:sz w:val="24"/>
          <w:szCs w:val="24"/>
        </w:rPr>
      </w:pPr>
    </w:p>
    <w:p w14:paraId="3E0B1650" w14:textId="77777777" w:rsidR="000143A1" w:rsidRPr="00037760" w:rsidRDefault="000143A1" w:rsidP="000143A1">
      <w:pPr>
        <w:jc w:val="right"/>
        <w:rPr>
          <w:rFonts w:ascii="Times New Roman" w:hAnsi="Times New Roman" w:cs="Times New Roman"/>
          <w:b/>
          <w:bCs/>
          <w:color w:val="0070C0"/>
          <w:sz w:val="24"/>
          <w:szCs w:val="24"/>
        </w:rPr>
      </w:pPr>
    </w:p>
    <w:p w14:paraId="4A63CF0F" w14:textId="77777777" w:rsidR="000143A1" w:rsidRPr="00037760" w:rsidRDefault="000143A1" w:rsidP="000143A1">
      <w:pPr>
        <w:jc w:val="right"/>
        <w:rPr>
          <w:rFonts w:ascii="Times New Roman" w:hAnsi="Times New Roman" w:cs="Times New Roman"/>
          <w:b/>
          <w:bCs/>
          <w:color w:val="0070C0"/>
          <w:sz w:val="24"/>
          <w:szCs w:val="24"/>
        </w:rPr>
      </w:pPr>
    </w:p>
    <w:p w14:paraId="720B3DAD" w14:textId="77777777" w:rsidR="000143A1" w:rsidRPr="00037760" w:rsidRDefault="000143A1" w:rsidP="000143A1">
      <w:pPr>
        <w:jc w:val="right"/>
        <w:rPr>
          <w:rFonts w:ascii="Times New Roman" w:hAnsi="Times New Roman" w:cs="Times New Roman"/>
          <w:b/>
          <w:bCs/>
          <w:color w:val="0070C0"/>
          <w:sz w:val="24"/>
          <w:szCs w:val="24"/>
        </w:rPr>
      </w:pPr>
    </w:p>
    <w:p w14:paraId="3449FDC6" w14:textId="77777777" w:rsidR="000143A1" w:rsidRPr="00037760" w:rsidRDefault="000143A1" w:rsidP="000143A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996C60" w14:textId="06BBF7FD" w:rsidR="000143A1" w:rsidRPr="00037760" w:rsidRDefault="002C4C6F" w:rsidP="000143A1">
      <w:pPr>
        <w:pStyle w:val="1"/>
      </w:pPr>
      <w:bookmarkStart w:id="79" w:name="_Toc172287290"/>
      <w:r w:rsidRPr="00037760">
        <w:t>«</w:t>
      </w:r>
      <w:r w:rsidRPr="002C4C6F">
        <w:t>ОГСЭ 02. ИСТОРИЯ</w:t>
      </w:r>
      <w:r w:rsidRPr="00037760">
        <w:t>»</w:t>
      </w:r>
      <w:bookmarkEnd w:id="79"/>
    </w:p>
    <w:p w14:paraId="39DF5161" w14:textId="77777777" w:rsidR="000143A1" w:rsidRPr="00037760" w:rsidRDefault="000143A1" w:rsidP="00BD6A9B">
      <w:pPr>
        <w:spacing w:line="360" w:lineRule="auto"/>
        <w:jc w:val="center"/>
        <w:rPr>
          <w:rFonts w:ascii="Times New Roman" w:hAnsi="Times New Roman" w:cs="Times New Roman"/>
          <w:b/>
          <w:bCs/>
          <w:sz w:val="24"/>
          <w:szCs w:val="24"/>
        </w:rPr>
      </w:pPr>
    </w:p>
    <w:p w14:paraId="4741BA0C" w14:textId="77777777" w:rsidR="000143A1" w:rsidRPr="00037760" w:rsidRDefault="000143A1" w:rsidP="00BD6A9B">
      <w:pPr>
        <w:spacing w:line="360" w:lineRule="auto"/>
        <w:jc w:val="center"/>
        <w:rPr>
          <w:rFonts w:ascii="Times New Roman" w:hAnsi="Times New Roman" w:cs="Times New Roman"/>
          <w:b/>
          <w:bCs/>
          <w:sz w:val="24"/>
          <w:szCs w:val="24"/>
        </w:rPr>
      </w:pPr>
    </w:p>
    <w:p w14:paraId="3F8B46F6" w14:textId="77777777" w:rsidR="000143A1" w:rsidRPr="00037760" w:rsidRDefault="000143A1" w:rsidP="00BD6A9B">
      <w:pPr>
        <w:spacing w:line="360" w:lineRule="auto"/>
        <w:jc w:val="center"/>
        <w:rPr>
          <w:rFonts w:ascii="Times New Roman" w:hAnsi="Times New Roman" w:cs="Times New Roman"/>
          <w:b/>
          <w:bCs/>
          <w:sz w:val="24"/>
          <w:szCs w:val="24"/>
        </w:rPr>
      </w:pPr>
    </w:p>
    <w:p w14:paraId="5D2E14B8" w14:textId="77777777" w:rsidR="000143A1" w:rsidRPr="00037760" w:rsidRDefault="000143A1" w:rsidP="00BD6A9B">
      <w:pPr>
        <w:spacing w:line="360" w:lineRule="auto"/>
        <w:jc w:val="center"/>
        <w:rPr>
          <w:rFonts w:ascii="Times New Roman" w:hAnsi="Times New Roman" w:cs="Times New Roman"/>
          <w:b/>
          <w:bCs/>
          <w:sz w:val="24"/>
          <w:szCs w:val="24"/>
        </w:rPr>
      </w:pPr>
    </w:p>
    <w:p w14:paraId="4BDDD061" w14:textId="77777777" w:rsidR="000143A1" w:rsidRPr="00037760" w:rsidRDefault="000143A1" w:rsidP="00BD6A9B">
      <w:pPr>
        <w:spacing w:line="360" w:lineRule="auto"/>
        <w:jc w:val="center"/>
        <w:rPr>
          <w:rFonts w:ascii="Times New Roman" w:hAnsi="Times New Roman" w:cs="Times New Roman"/>
          <w:b/>
          <w:bCs/>
          <w:sz w:val="24"/>
          <w:szCs w:val="24"/>
        </w:rPr>
      </w:pPr>
    </w:p>
    <w:p w14:paraId="178FE48B" w14:textId="77777777" w:rsidR="000143A1" w:rsidRPr="00037760" w:rsidRDefault="000143A1" w:rsidP="00BD6A9B">
      <w:pPr>
        <w:spacing w:line="360" w:lineRule="auto"/>
        <w:jc w:val="center"/>
        <w:rPr>
          <w:rFonts w:ascii="Times New Roman" w:hAnsi="Times New Roman" w:cs="Times New Roman"/>
          <w:b/>
          <w:bCs/>
          <w:sz w:val="24"/>
          <w:szCs w:val="24"/>
        </w:rPr>
      </w:pPr>
    </w:p>
    <w:p w14:paraId="063F7108" w14:textId="77777777" w:rsidR="000143A1" w:rsidRPr="00037760" w:rsidRDefault="000143A1" w:rsidP="00BD6A9B">
      <w:pPr>
        <w:spacing w:line="360" w:lineRule="auto"/>
        <w:jc w:val="center"/>
        <w:rPr>
          <w:rFonts w:ascii="Times New Roman" w:hAnsi="Times New Roman" w:cs="Times New Roman"/>
          <w:b/>
          <w:bCs/>
          <w:sz w:val="24"/>
          <w:szCs w:val="24"/>
        </w:rPr>
      </w:pPr>
    </w:p>
    <w:p w14:paraId="4ADFECCA" w14:textId="77777777" w:rsidR="000143A1" w:rsidRPr="00037760" w:rsidRDefault="000143A1" w:rsidP="00BD6A9B">
      <w:pPr>
        <w:spacing w:line="360" w:lineRule="auto"/>
        <w:jc w:val="center"/>
        <w:rPr>
          <w:rFonts w:ascii="Times New Roman" w:hAnsi="Times New Roman" w:cs="Times New Roman"/>
          <w:b/>
          <w:bCs/>
          <w:sz w:val="24"/>
          <w:szCs w:val="24"/>
        </w:rPr>
      </w:pPr>
    </w:p>
    <w:p w14:paraId="0B8BD3A8" w14:textId="77777777" w:rsidR="000143A1" w:rsidRPr="00037760" w:rsidRDefault="000143A1" w:rsidP="00BD6A9B">
      <w:pPr>
        <w:spacing w:line="360" w:lineRule="auto"/>
        <w:jc w:val="center"/>
        <w:rPr>
          <w:rFonts w:ascii="Times New Roman" w:hAnsi="Times New Roman" w:cs="Times New Roman"/>
          <w:b/>
          <w:bCs/>
          <w:sz w:val="24"/>
          <w:szCs w:val="24"/>
        </w:rPr>
      </w:pPr>
    </w:p>
    <w:p w14:paraId="0E439872" w14:textId="77777777" w:rsidR="000143A1" w:rsidRPr="00037760" w:rsidRDefault="000143A1" w:rsidP="00BD6A9B">
      <w:pPr>
        <w:spacing w:line="360" w:lineRule="auto"/>
        <w:jc w:val="center"/>
        <w:rPr>
          <w:rFonts w:ascii="Times New Roman" w:hAnsi="Times New Roman" w:cs="Times New Roman"/>
          <w:b/>
          <w:bCs/>
          <w:sz w:val="24"/>
          <w:szCs w:val="24"/>
        </w:rPr>
      </w:pPr>
    </w:p>
    <w:p w14:paraId="523BFAAC" w14:textId="77777777" w:rsidR="000143A1" w:rsidRPr="00037760" w:rsidRDefault="000143A1" w:rsidP="00BD6A9B">
      <w:pPr>
        <w:spacing w:line="360" w:lineRule="auto"/>
        <w:jc w:val="center"/>
        <w:rPr>
          <w:rFonts w:ascii="Times New Roman" w:hAnsi="Times New Roman" w:cs="Times New Roman"/>
          <w:b/>
          <w:bCs/>
          <w:sz w:val="24"/>
          <w:szCs w:val="24"/>
        </w:rPr>
      </w:pPr>
    </w:p>
    <w:p w14:paraId="620C673B" w14:textId="77777777" w:rsidR="000143A1" w:rsidRPr="00037760" w:rsidRDefault="000143A1" w:rsidP="00BD6A9B">
      <w:pPr>
        <w:spacing w:line="360" w:lineRule="auto"/>
        <w:jc w:val="center"/>
        <w:rPr>
          <w:rFonts w:ascii="Times New Roman" w:hAnsi="Times New Roman" w:cs="Times New Roman"/>
          <w:b/>
          <w:bCs/>
          <w:sz w:val="24"/>
          <w:szCs w:val="24"/>
        </w:rPr>
      </w:pPr>
    </w:p>
    <w:p w14:paraId="10E13EF8" w14:textId="77777777" w:rsidR="000143A1" w:rsidRPr="00037760" w:rsidRDefault="000143A1" w:rsidP="00BD6A9B">
      <w:pPr>
        <w:spacing w:line="360" w:lineRule="auto"/>
        <w:jc w:val="center"/>
        <w:rPr>
          <w:rFonts w:ascii="Times New Roman" w:hAnsi="Times New Roman" w:cs="Times New Roman"/>
          <w:b/>
          <w:bCs/>
          <w:sz w:val="24"/>
          <w:szCs w:val="24"/>
        </w:rPr>
      </w:pPr>
    </w:p>
    <w:p w14:paraId="2C395F3A" w14:textId="77E22890" w:rsidR="000143A1" w:rsidRPr="00037760" w:rsidRDefault="000143A1" w:rsidP="00BD6A9B">
      <w:pPr>
        <w:spacing w:line="360" w:lineRule="auto"/>
        <w:jc w:val="center"/>
        <w:rPr>
          <w:rFonts w:ascii="Times New Roman" w:hAnsi="Times New Roman" w:cs="Times New Roman"/>
          <w:b/>
          <w:bCs/>
          <w:sz w:val="24"/>
          <w:szCs w:val="24"/>
        </w:rPr>
      </w:pPr>
    </w:p>
    <w:p w14:paraId="3A3B1AB8" w14:textId="087CC8CF" w:rsidR="0059176A" w:rsidRPr="00037760" w:rsidRDefault="0059176A" w:rsidP="00BD6A9B">
      <w:pPr>
        <w:spacing w:line="360" w:lineRule="auto"/>
        <w:jc w:val="center"/>
        <w:rPr>
          <w:rFonts w:ascii="Times New Roman" w:hAnsi="Times New Roman" w:cs="Times New Roman"/>
          <w:b/>
          <w:bCs/>
          <w:sz w:val="24"/>
          <w:szCs w:val="24"/>
        </w:rPr>
      </w:pPr>
    </w:p>
    <w:p w14:paraId="36305703" w14:textId="51C8DCD2" w:rsidR="0059176A" w:rsidRPr="00037760" w:rsidRDefault="0059176A" w:rsidP="00BD6A9B">
      <w:pPr>
        <w:spacing w:line="360" w:lineRule="auto"/>
        <w:jc w:val="center"/>
        <w:rPr>
          <w:rFonts w:ascii="Times New Roman" w:hAnsi="Times New Roman" w:cs="Times New Roman"/>
          <w:b/>
          <w:bCs/>
          <w:sz w:val="24"/>
          <w:szCs w:val="24"/>
        </w:rPr>
      </w:pPr>
    </w:p>
    <w:p w14:paraId="21CC5056" w14:textId="72575B84" w:rsidR="0059176A" w:rsidRPr="00037760" w:rsidRDefault="0059176A" w:rsidP="00BD6A9B">
      <w:pPr>
        <w:spacing w:line="360" w:lineRule="auto"/>
        <w:jc w:val="center"/>
        <w:rPr>
          <w:rFonts w:ascii="Times New Roman" w:hAnsi="Times New Roman" w:cs="Times New Roman"/>
          <w:b/>
          <w:bCs/>
          <w:sz w:val="24"/>
          <w:szCs w:val="24"/>
        </w:rPr>
      </w:pPr>
    </w:p>
    <w:p w14:paraId="1C5EBD4F" w14:textId="1CCB6D5C" w:rsidR="0059176A" w:rsidRPr="00037760" w:rsidRDefault="0059176A" w:rsidP="00BD6A9B">
      <w:pPr>
        <w:spacing w:line="360" w:lineRule="auto"/>
        <w:jc w:val="center"/>
        <w:rPr>
          <w:rFonts w:ascii="Times New Roman" w:hAnsi="Times New Roman" w:cs="Times New Roman"/>
          <w:b/>
          <w:bCs/>
          <w:sz w:val="24"/>
          <w:szCs w:val="24"/>
        </w:rPr>
      </w:pPr>
    </w:p>
    <w:p w14:paraId="432F3033" w14:textId="49685043" w:rsidR="0059176A" w:rsidRPr="00037760" w:rsidRDefault="0059176A" w:rsidP="00BD6A9B">
      <w:pPr>
        <w:spacing w:line="360" w:lineRule="auto"/>
        <w:jc w:val="center"/>
        <w:rPr>
          <w:rFonts w:ascii="Times New Roman" w:hAnsi="Times New Roman" w:cs="Times New Roman"/>
          <w:b/>
          <w:bCs/>
          <w:sz w:val="24"/>
          <w:szCs w:val="24"/>
        </w:rPr>
      </w:pPr>
    </w:p>
    <w:p w14:paraId="41DC03FD" w14:textId="180D0B49" w:rsidR="0059176A" w:rsidRPr="00037760" w:rsidRDefault="0059176A" w:rsidP="00BD6A9B">
      <w:pPr>
        <w:spacing w:line="360" w:lineRule="auto"/>
        <w:jc w:val="center"/>
        <w:rPr>
          <w:rFonts w:ascii="Times New Roman" w:hAnsi="Times New Roman" w:cs="Times New Roman"/>
          <w:b/>
          <w:bCs/>
          <w:sz w:val="24"/>
          <w:szCs w:val="24"/>
        </w:rPr>
      </w:pPr>
    </w:p>
    <w:p w14:paraId="4776AD1C" w14:textId="7440EDF4" w:rsidR="0059176A" w:rsidRPr="00037760" w:rsidRDefault="0059176A" w:rsidP="00BD6A9B">
      <w:pPr>
        <w:spacing w:line="360" w:lineRule="auto"/>
        <w:jc w:val="center"/>
        <w:rPr>
          <w:rFonts w:ascii="Times New Roman" w:hAnsi="Times New Roman" w:cs="Times New Roman"/>
          <w:b/>
          <w:bCs/>
          <w:sz w:val="24"/>
          <w:szCs w:val="24"/>
        </w:rPr>
      </w:pPr>
    </w:p>
    <w:p w14:paraId="79F58CB1" w14:textId="1B4C2199" w:rsidR="0059176A" w:rsidRPr="00037760" w:rsidRDefault="0059176A" w:rsidP="00BD6A9B">
      <w:pPr>
        <w:spacing w:line="360" w:lineRule="auto"/>
        <w:jc w:val="center"/>
        <w:rPr>
          <w:rFonts w:ascii="Times New Roman" w:hAnsi="Times New Roman" w:cs="Times New Roman"/>
          <w:b/>
          <w:bCs/>
          <w:sz w:val="24"/>
          <w:szCs w:val="24"/>
        </w:rPr>
      </w:pPr>
    </w:p>
    <w:p w14:paraId="3006F137" w14:textId="0FE125E5" w:rsidR="000143A1" w:rsidRPr="00037760" w:rsidRDefault="000143A1" w:rsidP="00BD6A9B">
      <w:pPr>
        <w:spacing w:line="360" w:lineRule="auto"/>
        <w:jc w:val="center"/>
        <w:rPr>
          <w:rFonts w:ascii="Times New Roman" w:hAnsi="Times New Roman" w:cs="Times New Roman"/>
          <w:b/>
          <w:bCs/>
          <w:sz w:val="24"/>
          <w:szCs w:val="24"/>
        </w:rPr>
      </w:pPr>
      <w:bookmarkStart w:id="80" w:name="_Toc156295010"/>
      <w:r w:rsidRPr="00037760">
        <w:rPr>
          <w:rFonts w:ascii="Times New Roman" w:hAnsi="Times New Roman" w:cs="Times New Roman"/>
          <w:b/>
          <w:bCs/>
          <w:sz w:val="24"/>
          <w:szCs w:val="24"/>
        </w:rPr>
        <w:t>202</w:t>
      </w:r>
      <w:r w:rsidR="008E6D40" w:rsidRPr="00037760">
        <w:rPr>
          <w:rFonts w:ascii="Times New Roman" w:hAnsi="Times New Roman" w:cs="Times New Roman"/>
          <w:b/>
          <w:bCs/>
          <w:sz w:val="24"/>
          <w:szCs w:val="24"/>
        </w:rPr>
        <w:t>4</w:t>
      </w:r>
      <w:r w:rsidRPr="00037760">
        <w:rPr>
          <w:rFonts w:ascii="Times New Roman" w:hAnsi="Times New Roman" w:cs="Times New Roman"/>
          <w:b/>
          <w:bCs/>
          <w:sz w:val="24"/>
          <w:szCs w:val="24"/>
        </w:rPr>
        <w:t xml:space="preserve"> г.</w:t>
      </w:r>
      <w:bookmarkEnd w:id="80"/>
    </w:p>
    <w:p w14:paraId="5A9B277C" w14:textId="77777777" w:rsidR="0068623D" w:rsidRPr="00037760" w:rsidRDefault="0068623D" w:rsidP="00BD6A9B">
      <w:pPr>
        <w:jc w:val="right"/>
      </w:pPr>
    </w:p>
    <w:p w14:paraId="1EF8BBB9" w14:textId="77777777" w:rsidR="0068623D" w:rsidRPr="00037760" w:rsidRDefault="0068623D" w:rsidP="0068623D">
      <w:pPr>
        <w:pStyle w:val="1f"/>
        <w:rPr>
          <w:rFonts w:ascii="Times New Roman" w:hAnsi="Times New Roman"/>
          <w:lang w:val="ru-RU"/>
        </w:rPr>
      </w:pPr>
      <w:bookmarkStart w:id="81" w:name="_Toc158374325"/>
      <w:bookmarkStart w:id="82" w:name="_Toc158375897"/>
      <w:bookmarkStart w:id="83" w:name="_Toc158389304"/>
      <w:bookmarkStart w:id="84" w:name="_Toc158393408"/>
      <w:bookmarkStart w:id="85" w:name="_Toc158397869"/>
      <w:r w:rsidRPr="00037760">
        <w:rPr>
          <w:rFonts w:ascii="Times New Roman" w:hAnsi="Times New Roman"/>
          <w:lang w:val="ru-RU"/>
        </w:rPr>
        <w:t>СОДЕРЖАНИЕ ПРОГРАММЫ</w:t>
      </w:r>
      <w:bookmarkEnd w:id="81"/>
      <w:bookmarkEnd w:id="82"/>
      <w:bookmarkEnd w:id="83"/>
      <w:bookmarkEnd w:id="84"/>
      <w:bookmarkEnd w:id="85"/>
    </w:p>
    <w:p w14:paraId="6E2AF1A0" w14:textId="237048EC" w:rsidR="00BA2213" w:rsidRPr="00037760" w:rsidRDefault="0068623D"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p>
    <w:p w14:paraId="0084829C" w14:textId="7B523680" w:rsidR="00BA2213" w:rsidRPr="00037760" w:rsidRDefault="00BA2213" w:rsidP="00BA2213">
      <w:pPr>
        <w:pStyle w:val="14"/>
        <w:rPr>
          <w:rFonts w:asciiTheme="minorHAnsi" w:eastAsiaTheme="minorEastAsia" w:hAnsiTheme="minorHAnsi" w:cstheme="minorBidi"/>
          <w:lang w:eastAsia="ru-RU"/>
        </w:rPr>
      </w:pPr>
      <w:hyperlink w:anchor="_Toc158375887" w:history="1">
        <w:r w:rsidRPr="00037760">
          <w:rPr>
            <w:rStyle w:val="af0"/>
          </w:rPr>
          <w:t>1</w:t>
        </w:r>
        <w:r w:rsidRPr="00037760">
          <w:rPr>
            <w:rStyle w:val="af0"/>
            <w:rFonts w:asciiTheme="minorHAnsi" w:hAnsiTheme="minorHAnsi"/>
          </w:rPr>
          <w:t xml:space="preserve">. </w:t>
        </w:r>
        <w:r w:rsidRPr="00037760">
          <w:rPr>
            <w:rStyle w:val="af0"/>
          </w:rPr>
          <w:t>Общая характеристика ПРИМЕРНОЙ РАБОЧЕЙ ПРОГРАММЫ УЧЕБНОЙ ДИСЦИПЛИНЫ</w:t>
        </w:r>
        <w:r w:rsidRPr="00037760">
          <w:rPr>
            <w:webHidden/>
          </w:rPr>
          <w:tab/>
        </w:r>
        <w:r w:rsidRPr="00037760">
          <w:rPr>
            <w:webHidden/>
          </w:rPr>
          <w:fldChar w:fldCharType="begin"/>
        </w:r>
        <w:r w:rsidRPr="00037760">
          <w:rPr>
            <w:webHidden/>
          </w:rPr>
          <w:instrText xml:space="preserve"> PAGEREF _Toc158375887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76935B55" w14:textId="3F97E878" w:rsidR="00BA2213" w:rsidRPr="00037760" w:rsidRDefault="00BA2213">
      <w:pPr>
        <w:pStyle w:val="21"/>
        <w:rPr>
          <w:rFonts w:asciiTheme="minorHAnsi" w:eastAsiaTheme="minorEastAsia" w:hAnsiTheme="minorHAnsi" w:cstheme="minorBidi"/>
          <w:i w:val="0"/>
          <w:iCs w:val="0"/>
          <w:sz w:val="22"/>
          <w:szCs w:val="22"/>
        </w:rPr>
      </w:pPr>
      <w:hyperlink w:anchor="_Toc158375888"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_Toc158375888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E23C2B8" w14:textId="68EB5068" w:rsidR="00BA2213" w:rsidRPr="00037760" w:rsidRDefault="00BA2213">
      <w:pPr>
        <w:pStyle w:val="21"/>
        <w:rPr>
          <w:rFonts w:asciiTheme="minorHAnsi" w:eastAsiaTheme="minorEastAsia" w:hAnsiTheme="minorHAnsi" w:cstheme="minorBidi"/>
          <w:i w:val="0"/>
          <w:iCs w:val="0"/>
          <w:sz w:val="22"/>
          <w:szCs w:val="22"/>
        </w:rPr>
      </w:pPr>
      <w:hyperlink w:anchor="_Toc158375889"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_Toc158375889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CF1CF02" w14:textId="6508F3E1" w:rsidR="00BA2213" w:rsidRPr="00037760" w:rsidRDefault="00BA2213" w:rsidP="00BA2213">
      <w:pPr>
        <w:pStyle w:val="14"/>
        <w:rPr>
          <w:rFonts w:asciiTheme="minorHAnsi" w:eastAsiaTheme="minorEastAsia" w:hAnsiTheme="minorHAnsi" w:cstheme="minorBidi"/>
          <w:lang w:eastAsia="ru-RU"/>
        </w:rPr>
      </w:pPr>
      <w:hyperlink w:anchor="_Toc158375890" w:history="1">
        <w:r w:rsidRPr="00037760">
          <w:rPr>
            <w:rStyle w:val="af0"/>
            <w:rFonts w:ascii="Times New Roman" w:hAnsi="Times New Roman"/>
          </w:rPr>
          <w:t>2.</w:t>
        </w:r>
        <w:r w:rsidRPr="00037760">
          <w:rPr>
            <w:rStyle w:val="af0"/>
            <w:caps w:val="0"/>
          </w:rPr>
          <w:t xml:space="preserve"> </w:t>
        </w:r>
        <w:r w:rsidRPr="00037760">
          <w:rPr>
            <w:rStyle w:val="af0"/>
          </w:rPr>
          <w:t>Структура и содержание</w:t>
        </w:r>
        <w:r w:rsidRPr="00037760">
          <w:rPr>
            <w:rStyle w:val="af0"/>
            <w:rFonts w:ascii="Times New Roman" w:hAnsi="Times New Roman"/>
          </w:rPr>
          <w:t xml:space="preserve"> ДИСЦИПЛИНЫ</w:t>
        </w:r>
        <w:r w:rsidRPr="00037760">
          <w:rPr>
            <w:webHidden/>
          </w:rPr>
          <w:tab/>
        </w:r>
        <w:r w:rsidRPr="00037760">
          <w:rPr>
            <w:webHidden/>
          </w:rPr>
          <w:fldChar w:fldCharType="begin"/>
        </w:r>
        <w:r w:rsidRPr="00037760">
          <w:rPr>
            <w:webHidden/>
          </w:rPr>
          <w:instrText xml:space="preserve"> PAGEREF _Toc158375890 \h </w:instrText>
        </w:r>
        <w:r w:rsidRPr="00037760">
          <w:rPr>
            <w:webHidden/>
          </w:rPr>
        </w:r>
        <w:r w:rsidRPr="00037760">
          <w:rPr>
            <w:webHidden/>
          </w:rPr>
          <w:fldChar w:fldCharType="separate"/>
        </w:r>
        <w:r w:rsidRPr="00037760">
          <w:rPr>
            <w:webHidden/>
          </w:rPr>
          <w:t>9</w:t>
        </w:r>
        <w:r w:rsidRPr="00037760">
          <w:rPr>
            <w:webHidden/>
          </w:rPr>
          <w:fldChar w:fldCharType="end"/>
        </w:r>
      </w:hyperlink>
    </w:p>
    <w:p w14:paraId="339F421D" w14:textId="23C893BE" w:rsidR="00BA2213" w:rsidRPr="00037760" w:rsidRDefault="00BA2213">
      <w:pPr>
        <w:pStyle w:val="21"/>
        <w:rPr>
          <w:rFonts w:asciiTheme="minorHAnsi" w:eastAsiaTheme="minorEastAsia" w:hAnsiTheme="minorHAnsi" w:cstheme="minorBidi"/>
          <w:i w:val="0"/>
          <w:iCs w:val="0"/>
          <w:sz w:val="22"/>
          <w:szCs w:val="22"/>
        </w:rPr>
      </w:pPr>
      <w:hyperlink w:anchor="_Toc158375891"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_Toc158375891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7FB829D3" w14:textId="3EA98907" w:rsidR="00BA2213" w:rsidRPr="00037760" w:rsidRDefault="00BA2213">
      <w:pPr>
        <w:pStyle w:val="21"/>
        <w:rPr>
          <w:rFonts w:asciiTheme="minorHAnsi" w:eastAsiaTheme="minorEastAsia" w:hAnsiTheme="minorHAnsi" w:cstheme="minorBidi"/>
          <w:i w:val="0"/>
          <w:iCs w:val="0"/>
          <w:sz w:val="22"/>
          <w:szCs w:val="22"/>
        </w:rPr>
      </w:pPr>
      <w:hyperlink w:anchor="_Toc158375892"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_Toc158375892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572974F1" w14:textId="227D1CDF" w:rsidR="00BA2213" w:rsidRPr="00037760" w:rsidRDefault="00BA2213" w:rsidP="00BA2213">
      <w:pPr>
        <w:pStyle w:val="14"/>
        <w:rPr>
          <w:rFonts w:asciiTheme="minorHAnsi" w:eastAsiaTheme="minorEastAsia" w:hAnsiTheme="minorHAnsi" w:cstheme="minorBidi"/>
          <w:lang w:eastAsia="ru-RU"/>
        </w:rPr>
      </w:pPr>
      <w:hyperlink w:anchor="_Toc158375893" w:history="1">
        <w:r w:rsidRPr="00037760">
          <w:rPr>
            <w:rStyle w:val="af0"/>
            <w:rFonts w:ascii="Times New Roman" w:hAnsi="Times New Roman"/>
          </w:rPr>
          <w:t xml:space="preserve">3. </w:t>
        </w:r>
        <w:r w:rsidRPr="00037760">
          <w:rPr>
            <w:rStyle w:val="af0"/>
          </w:rPr>
          <w:t>Условия реализации</w:t>
        </w:r>
        <w:r w:rsidRPr="00037760">
          <w:rPr>
            <w:rStyle w:val="af0"/>
            <w:rFonts w:ascii="Times New Roman" w:hAnsi="Times New Roman"/>
          </w:rPr>
          <w:t xml:space="preserve"> ДИСЦИПЛИНЫ</w:t>
        </w:r>
        <w:r w:rsidRPr="00037760">
          <w:rPr>
            <w:webHidden/>
          </w:rPr>
          <w:tab/>
        </w:r>
        <w:r w:rsidRPr="00037760">
          <w:rPr>
            <w:webHidden/>
          </w:rPr>
          <w:fldChar w:fldCharType="begin"/>
        </w:r>
        <w:r w:rsidRPr="00037760">
          <w:rPr>
            <w:webHidden/>
          </w:rPr>
          <w:instrText xml:space="preserve"> PAGEREF _Toc158375893 \h </w:instrText>
        </w:r>
        <w:r w:rsidRPr="00037760">
          <w:rPr>
            <w:webHidden/>
          </w:rPr>
        </w:r>
        <w:r w:rsidRPr="00037760">
          <w:rPr>
            <w:webHidden/>
          </w:rPr>
          <w:fldChar w:fldCharType="separate"/>
        </w:r>
        <w:r w:rsidRPr="00037760">
          <w:rPr>
            <w:webHidden/>
          </w:rPr>
          <w:t>12</w:t>
        </w:r>
        <w:r w:rsidRPr="00037760">
          <w:rPr>
            <w:webHidden/>
          </w:rPr>
          <w:fldChar w:fldCharType="end"/>
        </w:r>
      </w:hyperlink>
    </w:p>
    <w:p w14:paraId="6C7833F7" w14:textId="70B4B404" w:rsidR="00BA2213" w:rsidRPr="00037760" w:rsidRDefault="00BA2213">
      <w:pPr>
        <w:pStyle w:val="21"/>
        <w:rPr>
          <w:rFonts w:asciiTheme="minorHAnsi" w:eastAsiaTheme="minorEastAsia" w:hAnsiTheme="minorHAnsi" w:cstheme="minorBidi"/>
          <w:i w:val="0"/>
          <w:iCs w:val="0"/>
          <w:sz w:val="22"/>
          <w:szCs w:val="22"/>
        </w:rPr>
      </w:pPr>
      <w:hyperlink w:anchor="_Toc158375894"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_Toc158375894 \h </w:instrText>
        </w:r>
        <w:r w:rsidRPr="00037760">
          <w:rPr>
            <w:i w:val="0"/>
            <w:iCs w:val="0"/>
            <w:webHidden/>
          </w:rPr>
        </w:r>
        <w:r w:rsidRPr="00037760">
          <w:rPr>
            <w:i w:val="0"/>
            <w:iCs w:val="0"/>
            <w:webHidden/>
          </w:rPr>
          <w:fldChar w:fldCharType="separate"/>
        </w:r>
        <w:r w:rsidRPr="00037760">
          <w:rPr>
            <w:i w:val="0"/>
            <w:iCs w:val="0"/>
            <w:webHidden/>
          </w:rPr>
          <w:t>12</w:t>
        </w:r>
        <w:r w:rsidRPr="00037760">
          <w:rPr>
            <w:i w:val="0"/>
            <w:iCs w:val="0"/>
            <w:webHidden/>
          </w:rPr>
          <w:fldChar w:fldCharType="end"/>
        </w:r>
      </w:hyperlink>
    </w:p>
    <w:p w14:paraId="5A6E7294" w14:textId="3C9F9509" w:rsidR="00BA2213" w:rsidRPr="00037760" w:rsidRDefault="00BA2213">
      <w:pPr>
        <w:pStyle w:val="21"/>
        <w:rPr>
          <w:rFonts w:asciiTheme="minorHAnsi" w:eastAsiaTheme="minorEastAsia" w:hAnsiTheme="minorHAnsi" w:cstheme="minorBidi"/>
          <w:i w:val="0"/>
          <w:iCs w:val="0"/>
          <w:sz w:val="22"/>
          <w:szCs w:val="22"/>
        </w:rPr>
      </w:pPr>
      <w:hyperlink w:anchor="_Toc158375895"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_Toc158375895 \h </w:instrText>
        </w:r>
        <w:r w:rsidRPr="00037760">
          <w:rPr>
            <w:i w:val="0"/>
            <w:iCs w:val="0"/>
            <w:webHidden/>
          </w:rPr>
        </w:r>
        <w:r w:rsidRPr="00037760">
          <w:rPr>
            <w:i w:val="0"/>
            <w:iCs w:val="0"/>
            <w:webHidden/>
          </w:rPr>
          <w:fldChar w:fldCharType="separate"/>
        </w:r>
        <w:r w:rsidRPr="00037760">
          <w:rPr>
            <w:i w:val="0"/>
            <w:iCs w:val="0"/>
            <w:webHidden/>
          </w:rPr>
          <w:t>12</w:t>
        </w:r>
        <w:r w:rsidRPr="00037760">
          <w:rPr>
            <w:i w:val="0"/>
            <w:iCs w:val="0"/>
            <w:webHidden/>
          </w:rPr>
          <w:fldChar w:fldCharType="end"/>
        </w:r>
      </w:hyperlink>
    </w:p>
    <w:p w14:paraId="5A2E8EAD" w14:textId="7E937AF2" w:rsidR="00BA2213" w:rsidRPr="00037760" w:rsidRDefault="00BA2213" w:rsidP="00BA2213">
      <w:pPr>
        <w:pStyle w:val="14"/>
        <w:rPr>
          <w:rFonts w:eastAsiaTheme="minorEastAsia" w:cstheme="minorBidi"/>
          <w:lang w:eastAsia="ru-RU"/>
        </w:rPr>
      </w:pPr>
      <w:hyperlink w:anchor="_Toc158375896" w:history="1">
        <w:r w:rsidRPr="00037760">
          <w:rPr>
            <w:rStyle w:val="af0"/>
            <w:caps w:val="0"/>
          </w:rPr>
          <w:t>4. </w:t>
        </w:r>
        <w:r w:rsidRPr="00037760">
          <w:rPr>
            <w:rStyle w:val="af0"/>
          </w:rPr>
          <w:t>Контроль и оценка результатов  освоения</w:t>
        </w:r>
        <w:r w:rsidRPr="00037760">
          <w:rPr>
            <w:rStyle w:val="af0"/>
            <w:caps w:val="0"/>
          </w:rPr>
          <w:t xml:space="preserve"> ДИСЦИПЛИНЫ</w:t>
        </w:r>
        <w:r w:rsidRPr="00037760">
          <w:rPr>
            <w:webHidden/>
          </w:rPr>
          <w:tab/>
        </w:r>
        <w:r w:rsidRPr="00037760">
          <w:rPr>
            <w:webHidden/>
          </w:rPr>
          <w:fldChar w:fldCharType="begin"/>
        </w:r>
        <w:r w:rsidRPr="00037760">
          <w:rPr>
            <w:webHidden/>
          </w:rPr>
          <w:instrText xml:space="preserve"> PAGEREF _Toc158375896 \h </w:instrText>
        </w:r>
        <w:r w:rsidRPr="00037760">
          <w:rPr>
            <w:webHidden/>
          </w:rPr>
        </w:r>
        <w:r w:rsidRPr="00037760">
          <w:rPr>
            <w:webHidden/>
          </w:rPr>
          <w:fldChar w:fldCharType="separate"/>
        </w:r>
        <w:r w:rsidRPr="00037760">
          <w:rPr>
            <w:webHidden/>
          </w:rPr>
          <w:t>13</w:t>
        </w:r>
        <w:r w:rsidRPr="00037760">
          <w:rPr>
            <w:webHidden/>
          </w:rPr>
          <w:fldChar w:fldCharType="end"/>
        </w:r>
      </w:hyperlink>
    </w:p>
    <w:p w14:paraId="4BA44C50" w14:textId="03AC031B" w:rsidR="00BA2213" w:rsidRPr="00037760" w:rsidRDefault="00BA2213">
      <w:pPr>
        <w:pStyle w:val="21"/>
        <w:rPr>
          <w:rFonts w:asciiTheme="minorHAnsi" w:eastAsiaTheme="minorEastAsia" w:hAnsiTheme="minorHAnsi" w:cstheme="minorBidi"/>
          <w:i w:val="0"/>
          <w:iCs w:val="0"/>
          <w:sz w:val="22"/>
          <w:szCs w:val="22"/>
        </w:rPr>
      </w:pPr>
    </w:p>
    <w:p w14:paraId="56C54132" w14:textId="4CD79BF1" w:rsidR="0068623D" w:rsidRPr="00037760" w:rsidRDefault="0068623D" w:rsidP="0068623D">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6862FA2C" w14:textId="77777777" w:rsidR="0068623D" w:rsidRPr="00037760" w:rsidRDefault="0068623D" w:rsidP="0068623D">
      <w:pPr>
        <w:pStyle w:val="1f"/>
        <w:jc w:val="left"/>
        <w:rPr>
          <w:rFonts w:ascii="Times New Roman" w:hAnsi="Times New Roman"/>
          <w:lang w:val="ru-RU"/>
        </w:rPr>
        <w:sectPr w:rsidR="0068623D" w:rsidRPr="00037760" w:rsidSect="00502F97">
          <w:headerReference w:type="even" r:id="rId10"/>
          <w:headerReference w:type="default" r:id="rId11"/>
          <w:pgSz w:w="11906" w:h="16838"/>
          <w:pgMar w:top="1134" w:right="567" w:bottom="1134" w:left="1701" w:header="709" w:footer="709" w:gutter="0"/>
          <w:cols w:space="708"/>
          <w:docGrid w:linePitch="360"/>
        </w:sectPr>
      </w:pPr>
    </w:p>
    <w:p w14:paraId="5CF04249" w14:textId="77777777" w:rsidR="007D3553" w:rsidRPr="00037760" w:rsidRDefault="007D3553" w:rsidP="00602922">
      <w:pPr>
        <w:pStyle w:val="1f"/>
        <w:numPr>
          <w:ilvl w:val="0"/>
          <w:numId w:val="2"/>
        </w:numPr>
      </w:pPr>
      <w:bookmarkStart w:id="86" w:name="_Toc156294566"/>
      <w:bookmarkStart w:id="87" w:name="_Toc158374326"/>
      <w:bookmarkStart w:id="88" w:name="_Toc158375898"/>
      <w:bookmarkStart w:id="89" w:name="_Toc158389305"/>
      <w:bookmarkStart w:id="90" w:name="_Toc158393409"/>
      <w:bookmarkStart w:id="91" w:name="_Toc158397870"/>
      <w:r w:rsidRPr="00037760">
        <w:t>Общая характеристика</w:t>
      </w:r>
      <w:bookmarkEnd w:id="86"/>
      <w:r w:rsidRPr="00037760">
        <w:rPr>
          <w:rFonts w:asciiTheme="minorHAnsi" w:hAnsiTheme="minorHAnsi"/>
          <w:lang w:val="ru-RU"/>
        </w:rPr>
        <w:t xml:space="preserve"> </w:t>
      </w:r>
      <w:r w:rsidRPr="00037760">
        <w:t>ПРИМЕРНОЙ РАБОЧЕЙ ПРОГРАММЫ УЧЕБНОЙ ДИСЦИПЛИНЫ</w:t>
      </w:r>
      <w:bookmarkEnd w:id="87"/>
      <w:bookmarkEnd w:id="88"/>
      <w:bookmarkEnd w:id="89"/>
      <w:bookmarkEnd w:id="90"/>
      <w:bookmarkEnd w:id="91"/>
    </w:p>
    <w:p w14:paraId="7B9D9FCC" w14:textId="197CE7F0" w:rsidR="001E1606" w:rsidRPr="00037760" w:rsidRDefault="002C4C6F" w:rsidP="002C4C6F">
      <w:pPr>
        <w:pStyle w:val="afc"/>
        <w:jc w:val="center"/>
        <w:rPr>
          <w:rFonts w:eastAsia="Segoe UI"/>
          <w:lang w:eastAsia="nl-NL"/>
        </w:rPr>
      </w:pPr>
      <w:r w:rsidRPr="002C4C6F">
        <w:rPr>
          <w:rFonts w:ascii="Times New Roman Полужирный" w:eastAsia="Segoe UI" w:hAnsi="Times New Roman Полужирный"/>
          <w:b/>
          <w:bCs/>
          <w:caps/>
          <w:u w:val="single"/>
          <w:lang w:eastAsia="nl-NL"/>
        </w:rPr>
        <w:t>ОГСЭ 02. История</w:t>
      </w:r>
    </w:p>
    <w:p w14:paraId="6422321D" w14:textId="77777777" w:rsidR="0068623D" w:rsidRPr="00037760" w:rsidRDefault="0068623D" w:rsidP="0068623D">
      <w:pPr>
        <w:pStyle w:val="114"/>
        <w:rPr>
          <w:rFonts w:ascii="Times New Roman" w:hAnsi="Times New Roman"/>
        </w:rPr>
      </w:pPr>
      <w:bookmarkStart w:id="92" w:name="_Toc158374327"/>
      <w:bookmarkStart w:id="93" w:name="_Toc158375899"/>
      <w:bookmarkStart w:id="94" w:name="_Toc158389306"/>
      <w:bookmarkStart w:id="95" w:name="_Toc158393410"/>
      <w:bookmarkStart w:id="96" w:name="_Toc158397871"/>
      <w:r w:rsidRPr="00037760">
        <w:rPr>
          <w:rFonts w:ascii="Times New Roman" w:hAnsi="Times New Roman"/>
        </w:rPr>
        <w:t>1.1. Цель и место дисциплины в структуре образовательной программы</w:t>
      </w:r>
      <w:bookmarkEnd w:id="92"/>
      <w:bookmarkEnd w:id="93"/>
      <w:bookmarkEnd w:id="94"/>
      <w:bookmarkEnd w:id="95"/>
      <w:bookmarkEnd w:id="96"/>
    </w:p>
    <w:p w14:paraId="0EE96A9D" w14:textId="21171779" w:rsidR="0068623D" w:rsidRPr="00037760" w:rsidRDefault="0068623D" w:rsidP="004A145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rPr>
        <w:t>«</w:t>
      </w:r>
      <w:r w:rsidR="002C4C6F" w:rsidRPr="002C4C6F">
        <w:rPr>
          <w:rFonts w:ascii="Times New Roman" w:hAnsi="Times New Roman"/>
          <w:noProof/>
          <w:sz w:val="24"/>
          <w:szCs w:val="24"/>
        </w:rPr>
        <w:t>ОГСЭ 02. История</w:t>
      </w:r>
      <w:r w:rsidRPr="00037760">
        <w:rPr>
          <w:rFonts w:ascii="Times New Roman" w:hAnsi="Times New Roman"/>
        </w:rPr>
        <w:t>»</w:t>
      </w:r>
      <w:r w:rsidRPr="00037760">
        <w:rPr>
          <w:rFonts w:ascii="Times New Roman" w:eastAsia="Times New Roman" w:hAnsi="Times New Roman" w:cs="Times New Roman"/>
          <w:sz w:val="24"/>
          <w:szCs w:val="24"/>
          <w:lang w:eastAsia="ru-RU"/>
        </w:rPr>
        <w:t xml:space="preserve">: </w:t>
      </w:r>
      <w:r w:rsidR="004A145E" w:rsidRPr="004A145E">
        <w:rPr>
          <w:rFonts w:ascii="Times New Roman" w:eastAsia="Times New Roman" w:hAnsi="Times New Roman"/>
          <w:bCs/>
          <w:sz w:val="24"/>
          <w:szCs w:val="24"/>
          <w:lang w:eastAsia="ru-RU"/>
        </w:rPr>
        <w:t>развитие исторического мышления</w:t>
      </w:r>
      <w:r w:rsidR="004A145E">
        <w:rPr>
          <w:rFonts w:ascii="Times New Roman" w:eastAsia="Times New Roman" w:hAnsi="Times New Roman"/>
          <w:bCs/>
          <w:sz w:val="24"/>
          <w:szCs w:val="24"/>
          <w:lang w:eastAsia="ru-RU"/>
        </w:rPr>
        <w:t>,</w:t>
      </w:r>
      <w:r w:rsidR="004A145E" w:rsidRPr="004A145E">
        <w:rPr>
          <w:rFonts w:ascii="Times New Roman" w:eastAsia="Times New Roman" w:hAnsi="Times New Roman"/>
          <w:bCs/>
          <w:sz w:val="24"/>
          <w:szCs w:val="24"/>
          <w:lang w:eastAsia="ru-RU"/>
        </w:rPr>
        <w:t xml:space="preserve"> способност</w:t>
      </w:r>
      <w:r w:rsidR="004A145E">
        <w:rPr>
          <w:rFonts w:ascii="Times New Roman" w:eastAsia="Times New Roman" w:hAnsi="Times New Roman"/>
          <w:bCs/>
          <w:sz w:val="24"/>
          <w:szCs w:val="24"/>
          <w:lang w:eastAsia="ru-RU"/>
        </w:rPr>
        <w:t xml:space="preserve">ей </w:t>
      </w:r>
      <w:r w:rsidR="004A145E" w:rsidRPr="004A145E">
        <w:rPr>
          <w:rFonts w:ascii="Times New Roman" w:eastAsia="Times New Roman" w:hAnsi="Times New Roman"/>
          <w:bCs/>
          <w:sz w:val="24"/>
          <w:szCs w:val="24"/>
          <w:lang w:eastAsia="ru-RU"/>
        </w:rPr>
        <w:t>сопоставлять различные версии и оценки исторических</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событий и личностей, определять собственное отношение к дискуссионным</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 xml:space="preserve">проблемам прошлого и современности. </w:t>
      </w:r>
    </w:p>
    <w:p w14:paraId="2BABC7FA" w14:textId="3024821F" w:rsidR="0068623D" w:rsidRPr="00037760" w:rsidRDefault="0068623D" w:rsidP="0068623D">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A145E" w:rsidRPr="002C4C6F">
        <w:rPr>
          <w:rFonts w:ascii="Times New Roman" w:hAnsi="Times New Roman"/>
          <w:noProof/>
          <w:sz w:val="24"/>
          <w:szCs w:val="24"/>
        </w:rPr>
        <w:t>ОГСЭ 02. История</w:t>
      </w:r>
      <w:r w:rsidRPr="00037760">
        <w:rPr>
          <w:rFonts w:ascii="Times New Roman" w:hAnsi="Times New Roman" w:cs="Times New Roman"/>
          <w:sz w:val="24"/>
          <w:szCs w:val="24"/>
        </w:rPr>
        <w:t xml:space="preserve">» включена в </w:t>
      </w:r>
      <w:r w:rsidRPr="00037760">
        <w:rPr>
          <w:rFonts w:ascii="Times New Roman" w:hAnsi="Times New Roman" w:cs="Times New Roman"/>
          <w:color w:val="000000" w:themeColor="text1"/>
          <w:sz w:val="24"/>
          <w:szCs w:val="24"/>
        </w:rPr>
        <w:t xml:space="preserve">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78238B79" w14:textId="77777777" w:rsidR="0068623D" w:rsidRPr="00037760" w:rsidRDefault="0068623D" w:rsidP="0068623D">
      <w:pPr>
        <w:suppressAutoHyphens/>
        <w:spacing w:line="276" w:lineRule="auto"/>
        <w:ind w:firstLine="709"/>
        <w:jc w:val="both"/>
        <w:rPr>
          <w:rFonts w:ascii="Times New Roman" w:hAnsi="Times New Roman" w:cs="Times New Roman"/>
          <w:sz w:val="24"/>
          <w:szCs w:val="24"/>
        </w:rPr>
      </w:pPr>
    </w:p>
    <w:p w14:paraId="06AA9001" w14:textId="77777777" w:rsidR="0068623D" w:rsidRPr="00037760" w:rsidRDefault="0068623D" w:rsidP="0068623D">
      <w:pPr>
        <w:pStyle w:val="114"/>
        <w:rPr>
          <w:rFonts w:ascii="Times New Roman" w:hAnsi="Times New Roman"/>
        </w:rPr>
      </w:pPr>
      <w:bookmarkStart w:id="97" w:name="_Toc158374328"/>
      <w:bookmarkStart w:id="98" w:name="_Toc158375900"/>
      <w:bookmarkStart w:id="99" w:name="_Toc158389307"/>
      <w:bookmarkStart w:id="100" w:name="_Toc158393411"/>
      <w:bookmarkStart w:id="101" w:name="_Toc158397872"/>
      <w:r w:rsidRPr="00037760">
        <w:rPr>
          <w:rFonts w:ascii="Times New Roman" w:hAnsi="Times New Roman"/>
        </w:rPr>
        <w:t>1.2. Планируемые результаты освоения дисциплины</w:t>
      </w:r>
      <w:bookmarkEnd w:id="97"/>
      <w:bookmarkEnd w:id="98"/>
      <w:bookmarkEnd w:id="99"/>
      <w:bookmarkEnd w:id="100"/>
      <w:bookmarkEnd w:id="101"/>
    </w:p>
    <w:p w14:paraId="58633155" w14:textId="2E8D43F5" w:rsidR="0068623D" w:rsidRPr="00037760" w:rsidRDefault="0068623D" w:rsidP="0068623D">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06861D8" w14:textId="42354D76" w:rsidR="0068623D" w:rsidRPr="00037760" w:rsidRDefault="0068623D" w:rsidP="0068623D">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1"/>
        <w:gridCol w:w="4004"/>
        <w:gridCol w:w="3969"/>
      </w:tblGrid>
      <w:tr w:rsidR="00591AE3" w14:paraId="284329FB" w14:textId="77777777" w:rsidTr="009E61E3">
        <w:trPr>
          <w:trHeight w:val="649"/>
        </w:trPr>
        <w:tc>
          <w:tcPr>
            <w:tcW w:w="1661" w:type="dxa"/>
            <w:tcBorders>
              <w:top w:val="single" w:sz="4" w:space="0" w:color="000000"/>
              <w:left w:val="single" w:sz="4" w:space="0" w:color="000000"/>
              <w:bottom w:val="single" w:sz="4" w:space="0" w:color="000000"/>
              <w:right w:val="single" w:sz="4" w:space="0" w:color="000000"/>
            </w:tcBorders>
          </w:tcPr>
          <w:p w14:paraId="59C1B8DF" w14:textId="77777777" w:rsidR="00591AE3" w:rsidRDefault="00591AE3" w:rsidP="009E61E3">
            <w:pPr>
              <w:jc w:val="center"/>
              <w:rPr>
                <w:rFonts w:ascii="Times New Roman" w:hAnsi="Times New Roman"/>
                <w:b/>
                <w:sz w:val="24"/>
              </w:rPr>
            </w:pPr>
            <w:r>
              <w:rPr>
                <w:rFonts w:ascii="Times New Roman" w:hAnsi="Times New Roman"/>
                <w:b/>
                <w:sz w:val="24"/>
              </w:rPr>
              <w:t xml:space="preserve">Коды </w:t>
            </w:r>
          </w:p>
          <w:p w14:paraId="77DE33DA" w14:textId="77777777" w:rsidR="00591AE3" w:rsidRDefault="00591AE3" w:rsidP="009E61E3">
            <w:pPr>
              <w:jc w:val="center"/>
              <w:rPr>
                <w:rFonts w:ascii="Times New Roman" w:hAnsi="Times New Roman"/>
                <w:b/>
                <w:sz w:val="24"/>
              </w:rPr>
            </w:pPr>
            <w:r>
              <w:rPr>
                <w:rFonts w:ascii="Times New Roman" w:hAnsi="Times New Roman"/>
                <w:b/>
                <w:sz w:val="24"/>
              </w:rPr>
              <w:t>ОК, ПК</w:t>
            </w:r>
          </w:p>
        </w:tc>
        <w:tc>
          <w:tcPr>
            <w:tcW w:w="4004" w:type="dxa"/>
            <w:tcBorders>
              <w:top w:val="single" w:sz="4" w:space="0" w:color="000000"/>
              <w:left w:val="single" w:sz="4" w:space="0" w:color="000000"/>
              <w:bottom w:val="single" w:sz="4" w:space="0" w:color="000000"/>
              <w:right w:val="single" w:sz="4" w:space="0" w:color="000000"/>
            </w:tcBorders>
          </w:tcPr>
          <w:p w14:paraId="2278212B" w14:textId="77777777" w:rsidR="00591AE3" w:rsidRDefault="00591AE3" w:rsidP="009E61E3">
            <w:pPr>
              <w:jc w:val="center"/>
              <w:rPr>
                <w:rFonts w:ascii="Times New Roman" w:hAnsi="Times New Roman"/>
                <w:b/>
                <w:sz w:val="24"/>
              </w:rPr>
            </w:pPr>
            <w:r>
              <w:rPr>
                <w:rFonts w:ascii="Times New Roman" w:hAnsi="Times New Roman"/>
                <w:b/>
                <w:sz w:val="24"/>
              </w:rPr>
              <w:t>Умения</w:t>
            </w:r>
          </w:p>
        </w:tc>
        <w:tc>
          <w:tcPr>
            <w:tcW w:w="3969" w:type="dxa"/>
            <w:tcBorders>
              <w:top w:val="single" w:sz="4" w:space="0" w:color="000000"/>
              <w:left w:val="single" w:sz="4" w:space="0" w:color="000000"/>
              <w:bottom w:val="single" w:sz="4" w:space="0" w:color="000000"/>
              <w:right w:val="single" w:sz="4" w:space="0" w:color="000000"/>
            </w:tcBorders>
          </w:tcPr>
          <w:p w14:paraId="759D228B" w14:textId="77777777" w:rsidR="00591AE3" w:rsidRDefault="00591AE3" w:rsidP="009E61E3">
            <w:pPr>
              <w:jc w:val="center"/>
              <w:rPr>
                <w:rFonts w:ascii="Times New Roman" w:hAnsi="Times New Roman"/>
                <w:b/>
                <w:sz w:val="24"/>
              </w:rPr>
            </w:pPr>
            <w:r>
              <w:rPr>
                <w:rFonts w:ascii="Times New Roman" w:hAnsi="Times New Roman"/>
                <w:b/>
                <w:sz w:val="24"/>
              </w:rPr>
              <w:t>Знания</w:t>
            </w:r>
          </w:p>
        </w:tc>
      </w:tr>
      <w:tr w:rsidR="00591AE3" w14:paraId="1AFBE018" w14:textId="77777777" w:rsidTr="009E61E3">
        <w:trPr>
          <w:trHeight w:val="212"/>
        </w:trPr>
        <w:tc>
          <w:tcPr>
            <w:tcW w:w="1661" w:type="dxa"/>
            <w:tcBorders>
              <w:top w:val="single" w:sz="4" w:space="0" w:color="000000"/>
              <w:left w:val="single" w:sz="4" w:space="0" w:color="000000"/>
              <w:bottom w:val="single" w:sz="4" w:space="0" w:color="000000"/>
              <w:right w:val="single" w:sz="4" w:space="0" w:color="000000"/>
            </w:tcBorders>
          </w:tcPr>
          <w:p w14:paraId="2202B178" w14:textId="45AAF12C" w:rsidR="00965B1B" w:rsidRDefault="00965B1B" w:rsidP="00965B1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ОК 01</w:t>
            </w:r>
          </w:p>
          <w:p w14:paraId="33AE42D9" w14:textId="6CDC371A" w:rsidR="00591AE3" w:rsidRDefault="00591AE3" w:rsidP="009E61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ОК 02</w:t>
            </w:r>
          </w:p>
          <w:p w14:paraId="4D37BDFF" w14:textId="77777777" w:rsidR="00591AE3" w:rsidRDefault="00591AE3" w:rsidP="009E61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ОК 09 </w:t>
            </w:r>
          </w:p>
          <w:p w14:paraId="6E80B0EE" w14:textId="2AD5CFCF" w:rsidR="00591AE3" w:rsidRDefault="00591AE3" w:rsidP="009E61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p>
        </w:tc>
        <w:tc>
          <w:tcPr>
            <w:tcW w:w="4004" w:type="dxa"/>
            <w:tcBorders>
              <w:top w:val="single" w:sz="4" w:space="0" w:color="000000"/>
              <w:left w:val="single" w:sz="4" w:space="0" w:color="000000"/>
              <w:bottom w:val="single" w:sz="4" w:space="0" w:color="000000"/>
              <w:right w:val="single" w:sz="4" w:space="0" w:color="000000"/>
            </w:tcBorders>
          </w:tcPr>
          <w:p w14:paraId="4A801821" w14:textId="77777777" w:rsidR="00591AE3" w:rsidRDefault="00591AE3" w:rsidP="00402564">
            <w:pPr>
              <w:numPr>
                <w:ilvl w:val="0"/>
                <w:numId w:val="22"/>
              </w:numPr>
              <w:ind w:left="0" w:firstLine="0"/>
              <w:jc w:val="both"/>
              <w:rPr>
                <w:rFonts w:ascii="Times New Roman" w:hAnsi="Times New Roman"/>
                <w:sz w:val="24"/>
              </w:rPr>
            </w:pPr>
            <w:r>
              <w:rPr>
                <w:rFonts w:ascii="Times New Roman" w:hAnsi="Times New Roman"/>
                <w:sz w:val="24"/>
              </w:rPr>
              <w:t>выделять факторы, определившие уникальность становления духовно - нравственных основ России;</w:t>
            </w:r>
          </w:p>
          <w:p w14:paraId="2F2A73DE" w14:textId="77777777" w:rsidR="00591AE3" w:rsidRDefault="00591AE3" w:rsidP="00402564">
            <w:pPr>
              <w:widowControl w:val="0"/>
              <w:numPr>
                <w:ilvl w:val="0"/>
                <w:numId w:val="23"/>
              </w:numPr>
              <w:ind w:left="0" w:firstLine="0"/>
              <w:jc w:val="both"/>
              <w:rPr>
                <w:rFonts w:ascii="Times New Roman" w:hAnsi="Times New Roman"/>
                <w:i/>
                <w:sz w:val="24"/>
              </w:rPr>
            </w:pPr>
            <w:r>
              <w:rPr>
                <w:rFonts w:ascii="Times New Roman" w:hAnsi="Times New Roman"/>
                <w:sz w:val="24"/>
              </w:rPr>
              <w:t xml:space="preserve">анализировать, характеризовать, выделять причинно-следственные связи и </w:t>
            </w:r>
            <w:proofErr w:type="spellStart"/>
            <w:r>
              <w:rPr>
                <w:rFonts w:ascii="Times New Roman" w:hAnsi="Times New Roman"/>
                <w:sz w:val="24"/>
              </w:rPr>
              <w:t>пространственно</w:t>
            </w:r>
            <w:proofErr w:type="spellEnd"/>
            <w:r>
              <w:rPr>
                <w:rFonts w:ascii="Times New Roman" w:hAnsi="Times New Roman"/>
                <w:sz w:val="24"/>
              </w:rPr>
              <w:t xml:space="preserve"> - временные характеристики исторических событий, явлений, процессов с древнейших времен до настоящего времени;</w:t>
            </w:r>
          </w:p>
          <w:p w14:paraId="0AABE93D" w14:textId="77777777" w:rsidR="00591AE3" w:rsidRDefault="00591AE3" w:rsidP="00402564">
            <w:pPr>
              <w:numPr>
                <w:ilvl w:val="0"/>
                <w:numId w:val="22"/>
              </w:numPr>
              <w:ind w:left="0" w:firstLine="0"/>
              <w:jc w:val="both"/>
              <w:rPr>
                <w:rFonts w:ascii="Times New Roman" w:hAnsi="Times New Roman"/>
                <w:sz w:val="24"/>
              </w:rPr>
            </w:pPr>
            <w:r>
              <w:rPr>
                <w:rFonts w:ascii="Times New Roman" w:hAnsi="Times New Roman"/>
                <w:sz w:val="24"/>
              </w:rPr>
              <w:t>анализировать историческую информацию, руководствуясь принципами научной объективности и достоверности, с целью формирования научно обоснованного понимания прошлого и настоящего России;</w:t>
            </w:r>
          </w:p>
          <w:p w14:paraId="001F779F" w14:textId="77777777" w:rsidR="00591AE3" w:rsidRDefault="00591AE3" w:rsidP="00402564">
            <w:pPr>
              <w:numPr>
                <w:ilvl w:val="0"/>
                <w:numId w:val="22"/>
              </w:numPr>
              <w:ind w:left="0" w:firstLine="0"/>
              <w:jc w:val="both"/>
              <w:rPr>
                <w:rFonts w:ascii="Times New Roman" w:hAnsi="Times New Roman"/>
                <w:sz w:val="24"/>
              </w:rPr>
            </w:pPr>
            <w:r>
              <w:rPr>
                <w:rFonts w:ascii="Times New Roman" w:hAnsi="Times New Roman"/>
                <w:sz w:val="24"/>
              </w:rPr>
              <w:t xml:space="preserve">защищать историческую правду, не допускать умаления подвига российского народа по защите Отечества, </w:t>
            </w:r>
          </w:p>
          <w:p w14:paraId="523CB38D" w14:textId="77777777" w:rsidR="00591AE3" w:rsidRDefault="00591AE3" w:rsidP="00402564">
            <w:pPr>
              <w:numPr>
                <w:ilvl w:val="0"/>
                <w:numId w:val="22"/>
              </w:numPr>
              <w:ind w:left="0" w:firstLine="0"/>
              <w:jc w:val="both"/>
              <w:rPr>
                <w:rFonts w:ascii="Times New Roman" w:hAnsi="Times New Roman"/>
                <w:sz w:val="24"/>
              </w:rPr>
            </w:pPr>
            <w:r>
              <w:rPr>
                <w:rFonts w:ascii="Times New Roman" w:hAnsi="Times New Roman"/>
                <w:sz w:val="24"/>
              </w:rPr>
              <w:t>демонстрировать готовность противостоять фальсификациям российской истории;</w:t>
            </w:r>
          </w:p>
          <w:p w14:paraId="7DC1092E" w14:textId="77777777" w:rsidR="00591AE3" w:rsidRDefault="00591AE3" w:rsidP="009E61E3">
            <w:pPr>
              <w:jc w:val="both"/>
              <w:rPr>
                <w:rFonts w:ascii="Times New Roman" w:hAnsi="Times New Roman"/>
                <w:sz w:val="24"/>
              </w:rPr>
            </w:pPr>
            <w:r>
              <w:rPr>
                <w:rFonts w:ascii="Times New Roman" w:hAnsi="Times New Roman"/>
                <w:sz w:val="24"/>
              </w:rPr>
              <w:t>- демонстрировать уважительное отношение к историческому наследию и социокультурным традициям российского государства</w:t>
            </w:r>
          </w:p>
        </w:tc>
        <w:tc>
          <w:tcPr>
            <w:tcW w:w="3969" w:type="dxa"/>
            <w:tcBorders>
              <w:top w:val="single" w:sz="4" w:space="0" w:color="000000"/>
              <w:left w:val="single" w:sz="4" w:space="0" w:color="000000"/>
              <w:bottom w:val="single" w:sz="4" w:space="0" w:color="000000"/>
              <w:right w:val="single" w:sz="4" w:space="0" w:color="000000"/>
            </w:tcBorders>
          </w:tcPr>
          <w:p w14:paraId="591E2E4B" w14:textId="77777777" w:rsidR="00591AE3" w:rsidRDefault="00591AE3" w:rsidP="00402564">
            <w:pPr>
              <w:pStyle w:val="TableParagraph"/>
              <w:numPr>
                <w:ilvl w:val="0"/>
                <w:numId w:val="24"/>
              </w:numPr>
              <w:autoSpaceDE/>
              <w:autoSpaceDN/>
              <w:ind w:left="0" w:firstLine="0"/>
              <w:jc w:val="both"/>
              <w:rPr>
                <w:sz w:val="24"/>
              </w:rPr>
            </w:pPr>
            <w:r>
              <w:rPr>
                <w:sz w:val="24"/>
              </w:rPr>
              <w:t xml:space="preserve">ключевые события, основные даты и исторические этапы развития России с древнейших времен до настоящего времени; </w:t>
            </w:r>
          </w:p>
          <w:p w14:paraId="75E2D420" w14:textId="77777777" w:rsidR="00591AE3" w:rsidRDefault="00591AE3" w:rsidP="00402564">
            <w:pPr>
              <w:pStyle w:val="TableParagraph"/>
              <w:numPr>
                <w:ilvl w:val="0"/>
                <w:numId w:val="24"/>
              </w:numPr>
              <w:autoSpaceDE/>
              <w:autoSpaceDN/>
              <w:ind w:left="0" w:firstLine="0"/>
              <w:jc w:val="both"/>
              <w:rPr>
                <w:sz w:val="24"/>
                <w:shd w:val="clear" w:color="auto" w:fill="FFD821"/>
              </w:rPr>
            </w:pPr>
            <w:r>
              <w:rPr>
                <w:sz w:val="24"/>
              </w:rPr>
              <w:t>выдающихся деятелей отечественной истории, внесших значительный вклад в социально-экономическое, политическое и культурное развитие России;</w:t>
            </w:r>
          </w:p>
          <w:p w14:paraId="19F0CA83" w14:textId="77777777" w:rsidR="00591AE3" w:rsidRDefault="00591AE3" w:rsidP="00402564">
            <w:pPr>
              <w:pStyle w:val="TableParagraph"/>
              <w:numPr>
                <w:ilvl w:val="0"/>
                <w:numId w:val="24"/>
              </w:numPr>
              <w:autoSpaceDE/>
              <w:autoSpaceDN/>
              <w:ind w:left="0" w:firstLine="0"/>
              <w:jc w:val="both"/>
              <w:rPr>
                <w:sz w:val="24"/>
                <w:shd w:val="clear" w:color="auto" w:fill="FFD821"/>
              </w:rPr>
            </w:pPr>
            <w:r>
              <w:t>традиционные российские духовно-нравственные ценности</w:t>
            </w:r>
            <w:r>
              <w:rPr>
                <w:sz w:val="24"/>
              </w:rPr>
              <w:t>;</w:t>
            </w:r>
          </w:p>
          <w:p w14:paraId="4595B2DF" w14:textId="77777777" w:rsidR="00591AE3" w:rsidRDefault="00591AE3" w:rsidP="00402564">
            <w:pPr>
              <w:pStyle w:val="TableParagraph"/>
              <w:numPr>
                <w:ilvl w:val="0"/>
                <w:numId w:val="24"/>
              </w:numPr>
              <w:autoSpaceDE/>
              <w:autoSpaceDN/>
              <w:ind w:left="0" w:firstLine="0"/>
              <w:jc w:val="both"/>
              <w:rPr>
                <w:sz w:val="24"/>
              </w:rPr>
            </w:pPr>
            <w:r>
              <w:rPr>
                <w:sz w:val="24"/>
              </w:rPr>
              <w:t>роль и значение России в современном мире.</w:t>
            </w:r>
          </w:p>
        </w:tc>
      </w:tr>
    </w:tbl>
    <w:p w14:paraId="5527E6D7" w14:textId="76CFB00D" w:rsidR="007D3553" w:rsidRPr="00037760" w:rsidRDefault="007D3553" w:rsidP="0068623D">
      <w:pPr>
        <w:spacing w:after="120"/>
        <w:ind w:firstLine="709"/>
        <w:rPr>
          <w:rFonts w:ascii="Times New Roman" w:hAnsi="Times New Roman" w:cs="Times New Roman"/>
          <w:bCs/>
          <w:sz w:val="24"/>
          <w:szCs w:val="24"/>
        </w:rPr>
      </w:pPr>
    </w:p>
    <w:p w14:paraId="08A10B74" w14:textId="29818EFB" w:rsidR="0068623D" w:rsidRPr="00037760" w:rsidRDefault="0068623D" w:rsidP="0068623D">
      <w:pPr>
        <w:pStyle w:val="1f"/>
        <w:rPr>
          <w:rFonts w:ascii="Times New Roman" w:hAnsi="Times New Roman"/>
          <w:lang w:val="ru-RU"/>
        </w:rPr>
      </w:pPr>
      <w:bookmarkStart w:id="102" w:name="_Toc158374329"/>
      <w:bookmarkStart w:id="103" w:name="_Toc158375901"/>
      <w:bookmarkStart w:id="104" w:name="_Toc158389308"/>
      <w:bookmarkStart w:id="105" w:name="_Toc158393412"/>
      <w:bookmarkStart w:id="106" w:name="_Toc15839787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02"/>
      <w:bookmarkEnd w:id="103"/>
      <w:bookmarkEnd w:id="104"/>
      <w:bookmarkEnd w:id="105"/>
      <w:bookmarkEnd w:id="106"/>
    </w:p>
    <w:p w14:paraId="254114D8" w14:textId="77777777" w:rsidR="0068623D" w:rsidRPr="00037760" w:rsidRDefault="0068623D" w:rsidP="0068623D">
      <w:pPr>
        <w:pStyle w:val="114"/>
        <w:rPr>
          <w:rFonts w:ascii="Times New Roman" w:hAnsi="Times New Roman"/>
        </w:rPr>
      </w:pPr>
      <w:bookmarkStart w:id="107" w:name="_Toc158374330"/>
      <w:bookmarkStart w:id="108" w:name="_Toc158375902"/>
      <w:bookmarkStart w:id="109" w:name="_Toc158389309"/>
      <w:bookmarkStart w:id="110" w:name="_Toc158393413"/>
      <w:bookmarkStart w:id="111" w:name="_Toc158397874"/>
      <w:r w:rsidRPr="00037760">
        <w:rPr>
          <w:rFonts w:ascii="Times New Roman" w:hAnsi="Times New Roman"/>
        </w:rPr>
        <w:t>2.1. Трудоемкость освоения дисциплины</w:t>
      </w:r>
      <w:bookmarkEnd w:id="107"/>
      <w:bookmarkEnd w:id="108"/>
      <w:bookmarkEnd w:id="109"/>
      <w:bookmarkEnd w:id="110"/>
      <w:bookmarkEnd w:id="11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623D" w:rsidRPr="00037760" w14:paraId="00643BCD" w14:textId="77777777" w:rsidTr="000E67E5">
        <w:trPr>
          <w:trHeight w:val="23"/>
        </w:trPr>
        <w:tc>
          <w:tcPr>
            <w:tcW w:w="2460" w:type="pct"/>
            <w:vAlign w:val="center"/>
          </w:tcPr>
          <w:p w14:paraId="4CC962AF"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64DBA099"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8AD034B"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68623D" w:rsidRPr="00037760" w14:paraId="5D8AA45A" w14:textId="77777777" w:rsidTr="000E67E5">
        <w:trPr>
          <w:trHeight w:val="23"/>
        </w:trPr>
        <w:tc>
          <w:tcPr>
            <w:tcW w:w="2460" w:type="pct"/>
            <w:vAlign w:val="center"/>
          </w:tcPr>
          <w:p w14:paraId="2056DC00" w14:textId="4B6973F0" w:rsidR="0068623D" w:rsidRPr="00037760" w:rsidRDefault="007D3553" w:rsidP="000E67E5">
            <w:pPr>
              <w:jc w:val="both"/>
              <w:rPr>
                <w:rFonts w:ascii="Times New Roman" w:hAnsi="Times New Roman" w:cs="Times New Roman"/>
                <w:bCs/>
                <w:sz w:val="24"/>
                <w:szCs w:val="24"/>
                <w:highlight w:val="cyan"/>
              </w:rPr>
            </w:pPr>
            <w:r w:rsidRPr="00037760">
              <w:rPr>
                <w:rFonts w:ascii="Times New Roman" w:hAnsi="Times New Roman" w:cs="Times New Roman"/>
                <w:bCs/>
                <w:sz w:val="24"/>
                <w:szCs w:val="24"/>
              </w:rPr>
              <w:t>Учебные занятия</w:t>
            </w:r>
          </w:p>
        </w:tc>
        <w:tc>
          <w:tcPr>
            <w:tcW w:w="1195" w:type="pct"/>
            <w:vAlign w:val="center"/>
          </w:tcPr>
          <w:p w14:paraId="3F42AC24" w14:textId="33553FF4" w:rsidR="0068623D" w:rsidRPr="00037760" w:rsidRDefault="00965B1B" w:rsidP="000E67E5">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345" w:type="pct"/>
            <w:vAlign w:val="center"/>
          </w:tcPr>
          <w:p w14:paraId="7BD2B585" w14:textId="0736866E" w:rsidR="0068623D" w:rsidRPr="00037760" w:rsidRDefault="00965B1B" w:rsidP="000E67E5">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68623D" w:rsidRPr="00037760" w14:paraId="3A807E2D" w14:textId="77777777" w:rsidTr="000E67E5">
        <w:trPr>
          <w:trHeight w:val="23"/>
        </w:trPr>
        <w:tc>
          <w:tcPr>
            <w:tcW w:w="2460" w:type="pct"/>
            <w:vAlign w:val="center"/>
          </w:tcPr>
          <w:p w14:paraId="504FC960"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FED526D"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E7FDE4F"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8F454D" w14:textId="77777777" w:rsidTr="000E67E5">
        <w:trPr>
          <w:trHeight w:val="23"/>
        </w:trPr>
        <w:tc>
          <w:tcPr>
            <w:tcW w:w="2460" w:type="pct"/>
            <w:vAlign w:val="center"/>
          </w:tcPr>
          <w:p w14:paraId="6E755964"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26F33163" w14:textId="7A5EFAD4"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ABA77B5" w14:textId="565F6C3F"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965B1B" w:rsidRPr="00037760" w14:paraId="36830227" w14:textId="77777777" w:rsidTr="000E67E5">
        <w:trPr>
          <w:trHeight w:val="23"/>
        </w:trPr>
        <w:tc>
          <w:tcPr>
            <w:tcW w:w="2460" w:type="pct"/>
            <w:vAlign w:val="center"/>
          </w:tcPr>
          <w:p w14:paraId="1962800E" w14:textId="77777777" w:rsidR="00965B1B" w:rsidRPr="00037760" w:rsidRDefault="00965B1B" w:rsidP="00965B1B">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2D74DD5" w14:textId="39E4A9D0" w:rsidR="00965B1B" w:rsidRPr="00965B1B" w:rsidRDefault="00965B1B" w:rsidP="00965B1B">
            <w:pPr>
              <w:jc w:val="center"/>
              <w:rPr>
                <w:rFonts w:ascii="Times New Roman" w:hAnsi="Times New Roman" w:cs="Times New Roman"/>
                <w:b/>
                <w:sz w:val="24"/>
                <w:szCs w:val="24"/>
              </w:rPr>
            </w:pPr>
            <w:r w:rsidRPr="00965B1B">
              <w:rPr>
                <w:rFonts w:ascii="Times New Roman" w:hAnsi="Times New Roman" w:cs="Times New Roman"/>
                <w:b/>
                <w:sz w:val="24"/>
                <w:szCs w:val="24"/>
              </w:rPr>
              <w:t>52</w:t>
            </w:r>
          </w:p>
        </w:tc>
        <w:tc>
          <w:tcPr>
            <w:tcW w:w="1345" w:type="pct"/>
            <w:vAlign w:val="center"/>
          </w:tcPr>
          <w:p w14:paraId="48D1DFC9" w14:textId="5C402474" w:rsidR="00965B1B" w:rsidRPr="00965B1B" w:rsidRDefault="00965B1B" w:rsidP="00965B1B">
            <w:pPr>
              <w:jc w:val="center"/>
              <w:rPr>
                <w:rFonts w:ascii="Times New Roman" w:hAnsi="Times New Roman" w:cs="Times New Roman"/>
                <w:b/>
                <w:sz w:val="24"/>
                <w:szCs w:val="24"/>
              </w:rPr>
            </w:pPr>
            <w:r w:rsidRPr="00965B1B">
              <w:rPr>
                <w:rFonts w:ascii="Times New Roman" w:hAnsi="Times New Roman" w:cs="Times New Roman"/>
                <w:b/>
                <w:sz w:val="24"/>
                <w:szCs w:val="24"/>
              </w:rPr>
              <w:t>46</w:t>
            </w:r>
          </w:p>
        </w:tc>
      </w:tr>
    </w:tbl>
    <w:p w14:paraId="5AF66DBB" w14:textId="77777777" w:rsidR="0068623D" w:rsidRPr="00037760" w:rsidRDefault="0068623D" w:rsidP="0068623D">
      <w:pPr>
        <w:rPr>
          <w:rFonts w:ascii="Times New Roman" w:hAnsi="Times New Roman" w:cs="Times New Roman"/>
          <w:sz w:val="24"/>
          <w:szCs w:val="24"/>
        </w:rPr>
      </w:pPr>
    </w:p>
    <w:p w14:paraId="36DE57EE" w14:textId="0F7637E2" w:rsidR="0068623D" w:rsidRPr="00037760" w:rsidRDefault="0068623D" w:rsidP="003421D6">
      <w:pPr>
        <w:pStyle w:val="114"/>
        <w:ind w:firstLine="0"/>
        <w:rPr>
          <w:rFonts w:ascii="Times New Roman" w:hAnsi="Times New Roman"/>
        </w:rPr>
      </w:pPr>
      <w:bookmarkStart w:id="112" w:name="_Toc158374331"/>
      <w:bookmarkStart w:id="113" w:name="_Toc158375903"/>
      <w:bookmarkStart w:id="114" w:name="_Toc158389310"/>
      <w:bookmarkStart w:id="115" w:name="_Toc158393414"/>
      <w:bookmarkStart w:id="116" w:name="_Toc158397875"/>
      <w:r w:rsidRPr="00037760">
        <w:rPr>
          <w:rFonts w:ascii="Times New Roman" w:hAnsi="Times New Roman"/>
        </w:rPr>
        <w:t>2.2. Примерное содержание дисциплины</w:t>
      </w:r>
      <w:bookmarkEnd w:id="112"/>
      <w:bookmarkEnd w:id="113"/>
      <w:bookmarkEnd w:id="114"/>
      <w:bookmarkEnd w:id="115"/>
      <w:bookmarkEnd w:id="11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7722"/>
      </w:tblGrid>
      <w:tr w:rsidR="00591AE3" w:rsidRPr="00F17F6D" w14:paraId="45441059" w14:textId="77777777" w:rsidTr="009E61E3">
        <w:trPr>
          <w:trHeight w:val="20"/>
        </w:trPr>
        <w:tc>
          <w:tcPr>
            <w:tcW w:w="2267" w:type="dxa"/>
            <w:tcBorders>
              <w:top w:val="single" w:sz="4" w:space="0" w:color="000000"/>
              <w:left w:val="single" w:sz="4" w:space="0" w:color="000000"/>
              <w:bottom w:val="single" w:sz="4" w:space="0" w:color="000000"/>
              <w:right w:val="single" w:sz="4" w:space="0" w:color="000000"/>
            </w:tcBorders>
            <w:vAlign w:val="center"/>
          </w:tcPr>
          <w:p w14:paraId="0D162920" w14:textId="77777777" w:rsidR="00591AE3" w:rsidRPr="00F17F6D" w:rsidRDefault="00591AE3" w:rsidP="009E61E3">
            <w:pPr>
              <w:jc w:val="center"/>
              <w:rPr>
                <w:rFonts w:ascii="Times New Roman" w:hAnsi="Times New Roman" w:cs="Times New Roman"/>
                <w:b/>
                <w:sz w:val="24"/>
              </w:rPr>
            </w:pPr>
            <w:r w:rsidRPr="00F17F6D">
              <w:rPr>
                <w:rFonts w:ascii="Times New Roman" w:hAnsi="Times New Roman" w:cs="Times New Roman"/>
                <w:b/>
                <w:sz w:val="24"/>
              </w:rPr>
              <w:t>Наименование разделов и тем</w:t>
            </w:r>
          </w:p>
        </w:tc>
        <w:tc>
          <w:tcPr>
            <w:tcW w:w="7722" w:type="dxa"/>
            <w:tcBorders>
              <w:top w:val="single" w:sz="4" w:space="0" w:color="000000"/>
              <w:left w:val="single" w:sz="4" w:space="0" w:color="000000"/>
              <w:bottom w:val="single" w:sz="4" w:space="0" w:color="000000"/>
              <w:right w:val="single" w:sz="4" w:space="0" w:color="000000"/>
            </w:tcBorders>
            <w:vAlign w:val="center"/>
          </w:tcPr>
          <w:p w14:paraId="2634739D" w14:textId="77777777" w:rsidR="00591AE3" w:rsidRPr="00F17F6D" w:rsidRDefault="00591AE3" w:rsidP="009E61E3">
            <w:pPr>
              <w:jc w:val="center"/>
              <w:rPr>
                <w:rFonts w:ascii="Times New Roman" w:hAnsi="Times New Roman" w:cs="Times New Roman"/>
                <w:b/>
                <w:sz w:val="24"/>
              </w:rPr>
            </w:pPr>
            <w:r w:rsidRPr="00F17F6D">
              <w:rPr>
                <w:rFonts w:ascii="Times New Roman" w:hAnsi="Times New Roman" w:cs="Times New Roman"/>
                <w:b/>
                <w:sz w:val="24"/>
              </w:rPr>
              <w:t>Примерное содержание учебного материала и формы организации деятельности обучающихся</w:t>
            </w:r>
          </w:p>
        </w:tc>
      </w:tr>
      <w:tr w:rsidR="00591AE3" w:rsidRPr="00F17F6D" w14:paraId="41AEA34F" w14:textId="77777777" w:rsidTr="009E61E3">
        <w:trPr>
          <w:trHeight w:val="340"/>
        </w:trPr>
        <w:tc>
          <w:tcPr>
            <w:tcW w:w="2267" w:type="dxa"/>
            <w:vMerge w:val="restart"/>
            <w:tcBorders>
              <w:top w:val="single" w:sz="2" w:space="0" w:color="000000"/>
              <w:left w:val="single" w:sz="4" w:space="0" w:color="000000"/>
              <w:bottom w:val="single" w:sz="2" w:space="0" w:color="000000"/>
              <w:right w:val="single" w:sz="4" w:space="0" w:color="000000"/>
            </w:tcBorders>
          </w:tcPr>
          <w:p w14:paraId="5F33F6A7" w14:textId="77777777"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Тема 1. «Россия – великая наша держава»</w:t>
            </w:r>
          </w:p>
        </w:tc>
        <w:tc>
          <w:tcPr>
            <w:tcW w:w="7722" w:type="dxa"/>
            <w:tcBorders>
              <w:top w:val="single" w:sz="4" w:space="0" w:color="000000"/>
              <w:left w:val="single" w:sz="4" w:space="0" w:color="000000"/>
              <w:bottom w:val="single" w:sz="4" w:space="0" w:color="000000"/>
              <w:right w:val="single" w:sz="4" w:space="0" w:color="000000"/>
            </w:tcBorders>
          </w:tcPr>
          <w:p w14:paraId="678A5A1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0FCD3CA0" w14:textId="77777777" w:rsidTr="009E61E3">
        <w:trPr>
          <w:trHeight w:val="20"/>
        </w:trPr>
        <w:tc>
          <w:tcPr>
            <w:tcW w:w="2267" w:type="dxa"/>
            <w:vMerge/>
            <w:tcBorders>
              <w:top w:val="single" w:sz="2" w:space="0" w:color="000000"/>
              <w:left w:val="single" w:sz="4" w:space="0" w:color="000000"/>
              <w:bottom w:val="single" w:sz="2" w:space="0" w:color="000000"/>
              <w:right w:val="single" w:sz="4" w:space="0" w:color="000000"/>
            </w:tcBorders>
          </w:tcPr>
          <w:p w14:paraId="63BBD2B5"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4" w:space="0" w:color="000000"/>
              <w:bottom w:val="single" w:sz="2" w:space="0" w:color="000000"/>
              <w:right w:val="single" w:sz="4" w:space="0" w:color="000000"/>
            </w:tcBorders>
          </w:tcPr>
          <w:p w14:paraId="378F4EC2" w14:textId="77777777" w:rsidR="00591AE3" w:rsidRPr="00F17F6D" w:rsidRDefault="00591AE3" w:rsidP="009E61E3">
            <w:pPr>
              <w:pStyle w:val="a4"/>
              <w:ind w:left="0"/>
              <w:jc w:val="both"/>
              <w:rPr>
                <w:rFonts w:ascii="Times New Roman" w:hAnsi="Times New Roman" w:cs="Times New Roman"/>
                <w:sz w:val="24"/>
              </w:rPr>
            </w:pPr>
            <w:r w:rsidRPr="00F17F6D">
              <w:rPr>
                <w:rFonts w:ascii="Times New Roman" w:hAnsi="Times New Roman" w:cs="Times New Roman"/>
                <w:sz w:val="24"/>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r>
      <w:tr w:rsidR="00591AE3" w:rsidRPr="00F17F6D" w14:paraId="7B19FFC5" w14:textId="77777777" w:rsidTr="009E61E3">
        <w:trPr>
          <w:trHeight w:val="340"/>
        </w:trPr>
        <w:tc>
          <w:tcPr>
            <w:tcW w:w="2267" w:type="dxa"/>
            <w:vMerge w:val="restart"/>
            <w:tcBorders>
              <w:top w:val="single" w:sz="4" w:space="0" w:color="000000"/>
              <w:left w:val="single" w:sz="4" w:space="0" w:color="000000"/>
              <w:bottom w:val="single" w:sz="4" w:space="0" w:color="000000"/>
              <w:right w:val="single" w:sz="4" w:space="0" w:color="000000"/>
            </w:tcBorders>
          </w:tcPr>
          <w:p w14:paraId="4F9B78ED" w14:textId="77777777"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Тема 2. Александр Невский как спаситель Руси</w:t>
            </w:r>
          </w:p>
        </w:tc>
        <w:tc>
          <w:tcPr>
            <w:tcW w:w="7722" w:type="dxa"/>
            <w:tcBorders>
              <w:top w:val="single" w:sz="4" w:space="0" w:color="000000"/>
              <w:left w:val="single" w:sz="4" w:space="0" w:color="000000"/>
              <w:bottom w:val="single" w:sz="4" w:space="0" w:color="000000"/>
              <w:right w:val="single" w:sz="4" w:space="0" w:color="000000"/>
            </w:tcBorders>
          </w:tcPr>
          <w:p w14:paraId="1A7AFBC9"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72AF2649" w14:textId="77777777" w:rsidTr="009E61E3">
        <w:trPr>
          <w:trHeight w:val="20"/>
        </w:trPr>
        <w:tc>
          <w:tcPr>
            <w:tcW w:w="2267" w:type="dxa"/>
            <w:vMerge/>
            <w:tcBorders>
              <w:top w:val="single" w:sz="4" w:space="0" w:color="000000"/>
              <w:left w:val="single" w:sz="4" w:space="0" w:color="000000"/>
              <w:bottom w:val="single" w:sz="4" w:space="0" w:color="000000"/>
              <w:right w:val="single" w:sz="4" w:space="0" w:color="000000"/>
            </w:tcBorders>
          </w:tcPr>
          <w:p w14:paraId="2F7619C9"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4" w:space="0" w:color="000000"/>
              <w:bottom w:val="single" w:sz="4" w:space="0" w:color="000000"/>
              <w:right w:val="single" w:sz="4" w:space="0" w:color="000000"/>
            </w:tcBorders>
          </w:tcPr>
          <w:p w14:paraId="60C7F92D" w14:textId="77777777" w:rsidR="00591AE3" w:rsidRPr="00F17F6D" w:rsidRDefault="00591AE3" w:rsidP="009E61E3">
            <w:pPr>
              <w:ind w:right="120"/>
              <w:rPr>
                <w:rFonts w:ascii="Times New Roman" w:hAnsi="Times New Roman" w:cs="Times New Roman"/>
                <w:sz w:val="24"/>
              </w:rPr>
            </w:pPr>
            <w:r w:rsidRPr="00F17F6D">
              <w:rPr>
                <w:rStyle w:val="a5"/>
                <w:rFonts w:ascii="Times New Roman" w:hAnsi="Times New Roman" w:cs="Times New Roman"/>
                <w:sz w:val="24"/>
              </w:rPr>
              <w:t>Любечский съезд. Выбор союзников Даниилом Галицким. Александр Невский. Невская битва и Ледовое побоище. Столкновение двух христианских течений: православие и католичество. Русь и Орда. Отношения Александра Невского с Ордой</w:t>
            </w:r>
          </w:p>
        </w:tc>
      </w:tr>
      <w:tr w:rsidR="00591AE3" w:rsidRPr="00F17F6D" w14:paraId="4555D156" w14:textId="77777777" w:rsidTr="009E61E3">
        <w:trPr>
          <w:trHeight w:val="114"/>
        </w:trPr>
        <w:tc>
          <w:tcPr>
            <w:tcW w:w="2267" w:type="dxa"/>
            <w:vMerge w:val="restart"/>
            <w:tcBorders>
              <w:top w:val="single" w:sz="4" w:space="0" w:color="000000"/>
              <w:left w:val="single" w:sz="4" w:space="0" w:color="000000"/>
              <w:bottom w:val="single" w:sz="4" w:space="0" w:color="000000"/>
              <w:right w:val="single" w:sz="4" w:space="0" w:color="000000"/>
            </w:tcBorders>
          </w:tcPr>
          <w:p w14:paraId="445CB0C9" w14:textId="77777777" w:rsidR="00591AE3" w:rsidRPr="00F17F6D" w:rsidRDefault="00591AE3" w:rsidP="009E61E3">
            <w:pPr>
              <w:tabs>
                <w:tab w:val="right" w:pos="2051"/>
              </w:tabs>
              <w:rPr>
                <w:rFonts w:ascii="Times New Roman" w:hAnsi="Times New Roman" w:cs="Times New Roman"/>
                <w:b/>
                <w:sz w:val="24"/>
              </w:rPr>
            </w:pPr>
            <w:r w:rsidRPr="00F17F6D">
              <w:rPr>
                <w:rFonts w:ascii="Times New Roman" w:hAnsi="Times New Roman" w:cs="Times New Roman"/>
                <w:b/>
                <w:sz w:val="24"/>
              </w:rPr>
              <w:t>Тема 3. Смута и её преодоление</w:t>
            </w:r>
          </w:p>
        </w:tc>
        <w:tc>
          <w:tcPr>
            <w:tcW w:w="7722" w:type="dxa"/>
            <w:tcBorders>
              <w:top w:val="single" w:sz="4" w:space="0" w:color="000000"/>
              <w:left w:val="single" w:sz="4" w:space="0" w:color="000000"/>
              <w:bottom w:val="single" w:sz="4" w:space="0" w:color="000000"/>
              <w:right w:val="single" w:sz="4" w:space="0" w:color="000000"/>
            </w:tcBorders>
          </w:tcPr>
          <w:p w14:paraId="32F6E902"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Содержание учебного материала</w:t>
            </w:r>
          </w:p>
        </w:tc>
      </w:tr>
      <w:tr w:rsidR="00591AE3" w:rsidRPr="00F17F6D" w14:paraId="4A5A9D0B" w14:textId="77777777" w:rsidTr="009E61E3">
        <w:trPr>
          <w:trHeight w:val="340"/>
        </w:trPr>
        <w:tc>
          <w:tcPr>
            <w:tcW w:w="2267" w:type="dxa"/>
            <w:vMerge/>
            <w:tcBorders>
              <w:top w:val="single" w:sz="4" w:space="0" w:color="000000"/>
              <w:left w:val="single" w:sz="4" w:space="0" w:color="000000"/>
              <w:bottom w:val="single" w:sz="4" w:space="0" w:color="000000"/>
              <w:right w:val="single" w:sz="4" w:space="0" w:color="000000"/>
            </w:tcBorders>
          </w:tcPr>
          <w:p w14:paraId="084CA165"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4" w:space="0" w:color="000000"/>
              <w:bottom w:val="single" w:sz="4" w:space="0" w:color="000000"/>
              <w:right w:val="single" w:sz="4" w:space="0" w:color="000000"/>
            </w:tcBorders>
          </w:tcPr>
          <w:p w14:paraId="7ED8484D"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tc>
      </w:tr>
      <w:tr w:rsidR="00591AE3" w:rsidRPr="00F17F6D" w14:paraId="6872EF30" w14:textId="77777777" w:rsidTr="009E61E3">
        <w:trPr>
          <w:trHeight w:val="340"/>
        </w:trPr>
        <w:tc>
          <w:tcPr>
            <w:tcW w:w="2267" w:type="dxa"/>
            <w:vMerge w:val="restart"/>
            <w:tcBorders>
              <w:top w:val="single" w:sz="4" w:space="0" w:color="000000"/>
              <w:left w:val="single" w:sz="4" w:space="0" w:color="000000"/>
              <w:bottom w:val="single" w:sz="4" w:space="0" w:color="000000"/>
              <w:right w:val="single" w:sz="4" w:space="0" w:color="000000"/>
            </w:tcBorders>
          </w:tcPr>
          <w:p w14:paraId="11479E91" w14:textId="77777777"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Тема 4. «</w:t>
            </w:r>
            <w:proofErr w:type="spellStart"/>
            <w:r w:rsidRPr="00F17F6D">
              <w:rPr>
                <w:rFonts w:ascii="Times New Roman" w:hAnsi="Times New Roman" w:cs="Times New Roman"/>
                <w:b/>
                <w:sz w:val="24"/>
              </w:rPr>
              <w:t>Волим</w:t>
            </w:r>
            <w:proofErr w:type="spellEnd"/>
            <w:r w:rsidRPr="00F17F6D">
              <w:rPr>
                <w:rFonts w:ascii="Times New Roman" w:hAnsi="Times New Roman" w:cs="Times New Roman"/>
                <w:b/>
                <w:sz w:val="24"/>
              </w:rPr>
              <w:t xml:space="preserve"> под царя восточного, православного»</w:t>
            </w:r>
          </w:p>
        </w:tc>
        <w:tc>
          <w:tcPr>
            <w:tcW w:w="7722" w:type="dxa"/>
            <w:tcBorders>
              <w:top w:val="single" w:sz="4" w:space="0" w:color="000000"/>
              <w:left w:val="single" w:sz="4" w:space="0" w:color="000000"/>
              <w:bottom w:val="single" w:sz="4" w:space="0" w:color="000000"/>
              <w:right w:val="single" w:sz="4" w:space="0" w:color="000000"/>
            </w:tcBorders>
          </w:tcPr>
          <w:p w14:paraId="039AE5EA"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405E95FD" w14:textId="77777777" w:rsidTr="009E61E3">
        <w:trPr>
          <w:trHeight w:val="20"/>
        </w:trPr>
        <w:tc>
          <w:tcPr>
            <w:tcW w:w="2267" w:type="dxa"/>
            <w:vMerge/>
            <w:tcBorders>
              <w:top w:val="single" w:sz="4" w:space="0" w:color="000000"/>
              <w:left w:val="single" w:sz="4" w:space="0" w:color="000000"/>
              <w:bottom w:val="single" w:sz="4" w:space="0" w:color="000000"/>
              <w:right w:val="single" w:sz="4" w:space="0" w:color="000000"/>
            </w:tcBorders>
          </w:tcPr>
          <w:p w14:paraId="1C4EF296"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4" w:space="0" w:color="000000"/>
              <w:bottom w:val="single" w:sz="4" w:space="0" w:color="000000"/>
              <w:right w:val="single" w:sz="4" w:space="0" w:color="000000"/>
            </w:tcBorders>
          </w:tcPr>
          <w:p w14:paraId="1BBD186C" w14:textId="77777777" w:rsidR="00591AE3" w:rsidRPr="00F17F6D" w:rsidRDefault="00591AE3" w:rsidP="009E61E3">
            <w:pPr>
              <w:pStyle w:val="a4"/>
              <w:ind w:left="0"/>
              <w:jc w:val="both"/>
              <w:rPr>
                <w:rFonts w:ascii="Times New Roman" w:hAnsi="Times New Roman" w:cs="Times New Roman"/>
                <w:sz w:val="24"/>
              </w:rPr>
            </w:pPr>
            <w:r w:rsidRPr="00F17F6D">
              <w:rPr>
                <w:rFonts w:ascii="Times New Roman" w:hAnsi="Times New Roman" w:cs="Times New Roman"/>
                <w:sz w:val="24"/>
              </w:rPr>
              <w:t>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1654 г.</w:t>
            </w:r>
          </w:p>
        </w:tc>
      </w:tr>
      <w:tr w:rsidR="00591AE3" w:rsidRPr="00F17F6D" w14:paraId="3D1EB462" w14:textId="77777777" w:rsidTr="009E61E3">
        <w:trPr>
          <w:trHeight w:val="56"/>
        </w:trPr>
        <w:tc>
          <w:tcPr>
            <w:tcW w:w="2267" w:type="dxa"/>
            <w:vMerge w:val="restart"/>
            <w:tcBorders>
              <w:top w:val="single" w:sz="4" w:space="0" w:color="000000"/>
              <w:left w:val="single" w:sz="4" w:space="0" w:color="000000"/>
              <w:bottom w:val="single" w:sz="4" w:space="0" w:color="000000"/>
              <w:right w:val="single" w:sz="4" w:space="0" w:color="000000"/>
            </w:tcBorders>
          </w:tcPr>
          <w:p w14:paraId="07ACF1F1" w14:textId="77777777"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Тема 5. Пётр Великий. Строитель великой империи</w:t>
            </w:r>
          </w:p>
        </w:tc>
        <w:tc>
          <w:tcPr>
            <w:tcW w:w="7722" w:type="dxa"/>
            <w:tcBorders>
              <w:top w:val="single" w:sz="4" w:space="0" w:color="000000"/>
              <w:left w:val="single" w:sz="4" w:space="0" w:color="000000"/>
              <w:bottom w:val="single" w:sz="4" w:space="0" w:color="000000"/>
              <w:right w:val="single" w:sz="4" w:space="0" w:color="000000"/>
            </w:tcBorders>
          </w:tcPr>
          <w:p w14:paraId="10CA54AA"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7136BA49" w14:textId="77777777" w:rsidTr="009E61E3">
        <w:trPr>
          <w:trHeight w:val="20"/>
        </w:trPr>
        <w:tc>
          <w:tcPr>
            <w:tcW w:w="2267" w:type="dxa"/>
            <w:vMerge/>
            <w:tcBorders>
              <w:top w:val="single" w:sz="4" w:space="0" w:color="000000"/>
              <w:left w:val="single" w:sz="4" w:space="0" w:color="000000"/>
              <w:bottom w:val="single" w:sz="4" w:space="0" w:color="000000"/>
              <w:right w:val="single" w:sz="4" w:space="0" w:color="000000"/>
            </w:tcBorders>
          </w:tcPr>
          <w:p w14:paraId="5DFAD709"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4" w:space="0" w:color="000000"/>
              <w:bottom w:val="single" w:sz="4" w:space="0" w:color="000000"/>
              <w:right w:val="single" w:sz="4" w:space="0" w:color="000000"/>
            </w:tcBorders>
          </w:tcPr>
          <w:p w14:paraId="7B186063"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 xml:space="preserve">Взаимодействие Петра I с европейскими державами (Северная война, Прутский поход). Формирование нового курса развития России: </w:t>
            </w:r>
            <w:proofErr w:type="spellStart"/>
            <w:r w:rsidRPr="00F17F6D">
              <w:rPr>
                <w:rFonts w:ascii="Times New Roman" w:hAnsi="Times New Roman" w:cs="Times New Roman"/>
                <w:sz w:val="24"/>
              </w:rPr>
              <w:t>западноориентированный</w:t>
            </w:r>
            <w:proofErr w:type="spellEnd"/>
            <w:r w:rsidRPr="00F17F6D">
              <w:rPr>
                <w:rFonts w:ascii="Times New Roman" w:hAnsi="Times New Roman" w:cs="Times New Roman"/>
                <w:sz w:val="24"/>
              </w:rPr>
              <w:t xml:space="preserve"> подход. Россия – империя. Социальные, экономические и политические изменения в стране. Строительство великой империи: цена и результаты</w:t>
            </w:r>
          </w:p>
        </w:tc>
      </w:tr>
      <w:tr w:rsidR="00591AE3" w:rsidRPr="00F17F6D" w14:paraId="5597A465" w14:textId="77777777" w:rsidTr="009E61E3">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5B957A54" w14:textId="77777777" w:rsidR="00591AE3" w:rsidRPr="00F17F6D" w:rsidRDefault="00591AE3" w:rsidP="009E61E3">
            <w:pPr>
              <w:rPr>
                <w:rFonts w:ascii="Times New Roman" w:hAnsi="Times New Roman" w:cs="Times New Roman"/>
                <w:sz w:val="24"/>
              </w:rPr>
            </w:pPr>
            <w:r w:rsidRPr="00F17F6D">
              <w:rPr>
                <w:rFonts w:ascii="Times New Roman" w:hAnsi="Times New Roman" w:cs="Times New Roman"/>
                <w:b/>
                <w:sz w:val="24"/>
              </w:rPr>
              <w:t>Тема 6. «</w:t>
            </w:r>
            <w:proofErr w:type="spellStart"/>
            <w:r w:rsidRPr="00F17F6D">
              <w:rPr>
                <w:rFonts w:ascii="Times New Roman" w:hAnsi="Times New Roman" w:cs="Times New Roman"/>
                <w:b/>
                <w:sz w:val="24"/>
              </w:rPr>
              <w:t>Отторженная</w:t>
            </w:r>
            <w:proofErr w:type="spellEnd"/>
            <w:r w:rsidRPr="00F17F6D">
              <w:rPr>
                <w:rFonts w:ascii="Times New Roman" w:hAnsi="Times New Roman" w:cs="Times New Roman"/>
                <w:b/>
                <w:sz w:val="24"/>
              </w:rPr>
              <w:t xml:space="preserve"> </w:t>
            </w:r>
            <w:proofErr w:type="spellStart"/>
            <w:r w:rsidRPr="00F17F6D">
              <w:rPr>
                <w:rFonts w:ascii="Times New Roman" w:hAnsi="Times New Roman" w:cs="Times New Roman"/>
                <w:b/>
                <w:sz w:val="24"/>
              </w:rPr>
              <w:t>возвратих</w:t>
            </w:r>
            <w:proofErr w:type="spellEnd"/>
            <w:r w:rsidRPr="00F17F6D">
              <w:rPr>
                <w:rFonts w:ascii="Times New Roman" w:hAnsi="Times New Roman" w:cs="Times New Roman"/>
                <w:b/>
                <w:sz w:val="24"/>
              </w:rPr>
              <w:t>»</w:t>
            </w:r>
          </w:p>
          <w:p w14:paraId="1082D371" w14:textId="77777777" w:rsidR="00591AE3" w:rsidRPr="00F17F6D" w:rsidRDefault="00591AE3" w:rsidP="009E61E3">
            <w:pPr>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05F6513F"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5D124DEB" w14:textId="77777777" w:rsidTr="009E61E3">
        <w:trPr>
          <w:trHeight w:val="20"/>
        </w:trPr>
        <w:tc>
          <w:tcPr>
            <w:tcW w:w="2267" w:type="dxa"/>
            <w:vMerge/>
            <w:tcBorders>
              <w:top w:val="single" w:sz="4" w:space="0" w:color="000000"/>
              <w:left w:val="single" w:sz="4" w:space="0" w:color="000000"/>
              <w:bottom w:val="single" w:sz="4" w:space="0" w:color="000000"/>
              <w:right w:val="single" w:sz="2" w:space="0" w:color="000000"/>
            </w:tcBorders>
          </w:tcPr>
          <w:p w14:paraId="358A8D9C"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1F676820"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Просвещённый абсолютизм в России. Положение Российской империи в мировом порядке: русско-турецкие войны (присоединение Крыма), разделы Речи Посполитой. Расцвет культуры Российской империи и её значение в мире. Строительство городов в Северном Причерноморье</w:t>
            </w:r>
          </w:p>
        </w:tc>
      </w:tr>
      <w:tr w:rsidR="00591AE3" w:rsidRPr="00F17F6D" w14:paraId="6DA3718F" w14:textId="77777777" w:rsidTr="009E61E3">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2244165A"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7. Крымская война – «Пиррова победа Европы»</w:t>
            </w:r>
          </w:p>
        </w:tc>
        <w:tc>
          <w:tcPr>
            <w:tcW w:w="7722" w:type="dxa"/>
            <w:tcBorders>
              <w:top w:val="single" w:sz="4" w:space="0" w:color="000000"/>
              <w:left w:val="single" w:sz="2" w:space="0" w:color="000000"/>
              <w:bottom w:val="single" w:sz="4" w:space="0" w:color="000000"/>
              <w:right w:val="single" w:sz="4" w:space="0" w:color="000000"/>
            </w:tcBorders>
          </w:tcPr>
          <w:p w14:paraId="291A3657"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05492796" w14:textId="77777777" w:rsidTr="009E61E3">
        <w:trPr>
          <w:trHeight w:val="20"/>
        </w:trPr>
        <w:tc>
          <w:tcPr>
            <w:tcW w:w="2267" w:type="dxa"/>
            <w:vMerge/>
            <w:tcBorders>
              <w:top w:val="single" w:sz="4" w:space="0" w:color="000000"/>
              <w:left w:val="single" w:sz="4" w:space="0" w:color="000000"/>
              <w:bottom w:val="single" w:sz="4" w:space="0" w:color="000000"/>
              <w:right w:val="single" w:sz="2" w:space="0" w:color="000000"/>
            </w:tcBorders>
          </w:tcPr>
          <w:p w14:paraId="32485F81"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1D84A8B7"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r>
      <w:tr w:rsidR="00591AE3" w:rsidRPr="00F17F6D" w14:paraId="301D4BF3" w14:textId="77777777" w:rsidTr="009E61E3">
        <w:trPr>
          <w:trHeight w:val="64"/>
        </w:trPr>
        <w:tc>
          <w:tcPr>
            <w:tcW w:w="2267" w:type="dxa"/>
            <w:vMerge w:val="restart"/>
            <w:tcBorders>
              <w:top w:val="single" w:sz="4" w:space="0" w:color="000000"/>
              <w:left w:val="single" w:sz="4" w:space="0" w:color="000000"/>
              <w:bottom w:val="single" w:sz="4" w:space="0" w:color="000000"/>
              <w:right w:val="single" w:sz="2" w:space="0" w:color="000000"/>
            </w:tcBorders>
          </w:tcPr>
          <w:p w14:paraId="62805452"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8. Гибель империи</w:t>
            </w:r>
          </w:p>
          <w:p w14:paraId="702FBBC8"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7243DA5E"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0E096922" w14:textId="77777777" w:rsidTr="009E61E3">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6EF7703B"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2599882A"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r>
      <w:tr w:rsidR="00591AE3" w:rsidRPr="00F17F6D" w14:paraId="07F1BDFE" w14:textId="77777777" w:rsidTr="009E61E3">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1A1307D5"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9. От великих потрясений к Великой победе</w:t>
            </w:r>
          </w:p>
          <w:p w14:paraId="67203EFB"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5B1D23C2"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435F3C5E" w14:textId="77777777" w:rsidTr="009E61E3">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60127E0E"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407AD58C" w14:textId="77777777" w:rsidR="00591AE3" w:rsidRPr="00F17F6D" w:rsidRDefault="00591AE3" w:rsidP="009E61E3">
            <w:pPr>
              <w:ind w:right="120"/>
              <w:jc w:val="both"/>
              <w:rPr>
                <w:rFonts w:ascii="Times New Roman" w:hAnsi="Times New Roman" w:cs="Times New Roman"/>
                <w:sz w:val="24"/>
              </w:rPr>
            </w:pPr>
            <w:r w:rsidRPr="00F17F6D">
              <w:rPr>
                <w:rFonts w:ascii="Times New Roman" w:hAnsi="Times New Roman" w:cs="Times New Roman"/>
                <w:sz w:val="24"/>
              </w:rPr>
              <w:t>Новая экономическая политика. Антирелигиозная компания. Индустриализация. Коллективизация и ее последствия. Патриотический поворот в идеологии советской власти и его выражение в Великой Отечественной Войне</w:t>
            </w:r>
          </w:p>
        </w:tc>
      </w:tr>
      <w:tr w:rsidR="00591AE3" w:rsidRPr="00F17F6D" w14:paraId="15750AC1" w14:textId="77777777" w:rsidTr="009E61E3">
        <w:trPr>
          <w:trHeight w:val="84"/>
        </w:trPr>
        <w:tc>
          <w:tcPr>
            <w:tcW w:w="2267" w:type="dxa"/>
            <w:vMerge w:val="restart"/>
            <w:tcBorders>
              <w:top w:val="single" w:sz="4" w:space="0" w:color="000000"/>
              <w:left w:val="single" w:sz="4" w:space="0" w:color="000000"/>
              <w:bottom w:val="single" w:sz="4" w:space="0" w:color="000000"/>
              <w:right w:val="single" w:sz="2" w:space="0" w:color="000000"/>
            </w:tcBorders>
          </w:tcPr>
          <w:p w14:paraId="379BBA31"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10. «Вставай, страна огромная»</w:t>
            </w:r>
          </w:p>
          <w:p w14:paraId="6C42ADAF"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550E022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62914072" w14:textId="77777777" w:rsidTr="009E61E3">
        <w:trPr>
          <w:trHeight w:val="265"/>
        </w:trPr>
        <w:tc>
          <w:tcPr>
            <w:tcW w:w="2267" w:type="dxa"/>
            <w:vMerge/>
            <w:tcBorders>
              <w:top w:val="single" w:sz="4" w:space="0" w:color="000000"/>
              <w:left w:val="single" w:sz="4" w:space="0" w:color="000000"/>
              <w:bottom w:val="single" w:sz="4" w:space="0" w:color="000000"/>
              <w:right w:val="single" w:sz="2" w:space="0" w:color="000000"/>
            </w:tcBorders>
          </w:tcPr>
          <w:p w14:paraId="462A4243"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5E3CEE5D"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r>
      <w:tr w:rsidR="00591AE3" w:rsidRPr="00F17F6D" w14:paraId="166BE162" w14:textId="77777777" w:rsidTr="009E61E3">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14:paraId="79624D5F"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11. В буднях великих строек</w:t>
            </w:r>
          </w:p>
          <w:p w14:paraId="4B3F2E4C"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51DFEBF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6C2933AF" w14:textId="77777777" w:rsidTr="009E61E3">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43B23C1A"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27B88092"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Геополитические результаты Великой Отечественной войны.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r>
      <w:tr w:rsidR="00591AE3" w:rsidRPr="00F17F6D" w14:paraId="4989F7BF" w14:textId="77777777" w:rsidTr="009E61E3">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03B0A7D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12. От перестройки к кризису, от кризиса к возрождению</w:t>
            </w:r>
          </w:p>
          <w:p w14:paraId="2B232F2F"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7FD5D64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452F87F3" w14:textId="77777777" w:rsidTr="009E61E3">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4CF23CC4"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04121801"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 xml:space="preserve">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w:t>
            </w:r>
            <w:proofErr w:type="spellStart"/>
            <w:r w:rsidRPr="00F17F6D">
              <w:rPr>
                <w:rFonts w:ascii="Times New Roman" w:hAnsi="Times New Roman" w:cs="Times New Roman"/>
                <w:sz w:val="24"/>
              </w:rPr>
              <w:t>Олигархизация</w:t>
            </w:r>
            <w:proofErr w:type="spellEnd"/>
            <w:r w:rsidRPr="00F17F6D">
              <w:rPr>
                <w:rFonts w:ascii="Times New Roman" w:hAnsi="Times New Roman" w:cs="Times New Roman"/>
                <w:sz w:val="24"/>
              </w:rPr>
              <w:t>. Конфликты на Северном Кавказе. Положение национальных меньшинств в новообразованном государстве</w:t>
            </w:r>
          </w:p>
        </w:tc>
      </w:tr>
      <w:tr w:rsidR="00591AE3" w:rsidRPr="00F17F6D" w14:paraId="2348D385" w14:textId="77777777" w:rsidTr="009E61E3">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4B7F47D9"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13. Россия. ХХI век</w:t>
            </w:r>
          </w:p>
          <w:p w14:paraId="6CF4301D"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6EE6B208"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Содержание учебного материала</w:t>
            </w:r>
          </w:p>
        </w:tc>
      </w:tr>
      <w:tr w:rsidR="00591AE3" w:rsidRPr="00F17F6D" w14:paraId="4989BD15" w14:textId="77777777" w:rsidTr="009E61E3">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3BE75D79"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35F9C1BA"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 xml:space="preserve">Запрос на национальное возрождение в обществе. Укрепление патриотических настроений. Владимир Путин. </w:t>
            </w:r>
            <w:proofErr w:type="spellStart"/>
            <w:r w:rsidRPr="00F17F6D">
              <w:rPr>
                <w:rFonts w:ascii="Times New Roman" w:hAnsi="Times New Roman" w:cs="Times New Roman"/>
                <w:sz w:val="24"/>
              </w:rPr>
              <w:t>Деолигархизация</w:t>
            </w:r>
            <w:proofErr w:type="spellEnd"/>
            <w:r w:rsidRPr="00F17F6D">
              <w:rPr>
                <w:rFonts w:ascii="Times New Roman" w:hAnsi="Times New Roman" w:cs="Times New Roman"/>
                <w:sz w:val="24"/>
              </w:rPr>
              <w:t xml:space="preserve">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r>
      <w:tr w:rsidR="00591AE3" w:rsidRPr="00F17F6D" w14:paraId="38643EB3" w14:textId="77777777" w:rsidTr="009E61E3">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14:paraId="4427B787"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14. История антироссийской пропаганды</w:t>
            </w:r>
          </w:p>
          <w:p w14:paraId="42B89B45"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3F298F1E"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5636DB16" w14:textId="77777777" w:rsidTr="009E61E3">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78C639D5"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67A5944A"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r>
      <w:tr w:rsidR="00591AE3" w:rsidRPr="00F17F6D" w14:paraId="130305A9" w14:textId="77777777" w:rsidTr="009E61E3">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14:paraId="117FACAB"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15. Слава русского оружия</w:t>
            </w:r>
          </w:p>
          <w:p w14:paraId="6A0FCF25"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7B8AB307"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59525A40" w14:textId="77777777" w:rsidTr="009E61E3">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75FCF072"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03A12D45"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r>
      <w:tr w:rsidR="00591AE3" w:rsidRPr="00F17F6D" w14:paraId="3B9C2E6C" w14:textId="77777777" w:rsidTr="009E61E3">
        <w:trPr>
          <w:trHeight w:val="67"/>
        </w:trPr>
        <w:tc>
          <w:tcPr>
            <w:tcW w:w="2267" w:type="dxa"/>
            <w:vMerge w:val="restart"/>
            <w:tcBorders>
              <w:top w:val="single" w:sz="4" w:space="0" w:color="000000"/>
              <w:left w:val="single" w:sz="4" w:space="0" w:color="000000"/>
              <w:bottom w:val="single" w:sz="4" w:space="0" w:color="000000"/>
              <w:right w:val="single" w:sz="2" w:space="0" w:color="000000"/>
            </w:tcBorders>
          </w:tcPr>
          <w:p w14:paraId="475D2D3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16. Россия в деле</w:t>
            </w:r>
          </w:p>
          <w:p w14:paraId="5C9C0991" w14:textId="77777777" w:rsidR="00591AE3" w:rsidRPr="00F17F6D" w:rsidRDefault="00591AE3" w:rsidP="009E61E3">
            <w:pPr>
              <w:jc w:val="both"/>
              <w:rPr>
                <w:rFonts w:ascii="Times New Roman" w:hAnsi="Times New Roman" w:cs="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14:paraId="6927EC2B"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47527A6B" w14:textId="77777777" w:rsidTr="009E61E3">
        <w:trPr>
          <w:trHeight w:val="908"/>
        </w:trPr>
        <w:tc>
          <w:tcPr>
            <w:tcW w:w="2267" w:type="dxa"/>
            <w:vMerge/>
            <w:tcBorders>
              <w:top w:val="single" w:sz="4" w:space="0" w:color="000000"/>
              <w:left w:val="single" w:sz="4" w:space="0" w:color="000000"/>
              <w:bottom w:val="single" w:sz="4" w:space="0" w:color="000000"/>
              <w:right w:val="single" w:sz="2" w:space="0" w:color="000000"/>
            </w:tcBorders>
          </w:tcPr>
          <w:p w14:paraId="71ADC849" w14:textId="77777777" w:rsidR="00591AE3" w:rsidRPr="00F17F6D" w:rsidRDefault="00591AE3" w:rsidP="009E61E3">
            <w:pPr>
              <w:rPr>
                <w:rFonts w:ascii="Times New Roman" w:hAnsi="Times New Roman" w:cs="Times New Roman"/>
              </w:rPr>
            </w:pPr>
          </w:p>
        </w:tc>
        <w:tc>
          <w:tcPr>
            <w:tcW w:w="7722" w:type="dxa"/>
            <w:tcBorders>
              <w:top w:val="single" w:sz="4" w:space="0" w:color="000000"/>
              <w:left w:val="single" w:sz="2" w:space="0" w:color="000000"/>
              <w:bottom w:val="single" w:sz="4" w:space="0" w:color="000000"/>
              <w:right w:val="single" w:sz="4" w:space="0" w:color="000000"/>
            </w:tcBorders>
          </w:tcPr>
          <w:p w14:paraId="32E99DAB"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r>
      <w:tr w:rsidR="00591AE3" w:rsidRPr="00F17F6D" w14:paraId="287BD67D" w14:textId="77777777" w:rsidTr="009E61E3">
        <w:trPr>
          <w:trHeight w:val="20"/>
        </w:trPr>
        <w:tc>
          <w:tcPr>
            <w:tcW w:w="9989" w:type="dxa"/>
            <w:gridSpan w:val="2"/>
            <w:tcBorders>
              <w:top w:val="single" w:sz="4" w:space="0" w:color="000000"/>
              <w:left w:val="single" w:sz="4" w:space="0" w:color="000000"/>
              <w:bottom w:val="single" w:sz="4" w:space="0" w:color="000000"/>
              <w:right w:val="single" w:sz="4" w:space="0" w:color="000000"/>
            </w:tcBorders>
          </w:tcPr>
          <w:p w14:paraId="422F37C8" w14:textId="0179DF3D"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 xml:space="preserve">Всего: </w:t>
            </w:r>
            <w:r w:rsidR="00965B1B">
              <w:rPr>
                <w:rFonts w:ascii="Times New Roman" w:hAnsi="Times New Roman" w:cs="Times New Roman"/>
                <w:b/>
                <w:sz w:val="24"/>
              </w:rPr>
              <w:t>52</w:t>
            </w:r>
            <w:r w:rsidRPr="00F17F6D">
              <w:rPr>
                <w:rFonts w:ascii="Times New Roman" w:hAnsi="Times New Roman" w:cs="Times New Roman"/>
                <w:b/>
                <w:sz w:val="24"/>
              </w:rPr>
              <w:t xml:space="preserve"> час</w:t>
            </w:r>
            <w:r w:rsidR="00965B1B">
              <w:rPr>
                <w:rFonts w:ascii="Times New Roman" w:hAnsi="Times New Roman" w:cs="Times New Roman"/>
                <w:b/>
                <w:sz w:val="24"/>
              </w:rPr>
              <w:t>а</w:t>
            </w:r>
          </w:p>
        </w:tc>
      </w:tr>
    </w:tbl>
    <w:p w14:paraId="0B569D74" w14:textId="77777777" w:rsidR="0068623D" w:rsidRPr="00037760" w:rsidRDefault="0068623D" w:rsidP="0068623D">
      <w:pPr>
        <w:pStyle w:val="114"/>
        <w:jc w:val="both"/>
        <w:rPr>
          <w:rFonts w:ascii="Times New Roman" w:hAnsi="Times New Roman"/>
        </w:rPr>
      </w:pPr>
    </w:p>
    <w:p w14:paraId="28F97A19" w14:textId="77777777" w:rsidR="0068623D" w:rsidRPr="00037760" w:rsidRDefault="0068623D" w:rsidP="0068623D">
      <w:pPr>
        <w:pStyle w:val="1f"/>
        <w:rPr>
          <w:rFonts w:ascii="Times New Roman" w:hAnsi="Times New Roman"/>
          <w:lang w:val="ru-RU"/>
        </w:rPr>
      </w:pPr>
      <w:bookmarkStart w:id="117" w:name="_Toc158374332"/>
      <w:bookmarkStart w:id="118" w:name="_Toc158375904"/>
      <w:bookmarkStart w:id="119" w:name="_Toc158389311"/>
      <w:bookmarkStart w:id="120" w:name="_Toc158393415"/>
      <w:bookmarkStart w:id="121" w:name="_Toc15839787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17"/>
      <w:bookmarkEnd w:id="118"/>
      <w:bookmarkEnd w:id="119"/>
      <w:bookmarkEnd w:id="120"/>
      <w:bookmarkEnd w:id="121"/>
    </w:p>
    <w:p w14:paraId="05CDDE43" w14:textId="77777777" w:rsidR="0068623D" w:rsidRPr="00037760" w:rsidRDefault="0068623D" w:rsidP="0068623D">
      <w:pPr>
        <w:pStyle w:val="114"/>
        <w:rPr>
          <w:rFonts w:ascii="Times New Roman" w:hAnsi="Times New Roman"/>
        </w:rPr>
      </w:pPr>
      <w:bookmarkStart w:id="122" w:name="_Toc158374333"/>
      <w:bookmarkStart w:id="123" w:name="_Toc158375905"/>
      <w:bookmarkStart w:id="124" w:name="_Toc158389312"/>
      <w:bookmarkStart w:id="125" w:name="_Toc158393416"/>
      <w:bookmarkStart w:id="126" w:name="_Toc158397877"/>
      <w:r w:rsidRPr="00037760">
        <w:rPr>
          <w:rFonts w:ascii="Times New Roman" w:hAnsi="Times New Roman"/>
        </w:rPr>
        <w:t>3.1. Материально-техническое обеспечение</w:t>
      </w:r>
      <w:bookmarkEnd w:id="122"/>
      <w:bookmarkEnd w:id="123"/>
      <w:bookmarkEnd w:id="124"/>
      <w:bookmarkEnd w:id="125"/>
      <w:bookmarkEnd w:id="126"/>
    </w:p>
    <w:p w14:paraId="05B6954B"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4A47E003" w14:textId="77777777" w:rsidR="0068623D" w:rsidRPr="00037760" w:rsidRDefault="0068623D" w:rsidP="0068623D">
      <w:pPr>
        <w:spacing w:after="200" w:line="276" w:lineRule="auto"/>
        <w:rPr>
          <w:rFonts w:ascii="Times New Roman" w:hAnsi="Times New Roman" w:cs="Times New Roman"/>
          <w:bCs/>
          <w:sz w:val="24"/>
          <w:szCs w:val="24"/>
        </w:rPr>
      </w:pPr>
    </w:p>
    <w:p w14:paraId="4269A1C4" w14:textId="77777777" w:rsidR="0068623D" w:rsidRPr="00037760" w:rsidRDefault="0068623D" w:rsidP="0068623D">
      <w:pPr>
        <w:pStyle w:val="114"/>
        <w:rPr>
          <w:rFonts w:ascii="Times New Roman" w:eastAsia="Times New Roman" w:hAnsi="Times New Roman"/>
        </w:rPr>
      </w:pPr>
      <w:bookmarkStart w:id="127" w:name="_Toc158374334"/>
      <w:bookmarkStart w:id="128" w:name="_Toc158375906"/>
      <w:bookmarkStart w:id="129" w:name="_Toc158389313"/>
      <w:bookmarkStart w:id="130" w:name="_Toc158393417"/>
      <w:bookmarkStart w:id="131" w:name="_Toc158397878"/>
      <w:r w:rsidRPr="00037760">
        <w:rPr>
          <w:rFonts w:ascii="Times New Roman" w:hAnsi="Times New Roman"/>
        </w:rPr>
        <w:t>3.2. Учебно-методическое обеспечение</w:t>
      </w:r>
      <w:bookmarkEnd w:id="127"/>
      <w:bookmarkEnd w:id="128"/>
      <w:bookmarkEnd w:id="129"/>
      <w:bookmarkEnd w:id="130"/>
      <w:bookmarkEnd w:id="131"/>
    </w:p>
    <w:p w14:paraId="696FAB66" w14:textId="77777777" w:rsidR="0068623D" w:rsidRPr="00037760" w:rsidRDefault="0068623D" w:rsidP="0068623D">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0F6807" w14:textId="77777777" w:rsidR="0068623D" w:rsidRPr="00037760" w:rsidRDefault="0068623D" w:rsidP="0068623D">
      <w:pPr>
        <w:pStyle w:val="a4"/>
        <w:spacing w:line="276" w:lineRule="auto"/>
        <w:ind w:left="0" w:firstLine="709"/>
        <w:jc w:val="both"/>
        <w:rPr>
          <w:rFonts w:ascii="Times New Roman" w:hAnsi="Times New Roman"/>
          <w:bCs/>
          <w:sz w:val="24"/>
          <w:szCs w:val="24"/>
        </w:rPr>
      </w:pPr>
    </w:p>
    <w:p w14:paraId="7616DE09" w14:textId="77777777" w:rsidR="0068623D" w:rsidRPr="00037760" w:rsidRDefault="0068623D" w:rsidP="00BE31B6">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15B633D4" w14:textId="77777777" w:rsidR="00B92350" w:rsidRPr="00F2186F" w:rsidRDefault="00B92350" w:rsidP="001A317E">
      <w:pPr>
        <w:pStyle w:val="a4"/>
        <w:numPr>
          <w:ilvl w:val="0"/>
          <w:numId w:val="18"/>
        </w:numPr>
        <w:spacing w:line="276" w:lineRule="auto"/>
        <w:ind w:left="0" w:firstLine="567"/>
        <w:jc w:val="both"/>
        <w:rPr>
          <w:rFonts w:ascii="Times New Roman" w:hAnsi="Times New Roman" w:cs="Times New Roman"/>
          <w:sz w:val="24"/>
          <w:szCs w:val="24"/>
        </w:rPr>
      </w:pPr>
      <w:bookmarkStart w:id="132" w:name="_Toc158374335"/>
      <w:bookmarkStart w:id="133" w:name="_Toc158375907"/>
      <w:r w:rsidRPr="00F2186F">
        <w:rPr>
          <w:rFonts w:ascii="Times New Roman" w:hAnsi="Times New Roman" w:cs="Times New Roman"/>
          <w:sz w:val="24"/>
          <w:szCs w:val="24"/>
        </w:rPr>
        <w:t xml:space="preserve">Артемов, В. В. История (для всех специальностей СПО): учебное издание / Артемов В.В., </w:t>
      </w:r>
      <w:proofErr w:type="spellStart"/>
      <w:r w:rsidRPr="00F2186F">
        <w:rPr>
          <w:rFonts w:ascii="Times New Roman" w:hAnsi="Times New Roman" w:cs="Times New Roman"/>
          <w:sz w:val="24"/>
          <w:szCs w:val="24"/>
        </w:rPr>
        <w:t>Лубченков</w:t>
      </w:r>
      <w:proofErr w:type="spellEnd"/>
      <w:r w:rsidRPr="00F2186F">
        <w:rPr>
          <w:rFonts w:ascii="Times New Roman" w:hAnsi="Times New Roman" w:cs="Times New Roman"/>
          <w:sz w:val="24"/>
          <w:szCs w:val="24"/>
        </w:rPr>
        <w:t xml:space="preserve"> Ю.Н. - Москва: Академия, 2022. - 256 c. (Специальности среднего профессионального образования). - URL: https://academia-library.ru - Текст: электронный</w:t>
      </w:r>
    </w:p>
    <w:p w14:paraId="09EF1812" w14:textId="77777777" w:rsidR="00B92350" w:rsidRPr="00F2186F" w:rsidRDefault="00B92350" w:rsidP="001A317E">
      <w:pPr>
        <w:pStyle w:val="a4"/>
        <w:numPr>
          <w:ilvl w:val="0"/>
          <w:numId w:val="18"/>
        </w:numPr>
        <w:spacing w:line="276" w:lineRule="auto"/>
        <w:ind w:left="0" w:firstLine="567"/>
        <w:jc w:val="both"/>
        <w:rPr>
          <w:rFonts w:ascii="Times New Roman" w:hAnsi="Times New Roman"/>
        </w:rPr>
      </w:pPr>
      <w:r w:rsidRPr="00F2186F">
        <w:rPr>
          <w:rFonts w:ascii="Times New Roman" w:hAnsi="Times New Roman" w:cs="Times New Roman"/>
          <w:sz w:val="24"/>
          <w:szCs w:val="24"/>
        </w:rPr>
        <w:t xml:space="preserve">Мунчаев, Ш. М. История России: учебник / Ш.М. Мунчаев. — 7-е изд., </w:t>
      </w:r>
      <w:proofErr w:type="spellStart"/>
      <w:r w:rsidRPr="00F2186F">
        <w:rPr>
          <w:rFonts w:ascii="Times New Roman" w:hAnsi="Times New Roman" w:cs="Times New Roman"/>
          <w:sz w:val="24"/>
          <w:szCs w:val="24"/>
        </w:rPr>
        <w:t>перераб</w:t>
      </w:r>
      <w:proofErr w:type="spellEnd"/>
      <w:r w:rsidRPr="00F2186F">
        <w:rPr>
          <w:rFonts w:ascii="Times New Roman" w:hAnsi="Times New Roman" w:cs="Times New Roman"/>
          <w:sz w:val="24"/>
          <w:szCs w:val="24"/>
        </w:rPr>
        <w:t>. и доп. — Москва: Норма: ИНФРА-М, 2024. — 512 с. - ISBN 978-5-91768-930-2. - Текст: электронный. - URL: https://znanium.com/catalog/product/2114313</w:t>
      </w:r>
    </w:p>
    <w:p w14:paraId="347B2C07" w14:textId="17959286" w:rsidR="00B92350" w:rsidRDefault="00B92350" w:rsidP="001A317E">
      <w:pPr>
        <w:pStyle w:val="a4"/>
        <w:numPr>
          <w:ilvl w:val="0"/>
          <w:numId w:val="18"/>
        </w:numPr>
        <w:spacing w:line="276" w:lineRule="auto"/>
        <w:ind w:left="0" w:firstLine="567"/>
        <w:jc w:val="both"/>
        <w:rPr>
          <w:rFonts w:ascii="Times New Roman" w:hAnsi="Times New Roman" w:cs="Times New Roman"/>
          <w:sz w:val="24"/>
          <w:szCs w:val="24"/>
        </w:rPr>
      </w:pPr>
      <w:r w:rsidRPr="00F2186F">
        <w:rPr>
          <w:rFonts w:ascii="Times New Roman" w:hAnsi="Times New Roman" w:cs="Times New Roman"/>
          <w:sz w:val="24"/>
          <w:szCs w:val="24"/>
        </w:rPr>
        <w:t xml:space="preserve">Тропов, И. А. История / И. А. Тропов. — 3-е изд., стер. — Санкт-Петербург: Лань, 2024. — 472 с. — ISBN 978-5-507-47383-0. — Текст: электронный // Лань: электронно-библиотечная система. — URL: </w:t>
      </w:r>
      <w:hyperlink r:id="rId12" w:history="1">
        <w:r w:rsidR="00117BE7" w:rsidRPr="006435BB">
          <w:rPr>
            <w:rStyle w:val="af0"/>
            <w:rFonts w:ascii="Times New Roman" w:hAnsi="Times New Roman" w:cs="Times New Roman"/>
            <w:sz w:val="24"/>
            <w:szCs w:val="24"/>
          </w:rPr>
          <w:t>https://e.lanbook.com/book/366671</w:t>
        </w:r>
      </w:hyperlink>
    </w:p>
    <w:p w14:paraId="72BEFD8F" w14:textId="77777777" w:rsidR="00117BE7" w:rsidRPr="00F2186F" w:rsidRDefault="00117BE7" w:rsidP="00117BE7">
      <w:pPr>
        <w:pStyle w:val="a4"/>
        <w:spacing w:line="276" w:lineRule="auto"/>
        <w:ind w:left="567"/>
        <w:jc w:val="both"/>
        <w:rPr>
          <w:rFonts w:ascii="Times New Roman" w:hAnsi="Times New Roman" w:cs="Times New Roman"/>
          <w:sz w:val="24"/>
          <w:szCs w:val="24"/>
        </w:rPr>
      </w:pPr>
    </w:p>
    <w:p w14:paraId="2072748E" w14:textId="10EB6F87" w:rsidR="0068623D" w:rsidRPr="00037760" w:rsidRDefault="0068623D" w:rsidP="0068623D">
      <w:pPr>
        <w:pStyle w:val="1f"/>
        <w:rPr>
          <w:rFonts w:ascii="Times New Roman" w:hAnsi="Times New Roman"/>
          <w:b w:val="0"/>
          <w:bCs w:val="0"/>
          <w:lang w:val="ru-RU"/>
        </w:rPr>
      </w:pPr>
      <w:bookmarkStart w:id="134" w:name="_Toc158389314"/>
      <w:bookmarkStart w:id="135" w:name="_Toc158393418"/>
      <w:bookmarkStart w:id="136" w:name="_Toc158397879"/>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32"/>
      <w:bookmarkEnd w:id="133"/>
      <w:bookmarkEnd w:id="134"/>
      <w:bookmarkEnd w:id="135"/>
      <w:bookmarkEnd w:id="1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68623D" w:rsidRPr="00591AE3" w14:paraId="0ADBB42C" w14:textId="77777777" w:rsidTr="00323ECA">
        <w:trPr>
          <w:trHeight w:val="20"/>
        </w:trPr>
        <w:tc>
          <w:tcPr>
            <w:tcW w:w="1543" w:type="pct"/>
            <w:vAlign w:val="center"/>
          </w:tcPr>
          <w:p w14:paraId="61EE3B9C" w14:textId="77777777" w:rsidR="0068623D" w:rsidRPr="00591AE3" w:rsidRDefault="0068623D" w:rsidP="000E67E5">
            <w:pPr>
              <w:suppressAutoHyphens/>
              <w:spacing w:line="276" w:lineRule="auto"/>
              <w:contextualSpacing/>
              <w:jc w:val="center"/>
              <w:rPr>
                <w:rFonts w:ascii="Times New Roman" w:hAnsi="Times New Roman" w:cs="Times New Roman"/>
                <w:b/>
                <w:sz w:val="24"/>
                <w:szCs w:val="24"/>
              </w:rPr>
            </w:pPr>
            <w:r w:rsidRPr="00591AE3">
              <w:rPr>
                <w:rFonts w:ascii="Times New Roman" w:hAnsi="Times New Roman" w:cs="Times New Roman"/>
                <w:b/>
                <w:sz w:val="24"/>
                <w:szCs w:val="24"/>
              </w:rPr>
              <w:t>Результаты обучения</w:t>
            </w:r>
          </w:p>
        </w:tc>
        <w:tc>
          <w:tcPr>
            <w:tcW w:w="1840" w:type="pct"/>
            <w:vAlign w:val="center"/>
          </w:tcPr>
          <w:p w14:paraId="0B71A937" w14:textId="77777777" w:rsidR="0068623D" w:rsidRPr="00591AE3" w:rsidRDefault="0068623D" w:rsidP="000E67E5">
            <w:pPr>
              <w:suppressAutoHyphens/>
              <w:spacing w:line="276" w:lineRule="auto"/>
              <w:contextualSpacing/>
              <w:jc w:val="center"/>
              <w:rPr>
                <w:rFonts w:ascii="Times New Roman" w:hAnsi="Times New Roman" w:cs="Times New Roman"/>
                <w:b/>
                <w:sz w:val="24"/>
                <w:szCs w:val="24"/>
              </w:rPr>
            </w:pPr>
            <w:r w:rsidRPr="00591AE3">
              <w:rPr>
                <w:rFonts w:ascii="Times New Roman" w:hAnsi="Times New Roman" w:cs="Times New Roman"/>
                <w:b/>
                <w:sz w:val="24"/>
                <w:szCs w:val="24"/>
              </w:rPr>
              <w:t>Показатели освоенности компетенций</w:t>
            </w:r>
          </w:p>
        </w:tc>
        <w:tc>
          <w:tcPr>
            <w:tcW w:w="1616" w:type="pct"/>
            <w:vAlign w:val="center"/>
          </w:tcPr>
          <w:p w14:paraId="227558C8" w14:textId="77777777" w:rsidR="0068623D" w:rsidRPr="00591AE3" w:rsidRDefault="0068623D" w:rsidP="000E67E5">
            <w:pPr>
              <w:suppressAutoHyphens/>
              <w:spacing w:line="276" w:lineRule="auto"/>
              <w:contextualSpacing/>
              <w:jc w:val="center"/>
              <w:rPr>
                <w:rFonts w:ascii="Times New Roman" w:hAnsi="Times New Roman" w:cs="Times New Roman"/>
                <w:b/>
                <w:sz w:val="24"/>
                <w:szCs w:val="24"/>
              </w:rPr>
            </w:pPr>
            <w:r w:rsidRPr="00591AE3">
              <w:rPr>
                <w:rFonts w:ascii="Times New Roman" w:hAnsi="Times New Roman" w:cs="Times New Roman"/>
                <w:b/>
                <w:sz w:val="24"/>
                <w:szCs w:val="24"/>
              </w:rPr>
              <w:t>Методы оценки</w:t>
            </w:r>
          </w:p>
        </w:tc>
      </w:tr>
      <w:tr w:rsidR="00591AE3" w:rsidRPr="00591AE3" w14:paraId="46350431" w14:textId="77777777" w:rsidTr="00323ECA">
        <w:trPr>
          <w:trHeight w:val="20"/>
        </w:trPr>
        <w:tc>
          <w:tcPr>
            <w:tcW w:w="1543" w:type="pct"/>
          </w:tcPr>
          <w:p w14:paraId="08313A4A" w14:textId="3E159449" w:rsidR="00591AE3" w:rsidRPr="00591AE3" w:rsidRDefault="00591AE3" w:rsidP="00591AE3">
            <w:pPr>
              <w:jc w:val="both"/>
              <w:rPr>
                <w:rFonts w:ascii="Times New Roman" w:hAnsi="Times New Roman" w:cs="Times New Roman"/>
                <w:sz w:val="24"/>
                <w:szCs w:val="24"/>
              </w:rPr>
            </w:pPr>
            <w:r w:rsidRPr="00591AE3">
              <w:rPr>
                <w:rFonts w:ascii="Times New Roman" w:hAnsi="Times New Roman" w:cs="Times New Roman"/>
                <w:sz w:val="24"/>
                <w:szCs w:val="24"/>
              </w:rPr>
              <w:t>Знает:</w:t>
            </w:r>
          </w:p>
          <w:p w14:paraId="6395E0A1" w14:textId="77777777" w:rsidR="00591AE3" w:rsidRPr="00591AE3" w:rsidRDefault="00591AE3" w:rsidP="00402564">
            <w:pPr>
              <w:pStyle w:val="TableParagraph"/>
              <w:numPr>
                <w:ilvl w:val="0"/>
                <w:numId w:val="25"/>
              </w:numPr>
              <w:autoSpaceDE/>
              <w:autoSpaceDN/>
              <w:ind w:left="0" w:firstLine="0"/>
              <w:jc w:val="both"/>
              <w:rPr>
                <w:sz w:val="24"/>
                <w:szCs w:val="24"/>
              </w:rPr>
            </w:pPr>
            <w:r w:rsidRPr="00591AE3">
              <w:rPr>
                <w:sz w:val="24"/>
                <w:szCs w:val="24"/>
              </w:rPr>
              <w:t xml:space="preserve">ключевые события, основные даты и исторические этапы развития России с древнейших времен до настоящего времени; </w:t>
            </w:r>
          </w:p>
          <w:p w14:paraId="07D75FBA" w14:textId="77777777" w:rsidR="00591AE3" w:rsidRPr="00591AE3" w:rsidRDefault="00591AE3" w:rsidP="00402564">
            <w:pPr>
              <w:pStyle w:val="TableParagraph"/>
              <w:numPr>
                <w:ilvl w:val="0"/>
                <w:numId w:val="25"/>
              </w:numPr>
              <w:autoSpaceDE/>
              <w:autoSpaceDN/>
              <w:ind w:left="0" w:firstLine="0"/>
              <w:jc w:val="both"/>
              <w:rPr>
                <w:sz w:val="24"/>
                <w:szCs w:val="24"/>
                <w:shd w:val="clear" w:color="auto" w:fill="FFD821"/>
              </w:rPr>
            </w:pPr>
            <w:r w:rsidRPr="00591AE3">
              <w:rPr>
                <w:sz w:val="24"/>
                <w:szCs w:val="24"/>
              </w:rPr>
              <w:t>выдающихся деятелей отечественной истории, внесших значительный вклад в социально-экономическое, политическое и культурное развитие России;</w:t>
            </w:r>
          </w:p>
          <w:p w14:paraId="6C8010E0" w14:textId="77777777" w:rsidR="00591AE3" w:rsidRPr="00591AE3" w:rsidRDefault="00591AE3" w:rsidP="00402564">
            <w:pPr>
              <w:pStyle w:val="TableParagraph"/>
              <w:numPr>
                <w:ilvl w:val="0"/>
                <w:numId w:val="25"/>
              </w:numPr>
              <w:autoSpaceDE/>
              <w:autoSpaceDN/>
              <w:ind w:left="0" w:firstLine="0"/>
              <w:jc w:val="both"/>
              <w:rPr>
                <w:sz w:val="24"/>
                <w:szCs w:val="24"/>
                <w:shd w:val="clear" w:color="auto" w:fill="FFD821"/>
              </w:rPr>
            </w:pPr>
            <w:r w:rsidRPr="00591AE3">
              <w:rPr>
                <w:sz w:val="24"/>
                <w:szCs w:val="24"/>
              </w:rPr>
              <w:t>традиционные российские духовно - нравственные ценности;</w:t>
            </w:r>
          </w:p>
          <w:p w14:paraId="71A4509E" w14:textId="5C51E50D" w:rsidR="00591AE3" w:rsidRPr="00591AE3" w:rsidRDefault="00591AE3" w:rsidP="00402564">
            <w:pPr>
              <w:pStyle w:val="TableParagraph"/>
              <w:numPr>
                <w:ilvl w:val="0"/>
                <w:numId w:val="25"/>
              </w:numPr>
              <w:autoSpaceDE/>
              <w:autoSpaceDN/>
              <w:ind w:left="0" w:firstLine="0"/>
              <w:jc w:val="both"/>
              <w:rPr>
                <w:sz w:val="24"/>
                <w:szCs w:val="24"/>
              </w:rPr>
            </w:pPr>
            <w:r w:rsidRPr="00591AE3">
              <w:rPr>
                <w:sz w:val="24"/>
                <w:szCs w:val="24"/>
              </w:rPr>
              <w:t>роль и значение России в современном мире.</w:t>
            </w:r>
          </w:p>
        </w:tc>
        <w:tc>
          <w:tcPr>
            <w:tcW w:w="1840" w:type="pct"/>
          </w:tcPr>
          <w:p w14:paraId="3483FC21" w14:textId="77777777" w:rsidR="00591AE3" w:rsidRPr="00591AE3" w:rsidRDefault="00591AE3" w:rsidP="00402564">
            <w:pPr>
              <w:pStyle w:val="a4"/>
              <w:widowControl w:val="0"/>
              <w:numPr>
                <w:ilvl w:val="0"/>
                <w:numId w:val="26"/>
              </w:numPr>
              <w:contextualSpacing w:val="0"/>
              <w:jc w:val="both"/>
              <w:rPr>
                <w:rFonts w:ascii="Times New Roman" w:hAnsi="Times New Roman" w:cs="Times New Roman"/>
                <w:sz w:val="24"/>
                <w:szCs w:val="24"/>
              </w:rPr>
            </w:pPr>
            <w:r w:rsidRPr="00591AE3">
              <w:rPr>
                <w:rFonts w:ascii="Times New Roman" w:hAnsi="Times New Roman" w:cs="Times New Roman"/>
                <w:sz w:val="24"/>
                <w:szCs w:val="24"/>
              </w:rPr>
              <w:t xml:space="preserve">знание ключевых событий, основных дат и этапов истории России с древнейших времен до настоящего времени; </w:t>
            </w:r>
          </w:p>
          <w:p w14:paraId="466C579A" w14:textId="77777777" w:rsidR="00591AE3" w:rsidRPr="00591AE3" w:rsidRDefault="00591AE3" w:rsidP="00402564">
            <w:pPr>
              <w:pStyle w:val="a4"/>
              <w:widowControl w:val="0"/>
              <w:numPr>
                <w:ilvl w:val="0"/>
                <w:numId w:val="26"/>
              </w:numPr>
              <w:contextualSpacing w:val="0"/>
              <w:jc w:val="both"/>
              <w:rPr>
                <w:rFonts w:ascii="Times New Roman" w:hAnsi="Times New Roman" w:cs="Times New Roman"/>
                <w:sz w:val="24"/>
                <w:szCs w:val="24"/>
              </w:rPr>
            </w:pPr>
            <w:r w:rsidRPr="00591AE3">
              <w:rPr>
                <w:rFonts w:ascii="Times New Roman" w:hAnsi="Times New Roman" w:cs="Times New Roman"/>
                <w:sz w:val="24"/>
                <w:szCs w:val="24"/>
              </w:rPr>
              <w:t>демонстрация знаний о выдающихся деятелях отечественной истории,</w:t>
            </w:r>
            <w:r w:rsidRPr="00591AE3">
              <w:rPr>
                <w:rStyle w:val="a5"/>
                <w:rFonts w:ascii="Times New Roman" w:hAnsi="Times New Roman" w:cs="Times New Roman"/>
                <w:sz w:val="24"/>
                <w:szCs w:val="24"/>
              </w:rPr>
              <w:t xml:space="preserve"> внесших значительный вклад в социально-экономическое, политическое и культурное развитие России;</w:t>
            </w:r>
          </w:p>
          <w:p w14:paraId="63CA1BD8" w14:textId="77777777" w:rsidR="00591AE3" w:rsidRDefault="00591AE3" w:rsidP="00402564">
            <w:pPr>
              <w:pStyle w:val="a4"/>
              <w:widowControl w:val="0"/>
              <w:numPr>
                <w:ilvl w:val="0"/>
                <w:numId w:val="26"/>
              </w:numPr>
              <w:contextualSpacing w:val="0"/>
              <w:jc w:val="both"/>
              <w:rPr>
                <w:rFonts w:ascii="Times New Roman" w:hAnsi="Times New Roman" w:cs="Times New Roman"/>
                <w:sz w:val="24"/>
                <w:szCs w:val="24"/>
              </w:rPr>
            </w:pPr>
            <w:r w:rsidRPr="00591AE3">
              <w:rPr>
                <w:rFonts w:ascii="Times New Roman" w:hAnsi="Times New Roman" w:cs="Times New Roman"/>
                <w:sz w:val="24"/>
                <w:szCs w:val="24"/>
              </w:rPr>
              <w:t>знание традиционных российских духовно - нравственных ценностей;</w:t>
            </w:r>
          </w:p>
          <w:p w14:paraId="47B5AFD0" w14:textId="5BABAAF3" w:rsidR="00591AE3" w:rsidRPr="00591AE3" w:rsidRDefault="00591AE3" w:rsidP="00402564">
            <w:pPr>
              <w:pStyle w:val="a4"/>
              <w:widowControl w:val="0"/>
              <w:numPr>
                <w:ilvl w:val="0"/>
                <w:numId w:val="26"/>
              </w:numPr>
              <w:contextualSpacing w:val="0"/>
              <w:jc w:val="both"/>
              <w:rPr>
                <w:rFonts w:ascii="Times New Roman" w:hAnsi="Times New Roman" w:cs="Times New Roman"/>
                <w:sz w:val="24"/>
                <w:szCs w:val="24"/>
              </w:rPr>
            </w:pPr>
            <w:r w:rsidRPr="00591AE3">
              <w:rPr>
                <w:rFonts w:ascii="Times New Roman" w:hAnsi="Times New Roman" w:cs="Times New Roman"/>
                <w:sz w:val="24"/>
                <w:szCs w:val="24"/>
              </w:rPr>
              <w:t>сформированность знаний о роли и значении России в современном мире.</w:t>
            </w:r>
          </w:p>
        </w:tc>
        <w:tc>
          <w:tcPr>
            <w:tcW w:w="1616" w:type="pct"/>
            <w:vMerge w:val="restart"/>
          </w:tcPr>
          <w:p w14:paraId="1306E7B1" w14:textId="77777777" w:rsidR="008C1654" w:rsidRPr="003B1071" w:rsidRDefault="008C1654" w:rsidP="008C1654">
            <w:pPr>
              <w:jc w:val="both"/>
              <w:rPr>
                <w:rFonts w:ascii="Times New Roman" w:hAnsi="Times New Roman"/>
                <w:bCs/>
                <w:sz w:val="24"/>
                <w:szCs w:val="24"/>
              </w:rPr>
            </w:pPr>
            <w:r w:rsidRPr="003B1071">
              <w:rPr>
                <w:rFonts w:ascii="Times New Roman" w:hAnsi="Times New Roman"/>
                <w:sz w:val="24"/>
                <w:szCs w:val="24"/>
              </w:rPr>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0AF33CD5" w14:textId="77777777" w:rsidR="008C1654" w:rsidRPr="003B1071" w:rsidRDefault="008C1654" w:rsidP="008C1654">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30716E74" w14:textId="77777777" w:rsidR="008C1654" w:rsidRPr="003B1071" w:rsidRDefault="008C1654" w:rsidP="008C1654">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05CDE0C8" w14:textId="476F4716" w:rsidR="00591AE3" w:rsidRPr="00591AE3" w:rsidRDefault="00591AE3" w:rsidP="00591AE3">
            <w:pPr>
              <w:suppressAutoHyphens/>
              <w:spacing w:line="276" w:lineRule="auto"/>
              <w:contextualSpacing/>
              <w:rPr>
                <w:rFonts w:ascii="Times New Roman" w:hAnsi="Times New Roman" w:cs="Times New Roman"/>
                <w:sz w:val="24"/>
                <w:szCs w:val="24"/>
              </w:rPr>
            </w:pPr>
          </w:p>
        </w:tc>
      </w:tr>
      <w:tr w:rsidR="00591AE3" w:rsidRPr="00591AE3" w14:paraId="6E795730" w14:textId="77777777" w:rsidTr="00323ECA">
        <w:trPr>
          <w:trHeight w:val="20"/>
        </w:trPr>
        <w:tc>
          <w:tcPr>
            <w:tcW w:w="1543" w:type="pct"/>
          </w:tcPr>
          <w:p w14:paraId="3AF717B3" w14:textId="78F41FD3" w:rsidR="00591AE3" w:rsidRPr="00591AE3" w:rsidRDefault="00591AE3" w:rsidP="00591AE3">
            <w:pPr>
              <w:jc w:val="both"/>
              <w:rPr>
                <w:rFonts w:ascii="Times New Roman" w:hAnsi="Times New Roman" w:cs="Times New Roman"/>
                <w:sz w:val="24"/>
                <w:szCs w:val="24"/>
              </w:rPr>
            </w:pPr>
            <w:r w:rsidRPr="00591AE3">
              <w:rPr>
                <w:rFonts w:ascii="Times New Roman" w:hAnsi="Times New Roman" w:cs="Times New Roman"/>
                <w:sz w:val="24"/>
                <w:szCs w:val="24"/>
              </w:rPr>
              <w:t>Умеет:</w:t>
            </w:r>
          </w:p>
          <w:p w14:paraId="3454F955" w14:textId="77777777" w:rsidR="00591AE3" w:rsidRPr="00591AE3" w:rsidRDefault="00591AE3" w:rsidP="00402564">
            <w:pPr>
              <w:numPr>
                <w:ilvl w:val="0"/>
                <w:numId w:val="22"/>
              </w:numPr>
              <w:ind w:left="0" w:firstLine="0"/>
              <w:jc w:val="both"/>
              <w:rPr>
                <w:rFonts w:ascii="Times New Roman" w:hAnsi="Times New Roman" w:cs="Times New Roman"/>
                <w:sz w:val="24"/>
                <w:szCs w:val="24"/>
              </w:rPr>
            </w:pPr>
            <w:r w:rsidRPr="00591AE3">
              <w:rPr>
                <w:rFonts w:ascii="Times New Roman" w:hAnsi="Times New Roman" w:cs="Times New Roman"/>
                <w:sz w:val="24"/>
                <w:szCs w:val="24"/>
              </w:rPr>
              <w:t>выделять факторы, определившие уникальность становления духовно - нравственных основ России;</w:t>
            </w:r>
          </w:p>
          <w:p w14:paraId="3AEDFA69" w14:textId="77777777" w:rsidR="00591AE3" w:rsidRPr="00591AE3" w:rsidRDefault="00591AE3" w:rsidP="00402564">
            <w:pPr>
              <w:widowControl w:val="0"/>
              <w:numPr>
                <w:ilvl w:val="0"/>
                <w:numId w:val="22"/>
              </w:numPr>
              <w:ind w:left="0" w:firstLine="0"/>
              <w:jc w:val="both"/>
              <w:rPr>
                <w:rFonts w:ascii="Times New Roman" w:hAnsi="Times New Roman" w:cs="Times New Roman"/>
                <w:i/>
                <w:sz w:val="24"/>
                <w:szCs w:val="24"/>
              </w:rPr>
            </w:pPr>
            <w:r w:rsidRPr="00591AE3">
              <w:rPr>
                <w:rFonts w:ascii="Times New Roman" w:hAnsi="Times New Roman" w:cs="Times New Roman"/>
                <w:sz w:val="24"/>
                <w:szCs w:val="24"/>
              </w:rPr>
              <w:t xml:space="preserve">анализировать, характеризовать, выделять причинно-следственные связи и </w:t>
            </w:r>
            <w:proofErr w:type="spellStart"/>
            <w:r w:rsidRPr="00591AE3">
              <w:rPr>
                <w:rFonts w:ascii="Times New Roman" w:hAnsi="Times New Roman" w:cs="Times New Roman"/>
                <w:sz w:val="24"/>
                <w:szCs w:val="24"/>
              </w:rPr>
              <w:t>пространственно</w:t>
            </w:r>
            <w:proofErr w:type="spellEnd"/>
            <w:r w:rsidRPr="00591AE3">
              <w:rPr>
                <w:rFonts w:ascii="Times New Roman" w:hAnsi="Times New Roman" w:cs="Times New Roman"/>
                <w:sz w:val="24"/>
                <w:szCs w:val="24"/>
              </w:rPr>
              <w:t xml:space="preserve"> - временные характеристики исторических событий, явлений, процессов с древнейших времен до настоящего времени;</w:t>
            </w:r>
          </w:p>
          <w:p w14:paraId="56AC6164" w14:textId="77777777" w:rsidR="00591AE3" w:rsidRPr="00591AE3" w:rsidRDefault="00591AE3" w:rsidP="00402564">
            <w:pPr>
              <w:numPr>
                <w:ilvl w:val="0"/>
                <w:numId w:val="22"/>
              </w:numPr>
              <w:ind w:left="0" w:firstLine="0"/>
              <w:jc w:val="both"/>
              <w:rPr>
                <w:rFonts w:ascii="Times New Roman" w:hAnsi="Times New Roman" w:cs="Times New Roman"/>
                <w:sz w:val="24"/>
                <w:szCs w:val="24"/>
              </w:rPr>
            </w:pPr>
            <w:r w:rsidRPr="00591AE3">
              <w:rPr>
                <w:rFonts w:ascii="Times New Roman" w:hAnsi="Times New Roman" w:cs="Times New Roman"/>
                <w:sz w:val="24"/>
                <w:szCs w:val="24"/>
              </w:rPr>
              <w:t>анализировать историческую информацию, руководствуясь принципами научной объективности и достоверности, с целью формирования научно обоснованного понимания прошлого и настоящего России;</w:t>
            </w:r>
          </w:p>
          <w:p w14:paraId="2E210B9A" w14:textId="77777777" w:rsidR="00591AE3" w:rsidRPr="00591AE3" w:rsidRDefault="00591AE3" w:rsidP="00402564">
            <w:pPr>
              <w:numPr>
                <w:ilvl w:val="0"/>
                <w:numId w:val="22"/>
              </w:numPr>
              <w:ind w:left="0" w:firstLine="0"/>
              <w:jc w:val="both"/>
              <w:rPr>
                <w:rFonts w:ascii="Times New Roman" w:hAnsi="Times New Roman" w:cs="Times New Roman"/>
                <w:sz w:val="24"/>
                <w:szCs w:val="24"/>
              </w:rPr>
            </w:pPr>
            <w:r w:rsidRPr="00591AE3">
              <w:rPr>
                <w:rFonts w:ascii="Times New Roman" w:hAnsi="Times New Roman" w:cs="Times New Roman"/>
                <w:sz w:val="24"/>
                <w:szCs w:val="24"/>
              </w:rPr>
              <w:t xml:space="preserve">защищать историческую правду, не допускать умаления подвига российского народа по защите Отечества, </w:t>
            </w:r>
          </w:p>
          <w:p w14:paraId="44C6D75B" w14:textId="77777777" w:rsidR="00591AE3" w:rsidRPr="00591AE3" w:rsidRDefault="00591AE3" w:rsidP="00402564">
            <w:pPr>
              <w:numPr>
                <w:ilvl w:val="0"/>
                <w:numId w:val="22"/>
              </w:numPr>
              <w:ind w:left="0" w:firstLine="0"/>
              <w:jc w:val="both"/>
              <w:rPr>
                <w:rFonts w:ascii="Times New Roman" w:hAnsi="Times New Roman" w:cs="Times New Roman"/>
                <w:sz w:val="24"/>
                <w:szCs w:val="24"/>
              </w:rPr>
            </w:pPr>
            <w:r w:rsidRPr="00591AE3">
              <w:rPr>
                <w:rFonts w:ascii="Times New Roman" w:hAnsi="Times New Roman" w:cs="Times New Roman"/>
                <w:sz w:val="24"/>
                <w:szCs w:val="24"/>
              </w:rPr>
              <w:t>демонстрировать готовность противостоять фальсификациям российской истории;</w:t>
            </w:r>
          </w:p>
          <w:p w14:paraId="2D99F2CD" w14:textId="1B4091AE" w:rsidR="00591AE3" w:rsidRPr="00591AE3" w:rsidRDefault="00591AE3" w:rsidP="00591AE3">
            <w:pPr>
              <w:suppressAutoHyphens/>
              <w:spacing w:line="276" w:lineRule="auto"/>
              <w:contextualSpacing/>
              <w:rPr>
                <w:rFonts w:ascii="Times New Roman" w:hAnsi="Times New Roman" w:cs="Times New Roman"/>
                <w:bCs/>
                <w:sz w:val="24"/>
                <w:szCs w:val="24"/>
              </w:rPr>
            </w:pPr>
            <w:r w:rsidRPr="00591AE3">
              <w:rPr>
                <w:rFonts w:ascii="Times New Roman" w:hAnsi="Times New Roman" w:cs="Times New Roman"/>
                <w:sz w:val="24"/>
                <w:szCs w:val="24"/>
              </w:rPr>
              <w:t>демонстрировать уважительное отношение к историческому наследию и социокультурным традициям российского государства.</w:t>
            </w:r>
          </w:p>
        </w:tc>
        <w:tc>
          <w:tcPr>
            <w:tcW w:w="1840" w:type="pct"/>
          </w:tcPr>
          <w:p w14:paraId="17218EF7" w14:textId="77777777" w:rsidR="00591AE3" w:rsidRPr="00591AE3" w:rsidRDefault="00591AE3" w:rsidP="00402564">
            <w:pPr>
              <w:pStyle w:val="a4"/>
              <w:widowControl w:val="0"/>
              <w:numPr>
                <w:ilvl w:val="0"/>
                <w:numId w:val="27"/>
              </w:numPr>
              <w:contextualSpacing w:val="0"/>
              <w:jc w:val="both"/>
              <w:rPr>
                <w:rFonts w:ascii="Times New Roman" w:hAnsi="Times New Roman" w:cs="Times New Roman"/>
                <w:sz w:val="24"/>
                <w:szCs w:val="24"/>
              </w:rPr>
            </w:pPr>
            <w:r w:rsidRPr="00591AE3">
              <w:rPr>
                <w:rFonts w:ascii="Times New Roman" w:hAnsi="Times New Roman" w:cs="Times New Roman"/>
                <w:sz w:val="24"/>
                <w:szCs w:val="24"/>
              </w:rPr>
              <w:t>умение выделять факторы, определившие уникальность становления духовно - нравственных основ России;</w:t>
            </w:r>
          </w:p>
          <w:p w14:paraId="7D764988" w14:textId="77777777" w:rsidR="00591AE3" w:rsidRPr="00591AE3" w:rsidRDefault="00591AE3" w:rsidP="00402564">
            <w:pPr>
              <w:pStyle w:val="a4"/>
              <w:widowControl w:val="0"/>
              <w:numPr>
                <w:ilvl w:val="0"/>
                <w:numId w:val="27"/>
              </w:numPr>
              <w:contextualSpacing w:val="0"/>
              <w:jc w:val="both"/>
              <w:rPr>
                <w:rFonts w:ascii="Times New Roman" w:hAnsi="Times New Roman" w:cs="Times New Roman"/>
                <w:i/>
                <w:sz w:val="24"/>
                <w:szCs w:val="24"/>
              </w:rPr>
            </w:pPr>
            <w:r w:rsidRPr="00591AE3">
              <w:rPr>
                <w:rFonts w:ascii="Times New Roman" w:hAnsi="Times New Roman" w:cs="Times New Roman"/>
                <w:sz w:val="24"/>
                <w:szCs w:val="24"/>
              </w:rPr>
              <w:t>умение анализировать, характеризовать, выделять причинно-</w:t>
            </w:r>
            <w:proofErr w:type="spellStart"/>
            <w:r w:rsidRPr="00591AE3">
              <w:rPr>
                <w:rFonts w:ascii="Times New Roman" w:hAnsi="Times New Roman" w:cs="Times New Roman"/>
                <w:sz w:val="24"/>
                <w:szCs w:val="24"/>
              </w:rPr>
              <w:t>следственныесвязи</w:t>
            </w:r>
            <w:proofErr w:type="spellEnd"/>
            <w:r w:rsidRPr="00591AE3">
              <w:rPr>
                <w:rFonts w:ascii="Times New Roman" w:hAnsi="Times New Roman" w:cs="Times New Roman"/>
                <w:sz w:val="24"/>
                <w:szCs w:val="24"/>
              </w:rPr>
              <w:t xml:space="preserve"> и </w:t>
            </w:r>
            <w:proofErr w:type="spellStart"/>
            <w:r w:rsidRPr="00591AE3">
              <w:rPr>
                <w:rFonts w:ascii="Times New Roman" w:hAnsi="Times New Roman" w:cs="Times New Roman"/>
                <w:sz w:val="24"/>
                <w:szCs w:val="24"/>
              </w:rPr>
              <w:t>пространственно</w:t>
            </w:r>
            <w:proofErr w:type="spellEnd"/>
            <w:r w:rsidRPr="00591AE3">
              <w:rPr>
                <w:rFonts w:ascii="Times New Roman" w:hAnsi="Times New Roman" w:cs="Times New Roman"/>
                <w:sz w:val="24"/>
                <w:szCs w:val="24"/>
              </w:rPr>
              <w:t xml:space="preserve"> – временные характеристики исторических событий, явлений, процессов с древнейших времен до настоящего времени;</w:t>
            </w:r>
          </w:p>
          <w:p w14:paraId="3DEFE243" w14:textId="77777777" w:rsidR="00591AE3" w:rsidRPr="00591AE3" w:rsidRDefault="00591AE3" w:rsidP="00402564">
            <w:pPr>
              <w:numPr>
                <w:ilvl w:val="0"/>
                <w:numId w:val="27"/>
              </w:numPr>
              <w:spacing w:after="160"/>
              <w:rPr>
                <w:rFonts w:ascii="Times New Roman" w:hAnsi="Times New Roman" w:cs="Times New Roman"/>
                <w:sz w:val="24"/>
                <w:szCs w:val="24"/>
              </w:rPr>
            </w:pPr>
            <w:r w:rsidRPr="00591AE3">
              <w:rPr>
                <w:rFonts w:ascii="Times New Roman" w:hAnsi="Times New Roman" w:cs="Times New Roman"/>
                <w:sz w:val="24"/>
                <w:szCs w:val="24"/>
              </w:rPr>
              <w:t>демонстрация умения анализировать историческую информацию, руководствуясь принципами научной объективности и достоверности, с целью формирования научного понимания прошлого и настоящего России;</w:t>
            </w:r>
          </w:p>
          <w:p w14:paraId="36C807EC" w14:textId="77777777" w:rsidR="00591AE3" w:rsidRPr="00591AE3" w:rsidRDefault="00591AE3" w:rsidP="00402564">
            <w:pPr>
              <w:numPr>
                <w:ilvl w:val="0"/>
                <w:numId w:val="27"/>
              </w:numPr>
              <w:spacing w:after="160"/>
              <w:rPr>
                <w:rFonts w:ascii="Times New Roman" w:hAnsi="Times New Roman" w:cs="Times New Roman"/>
                <w:sz w:val="24"/>
                <w:szCs w:val="24"/>
              </w:rPr>
            </w:pPr>
            <w:r w:rsidRPr="00591AE3">
              <w:rPr>
                <w:rFonts w:ascii="Times New Roman" w:hAnsi="Times New Roman" w:cs="Times New Roman"/>
                <w:sz w:val="24"/>
                <w:szCs w:val="24"/>
              </w:rPr>
              <w:t xml:space="preserve">сформированность умения защищать историческую правду, не допускать умаления подвига народа при защите Отечества, </w:t>
            </w:r>
          </w:p>
          <w:p w14:paraId="6E0EC740" w14:textId="77777777" w:rsidR="00591AE3" w:rsidRDefault="00591AE3" w:rsidP="00402564">
            <w:pPr>
              <w:numPr>
                <w:ilvl w:val="0"/>
                <w:numId w:val="27"/>
              </w:numPr>
              <w:spacing w:after="160"/>
              <w:rPr>
                <w:rFonts w:ascii="Times New Roman" w:hAnsi="Times New Roman" w:cs="Times New Roman"/>
                <w:sz w:val="24"/>
                <w:szCs w:val="24"/>
              </w:rPr>
            </w:pPr>
            <w:r w:rsidRPr="00591AE3">
              <w:rPr>
                <w:rFonts w:ascii="Times New Roman" w:hAnsi="Times New Roman" w:cs="Times New Roman"/>
                <w:sz w:val="24"/>
                <w:szCs w:val="24"/>
              </w:rPr>
              <w:t>быть готовым противостоять фальсификациям Российской истории;</w:t>
            </w:r>
          </w:p>
          <w:p w14:paraId="0604629D" w14:textId="4E715D22" w:rsidR="00591AE3" w:rsidRPr="00591AE3" w:rsidRDefault="00591AE3" w:rsidP="00402564">
            <w:pPr>
              <w:numPr>
                <w:ilvl w:val="0"/>
                <w:numId w:val="27"/>
              </w:numPr>
              <w:spacing w:after="160"/>
              <w:rPr>
                <w:rFonts w:ascii="Times New Roman" w:hAnsi="Times New Roman" w:cs="Times New Roman"/>
                <w:sz w:val="24"/>
                <w:szCs w:val="24"/>
              </w:rPr>
            </w:pPr>
            <w:r w:rsidRPr="00591AE3">
              <w:rPr>
                <w:rFonts w:ascii="Times New Roman" w:hAnsi="Times New Roman" w:cs="Times New Roman"/>
                <w:sz w:val="24"/>
                <w:szCs w:val="24"/>
              </w:rPr>
              <w:t>демонстрация уважительного отношения к историческому наследию и социокультурным традициям российского государства.</w:t>
            </w:r>
          </w:p>
        </w:tc>
        <w:tc>
          <w:tcPr>
            <w:tcW w:w="1616" w:type="pct"/>
            <w:vMerge/>
          </w:tcPr>
          <w:p w14:paraId="7147E717" w14:textId="77777777" w:rsidR="00591AE3" w:rsidRPr="00591AE3" w:rsidRDefault="00591AE3" w:rsidP="00591AE3">
            <w:pPr>
              <w:suppressAutoHyphens/>
              <w:spacing w:line="276" w:lineRule="auto"/>
              <w:contextualSpacing/>
              <w:rPr>
                <w:rFonts w:ascii="Times New Roman" w:hAnsi="Times New Roman" w:cs="Times New Roman"/>
                <w:sz w:val="24"/>
                <w:szCs w:val="24"/>
              </w:rPr>
            </w:pPr>
          </w:p>
        </w:tc>
      </w:tr>
    </w:tbl>
    <w:p w14:paraId="7AEE93BB" w14:textId="77777777" w:rsidR="0068623D" w:rsidRPr="00037760" w:rsidRDefault="0068623D" w:rsidP="0068623D">
      <w:pPr>
        <w:rPr>
          <w:rFonts w:ascii="Times New Roman" w:hAnsi="Times New Roman" w:cs="Times New Roman"/>
          <w:b/>
          <w:bCs/>
          <w:sz w:val="18"/>
          <w:szCs w:val="18"/>
        </w:rPr>
      </w:pPr>
    </w:p>
    <w:p w14:paraId="2DA65529" w14:textId="6F09F161" w:rsidR="00B209AF" w:rsidRPr="00037760" w:rsidRDefault="00B209AF">
      <w:pPr>
        <w:rPr>
          <w:rFonts w:ascii="Times New Roman" w:hAnsi="Times New Roman" w:cs="Times New Roman"/>
          <w:b/>
          <w:bCs/>
          <w:sz w:val="18"/>
          <w:szCs w:val="18"/>
        </w:rPr>
      </w:pPr>
      <w:r w:rsidRPr="00037760">
        <w:rPr>
          <w:rFonts w:ascii="Times New Roman" w:hAnsi="Times New Roman" w:cs="Times New Roman"/>
          <w:b/>
          <w:bCs/>
          <w:sz w:val="18"/>
          <w:szCs w:val="18"/>
        </w:rPr>
        <w:br w:type="page"/>
      </w:r>
    </w:p>
    <w:p w14:paraId="08AAA128" w14:textId="77777777" w:rsidR="00591AE3" w:rsidRDefault="00591AE3" w:rsidP="007D3553">
      <w:pPr>
        <w:jc w:val="right"/>
        <w:rPr>
          <w:rFonts w:ascii="Times New Roman" w:hAnsi="Times New Roman" w:cs="Times New Roman"/>
          <w:b/>
          <w:bCs/>
          <w:sz w:val="24"/>
          <w:szCs w:val="24"/>
        </w:rPr>
      </w:pPr>
    </w:p>
    <w:p w14:paraId="74E62DFD" w14:textId="57816398" w:rsidR="007D3553" w:rsidRPr="00037760" w:rsidRDefault="007D3553" w:rsidP="00871613">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871613">
        <w:rPr>
          <w:rFonts w:ascii="Times New Roman" w:hAnsi="Times New Roman" w:cs="Times New Roman"/>
          <w:b/>
          <w:bCs/>
          <w:sz w:val="24"/>
          <w:szCs w:val="24"/>
        </w:rPr>
        <w:t>3</w:t>
      </w:r>
    </w:p>
    <w:p w14:paraId="1FC6FACF" w14:textId="0377C462" w:rsidR="00773565" w:rsidRPr="00037760" w:rsidRDefault="00773565" w:rsidP="00773565">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855834">
        <w:rPr>
          <w:rFonts w:ascii="Times New Roman" w:hAnsi="Times New Roman"/>
          <w:b/>
          <w:bCs/>
          <w:sz w:val="24"/>
          <w:szCs w:val="24"/>
        </w:rPr>
        <w:t>35.02.10 Обработка водных биоресурсов</w:t>
      </w:r>
    </w:p>
    <w:p w14:paraId="472290E1" w14:textId="77777777" w:rsidR="007D3553" w:rsidRPr="00037760" w:rsidRDefault="007D3553" w:rsidP="007D3553">
      <w:pPr>
        <w:jc w:val="right"/>
        <w:rPr>
          <w:rFonts w:ascii="Times New Roman" w:hAnsi="Times New Roman" w:cs="Times New Roman"/>
          <w:b/>
          <w:bCs/>
          <w:color w:val="0070C0"/>
          <w:sz w:val="24"/>
          <w:szCs w:val="24"/>
        </w:rPr>
      </w:pPr>
    </w:p>
    <w:p w14:paraId="141CEE05" w14:textId="77777777" w:rsidR="007D3553" w:rsidRPr="00037760" w:rsidRDefault="007D3553" w:rsidP="007D3553">
      <w:pPr>
        <w:jc w:val="right"/>
        <w:rPr>
          <w:rFonts w:ascii="Times New Roman" w:hAnsi="Times New Roman" w:cs="Times New Roman"/>
          <w:b/>
          <w:bCs/>
          <w:color w:val="0070C0"/>
          <w:sz w:val="24"/>
          <w:szCs w:val="24"/>
        </w:rPr>
      </w:pPr>
    </w:p>
    <w:p w14:paraId="34E3E6F8" w14:textId="77777777" w:rsidR="007D3553" w:rsidRPr="00037760" w:rsidRDefault="007D3553" w:rsidP="007D3553">
      <w:pPr>
        <w:jc w:val="right"/>
        <w:rPr>
          <w:rFonts w:ascii="Times New Roman" w:hAnsi="Times New Roman" w:cs="Times New Roman"/>
          <w:b/>
          <w:bCs/>
          <w:color w:val="0070C0"/>
          <w:sz w:val="24"/>
          <w:szCs w:val="24"/>
        </w:rPr>
      </w:pPr>
    </w:p>
    <w:p w14:paraId="262097EE" w14:textId="77777777" w:rsidR="007D3553" w:rsidRPr="00037760" w:rsidRDefault="007D3553" w:rsidP="007D3553">
      <w:pPr>
        <w:jc w:val="right"/>
        <w:rPr>
          <w:rFonts w:ascii="Times New Roman" w:hAnsi="Times New Roman" w:cs="Times New Roman"/>
          <w:b/>
          <w:bCs/>
          <w:color w:val="0070C0"/>
          <w:sz w:val="24"/>
          <w:szCs w:val="24"/>
        </w:rPr>
      </w:pPr>
    </w:p>
    <w:p w14:paraId="4B714526" w14:textId="77777777" w:rsidR="007D3553" w:rsidRPr="00037760" w:rsidRDefault="007D3553" w:rsidP="007D3553">
      <w:pPr>
        <w:jc w:val="right"/>
        <w:rPr>
          <w:rFonts w:ascii="Times New Roman" w:hAnsi="Times New Roman" w:cs="Times New Roman"/>
          <w:b/>
          <w:bCs/>
          <w:color w:val="0070C0"/>
          <w:sz w:val="24"/>
          <w:szCs w:val="24"/>
        </w:rPr>
      </w:pPr>
    </w:p>
    <w:p w14:paraId="5376ABC7" w14:textId="77777777" w:rsidR="007D3553" w:rsidRPr="00037760" w:rsidRDefault="007D3553" w:rsidP="007D3553">
      <w:pPr>
        <w:jc w:val="right"/>
        <w:rPr>
          <w:rFonts w:ascii="Times New Roman" w:hAnsi="Times New Roman" w:cs="Times New Roman"/>
          <w:b/>
          <w:bCs/>
          <w:color w:val="0070C0"/>
          <w:sz w:val="24"/>
          <w:szCs w:val="24"/>
        </w:rPr>
      </w:pPr>
    </w:p>
    <w:p w14:paraId="0AA8DD7E" w14:textId="77777777" w:rsidR="007D3553" w:rsidRPr="00037760" w:rsidRDefault="007D3553" w:rsidP="007D3553">
      <w:pPr>
        <w:jc w:val="right"/>
        <w:rPr>
          <w:rFonts w:ascii="Times New Roman" w:hAnsi="Times New Roman" w:cs="Times New Roman"/>
          <w:b/>
          <w:bCs/>
          <w:color w:val="0070C0"/>
          <w:sz w:val="24"/>
          <w:szCs w:val="24"/>
        </w:rPr>
      </w:pPr>
    </w:p>
    <w:p w14:paraId="0B45E958" w14:textId="77777777" w:rsidR="007D3553" w:rsidRPr="00037760" w:rsidRDefault="007D3553" w:rsidP="007D3553">
      <w:pPr>
        <w:jc w:val="right"/>
        <w:rPr>
          <w:rFonts w:ascii="Times New Roman" w:hAnsi="Times New Roman" w:cs="Times New Roman"/>
          <w:b/>
          <w:bCs/>
          <w:color w:val="0070C0"/>
          <w:sz w:val="24"/>
          <w:szCs w:val="24"/>
        </w:rPr>
      </w:pPr>
    </w:p>
    <w:p w14:paraId="14157BC9" w14:textId="77777777" w:rsidR="007D3553" w:rsidRPr="00037760" w:rsidRDefault="007D3553" w:rsidP="007D3553">
      <w:pPr>
        <w:jc w:val="right"/>
        <w:rPr>
          <w:rFonts w:ascii="Times New Roman" w:hAnsi="Times New Roman" w:cs="Times New Roman"/>
          <w:b/>
          <w:bCs/>
          <w:color w:val="0070C0"/>
          <w:sz w:val="24"/>
          <w:szCs w:val="24"/>
        </w:rPr>
      </w:pPr>
    </w:p>
    <w:p w14:paraId="173A84F2" w14:textId="77777777" w:rsidR="007D3553" w:rsidRPr="00037760" w:rsidRDefault="007D3553" w:rsidP="007D3553">
      <w:pPr>
        <w:jc w:val="right"/>
        <w:rPr>
          <w:rFonts w:ascii="Times New Roman" w:hAnsi="Times New Roman" w:cs="Times New Roman"/>
          <w:b/>
          <w:bCs/>
          <w:color w:val="0070C0"/>
          <w:sz w:val="24"/>
          <w:szCs w:val="24"/>
        </w:rPr>
      </w:pPr>
    </w:p>
    <w:p w14:paraId="3B0AF0DC" w14:textId="77777777" w:rsidR="007D3553" w:rsidRPr="00037760" w:rsidRDefault="007D3553" w:rsidP="007D3553">
      <w:pPr>
        <w:jc w:val="right"/>
        <w:rPr>
          <w:rFonts w:ascii="Times New Roman" w:hAnsi="Times New Roman" w:cs="Times New Roman"/>
          <w:b/>
          <w:bCs/>
          <w:color w:val="0070C0"/>
          <w:sz w:val="24"/>
          <w:szCs w:val="24"/>
        </w:rPr>
      </w:pPr>
    </w:p>
    <w:p w14:paraId="2DC70390" w14:textId="77777777" w:rsidR="007D3553" w:rsidRPr="00037760" w:rsidRDefault="007D3553" w:rsidP="007D355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E06468" w14:textId="57833568" w:rsidR="007D3553" w:rsidRPr="00037760" w:rsidRDefault="007D3553" w:rsidP="007D3553">
      <w:pPr>
        <w:pStyle w:val="1"/>
      </w:pPr>
      <w:bookmarkStart w:id="137" w:name="_Toc172287291"/>
      <w:r w:rsidRPr="00037760">
        <w:t>«</w:t>
      </w:r>
      <w:r w:rsidR="00865EB2" w:rsidRPr="00865EB2">
        <w:t>ОГСЭ 0</w:t>
      </w:r>
      <w:r w:rsidR="00871613">
        <w:t>3</w:t>
      </w:r>
      <w:r w:rsidR="00865EB2" w:rsidRPr="00865EB2">
        <w:t>. Иностранный язык в профессиональной деятельности</w:t>
      </w:r>
      <w:r w:rsidRPr="00037760">
        <w:t>»</w:t>
      </w:r>
      <w:bookmarkEnd w:id="137"/>
    </w:p>
    <w:p w14:paraId="2978D35B" w14:textId="77777777" w:rsidR="007D3553" w:rsidRPr="00037760" w:rsidRDefault="007D3553" w:rsidP="00B65739">
      <w:pPr>
        <w:pStyle w:val="ConsPlusNormal"/>
      </w:pPr>
    </w:p>
    <w:p w14:paraId="1B512147" w14:textId="77777777" w:rsidR="007D3553" w:rsidRPr="00037760" w:rsidRDefault="007D3553" w:rsidP="00B65739">
      <w:pPr>
        <w:pStyle w:val="ConsPlusNormal"/>
      </w:pPr>
    </w:p>
    <w:p w14:paraId="127664C2" w14:textId="77777777" w:rsidR="007D3553" w:rsidRPr="00037760" w:rsidRDefault="007D3553" w:rsidP="00B65739">
      <w:pPr>
        <w:pStyle w:val="ConsPlusNormal"/>
      </w:pPr>
    </w:p>
    <w:p w14:paraId="63041049" w14:textId="77777777" w:rsidR="007D3553" w:rsidRPr="00037760" w:rsidRDefault="007D3553" w:rsidP="00B65739">
      <w:pPr>
        <w:pStyle w:val="ConsPlusNormal"/>
      </w:pPr>
    </w:p>
    <w:p w14:paraId="2DF1A7FF" w14:textId="77777777" w:rsidR="007D3553" w:rsidRPr="00037760" w:rsidRDefault="007D3553" w:rsidP="00B65739">
      <w:pPr>
        <w:pStyle w:val="ConsPlusNormal"/>
      </w:pPr>
    </w:p>
    <w:p w14:paraId="2AC6B58F" w14:textId="77777777" w:rsidR="007D3553" w:rsidRPr="00037760" w:rsidRDefault="007D3553" w:rsidP="00B65739">
      <w:pPr>
        <w:pStyle w:val="ConsPlusNormal"/>
      </w:pPr>
    </w:p>
    <w:p w14:paraId="242FF336" w14:textId="77777777" w:rsidR="007D3553" w:rsidRPr="00037760" w:rsidRDefault="007D3553" w:rsidP="00B65739">
      <w:pPr>
        <w:pStyle w:val="ConsPlusNormal"/>
      </w:pPr>
    </w:p>
    <w:p w14:paraId="5E92244D" w14:textId="77777777" w:rsidR="007D3553" w:rsidRPr="00037760" w:rsidRDefault="007D3553" w:rsidP="00B65739">
      <w:pPr>
        <w:pStyle w:val="ConsPlusNormal"/>
      </w:pPr>
    </w:p>
    <w:p w14:paraId="278774F7" w14:textId="77777777" w:rsidR="007D3553" w:rsidRPr="00037760" w:rsidRDefault="007D3553" w:rsidP="00B65739">
      <w:pPr>
        <w:pStyle w:val="ConsPlusNormal"/>
      </w:pPr>
    </w:p>
    <w:p w14:paraId="129EFD27" w14:textId="77777777" w:rsidR="007D3553" w:rsidRPr="00037760" w:rsidRDefault="007D3553" w:rsidP="00B65739">
      <w:pPr>
        <w:pStyle w:val="ConsPlusNormal"/>
      </w:pPr>
    </w:p>
    <w:p w14:paraId="78627757" w14:textId="77777777" w:rsidR="007D3553" w:rsidRPr="00037760" w:rsidRDefault="007D3553" w:rsidP="00B65739">
      <w:pPr>
        <w:pStyle w:val="ConsPlusNormal"/>
      </w:pPr>
    </w:p>
    <w:p w14:paraId="74892AF4" w14:textId="77777777" w:rsidR="007D3553" w:rsidRPr="00037760" w:rsidRDefault="007D3553" w:rsidP="00B65739">
      <w:pPr>
        <w:pStyle w:val="ConsPlusNormal"/>
      </w:pPr>
    </w:p>
    <w:p w14:paraId="4D41D7A3" w14:textId="77777777" w:rsidR="007D3553" w:rsidRPr="00037760" w:rsidRDefault="007D3553" w:rsidP="00B65739">
      <w:pPr>
        <w:pStyle w:val="ConsPlusNormal"/>
      </w:pPr>
    </w:p>
    <w:p w14:paraId="71FA71F0" w14:textId="77777777" w:rsidR="007D3553" w:rsidRPr="00037760" w:rsidRDefault="007D3553" w:rsidP="00B65739">
      <w:pPr>
        <w:pStyle w:val="ConsPlusNormal"/>
      </w:pPr>
    </w:p>
    <w:p w14:paraId="2FF1E958" w14:textId="77777777" w:rsidR="007D3553" w:rsidRPr="00037760" w:rsidRDefault="007D3553" w:rsidP="00B65739">
      <w:pPr>
        <w:pStyle w:val="ConsPlusNormal"/>
        <w:rPr>
          <w:b/>
          <w:bCs/>
        </w:rPr>
      </w:pPr>
    </w:p>
    <w:p w14:paraId="6E9190D5" w14:textId="77777777" w:rsidR="007D3553" w:rsidRPr="00037760" w:rsidRDefault="007D3553" w:rsidP="00B65739">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16E409A" w14:textId="77777777" w:rsidR="007D3553" w:rsidRPr="00037760" w:rsidRDefault="007D3553" w:rsidP="007D3553">
      <w:pPr>
        <w:pStyle w:val="1f"/>
        <w:rPr>
          <w:rFonts w:ascii="Times New Roman" w:hAnsi="Times New Roman"/>
          <w:lang w:val="ru-RU"/>
        </w:rPr>
      </w:pPr>
      <w:bookmarkStart w:id="138" w:name="_Toc158374336"/>
      <w:bookmarkStart w:id="139" w:name="_Toc158375908"/>
      <w:bookmarkStart w:id="140" w:name="_Toc158389315"/>
      <w:bookmarkStart w:id="141" w:name="_Toc158393419"/>
      <w:bookmarkStart w:id="142" w:name="_Toc158397880"/>
      <w:r w:rsidRPr="00037760">
        <w:rPr>
          <w:rFonts w:ascii="Times New Roman" w:hAnsi="Times New Roman"/>
          <w:lang w:val="ru-RU"/>
        </w:rPr>
        <w:t>СОДЕРЖАНИЕ ПРОГРАММЫ</w:t>
      </w:r>
      <w:bookmarkEnd w:id="138"/>
      <w:bookmarkEnd w:id="139"/>
      <w:bookmarkEnd w:id="140"/>
      <w:bookmarkEnd w:id="141"/>
      <w:bookmarkEnd w:id="142"/>
    </w:p>
    <w:p w14:paraId="5DB12C49" w14:textId="77777777" w:rsidR="007D3553" w:rsidRPr="00037760" w:rsidRDefault="007D3553"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0FCCC46" w14:textId="77777777" w:rsidR="007D3553" w:rsidRPr="00037760" w:rsidRDefault="007D3553" w:rsidP="00BA2213">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D359EE1"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D1CE48B"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8789B49" w14:textId="77777777" w:rsidR="007D3553" w:rsidRPr="00037760" w:rsidRDefault="007D3553" w:rsidP="00BA2213">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5EA23DA"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226E1DFD"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75814ACC"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83" w:history="1">
        <w:r w:rsidRPr="00037760">
          <w:rPr>
            <w:rStyle w:val="af0"/>
            <w:i w:val="0"/>
            <w:iCs w:val="0"/>
          </w:rPr>
          <w:t>2.3. Курсовой проект (работа)</w:t>
        </w:r>
        <w:r w:rsidRPr="00037760">
          <w:rPr>
            <w:i w:val="0"/>
            <w:iCs w:val="0"/>
            <w:webHidden/>
          </w:rPr>
          <w:tab/>
        </w:r>
        <w:r w:rsidRPr="00037760">
          <w:rPr>
            <w:i w:val="0"/>
            <w:iCs w:val="0"/>
            <w:webHidden/>
          </w:rPr>
          <w:fldChar w:fldCharType="begin"/>
        </w:r>
        <w:r w:rsidRPr="00037760">
          <w:rPr>
            <w:i w:val="0"/>
            <w:iCs w:val="0"/>
            <w:webHidden/>
          </w:rPr>
          <w:instrText xml:space="preserve"> PAGEREF _Toc156294883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7C1F76C8" w14:textId="77777777" w:rsidR="007D3553" w:rsidRPr="00037760" w:rsidRDefault="007D3553" w:rsidP="00BA2213">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5E1CCE77"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2299628"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607237B9" w14:textId="77777777" w:rsidR="007D3553" w:rsidRPr="00037760" w:rsidRDefault="007D3553" w:rsidP="00BA2213">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18D0A115" w14:textId="77777777" w:rsidR="007D3553" w:rsidRPr="00037760" w:rsidRDefault="007D3553" w:rsidP="007D3553">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6C0532F" w14:textId="77777777" w:rsidR="007D3553" w:rsidRPr="00037760" w:rsidRDefault="007D3553" w:rsidP="007D3553">
      <w:pPr>
        <w:pStyle w:val="1f"/>
        <w:jc w:val="left"/>
        <w:rPr>
          <w:rFonts w:ascii="Times New Roman" w:hAnsi="Times New Roman"/>
          <w:lang w:val="ru-RU"/>
        </w:rPr>
        <w:sectPr w:rsidR="007D3553" w:rsidRPr="00037760" w:rsidSect="00502F97">
          <w:headerReference w:type="even" r:id="rId13"/>
          <w:headerReference w:type="default" r:id="rId14"/>
          <w:pgSz w:w="11906" w:h="16838"/>
          <w:pgMar w:top="1134" w:right="567" w:bottom="1134" w:left="1701" w:header="709" w:footer="709" w:gutter="0"/>
          <w:cols w:space="708"/>
          <w:docGrid w:linePitch="360"/>
        </w:sectPr>
      </w:pPr>
    </w:p>
    <w:p w14:paraId="6B440086" w14:textId="77777777" w:rsidR="007D3553" w:rsidRPr="00037760" w:rsidRDefault="007D3553" w:rsidP="00602922">
      <w:pPr>
        <w:pStyle w:val="1f"/>
        <w:numPr>
          <w:ilvl w:val="0"/>
          <w:numId w:val="1"/>
        </w:numPr>
        <w:tabs>
          <w:tab w:val="num" w:pos="720"/>
        </w:tabs>
      </w:pPr>
      <w:bookmarkStart w:id="143" w:name="_Toc158374337"/>
      <w:bookmarkStart w:id="144" w:name="_Toc158375909"/>
      <w:bookmarkStart w:id="145" w:name="_Toc158389316"/>
      <w:bookmarkStart w:id="146" w:name="_Toc158393420"/>
      <w:bookmarkStart w:id="147" w:name="_Toc158397881"/>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43"/>
      <w:bookmarkEnd w:id="144"/>
      <w:bookmarkEnd w:id="145"/>
      <w:bookmarkEnd w:id="146"/>
      <w:bookmarkEnd w:id="147"/>
    </w:p>
    <w:p w14:paraId="2AD4F557" w14:textId="4D3528A1" w:rsidR="007D3553" w:rsidRPr="00037760" w:rsidRDefault="007D3553" w:rsidP="007D3553">
      <w:pPr>
        <w:pStyle w:val="1d"/>
        <w:jc w:val="center"/>
        <w:rPr>
          <w:rFonts w:ascii="Times New Roman Полужирный" w:eastAsia="Segoe UI" w:hAnsi="Times New Roman Полужирный"/>
          <w:b/>
          <w:bCs/>
          <w:caps/>
          <w:u w:val="single"/>
          <w:lang w:val="ru-RU"/>
        </w:rPr>
      </w:pPr>
      <w:bookmarkStart w:id="148" w:name="_Hlk158388071"/>
      <w:r w:rsidRPr="00037760">
        <w:rPr>
          <w:rFonts w:ascii="Times New Roman Полужирный" w:eastAsia="Segoe UI" w:hAnsi="Times New Roman Полужирный"/>
          <w:b/>
          <w:bCs/>
          <w:caps/>
          <w:u w:val="single"/>
          <w:lang w:val="ru-RU"/>
        </w:rPr>
        <w:t>«</w:t>
      </w:r>
      <w:r w:rsidR="00865EB2" w:rsidRPr="00865EB2">
        <w:rPr>
          <w:rFonts w:ascii="Times New Roman Полужирный" w:hAnsi="Times New Roman Полужирный"/>
          <w:b/>
          <w:bCs/>
          <w:caps/>
          <w:u w:val="single"/>
          <w:lang w:val="ru-RU"/>
        </w:rPr>
        <w:t>ОГСЭ 0</w:t>
      </w:r>
      <w:r w:rsidR="00871613" w:rsidRPr="00871613">
        <w:rPr>
          <w:b/>
          <w:bCs/>
          <w:caps/>
          <w:u w:val="single"/>
          <w:lang w:val="ru-RU"/>
        </w:rPr>
        <w:t>3</w:t>
      </w:r>
      <w:r w:rsidR="00865EB2" w:rsidRPr="00871613">
        <w:rPr>
          <w:b/>
          <w:bCs/>
          <w:caps/>
          <w:u w:val="single"/>
          <w:lang w:val="ru-RU"/>
        </w:rPr>
        <w:t>.</w:t>
      </w:r>
      <w:r w:rsidR="00865EB2" w:rsidRPr="00865EB2">
        <w:rPr>
          <w:rFonts w:ascii="Times New Roman Полужирный" w:hAnsi="Times New Roman Полужирный"/>
          <w:b/>
          <w:bCs/>
          <w:caps/>
          <w:u w:val="single"/>
          <w:lang w:val="ru-RU"/>
        </w:rPr>
        <w:t xml:space="preserve"> Иностранный язык в профессиональной деятельности</w:t>
      </w:r>
      <w:r w:rsidRPr="00037760">
        <w:rPr>
          <w:rFonts w:ascii="Times New Roman Полужирный" w:eastAsia="Segoe UI" w:hAnsi="Times New Roman Полужирный"/>
          <w:b/>
          <w:bCs/>
          <w:caps/>
          <w:u w:val="single"/>
          <w:lang w:val="ru-RU"/>
        </w:rPr>
        <w:t>»</w:t>
      </w:r>
    </w:p>
    <w:bookmarkEnd w:id="148"/>
    <w:p w14:paraId="6C646817" w14:textId="77777777" w:rsidR="007D3553" w:rsidRPr="00037760" w:rsidRDefault="007D3553" w:rsidP="007D3553">
      <w:pPr>
        <w:pStyle w:val="1d"/>
        <w:rPr>
          <w:lang w:val="ru-RU"/>
        </w:rPr>
      </w:pPr>
    </w:p>
    <w:p w14:paraId="62FA226E" w14:textId="77777777" w:rsidR="007D3553" w:rsidRPr="00037760" w:rsidRDefault="007D3553" w:rsidP="007D3553">
      <w:pPr>
        <w:pStyle w:val="114"/>
        <w:rPr>
          <w:rFonts w:ascii="Times New Roman" w:hAnsi="Times New Roman"/>
        </w:rPr>
      </w:pPr>
      <w:bookmarkStart w:id="149" w:name="_Toc158374338"/>
      <w:bookmarkStart w:id="150" w:name="_Toc158375910"/>
      <w:bookmarkStart w:id="151" w:name="_Toc158389317"/>
      <w:bookmarkStart w:id="152" w:name="_Toc158393421"/>
      <w:bookmarkStart w:id="153" w:name="_Toc158397882"/>
      <w:r w:rsidRPr="00037760">
        <w:rPr>
          <w:rFonts w:ascii="Times New Roman" w:hAnsi="Times New Roman"/>
        </w:rPr>
        <w:t>1.1. Цель и место дисциплины в структуре образовательной программы</w:t>
      </w:r>
      <w:bookmarkEnd w:id="149"/>
      <w:bookmarkEnd w:id="150"/>
      <w:bookmarkEnd w:id="151"/>
      <w:bookmarkEnd w:id="152"/>
      <w:bookmarkEnd w:id="153"/>
    </w:p>
    <w:p w14:paraId="32834FDC" w14:textId="7D7C0D60" w:rsidR="00865EB2" w:rsidRPr="00037760" w:rsidRDefault="007D3553" w:rsidP="00865EB2">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0025026B"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w:t>
      </w:r>
      <w:r w:rsidR="00871613">
        <w:rPr>
          <w:rFonts w:ascii="Times New Roman" w:hAnsi="Times New Roman" w:cs="Times New Roman"/>
          <w:sz w:val="24"/>
          <w:szCs w:val="24"/>
        </w:rPr>
        <w:t>3</w:t>
      </w:r>
      <w:r w:rsidR="00865EB2" w:rsidRPr="00865EB2">
        <w:rPr>
          <w:rFonts w:ascii="Times New Roman" w:hAnsi="Times New Roman" w:cs="Times New Roman"/>
          <w:sz w:val="24"/>
          <w:szCs w:val="24"/>
        </w:rPr>
        <w:t>. Иностранный язык в профессиональной деятельности</w:t>
      </w:r>
      <w:r w:rsidR="0025026B" w:rsidRPr="00037760">
        <w:rPr>
          <w:rFonts w:ascii="Times New Roman" w:hAnsi="Times New Roman" w:cs="Times New Roman"/>
          <w:sz w:val="24"/>
          <w:szCs w:val="24"/>
        </w:rPr>
        <w:t xml:space="preserve">»: </w:t>
      </w:r>
      <w:r w:rsidR="00865EB2" w:rsidRPr="00037760">
        <w:rPr>
          <w:rFonts w:ascii="Times New Roman" w:eastAsia="Times New Roman" w:hAnsi="Times New Roman"/>
          <w:bCs/>
          <w:sz w:val="24"/>
          <w:szCs w:val="24"/>
          <w:lang w:eastAsia="ru-RU"/>
        </w:rPr>
        <w:t xml:space="preserve">формирование представления об </w:t>
      </w:r>
      <w:r w:rsidR="00865EB2" w:rsidRPr="00037760">
        <w:rPr>
          <w:rFonts w:ascii="Times New Roman" w:eastAsia="Times New Roman" w:hAnsi="Times New Roman"/>
          <w:bCs/>
          <w:sz w:val="24"/>
          <w:szCs w:val="24"/>
          <w:lang w:val="x-none" w:eastAsia="ru-RU"/>
        </w:rPr>
        <w:t>иностранном язык</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как средств</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межличностного и профессионального общения, инструмент</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познания и самообразования</w:t>
      </w:r>
      <w:r w:rsidR="00865EB2" w:rsidRPr="00037760">
        <w:rPr>
          <w:rFonts w:ascii="Times New Roman" w:eastAsia="Times New Roman" w:hAnsi="Times New Roman"/>
          <w:bCs/>
          <w:sz w:val="24"/>
          <w:szCs w:val="24"/>
          <w:lang w:eastAsia="ru-RU"/>
        </w:rPr>
        <w:t>.</w:t>
      </w:r>
    </w:p>
    <w:p w14:paraId="10AAC93B" w14:textId="529769BD" w:rsidR="007D3553" w:rsidRPr="00037760" w:rsidRDefault="007D3553" w:rsidP="007D3553">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9D6F61"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w:t>
      </w:r>
      <w:r w:rsidR="00871613">
        <w:rPr>
          <w:rFonts w:ascii="Times New Roman" w:hAnsi="Times New Roman" w:cs="Times New Roman"/>
          <w:sz w:val="24"/>
          <w:szCs w:val="24"/>
        </w:rPr>
        <w:t>3</w:t>
      </w:r>
      <w:r w:rsidR="00865EB2" w:rsidRPr="00865EB2">
        <w:rPr>
          <w:rFonts w:ascii="Times New Roman" w:hAnsi="Times New Roman" w:cs="Times New Roman"/>
          <w:sz w:val="24"/>
          <w:szCs w:val="24"/>
        </w:rPr>
        <w:t>. Иностранный язык в профессиональной деятельности</w:t>
      </w:r>
      <w:r w:rsidR="009D6F61" w:rsidRPr="00037760">
        <w:rPr>
          <w:rFonts w:ascii="Times New Roman" w:hAnsi="Times New Roman" w:cs="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02F6A0FF" w14:textId="77777777" w:rsidR="007D3553" w:rsidRPr="00037760" w:rsidRDefault="007D3553" w:rsidP="007D3553">
      <w:pPr>
        <w:suppressAutoHyphens/>
        <w:spacing w:line="276" w:lineRule="auto"/>
        <w:ind w:firstLine="709"/>
        <w:jc w:val="both"/>
        <w:rPr>
          <w:rFonts w:ascii="Times New Roman" w:hAnsi="Times New Roman" w:cs="Times New Roman"/>
          <w:sz w:val="24"/>
          <w:szCs w:val="24"/>
        </w:rPr>
      </w:pPr>
    </w:p>
    <w:p w14:paraId="4A8B11D4" w14:textId="77777777" w:rsidR="007D3553" w:rsidRPr="00037760" w:rsidRDefault="007D3553" w:rsidP="007D3553">
      <w:pPr>
        <w:pStyle w:val="114"/>
        <w:rPr>
          <w:rFonts w:ascii="Times New Roman" w:hAnsi="Times New Roman"/>
        </w:rPr>
      </w:pPr>
      <w:bookmarkStart w:id="154" w:name="_Toc158374339"/>
      <w:bookmarkStart w:id="155" w:name="_Toc158375911"/>
      <w:bookmarkStart w:id="156" w:name="_Toc158389318"/>
      <w:bookmarkStart w:id="157" w:name="_Toc158393422"/>
      <w:bookmarkStart w:id="158" w:name="_Toc158397883"/>
      <w:r w:rsidRPr="00037760">
        <w:rPr>
          <w:rFonts w:ascii="Times New Roman" w:hAnsi="Times New Roman"/>
        </w:rPr>
        <w:t>1.2. Планируемые результаты освоения дисциплины</w:t>
      </w:r>
      <w:bookmarkEnd w:id="154"/>
      <w:bookmarkEnd w:id="155"/>
      <w:bookmarkEnd w:id="156"/>
      <w:bookmarkEnd w:id="157"/>
      <w:bookmarkEnd w:id="158"/>
    </w:p>
    <w:p w14:paraId="5437DEE3" w14:textId="7F8E0787" w:rsidR="007D3553" w:rsidRPr="00037760" w:rsidRDefault="007D3553" w:rsidP="007D3553">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E6E9862" w14:textId="20DD5C6D" w:rsidR="007D3553" w:rsidRPr="00037760" w:rsidRDefault="007D3553" w:rsidP="007D3553">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0A1D30" w:rsidRPr="00037760" w14:paraId="1EEA7C33" w14:textId="77777777" w:rsidTr="00323ECA">
        <w:trPr>
          <w:trHeight w:val="20"/>
        </w:trPr>
        <w:tc>
          <w:tcPr>
            <w:tcW w:w="912" w:type="pct"/>
            <w:tcBorders>
              <w:top w:val="single" w:sz="4" w:space="0" w:color="auto"/>
              <w:left w:val="single" w:sz="4" w:space="0" w:color="auto"/>
              <w:right w:val="single" w:sz="4" w:space="0" w:color="auto"/>
            </w:tcBorders>
          </w:tcPr>
          <w:p w14:paraId="6030DEF6" w14:textId="6BDB7E37" w:rsidR="000A1D30" w:rsidRPr="00037760" w:rsidRDefault="000A1D30" w:rsidP="0025026B">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DE67748"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D7ADEEC"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965B1B" w:rsidRPr="00037760" w14:paraId="3B457C67" w14:textId="77777777" w:rsidTr="00F5468E">
        <w:trPr>
          <w:trHeight w:val="8555"/>
        </w:trPr>
        <w:tc>
          <w:tcPr>
            <w:tcW w:w="912" w:type="pct"/>
            <w:tcBorders>
              <w:top w:val="single" w:sz="4" w:space="0" w:color="auto"/>
              <w:left w:val="single" w:sz="4" w:space="0" w:color="auto"/>
              <w:right w:val="single" w:sz="4" w:space="0" w:color="auto"/>
            </w:tcBorders>
          </w:tcPr>
          <w:p w14:paraId="53495E2A" w14:textId="181B6C5F" w:rsidR="00965B1B" w:rsidRDefault="00965B1B" w:rsidP="00865EB2">
            <w:pPr>
              <w:rPr>
                <w:rFonts w:ascii="Times New Roman" w:hAnsi="Times New Roman" w:cs="Times New Roman"/>
                <w:sz w:val="24"/>
                <w:szCs w:val="24"/>
              </w:rPr>
            </w:pPr>
            <w:r w:rsidRPr="00037760">
              <w:rPr>
                <w:rFonts w:ascii="Times New Roman" w:hAnsi="Times New Roman" w:cs="Times New Roman"/>
                <w:sz w:val="24"/>
                <w:szCs w:val="24"/>
              </w:rPr>
              <w:t>ОК 0</w:t>
            </w:r>
            <w:r>
              <w:rPr>
                <w:rFonts w:ascii="Times New Roman" w:hAnsi="Times New Roman" w:cs="Times New Roman"/>
                <w:sz w:val="24"/>
                <w:szCs w:val="24"/>
              </w:rPr>
              <w:t>1</w:t>
            </w:r>
          </w:p>
          <w:p w14:paraId="25DB6C64" w14:textId="61E3AE32" w:rsidR="00965B1B" w:rsidRDefault="00965B1B" w:rsidP="00965B1B">
            <w:pPr>
              <w:rPr>
                <w:rFonts w:ascii="Times New Roman" w:hAnsi="Times New Roman" w:cs="Times New Roman"/>
                <w:sz w:val="24"/>
                <w:szCs w:val="24"/>
              </w:rPr>
            </w:pPr>
            <w:r w:rsidRPr="00037760">
              <w:rPr>
                <w:rFonts w:ascii="Times New Roman" w:hAnsi="Times New Roman" w:cs="Times New Roman"/>
                <w:sz w:val="24"/>
                <w:szCs w:val="24"/>
              </w:rPr>
              <w:t>ОК 0</w:t>
            </w:r>
            <w:r>
              <w:rPr>
                <w:rFonts w:ascii="Times New Roman" w:hAnsi="Times New Roman" w:cs="Times New Roman"/>
                <w:sz w:val="24"/>
                <w:szCs w:val="24"/>
              </w:rPr>
              <w:t>2</w:t>
            </w:r>
          </w:p>
          <w:p w14:paraId="4CC0B638" w14:textId="77777777" w:rsidR="00965B1B" w:rsidRPr="00037760" w:rsidRDefault="00965B1B" w:rsidP="00865EB2">
            <w:pPr>
              <w:rPr>
                <w:rFonts w:ascii="Times New Roman" w:hAnsi="Times New Roman" w:cs="Times New Roman"/>
                <w:sz w:val="24"/>
                <w:szCs w:val="24"/>
              </w:rPr>
            </w:pPr>
            <w:r w:rsidRPr="00037760">
              <w:rPr>
                <w:rFonts w:ascii="Times New Roman" w:hAnsi="Times New Roman" w:cs="Times New Roman"/>
                <w:sz w:val="24"/>
                <w:szCs w:val="24"/>
              </w:rPr>
              <w:t>ОК</w:t>
            </w:r>
            <w:r>
              <w:rPr>
                <w:rFonts w:ascii="Times New Roman" w:hAnsi="Times New Roman" w:cs="Times New Roman"/>
                <w:sz w:val="24"/>
                <w:szCs w:val="24"/>
              </w:rPr>
              <w:t xml:space="preserve"> 09</w:t>
            </w:r>
          </w:p>
          <w:p w14:paraId="24AB7E61" w14:textId="460E318D" w:rsidR="00965B1B" w:rsidRPr="00037760" w:rsidRDefault="00965B1B" w:rsidP="00865EB2">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tcPr>
          <w:p w14:paraId="40AE481A" w14:textId="77777777" w:rsidR="00965B1B" w:rsidRPr="00037760" w:rsidRDefault="00965B1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строить простые высказывания о себе и о своей профессиональной деятельности;</w:t>
            </w:r>
          </w:p>
          <w:p w14:paraId="611F9BD0" w14:textId="77777777" w:rsidR="00965B1B" w:rsidRPr="00037760" w:rsidRDefault="00965B1B"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взаимодействовать в коллективе, принимать участие в диалогах на общие и профессиональные темы;</w:t>
            </w:r>
          </w:p>
          <w:p w14:paraId="14A97466" w14:textId="77777777" w:rsidR="00965B1B" w:rsidRPr="00037760" w:rsidRDefault="00965B1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43E32DDE" w14:textId="77777777" w:rsidR="00965B1B" w:rsidRPr="00037760" w:rsidRDefault="00965B1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общий смысл четко произнесенных высказываний на общие и базовые профессиональные темы;</w:t>
            </w:r>
          </w:p>
          <w:p w14:paraId="7D637C0E" w14:textId="77777777" w:rsidR="00965B1B" w:rsidRPr="00037760" w:rsidRDefault="00965B1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тексты на базовые профессиональные темы;</w:t>
            </w:r>
          </w:p>
          <w:p w14:paraId="6C9B2031" w14:textId="77777777" w:rsidR="00965B1B" w:rsidRPr="00037760" w:rsidRDefault="00965B1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составлять простые связные сообщения на общие или интересующие профессиональные темы;</w:t>
            </w:r>
          </w:p>
          <w:p w14:paraId="162EE26D" w14:textId="77777777" w:rsidR="00965B1B" w:rsidRPr="00037760" w:rsidRDefault="00965B1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общаться (устно и письменно) на иностранном языке на профессиональные и повседневные темы;</w:t>
            </w:r>
          </w:p>
          <w:p w14:paraId="1FB1355C" w14:textId="77777777" w:rsidR="00965B1B" w:rsidRPr="00037760" w:rsidRDefault="00965B1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переводить иностранные тексты профессиональной направленности (со словарем);</w:t>
            </w:r>
          </w:p>
          <w:p w14:paraId="621C1E83" w14:textId="6C58C204" w:rsidR="00965B1B" w:rsidRPr="00037760" w:rsidRDefault="00965B1B"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самостоятельно совершенствовать устную и письменную речь, пополнять словарный запас</w:t>
            </w:r>
          </w:p>
        </w:tc>
        <w:tc>
          <w:tcPr>
            <w:tcW w:w="2044" w:type="pct"/>
            <w:tcBorders>
              <w:top w:val="single" w:sz="4" w:space="0" w:color="auto"/>
              <w:left w:val="single" w:sz="4" w:space="0" w:color="auto"/>
              <w:right w:val="single" w:sz="4" w:space="0" w:color="auto"/>
            </w:tcBorders>
            <w:shd w:val="clear" w:color="auto" w:fill="auto"/>
          </w:tcPr>
          <w:p w14:paraId="15C56CE1" w14:textId="77777777" w:rsidR="00965B1B" w:rsidRPr="00037760" w:rsidRDefault="00965B1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p w14:paraId="5EBAF594" w14:textId="77777777" w:rsidR="00965B1B" w:rsidRPr="00037760" w:rsidRDefault="00965B1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общеупотребительные глаголы (общая и профессиональная лексика);</w:t>
            </w:r>
          </w:p>
          <w:p w14:paraId="456C2288" w14:textId="77777777" w:rsidR="00965B1B" w:rsidRPr="00037760" w:rsidRDefault="00965B1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чтения текстов профессиональной направленности;</w:t>
            </w:r>
          </w:p>
          <w:p w14:paraId="6075873B" w14:textId="77777777" w:rsidR="00965B1B" w:rsidRPr="00037760" w:rsidRDefault="00965B1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построения простых и сложных предложений на профессиональные темы;</w:t>
            </w:r>
          </w:p>
          <w:p w14:paraId="17D1DBBF" w14:textId="77777777" w:rsidR="00965B1B" w:rsidRPr="00037760" w:rsidRDefault="00965B1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речевого этикета и социокультурные нормы общения на иностранном языке;</w:t>
            </w:r>
          </w:p>
          <w:p w14:paraId="68E7E4C8" w14:textId="77777777" w:rsidR="00965B1B" w:rsidRPr="00037760" w:rsidRDefault="00965B1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формы и виды устной и письменной коммуникации на иностранном языке при межличностном и межкультурном взаимодействии</w:t>
            </w:r>
          </w:p>
          <w:p w14:paraId="2340C7EA" w14:textId="77777777" w:rsidR="00965B1B" w:rsidRPr="00037760" w:rsidRDefault="00965B1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 </w:t>
            </w:r>
          </w:p>
          <w:p w14:paraId="6BCB682C" w14:textId="07422E22" w:rsidR="00965B1B" w:rsidRPr="00037760" w:rsidRDefault="00965B1B"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 </w:t>
            </w:r>
          </w:p>
        </w:tc>
      </w:tr>
    </w:tbl>
    <w:p w14:paraId="3B6AB304" w14:textId="77777777" w:rsidR="007D3553" w:rsidRPr="00037760" w:rsidRDefault="007D3553" w:rsidP="007D3553">
      <w:pPr>
        <w:pStyle w:val="1f"/>
        <w:rPr>
          <w:rFonts w:ascii="Times New Roman" w:hAnsi="Times New Roman"/>
          <w:lang w:val="ru-RU"/>
        </w:rPr>
      </w:pPr>
      <w:bookmarkStart w:id="159" w:name="_Toc158374340"/>
      <w:bookmarkStart w:id="160" w:name="_Toc158375912"/>
      <w:bookmarkStart w:id="161" w:name="_Toc158389319"/>
      <w:bookmarkStart w:id="162" w:name="_Toc158393423"/>
      <w:bookmarkStart w:id="163" w:name="_Toc158397884"/>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59"/>
      <w:bookmarkEnd w:id="160"/>
      <w:bookmarkEnd w:id="161"/>
      <w:bookmarkEnd w:id="162"/>
      <w:bookmarkEnd w:id="163"/>
    </w:p>
    <w:p w14:paraId="07627DD1" w14:textId="77777777" w:rsidR="007D3553" w:rsidRPr="00037760" w:rsidRDefault="007D3553" w:rsidP="007D3553">
      <w:pPr>
        <w:pStyle w:val="114"/>
        <w:rPr>
          <w:rFonts w:ascii="Times New Roman" w:hAnsi="Times New Roman"/>
        </w:rPr>
      </w:pPr>
      <w:bookmarkStart w:id="164" w:name="_Toc158374341"/>
      <w:bookmarkStart w:id="165" w:name="_Toc158375913"/>
      <w:bookmarkStart w:id="166" w:name="_Toc158389320"/>
      <w:bookmarkStart w:id="167" w:name="_Toc158393424"/>
      <w:bookmarkStart w:id="168" w:name="_Toc158397885"/>
      <w:r w:rsidRPr="00037760">
        <w:rPr>
          <w:rFonts w:ascii="Times New Roman" w:hAnsi="Times New Roman"/>
        </w:rPr>
        <w:t>2.1. Трудоемкость освоения дисциплины</w:t>
      </w:r>
      <w:bookmarkEnd w:id="164"/>
      <w:bookmarkEnd w:id="165"/>
      <w:bookmarkEnd w:id="166"/>
      <w:bookmarkEnd w:id="167"/>
      <w:bookmarkEnd w:id="16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7D3553" w:rsidRPr="00037760" w14:paraId="7555DD45" w14:textId="77777777" w:rsidTr="000A1D30">
        <w:trPr>
          <w:trHeight w:val="23"/>
        </w:trPr>
        <w:tc>
          <w:tcPr>
            <w:tcW w:w="2460" w:type="pct"/>
            <w:shd w:val="clear" w:color="auto" w:fill="FFFFFF" w:themeFill="background1"/>
            <w:vAlign w:val="center"/>
          </w:tcPr>
          <w:p w14:paraId="68817AD6"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4A52619F"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5577F098"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7D3553" w:rsidRPr="00037760" w14:paraId="2A936FDA" w14:textId="77777777" w:rsidTr="000A1D30">
        <w:trPr>
          <w:trHeight w:val="23"/>
        </w:trPr>
        <w:tc>
          <w:tcPr>
            <w:tcW w:w="2460" w:type="pct"/>
            <w:shd w:val="clear" w:color="auto" w:fill="FFFFFF" w:themeFill="background1"/>
            <w:vAlign w:val="center"/>
          </w:tcPr>
          <w:p w14:paraId="7A16890A"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D9430E7" w14:textId="3FFEDCE4" w:rsidR="007D3553" w:rsidRPr="00037760" w:rsidRDefault="000A1D30"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w:t>
            </w:r>
            <w:r w:rsidR="00A62B78">
              <w:rPr>
                <w:rFonts w:ascii="Times New Roman" w:hAnsi="Times New Roman" w:cs="Times New Roman"/>
                <w:bCs/>
                <w:sz w:val="24"/>
                <w:szCs w:val="24"/>
              </w:rPr>
              <w:t>6</w:t>
            </w:r>
            <w:r w:rsidR="00965B1B">
              <w:rPr>
                <w:rFonts w:ascii="Times New Roman" w:hAnsi="Times New Roman" w:cs="Times New Roman"/>
                <w:bCs/>
                <w:sz w:val="24"/>
                <w:szCs w:val="24"/>
              </w:rPr>
              <w:t>8</w:t>
            </w:r>
          </w:p>
        </w:tc>
        <w:tc>
          <w:tcPr>
            <w:tcW w:w="1345" w:type="pct"/>
            <w:shd w:val="clear" w:color="auto" w:fill="FFFFFF" w:themeFill="background1"/>
            <w:vAlign w:val="center"/>
          </w:tcPr>
          <w:p w14:paraId="4924F9E4" w14:textId="628018C9" w:rsidR="007D3553" w:rsidRPr="00037760" w:rsidRDefault="00965B1B" w:rsidP="000E67E5">
            <w:pPr>
              <w:jc w:val="center"/>
              <w:rPr>
                <w:rFonts w:ascii="Times New Roman" w:hAnsi="Times New Roman" w:cs="Times New Roman"/>
                <w:bCs/>
                <w:sz w:val="24"/>
                <w:szCs w:val="24"/>
              </w:rPr>
            </w:pPr>
            <w:r>
              <w:rPr>
                <w:rFonts w:ascii="Times New Roman" w:hAnsi="Times New Roman" w:cs="Times New Roman"/>
                <w:bCs/>
                <w:sz w:val="24"/>
                <w:szCs w:val="24"/>
              </w:rPr>
              <w:t>160</w:t>
            </w:r>
          </w:p>
        </w:tc>
      </w:tr>
      <w:tr w:rsidR="007D3553" w:rsidRPr="00037760" w14:paraId="44C136AC" w14:textId="77777777" w:rsidTr="000A1D30">
        <w:trPr>
          <w:trHeight w:val="23"/>
        </w:trPr>
        <w:tc>
          <w:tcPr>
            <w:tcW w:w="2460" w:type="pct"/>
            <w:shd w:val="clear" w:color="auto" w:fill="FFFFFF" w:themeFill="background1"/>
            <w:vAlign w:val="center"/>
          </w:tcPr>
          <w:p w14:paraId="02AFC381"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BEBE5DC"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13DDF308"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751B76" w14:textId="77777777" w:rsidTr="000A1D30">
        <w:trPr>
          <w:trHeight w:val="23"/>
        </w:trPr>
        <w:tc>
          <w:tcPr>
            <w:tcW w:w="2460" w:type="pct"/>
            <w:shd w:val="clear" w:color="auto" w:fill="FFFFFF" w:themeFill="background1"/>
            <w:vAlign w:val="center"/>
          </w:tcPr>
          <w:p w14:paraId="435B4A3D"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03BD343" w14:textId="18835D68"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322487A9" w14:textId="480B3C9A"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591AE3" w:rsidRPr="00037760" w14:paraId="1BE44DFE" w14:textId="77777777" w:rsidTr="000A1D30">
        <w:trPr>
          <w:trHeight w:val="23"/>
        </w:trPr>
        <w:tc>
          <w:tcPr>
            <w:tcW w:w="2460" w:type="pct"/>
            <w:shd w:val="clear" w:color="auto" w:fill="FFFFFF" w:themeFill="background1"/>
            <w:vAlign w:val="center"/>
          </w:tcPr>
          <w:p w14:paraId="2DAB5922" w14:textId="77777777" w:rsidR="00591AE3" w:rsidRPr="00037760" w:rsidRDefault="00591AE3" w:rsidP="00591AE3">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218729F9" w14:textId="568C4FEA" w:rsidR="00591AE3" w:rsidRPr="00037760" w:rsidRDefault="00965B1B" w:rsidP="00591AE3">
            <w:pPr>
              <w:jc w:val="center"/>
              <w:rPr>
                <w:rFonts w:ascii="Times New Roman" w:hAnsi="Times New Roman" w:cs="Times New Roman"/>
                <w:b/>
                <w:sz w:val="24"/>
                <w:szCs w:val="24"/>
              </w:rPr>
            </w:pPr>
            <w:r>
              <w:rPr>
                <w:rFonts w:ascii="Times New Roman" w:hAnsi="Times New Roman" w:cs="Times New Roman"/>
                <w:bCs/>
                <w:sz w:val="24"/>
                <w:szCs w:val="24"/>
              </w:rPr>
              <w:t>168</w:t>
            </w:r>
          </w:p>
        </w:tc>
        <w:tc>
          <w:tcPr>
            <w:tcW w:w="1345" w:type="pct"/>
            <w:shd w:val="clear" w:color="auto" w:fill="FFFFFF" w:themeFill="background1"/>
            <w:vAlign w:val="center"/>
          </w:tcPr>
          <w:p w14:paraId="5961E6E9" w14:textId="09E7F062" w:rsidR="00591AE3" w:rsidRPr="00037760" w:rsidRDefault="00965B1B" w:rsidP="00591AE3">
            <w:pPr>
              <w:jc w:val="center"/>
              <w:rPr>
                <w:rFonts w:ascii="Times New Roman" w:hAnsi="Times New Roman" w:cs="Times New Roman"/>
                <w:b/>
                <w:sz w:val="24"/>
                <w:szCs w:val="24"/>
              </w:rPr>
            </w:pPr>
            <w:r>
              <w:rPr>
                <w:rFonts w:ascii="Times New Roman" w:hAnsi="Times New Roman" w:cs="Times New Roman"/>
                <w:bCs/>
                <w:sz w:val="24"/>
                <w:szCs w:val="24"/>
              </w:rPr>
              <w:t>160</w:t>
            </w:r>
          </w:p>
        </w:tc>
      </w:tr>
    </w:tbl>
    <w:p w14:paraId="6B020ACB" w14:textId="6E6F28D0" w:rsidR="007D3553" w:rsidRPr="00037760" w:rsidRDefault="007D3553" w:rsidP="007D3553">
      <w:pPr>
        <w:rPr>
          <w:rFonts w:ascii="Times New Roman" w:hAnsi="Times New Roman" w:cs="Times New Roman"/>
          <w:sz w:val="24"/>
          <w:szCs w:val="24"/>
        </w:rPr>
      </w:pPr>
    </w:p>
    <w:p w14:paraId="62B90FCA" w14:textId="070E64D7" w:rsidR="007D3553" w:rsidRPr="00037760" w:rsidRDefault="007D3553" w:rsidP="00244321">
      <w:pPr>
        <w:pStyle w:val="114"/>
        <w:ind w:firstLine="0"/>
        <w:rPr>
          <w:rFonts w:ascii="Times New Roman" w:hAnsi="Times New Roman"/>
        </w:rPr>
      </w:pPr>
      <w:bookmarkStart w:id="169" w:name="_Toc158374342"/>
      <w:bookmarkStart w:id="170" w:name="_Toc158375914"/>
      <w:bookmarkStart w:id="171" w:name="_Toc158389321"/>
      <w:bookmarkStart w:id="172" w:name="_Toc158393425"/>
      <w:bookmarkStart w:id="173" w:name="_Toc158397886"/>
      <w:r w:rsidRPr="00037760">
        <w:rPr>
          <w:rFonts w:ascii="Times New Roman" w:hAnsi="Times New Roman"/>
        </w:rPr>
        <w:t>2.2. Примерное содержание дисциплины</w:t>
      </w:r>
      <w:bookmarkEnd w:id="169"/>
      <w:bookmarkEnd w:id="170"/>
      <w:bookmarkEnd w:id="171"/>
      <w:bookmarkEnd w:id="172"/>
      <w:bookmarkEnd w:id="1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7439"/>
      </w:tblGrid>
      <w:tr w:rsidR="00A62B78" w:rsidRPr="000027A1" w14:paraId="738D7197" w14:textId="77777777" w:rsidTr="0069725C">
        <w:trPr>
          <w:trHeight w:val="20"/>
        </w:trPr>
        <w:tc>
          <w:tcPr>
            <w:tcW w:w="1137" w:type="pct"/>
            <w:tcBorders>
              <w:top w:val="single" w:sz="4" w:space="0" w:color="auto"/>
              <w:left w:val="single" w:sz="4" w:space="0" w:color="auto"/>
              <w:bottom w:val="single" w:sz="4" w:space="0" w:color="auto"/>
              <w:right w:val="single" w:sz="4" w:space="0" w:color="auto"/>
            </w:tcBorders>
            <w:vAlign w:val="center"/>
            <w:hideMark/>
          </w:tcPr>
          <w:p w14:paraId="04B4F145" w14:textId="77777777" w:rsidR="00A62B78" w:rsidRPr="000027A1" w:rsidRDefault="00A62B78" w:rsidP="0069725C">
            <w:pPr>
              <w:suppressAutoHyphens/>
              <w:ind w:right="-1"/>
              <w:jc w:val="both"/>
              <w:rPr>
                <w:rFonts w:ascii="Times New Roman" w:hAnsi="Times New Roman"/>
                <w:b/>
                <w:bCs/>
              </w:rPr>
            </w:pPr>
            <w:bookmarkStart w:id="174" w:name="_Hlk80559752"/>
            <w:r w:rsidRPr="000027A1">
              <w:rPr>
                <w:rFonts w:ascii="Times New Roman" w:hAnsi="Times New Roman"/>
                <w:b/>
                <w:bCs/>
              </w:rPr>
              <w:t>Наименование разделов и тем</w:t>
            </w:r>
          </w:p>
        </w:tc>
        <w:tc>
          <w:tcPr>
            <w:tcW w:w="3863" w:type="pct"/>
            <w:tcBorders>
              <w:top w:val="single" w:sz="4" w:space="0" w:color="auto"/>
              <w:left w:val="single" w:sz="4" w:space="0" w:color="auto"/>
              <w:bottom w:val="single" w:sz="4" w:space="0" w:color="auto"/>
              <w:right w:val="single" w:sz="4" w:space="0" w:color="auto"/>
            </w:tcBorders>
            <w:vAlign w:val="center"/>
            <w:hideMark/>
          </w:tcPr>
          <w:p w14:paraId="2C988E07" w14:textId="77777777" w:rsidR="00A62B78" w:rsidRPr="000027A1" w:rsidRDefault="00A62B78" w:rsidP="0069725C">
            <w:pPr>
              <w:suppressAutoHyphens/>
              <w:ind w:right="-1"/>
              <w:jc w:val="both"/>
              <w:rPr>
                <w:rFonts w:ascii="Times New Roman" w:hAnsi="Times New Roman"/>
                <w:b/>
                <w:bCs/>
              </w:rPr>
            </w:pPr>
            <w:r w:rsidRPr="000027A1">
              <w:rPr>
                <w:rFonts w:ascii="Times New Roman" w:hAnsi="Times New Roman"/>
                <w:b/>
                <w:bCs/>
              </w:rPr>
              <w:t>Содержание учебного материала и формы организации деятельности обучающихся</w:t>
            </w:r>
          </w:p>
        </w:tc>
      </w:tr>
      <w:tr w:rsidR="00A62B78" w:rsidRPr="000027A1" w14:paraId="3441FFB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44B9FE6" w14:textId="2D9403D8" w:rsidR="00A62B78" w:rsidRPr="000027A1" w:rsidRDefault="00A62B78" w:rsidP="0069725C">
            <w:pPr>
              <w:ind w:right="-1"/>
              <w:jc w:val="both"/>
              <w:rPr>
                <w:rFonts w:ascii="Times New Roman" w:hAnsi="Times New Roman"/>
                <w:b/>
                <w:bCs/>
              </w:rPr>
            </w:pPr>
            <w:bookmarkStart w:id="175" w:name="_Hlk78404494"/>
            <w:r w:rsidRPr="000027A1">
              <w:rPr>
                <w:rFonts w:ascii="Times New Roman" w:hAnsi="Times New Roman"/>
                <w:b/>
                <w:bCs/>
              </w:rPr>
              <w:t>Раздел 1. Роль иностранного языка в профессиональной деятельности (</w:t>
            </w:r>
            <w:r w:rsidR="00EB1EAB">
              <w:rPr>
                <w:rFonts w:ascii="Times New Roman" w:hAnsi="Times New Roman"/>
                <w:b/>
                <w:bCs/>
              </w:rPr>
              <w:t>4</w:t>
            </w:r>
            <w:r w:rsidR="00965B1B">
              <w:rPr>
                <w:rFonts w:ascii="Times New Roman" w:hAnsi="Times New Roman"/>
                <w:b/>
                <w:bCs/>
              </w:rPr>
              <w:t>8</w:t>
            </w:r>
            <w:r w:rsidR="00EB1EAB">
              <w:rPr>
                <w:rFonts w:ascii="Times New Roman" w:hAnsi="Times New Roman"/>
                <w:b/>
                <w:bCs/>
              </w:rPr>
              <w:t xml:space="preserve"> час</w:t>
            </w:r>
            <w:r w:rsidR="00965B1B">
              <w:rPr>
                <w:rFonts w:ascii="Times New Roman" w:hAnsi="Times New Roman"/>
                <w:b/>
                <w:bCs/>
              </w:rPr>
              <w:t>ов</w:t>
            </w:r>
            <w:r w:rsidR="00EB1EAB">
              <w:rPr>
                <w:rFonts w:ascii="Times New Roman" w:hAnsi="Times New Roman"/>
                <w:b/>
                <w:bCs/>
              </w:rPr>
              <w:t>)</w:t>
            </w:r>
          </w:p>
        </w:tc>
      </w:tr>
      <w:tr w:rsidR="00A62B78" w:rsidRPr="000027A1" w14:paraId="7233664F"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62FBDC0E"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1.1.</w:t>
            </w:r>
          </w:p>
          <w:p w14:paraId="7335F759" w14:textId="77777777" w:rsidR="00A62B78" w:rsidRPr="000027A1" w:rsidRDefault="00A62B78" w:rsidP="0069725C">
            <w:pPr>
              <w:jc w:val="both"/>
              <w:rPr>
                <w:rFonts w:ascii="Times New Roman" w:hAnsi="Times New Roman"/>
                <w:b/>
                <w:bCs/>
              </w:rPr>
            </w:pPr>
            <w:r w:rsidRPr="000027A1">
              <w:rPr>
                <w:rFonts w:ascii="Times New Roman" w:hAnsi="Times New Roman"/>
              </w:rPr>
              <w:t>Страна изучаемого языка, ее культура и обычаи</w:t>
            </w:r>
          </w:p>
        </w:tc>
        <w:tc>
          <w:tcPr>
            <w:tcW w:w="3863" w:type="pct"/>
            <w:tcBorders>
              <w:top w:val="single" w:sz="4" w:space="0" w:color="auto"/>
              <w:left w:val="single" w:sz="4" w:space="0" w:color="auto"/>
              <w:bottom w:val="single" w:sz="4" w:space="0" w:color="auto"/>
              <w:right w:val="single" w:sz="4" w:space="0" w:color="auto"/>
            </w:tcBorders>
            <w:hideMark/>
          </w:tcPr>
          <w:p w14:paraId="785F119B" w14:textId="77777777" w:rsidR="00A62B78" w:rsidRPr="000027A1" w:rsidRDefault="00A62B78" w:rsidP="0069725C">
            <w:pPr>
              <w:jc w:val="both"/>
              <w:rPr>
                <w:rFonts w:ascii="Times New Roman" w:hAnsi="Times New Roman"/>
                <w:b/>
                <w:bCs/>
              </w:rPr>
            </w:pPr>
            <w:r w:rsidRPr="000027A1">
              <w:rPr>
                <w:rFonts w:ascii="Times New Roman" w:hAnsi="Times New Roman"/>
                <w:b/>
                <w:bCs/>
              </w:rPr>
              <w:t>Государственное устройство Великобритании. Традиции и праздники Великобритании. Достопримечательности Великобритании.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r>
      <w:tr w:rsidR="00A62B78" w:rsidRPr="000027A1" w14:paraId="6889DFA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8E8E06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8F5CB6C"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5FBCABD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C56C9D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889F659"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1.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4A84DCA5"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4194C8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399955FF" w14:textId="77777777" w:rsidR="00A62B78" w:rsidRPr="000027A1" w:rsidRDefault="00A62B78" w:rsidP="0069725C">
            <w:pPr>
              <w:ind w:right="-1"/>
              <w:jc w:val="both"/>
              <w:rPr>
                <w:rFonts w:ascii="Times New Roman" w:hAnsi="Times New Roman"/>
                <w:bCs/>
              </w:rPr>
            </w:pPr>
            <w:r w:rsidRPr="000027A1">
              <w:rPr>
                <w:rFonts w:ascii="Times New Roman" w:hAnsi="Times New Roman"/>
              </w:rPr>
              <w:t xml:space="preserve">Практическое занятие № 2.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1C2A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118AF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A0C3A0F"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r>
      <w:tr w:rsidR="00A62B78" w:rsidRPr="000027A1" w14:paraId="4156D9DE"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D9BA8B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A472F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DB123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7AB815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3BF0E64D" w14:textId="77777777" w:rsidR="00A62B78" w:rsidRPr="000027A1" w:rsidRDefault="00A62B78" w:rsidP="0069725C">
            <w:pPr>
              <w:rPr>
                <w:rFonts w:ascii="Times New Roman" w:hAnsi="Times New Roman"/>
                <w:b/>
                <w:bCs/>
              </w:rPr>
            </w:pPr>
            <w:r w:rsidRPr="000027A1">
              <w:rPr>
                <w:rFonts w:ascii="Times New Roman" w:hAnsi="Times New Roman"/>
                <w:b/>
                <w:bCs/>
              </w:rPr>
              <w:t>Тема 1.2.</w:t>
            </w:r>
          </w:p>
          <w:p w14:paraId="23BFEAD8" w14:textId="77777777" w:rsidR="00A62B78" w:rsidRPr="000027A1" w:rsidRDefault="00A62B78" w:rsidP="0069725C">
            <w:pPr>
              <w:rPr>
                <w:rFonts w:ascii="Times New Roman" w:hAnsi="Times New Roman"/>
                <w:bCs/>
              </w:rPr>
            </w:pPr>
            <w:r w:rsidRPr="000027A1">
              <w:rPr>
                <w:rFonts w:ascii="Times New Roman" w:hAnsi="Times New Roman"/>
                <w:bCs/>
              </w:rPr>
              <w:t>Роль образования в современном мире</w:t>
            </w:r>
          </w:p>
        </w:tc>
        <w:tc>
          <w:tcPr>
            <w:tcW w:w="3863" w:type="pct"/>
            <w:tcBorders>
              <w:top w:val="single" w:sz="4" w:space="0" w:color="auto"/>
              <w:left w:val="single" w:sz="4" w:space="0" w:color="auto"/>
              <w:bottom w:val="single" w:sz="4" w:space="0" w:color="auto"/>
              <w:right w:val="single" w:sz="4" w:space="0" w:color="auto"/>
            </w:tcBorders>
            <w:hideMark/>
          </w:tcPr>
          <w:p w14:paraId="14A13644" w14:textId="77777777" w:rsidR="00A62B78" w:rsidRPr="000027A1" w:rsidRDefault="00A62B78" w:rsidP="0069725C">
            <w:pPr>
              <w:jc w:val="both"/>
              <w:rPr>
                <w:rFonts w:ascii="Times New Roman" w:hAnsi="Times New Roman"/>
                <w:b/>
                <w:bCs/>
              </w:rPr>
            </w:pPr>
            <w:r w:rsidRPr="000027A1">
              <w:rPr>
                <w:rFonts w:ascii="Times New Roman" w:hAnsi="Times New Roman"/>
                <w:b/>
                <w:bCs/>
              </w:rPr>
              <w:t>Система образование стран изучаемого языка. Система образования России. Согласование времен. Косвенная речь. Личные местоимения. Притяжательные местоимения. Вопросительные местоимения. Относительные местоимения.</w:t>
            </w:r>
          </w:p>
        </w:tc>
      </w:tr>
      <w:tr w:rsidR="00A62B78" w:rsidRPr="000027A1" w14:paraId="49DD4445" w14:textId="77777777" w:rsidTr="0069725C">
        <w:trPr>
          <w:trHeight w:val="20"/>
        </w:trPr>
        <w:tc>
          <w:tcPr>
            <w:tcW w:w="1137" w:type="pct"/>
            <w:vMerge/>
            <w:tcBorders>
              <w:left w:val="single" w:sz="4" w:space="0" w:color="auto"/>
              <w:right w:val="single" w:sz="4" w:space="0" w:color="auto"/>
            </w:tcBorders>
            <w:vAlign w:val="center"/>
            <w:hideMark/>
          </w:tcPr>
          <w:p w14:paraId="598E51C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E52C32"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4559DD0A" w14:textId="77777777" w:rsidTr="0069725C">
        <w:trPr>
          <w:trHeight w:val="20"/>
        </w:trPr>
        <w:tc>
          <w:tcPr>
            <w:tcW w:w="1137" w:type="pct"/>
            <w:vMerge/>
            <w:tcBorders>
              <w:left w:val="single" w:sz="4" w:space="0" w:color="auto"/>
              <w:right w:val="single" w:sz="4" w:space="0" w:color="auto"/>
            </w:tcBorders>
            <w:vAlign w:val="center"/>
            <w:hideMark/>
          </w:tcPr>
          <w:p w14:paraId="4890D73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C619E"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4.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r>
      <w:tr w:rsidR="00A62B78" w:rsidRPr="000027A1" w14:paraId="0CBD3FB1" w14:textId="77777777" w:rsidTr="0069725C">
        <w:trPr>
          <w:trHeight w:val="20"/>
        </w:trPr>
        <w:tc>
          <w:tcPr>
            <w:tcW w:w="1137" w:type="pct"/>
            <w:vMerge/>
            <w:tcBorders>
              <w:left w:val="single" w:sz="4" w:space="0" w:color="auto"/>
              <w:right w:val="single" w:sz="4" w:space="0" w:color="auto"/>
            </w:tcBorders>
            <w:vAlign w:val="center"/>
            <w:hideMark/>
          </w:tcPr>
          <w:p w14:paraId="23819F2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EC45352"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5.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США».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255ABB25" w14:textId="77777777" w:rsidTr="0069725C">
        <w:trPr>
          <w:trHeight w:val="20"/>
        </w:trPr>
        <w:tc>
          <w:tcPr>
            <w:tcW w:w="1137" w:type="pct"/>
            <w:vMerge/>
            <w:tcBorders>
              <w:left w:val="single" w:sz="4" w:space="0" w:color="auto"/>
              <w:right w:val="single" w:sz="4" w:space="0" w:color="auto"/>
            </w:tcBorders>
            <w:vAlign w:val="center"/>
            <w:hideMark/>
          </w:tcPr>
          <w:p w14:paraId="5341270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5839E40"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6.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r>
      <w:tr w:rsidR="00A62B78" w:rsidRPr="000027A1" w14:paraId="16C18B6C" w14:textId="77777777" w:rsidTr="0069725C">
        <w:trPr>
          <w:trHeight w:val="20"/>
        </w:trPr>
        <w:tc>
          <w:tcPr>
            <w:tcW w:w="1137" w:type="pct"/>
            <w:vMerge/>
            <w:tcBorders>
              <w:left w:val="single" w:sz="4" w:space="0" w:color="auto"/>
              <w:right w:val="single" w:sz="4" w:space="0" w:color="auto"/>
            </w:tcBorders>
            <w:vAlign w:val="center"/>
          </w:tcPr>
          <w:p w14:paraId="24CA2F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B841FB6"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r>
      <w:tr w:rsidR="00A62B78" w:rsidRPr="000027A1" w14:paraId="52B9472D"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1A0E5CE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40F5D11"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4C7229C5"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2A5A2042"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28EC76A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1.3.</w:t>
            </w:r>
          </w:p>
          <w:p w14:paraId="1291587D" w14:textId="77777777" w:rsidR="00A62B78" w:rsidRPr="000027A1" w:rsidRDefault="00A62B78" w:rsidP="0069725C">
            <w:pPr>
              <w:jc w:val="both"/>
              <w:rPr>
                <w:rFonts w:ascii="Times New Roman" w:hAnsi="Times New Roman"/>
                <w:bCs/>
              </w:rPr>
            </w:pPr>
            <w:r w:rsidRPr="000027A1">
              <w:rPr>
                <w:rFonts w:ascii="Times New Roman" w:hAnsi="Times New Roman"/>
                <w:bCs/>
              </w:rPr>
              <w:t>Значение иностранного языка в освоении профессии</w:t>
            </w:r>
          </w:p>
        </w:tc>
        <w:tc>
          <w:tcPr>
            <w:tcW w:w="3863" w:type="pct"/>
            <w:tcBorders>
              <w:top w:val="single" w:sz="4" w:space="0" w:color="auto"/>
              <w:left w:val="single" w:sz="4" w:space="0" w:color="auto"/>
              <w:bottom w:val="single" w:sz="4" w:space="0" w:color="auto"/>
              <w:right w:val="single" w:sz="4" w:space="0" w:color="auto"/>
            </w:tcBorders>
            <w:hideMark/>
          </w:tcPr>
          <w:p w14:paraId="6CFC6922" w14:textId="77777777" w:rsidR="00A62B78" w:rsidRPr="000027A1" w:rsidRDefault="00A62B78" w:rsidP="0069725C">
            <w:pPr>
              <w:jc w:val="both"/>
              <w:rPr>
                <w:rFonts w:ascii="Times New Roman" w:hAnsi="Times New Roman"/>
                <w:b/>
                <w:bCs/>
              </w:rPr>
            </w:pPr>
            <w:r w:rsidRPr="000027A1">
              <w:rPr>
                <w:rFonts w:ascii="Times New Roman" w:hAnsi="Times New Roman"/>
                <w:b/>
                <w:bCs/>
              </w:rPr>
              <w:t>География английского языка. Английский язык в карьере. Образование наречий. Степени сравнения прилагательных и наречий. Повторение пройденного ранее грамматического материала.</w:t>
            </w:r>
          </w:p>
        </w:tc>
      </w:tr>
      <w:tr w:rsidR="00A62B78" w:rsidRPr="000027A1" w14:paraId="0482E01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E9454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B86FC1D"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50158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BDBC06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871E8EB"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8. Введение новых лексических единиц по теме занятия. Фразы, речевые обороты и выражения. </w:t>
            </w:r>
            <w:proofErr w:type="spellStart"/>
            <w:r w:rsidRPr="000027A1">
              <w:rPr>
                <w:rFonts w:ascii="Times New Roman" w:hAnsi="Times New Roman"/>
                <w:bCs/>
              </w:rPr>
              <w:t>Предтекстовая</w:t>
            </w:r>
            <w:proofErr w:type="spellEnd"/>
            <w:r w:rsidRPr="000027A1">
              <w:rPr>
                <w:rFonts w:ascii="Times New Roman" w:hAnsi="Times New Roman"/>
                <w:bCs/>
              </w:rPr>
              <w:t xml:space="preserve">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0027A1">
              <w:rPr>
                <w:rFonts w:ascii="Times New Roman" w:hAnsi="Times New Roman"/>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6205A80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FB13F5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D727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r>
      <w:tr w:rsidR="00A62B78" w:rsidRPr="000027A1" w14:paraId="79D89D4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E0C22D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A11CC0"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10. Просмотр видео по теме «Роль английского языка в современном мире».</w:t>
            </w:r>
            <w:r w:rsidRPr="000027A1">
              <w:rPr>
                <w:rFonts w:ascii="Times New Roman" w:hAnsi="Times New Roman"/>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670BC2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616C17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208581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527E869"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3D8D3EB"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49284E12" w14:textId="65BCE029" w:rsidR="00A62B78" w:rsidRPr="000027A1" w:rsidRDefault="00A62B78" w:rsidP="0069725C">
            <w:pPr>
              <w:jc w:val="both"/>
              <w:rPr>
                <w:rFonts w:ascii="Times New Roman" w:hAnsi="Times New Roman"/>
                <w:b/>
                <w:bCs/>
              </w:rPr>
            </w:pPr>
            <w:r w:rsidRPr="000027A1">
              <w:rPr>
                <w:rFonts w:ascii="Times New Roman" w:hAnsi="Times New Roman"/>
                <w:b/>
                <w:bCs/>
              </w:rPr>
              <w:t>Тема</w:t>
            </w:r>
            <w:r w:rsidR="004C7F9C">
              <w:rPr>
                <w:rFonts w:ascii="Times New Roman" w:hAnsi="Times New Roman"/>
                <w:b/>
                <w:bCs/>
              </w:rPr>
              <w:t xml:space="preserve"> </w:t>
            </w:r>
            <w:r w:rsidRPr="000027A1">
              <w:rPr>
                <w:rFonts w:ascii="Times New Roman" w:hAnsi="Times New Roman"/>
                <w:b/>
                <w:bCs/>
              </w:rPr>
              <w:t>1.4.</w:t>
            </w:r>
          </w:p>
          <w:p w14:paraId="2A47D831" w14:textId="77777777" w:rsidR="00A62B78" w:rsidRPr="000027A1" w:rsidRDefault="00A62B78" w:rsidP="0069725C">
            <w:pPr>
              <w:jc w:val="both"/>
              <w:rPr>
                <w:rFonts w:ascii="Times New Roman" w:hAnsi="Times New Roman"/>
                <w:b/>
                <w:bCs/>
              </w:rPr>
            </w:pPr>
            <w:r w:rsidRPr="000027A1">
              <w:rPr>
                <w:rFonts w:ascii="Times New Roman" w:hAnsi="Times New Roman"/>
                <w:bCs/>
              </w:rPr>
              <w:t>Основы делового общения</w:t>
            </w:r>
          </w:p>
          <w:p w14:paraId="213D8680"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05DA6E7" w14:textId="77777777" w:rsidR="00A62B78" w:rsidRPr="000027A1" w:rsidRDefault="00A62B78" w:rsidP="0069725C">
            <w:pPr>
              <w:tabs>
                <w:tab w:val="right" w:pos="7610"/>
              </w:tabs>
              <w:jc w:val="both"/>
              <w:rPr>
                <w:rFonts w:ascii="Times New Roman" w:hAnsi="Times New Roman"/>
                <w:b/>
                <w:bCs/>
              </w:rPr>
            </w:pPr>
            <w:r w:rsidRPr="000027A1">
              <w:rPr>
                <w:rFonts w:ascii="Times New Roman" w:hAnsi="Times New Roman"/>
                <w:b/>
                <w:bCs/>
              </w:rPr>
              <w:t>Светская беседа (</w:t>
            </w:r>
            <w:r w:rsidRPr="000027A1">
              <w:rPr>
                <w:rFonts w:ascii="Times New Roman" w:hAnsi="Times New Roman"/>
                <w:b/>
                <w:bCs/>
                <w:lang w:val="en-GB"/>
              </w:rPr>
              <w:t>Small</w:t>
            </w:r>
            <w:r w:rsidRPr="000027A1">
              <w:rPr>
                <w:rFonts w:ascii="Times New Roman" w:hAnsi="Times New Roman"/>
                <w:b/>
                <w:bCs/>
              </w:rPr>
              <w:t xml:space="preserve"> </w:t>
            </w:r>
            <w:r w:rsidRPr="000027A1">
              <w:rPr>
                <w:rFonts w:ascii="Times New Roman" w:hAnsi="Times New Roman"/>
                <w:b/>
                <w:bCs/>
                <w:lang w:val="en-GB"/>
              </w:rPr>
              <w:t>talk</w:t>
            </w:r>
            <w:r w:rsidRPr="000027A1">
              <w:rPr>
                <w:rFonts w:ascii="Times New Roman" w:hAnsi="Times New Roman"/>
                <w:b/>
                <w:bCs/>
              </w:rPr>
              <w:t>). Деловой звонок. Деловая переписка. Страдательный залог. Неопределенные и отрицательные местоимения.</w:t>
            </w:r>
          </w:p>
        </w:tc>
      </w:tr>
      <w:tr w:rsidR="00A62B78" w:rsidRPr="000027A1" w14:paraId="3A25DE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2046BCB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4C2398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C7D56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9DDD0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DA0E6E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11. </w:t>
            </w:r>
            <w:r w:rsidRPr="000027A1">
              <w:rPr>
                <w:rFonts w:ascii="Times New Roman" w:hAnsi="Times New Roman"/>
              </w:rPr>
              <w:t xml:space="preserve">Групповое изучающее чтение диалогов по теме «Светская беседа (Small </w:t>
            </w:r>
            <w:proofErr w:type="spellStart"/>
            <w:r w:rsidRPr="000027A1">
              <w:rPr>
                <w:rFonts w:ascii="Times New Roman" w:hAnsi="Times New Roman"/>
              </w:rPr>
              <w:t>talk</w:t>
            </w:r>
            <w:proofErr w:type="spellEnd"/>
            <w:r w:rsidRPr="000027A1">
              <w:rPr>
                <w:rFonts w:ascii="Times New Roman" w:hAnsi="Times New Roman"/>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r>
      <w:tr w:rsidR="00A62B78" w:rsidRPr="000027A1" w14:paraId="307E0A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D51EE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B427B39"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12. </w:t>
            </w:r>
            <w:r w:rsidRPr="000027A1">
              <w:rPr>
                <w:rFonts w:ascii="Times New Roman" w:hAnsi="Times New Roman"/>
              </w:rPr>
              <w:t xml:space="preserve">Введение новых лексических единиц по теме занятия для последующего просмотра видео.  </w:t>
            </w:r>
            <w:r w:rsidRPr="000027A1">
              <w:rPr>
                <w:rFonts w:ascii="Times New Roman" w:hAnsi="Times New Roman"/>
                <w:bCs/>
              </w:rPr>
              <w:t xml:space="preserve">Просмотр видео по теме «составление деловых писем».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w:t>
            </w:r>
            <w:r w:rsidRPr="000027A1">
              <w:rPr>
                <w:rFonts w:ascii="Times New Roman" w:hAnsi="Times New Roman"/>
                <w:bCs/>
              </w:rPr>
              <w:t xml:space="preserve"> Составление деловых писем на основе просмотренного материала.</w:t>
            </w:r>
          </w:p>
        </w:tc>
      </w:tr>
      <w:tr w:rsidR="00A62B78" w:rsidRPr="000027A1" w14:paraId="5B562444"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E5C439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tcPr>
          <w:p w14:paraId="6498F75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13. </w:t>
            </w:r>
            <w:r w:rsidRPr="000027A1">
              <w:rPr>
                <w:rFonts w:ascii="Times New Roman" w:hAnsi="Times New Roman"/>
              </w:rPr>
              <w:t xml:space="preserve">Введение новых лексических единиц по теме занятия для последующего прослушивания и ролевого чтения диалогов.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диалогов по теме «Деловой </w:t>
            </w:r>
            <w:r w:rsidRPr="000027A1">
              <w:rPr>
                <w:rFonts w:ascii="Times New Roman" w:hAnsi="Times New Roman"/>
                <w:bCs/>
              </w:rPr>
              <w:t>разговоров по телефону». Составление диалогов и перевод их на иностранный язык «Звонок в компанию по поводу получения ответа на свое письмо»</w:t>
            </w:r>
          </w:p>
        </w:tc>
      </w:tr>
      <w:tr w:rsidR="00A62B78" w:rsidRPr="000027A1" w14:paraId="195910C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2BA26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54DF1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FFEDF7"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Необходимость и тематика определяются образовательной организацией</w:t>
            </w:r>
          </w:p>
        </w:tc>
      </w:tr>
      <w:bookmarkEnd w:id="175"/>
      <w:tr w:rsidR="00A62B78" w:rsidRPr="000027A1" w14:paraId="7B9D1D51" w14:textId="77777777" w:rsidTr="0069725C">
        <w:trPr>
          <w:trHeight w:val="20"/>
        </w:trPr>
        <w:tc>
          <w:tcPr>
            <w:tcW w:w="1137" w:type="pct"/>
            <w:vMerge w:val="restart"/>
            <w:tcBorders>
              <w:top w:val="single" w:sz="4" w:space="0" w:color="auto"/>
              <w:left w:val="single" w:sz="4" w:space="0" w:color="auto"/>
              <w:right w:val="single" w:sz="4" w:space="0" w:color="auto"/>
            </w:tcBorders>
          </w:tcPr>
          <w:p w14:paraId="08E62387"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1.5.</w:t>
            </w:r>
          </w:p>
          <w:p w14:paraId="7FED951B" w14:textId="77777777" w:rsidR="00A62B78" w:rsidRPr="000027A1" w:rsidRDefault="00A62B78" w:rsidP="0069725C">
            <w:pPr>
              <w:jc w:val="both"/>
              <w:rPr>
                <w:rFonts w:ascii="Times New Roman" w:hAnsi="Times New Roman"/>
                <w:b/>
                <w:bCs/>
              </w:rPr>
            </w:pPr>
            <w:r w:rsidRPr="000027A1">
              <w:rPr>
                <w:rFonts w:ascii="Times New Roman" w:hAnsi="Times New Roman"/>
              </w:rPr>
              <w:t>Рынок труда, трудоустройство и карьера</w:t>
            </w:r>
          </w:p>
        </w:tc>
        <w:tc>
          <w:tcPr>
            <w:tcW w:w="3863" w:type="pct"/>
            <w:tcBorders>
              <w:top w:val="single" w:sz="4" w:space="0" w:color="auto"/>
              <w:left w:val="single" w:sz="4" w:space="0" w:color="auto"/>
              <w:bottom w:val="single" w:sz="4" w:space="0" w:color="auto"/>
              <w:right w:val="single" w:sz="4" w:space="0" w:color="auto"/>
            </w:tcBorders>
            <w:hideMark/>
          </w:tcPr>
          <w:p w14:paraId="587E2D4F" w14:textId="77777777" w:rsidR="00A62B78" w:rsidRPr="000027A1" w:rsidRDefault="00A62B78" w:rsidP="0069725C">
            <w:pPr>
              <w:jc w:val="both"/>
              <w:rPr>
                <w:rFonts w:ascii="Times New Roman" w:hAnsi="Times New Roman"/>
                <w:b/>
                <w:bCs/>
              </w:rPr>
            </w:pPr>
            <w:r w:rsidRPr="000027A1">
              <w:rPr>
                <w:rFonts w:ascii="Times New Roman" w:hAnsi="Times New Roman"/>
                <w:b/>
                <w:bCs/>
              </w:rPr>
              <w:t>Резюме. Прохождение собеседования. Страдательный залог. Числительные. Повторение пройденного ранее грамматического материала.</w:t>
            </w:r>
          </w:p>
        </w:tc>
      </w:tr>
      <w:tr w:rsidR="00A62B78" w:rsidRPr="000027A1" w14:paraId="2B28B092" w14:textId="77777777" w:rsidTr="0069725C">
        <w:trPr>
          <w:trHeight w:val="20"/>
        </w:trPr>
        <w:tc>
          <w:tcPr>
            <w:tcW w:w="1137" w:type="pct"/>
            <w:vMerge/>
            <w:tcBorders>
              <w:left w:val="single" w:sz="4" w:space="0" w:color="auto"/>
              <w:right w:val="single" w:sz="4" w:space="0" w:color="auto"/>
            </w:tcBorders>
            <w:vAlign w:val="center"/>
            <w:hideMark/>
          </w:tcPr>
          <w:p w14:paraId="557AA2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CBF1F82"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D42EE3D" w14:textId="77777777" w:rsidTr="0069725C">
        <w:trPr>
          <w:trHeight w:val="20"/>
        </w:trPr>
        <w:tc>
          <w:tcPr>
            <w:tcW w:w="1137" w:type="pct"/>
            <w:vMerge/>
            <w:tcBorders>
              <w:left w:val="single" w:sz="4" w:space="0" w:color="auto"/>
              <w:right w:val="single" w:sz="4" w:space="0" w:color="auto"/>
            </w:tcBorders>
            <w:vAlign w:val="center"/>
            <w:hideMark/>
          </w:tcPr>
          <w:p w14:paraId="530A8B8F"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698C17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14.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22AE246A" w14:textId="77777777" w:rsidTr="0069725C">
        <w:trPr>
          <w:trHeight w:val="20"/>
        </w:trPr>
        <w:tc>
          <w:tcPr>
            <w:tcW w:w="1137" w:type="pct"/>
            <w:vMerge/>
            <w:tcBorders>
              <w:left w:val="single" w:sz="4" w:space="0" w:color="auto"/>
              <w:right w:val="single" w:sz="4" w:space="0" w:color="auto"/>
            </w:tcBorders>
            <w:vAlign w:val="center"/>
          </w:tcPr>
          <w:p w14:paraId="4BBA653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8CAAF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0027A1">
              <w:rPr>
                <w:rFonts w:ascii="Times New Roman" w:hAnsi="Times New Roman"/>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0777DC71" w14:textId="77777777" w:rsidTr="0069725C">
        <w:trPr>
          <w:trHeight w:val="20"/>
        </w:trPr>
        <w:tc>
          <w:tcPr>
            <w:tcW w:w="1137" w:type="pct"/>
            <w:vMerge/>
            <w:tcBorders>
              <w:left w:val="single" w:sz="4" w:space="0" w:color="auto"/>
              <w:right w:val="single" w:sz="4" w:space="0" w:color="auto"/>
            </w:tcBorders>
            <w:vAlign w:val="center"/>
          </w:tcPr>
          <w:p w14:paraId="0DB7C7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73470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16. Заполнение анкеты-заявки о приеме на работу. Составление резюме и портфолио для работодателя.</w:t>
            </w:r>
          </w:p>
        </w:tc>
      </w:tr>
      <w:tr w:rsidR="00A62B78" w:rsidRPr="000027A1" w14:paraId="74B0E240" w14:textId="77777777" w:rsidTr="0069725C">
        <w:trPr>
          <w:trHeight w:val="20"/>
        </w:trPr>
        <w:tc>
          <w:tcPr>
            <w:tcW w:w="1137" w:type="pct"/>
            <w:vMerge/>
            <w:tcBorders>
              <w:left w:val="single" w:sz="4" w:space="0" w:color="auto"/>
              <w:right w:val="single" w:sz="4" w:space="0" w:color="auto"/>
            </w:tcBorders>
            <w:vAlign w:val="center"/>
          </w:tcPr>
          <w:p w14:paraId="1C507D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6F79F8E"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17. Деловая игра «Собеседование с работодателем в кадровом агентстве»/</w:t>
            </w:r>
            <w:r w:rsidRPr="000027A1">
              <w:rPr>
                <w:rFonts w:ascii="Times New Roman" w:hAnsi="Times New Roman"/>
              </w:rPr>
              <w:t xml:space="preserve"> </w:t>
            </w:r>
            <w:r w:rsidRPr="000027A1">
              <w:rPr>
                <w:rFonts w:ascii="Times New Roman" w:hAnsi="Times New Roman"/>
                <w:bC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r>
      <w:tr w:rsidR="00A62B78" w:rsidRPr="000027A1" w14:paraId="3AD4AAE0" w14:textId="77777777" w:rsidTr="0069725C">
        <w:trPr>
          <w:trHeight w:val="20"/>
        </w:trPr>
        <w:tc>
          <w:tcPr>
            <w:tcW w:w="1137" w:type="pct"/>
            <w:vMerge/>
            <w:tcBorders>
              <w:left w:val="single" w:sz="4" w:space="0" w:color="auto"/>
              <w:bottom w:val="single" w:sz="4" w:space="0" w:color="auto"/>
              <w:right w:val="single" w:sz="4" w:space="0" w:color="auto"/>
            </w:tcBorders>
            <w:vAlign w:val="center"/>
          </w:tcPr>
          <w:p w14:paraId="40E49F0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B560B4"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24BA3B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899F9C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BAC35D6" w14:textId="1210312D" w:rsidR="00A62B78" w:rsidRPr="000027A1" w:rsidRDefault="00A62B78" w:rsidP="0069725C">
            <w:pPr>
              <w:ind w:right="-1"/>
              <w:jc w:val="both"/>
              <w:rPr>
                <w:rFonts w:ascii="Times New Roman" w:hAnsi="Times New Roman"/>
                <w:b/>
                <w:bCs/>
              </w:rPr>
            </w:pPr>
            <w:r w:rsidRPr="000027A1">
              <w:rPr>
                <w:rFonts w:ascii="Times New Roman" w:hAnsi="Times New Roman"/>
                <w:b/>
                <w:bCs/>
              </w:rPr>
              <w:t>Раздел 2. Научно-технический прогресс: открытия, которые потрясли мир (</w:t>
            </w:r>
            <w:r w:rsidR="00EB1EAB">
              <w:rPr>
                <w:rFonts w:ascii="Times New Roman" w:hAnsi="Times New Roman"/>
                <w:b/>
                <w:bCs/>
              </w:rPr>
              <w:t xml:space="preserve">60 </w:t>
            </w:r>
            <w:r w:rsidRPr="000027A1">
              <w:rPr>
                <w:rFonts w:ascii="Times New Roman" w:hAnsi="Times New Roman"/>
                <w:b/>
                <w:bCs/>
              </w:rPr>
              <w:t>час</w:t>
            </w:r>
            <w:r w:rsidR="00EB1EAB">
              <w:rPr>
                <w:rFonts w:ascii="Times New Roman" w:hAnsi="Times New Roman"/>
                <w:b/>
                <w:bCs/>
              </w:rPr>
              <w:t>ов</w:t>
            </w:r>
            <w:r w:rsidRPr="000027A1">
              <w:rPr>
                <w:rFonts w:ascii="Times New Roman" w:hAnsi="Times New Roman"/>
                <w:b/>
                <w:bCs/>
              </w:rPr>
              <w:t>)</w:t>
            </w:r>
          </w:p>
        </w:tc>
      </w:tr>
      <w:tr w:rsidR="00A62B78" w:rsidRPr="000027A1" w14:paraId="554B230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610397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2.1.</w:t>
            </w:r>
          </w:p>
          <w:p w14:paraId="677A1CFE" w14:textId="77777777" w:rsidR="00A62B78" w:rsidRPr="000027A1" w:rsidRDefault="00A62B78" w:rsidP="0069725C">
            <w:pPr>
              <w:jc w:val="both"/>
              <w:rPr>
                <w:rFonts w:ascii="Times New Roman" w:hAnsi="Times New Roman"/>
                <w:b/>
                <w:bCs/>
              </w:rPr>
            </w:pPr>
            <w:r w:rsidRPr="000027A1">
              <w:rPr>
                <w:rFonts w:ascii="Times New Roman" w:hAnsi="Times New Roman"/>
                <w:bCs/>
              </w:rPr>
              <w:t>Достижения и инновации в науке и технике и их изобретатели. Отраслевые выставки</w:t>
            </w:r>
          </w:p>
        </w:tc>
        <w:tc>
          <w:tcPr>
            <w:tcW w:w="3863" w:type="pct"/>
            <w:tcBorders>
              <w:top w:val="single" w:sz="4" w:space="0" w:color="auto"/>
              <w:left w:val="single" w:sz="4" w:space="0" w:color="auto"/>
              <w:bottom w:val="single" w:sz="4" w:space="0" w:color="auto"/>
              <w:right w:val="single" w:sz="4" w:space="0" w:color="auto"/>
            </w:tcBorders>
            <w:hideMark/>
          </w:tcPr>
          <w:p w14:paraId="52B7191C" w14:textId="77777777" w:rsidR="00A62B78" w:rsidRPr="000027A1" w:rsidRDefault="00A62B78" w:rsidP="0069725C">
            <w:pPr>
              <w:jc w:val="both"/>
              <w:rPr>
                <w:rFonts w:ascii="Times New Roman" w:hAnsi="Times New Roman"/>
                <w:b/>
                <w:bCs/>
              </w:rPr>
            </w:pPr>
            <w:r w:rsidRPr="000027A1">
              <w:rPr>
                <w:rFonts w:ascii="Times New Roman" w:hAnsi="Times New Roman"/>
                <w:b/>
                <w:bCs/>
              </w:rPr>
              <w:t xml:space="preserve">Достижения и инновации в науке и технике. Открытия </w:t>
            </w:r>
            <w:r w:rsidRPr="000027A1">
              <w:rPr>
                <w:rFonts w:ascii="Times New Roman" w:hAnsi="Times New Roman"/>
                <w:b/>
                <w:bCs/>
                <w:lang w:val="en-GB"/>
              </w:rPr>
              <w:t>XXI</w:t>
            </w:r>
            <w:r w:rsidRPr="000027A1">
              <w:rPr>
                <w:rFonts w:ascii="Times New Roman" w:hAnsi="Times New Roman"/>
                <w:b/>
                <w:bCs/>
              </w:rPr>
              <w:t xml:space="preserve"> века. Посещение отраслевой выставки. Придаточные предложения условия (1-2 тип).</w:t>
            </w:r>
          </w:p>
        </w:tc>
      </w:tr>
      <w:tr w:rsidR="00A62B78" w:rsidRPr="000027A1" w14:paraId="64F4AE2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E8BDE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6DADA48"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BAF5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9C92E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5FAC74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FF6CC2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F710C9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FC4BD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19.</w:t>
            </w:r>
            <w:r w:rsidRPr="000027A1">
              <w:rPr>
                <w:rFonts w:ascii="Times New Roman" w:hAnsi="Times New Roman"/>
              </w:rPr>
              <w:t xml:space="preserve">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C2EDA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A01D0F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BAC923"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r>
      <w:tr w:rsidR="00A62B78" w:rsidRPr="000027A1" w14:paraId="2E3AF94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B24D4E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6F085E3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F14061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5C0EEB3"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79C680" w14:textId="59088B1C" w:rsidR="00A62B78" w:rsidRPr="000027A1" w:rsidRDefault="00A62B78" w:rsidP="0069725C">
            <w:pPr>
              <w:ind w:right="-1"/>
              <w:jc w:val="both"/>
              <w:rPr>
                <w:rFonts w:ascii="Times New Roman" w:hAnsi="Times New Roman"/>
                <w:b/>
                <w:bCs/>
              </w:rPr>
            </w:pPr>
            <w:r w:rsidRPr="000027A1">
              <w:rPr>
                <w:rFonts w:ascii="Times New Roman" w:hAnsi="Times New Roman"/>
                <w:b/>
                <w:bCs/>
              </w:rPr>
              <w:t xml:space="preserve">Раздел 3. Профессиональное </w:t>
            </w:r>
            <w:r w:rsidR="00117BE7" w:rsidRPr="000027A1">
              <w:rPr>
                <w:rFonts w:ascii="Times New Roman" w:hAnsi="Times New Roman"/>
                <w:b/>
                <w:bCs/>
              </w:rPr>
              <w:t>содержание (</w:t>
            </w:r>
            <w:r w:rsidR="00591AE3">
              <w:rPr>
                <w:rFonts w:ascii="Times New Roman" w:hAnsi="Times New Roman"/>
                <w:b/>
                <w:bCs/>
              </w:rPr>
              <w:t>60</w:t>
            </w:r>
            <w:r w:rsidR="00EB1EAB">
              <w:rPr>
                <w:rFonts w:ascii="Times New Roman" w:hAnsi="Times New Roman"/>
                <w:b/>
                <w:bCs/>
              </w:rPr>
              <w:t xml:space="preserve"> </w:t>
            </w:r>
            <w:r w:rsidRPr="000027A1">
              <w:rPr>
                <w:rFonts w:ascii="Times New Roman" w:hAnsi="Times New Roman"/>
                <w:b/>
                <w:bCs/>
              </w:rPr>
              <w:t>час</w:t>
            </w:r>
            <w:r w:rsidR="00591AE3">
              <w:rPr>
                <w:rFonts w:ascii="Times New Roman" w:hAnsi="Times New Roman"/>
                <w:b/>
                <w:bCs/>
              </w:rPr>
              <w:t>ов</w:t>
            </w:r>
            <w:r w:rsidRPr="000027A1">
              <w:rPr>
                <w:rFonts w:ascii="Times New Roman" w:hAnsi="Times New Roman"/>
                <w:b/>
                <w:bCs/>
              </w:rPr>
              <w:t xml:space="preserve">) </w:t>
            </w:r>
          </w:p>
        </w:tc>
      </w:tr>
      <w:bookmarkEnd w:id="174"/>
      <w:tr w:rsidR="00A62B78" w:rsidRPr="000027A1" w14:paraId="134B3F1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55920678"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 3.1.</w:t>
            </w:r>
          </w:p>
          <w:p w14:paraId="5E0F0155" w14:textId="77777777" w:rsidR="00A62B78" w:rsidRPr="000027A1" w:rsidRDefault="00A62B78" w:rsidP="0069725C">
            <w:pPr>
              <w:jc w:val="both"/>
              <w:rPr>
                <w:rFonts w:ascii="Times New Roman" w:hAnsi="Times New Roman"/>
                <w:bCs/>
              </w:rPr>
            </w:pPr>
            <w:r w:rsidRPr="000027A1">
              <w:rPr>
                <w:rFonts w:ascii="Times New Roman" w:hAnsi="Times New Roman"/>
                <w:bCs/>
              </w:rPr>
              <w:t>Чертежи и техническая документация</w:t>
            </w:r>
          </w:p>
          <w:p w14:paraId="00B30E9F"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0449D16" w14:textId="77777777" w:rsidR="00A62B78" w:rsidRPr="000027A1" w:rsidRDefault="00A62B78" w:rsidP="0069725C">
            <w:pPr>
              <w:jc w:val="both"/>
              <w:rPr>
                <w:rFonts w:ascii="Times New Roman" w:hAnsi="Times New Roman"/>
                <w:b/>
                <w:bCs/>
              </w:rPr>
            </w:pPr>
            <w:r w:rsidRPr="000027A1">
              <w:rPr>
                <w:rFonts w:ascii="Times New Roman" w:hAnsi="Times New Roman"/>
                <w:b/>
                <w:bCs/>
              </w:rPr>
              <w:t>Техническое бюро. Технологические карты. Чертежи. Придаточные предложения условия (</w:t>
            </w:r>
            <w:r w:rsidRPr="000027A1">
              <w:rPr>
                <w:rFonts w:ascii="Times New Roman" w:hAnsi="Times New Roman"/>
                <w:b/>
                <w:bCs/>
                <w:lang w:val="en-GB"/>
              </w:rPr>
              <w:t>Mixed</w:t>
            </w:r>
            <w:r w:rsidRPr="000027A1">
              <w:rPr>
                <w:rFonts w:ascii="Times New Roman" w:hAnsi="Times New Roman"/>
                <w:b/>
                <w:bCs/>
              </w:rPr>
              <w:t xml:space="preserve"> </w:t>
            </w:r>
            <w:r w:rsidRPr="000027A1">
              <w:rPr>
                <w:rFonts w:ascii="Times New Roman" w:hAnsi="Times New Roman"/>
                <w:b/>
                <w:bCs/>
                <w:lang w:val="en-GB"/>
              </w:rPr>
              <w:t>conditionals</w:t>
            </w:r>
            <w:r w:rsidRPr="000027A1">
              <w:rPr>
                <w:rFonts w:ascii="Times New Roman" w:hAnsi="Times New Roman"/>
                <w:b/>
                <w:bCs/>
              </w:rPr>
              <w:t>, предложения с “</w:t>
            </w:r>
            <w:r w:rsidRPr="000027A1">
              <w:rPr>
                <w:rFonts w:ascii="Times New Roman" w:hAnsi="Times New Roman"/>
                <w:b/>
                <w:bCs/>
                <w:lang w:val="en-GB"/>
              </w:rPr>
              <w:t>I</w:t>
            </w:r>
            <w:r w:rsidRPr="000027A1">
              <w:rPr>
                <w:rFonts w:ascii="Times New Roman" w:hAnsi="Times New Roman"/>
                <w:b/>
                <w:bCs/>
              </w:rPr>
              <w:t xml:space="preserve"> </w:t>
            </w:r>
            <w:r w:rsidRPr="000027A1">
              <w:rPr>
                <w:rFonts w:ascii="Times New Roman" w:hAnsi="Times New Roman"/>
                <w:b/>
                <w:bCs/>
                <w:lang w:val="en-GB"/>
              </w:rPr>
              <w:t>wish</w:t>
            </w:r>
            <w:r w:rsidRPr="000027A1">
              <w:rPr>
                <w:rFonts w:ascii="Times New Roman" w:hAnsi="Times New Roman"/>
                <w:b/>
                <w:bCs/>
              </w:rPr>
              <w:t>”). Повторение пройденного ранее грамматического материала.</w:t>
            </w:r>
          </w:p>
        </w:tc>
      </w:tr>
      <w:tr w:rsidR="00A62B78" w:rsidRPr="000027A1" w14:paraId="2AD63CE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8C0428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2C50179"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6FBCC3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7EC0BE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59101B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25.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«Техническое бюро»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5E088AE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4D6CBD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572A8F"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26. </w:t>
            </w:r>
            <w:r w:rsidRPr="000027A1">
              <w:rPr>
                <w:rFonts w:ascii="Times New Roman" w:hAnsi="Times New Roman"/>
              </w:rPr>
              <w:t>Групповое изучающее чтение</w:t>
            </w:r>
            <w:r w:rsidRPr="000027A1">
              <w:rPr>
                <w:rFonts w:ascii="Times New Roman" w:hAnsi="Times New Roman"/>
                <w:bCs/>
              </w:rPr>
              <w:t xml:space="preserve"> технологических карт. </w:t>
            </w:r>
            <w:r w:rsidRPr="000027A1">
              <w:rPr>
                <w:rFonts w:ascii="Times New Roman" w:hAnsi="Times New Roman"/>
              </w:rPr>
              <w:t>Выполнение тренировочных лексических</w:t>
            </w:r>
            <w:r w:rsidRPr="000027A1">
              <w:rPr>
                <w:rFonts w:ascii="Times New Roman" w:hAnsi="Times New Roman"/>
                <w:bCs/>
              </w:rPr>
              <w:t xml:space="preserve"> упражнений на закрепление узкоспециализированной лексики.</w:t>
            </w:r>
          </w:p>
        </w:tc>
      </w:tr>
      <w:tr w:rsidR="00A62B78" w:rsidRPr="000027A1" w14:paraId="12F46F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8C5FA1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E1912D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27. Презентация собственных чертежей на английском языке перед аудиторией, обсуждение.</w:t>
            </w:r>
          </w:p>
        </w:tc>
      </w:tr>
      <w:tr w:rsidR="00A62B78" w:rsidRPr="000027A1" w14:paraId="5813F2D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69B1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FBDC89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C5DF4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BC39F4E"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1057536F"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 3.2.</w:t>
            </w:r>
          </w:p>
          <w:p w14:paraId="01288772" w14:textId="77777777" w:rsidR="00A62B78" w:rsidRPr="000027A1" w:rsidRDefault="00A62B78" w:rsidP="0069725C">
            <w:pPr>
              <w:jc w:val="both"/>
              <w:rPr>
                <w:rFonts w:ascii="Times New Roman" w:hAnsi="Times New Roman"/>
                <w:bCs/>
              </w:rPr>
            </w:pPr>
            <w:r w:rsidRPr="000027A1">
              <w:rPr>
                <w:rFonts w:ascii="Times New Roman" w:hAnsi="Times New Roman"/>
                <w:bCs/>
              </w:rPr>
              <w:t>Инструменты, оборудование и станки</w:t>
            </w:r>
          </w:p>
        </w:tc>
        <w:tc>
          <w:tcPr>
            <w:tcW w:w="3863" w:type="pct"/>
            <w:tcBorders>
              <w:top w:val="single" w:sz="4" w:space="0" w:color="auto"/>
              <w:left w:val="single" w:sz="4" w:space="0" w:color="auto"/>
              <w:bottom w:val="single" w:sz="4" w:space="0" w:color="auto"/>
              <w:right w:val="single" w:sz="4" w:space="0" w:color="auto"/>
            </w:tcBorders>
            <w:hideMark/>
          </w:tcPr>
          <w:p w14:paraId="0AE0C3C9" w14:textId="77777777" w:rsidR="00A62B78" w:rsidRPr="000027A1" w:rsidRDefault="00A62B78" w:rsidP="0069725C">
            <w:pPr>
              <w:jc w:val="both"/>
              <w:rPr>
                <w:rFonts w:ascii="Times New Roman" w:hAnsi="Times New Roman"/>
                <w:b/>
                <w:bCs/>
              </w:rPr>
            </w:pPr>
            <w:r w:rsidRPr="000027A1">
              <w:rPr>
                <w:rFonts w:ascii="Times New Roman" w:hAnsi="Times New Roman"/>
                <w:b/>
                <w:bCs/>
              </w:rPr>
              <w:t>Работа мастерской /цеха. Неличные формы глагола (</w:t>
            </w:r>
            <w:r w:rsidRPr="000027A1">
              <w:rPr>
                <w:rFonts w:ascii="Times New Roman" w:hAnsi="Times New Roman"/>
                <w:b/>
                <w:bCs/>
                <w:lang w:val="en-GB"/>
              </w:rPr>
              <w:t>Infinitive</w:t>
            </w:r>
            <w:r w:rsidRPr="000027A1">
              <w:rPr>
                <w:rFonts w:ascii="Times New Roman" w:hAnsi="Times New Roman"/>
                <w:b/>
                <w:bCs/>
              </w:rPr>
              <w:t>).</w:t>
            </w:r>
          </w:p>
        </w:tc>
      </w:tr>
      <w:tr w:rsidR="00A62B78" w:rsidRPr="000027A1" w14:paraId="53C715A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C35BE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A95FA5"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783C3A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796AA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0EE38C"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w:t>
            </w:r>
            <w:r w:rsidRPr="000027A1">
              <w:rPr>
                <w:rFonts w:ascii="Times New Roman" w:hAnsi="Times New Roman"/>
                <w:bCs/>
              </w:rPr>
              <w:t>«Инструменты, оборудование, станки»</w:t>
            </w:r>
            <w:r w:rsidRPr="000027A1">
              <w:rPr>
                <w:rFonts w:ascii="Times New Roman" w:hAnsi="Times New Roman"/>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C777F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99BC17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759009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29. Просмотровое чтение текстов по теме «Инструменты, оборудование, станки». Ответы на вопросы.</w:t>
            </w:r>
          </w:p>
        </w:tc>
      </w:tr>
      <w:tr w:rsidR="00A62B78" w:rsidRPr="000027A1" w14:paraId="4A92393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F61A1F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8F613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30. Групповая презентация «Необходимое оборудование в моей работе».</w:t>
            </w:r>
          </w:p>
        </w:tc>
      </w:tr>
      <w:tr w:rsidR="00A62B78" w:rsidRPr="000027A1" w14:paraId="185F48D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A943C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699F28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AF8DDB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70145446"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1A7A4E41"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3.3.</w:t>
            </w:r>
          </w:p>
          <w:p w14:paraId="6118C789" w14:textId="77777777" w:rsidR="00A62B78" w:rsidRPr="000027A1" w:rsidRDefault="00A62B78" w:rsidP="0069725C">
            <w:pPr>
              <w:jc w:val="both"/>
              <w:rPr>
                <w:rFonts w:ascii="Times New Roman" w:hAnsi="Times New Roman"/>
                <w:b/>
                <w:bCs/>
              </w:rPr>
            </w:pPr>
            <w:r w:rsidRPr="000027A1">
              <w:rPr>
                <w:rFonts w:ascii="Times New Roman" w:hAnsi="Times New Roman"/>
              </w:rPr>
              <w:t>Техника безопасности и охрана труда</w:t>
            </w:r>
          </w:p>
        </w:tc>
        <w:tc>
          <w:tcPr>
            <w:tcW w:w="3863" w:type="pct"/>
            <w:tcBorders>
              <w:top w:val="single" w:sz="4" w:space="0" w:color="auto"/>
              <w:left w:val="single" w:sz="4" w:space="0" w:color="auto"/>
              <w:bottom w:val="single" w:sz="4" w:space="0" w:color="auto"/>
              <w:right w:val="single" w:sz="4" w:space="0" w:color="auto"/>
            </w:tcBorders>
            <w:hideMark/>
          </w:tcPr>
          <w:p w14:paraId="0EABCE41" w14:textId="77777777" w:rsidR="00A62B78" w:rsidRPr="000027A1" w:rsidRDefault="00A62B78" w:rsidP="0069725C">
            <w:pPr>
              <w:jc w:val="both"/>
              <w:rPr>
                <w:rFonts w:ascii="Times New Roman" w:hAnsi="Times New Roman"/>
                <w:b/>
                <w:bCs/>
                <w:lang w:val="en-US"/>
              </w:rPr>
            </w:pPr>
            <w:r w:rsidRPr="000027A1">
              <w:rPr>
                <w:rFonts w:ascii="Times New Roman" w:hAnsi="Times New Roman"/>
                <w:b/>
                <w:bCs/>
              </w:rPr>
              <w:t>«Техника безопасности и охрана труда на производстве». Чемпионат по профессиональному мастерству «Профессионалы». Неличные</w:t>
            </w:r>
            <w:r w:rsidRPr="000027A1">
              <w:rPr>
                <w:rFonts w:ascii="Times New Roman" w:hAnsi="Times New Roman"/>
                <w:b/>
                <w:bCs/>
                <w:lang w:val="en-US"/>
              </w:rPr>
              <w:t xml:space="preserve"> </w:t>
            </w:r>
            <w:r w:rsidRPr="000027A1">
              <w:rPr>
                <w:rFonts w:ascii="Times New Roman" w:hAnsi="Times New Roman"/>
                <w:b/>
                <w:bCs/>
              </w:rPr>
              <w:t>формы</w:t>
            </w:r>
            <w:r w:rsidRPr="000027A1">
              <w:rPr>
                <w:rFonts w:ascii="Times New Roman" w:hAnsi="Times New Roman"/>
                <w:b/>
                <w:bCs/>
                <w:lang w:val="en-US"/>
              </w:rPr>
              <w:t xml:space="preserve"> </w:t>
            </w:r>
            <w:r w:rsidRPr="000027A1">
              <w:rPr>
                <w:rFonts w:ascii="Times New Roman" w:hAnsi="Times New Roman"/>
                <w:b/>
                <w:bCs/>
              </w:rPr>
              <w:t>глагола</w:t>
            </w:r>
            <w:r w:rsidRPr="000027A1">
              <w:rPr>
                <w:rFonts w:ascii="Times New Roman" w:hAnsi="Times New Roman"/>
                <w:b/>
                <w:bCs/>
                <w:lang w:val="en-US"/>
              </w:rPr>
              <w:t xml:space="preserve"> (</w:t>
            </w:r>
            <w:r w:rsidRPr="000027A1">
              <w:rPr>
                <w:rFonts w:ascii="Times New Roman" w:hAnsi="Times New Roman"/>
                <w:b/>
                <w:bCs/>
                <w:lang w:val="en-GB"/>
              </w:rPr>
              <w:t>Gerund</w:t>
            </w:r>
            <w:r w:rsidRPr="000027A1">
              <w:rPr>
                <w:rFonts w:ascii="Times New Roman" w:hAnsi="Times New Roman"/>
                <w:b/>
                <w:bCs/>
                <w:lang w:val="en-US"/>
              </w:rPr>
              <w:t>).</w:t>
            </w:r>
          </w:p>
        </w:tc>
      </w:tr>
      <w:tr w:rsidR="00A62B78" w:rsidRPr="000027A1" w14:paraId="4E8E7A7A"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6F1F844" w14:textId="77777777" w:rsidR="00A62B78" w:rsidRPr="000027A1" w:rsidRDefault="00A62B78" w:rsidP="0069725C">
            <w:pPr>
              <w:ind w:right="-1"/>
              <w:jc w:val="both"/>
              <w:rPr>
                <w:rFonts w:ascii="Times New Roman" w:hAnsi="Times New Roman"/>
                <w:b/>
                <w:bCs/>
                <w:lang w:val="en-US"/>
              </w:rPr>
            </w:pPr>
          </w:p>
        </w:tc>
        <w:tc>
          <w:tcPr>
            <w:tcW w:w="3863" w:type="pct"/>
            <w:tcBorders>
              <w:top w:val="single" w:sz="4" w:space="0" w:color="auto"/>
              <w:left w:val="single" w:sz="4" w:space="0" w:color="auto"/>
              <w:bottom w:val="single" w:sz="4" w:space="0" w:color="auto"/>
              <w:right w:val="single" w:sz="4" w:space="0" w:color="auto"/>
            </w:tcBorders>
            <w:hideMark/>
          </w:tcPr>
          <w:p w14:paraId="1BCE25D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0609736B"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FD7E3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9DF493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 xml:space="preserve">Практическое занятие № 31.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BFA0A5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39D83A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CD03E7D" w14:textId="77777777" w:rsidR="00A62B78" w:rsidRPr="000027A1" w:rsidRDefault="00A62B78" w:rsidP="0069725C">
            <w:pPr>
              <w:ind w:right="-1"/>
              <w:jc w:val="both"/>
              <w:rPr>
                <w:rFonts w:ascii="Times New Roman" w:hAnsi="Times New Roman"/>
              </w:rPr>
            </w:pPr>
            <w:r w:rsidRPr="000027A1">
              <w:rPr>
                <w:rFonts w:ascii="Times New Roman" w:hAnsi="Times New Roman"/>
                <w:bCs/>
              </w:rPr>
              <w:t xml:space="preserve">Практическое занятие № 32. Просмотр видео по теме «Техника безопасности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53BAF60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26A95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DE8B6D6" w14:textId="77777777" w:rsidR="00A62B78" w:rsidRPr="000027A1" w:rsidRDefault="00A62B78" w:rsidP="0069725C">
            <w:pPr>
              <w:ind w:right="-1"/>
              <w:jc w:val="both"/>
              <w:rPr>
                <w:rFonts w:ascii="Times New Roman" w:hAnsi="Times New Roman"/>
                <w:bCs/>
              </w:rPr>
            </w:pPr>
            <w:r w:rsidRPr="000027A1">
              <w:rPr>
                <w:rFonts w:ascii="Times New Roman" w:hAnsi="Times New Roman"/>
              </w:rPr>
              <w:t>Практическое занятие № 33. Поисковое чтение документации Чемпионата по профессиональному мастерству «Профессионалы»</w:t>
            </w:r>
            <w:r w:rsidRPr="000027A1">
              <w:rPr>
                <w:rFonts w:ascii="Times New Roman" w:hAnsi="Times New Roman"/>
                <w:b/>
                <w:bCs/>
              </w:rPr>
              <w:t xml:space="preserve"> </w:t>
            </w:r>
            <w:r w:rsidRPr="000027A1">
              <w:rPr>
                <w:rFonts w:ascii="Times New Roman" w:hAnsi="Times New Roman"/>
              </w:rPr>
              <w:t>для ответа на заранее предложенные вопросы и упражнения.</w:t>
            </w:r>
          </w:p>
        </w:tc>
      </w:tr>
      <w:tr w:rsidR="00A62B78" w:rsidRPr="000027A1" w14:paraId="1D520E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7D2C8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B231E66"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34. «Safety </w:t>
            </w:r>
            <w:proofErr w:type="spellStart"/>
            <w:r w:rsidRPr="000027A1">
              <w:rPr>
                <w:rFonts w:ascii="Times New Roman" w:hAnsi="Times New Roman"/>
              </w:rPr>
              <w:t>first</w:t>
            </w:r>
            <w:proofErr w:type="spellEnd"/>
            <w:r w:rsidRPr="000027A1">
              <w:rPr>
                <w:rFonts w:ascii="Times New Roman" w:hAnsi="Times New Roman"/>
              </w:rPr>
              <w:t xml:space="preserve"> /Безопасность превыше всего». Дискуссия по требованиям техники безопасности на Чемпионате по профессиональному мастерству «Профессионалы»</w:t>
            </w:r>
          </w:p>
        </w:tc>
      </w:tr>
      <w:tr w:rsidR="00A62B78" w:rsidRPr="000027A1" w14:paraId="10C4849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006810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491095D"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B211F9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CBB0FF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5E1EA3CA" w14:textId="77777777" w:rsidR="00A62B78" w:rsidRPr="000027A1" w:rsidRDefault="00A62B78" w:rsidP="0069725C">
            <w:pPr>
              <w:rPr>
                <w:rFonts w:ascii="Times New Roman" w:hAnsi="Times New Roman"/>
                <w:b/>
                <w:bCs/>
              </w:rPr>
            </w:pPr>
            <w:r w:rsidRPr="000027A1">
              <w:rPr>
                <w:rFonts w:ascii="Times New Roman" w:hAnsi="Times New Roman"/>
                <w:b/>
                <w:bCs/>
              </w:rPr>
              <w:t>Тема 3.4.</w:t>
            </w:r>
          </w:p>
          <w:p w14:paraId="587E528D" w14:textId="77777777" w:rsidR="00A62B78" w:rsidRPr="000027A1" w:rsidRDefault="00A62B78" w:rsidP="0069725C">
            <w:pPr>
              <w:rPr>
                <w:rFonts w:ascii="Times New Roman" w:hAnsi="Times New Roman"/>
                <w:bCs/>
              </w:rPr>
            </w:pPr>
            <w:r w:rsidRPr="000027A1">
              <w:rPr>
                <w:rFonts w:ascii="Times New Roman" w:hAnsi="Times New Roman"/>
                <w:bCs/>
              </w:rPr>
              <w:t>Решение стандартных и нестандартных профессиональных ситуаций</w:t>
            </w:r>
          </w:p>
        </w:tc>
        <w:tc>
          <w:tcPr>
            <w:tcW w:w="3863" w:type="pct"/>
            <w:tcBorders>
              <w:top w:val="single" w:sz="4" w:space="0" w:color="auto"/>
              <w:left w:val="single" w:sz="4" w:space="0" w:color="auto"/>
              <w:bottom w:val="single" w:sz="4" w:space="0" w:color="auto"/>
              <w:right w:val="single" w:sz="4" w:space="0" w:color="auto"/>
            </w:tcBorders>
            <w:hideMark/>
          </w:tcPr>
          <w:p w14:paraId="0131C0B8" w14:textId="77777777" w:rsidR="00A62B78" w:rsidRPr="000027A1" w:rsidRDefault="00A62B78" w:rsidP="0069725C">
            <w:pPr>
              <w:jc w:val="both"/>
              <w:rPr>
                <w:rFonts w:ascii="Times New Roman" w:hAnsi="Times New Roman"/>
                <w:b/>
                <w:bCs/>
              </w:rPr>
            </w:pPr>
            <w:r w:rsidRPr="000027A1">
              <w:rPr>
                <w:rFonts w:ascii="Times New Roman" w:hAnsi="Times New Roman"/>
                <w:b/>
                <w:bCs/>
              </w:rPr>
              <w:t>Профессиональные стандарты. Стандарты производства. Неличные формы глагола (</w:t>
            </w:r>
            <w:r w:rsidRPr="000027A1">
              <w:rPr>
                <w:rFonts w:ascii="Times New Roman" w:hAnsi="Times New Roman"/>
                <w:b/>
                <w:bCs/>
                <w:lang w:val="en-GB"/>
              </w:rPr>
              <w:t>Participles</w:t>
            </w:r>
            <w:r w:rsidRPr="000027A1">
              <w:rPr>
                <w:rFonts w:ascii="Times New Roman" w:hAnsi="Times New Roman"/>
                <w:b/>
                <w:bCs/>
              </w:rPr>
              <w:t>).</w:t>
            </w:r>
          </w:p>
        </w:tc>
      </w:tr>
      <w:tr w:rsidR="00A62B78" w:rsidRPr="000027A1" w14:paraId="4B8C6150" w14:textId="77777777" w:rsidTr="0069725C">
        <w:trPr>
          <w:trHeight w:val="20"/>
        </w:trPr>
        <w:tc>
          <w:tcPr>
            <w:tcW w:w="1137" w:type="pct"/>
            <w:vMerge/>
            <w:tcBorders>
              <w:left w:val="single" w:sz="4" w:space="0" w:color="auto"/>
              <w:right w:val="single" w:sz="4" w:space="0" w:color="auto"/>
            </w:tcBorders>
            <w:vAlign w:val="center"/>
            <w:hideMark/>
          </w:tcPr>
          <w:p w14:paraId="5F6118C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B0074C5"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68AA805F" w14:textId="77777777" w:rsidTr="0069725C">
        <w:trPr>
          <w:trHeight w:val="20"/>
        </w:trPr>
        <w:tc>
          <w:tcPr>
            <w:tcW w:w="1137" w:type="pct"/>
            <w:vMerge/>
            <w:tcBorders>
              <w:left w:val="single" w:sz="4" w:space="0" w:color="auto"/>
              <w:right w:val="single" w:sz="4" w:space="0" w:color="auto"/>
            </w:tcBorders>
            <w:vAlign w:val="center"/>
            <w:hideMark/>
          </w:tcPr>
          <w:p w14:paraId="637E194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D4D46"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35.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«Стандарты в производстве»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8BD4105" w14:textId="77777777" w:rsidTr="0069725C">
        <w:trPr>
          <w:trHeight w:val="20"/>
        </w:trPr>
        <w:tc>
          <w:tcPr>
            <w:tcW w:w="1137" w:type="pct"/>
            <w:vMerge/>
            <w:tcBorders>
              <w:left w:val="single" w:sz="4" w:space="0" w:color="auto"/>
              <w:right w:val="single" w:sz="4" w:space="0" w:color="auto"/>
            </w:tcBorders>
            <w:vAlign w:val="center"/>
            <w:hideMark/>
          </w:tcPr>
          <w:p w14:paraId="700BA5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9E3F1BB"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36. </w:t>
            </w:r>
            <w:r w:rsidRPr="000027A1">
              <w:rPr>
                <w:rFonts w:ascii="Times New Roman" w:hAnsi="Times New Roman"/>
                <w:bCs/>
              </w:rPr>
              <w:t xml:space="preserve">Просмотр видео по теме «Проблемы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r>
      <w:tr w:rsidR="00A62B78" w:rsidRPr="000027A1" w14:paraId="67F6150D" w14:textId="77777777" w:rsidTr="0069725C">
        <w:trPr>
          <w:trHeight w:val="20"/>
        </w:trPr>
        <w:tc>
          <w:tcPr>
            <w:tcW w:w="1137" w:type="pct"/>
            <w:vMerge/>
            <w:tcBorders>
              <w:left w:val="single" w:sz="4" w:space="0" w:color="auto"/>
              <w:right w:val="single" w:sz="4" w:space="0" w:color="auto"/>
            </w:tcBorders>
            <w:vAlign w:val="center"/>
            <w:hideMark/>
          </w:tcPr>
          <w:p w14:paraId="5F740520"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0F59231"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37.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r>
      <w:tr w:rsidR="00A62B78" w:rsidRPr="000027A1" w14:paraId="4B5E01D4"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669276D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BE67A6A"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3F2F997"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A0D849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078F21D"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3.5.</w:t>
            </w:r>
          </w:p>
          <w:p w14:paraId="6AED230A" w14:textId="77777777" w:rsidR="00A62B78" w:rsidRPr="000027A1" w:rsidRDefault="00A62B78" w:rsidP="0069725C">
            <w:pPr>
              <w:jc w:val="both"/>
              <w:rPr>
                <w:rFonts w:ascii="Times New Roman" w:hAnsi="Times New Roman"/>
                <w:bCs/>
              </w:rPr>
            </w:pPr>
            <w:r w:rsidRPr="000027A1">
              <w:rPr>
                <w:rFonts w:ascii="Times New Roman" w:hAnsi="Times New Roman"/>
                <w:bCs/>
              </w:rPr>
              <w:t>Саморазвитие в профессии</w:t>
            </w:r>
          </w:p>
        </w:tc>
        <w:tc>
          <w:tcPr>
            <w:tcW w:w="3863" w:type="pct"/>
            <w:tcBorders>
              <w:top w:val="single" w:sz="4" w:space="0" w:color="auto"/>
              <w:left w:val="single" w:sz="4" w:space="0" w:color="auto"/>
              <w:bottom w:val="single" w:sz="4" w:space="0" w:color="auto"/>
              <w:right w:val="single" w:sz="4" w:space="0" w:color="auto"/>
            </w:tcBorders>
            <w:hideMark/>
          </w:tcPr>
          <w:p w14:paraId="2666350A" w14:textId="77777777" w:rsidR="00A62B78" w:rsidRPr="000027A1" w:rsidRDefault="00A62B78" w:rsidP="0069725C">
            <w:pPr>
              <w:jc w:val="both"/>
              <w:rPr>
                <w:rFonts w:ascii="Times New Roman" w:hAnsi="Times New Roman"/>
                <w:b/>
                <w:bCs/>
              </w:rPr>
            </w:pPr>
            <w:r w:rsidRPr="000027A1">
              <w:rPr>
                <w:rFonts w:ascii="Times New Roman" w:hAnsi="Times New Roman"/>
                <w:b/>
                <w:bCs/>
              </w:rPr>
              <w:t>Роль самообразования и самосовершенствования в профессии. Неличные формы глагола. Повторение пройденного ранее грамматического материала.</w:t>
            </w:r>
          </w:p>
        </w:tc>
      </w:tr>
      <w:tr w:rsidR="00A62B78" w:rsidRPr="000027A1" w14:paraId="53CF4CC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3A48B6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A8462CE"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2DDB40F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2C072BC"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BFE825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w:t>
            </w:r>
            <w:r w:rsidRPr="003B1071">
              <w:rPr>
                <w:rFonts w:ascii="Times New Roman" w:hAnsi="Times New Roman"/>
                <w:bCs/>
              </w:rPr>
              <w:t>занятие</w:t>
            </w:r>
            <w:r w:rsidRPr="000027A1">
              <w:rPr>
                <w:rFonts w:ascii="Times New Roman" w:hAnsi="Times New Roman"/>
                <w:bCs/>
              </w:rPr>
              <w:t xml:space="preserve"> № 38.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r>
      <w:tr w:rsidR="00A62B78" w:rsidRPr="000027A1" w14:paraId="22B85EF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4F57F2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C09E58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39. Групповое обсуждение – дискуссия «Если я буду участвовать в </w:t>
            </w:r>
            <w:r w:rsidRPr="000027A1">
              <w:rPr>
                <w:rFonts w:ascii="Times New Roman" w:hAnsi="Times New Roman"/>
              </w:rPr>
              <w:t>Чемпионате по профессиональному мастерству «Профессионалы»</w:t>
            </w:r>
          </w:p>
        </w:tc>
      </w:tr>
      <w:tr w:rsidR="00A62B78" w:rsidRPr="000027A1" w14:paraId="379E93B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61EFB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DAF90F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358256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5CC2847F"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95A407" w14:textId="77777777" w:rsidR="00A62B78" w:rsidRPr="000027A1" w:rsidRDefault="00A62B78" w:rsidP="0069725C">
            <w:pPr>
              <w:suppressAutoHyphens/>
              <w:ind w:right="-1"/>
              <w:jc w:val="both"/>
              <w:rPr>
                <w:rFonts w:ascii="Times New Roman" w:hAnsi="Times New Roman"/>
                <w:b/>
              </w:rPr>
            </w:pPr>
            <w:r w:rsidRPr="000027A1">
              <w:rPr>
                <w:rFonts w:ascii="Times New Roman" w:eastAsia="Times New Roman" w:hAnsi="Times New Roman" w:cs="Times New Roman"/>
                <w:b/>
                <w:bCs/>
                <w:lang w:eastAsia="ru-RU"/>
              </w:rPr>
              <w:t xml:space="preserve">Промежуточная аттестация </w:t>
            </w:r>
          </w:p>
        </w:tc>
      </w:tr>
      <w:tr w:rsidR="00A62B78" w:rsidRPr="000027A1" w14:paraId="1F20D510"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61E1D1" w14:textId="5E5A64C9" w:rsidR="00A62B78" w:rsidRPr="000027A1" w:rsidRDefault="00A62B78" w:rsidP="0069725C">
            <w:pPr>
              <w:ind w:right="-1"/>
              <w:jc w:val="both"/>
              <w:rPr>
                <w:rFonts w:ascii="Times New Roman" w:hAnsi="Times New Roman"/>
                <w:b/>
                <w:bCs/>
              </w:rPr>
            </w:pPr>
            <w:r w:rsidRPr="000027A1">
              <w:rPr>
                <w:rFonts w:ascii="Times New Roman" w:eastAsia="Times New Roman" w:hAnsi="Times New Roman" w:cs="Times New Roman"/>
                <w:b/>
                <w:bCs/>
                <w:lang w:eastAsia="ru-RU"/>
              </w:rPr>
              <w:t xml:space="preserve">Всего </w:t>
            </w:r>
            <w:r w:rsidRPr="000027A1">
              <w:rPr>
                <w:rFonts w:ascii="Times New Roman" w:hAnsi="Times New Roman"/>
                <w:b/>
                <w:bCs/>
              </w:rPr>
              <w:t>1</w:t>
            </w:r>
            <w:r w:rsidR="00CC175D">
              <w:rPr>
                <w:rFonts w:ascii="Times New Roman" w:hAnsi="Times New Roman"/>
                <w:b/>
                <w:bCs/>
              </w:rPr>
              <w:t>6</w:t>
            </w:r>
            <w:r w:rsidR="00965B1B">
              <w:rPr>
                <w:rFonts w:ascii="Times New Roman" w:hAnsi="Times New Roman"/>
                <w:b/>
                <w:bCs/>
              </w:rPr>
              <w:t>8</w:t>
            </w:r>
            <w:r w:rsidRPr="000027A1">
              <w:rPr>
                <w:rFonts w:ascii="Times New Roman" w:hAnsi="Times New Roman"/>
                <w:b/>
                <w:bCs/>
              </w:rPr>
              <w:t xml:space="preserve"> час</w:t>
            </w:r>
            <w:r w:rsidR="00965B1B">
              <w:rPr>
                <w:rFonts w:ascii="Times New Roman" w:hAnsi="Times New Roman"/>
                <w:b/>
                <w:bCs/>
              </w:rPr>
              <w:t>ов</w:t>
            </w:r>
          </w:p>
        </w:tc>
      </w:tr>
    </w:tbl>
    <w:p w14:paraId="6C7D0E04" w14:textId="334CD39A" w:rsidR="007D3553" w:rsidRPr="00037760" w:rsidRDefault="007D3553" w:rsidP="007D3553">
      <w:pPr>
        <w:rPr>
          <w:rFonts w:ascii="Times New Roman" w:hAnsi="Times New Roman" w:cs="Times New Roman"/>
          <w:sz w:val="24"/>
          <w:szCs w:val="24"/>
        </w:rPr>
      </w:pPr>
    </w:p>
    <w:p w14:paraId="255E7EFB" w14:textId="5647CC6B" w:rsidR="00115709" w:rsidRDefault="00115709" w:rsidP="007D3553">
      <w:pPr>
        <w:rPr>
          <w:rFonts w:ascii="Times New Roman" w:hAnsi="Times New Roman" w:cs="Times New Roman"/>
          <w:sz w:val="24"/>
          <w:szCs w:val="24"/>
        </w:rPr>
      </w:pPr>
    </w:p>
    <w:p w14:paraId="1B7A07EE" w14:textId="77777777" w:rsidR="00B92350" w:rsidRPr="00037760" w:rsidRDefault="00B92350" w:rsidP="007D3553">
      <w:pPr>
        <w:rPr>
          <w:rFonts w:ascii="Times New Roman" w:hAnsi="Times New Roman" w:cs="Times New Roman"/>
          <w:sz w:val="24"/>
          <w:szCs w:val="24"/>
        </w:rPr>
      </w:pPr>
    </w:p>
    <w:p w14:paraId="148FB19B" w14:textId="77777777" w:rsidR="007D3553" w:rsidRPr="00037760" w:rsidRDefault="007D3553" w:rsidP="007D3553">
      <w:pPr>
        <w:pStyle w:val="1f"/>
        <w:rPr>
          <w:rFonts w:ascii="Times New Roman" w:hAnsi="Times New Roman"/>
          <w:lang w:val="ru-RU"/>
        </w:rPr>
      </w:pPr>
      <w:bookmarkStart w:id="176" w:name="_Toc158374345"/>
      <w:bookmarkStart w:id="177" w:name="_Toc158375917"/>
      <w:bookmarkStart w:id="178" w:name="_Toc158389322"/>
      <w:bookmarkStart w:id="179" w:name="_Toc158393426"/>
      <w:bookmarkStart w:id="180" w:name="_Toc1583978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76"/>
      <w:bookmarkEnd w:id="177"/>
      <w:bookmarkEnd w:id="178"/>
      <w:bookmarkEnd w:id="179"/>
      <w:bookmarkEnd w:id="180"/>
    </w:p>
    <w:p w14:paraId="679D4E6A" w14:textId="77777777" w:rsidR="007D3553" w:rsidRPr="00037760" w:rsidRDefault="007D3553" w:rsidP="007D3553">
      <w:pPr>
        <w:pStyle w:val="114"/>
        <w:rPr>
          <w:rFonts w:ascii="Times New Roman" w:hAnsi="Times New Roman"/>
        </w:rPr>
      </w:pPr>
      <w:bookmarkStart w:id="181" w:name="_Toc158374346"/>
      <w:bookmarkStart w:id="182" w:name="_Toc158375918"/>
      <w:bookmarkStart w:id="183" w:name="_Toc158389323"/>
      <w:bookmarkStart w:id="184" w:name="_Toc158393427"/>
      <w:bookmarkStart w:id="185" w:name="_Toc158397888"/>
      <w:r w:rsidRPr="00037760">
        <w:rPr>
          <w:rFonts w:ascii="Times New Roman" w:hAnsi="Times New Roman"/>
        </w:rPr>
        <w:t>3.1. Материально-техническое обеспечение</w:t>
      </w:r>
      <w:bookmarkEnd w:id="181"/>
      <w:bookmarkEnd w:id="182"/>
      <w:bookmarkEnd w:id="183"/>
      <w:bookmarkEnd w:id="184"/>
      <w:bookmarkEnd w:id="185"/>
    </w:p>
    <w:p w14:paraId="488A10B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58949679" w14:textId="77777777" w:rsidR="007D3553" w:rsidRPr="00037760" w:rsidRDefault="007D3553" w:rsidP="007D3553"/>
    <w:p w14:paraId="575D76A6" w14:textId="77777777" w:rsidR="007D3553" w:rsidRPr="00037760" w:rsidRDefault="007D3553" w:rsidP="007D3553">
      <w:pPr>
        <w:pStyle w:val="114"/>
        <w:rPr>
          <w:rFonts w:ascii="Times New Roman" w:eastAsia="Times New Roman" w:hAnsi="Times New Roman"/>
        </w:rPr>
      </w:pPr>
      <w:bookmarkStart w:id="186" w:name="_Toc158374347"/>
      <w:bookmarkStart w:id="187" w:name="_Toc158375919"/>
      <w:bookmarkStart w:id="188" w:name="_Toc158389324"/>
      <w:bookmarkStart w:id="189" w:name="_Toc158393428"/>
      <w:bookmarkStart w:id="190" w:name="_Toc158397889"/>
      <w:r w:rsidRPr="00037760">
        <w:rPr>
          <w:rFonts w:ascii="Times New Roman" w:hAnsi="Times New Roman"/>
        </w:rPr>
        <w:t>3.2. Учебно-методическое обеспечение</w:t>
      </w:r>
      <w:bookmarkEnd w:id="186"/>
      <w:bookmarkEnd w:id="187"/>
      <w:bookmarkEnd w:id="188"/>
      <w:bookmarkEnd w:id="189"/>
      <w:bookmarkEnd w:id="190"/>
    </w:p>
    <w:p w14:paraId="379D9E37" w14:textId="77777777" w:rsidR="007D3553" w:rsidRPr="00037760" w:rsidRDefault="007D3553" w:rsidP="007D3553">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CB6AA4" w14:textId="77777777" w:rsidR="007D3553" w:rsidRPr="00037760" w:rsidRDefault="007D3553" w:rsidP="007D3553">
      <w:pPr>
        <w:pStyle w:val="a4"/>
        <w:spacing w:line="276" w:lineRule="auto"/>
        <w:ind w:left="0" w:firstLine="709"/>
        <w:jc w:val="both"/>
        <w:rPr>
          <w:rFonts w:ascii="Times New Roman" w:hAnsi="Times New Roman"/>
          <w:bCs/>
          <w:sz w:val="24"/>
          <w:szCs w:val="24"/>
        </w:rPr>
      </w:pPr>
    </w:p>
    <w:p w14:paraId="7AC6D411" w14:textId="77777777" w:rsidR="007D3553" w:rsidRPr="00037760" w:rsidRDefault="007D3553" w:rsidP="007D3553">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5909BB1A" w14:textId="4D9FCAE9" w:rsidR="00B92350" w:rsidRPr="00B92350" w:rsidRDefault="00B92350" w:rsidP="001A317E">
      <w:pPr>
        <w:pStyle w:val="a4"/>
        <w:numPr>
          <w:ilvl w:val="0"/>
          <w:numId w:val="19"/>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 xml:space="preserve">Голубев А.П. Английский язык для технических специальностей = English </w:t>
      </w:r>
      <w:proofErr w:type="spellStart"/>
      <w:r w:rsidRPr="00B92350">
        <w:rPr>
          <w:rFonts w:ascii="Times New Roman" w:hAnsi="Times New Roman" w:cs="Times New Roman"/>
          <w:sz w:val="24"/>
          <w:szCs w:val="24"/>
        </w:rPr>
        <w:t>for</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Technical</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Colleges</w:t>
      </w:r>
      <w:proofErr w:type="spellEnd"/>
      <w:r w:rsidRPr="00B92350">
        <w:rPr>
          <w:rFonts w:ascii="Times New Roman" w:hAnsi="Times New Roman" w:cs="Times New Roman"/>
          <w:sz w:val="24"/>
          <w:szCs w:val="24"/>
        </w:rPr>
        <w:t xml:space="preserve">: учебное издание / Голубев А.П., </w:t>
      </w:r>
      <w:proofErr w:type="spellStart"/>
      <w:r w:rsidRPr="00B92350">
        <w:rPr>
          <w:rFonts w:ascii="Times New Roman" w:hAnsi="Times New Roman" w:cs="Times New Roman"/>
          <w:sz w:val="24"/>
          <w:szCs w:val="24"/>
        </w:rPr>
        <w:t>Коржавый</w:t>
      </w:r>
      <w:proofErr w:type="spellEnd"/>
      <w:r w:rsidRPr="00B92350">
        <w:rPr>
          <w:rFonts w:ascii="Times New Roman" w:hAnsi="Times New Roman" w:cs="Times New Roman"/>
          <w:sz w:val="24"/>
          <w:szCs w:val="24"/>
        </w:rPr>
        <w:t xml:space="preserve"> А. П., Смирнова И.Б. - Москва: Академия, 2022. - 208 c. (Специальности среднего профессионального образования). - URL: https://academia-library.ru - Текст: электронный</w:t>
      </w:r>
    </w:p>
    <w:p w14:paraId="655BAFDB" w14:textId="4CC131C7" w:rsidR="00B92350" w:rsidRPr="00B92350" w:rsidRDefault="00B92350" w:rsidP="001A317E">
      <w:pPr>
        <w:pStyle w:val="a4"/>
        <w:numPr>
          <w:ilvl w:val="0"/>
          <w:numId w:val="19"/>
        </w:numPr>
        <w:spacing w:after="120" w:line="276" w:lineRule="auto"/>
        <w:ind w:left="0" w:firstLine="567"/>
        <w:jc w:val="both"/>
        <w:rPr>
          <w:rFonts w:ascii="Times New Roman" w:hAnsi="Times New Roman"/>
          <w:b/>
          <w:bCs/>
          <w:sz w:val="24"/>
          <w:szCs w:val="24"/>
        </w:rPr>
      </w:pPr>
      <w:r w:rsidRPr="00B92350">
        <w:rPr>
          <w:rFonts w:ascii="Times New Roman" w:hAnsi="Times New Roman" w:cs="Times New Roman"/>
          <w:sz w:val="24"/>
          <w:szCs w:val="24"/>
        </w:rPr>
        <w:t xml:space="preserve">Голубев, А. П., Английский язык для всех специальностей + </w:t>
      </w:r>
      <w:proofErr w:type="spellStart"/>
      <w:r w:rsidRPr="00B92350">
        <w:rPr>
          <w:rFonts w:ascii="Times New Roman" w:hAnsi="Times New Roman" w:cs="Times New Roman"/>
          <w:sz w:val="24"/>
          <w:szCs w:val="24"/>
        </w:rPr>
        <w:t>еПриложение</w:t>
      </w:r>
      <w:proofErr w:type="spellEnd"/>
      <w:r w:rsidRPr="00B92350">
        <w:rPr>
          <w:rFonts w:ascii="Times New Roman" w:hAnsi="Times New Roman" w:cs="Times New Roman"/>
          <w:sz w:val="24"/>
          <w:szCs w:val="24"/>
        </w:rPr>
        <w:t xml:space="preserve">: учебник / А. П. Голубев, Н. В. </w:t>
      </w:r>
      <w:proofErr w:type="spellStart"/>
      <w:r w:rsidRPr="00B92350">
        <w:rPr>
          <w:rFonts w:ascii="Times New Roman" w:hAnsi="Times New Roman" w:cs="Times New Roman"/>
          <w:sz w:val="24"/>
          <w:szCs w:val="24"/>
        </w:rPr>
        <w:t>Балюк</w:t>
      </w:r>
      <w:proofErr w:type="spellEnd"/>
      <w:r w:rsidRPr="00B92350">
        <w:rPr>
          <w:rFonts w:ascii="Times New Roman" w:hAnsi="Times New Roman" w:cs="Times New Roman"/>
          <w:sz w:val="24"/>
          <w:szCs w:val="24"/>
        </w:rPr>
        <w:t xml:space="preserve">, И. Б. Смирнова. — Москва: </w:t>
      </w:r>
      <w:proofErr w:type="spellStart"/>
      <w:r w:rsidRPr="00B92350">
        <w:rPr>
          <w:rFonts w:ascii="Times New Roman" w:hAnsi="Times New Roman" w:cs="Times New Roman"/>
          <w:sz w:val="24"/>
          <w:szCs w:val="24"/>
        </w:rPr>
        <w:t>КноРус</w:t>
      </w:r>
      <w:proofErr w:type="spellEnd"/>
      <w:r w:rsidRPr="00B92350">
        <w:rPr>
          <w:rFonts w:ascii="Times New Roman" w:hAnsi="Times New Roman" w:cs="Times New Roman"/>
          <w:sz w:val="24"/>
          <w:szCs w:val="24"/>
        </w:rPr>
        <w:t>, 2024. — 385 с. — ISBN 978-5-406-12482-6. — URL: https://book.ru/book/952748 — Текст: электронный.</w:t>
      </w:r>
    </w:p>
    <w:p w14:paraId="0976557B" w14:textId="4295236C" w:rsidR="00B92350" w:rsidRPr="00B92350" w:rsidRDefault="00B92350" w:rsidP="001A317E">
      <w:pPr>
        <w:pStyle w:val="a4"/>
        <w:numPr>
          <w:ilvl w:val="0"/>
          <w:numId w:val="19"/>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Лаврик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Г</w:t>
      </w:r>
      <w:r w:rsidRPr="00B92350">
        <w:rPr>
          <w:rFonts w:ascii="Times New Roman" w:hAnsi="Times New Roman" w:cs="Times New Roman"/>
          <w:sz w:val="24"/>
          <w:szCs w:val="24"/>
          <w:lang w:val="en-US"/>
        </w:rPr>
        <w:t>.</w:t>
      </w:r>
      <w:r w:rsidRPr="00B92350">
        <w:rPr>
          <w:rFonts w:ascii="Times New Roman" w:hAnsi="Times New Roman" w:cs="Times New Roman"/>
          <w:sz w:val="24"/>
          <w:szCs w:val="24"/>
        </w:rPr>
        <w:t>В</w:t>
      </w:r>
      <w:r w:rsidRPr="00B92350">
        <w:rPr>
          <w:rFonts w:ascii="Times New Roman" w:hAnsi="Times New Roman" w:cs="Times New Roman"/>
          <w:sz w:val="24"/>
          <w:szCs w:val="24"/>
          <w:lang w:val="en-US"/>
        </w:rPr>
        <w:t xml:space="preserve">. Planet of English. Social &amp; Financial Services Practice Book = </w:t>
      </w:r>
      <w:r w:rsidRPr="00B92350">
        <w:rPr>
          <w:rFonts w:ascii="Times New Roman" w:hAnsi="Times New Roman" w:cs="Times New Roman"/>
          <w:sz w:val="24"/>
          <w:szCs w:val="24"/>
        </w:rPr>
        <w:t>Английский</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язык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Практикум для профессий и специальностей социально-экономического профиля СПО: учебное издание / Лаврик Г.В. - Москва: Академия, 2021. - 96 c. (Общеобразовательная подготовка в учреждениях СПО). - URL: https://academia-library.ru - Текст: электронный</w:t>
      </w:r>
    </w:p>
    <w:p w14:paraId="32AEFF13" w14:textId="77777777" w:rsidR="008344B6" w:rsidRPr="00037760" w:rsidRDefault="008344B6" w:rsidP="008344B6">
      <w:pPr>
        <w:shd w:val="clear" w:color="auto" w:fill="FFFFFF"/>
        <w:spacing w:before="120"/>
        <w:ind w:firstLine="709"/>
        <w:contextualSpacing/>
        <w:jc w:val="both"/>
        <w:rPr>
          <w:rFonts w:ascii="Times New Roman" w:hAnsi="Times New Roman"/>
          <w:sz w:val="24"/>
          <w:szCs w:val="24"/>
          <w:shd w:val="clear" w:color="auto" w:fill="FFFFFF"/>
        </w:rPr>
      </w:pPr>
    </w:p>
    <w:p w14:paraId="6EFDBAA9" w14:textId="77777777" w:rsidR="007D3553" w:rsidRPr="00037760" w:rsidRDefault="007D3553" w:rsidP="007D3553">
      <w:pPr>
        <w:pStyle w:val="1f"/>
        <w:rPr>
          <w:rFonts w:ascii="Times New Roman" w:hAnsi="Times New Roman"/>
          <w:b w:val="0"/>
          <w:bCs w:val="0"/>
          <w:lang w:val="ru-RU"/>
        </w:rPr>
      </w:pPr>
      <w:bookmarkStart w:id="191" w:name="_Toc158374348"/>
      <w:bookmarkStart w:id="192" w:name="_Toc158375920"/>
      <w:bookmarkStart w:id="193" w:name="_Toc158389325"/>
      <w:bookmarkStart w:id="194" w:name="_Toc158393429"/>
      <w:bookmarkStart w:id="195" w:name="_Toc158397890"/>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91"/>
      <w:bookmarkEnd w:id="192"/>
      <w:bookmarkEnd w:id="193"/>
      <w:bookmarkEnd w:id="194"/>
      <w:bookmarkEnd w:id="1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CC175D" w:rsidRPr="00037760" w14:paraId="07A00713" w14:textId="77777777" w:rsidTr="0069725C">
        <w:trPr>
          <w:trHeight w:val="20"/>
        </w:trPr>
        <w:tc>
          <w:tcPr>
            <w:tcW w:w="1543" w:type="pct"/>
            <w:vAlign w:val="center"/>
          </w:tcPr>
          <w:p w14:paraId="6019081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3B58364B"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4227B03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CC175D" w:rsidRPr="00037760" w14:paraId="2919E7BA" w14:textId="77777777" w:rsidTr="0069725C">
        <w:trPr>
          <w:trHeight w:val="20"/>
        </w:trPr>
        <w:tc>
          <w:tcPr>
            <w:tcW w:w="1543" w:type="pct"/>
          </w:tcPr>
          <w:p w14:paraId="213C1642"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Знает:</w:t>
            </w:r>
          </w:p>
          <w:p w14:paraId="192E97DA"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 xml:space="preserve"> лексический и грамматический минимум, относящийся к описанию предметов, средств и процессов профессиональной деятельности;</w:t>
            </w:r>
          </w:p>
          <w:p w14:paraId="2B8450AD"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0E17C575"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общеупотребительные глаголы (общая и профессиональная лексика);</w:t>
            </w:r>
          </w:p>
          <w:p w14:paraId="40FECD5B"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чтения текстов профессиональной направленности;</w:t>
            </w:r>
          </w:p>
          <w:p w14:paraId="0A18EA3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построения простых и сложных предложений на           профессиональные темы;</w:t>
            </w:r>
          </w:p>
          <w:p w14:paraId="78DDDE6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речевого этикета и социокультурные нормы общения на иностранном языке;</w:t>
            </w:r>
          </w:p>
          <w:p w14:paraId="72A9E58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bCs/>
                <w:sz w:val="24"/>
                <w:szCs w:val="24"/>
              </w:rPr>
              <w:t>формы и виды устной и письменной коммуникации на иностранном языке при межличностном и межкультурном взаимодействии</w:t>
            </w:r>
          </w:p>
        </w:tc>
        <w:tc>
          <w:tcPr>
            <w:tcW w:w="1840" w:type="pct"/>
          </w:tcPr>
          <w:p w14:paraId="7AD6D988"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1F643BD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359075D"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при употреблении глаголов (общая и профессиональная лексика);</w:t>
            </w:r>
          </w:p>
          <w:p w14:paraId="697C6D93"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чтения текстов профессиональной направленности;</w:t>
            </w:r>
          </w:p>
          <w:p w14:paraId="658484B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27E4DC17"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11DC3640"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olor w:val="000000"/>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616" w:type="pct"/>
          </w:tcPr>
          <w:p w14:paraId="4819EB3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Письменный и устный опрос. Тестирование.</w:t>
            </w:r>
          </w:p>
          <w:p w14:paraId="2560D4FA"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0ED73F4F"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72A46DEC"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CC175D" w:rsidRPr="00037760" w14:paraId="7691A441" w14:textId="77777777" w:rsidTr="0069725C">
        <w:trPr>
          <w:trHeight w:val="20"/>
        </w:trPr>
        <w:tc>
          <w:tcPr>
            <w:tcW w:w="1543" w:type="pct"/>
          </w:tcPr>
          <w:p w14:paraId="61DBA11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строить простые высказывания о себе и о своей профессиональной деятельности;</w:t>
            </w:r>
          </w:p>
          <w:p w14:paraId="41C0A782"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взаимодействовать в коллективе, принимать участие в диалогах на общие и профессиональные темы;</w:t>
            </w:r>
          </w:p>
          <w:p w14:paraId="16E6F52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556B0BB"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общий смысл четко произнесенных высказываний на общие и базовые профессиональные темы;</w:t>
            </w:r>
          </w:p>
          <w:p w14:paraId="59C6C32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тексты на базовые профессиональные темы;</w:t>
            </w:r>
          </w:p>
          <w:p w14:paraId="393AC65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составлять простые связные сообщения на общие или интересующие профессиональные темы;</w:t>
            </w:r>
          </w:p>
          <w:p w14:paraId="1ED75FB5"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общаться (устно и письменно) на иностранном языке на профессиональные и повседневные темы;</w:t>
            </w:r>
          </w:p>
          <w:p w14:paraId="477F586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переводить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7B6F435A"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самостоятельно совершенствовать устную и письменную речь, пополнять словарный запас</w:t>
            </w:r>
          </w:p>
        </w:tc>
        <w:tc>
          <w:tcPr>
            <w:tcW w:w="1840" w:type="pct"/>
          </w:tcPr>
          <w:p w14:paraId="7677CF06"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строит простые высказывания о себе и о своей профессиональной деятельности;</w:t>
            </w:r>
          </w:p>
          <w:p w14:paraId="6D4E18C8"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взаимодействует в коллективе, принимает участие в диалогах на общие и профессиональные темы;</w:t>
            </w:r>
          </w:p>
          <w:p w14:paraId="6819976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38D165A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понимает общий смысл четко </w:t>
            </w:r>
          </w:p>
          <w:p w14:paraId="543512A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произнесенных высказываний на общие и базовые профессиональные темы;</w:t>
            </w:r>
          </w:p>
          <w:p w14:paraId="131974DA"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понимает тексты на базовые профессиональные темы;</w:t>
            </w:r>
          </w:p>
          <w:p w14:paraId="52A47D0D"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составляет простые связные сообщения на общие или интересующие профессиональные темы;</w:t>
            </w:r>
          </w:p>
          <w:p w14:paraId="0B5E3BD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общается (устно и письменно) на иностранном языке на профессиональные и повседневные темы;</w:t>
            </w:r>
          </w:p>
          <w:p w14:paraId="392B1C1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45E2A9C1"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совершенствует устную и письменную речь, пополняет словарный запас</w:t>
            </w:r>
          </w:p>
        </w:tc>
        <w:tc>
          <w:tcPr>
            <w:tcW w:w="1616" w:type="pct"/>
          </w:tcPr>
          <w:p w14:paraId="23971872" w14:textId="77777777" w:rsidR="00CC175D" w:rsidRPr="00037760" w:rsidRDefault="00CC175D" w:rsidP="0069725C">
            <w:pPr>
              <w:suppressAutoHyphens/>
              <w:spacing w:line="276" w:lineRule="auto"/>
              <w:contextualSpacing/>
              <w:rPr>
                <w:rFonts w:ascii="Times New Roman" w:hAnsi="Times New Roman" w:cs="Times New Roman"/>
                <w:sz w:val="24"/>
                <w:szCs w:val="24"/>
              </w:rPr>
            </w:pPr>
          </w:p>
        </w:tc>
      </w:tr>
    </w:tbl>
    <w:p w14:paraId="4AD9B341" w14:textId="7FDE875E"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3D4B32">
        <w:rPr>
          <w:rFonts w:ascii="Times New Roman" w:hAnsi="Times New Roman" w:cs="Times New Roman"/>
          <w:b/>
          <w:bCs/>
          <w:sz w:val="24"/>
          <w:szCs w:val="24"/>
        </w:rPr>
        <w:t>4</w:t>
      </w:r>
    </w:p>
    <w:p w14:paraId="1CBEA473" w14:textId="01BD1DB4"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6BF7D6C" w14:textId="63218694" w:rsidR="001E7D1C" w:rsidRPr="00037760" w:rsidRDefault="00855834" w:rsidP="001E7D1C">
      <w:pPr>
        <w:jc w:val="right"/>
        <w:rPr>
          <w:rFonts w:ascii="Times New Roman" w:hAnsi="Times New Roman" w:cs="Times New Roman"/>
          <w:b/>
          <w:bCs/>
          <w:sz w:val="24"/>
          <w:szCs w:val="24"/>
        </w:rPr>
      </w:pPr>
      <w:r>
        <w:rPr>
          <w:rFonts w:ascii="Times New Roman" w:hAnsi="Times New Roman" w:cs="Times New Roman"/>
          <w:b/>
          <w:bCs/>
          <w:sz w:val="24"/>
          <w:szCs w:val="24"/>
        </w:rPr>
        <w:t>35.02.10 Обработка водных биоресурсов</w:t>
      </w:r>
    </w:p>
    <w:p w14:paraId="4B3B4D5C" w14:textId="77777777" w:rsidR="001E7D1C" w:rsidRPr="00037760" w:rsidRDefault="001E7D1C" w:rsidP="001E7D1C">
      <w:pPr>
        <w:jc w:val="right"/>
        <w:rPr>
          <w:rFonts w:ascii="Times New Roman" w:hAnsi="Times New Roman" w:cs="Times New Roman"/>
          <w:b/>
          <w:bCs/>
          <w:color w:val="0070C0"/>
          <w:sz w:val="24"/>
          <w:szCs w:val="24"/>
        </w:rPr>
      </w:pPr>
    </w:p>
    <w:p w14:paraId="3D1393F2" w14:textId="77777777" w:rsidR="001E7D1C" w:rsidRPr="00037760" w:rsidRDefault="001E7D1C" w:rsidP="001E7D1C">
      <w:pPr>
        <w:jc w:val="right"/>
        <w:rPr>
          <w:rFonts w:ascii="Times New Roman" w:hAnsi="Times New Roman" w:cs="Times New Roman"/>
          <w:b/>
          <w:bCs/>
          <w:color w:val="0070C0"/>
          <w:sz w:val="24"/>
          <w:szCs w:val="24"/>
        </w:rPr>
      </w:pPr>
    </w:p>
    <w:p w14:paraId="331F765E" w14:textId="77777777" w:rsidR="001E7D1C" w:rsidRPr="00037760" w:rsidRDefault="001E7D1C" w:rsidP="001E7D1C">
      <w:pPr>
        <w:jc w:val="right"/>
        <w:rPr>
          <w:rFonts w:ascii="Times New Roman" w:hAnsi="Times New Roman" w:cs="Times New Roman"/>
          <w:b/>
          <w:bCs/>
          <w:color w:val="0070C0"/>
          <w:sz w:val="24"/>
          <w:szCs w:val="24"/>
        </w:rPr>
      </w:pPr>
    </w:p>
    <w:p w14:paraId="590CCA9D" w14:textId="77777777" w:rsidR="001E7D1C" w:rsidRPr="00037760" w:rsidRDefault="001E7D1C" w:rsidP="001E7D1C">
      <w:pPr>
        <w:jc w:val="right"/>
        <w:rPr>
          <w:rFonts w:ascii="Times New Roman" w:hAnsi="Times New Roman" w:cs="Times New Roman"/>
          <w:b/>
          <w:bCs/>
          <w:color w:val="0070C0"/>
          <w:sz w:val="24"/>
          <w:szCs w:val="24"/>
        </w:rPr>
      </w:pPr>
    </w:p>
    <w:p w14:paraId="5AC5DA66" w14:textId="77777777" w:rsidR="001E7D1C" w:rsidRPr="00037760" w:rsidRDefault="001E7D1C" w:rsidP="001E7D1C">
      <w:pPr>
        <w:jc w:val="right"/>
        <w:rPr>
          <w:rFonts w:ascii="Times New Roman" w:hAnsi="Times New Roman" w:cs="Times New Roman"/>
          <w:b/>
          <w:bCs/>
          <w:color w:val="0070C0"/>
          <w:sz w:val="24"/>
          <w:szCs w:val="24"/>
        </w:rPr>
      </w:pPr>
    </w:p>
    <w:p w14:paraId="73587470" w14:textId="77777777" w:rsidR="001E7D1C" w:rsidRPr="00037760" w:rsidRDefault="001E7D1C" w:rsidP="001E7D1C">
      <w:pPr>
        <w:jc w:val="right"/>
        <w:rPr>
          <w:rFonts w:ascii="Times New Roman" w:hAnsi="Times New Roman" w:cs="Times New Roman"/>
          <w:b/>
          <w:bCs/>
          <w:color w:val="0070C0"/>
          <w:sz w:val="24"/>
          <w:szCs w:val="24"/>
        </w:rPr>
      </w:pPr>
    </w:p>
    <w:p w14:paraId="2377D06B" w14:textId="77777777" w:rsidR="001E7D1C" w:rsidRPr="00037760" w:rsidRDefault="001E7D1C" w:rsidP="001E7D1C">
      <w:pPr>
        <w:jc w:val="right"/>
        <w:rPr>
          <w:rFonts w:ascii="Times New Roman" w:hAnsi="Times New Roman" w:cs="Times New Roman"/>
          <w:b/>
          <w:bCs/>
          <w:color w:val="0070C0"/>
          <w:sz w:val="24"/>
          <w:szCs w:val="24"/>
        </w:rPr>
      </w:pPr>
    </w:p>
    <w:p w14:paraId="468369B8" w14:textId="77777777" w:rsidR="001E7D1C" w:rsidRPr="00037760" w:rsidRDefault="001E7D1C" w:rsidP="001E7D1C">
      <w:pPr>
        <w:jc w:val="right"/>
        <w:rPr>
          <w:rFonts w:ascii="Times New Roman" w:hAnsi="Times New Roman" w:cs="Times New Roman"/>
          <w:b/>
          <w:bCs/>
          <w:color w:val="0070C0"/>
          <w:sz w:val="24"/>
          <w:szCs w:val="24"/>
        </w:rPr>
      </w:pPr>
    </w:p>
    <w:p w14:paraId="3A7B914F" w14:textId="77777777" w:rsidR="001E7D1C" w:rsidRPr="00037760" w:rsidRDefault="001E7D1C" w:rsidP="001E7D1C">
      <w:pPr>
        <w:jc w:val="right"/>
        <w:rPr>
          <w:rFonts w:ascii="Times New Roman" w:hAnsi="Times New Roman" w:cs="Times New Roman"/>
          <w:b/>
          <w:bCs/>
          <w:color w:val="0070C0"/>
          <w:sz w:val="24"/>
          <w:szCs w:val="24"/>
        </w:rPr>
      </w:pPr>
    </w:p>
    <w:p w14:paraId="318258E5" w14:textId="77777777" w:rsidR="001E7D1C" w:rsidRPr="00037760" w:rsidRDefault="001E7D1C" w:rsidP="001E7D1C">
      <w:pPr>
        <w:jc w:val="right"/>
        <w:rPr>
          <w:rFonts w:ascii="Times New Roman" w:hAnsi="Times New Roman" w:cs="Times New Roman"/>
          <w:b/>
          <w:bCs/>
          <w:color w:val="0070C0"/>
          <w:sz w:val="24"/>
          <w:szCs w:val="24"/>
        </w:rPr>
      </w:pPr>
    </w:p>
    <w:p w14:paraId="709910D2"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B273B01" w14:textId="607E981D" w:rsidR="001E7D1C" w:rsidRPr="00037760" w:rsidRDefault="001E7D1C" w:rsidP="001E7D1C">
      <w:pPr>
        <w:pStyle w:val="1"/>
      </w:pPr>
      <w:bookmarkStart w:id="196" w:name="_Toc172287292"/>
      <w:bookmarkStart w:id="197" w:name="_Hlk158390184"/>
      <w:r w:rsidRPr="00037760">
        <w:t>«</w:t>
      </w:r>
      <w:r w:rsidR="00CC175D" w:rsidRPr="00CC175D">
        <w:t>ОГСЭ.0</w:t>
      </w:r>
      <w:r w:rsidR="003D4B32">
        <w:t>4</w:t>
      </w:r>
      <w:r w:rsidR="00CC175D">
        <w:t xml:space="preserve"> </w:t>
      </w:r>
      <w:r w:rsidR="006B39F3" w:rsidRPr="00037760">
        <w:t>Физическая культура</w:t>
      </w:r>
      <w:r w:rsidRPr="00037760">
        <w:t>»</w:t>
      </w:r>
      <w:bookmarkEnd w:id="196"/>
    </w:p>
    <w:bookmarkEnd w:id="197"/>
    <w:p w14:paraId="6B0F72CC" w14:textId="77777777" w:rsidR="001E7D1C" w:rsidRPr="00037760" w:rsidRDefault="001E7D1C" w:rsidP="00B65739">
      <w:pPr>
        <w:pStyle w:val="ConsPlusNormal"/>
      </w:pPr>
    </w:p>
    <w:p w14:paraId="4AB3E95B" w14:textId="77777777" w:rsidR="001E7D1C" w:rsidRPr="00037760" w:rsidRDefault="001E7D1C" w:rsidP="00B65739">
      <w:pPr>
        <w:pStyle w:val="ConsPlusNormal"/>
      </w:pPr>
    </w:p>
    <w:p w14:paraId="730C1B9A" w14:textId="77777777" w:rsidR="001E7D1C" w:rsidRPr="00037760" w:rsidRDefault="001E7D1C" w:rsidP="00B65739">
      <w:pPr>
        <w:pStyle w:val="ConsPlusNormal"/>
      </w:pPr>
    </w:p>
    <w:p w14:paraId="328BD117" w14:textId="77777777" w:rsidR="001E7D1C" w:rsidRPr="00037760" w:rsidRDefault="001E7D1C" w:rsidP="00B65739">
      <w:pPr>
        <w:pStyle w:val="ConsPlusNormal"/>
      </w:pPr>
    </w:p>
    <w:p w14:paraId="38E139CB" w14:textId="77777777" w:rsidR="001E7D1C" w:rsidRPr="00037760" w:rsidRDefault="001E7D1C" w:rsidP="00B65739">
      <w:pPr>
        <w:pStyle w:val="ConsPlusNormal"/>
      </w:pPr>
    </w:p>
    <w:p w14:paraId="337303CD" w14:textId="77777777" w:rsidR="001E7D1C" w:rsidRPr="00037760" w:rsidRDefault="001E7D1C" w:rsidP="00B65739">
      <w:pPr>
        <w:pStyle w:val="ConsPlusNormal"/>
      </w:pPr>
    </w:p>
    <w:p w14:paraId="5E65AE41" w14:textId="77777777" w:rsidR="001E7D1C" w:rsidRPr="00037760" w:rsidRDefault="001E7D1C" w:rsidP="00B65739">
      <w:pPr>
        <w:pStyle w:val="ConsPlusNormal"/>
      </w:pPr>
    </w:p>
    <w:p w14:paraId="7DDAEB32" w14:textId="77777777" w:rsidR="001E7D1C" w:rsidRPr="00037760" w:rsidRDefault="001E7D1C" w:rsidP="00B65739">
      <w:pPr>
        <w:pStyle w:val="ConsPlusNormal"/>
      </w:pPr>
    </w:p>
    <w:p w14:paraId="527DD978" w14:textId="77777777" w:rsidR="001E7D1C" w:rsidRPr="00037760" w:rsidRDefault="001E7D1C" w:rsidP="00B65739">
      <w:pPr>
        <w:pStyle w:val="ConsPlusNormal"/>
      </w:pPr>
    </w:p>
    <w:p w14:paraId="410CB79F" w14:textId="77777777" w:rsidR="001E7D1C" w:rsidRPr="00037760" w:rsidRDefault="001E7D1C" w:rsidP="00B65739">
      <w:pPr>
        <w:pStyle w:val="ConsPlusNormal"/>
      </w:pPr>
    </w:p>
    <w:p w14:paraId="1FED1F3D" w14:textId="77777777" w:rsidR="001E7D1C" w:rsidRPr="00037760" w:rsidRDefault="001E7D1C" w:rsidP="00B65739">
      <w:pPr>
        <w:pStyle w:val="ConsPlusNormal"/>
      </w:pPr>
    </w:p>
    <w:p w14:paraId="66D41DC8" w14:textId="77777777" w:rsidR="001E7D1C" w:rsidRPr="00037760" w:rsidRDefault="001E7D1C" w:rsidP="00B65739">
      <w:pPr>
        <w:pStyle w:val="ConsPlusNormal"/>
      </w:pPr>
    </w:p>
    <w:p w14:paraId="72876B74" w14:textId="77777777" w:rsidR="001E7D1C" w:rsidRPr="00037760" w:rsidRDefault="001E7D1C" w:rsidP="00B65739">
      <w:pPr>
        <w:pStyle w:val="ConsPlusNormal"/>
      </w:pPr>
    </w:p>
    <w:p w14:paraId="50322D43" w14:textId="77777777" w:rsidR="001E7D1C" w:rsidRPr="00037760" w:rsidRDefault="001E7D1C" w:rsidP="00B65739">
      <w:pPr>
        <w:pStyle w:val="ConsPlusNormal"/>
      </w:pPr>
    </w:p>
    <w:p w14:paraId="2FFF4160" w14:textId="77777777" w:rsidR="001E7D1C" w:rsidRPr="00037760" w:rsidRDefault="001E7D1C" w:rsidP="00B65739">
      <w:pPr>
        <w:pStyle w:val="ConsPlusNormal"/>
        <w:rPr>
          <w:b/>
          <w:bCs/>
        </w:rPr>
      </w:pPr>
    </w:p>
    <w:p w14:paraId="6E7BD823" w14:textId="77777777" w:rsidR="001E7D1C" w:rsidRPr="00037760" w:rsidRDefault="001E7D1C" w:rsidP="00B65739">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01FB5DF" w14:textId="77777777" w:rsidR="001E7D1C" w:rsidRPr="00037760" w:rsidRDefault="001E7D1C" w:rsidP="001E7D1C">
      <w:pPr>
        <w:pStyle w:val="1f"/>
        <w:rPr>
          <w:rFonts w:ascii="Times New Roman" w:hAnsi="Times New Roman"/>
          <w:lang w:val="ru-RU"/>
        </w:rPr>
      </w:pPr>
      <w:bookmarkStart w:id="198" w:name="_Toc158389326"/>
      <w:bookmarkStart w:id="199" w:name="_Toc158393430"/>
      <w:bookmarkStart w:id="200" w:name="_Toc158397891"/>
      <w:r w:rsidRPr="00037760">
        <w:rPr>
          <w:rFonts w:ascii="Times New Roman" w:hAnsi="Times New Roman"/>
          <w:lang w:val="ru-RU"/>
        </w:rPr>
        <w:t>СОДЕРЖАНИЕ ПРОГРАММЫ</w:t>
      </w:r>
      <w:bookmarkEnd w:id="198"/>
      <w:bookmarkEnd w:id="199"/>
      <w:bookmarkEnd w:id="200"/>
    </w:p>
    <w:p w14:paraId="2CCD1E43" w14:textId="43CA983E" w:rsidR="001B5011" w:rsidRPr="00037760" w:rsidRDefault="001E7D1C" w:rsidP="00602922">
      <w:pPr>
        <w:pStyle w:val="14"/>
        <w:numPr>
          <w:ilvl w:val="0"/>
          <w:numId w:val="4"/>
        </w:numPr>
        <w:ind w:hanging="720"/>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3398" w:history="1">
        <w:r w:rsidR="001B5011" w:rsidRPr="00037760">
          <w:rPr>
            <w:rStyle w:val="af0"/>
          </w:rPr>
          <w:t>Общая характеристика ПРИМЕРНОЙ РАБОЧЕЙ ПРОГРАММЫ УЧЕБНОЙ ДИСЦИПЛИНЫ</w:t>
        </w:r>
        <w:r w:rsidR="001B5011" w:rsidRPr="00037760">
          <w:rPr>
            <w:webHidden/>
          </w:rPr>
          <w:tab/>
        </w:r>
        <w:r w:rsidR="001B5011" w:rsidRPr="00037760">
          <w:rPr>
            <w:webHidden/>
          </w:rPr>
          <w:fldChar w:fldCharType="begin"/>
        </w:r>
        <w:r w:rsidR="001B5011" w:rsidRPr="00037760">
          <w:rPr>
            <w:webHidden/>
          </w:rPr>
          <w:instrText xml:space="preserve"> PAGEREF _Toc158393398 \h </w:instrText>
        </w:r>
        <w:r w:rsidR="001B5011" w:rsidRPr="00037760">
          <w:rPr>
            <w:webHidden/>
          </w:rPr>
        </w:r>
        <w:r w:rsidR="001B5011" w:rsidRPr="00037760">
          <w:rPr>
            <w:webHidden/>
          </w:rPr>
          <w:fldChar w:fldCharType="separate"/>
        </w:r>
        <w:r w:rsidR="001B5011" w:rsidRPr="00037760">
          <w:rPr>
            <w:webHidden/>
          </w:rPr>
          <w:t>4</w:t>
        </w:r>
        <w:r w:rsidR="001B5011" w:rsidRPr="00037760">
          <w:rPr>
            <w:webHidden/>
          </w:rPr>
          <w:fldChar w:fldCharType="end"/>
        </w:r>
      </w:hyperlink>
    </w:p>
    <w:p w14:paraId="540EC8E7" w14:textId="1D00A613" w:rsidR="001B5011" w:rsidRPr="00037760" w:rsidRDefault="001B5011">
      <w:pPr>
        <w:pStyle w:val="21"/>
        <w:rPr>
          <w:rFonts w:asciiTheme="minorHAnsi" w:eastAsiaTheme="minorEastAsia" w:hAnsiTheme="minorHAnsi" w:cstheme="minorBidi"/>
          <w:i w:val="0"/>
          <w:iCs w:val="0"/>
          <w:sz w:val="22"/>
          <w:szCs w:val="22"/>
        </w:rPr>
      </w:pPr>
      <w:hyperlink w:anchor="_Toc158393399"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_Toc158393399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63E3A95" w14:textId="01690A10" w:rsidR="001B5011" w:rsidRPr="00037760" w:rsidRDefault="001B5011">
      <w:pPr>
        <w:pStyle w:val="21"/>
        <w:rPr>
          <w:rFonts w:asciiTheme="minorHAnsi" w:eastAsiaTheme="minorEastAsia" w:hAnsiTheme="minorHAnsi" w:cstheme="minorBidi"/>
          <w:i w:val="0"/>
          <w:iCs w:val="0"/>
          <w:sz w:val="22"/>
          <w:szCs w:val="22"/>
        </w:rPr>
      </w:pPr>
      <w:hyperlink w:anchor="_Toc158393400"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_Toc158393400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2C5A38DA" w14:textId="64A89723" w:rsidR="001B5011" w:rsidRPr="00037760" w:rsidRDefault="001B5011">
      <w:pPr>
        <w:pStyle w:val="14"/>
        <w:rPr>
          <w:rFonts w:asciiTheme="minorHAnsi" w:eastAsiaTheme="minorEastAsia" w:hAnsiTheme="minorHAnsi" w:cstheme="minorBidi"/>
          <w:b w:val="0"/>
          <w:bCs w:val="0"/>
          <w:caps w:val="0"/>
          <w:lang w:eastAsia="ru-RU"/>
        </w:rPr>
      </w:pPr>
      <w:hyperlink w:anchor="_Toc158393401" w:history="1">
        <w:r w:rsidRPr="00037760">
          <w:rPr>
            <w:rStyle w:val="af0"/>
            <w:rFonts w:ascii="Times New Roman" w:hAnsi="Times New Roman"/>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_Toc158393401 \h </w:instrText>
        </w:r>
        <w:r w:rsidRPr="00037760">
          <w:rPr>
            <w:webHidden/>
          </w:rPr>
        </w:r>
        <w:r w:rsidRPr="00037760">
          <w:rPr>
            <w:webHidden/>
          </w:rPr>
          <w:fldChar w:fldCharType="separate"/>
        </w:r>
        <w:r w:rsidRPr="00037760">
          <w:rPr>
            <w:webHidden/>
          </w:rPr>
          <w:t>9</w:t>
        </w:r>
        <w:r w:rsidRPr="00037760">
          <w:rPr>
            <w:webHidden/>
          </w:rPr>
          <w:fldChar w:fldCharType="end"/>
        </w:r>
      </w:hyperlink>
    </w:p>
    <w:p w14:paraId="1C43CB0E" w14:textId="56981BFE" w:rsidR="001B5011" w:rsidRPr="00037760" w:rsidRDefault="001B5011">
      <w:pPr>
        <w:pStyle w:val="21"/>
        <w:rPr>
          <w:rFonts w:asciiTheme="minorHAnsi" w:eastAsiaTheme="minorEastAsia" w:hAnsiTheme="minorHAnsi" w:cstheme="minorBidi"/>
          <w:i w:val="0"/>
          <w:iCs w:val="0"/>
          <w:sz w:val="22"/>
          <w:szCs w:val="22"/>
        </w:rPr>
      </w:pPr>
      <w:hyperlink w:anchor="_Toc158393402"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_Toc158393402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6FD192FA" w14:textId="4D26D266" w:rsidR="001B5011" w:rsidRPr="00037760" w:rsidRDefault="001B5011">
      <w:pPr>
        <w:pStyle w:val="21"/>
        <w:rPr>
          <w:rFonts w:asciiTheme="minorHAnsi" w:eastAsiaTheme="minorEastAsia" w:hAnsiTheme="minorHAnsi" w:cstheme="minorBidi"/>
          <w:i w:val="0"/>
          <w:iCs w:val="0"/>
          <w:sz w:val="22"/>
          <w:szCs w:val="22"/>
        </w:rPr>
      </w:pPr>
      <w:hyperlink w:anchor="_Toc158393403"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_Toc158393403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5600782E" w14:textId="15F10B76" w:rsidR="001B5011" w:rsidRPr="00037760" w:rsidRDefault="001B5011">
      <w:pPr>
        <w:pStyle w:val="14"/>
        <w:rPr>
          <w:rFonts w:asciiTheme="minorHAnsi" w:eastAsiaTheme="minorEastAsia" w:hAnsiTheme="minorHAnsi" w:cstheme="minorBidi"/>
          <w:b w:val="0"/>
          <w:bCs w:val="0"/>
          <w:caps w:val="0"/>
          <w:lang w:eastAsia="ru-RU"/>
        </w:rPr>
      </w:pPr>
      <w:hyperlink w:anchor="_Toc158393404" w:history="1">
        <w:r w:rsidRPr="00037760">
          <w:rPr>
            <w:rStyle w:val="af0"/>
            <w:rFonts w:ascii="Times New Roman" w:hAnsi="Times New Roman"/>
          </w:rPr>
          <w:t>3. Условия реализации ДИСЦИПЛИНЫ</w:t>
        </w:r>
        <w:r w:rsidRPr="00037760">
          <w:rPr>
            <w:webHidden/>
          </w:rPr>
          <w:tab/>
        </w:r>
        <w:r w:rsidRPr="00037760">
          <w:rPr>
            <w:webHidden/>
          </w:rPr>
          <w:fldChar w:fldCharType="begin"/>
        </w:r>
        <w:r w:rsidRPr="00037760">
          <w:rPr>
            <w:webHidden/>
          </w:rPr>
          <w:instrText xml:space="preserve"> PAGEREF _Toc158393404 \h </w:instrText>
        </w:r>
        <w:r w:rsidRPr="00037760">
          <w:rPr>
            <w:webHidden/>
          </w:rPr>
        </w:r>
        <w:r w:rsidRPr="00037760">
          <w:rPr>
            <w:webHidden/>
          </w:rPr>
          <w:fldChar w:fldCharType="separate"/>
        </w:r>
        <w:r w:rsidRPr="00037760">
          <w:rPr>
            <w:webHidden/>
          </w:rPr>
          <w:t>11</w:t>
        </w:r>
        <w:r w:rsidRPr="00037760">
          <w:rPr>
            <w:webHidden/>
          </w:rPr>
          <w:fldChar w:fldCharType="end"/>
        </w:r>
      </w:hyperlink>
    </w:p>
    <w:p w14:paraId="6B0F642F" w14:textId="63DAFEAF" w:rsidR="001B5011" w:rsidRPr="00037760" w:rsidRDefault="001B5011">
      <w:pPr>
        <w:pStyle w:val="21"/>
        <w:rPr>
          <w:rFonts w:asciiTheme="minorHAnsi" w:eastAsiaTheme="minorEastAsia" w:hAnsiTheme="minorHAnsi" w:cstheme="minorBidi"/>
          <w:i w:val="0"/>
          <w:iCs w:val="0"/>
          <w:sz w:val="22"/>
          <w:szCs w:val="22"/>
        </w:rPr>
      </w:pPr>
      <w:hyperlink w:anchor="_Toc15839340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_Toc158393405 \h </w:instrText>
        </w:r>
        <w:r w:rsidRPr="00037760">
          <w:rPr>
            <w:i w:val="0"/>
            <w:iCs w:val="0"/>
            <w:webHidden/>
          </w:rPr>
        </w:r>
        <w:r w:rsidRPr="00037760">
          <w:rPr>
            <w:i w:val="0"/>
            <w:iCs w:val="0"/>
            <w:webHidden/>
          </w:rPr>
          <w:fldChar w:fldCharType="separate"/>
        </w:r>
        <w:r w:rsidRPr="00037760">
          <w:rPr>
            <w:i w:val="0"/>
            <w:iCs w:val="0"/>
            <w:webHidden/>
          </w:rPr>
          <w:t>11</w:t>
        </w:r>
        <w:r w:rsidRPr="00037760">
          <w:rPr>
            <w:i w:val="0"/>
            <w:iCs w:val="0"/>
            <w:webHidden/>
          </w:rPr>
          <w:fldChar w:fldCharType="end"/>
        </w:r>
      </w:hyperlink>
    </w:p>
    <w:p w14:paraId="4883595B" w14:textId="02D3F13D" w:rsidR="001B5011" w:rsidRPr="00037760" w:rsidRDefault="001B5011">
      <w:pPr>
        <w:pStyle w:val="21"/>
        <w:rPr>
          <w:rFonts w:asciiTheme="minorHAnsi" w:eastAsiaTheme="minorEastAsia" w:hAnsiTheme="minorHAnsi" w:cstheme="minorBidi"/>
          <w:i w:val="0"/>
          <w:iCs w:val="0"/>
          <w:sz w:val="22"/>
          <w:szCs w:val="22"/>
        </w:rPr>
      </w:pPr>
      <w:hyperlink w:anchor="_Toc15839340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_Toc158393406 \h </w:instrText>
        </w:r>
        <w:r w:rsidRPr="00037760">
          <w:rPr>
            <w:i w:val="0"/>
            <w:iCs w:val="0"/>
            <w:webHidden/>
          </w:rPr>
        </w:r>
        <w:r w:rsidRPr="00037760">
          <w:rPr>
            <w:i w:val="0"/>
            <w:iCs w:val="0"/>
            <w:webHidden/>
          </w:rPr>
          <w:fldChar w:fldCharType="separate"/>
        </w:r>
        <w:r w:rsidRPr="00037760">
          <w:rPr>
            <w:i w:val="0"/>
            <w:iCs w:val="0"/>
            <w:webHidden/>
          </w:rPr>
          <w:t>11</w:t>
        </w:r>
        <w:r w:rsidRPr="00037760">
          <w:rPr>
            <w:i w:val="0"/>
            <w:iCs w:val="0"/>
            <w:webHidden/>
          </w:rPr>
          <w:fldChar w:fldCharType="end"/>
        </w:r>
      </w:hyperlink>
    </w:p>
    <w:p w14:paraId="7207E2AE" w14:textId="7AD25EB3" w:rsidR="001B5011" w:rsidRPr="00037760" w:rsidRDefault="001B5011">
      <w:pPr>
        <w:pStyle w:val="14"/>
        <w:rPr>
          <w:rFonts w:asciiTheme="minorHAnsi" w:eastAsiaTheme="minorEastAsia" w:hAnsiTheme="minorHAnsi" w:cstheme="minorBidi"/>
          <w:b w:val="0"/>
          <w:bCs w:val="0"/>
          <w:caps w:val="0"/>
          <w:lang w:eastAsia="ru-RU"/>
        </w:rPr>
      </w:pPr>
      <w:hyperlink w:anchor="_Toc158393407" w:history="1">
        <w:r w:rsidRPr="00037760">
          <w:rPr>
            <w:rStyle w:val="af0"/>
            <w:rFonts w:ascii="Times New Roman" w:hAnsi="Times New Roman"/>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_Toc158393407 \h </w:instrText>
        </w:r>
        <w:r w:rsidRPr="00037760">
          <w:rPr>
            <w:webHidden/>
          </w:rPr>
        </w:r>
        <w:r w:rsidRPr="00037760">
          <w:rPr>
            <w:webHidden/>
          </w:rPr>
          <w:fldChar w:fldCharType="separate"/>
        </w:r>
        <w:r w:rsidRPr="00037760">
          <w:rPr>
            <w:webHidden/>
          </w:rPr>
          <w:t>13</w:t>
        </w:r>
        <w:r w:rsidRPr="00037760">
          <w:rPr>
            <w:webHidden/>
          </w:rPr>
          <w:fldChar w:fldCharType="end"/>
        </w:r>
      </w:hyperlink>
    </w:p>
    <w:p w14:paraId="0013EE1A" w14:textId="55190426" w:rsidR="001B5011" w:rsidRPr="00037760" w:rsidRDefault="001B5011">
      <w:pPr>
        <w:pStyle w:val="14"/>
        <w:rPr>
          <w:rFonts w:asciiTheme="minorHAnsi" w:eastAsiaTheme="minorEastAsia" w:hAnsiTheme="minorHAnsi" w:cstheme="minorBidi"/>
          <w:b w:val="0"/>
          <w:bCs w:val="0"/>
          <w:caps w:val="0"/>
          <w:lang w:eastAsia="ru-RU"/>
        </w:rPr>
      </w:pPr>
    </w:p>
    <w:p w14:paraId="76D78F5D" w14:textId="17A21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A3E0D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5"/>
          <w:headerReference w:type="default" r:id="rId16"/>
          <w:pgSz w:w="11906" w:h="16838"/>
          <w:pgMar w:top="1134" w:right="567" w:bottom="1134" w:left="1701" w:header="709" w:footer="709" w:gutter="0"/>
          <w:cols w:space="708"/>
          <w:docGrid w:linePitch="360"/>
        </w:sectPr>
      </w:pPr>
    </w:p>
    <w:p w14:paraId="17F5E962" w14:textId="77777777" w:rsidR="001E7D1C" w:rsidRPr="00037760" w:rsidRDefault="001E7D1C" w:rsidP="00602922">
      <w:pPr>
        <w:pStyle w:val="1f"/>
        <w:numPr>
          <w:ilvl w:val="0"/>
          <w:numId w:val="3"/>
        </w:numPr>
      </w:pPr>
      <w:bookmarkStart w:id="201" w:name="_Toc158389327"/>
      <w:bookmarkStart w:id="202" w:name="_Toc158393431"/>
      <w:bookmarkStart w:id="203" w:name="_Toc158397892"/>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01"/>
      <w:bookmarkEnd w:id="202"/>
      <w:bookmarkEnd w:id="203"/>
    </w:p>
    <w:p w14:paraId="358ED495" w14:textId="2365E861" w:rsidR="001E1606" w:rsidRPr="00871613" w:rsidRDefault="001E1606" w:rsidP="00871613">
      <w:pPr>
        <w:jc w:val="center"/>
        <w:rPr>
          <w:rFonts w:ascii="Times New Roman" w:hAnsi="Times New Roman" w:cs="Times New Roman"/>
          <w:b/>
          <w:bCs/>
          <w:sz w:val="24"/>
          <w:szCs w:val="24"/>
        </w:rPr>
      </w:pPr>
      <w:bookmarkStart w:id="204" w:name="_Toc159343982"/>
      <w:bookmarkStart w:id="205" w:name="_Toc160554912"/>
      <w:bookmarkStart w:id="206" w:name="_Toc160556390"/>
      <w:bookmarkStart w:id="207" w:name="_Toc160641738"/>
      <w:bookmarkStart w:id="208" w:name="_Toc160703486"/>
      <w:r w:rsidRPr="00871613">
        <w:rPr>
          <w:rFonts w:ascii="Times New Roman" w:hAnsi="Times New Roman" w:cs="Times New Roman"/>
          <w:b/>
          <w:bCs/>
          <w:sz w:val="24"/>
          <w:szCs w:val="24"/>
        </w:rPr>
        <w:t>«</w:t>
      </w:r>
      <w:r w:rsidR="00CC175D" w:rsidRPr="00871613">
        <w:rPr>
          <w:rFonts w:ascii="Times New Roman" w:hAnsi="Times New Roman" w:cs="Times New Roman"/>
          <w:b/>
          <w:bCs/>
          <w:sz w:val="24"/>
          <w:szCs w:val="24"/>
        </w:rPr>
        <w:t>ОГСЭ.0</w:t>
      </w:r>
      <w:r w:rsidR="003D4B32">
        <w:rPr>
          <w:rFonts w:ascii="Times New Roman" w:hAnsi="Times New Roman" w:cs="Times New Roman"/>
          <w:b/>
          <w:bCs/>
          <w:sz w:val="24"/>
          <w:szCs w:val="24"/>
        </w:rPr>
        <w:t>4</w:t>
      </w:r>
      <w:r w:rsidR="00CC175D" w:rsidRPr="00871613">
        <w:rPr>
          <w:rFonts w:ascii="Times New Roman" w:hAnsi="Times New Roman" w:cs="Times New Roman"/>
          <w:b/>
          <w:bCs/>
          <w:sz w:val="24"/>
          <w:szCs w:val="24"/>
        </w:rPr>
        <w:t xml:space="preserve"> </w:t>
      </w:r>
      <w:r w:rsidRPr="00871613">
        <w:rPr>
          <w:rFonts w:ascii="Times New Roman" w:hAnsi="Times New Roman" w:cs="Times New Roman"/>
          <w:b/>
          <w:bCs/>
          <w:sz w:val="24"/>
          <w:szCs w:val="24"/>
        </w:rPr>
        <w:t>Физическая культура»</w:t>
      </w:r>
      <w:bookmarkEnd w:id="204"/>
      <w:bookmarkEnd w:id="205"/>
      <w:bookmarkEnd w:id="206"/>
      <w:bookmarkEnd w:id="207"/>
      <w:bookmarkEnd w:id="208"/>
    </w:p>
    <w:p w14:paraId="5A9EE889" w14:textId="77777777" w:rsidR="001E7D1C" w:rsidRPr="00037760" w:rsidRDefault="001E7D1C" w:rsidP="001E7D1C">
      <w:pPr>
        <w:pStyle w:val="1d"/>
        <w:rPr>
          <w:lang w:val="ru-RU"/>
        </w:rPr>
      </w:pPr>
    </w:p>
    <w:p w14:paraId="1D4BB573" w14:textId="77777777" w:rsidR="001E7D1C" w:rsidRPr="00037760" w:rsidRDefault="001E7D1C" w:rsidP="001E7D1C">
      <w:pPr>
        <w:pStyle w:val="114"/>
        <w:rPr>
          <w:rFonts w:ascii="Times New Roman" w:hAnsi="Times New Roman"/>
        </w:rPr>
      </w:pPr>
      <w:bookmarkStart w:id="209" w:name="_Toc158389328"/>
      <w:bookmarkStart w:id="210" w:name="_Toc158393432"/>
      <w:bookmarkStart w:id="211" w:name="_Toc158397893"/>
      <w:r w:rsidRPr="00037760">
        <w:rPr>
          <w:rFonts w:ascii="Times New Roman" w:hAnsi="Times New Roman"/>
        </w:rPr>
        <w:t>1.1. Цель и место дисциплины в структуре образовательной программы</w:t>
      </w:r>
      <w:bookmarkEnd w:id="209"/>
      <w:bookmarkEnd w:id="210"/>
      <w:bookmarkEnd w:id="211"/>
    </w:p>
    <w:p w14:paraId="7C7CC2E8" w14:textId="21EF07BC" w:rsidR="001E7D1C" w:rsidRPr="002B2E43"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2B2E43">
        <w:rPr>
          <w:rFonts w:ascii="Times New Roman" w:eastAsia="Times New Roman" w:hAnsi="Times New Roman" w:cs="Times New Roman"/>
          <w:sz w:val="24"/>
          <w:szCs w:val="24"/>
          <w:lang w:eastAsia="ru-RU"/>
        </w:rPr>
        <w:t xml:space="preserve">Цель дисциплины </w:t>
      </w:r>
      <w:r w:rsidRPr="002B2E43">
        <w:rPr>
          <w:rFonts w:ascii="Times New Roman" w:hAnsi="Times New Roman"/>
          <w:sz w:val="24"/>
          <w:szCs w:val="24"/>
        </w:rPr>
        <w:t>«</w:t>
      </w:r>
      <w:r w:rsidR="00CC175D" w:rsidRPr="00CC175D">
        <w:rPr>
          <w:rFonts w:ascii="Times New Roman" w:hAnsi="Times New Roman"/>
          <w:sz w:val="24"/>
          <w:szCs w:val="24"/>
        </w:rPr>
        <w:t>ОГСЭ.0</w:t>
      </w:r>
      <w:r w:rsidR="003D4B32">
        <w:rPr>
          <w:rFonts w:ascii="Times New Roman" w:hAnsi="Times New Roman"/>
          <w:sz w:val="24"/>
          <w:szCs w:val="24"/>
        </w:rPr>
        <w:t>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Pr="002B2E43">
        <w:rPr>
          <w:rFonts w:ascii="Times New Roman" w:eastAsia="Times New Roman" w:hAnsi="Times New Roman" w:cs="Times New Roman"/>
          <w:sz w:val="24"/>
          <w:szCs w:val="24"/>
          <w:lang w:eastAsia="ru-RU"/>
        </w:rPr>
        <w:t xml:space="preserve">: </w:t>
      </w:r>
      <w:r w:rsidR="0018168B" w:rsidRPr="002B2E43">
        <w:rPr>
          <w:rFonts w:ascii="Times New Roman" w:eastAsia="Times New Roman" w:hAnsi="Times New Roman" w:cs="Times New Roman"/>
          <w:sz w:val="24"/>
          <w:szCs w:val="24"/>
          <w:lang w:eastAsia="ru-RU"/>
        </w:rPr>
        <w:t>ф</w:t>
      </w:r>
      <w:r w:rsidR="00BC0801" w:rsidRPr="002B2E43">
        <w:rPr>
          <w:rFonts w:ascii="Times New Roman" w:eastAsia="Times New Roman" w:hAnsi="Times New Roman" w:cs="Times New Roman"/>
          <w:sz w:val="24"/>
          <w:szCs w:val="24"/>
          <w:lang w:eastAsia="ru-RU"/>
        </w:rPr>
        <w:t>ормирование физической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культуры</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личности,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наличие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которой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обеспечивает</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готовность</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социально-профессиональной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деятельности,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включение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здоровый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образ</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жизни, 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систематическое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физическое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самосовершенствование.</w:t>
      </w:r>
    </w:p>
    <w:p w14:paraId="594E3F15" w14:textId="644A8DAE" w:rsidR="001E7D1C" w:rsidRPr="002B2E43" w:rsidRDefault="001E7D1C" w:rsidP="001E7D1C">
      <w:pPr>
        <w:suppressAutoHyphens/>
        <w:spacing w:line="276" w:lineRule="auto"/>
        <w:ind w:firstLine="709"/>
        <w:jc w:val="both"/>
        <w:rPr>
          <w:rFonts w:ascii="Times New Roman" w:hAnsi="Times New Roman" w:cs="Times New Roman"/>
          <w:sz w:val="24"/>
          <w:szCs w:val="24"/>
        </w:rPr>
      </w:pPr>
      <w:r w:rsidRPr="002B2E43">
        <w:rPr>
          <w:rFonts w:ascii="Times New Roman" w:hAnsi="Times New Roman" w:cs="Times New Roman"/>
          <w:sz w:val="24"/>
          <w:szCs w:val="24"/>
        </w:rPr>
        <w:t xml:space="preserve">Дисциплина </w:t>
      </w:r>
      <w:r w:rsidR="00CB5B67" w:rsidRPr="002B2E43">
        <w:rPr>
          <w:rFonts w:ascii="Times New Roman" w:hAnsi="Times New Roman"/>
          <w:sz w:val="24"/>
          <w:szCs w:val="24"/>
        </w:rPr>
        <w:t>«</w:t>
      </w:r>
      <w:r w:rsidR="00CC175D" w:rsidRPr="00CC175D">
        <w:rPr>
          <w:rFonts w:ascii="Times New Roman" w:hAnsi="Times New Roman"/>
          <w:sz w:val="24"/>
          <w:szCs w:val="24"/>
        </w:rPr>
        <w:t>ОГСЭ.0</w:t>
      </w:r>
      <w:r w:rsidR="003D4B32">
        <w:rPr>
          <w:rFonts w:ascii="Times New Roman" w:hAnsi="Times New Roman"/>
          <w:sz w:val="24"/>
          <w:szCs w:val="24"/>
        </w:rPr>
        <w:t>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00CB5B67" w:rsidRPr="002B2E43">
        <w:rPr>
          <w:rFonts w:ascii="Times New Roman" w:eastAsia="Times New Roman" w:hAnsi="Times New Roman" w:cs="Times New Roman"/>
          <w:sz w:val="24"/>
          <w:szCs w:val="24"/>
          <w:lang w:eastAsia="ru-RU"/>
        </w:rPr>
        <w:t xml:space="preserve"> </w:t>
      </w:r>
      <w:r w:rsidRPr="002B2E43">
        <w:rPr>
          <w:rFonts w:ascii="Times New Roman" w:hAnsi="Times New Roman" w:cs="Times New Roman"/>
          <w:sz w:val="24"/>
          <w:szCs w:val="24"/>
        </w:rPr>
        <w:t xml:space="preserve">включена в обязательную часть </w:t>
      </w:r>
      <w:r w:rsidR="005008B0">
        <w:rPr>
          <w:rFonts w:ascii="Times New Roman" w:hAnsi="Times New Roman"/>
          <w:noProof/>
          <w:sz w:val="24"/>
          <w:szCs w:val="24"/>
        </w:rPr>
        <w:t>о</w:t>
      </w:r>
      <w:r w:rsidR="005008B0" w:rsidRPr="00D34C03">
        <w:rPr>
          <w:rFonts w:ascii="Times New Roman" w:hAnsi="Times New Roman"/>
          <w:noProof/>
          <w:sz w:val="24"/>
          <w:szCs w:val="24"/>
        </w:rPr>
        <w:t>бщ</w:t>
      </w:r>
      <w:r w:rsidR="005008B0">
        <w:rPr>
          <w:rFonts w:ascii="Times New Roman" w:hAnsi="Times New Roman"/>
          <w:noProof/>
          <w:sz w:val="24"/>
          <w:szCs w:val="24"/>
        </w:rPr>
        <w:t xml:space="preserve">его </w:t>
      </w:r>
      <w:r w:rsidR="005008B0" w:rsidRPr="00D34C03">
        <w:rPr>
          <w:rFonts w:ascii="Times New Roman" w:hAnsi="Times New Roman"/>
          <w:noProof/>
          <w:sz w:val="24"/>
          <w:szCs w:val="24"/>
        </w:rPr>
        <w:t>гуманитарн</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и социально-экономическ</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w:t>
      </w:r>
      <w:r w:rsidR="005008B0" w:rsidRPr="00037760">
        <w:rPr>
          <w:rFonts w:ascii="Times New Roman" w:hAnsi="Times New Roman" w:cs="Times New Roman"/>
          <w:sz w:val="24"/>
          <w:szCs w:val="24"/>
        </w:rPr>
        <w:t>цикла образовательной программы</w:t>
      </w:r>
      <w:r w:rsidRPr="002B2E43">
        <w:rPr>
          <w:rFonts w:ascii="Times New Roman" w:hAnsi="Times New Roman" w:cs="Times New Roman"/>
          <w:sz w:val="24"/>
          <w:szCs w:val="24"/>
        </w:rPr>
        <w:t>.</w:t>
      </w:r>
    </w:p>
    <w:p w14:paraId="29D6EBC3"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351F573B" w14:textId="77777777" w:rsidR="001E7D1C" w:rsidRPr="00037760" w:rsidRDefault="001E7D1C" w:rsidP="001E7D1C">
      <w:pPr>
        <w:pStyle w:val="114"/>
        <w:rPr>
          <w:rFonts w:ascii="Times New Roman" w:hAnsi="Times New Roman"/>
        </w:rPr>
      </w:pPr>
      <w:bookmarkStart w:id="212" w:name="_Toc158389329"/>
      <w:bookmarkStart w:id="213" w:name="_Toc158393433"/>
      <w:bookmarkStart w:id="214" w:name="_Toc158397894"/>
      <w:r w:rsidRPr="00037760">
        <w:rPr>
          <w:rFonts w:ascii="Times New Roman" w:hAnsi="Times New Roman"/>
        </w:rPr>
        <w:t>1.2. Планируемые результаты освоения дисциплины</w:t>
      </w:r>
      <w:bookmarkEnd w:id="212"/>
      <w:bookmarkEnd w:id="213"/>
      <w:bookmarkEnd w:id="214"/>
    </w:p>
    <w:p w14:paraId="0E623F8A" w14:textId="1E503E1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6A2C4116" w14:textId="007334A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33582" w:rsidRPr="00037760" w14:paraId="5E213438" w14:textId="77777777" w:rsidTr="00233582">
        <w:tc>
          <w:tcPr>
            <w:tcW w:w="912" w:type="pct"/>
            <w:tcBorders>
              <w:top w:val="single" w:sz="4" w:space="0" w:color="auto"/>
              <w:left w:val="single" w:sz="4" w:space="0" w:color="auto"/>
              <w:right w:val="single" w:sz="4" w:space="0" w:color="auto"/>
            </w:tcBorders>
          </w:tcPr>
          <w:p w14:paraId="5EB4267F" w14:textId="166388C3" w:rsidR="00233582" w:rsidRPr="00037760" w:rsidRDefault="00233582" w:rsidP="00233582">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035B91E"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80B8BB6"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7B75EADC" w14:textId="77777777" w:rsidTr="00894123">
        <w:trPr>
          <w:trHeight w:val="2783"/>
        </w:trPr>
        <w:tc>
          <w:tcPr>
            <w:tcW w:w="912" w:type="pct"/>
            <w:tcBorders>
              <w:left w:val="single" w:sz="4" w:space="0" w:color="auto"/>
              <w:right w:val="single" w:sz="4" w:space="0" w:color="auto"/>
            </w:tcBorders>
          </w:tcPr>
          <w:p w14:paraId="0364136D" w14:textId="77777777" w:rsidR="00240574" w:rsidRPr="00037760" w:rsidRDefault="00240574" w:rsidP="00240574">
            <w:pPr>
              <w:rPr>
                <w:rFonts w:ascii="Times New Roman" w:hAnsi="Times New Roman" w:cs="Times New Roman"/>
                <w:bCs/>
                <w:sz w:val="24"/>
                <w:szCs w:val="24"/>
              </w:rPr>
            </w:pPr>
            <w:r w:rsidRPr="00037760">
              <w:rPr>
                <w:rFonts w:ascii="Times New Roman" w:hAnsi="Times New Roman"/>
                <w:color w:val="000000"/>
                <w:sz w:val="24"/>
                <w:szCs w:val="24"/>
              </w:rPr>
              <w:t>ОК 08</w:t>
            </w:r>
          </w:p>
          <w:p w14:paraId="21D1DF59" w14:textId="67A97BD4" w:rsidR="007E10CB" w:rsidRPr="00037760" w:rsidRDefault="007E10CB" w:rsidP="007E10CB">
            <w:pPr>
              <w:rPr>
                <w:rFonts w:ascii="Times New Roman" w:hAnsi="Times New Roman" w:cs="Times New Roman"/>
                <w:bCs/>
                <w:sz w:val="24"/>
                <w:szCs w:val="24"/>
              </w:rPr>
            </w:pPr>
          </w:p>
        </w:tc>
        <w:tc>
          <w:tcPr>
            <w:tcW w:w="2044" w:type="pct"/>
            <w:tcBorders>
              <w:left w:val="single" w:sz="4" w:space="0" w:color="auto"/>
              <w:right w:val="single" w:sz="4" w:space="0" w:color="auto"/>
            </w:tcBorders>
          </w:tcPr>
          <w:p w14:paraId="18E8F67B"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3C44864E"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применять рациональные приемы двигательных функций в профессиональной деятельности</w:t>
            </w:r>
          </w:p>
          <w:p w14:paraId="0B721B92" w14:textId="2BE12BF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037760">
              <w:rPr>
                <w:rFonts w:ascii="Times New Roman" w:eastAsia="Calibri" w:hAnsi="Times New Roman" w:cs="Times New Roman"/>
                <w:bCs/>
              </w:rPr>
              <w:t>специальности</w:t>
            </w:r>
          </w:p>
        </w:tc>
        <w:tc>
          <w:tcPr>
            <w:tcW w:w="2044" w:type="pct"/>
            <w:tcBorders>
              <w:top w:val="single" w:sz="4" w:space="0" w:color="auto"/>
              <w:left w:val="single" w:sz="4" w:space="0" w:color="auto"/>
              <w:right w:val="single" w:sz="4" w:space="0" w:color="auto"/>
            </w:tcBorders>
            <w:shd w:val="clear" w:color="auto" w:fill="auto"/>
          </w:tcPr>
          <w:p w14:paraId="69A7FEE6"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p w14:paraId="6CEABA4F"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основы здорового образа жизни</w:t>
            </w:r>
          </w:p>
          <w:p w14:paraId="03FA531A"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037760">
              <w:rPr>
                <w:rFonts w:ascii="Times New Roman" w:eastAsia="Calibri" w:hAnsi="Times New Roman" w:cs="Times New Roman"/>
                <w:bCs/>
              </w:rPr>
              <w:t>специальности</w:t>
            </w:r>
          </w:p>
          <w:p w14:paraId="33987965" w14:textId="3552BD3A"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средства профилактики перенапряжения</w:t>
            </w:r>
          </w:p>
        </w:tc>
      </w:tr>
    </w:tbl>
    <w:p w14:paraId="6815AB71" w14:textId="77777777" w:rsidR="001E7D1C" w:rsidRPr="00037760" w:rsidRDefault="001E7D1C" w:rsidP="001E7D1C">
      <w:pPr>
        <w:ind w:firstLine="709"/>
        <w:rPr>
          <w:rFonts w:ascii="Times New Roman" w:hAnsi="Times New Roman" w:cs="Times New Roman"/>
          <w:bCs/>
          <w:sz w:val="24"/>
          <w:szCs w:val="24"/>
        </w:rPr>
      </w:pPr>
    </w:p>
    <w:p w14:paraId="225EF6E1"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3031CDA3" w14:textId="77777777" w:rsidR="001E7D1C" w:rsidRPr="00037760" w:rsidRDefault="001E7D1C" w:rsidP="001E7D1C">
      <w:pPr>
        <w:pStyle w:val="1f"/>
        <w:rPr>
          <w:rFonts w:ascii="Times New Roman" w:hAnsi="Times New Roman"/>
          <w:lang w:val="ru-RU"/>
        </w:rPr>
      </w:pPr>
      <w:bookmarkStart w:id="215" w:name="_Toc158389330"/>
      <w:bookmarkStart w:id="216" w:name="_Toc158393434"/>
      <w:bookmarkStart w:id="217" w:name="_Toc1583978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15"/>
      <w:bookmarkEnd w:id="216"/>
      <w:bookmarkEnd w:id="217"/>
    </w:p>
    <w:p w14:paraId="01AAAD07" w14:textId="77777777" w:rsidR="001E7D1C" w:rsidRPr="00037760" w:rsidRDefault="001E7D1C" w:rsidP="001E7D1C">
      <w:pPr>
        <w:pStyle w:val="114"/>
        <w:rPr>
          <w:rFonts w:ascii="Times New Roman" w:hAnsi="Times New Roman"/>
        </w:rPr>
      </w:pPr>
      <w:bookmarkStart w:id="218" w:name="_Toc158389331"/>
      <w:bookmarkStart w:id="219" w:name="_Toc158393435"/>
      <w:bookmarkStart w:id="220" w:name="_Toc158397896"/>
      <w:r w:rsidRPr="00037760">
        <w:rPr>
          <w:rFonts w:ascii="Times New Roman" w:hAnsi="Times New Roman"/>
        </w:rPr>
        <w:t>2.1. Трудоемкость освоения дисциплины</w:t>
      </w:r>
      <w:bookmarkEnd w:id="218"/>
      <w:bookmarkEnd w:id="219"/>
      <w:bookmarkEnd w:id="220"/>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89D28AF" w14:textId="77777777" w:rsidTr="000E67E5">
        <w:trPr>
          <w:trHeight w:val="23"/>
        </w:trPr>
        <w:tc>
          <w:tcPr>
            <w:tcW w:w="2460" w:type="pct"/>
            <w:vAlign w:val="center"/>
          </w:tcPr>
          <w:p w14:paraId="0BBC8B9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B449DA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2606F5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4C8AE99F" w14:textId="77777777" w:rsidTr="000E67E5">
        <w:trPr>
          <w:trHeight w:val="23"/>
        </w:trPr>
        <w:tc>
          <w:tcPr>
            <w:tcW w:w="2460" w:type="pct"/>
            <w:vAlign w:val="center"/>
          </w:tcPr>
          <w:p w14:paraId="402EC2F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CFABEF8" w14:textId="0B3393A3" w:rsidR="001E7D1C" w:rsidRPr="00037760" w:rsidRDefault="00B976F4" w:rsidP="000E67E5">
            <w:pPr>
              <w:jc w:val="center"/>
              <w:rPr>
                <w:rFonts w:ascii="Times New Roman" w:hAnsi="Times New Roman" w:cs="Times New Roman"/>
                <w:bCs/>
                <w:sz w:val="24"/>
                <w:szCs w:val="24"/>
              </w:rPr>
            </w:pPr>
            <w:r>
              <w:rPr>
                <w:rFonts w:ascii="Times New Roman" w:hAnsi="Times New Roman" w:cs="Times New Roman"/>
                <w:bCs/>
                <w:sz w:val="24"/>
                <w:szCs w:val="24"/>
              </w:rPr>
              <w:t>16</w:t>
            </w:r>
            <w:r w:rsidR="00240574">
              <w:rPr>
                <w:rFonts w:ascii="Times New Roman" w:hAnsi="Times New Roman" w:cs="Times New Roman"/>
                <w:bCs/>
                <w:sz w:val="24"/>
                <w:szCs w:val="24"/>
              </w:rPr>
              <w:t>4</w:t>
            </w:r>
          </w:p>
        </w:tc>
        <w:tc>
          <w:tcPr>
            <w:tcW w:w="1345" w:type="pct"/>
            <w:vAlign w:val="center"/>
          </w:tcPr>
          <w:p w14:paraId="1A7D1B3E" w14:textId="40B0331A" w:rsidR="001E7D1C" w:rsidRPr="00037760" w:rsidRDefault="00B976F4" w:rsidP="000E67E5">
            <w:pPr>
              <w:jc w:val="center"/>
              <w:rPr>
                <w:rFonts w:ascii="Times New Roman" w:hAnsi="Times New Roman" w:cs="Times New Roman"/>
                <w:bCs/>
                <w:sz w:val="24"/>
                <w:szCs w:val="24"/>
              </w:rPr>
            </w:pPr>
            <w:r>
              <w:rPr>
                <w:rFonts w:ascii="Times New Roman" w:hAnsi="Times New Roman" w:cs="Times New Roman"/>
                <w:bCs/>
                <w:sz w:val="24"/>
                <w:szCs w:val="24"/>
              </w:rPr>
              <w:t>1</w:t>
            </w:r>
            <w:r w:rsidR="00240574">
              <w:rPr>
                <w:rFonts w:ascii="Times New Roman" w:hAnsi="Times New Roman" w:cs="Times New Roman"/>
                <w:bCs/>
                <w:sz w:val="24"/>
                <w:szCs w:val="24"/>
              </w:rPr>
              <w:t>60</w:t>
            </w:r>
          </w:p>
        </w:tc>
      </w:tr>
      <w:tr w:rsidR="001E7D1C" w:rsidRPr="00037760" w14:paraId="4DEC9832" w14:textId="77777777" w:rsidTr="000E67E5">
        <w:trPr>
          <w:trHeight w:val="23"/>
        </w:trPr>
        <w:tc>
          <w:tcPr>
            <w:tcW w:w="2460" w:type="pct"/>
            <w:vAlign w:val="center"/>
          </w:tcPr>
          <w:p w14:paraId="06FF944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5E7C84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FA0707"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4F1CEA" w:rsidRPr="00037760" w14:paraId="59FB670C" w14:textId="77777777" w:rsidTr="000E67E5">
        <w:trPr>
          <w:trHeight w:val="23"/>
        </w:trPr>
        <w:tc>
          <w:tcPr>
            <w:tcW w:w="2460" w:type="pct"/>
            <w:vAlign w:val="center"/>
          </w:tcPr>
          <w:p w14:paraId="08978B5C" w14:textId="77777777" w:rsidR="004F1CEA" w:rsidRPr="00037760" w:rsidRDefault="004F1CEA" w:rsidP="004F1CE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8CA100E" w14:textId="16A3BD48"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D6B570" w14:textId="1BD82094"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F836B41" w14:textId="77777777" w:rsidTr="000E67E5">
        <w:trPr>
          <w:trHeight w:val="23"/>
        </w:trPr>
        <w:tc>
          <w:tcPr>
            <w:tcW w:w="2460" w:type="pct"/>
            <w:vAlign w:val="center"/>
          </w:tcPr>
          <w:p w14:paraId="1CAD1DA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856CDBB" w14:textId="39C1B6BD" w:rsidR="001E7D1C" w:rsidRPr="00037760" w:rsidRDefault="00B976F4" w:rsidP="000E67E5">
            <w:pPr>
              <w:jc w:val="center"/>
              <w:rPr>
                <w:rFonts w:ascii="Times New Roman" w:hAnsi="Times New Roman" w:cs="Times New Roman"/>
                <w:b/>
                <w:sz w:val="24"/>
                <w:szCs w:val="24"/>
              </w:rPr>
            </w:pPr>
            <w:r>
              <w:rPr>
                <w:rFonts w:ascii="Times New Roman" w:hAnsi="Times New Roman" w:cs="Times New Roman"/>
                <w:b/>
                <w:sz w:val="24"/>
                <w:szCs w:val="24"/>
              </w:rPr>
              <w:t>16</w:t>
            </w:r>
            <w:r w:rsidR="00240574">
              <w:rPr>
                <w:rFonts w:ascii="Times New Roman" w:hAnsi="Times New Roman" w:cs="Times New Roman"/>
                <w:b/>
                <w:sz w:val="24"/>
                <w:szCs w:val="24"/>
              </w:rPr>
              <w:t>4</w:t>
            </w:r>
          </w:p>
        </w:tc>
        <w:tc>
          <w:tcPr>
            <w:tcW w:w="1345" w:type="pct"/>
            <w:vAlign w:val="center"/>
          </w:tcPr>
          <w:p w14:paraId="751F5EC4" w14:textId="7A49DF20" w:rsidR="001E7D1C" w:rsidRPr="00037760" w:rsidRDefault="00B976F4" w:rsidP="000E67E5">
            <w:pPr>
              <w:jc w:val="center"/>
              <w:rPr>
                <w:rFonts w:ascii="Times New Roman" w:hAnsi="Times New Roman" w:cs="Times New Roman"/>
                <w:b/>
                <w:sz w:val="24"/>
                <w:szCs w:val="24"/>
              </w:rPr>
            </w:pPr>
            <w:r>
              <w:rPr>
                <w:rFonts w:ascii="Times New Roman" w:hAnsi="Times New Roman" w:cs="Times New Roman"/>
                <w:b/>
                <w:sz w:val="24"/>
                <w:szCs w:val="24"/>
              </w:rPr>
              <w:t>1</w:t>
            </w:r>
            <w:r w:rsidR="00240574">
              <w:rPr>
                <w:rFonts w:ascii="Times New Roman" w:hAnsi="Times New Roman" w:cs="Times New Roman"/>
                <w:b/>
                <w:sz w:val="24"/>
                <w:szCs w:val="24"/>
              </w:rPr>
              <w:t>60</w:t>
            </w:r>
          </w:p>
        </w:tc>
      </w:tr>
    </w:tbl>
    <w:p w14:paraId="1835776F" w14:textId="47D5D8FF" w:rsidR="001E7D1C" w:rsidRPr="00037760" w:rsidRDefault="001E7D1C" w:rsidP="001E7D1C">
      <w:pPr>
        <w:rPr>
          <w:rFonts w:ascii="Times New Roman" w:hAnsi="Times New Roman" w:cs="Times New Roman"/>
          <w:sz w:val="24"/>
          <w:szCs w:val="24"/>
        </w:rPr>
      </w:pPr>
    </w:p>
    <w:p w14:paraId="13B9D4F9" w14:textId="77777777" w:rsidR="001E7D1C" w:rsidRPr="00037760" w:rsidRDefault="001E7D1C" w:rsidP="001E7D1C">
      <w:pPr>
        <w:pStyle w:val="114"/>
        <w:rPr>
          <w:rFonts w:ascii="Times New Roman" w:hAnsi="Times New Roman"/>
        </w:rPr>
      </w:pPr>
      <w:bookmarkStart w:id="221" w:name="_Toc158389332"/>
      <w:bookmarkStart w:id="222" w:name="_Toc158393436"/>
      <w:bookmarkStart w:id="223" w:name="_Toc158397897"/>
      <w:r w:rsidRPr="00037760">
        <w:rPr>
          <w:rFonts w:ascii="Times New Roman" w:hAnsi="Times New Roman"/>
        </w:rPr>
        <w:t>2.2. Примерное содержание дисциплины</w:t>
      </w:r>
      <w:bookmarkEnd w:id="221"/>
      <w:bookmarkEnd w:id="222"/>
      <w:bookmarkEnd w:id="2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AF286A" w:rsidRPr="004141CF" w14:paraId="57B3B3C1" w14:textId="77777777" w:rsidTr="00AF286A">
        <w:trPr>
          <w:trHeight w:val="20"/>
        </w:trPr>
        <w:tc>
          <w:tcPr>
            <w:tcW w:w="1299" w:type="pct"/>
            <w:vAlign w:val="center"/>
            <w:hideMark/>
          </w:tcPr>
          <w:p w14:paraId="3F2A1A6C" w14:textId="77777777" w:rsidR="00AF286A" w:rsidRPr="004141CF" w:rsidRDefault="00AF286A" w:rsidP="000E67E5">
            <w:pPr>
              <w:tabs>
                <w:tab w:val="left" w:pos="0"/>
              </w:tabs>
              <w:suppressAutoHyphens/>
              <w:rPr>
                <w:rFonts w:ascii="Times New Roman" w:hAnsi="Times New Roman"/>
                <w:b/>
                <w:bCs/>
              </w:rPr>
            </w:pPr>
            <w:r w:rsidRPr="004141CF">
              <w:rPr>
                <w:rFonts w:ascii="Times New Roman" w:eastAsia="Times New Roman" w:hAnsi="Times New Roman" w:cs="Times New Roman"/>
                <w:b/>
                <w:bCs/>
                <w:lang w:eastAsia="ru-RU"/>
              </w:rPr>
              <w:t>Наименование разделов и тем</w:t>
            </w:r>
          </w:p>
        </w:tc>
        <w:tc>
          <w:tcPr>
            <w:tcW w:w="3701" w:type="pct"/>
            <w:vAlign w:val="center"/>
            <w:hideMark/>
          </w:tcPr>
          <w:p w14:paraId="4D447E72" w14:textId="77777777" w:rsidR="00AF286A" w:rsidRPr="004141CF" w:rsidRDefault="00AF286A" w:rsidP="000E67E5">
            <w:pPr>
              <w:suppressAutoHyphens/>
              <w:jc w:val="both"/>
              <w:rPr>
                <w:rFonts w:ascii="Times New Roman" w:hAnsi="Times New Roman"/>
                <w:b/>
                <w:bCs/>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286A" w:rsidRPr="004141CF" w14:paraId="41BD9419" w14:textId="77777777" w:rsidTr="00AF286A">
        <w:trPr>
          <w:trHeight w:val="20"/>
        </w:trPr>
        <w:tc>
          <w:tcPr>
            <w:tcW w:w="5000" w:type="pct"/>
            <w:gridSpan w:val="2"/>
            <w:hideMark/>
          </w:tcPr>
          <w:p w14:paraId="2403D2E0" w14:textId="77777777" w:rsidR="00AF286A" w:rsidRPr="004141CF" w:rsidRDefault="00AF286A" w:rsidP="000E67E5">
            <w:pPr>
              <w:rPr>
                <w:rFonts w:ascii="Times New Roman" w:hAnsi="Times New Roman"/>
                <w:b/>
              </w:rPr>
            </w:pPr>
            <w:r w:rsidRPr="004141CF">
              <w:rPr>
                <w:rFonts w:ascii="Times New Roman" w:hAnsi="Times New Roman"/>
                <w:b/>
              </w:rPr>
              <w:t>Раздел 1. Физическая культура и формирование ЗОЖ (</w:t>
            </w:r>
            <w:r w:rsidRPr="004141CF">
              <w:rPr>
                <w:rFonts w:ascii="Times New Roman" w:hAnsi="Times New Roman"/>
                <w:b/>
                <w:bCs/>
              </w:rPr>
              <w:t>4 часа</w:t>
            </w:r>
            <w:r w:rsidRPr="004141CF">
              <w:rPr>
                <w:rFonts w:ascii="Times New Roman" w:eastAsia="Times New Roman" w:hAnsi="Times New Roman" w:cs="Times New Roman"/>
                <w:b/>
                <w:bCs/>
                <w:lang w:eastAsia="ru-RU"/>
              </w:rPr>
              <w:t>)</w:t>
            </w:r>
          </w:p>
        </w:tc>
      </w:tr>
      <w:tr w:rsidR="00AF286A" w:rsidRPr="004141CF" w14:paraId="2CE39847" w14:textId="77777777" w:rsidTr="00AF286A">
        <w:trPr>
          <w:trHeight w:val="20"/>
        </w:trPr>
        <w:tc>
          <w:tcPr>
            <w:tcW w:w="1299" w:type="pct"/>
            <w:vMerge w:val="restart"/>
            <w:hideMark/>
          </w:tcPr>
          <w:p w14:paraId="20E749D1"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1.1. </w:t>
            </w:r>
          </w:p>
          <w:p w14:paraId="1307440E" w14:textId="77777777" w:rsidR="00AF286A" w:rsidRPr="004141CF" w:rsidRDefault="00AF286A" w:rsidP="000E67E5">
            <w:pPr>
              <w:rPr>
                <w:rFonts w:ascii="Times New Roman" w:hAnsi="Times New Roman"/>
              </w:rPr>
            </w:pPr>
            <w:r w:rsidRPr="004141CF">
              <w:rPr>
                <w:rFonts w:ascii="Times New Roman" w:hAnsi="Times New Roman"/>
              </w:rPr>
              <w:t>Здоровый образ жизни</w:t>
            </w:r>
          </w:p>
        </w:tc>
        <w:tc>
          <w:tcPr>
            <w:tcW w:w="3701" w:type="pct"/>
            <w:hideMark/>
          </w:tcPr>
          <w:p w14:paraId="18CA8882" w14:textId="77777777" w:rsidR="00AF286A" w:rsidRPr="004141CF" w:rsidRDefault="00AF286A" w:rsidP="000E67E5">
            <w:pPr>
              <w:jc w:val="both"/>
              <w:rPr>
                <w:rFonts w:ascii="Times New Roman" w:hAnsi="Times New Roman"/>
                <w:b/>
              </w:rPr>
            </w:pPr>
            <w:r w:rsidRPr="004141CF">
              <w:rPr>
                <w:rFonts w:ascii="Times New Roman" w:hAnsi="Times New Roman"/>
                <w:b/>
              </w:rPr>
              <w:t>Содержание учебного материала</w:t>
            </w:r>
          </w:p>
        </w:tc>
      </w:tr>
      <w:tr w:rsidR="00AF286A" w:rsidRPr="004141CF" w14:paraId="217626AF" w14:textId="77777777" w:rsidTr="00AF286A">
        <w:trPr>
          <w:trHeight w:val="20"/>
        </w:trPr>
        <w:tc>
          <w:tcPr>
            <w:tcW w:w="1299" w:type="pct"/>
            <w:vMerge/>
            <w:hideMark/>
          </w:tcPr>
          <w:p w14:paraId="3255A659" w14:textId="77777777" w:rsidR="00AF286A" w:rsidRPr="004141CF" w:rsidRDefault="00AF286A" w:rsidP="00602922">
            <w:pPr>
              <w:numPr>
                <w:ilvl w:val="1"/>
                <w:numId w:val="5"/>
              </w:numPr>
              <w:spacing w:before="120" w:after="120"/>
              <w:rPr>
                <w:rFonts w:ascii="Times New Roman" w:hAnsi="Times New Roman"/>
                <w:b/>
                <w:bCs/>
              </w:rPr>
            </w:pPr>
          </w:p>
        </w:tc>
        <w:tc>
          <w:tcPr>
            <w:tcW w:w="3701" w:type="pct"/>
            <w:hideMark/>
          </w:tcPr>
          <w:p w14:paraId="1ADB73E9" w14:textId="77777777" w:rsidR="00AF286A" w:rsidRPr="004141CF" w:rsidRDefault="00AF286A" w:rsidP="000E67E5">
            <w:pPr>
              <w:ind w:firstLine="318"/>
              <w:jc w:val="both"/>
              <w:rPr>
                <w:rFonts w:ascii="Times New Roman" w:hAnsi="Times New Roman"/>
                <w:b/>
              </w:rPr>
            </w:pPr>
            <w:r w:rsidRPr="004141CF">
              <w:rPr>
                <w:rFonts w:ascii="Times New Roman" w:hAnsi="Times New Roman"/>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6FFA615F" w14:textId="77777777" w:rsidR="00AF286A" w:rsidRPr="004141CF" w:rsidRDefault="00AF286A" w:rsidP="000E67E5">
            <w:pPr>
              <w:ind w:firstLine="318"/>
              <w:jc w:val="both"/>
              <w:rPr>
                <w:rFonts w:ascii="Times New Roman" w:hAnsi="Times New Roman"/>
              </w:rPr>
            </w:pPr>
            <w:r w:rsidRPr="004141CF">
              <w:rPr>
                <w:rFonts w:ascii="Times New Roman" w:hAnsi="Times New Roman"/>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4141CF">
              <w:rPr>
                <w:rFonts w:ascii="Times New Roman" w:hAnsi="Times New Roman"/>
              </w:rPr>
              <w:t>валеологической</w:t>
            </w:r>
            <w:proofErr w:type="spellEnd"/>
            <w:r w:rsidRPr="004141CF">
              <w:rPr>
                <w:rFonts w:ascii="Times New Roman" w:hAnsi="Times New Roman"/>
              </w:rPr>
              <w:t xml:space="preserve"> компетенции в оценке уровня своего здоровья и формирования ЗОЖ.</w:t>
            </w:r>
          </w:p>
          <w:p w14:paraId="73766E66" w14:textId="77777777" w:rsidR="00AF286A" w:rsidRPr="004141CF" w:rsidRDefault="00AF286A" w:rsidP="000E67E5">
            <w:pPr>
              <w:ind w:firstLine="318"/>
              <w:jc w:val="both"/>
              <w:rPr>
                <w:rFonts w:ascii="Times New Roman" w:hAnsi="Times New Roman"/>
              </w:rPr>
            </w:pPr>
            <w:r w:rsidRPr="004141CF">
              <w:rPr>
                <w:rFonts w:ascii="Times New Roman" w:hAnsi="Times New Roman"/>
              </w:rPr>
              <w:t>Особенности организации физического воспитания в образовательном учреждении (</w:t>
            </w:r>
            <w:proofErr w:type="spellStart"/>
            <w:r w:rsidRPr="004141CF">
              <w:rPr>
                <w:rFonts w:ascii="Times New Roman" w:hAnsi="Times New Roman"/>
              </w:rPr>
              <w:t>валеологическая</w:t>
            </w:r>
            <w:proofErr w:type="spellEnd"/>
            <w:r w:rsidRPr="004141CF">
              <w:rPr>
                <w:rFonts w:ascii="Times New Roman" w:hAnsi="Times New Roman"/>
              </w:rPr>
              <w:t xml:space="preserve"> и профессиональная направленность). Цели и задачи физической культуры</w:t>
            </w:r>
          </w:p>
        </w:tc>
      </w:tr>
      <w:tr w:rsidR="00AF286A" w:rsidRPr="004141CF" w14:paraId="4ECDAF46" w14:textId="77777777" w:rsidTr="00AF286A">
        <w:trPr>
          <w:trHeight w:val="20"/>
        </w:trPr>
        <w:tc>
          <w:tcPr>
            <w:tcW w:w="1299" w:type="pct"/>
            <w:vMerge/>
          </w:tcPr>
          <w:p w14:paraId="4CB6C324"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1A69256E"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1827ED33" w14:textId="77777777" w:rsidTr="00AF286A">
        <w:trPr>
          <w:trHeight w:val="20"/>
        </w:trPr>
        <w:tc>
          <w:tcPr>
            <w:tcW w:w="1299" w:type="pct"/>
            <w:vMerge/>
          </w:tcPr>
          <w:p w14:paraId="43C9E0C1"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32C01B2A" w14:textId="77777777" w:rsidR="00AF286A" w:rsidRPr="004141CF" w:rsidRDefault="00AF286A" w:rsidP="000E67E5">
            <w:pPr>
              <w:rPr>
                <w:rFonts w:ascii="Times New Roman" w:eastAsia="Times New Roman" w:hAnsi="Times New Roman" w:cs="Times New Roman"/>
                <w:b/>
                <w:bCs/>
                <w:lang w:eastAsia="ru-RU"/>
              </w:rPr>
            </w:pPr>
            <w:r w:rsidRPr="004141CF">
              <w:rPr>
                <w:rFonts w:ascii="Times New Roman" w:eastAsia="Times New Roman" w:hAnsi="Times New Roman" w:cs="Times New Roman"/>
                <w:b/>
                <w:bCs/>
                <w:lang w:eastAsia="ru-RU"/>
              </w:rPr>
              <w:t>В том числе самостоятельная работа обучающихся</w:t>
            </w:r>
          </w:p>
          <w:p w14:paraId="0EDEE5F0" w14:textId="77777777" w:rsidR="00AF286A" w:rsidRPr="004141CF" w:rsidRDefault="00AF286A" w:rsidP="000E67E5">
            <w:pPr>
              <w:jc w:val="both"/>
              <w:rPr>
                <w:rFonts w:ascii="Times New Roman" w:hAnsi="Times New Roman"/>
                <w:b/>
                <w:bCs/>
              </w:rPr>
            </w:pPr>
            <w:r w:rsidRPr="004141C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F286A" w:rsidRPr="004141CF" w14:paraId="3C7F51C4" w14:textId="77777777" w:rsidTr="00AF286A">
        <w:trPr>
          <w:trHeight w:val="20"/>
        </w:trPr>
        <w:tc>
          <w:tcPr>
            <w:tcW w:w="5000" w:type="pct"/>
            <w:gridSpan w:val="2"/>
            <w:hideMark/>
          </w:tcPr>
          <w:p w14:paraId="4EC37C2B" w14:textId="0F6707B4" w:rsidR="00AF286A" w:rsidRPr="004141CF" w:rsidRDefault="00AF286A" w:rsidP="000E67E5">
            <w:pPr>
              <w:rPr>
                <w:rFonts w:ascii="Times New Roman" w:hAnsi="Times New Roman"/>
                <w:b/>
              </w:rPr>
            </w:pPr>
            <w:r w:rsidRPr="004141CF">
              <w:rPr>
                <w:rFonts w:ascii="Times New Roman" w:hAnsi="Times New Roman"/>
                <w:b/>
              </w:rPr>
              <w:t xml:space="preserve">Раздел 2. </w:t>
            </w:r>
            <w:r w:rsidRPr="004141CF">
              <w:rPr>
                <w:rFonts w:ascii="Times New Roman" w:hAnsi="Times New Roman"/>
                <w:b/>
                <w:bCs/>
              </w:rPr>
              <w:t xml:space="preserve">Легкая </w:t>
            </w:r>
            <w:r w:rsidR="0018168B" w:rsidRPr="004141CF">
              <w:rPr>
                <w:rFonts w:ascii="Times New Roman" w:hAnsi="Times New Roman"/>
                <w:b/>
                <w:bCs/>
              </w:rPr>
              <w:t>атлетика (</w:t>
            </w:r>
            <w:r w:rsidRPr="004141CF">
              <w:rPr>
                <w:rFonts w:ascii="Times New Roman" w:hAnsi="Times New Roman"/>
                <w:b/>
                <w:bCs/>
              </w:rPr>
              <w:t>2</w:t>
            </w:r>
            <w:r w:rsidR="003D4B32">
              <w:rPr>
                <w:rFonts w:ascii="Times New Roman" w:hAnsi="Times New Roman"/>
                <w:b/>
                <w:bCs/>
              </w:rPr>
              <w:t>2</w:t>
            </w:r>
            <w:r w:rsidRPr="004141CF">
              <w:rPr>
                <w:rFonts w:ascii="Times New Roman" w:hAnsi="Times New Roman"/>
                <w:b/>
                <w:bCs/>
              </w:rPr>
              <w:t xml:space="preserve"> час</w:t>
            </w:r>
            <w:r w:rsidR="003D4B32">
              <w:rPr>
                <w:rFonts w:ascii="Times New Roman" w:hAnsi="Times New Roman"/>
                <w:b/>
                <w:bCs/>
              </w:rPr>
              <w:t>а</w:t>
            </w:r>
            <w:r w:rsidRPr="004141CF">
              <w:rPr>
                <w:rFonts w:ascii="Times New Roman" w:eastAsia="Times New Roman" w:hAnsi="Times New Roman" w:cs="Times New Roman"/>
                <w:b/>
                <w:bCs/>
                <w:lang w:eastAsia="ru-RU"/>
              </w:rPr>
              <w:t>)</w:t>
            </w:r>
          </w:p>
        </w:tc>
      </w:tr>
      <w:tr w:rsidR="00AF286A" w:rsidRPr="004141CF" w14:paraId="3B992240" w14:textId="77777777" w:rsidTr="00AF286A">
        <w:trPr>
          <w:trHeight w:val="20"/>
        </w:trPr>
        <w:tc>
          <w:tcPr>
            <w:tcW w:w="1299" w:type="pct"/>
            <w:vMerge w:val="restart"/>
            <w:hideMark/>
          </w:tcPr>
          <w:p w14:paraId="7B70A55D" w14:textId="77777777" w:rsidR="00AF286A" w:rsidRPr="004141CF" w:rsidRDefault="00AF286A" w:rsidP="000E67E5">
            <w:pPr>
              <w:rPr>
                <w:rFonts w:ascii="Times New Roman" w:hAnsi="Times New Roman"/>
                <w:b/>
              </w:rPr>
            </w:pPr>
            <w:r w:rsidRPr="004141CF">
              <w:rPr>
                <w:rFonts w:ascii="Times New Roman" w:hAnsi="Times New Roman"/>
                <w:b/>
              </w:rPr>
              <w:t xml:space="preserve">Тема 2.1. </w:t>
            </w:r>
          </w:p>
          <w:p w14:paraId="24985192" w14:textId="77777777" w:rsidR="00AF286A" w:rsidRPr="004141CF" w:rsidRDefault="00AF286A" w:rsidP="000E67E5">
            <w:pPr>
              <w:rPr>
                <w:rFonts w:ascii="Times New Roman" w:hAnsi="Times New Roman"/>
                <w:bCs/>
              </w:rPr>
            </w:pPr>
            <w:r w:rsidRPr="004141CF">
              <w:rPr>
                <w:rFonts w:ascii="Times New Roman" w:hAnsi="Times New Roman"/>
                <w:bCs/>
              </w:rPr>
              <w:t>Совершенствование техники бега на короткие дистанции, технике спортивной ходьбы</w:t>
            </w:r>
          </w:p>
        </w:tc>
        <w:tc>
          <w:tcPr>
            <w:tcW w:w="3701" w:type="pct"/>
          </w:tcPr>
          <w:p w14:paraId="027E1FDD" w14:textId="77777777" w:rsidR="00AF286A" w:rsidRPr="004141CF" w:rsidRDefault="00AF286A" w:rsidP="000E67E5">
            <w:pPr>
              <w:contextualSpacing/>
              <w:rPr>
                <w:rFonts w:ascii="Times New Roman" w:hAnsi="Times New Roman"/>
              </w:rPr>
            </w:pPr>
            <w:r w:rsidRPr="004141CF">
              <w:rPr>
                <w:rFonts w:ascii="Times New Roman" w:hAnsi="Times New Roman"/>
                <w:b/>
              </w:rPr>
              <w:t>Содержание учебного материала</w:t>
            </w:r>
          </w:p>
        </w:tc>
      </w:tr>
      <w:tr w:rsidR="00AF286A" w:rsidRPr="004141CF" w14:paraId="2E36D834" w14:textId="77777777" w:rsidTr="00AF286A">
        <w:trPr>
          <w:trHeight w:val="20"/>
        </w:trPr>
        <w:tc>
          <w:tcPr>
            <w:tcW w:w="1299" w:type="pct"/>
            <w:vMerge/>
            <w:hideMark/>
          </w:tcPr>
          <w:p w14:paraId="7CC3B73B" w14:textId="77777777" w:rsidR="00AF286A" w:rsidRPr="004141CF" w:rsidRDefault="00AF286A" w:rsidP="000E67E5">
            <w:pPr>
              <w:rPr>
                <w:rFonts w:ascii="Times New Roman" w:hAnsi="Times New Roman"/>
                <w:b/>
              </w:rPr>
            </w:pPr>
          </w:p>
        </w:tc>
        <w:tc>
          <w:tcPr>
            <w:tcW w:w="3701" w:type="pct"/>
          </w:tcPr>
          <w:p w14:paraId="7B595C4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7B34B43" w14:textId="77777777" w:rsidTr="00AF286A">
        <w:trPr>
          <w:trHeight w:val="20"/>
        </w:trPr>
        <w:tc>
          <w:tcPr>
            <w:tcW w:w="1299" w:type="pct"/>
            <w:vMerge/>
            <w:hideMark/>
          </w:tcPr>
          <w:p w14:paraId="091121D4" w14:textId="77777777" w:rsidR="00AF286A" w:rsidRPr="004141CF" w:rsidRDefault="00AF286A" w:rsidP="000E67E5">
            <w:pPr>
              <w:rPr>
                <w:rFonts w:ascii="Times New Roman" w:hAnsi="Times New Roman"/>
                <w:b/>
              </w:rPr>
            </w:pPr>
          </w:p>
        </w:tc>
        <w:tc>
          <w:tcPr>
            <w:tcW w:w="3701" w:type="pct"/>
          </w:tcPr>
          <w:p w14:paraId="714B7ACF"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AF286A" w:rsidRPr="004141CF" w14:paraId="0A138B1B" w14:textId="77777777" w:rsidTr="00AF286A">
        <w:trPr>
          <w:trHeight w:val="20"/>
        </w:trPr>
        <w:tc>
          <w:tcPr>
            <w:tcW w:w="1299" w:type="pct"/>
            <w:vMerge/>
          </w:tcPr>
          <w:p w14:paraId="345B311E" w14:textId="77777777" w:rsidR="00AF286A" w:rsidRPr="004141CF" w:rsidRDefault="00AF286A" w:rsidP="000E67E5">
            <w:pPr>
              <w:rPr>
                <w:rFonts w:ascii="Times New Roman" w:hAnsi="Times New Roman"/>
                <w:b/>
              </w:rPr>
            </w:pPr>
          </w:p>
        </w:tc>
        <w:tc>
          <w:tcPr>
            <w:tcW w:w="3701" w:type="pct"/>
          </w:tcPr>
          <w:p w14:paraId="2978156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ED9F186"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33B0EEA" w14:textId="77777777" w:rsidTr="00AF286A">
        <w:trPr>
          <w:trHeight w:val="20"/>
        </w:trPr>
        <w:tc>
          <w:tcPr>
            <w:tcW w:w="1299" w:type="pct"/>
            <w:vMerge w:val="restart"/>
            <w:hideMark/>
          </w:tcPr>
          <w:p w14:paraId="2ACC542A"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2.2. </w:t>
            </w:r>
          </w:p>
          <w:p w14:paraId="67F52143" w14:textId="77777777" w:rsidR="00AF286A" w:rsidRPr="004141CF" w:rsidRDefault="00AF286A" w:rsidP="000E67E5">
            <w:pPr>
              <w:rPr>
                <w:rFonts w:ascii="Times New Roman" w:hAnsi="Times New Roman"/>
                <w:bCs/>
              </w:rPr>
            </w:pPr>
            <w:r w:rsidRPr="004141CF">
              <w:rPr>
                <w:rFonts w:ascii="Times New Roman" w:hAnsi="Times New Roman"/>
                <w:bCs/>
                <w:spacing w:val="7"/>
              </w:rPr>
              <w:t>Совершенствование техники длительного бега</w:t>
            </w:r>
          </w:p>
        </w:tc>
        <w:tc>
          <w:tcPr>
            <w:tcW w:w="3701" w:type="pct"/>
            <w:hideMark/>
          </w:tcPr>
          <w:p w14:paraId="4209F64F" w14:textId="77777777" w:rsidR="00AF286A" w:rsidRPr="004141CF" w:rsidRDefault="00AF286A" w:rsidP="000E67E5">
            <w:pPr>
              <w:numPr>
                <w:ilvl w:val="12"/>
                <w:numId w:val="0"/>
              </w:numPr>
              <w:shd w:val="clear" w:color="auto" w:fill="FFFFFF"/>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5DEBE54F" w14:textId="77777777" w:rsidTr="00AF286A">
        <w:trPr>
          <w:trHeight w:val="20"/>
        </w:trPr>
        <w:tc>
          <w:tcPr>
            <w:tcW w:w="1299" w:type="pct"/>
            <w:vMerge/>
            <w:hideMark/>
          </w:tcPr>
          <w:p w14:paraId="5BB7F528" w14:textId="77777777" w:rsidR="00AF286A" w:rsidRPr="004141CF" w:rsidRDefault="00AF286A" w:rsidP="000E67E5">
            <w:pPr>
              <w:rPr>
                <w:rFonts w:ascii="Times New Roman" w:hAnsi="Times New Roman"/>
                <w:b/>
                <w:bCs/>
              </w:rPr>
            </w:pPr>
          </w:p>
        </w:tc>
        <w:tc>
          <w:tcPr>
            <w:tcW w:w="3701" w:type="pct"/>
            <w:hideMark/>
          </w:tcPr>
          <w:p w14:paraId="3B44EAA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7581547E" w14:textId="77777777" w:rsidTr="00AF286A">
        <w:trPr>
          <w:trHeight w:val="20"/>
        </w:trPr>
        <w:tc>
          <w:tcPr>
            <w:tcW w:w="1299" w:type="pct"/>
            <w:vMerge/>
            <w:hideMark/>
          </w:tcPr>
          <w:p w14:paraId="3DC8E835" w14:textId="77777777" w:rsidR="00AF286A" w:rsidRPr="004141CF" w:rsidRDefault="00AF286A" w:rsidP="000E67E5">
            <w:pPr>
              <w:rPr>
                <w:rFonts w:ascii="Times New Roman" w:hAnsi="Times New Roman"/>
                <w:b/>
                <w:bCs/>
              </w:rPr>
            </w:pPr>
          </w:p>
        </w:tc>
        <w:tc>
          <w:tcPr>
            <w:tcW w:w="3701" w:type="pct"/>
            <w:hideMark/>
          </w:tcPr>
          <w:p w14:paraId="5F81114B"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 </w:t>
            </w:r>
            <w:r w:rsidRPr="004141CF">
              <w:rPr>
                <w:rFonts w:ascii="Times New Roman" w:hAnsi="Times New Roman"/>
                <w:spacing w:val="7"/>
              </w:rPr>
              <w:t>Совершенствование техники длительного бега</w:t>
            </w:r>
            <w:r w:rsidRPr="004141CF">
              <w:rPr>
                <w:rFonts w:ascii="Times New Roman" w:hAnsi="Times New Roman"/>
              </w:rPr>
              <w:t xml:space="preserve"> во время кросса до 15-20 минут, техники бега на средние и длинные дистанции</w:t>
            </w:r>
          </w:p>
        </w:tc>
      </w:tr>
      <w:tr w:rsidR="00AF286A" w:rsidRPr="004141CF" w14:paraId="48E3463B" w14:textId="77777777" w:rsidTr="00AF286A">
        <w:trPr>
          <w:trHeight w:val="20"/>
        </w:trPr>
        <w:tc>
          <w:tcPr>
            <w:tcW w:w="1299" w:type="pct"/>
            <w:vMerge/>
          </w:tcPr>
          <w:p w14:paraId="7D935557" w14:textId="77777777" w:rsidR="00AF286A" w:rsidRPr="004141CF" w:rsidRDefault="00AF286A" w:rsidP="000E67E5">
            <w:pPr>
              <w:rPr>
                <w:rFonts w:ascii="Times New Roman" w:hAnsi="Times New Roman"/>
                <w:b/>
                <w:bCs/>
              </w:rPr>
            </w:pPr>
          </w:p>
        </w:tc>
        <w:tc>
          <w:tcPr>
            <w:tcW w:w="3701" w:type="pct"/>
          </w:tcPr>
          <w:p w14:paraId="183DD64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7523C62"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547FC9D" w14:textId="77777777" w:rsidTr="00AF286A">
        <w:trPr>
          <w:trHeight w:val="20"/>
        </w:trPr>
        <w:tc>
          <w:tcPr>
            <w:tcW w:w="1299" w:type="pct"/>
            <w:vMerge w:val="restart"/>
          </w:tcPr>
          <w:p w14:paraId="520A1BFA"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2.3. </w:t>
            </w:r>
          </w:p>
          <w:p w14:paraId="77FD95A4"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spacing w:val="-1"/>
              </w:rPr>
              <w:t>Совершенствование техники прыжка в длину с места, с разбега</w:t>
            </w:r>
          </w:p>
        </w:tc>
        <w:tc>
          <w:tcPr>
            <w:tcW w:w="3701" w:type="pct"/>
          </w:tcPr>
          <w:p w14:paraId="5662BF0B"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26B99F89" w14:textId="77777777" w:rsidTr="00AF286A">
        <w:trPr>
          <w:trHeight w:val="20"/>
        </w:trPr>
        <w:tc>
          <w:tcPr>
            <w:tcW w:w="1299" w:type="pct"/>
            <w:vMerge/>
          </w:tcPr>
          <w:p w14:paraId="55B2D0ED" w14:textId="77777777" w:rsidR="00AF286A" w:rsidRPr="004141CF" w:rsidRDefault="00AF286A" w:rsidP="000E67E5">
            <w:pPr>
              <w:numPr>
                <w:ilvl w:val="12"/>
                <w:numId w:val="0"/>
              </w:numPr>
              <w:rPr>
                <w:rFonts w:ascii="Times New Roman" w:hAnsi="Times New Roman"/>
                <w:b/>
                <w:bCs/>
              </w:rPr>
            </w:pPr>
          </w:p>
        </w:tc>
        <w:tc>
          <w:tcPr>
            <w:tcW w:w="3701" w:type="pct"/>
          </w:tcPr>
          <w:p w14:paraId="4805EF49" w14:textId="77777777" w:rsidR="00AF286A" w:rsidRPr="004141CF" w:rsidRDefault="00AF286A" w:rsidP="000E67E5">
            <w:pPr>
              <w:numPr>
                <w:ilvl w:val="12"/>
                <w:numId w:val="0"/>
              </w:numPr>
              <w:shd w:val="clear" w:color="auto" w:fill="FFFFFF"/>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7D364446" w14:textId="77777777" w:rsidTr="00AF286A">
        <w:trPr>
          <w:trHeight w:val="20"/>
        </w:trPr>
        <w:tc>
          <w:tcPr>
            <w:tcW w:w="1299" w:type="pct"/>
            <w:vMerge/>
          </w:tcPr>
          <w:p w14:paraId="3A2A0058" w14:textId="77777777" w:rsidR="00AF286A" w:rsidRPr="004141CF" w:rsidRDefault="00AF286A" w:rsidP="000E67E5">
            <w:pPr>
              <w:numPr>
                <w:ilvl w:val="12"/>
                <w:numId w:val="0"/>
              </w:numPr>
              <w:rPr>
                <w:rFonts w:ascii="Times New Roman" w:hAnsi="Times New Roman"/>
                <w:b/>
                <w:bCs/>
              </w:rPr>
            </w:pPr>
          </w:p>
        </w:tc>
        <w:tc>
          <w:tcPr>
            <w:tcW w:w="3701" w:type="pct"/>
          </w:tcPr>
          <w:p w14:paraId="785C04EF" w14:textId="77777777" w:rsidR="00AF286A" w:rsidRPr="004141CF" w:rsidRDefault="00AF286A" w:rsidP="000E67E5">
            <w:pPr>
              <w:numPr>
                <w:ilvl w:val="12"/>
                <w:numId w:val="0"/>
              </w:numPr>
              <w:shd w:val="clear" w:color="auto" w:fill="FFFFFF"/>
              <w:contextualSpacing/>
              <w:jc w:val="both"/>
              <w:rPr>
                <w:rFonts w:ascii="Times New Roman" w:hAnsi="Times New Roman"/>
                <w:spacing w:val="1"/>
              </w:rPr>
            </w:pPr>
            <w:r w:rsidRPr="004141CF">
              <w:rPr>
                <w:rFonts w:ascii="Times New Roman" w:hAnsi="Times New Roman"/>
              </w:rPr>
              <w:t xml:space="preserve">Практическое занятие № 3. </w:t>
            </w:r>
            <w:r w:rsidRPr="004141CF">
              <w:rPr>
                <w:rFonts w:ascii="Times New Roman" w:hAnsi="Times New Roman"/>
                <w:spacing w:val="1"/>
              </w:rPr>
              <w:t>Специальные упражнения прыгуна, ОФП</w:t>
            </w:r>
          </w:p>
        </w:tc>
      </w:tr>
      <w:tr w:rsidR="00AF286A" w:rsidRPr="004141CF" w14:paraId="2B12CAD1" w14:textId="77777777" w:rsidTr="00AF286A">
        <w:trPr>
          <w:trHeight w:val="20"/>
        </w:trPr>
        <w:tc>
          <w:tcPr>
            <w:tcW w:w="1299" w:type="pct"/>
            <w:vMerge/>
          </w:tcPr>
          <w:p w14:paraId="25E63096" w14:textId="77777777" w:rsidR="00AF286A" w:rsidRPr="004141CF" w:rsidRDefault="00AF286A" w:rsidP="000E67E5">
            <w:pPr>
              <w:numPr>
                <w:ilvl w:val="12"/>
                <w:numId w:val="0"/>
              </w:numPr>
              <w:rPr>
                <w:rFonts w:ascii="Times New Roman" w:hAnsi="Times New Roman"/>
                <w:b/>
                <w:bCs/>
              </w:rPr>
            </w:pPr>
          </w:p>
        </w:tc>
        <w:tc>
          <w:tcPr>
            <w:tcW w:w="3701" w:type="pct"/>
          </w:tcPr>
          <w:p w14:paraId="0AE2A76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43D3479"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CCA77EB" w14:textId="77777777" w:rsidTr="00AF286A">
        <w:trPr>
          <w:trHeight w:val="20"/>
        </w:trPr>
        <w:tc>
          <w:tcPr>
            <w:tcW w:w="1299" w:type="pct"/>
            <w:vMerge w:val="restart"/>
            <w:hideMark/>
          </w:tcPr>
          <w:p w14:paraId="0AFB8AFF"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2.4. </w:t>
            </w:r>
          </w:p>
          <w:p w14:paraId="560F41CF" w14:textId="77777777" w:rsidR="00AF286A" w:rsidRPr="004141CF" w:rsidRDefault="00AF286A" w:rsidP="000E67E5">
            <w:pPr>
              <w:numPr>
                <w:ilvl w:val="12"/>
                <w:numId w:val="0"/>
              </w:numPr>
              <w:rPr>
                <w:rFonts w:ascii="Times New Roman" w:hAnsi="Times New Roman"/>
                <w:bCs/>
                <w:spacing w:val="-1"/>
              </w:rPr>
            </w:pPr>
            <w:r w:rsidRPr="004141CF">
              <w:rPr>
                <w:rFonts w:ascii="Times New Roman" w:hAnsi="Times New Roman"/>
                <w:bCs/>
                <w:spacing w:val="-1"/>
              </w:rPr>
              <w:t>Эстафетный бег 4х100.</w:t>
            </w:r>
          </w:p>
          <w:p w14:paraId="225C88EE" w14:textId="77777777" w:rsidR="00AF286A" w:rsidRPr="004141CF" w:rsidRDefault="00AF286A" w:rsidP="000E67E5">
            <w:pPr>
              <w:numPr>
                <w:ilvl w:val="12"/>
                <w:numId w:val="0"/>
              </w:numPr>
              <w:contextualSpacing/>
              <w:rPr>
                <w:rFonts w:ascii="Times New Roman" w:hAnsi="Times New Roman"/>
                <w:b/>
                <w:bCs/>
              </w:rPr>
            </w:pPr>
            <w:r w:rsidRPr="004141CF">
              <w:rPr>
                <w:rFonts w:ascii="Times New Roman" w:hAnsi="Times New Roman"/>
                <w:bCs/>
                <w:spacing w:val="-1"/>
              </w:rPr>
              <w:t>Челночный бег</w:t>
            </w:r>
          </w:p>
        </w:tc>
        <w:tc>
          <w:tcPr>
            <w:tcW w:w="3701" w:type="pct"/>
            <w:hideMark/>
          </w:tcPr>
          <w:p w14:paraId="52FDC70F"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 xml:space="preserve"> Содержание учебного материала</w:t>
            </w:r>
          </w:p>
        </w:tc>
      </w:tr>
      <w:tr w:rsidR="00AF286A" w:rsidRPr="004141CF" w14:paraId="1593162C" w14:textId="77777777" w:rsidTr="00AF286A">
        <w:trPr>
          <w:trHeight w:val="20"/>
        </w:trPr>
        <w:tc>
          <w:tcPr>
            <w:tcW w:w="1299" w:type="pct"/>
            <w:vMerge/>
            <w:hideMark/>
          </w:tcPr>
          <w:p w14:paraId="2E675AAC" w14:textId="77777777" w:rsidR="00AF286A" w:rsidRPr="004141CF" w:rsidRDefault="00AF286A" w:rsidP="000E67E5">
            <w:pPr>
              <w:numPr>
                <w:ilvl w:val="12"/>
                <w:numId w:val="0"/>
              </w:numPr>
              <w:rPr>
                <w:rFonts w:ascii="Times New Roman" w:hAnsi="Times New Roman"/>
                <w:b/>
                <w:bCs/>
              </w:rPr>
            </w:pPr>
          </w:p>
        </w:tc>
        <w:tc>
          <w:tcPr>
            <w:tcW w:w="3701" w:type="pct"/>
            <w:hideMark/>
          </w:tcPr>
          <w:p w14:paraId="4E0E4C54"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6C19BF1" w14:textId="77777777" w:rsidTr="00AF286A">
        <w:trPr>
          <w:trHeight w:val="20"/>
        </w:trPr>
        <w:tc>
          <w:tcPr>
            <w:tcW w:w="1299" w:type="pct"/>
            <w:vMerge/>
            <w:hideMark/>
          </w:tcPr>
          <w:p w14:paraId="46C65FCA" w14:textId="77777777" w:rsidR="00AF286A" w:rsidRPr="004141CF" w:rsidRDefault="00AF286A" w:rsidP="000E67E5">
            <w:pPr>
              <w:numPr>
                <w:ilvl w:val="12"/>
                <w:numId w:val="0"/>
              </w:numPr>
              <w:rPr>
                <w:rFonts w:ascii="Times New Roman" w:hAnsi="Times New Roman"/>
                <w:b/>
                <w:bCs/>
              </w:rPr>
            </w:pPr>
          </w:p>
        </w:tc>
        <w:tc>
          <w:tcPr>
            <w:tcW w:w="3701" w:type="pct"/>
            <w:hideMark/>
          </w:tcPr>
          <w:p w14:paraId="43559F00"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rPr>
              <w:t>Практическое занятие № 4. Выполнение эстафетного бега 4х100, челночного бега</w:t>
            </w:r>
          </w:p>
        </w:tc>
      </w:tr>
      <w:tr w:rsidR="00AF286A" w:rsidRPr="004141CF" w14:paraId="2955C2CD" w14:textId="77777777" w:rsidTr="00AF286A">
        <w:trPr>
          <w:trHeight w:val="20"/>
        </w:trPr>
        <w:tc>
          <w:tcPr>
            <w:tcW w:w="1299" w:type="pct"/>
            <w:vMerge/>
          </w:tcPr>
          <w:p w14:paraId="0C883755" w14:textId="77777777" w:rsidR="00AF286A" w:rsidRPr="004141CF" w:rsidRDefault="00AF286A" w:rsidP="000E67E5">
            <w:pPr>
              <w:numPr>
                <w:ilvl w:val="12"/>
                <w:numId w:val="0"/>
              </w:numPr>
              <w:rPr>
                <w:rFonts w:ascii="Times New Roman" w:hAnsi="Times New Roman"/>
                <w:b/>
                <w:bCs/>
              </w:rPr>
            </w:pPr>
          </w:p>
        </w:tc>
        <w:tc>
          <w:tcPr>
            <w:tcW w:w="3701" w:type="pct"/>
          </w:tcPr>
          <w:p w14:paraId="60BF75F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1E815E"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5880A11" w14:textId="77777777" w:rsidTr="00AF286A">
        <w:trPr>
          <w:trHeight w:val="20"/>
        </w:trPr>
        <w:tc>
          <w:tcPr>
            <w:tcW w:w="1299" w:type="pct"/>
            <w:vMerge w:val="restart"/>
            <w:hideMark/>
          </w:tcPr>
          <w:p w14:paraId="5A1EE92B"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2.5. </w:t>
            </w:r>
          </w:p>
          <w:p w14:paraId="6EE40763" w14:textId="77777777" w:rsidR="00AF286A" w:rsidRPr="004141CF" w:rsidRDefault="00AF286A" w:rsidP="000E67E5">
            <w:pPr>
              <w:numPr>
                <w:ilvl w:val="12"/>
                <w:numId w:val="0"/>
              </w:numPr>
              <w:rPr>
                <w:rFonts w:ascii="Times New Roman" w:hAnsi="Times New Roman"/>
              </w:rPr>
            </w:pPr>
            <w:r w:rsidRPr="004141CF">
              <w:rPr>
                <w:rFonts w:ascii="Times New Roman" w:hAnsi="Times New Roman"/>
              </w:rPr>
              <w:t>Выполнение контрольных нормативов в беге и прыжках</w:t>
            </w:r>
          </w:p>
        </w:tc>
        <w:tc>
          <w:tcPr>
            <w:tcW w:w="3701" w:type="pct"/>
            <w:hideMark/>
          </w:tcPr>
          <w:p w14:paraId="3CFC48F7"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5B68339E" w14:textId="77777777" w:rsidTr="00AF286A">
        <w:trPr>
          <w:trHeight w:val="20"/>
        </w:trPr>
        <w:tc>
          <w:tcPr>
            <w:tcW w:w="1299" w:type="pct"/>
            <w:vMerge/>
            <w:hideMark/>
          </w:tcPr>
          <w:p w14:paraId="3EF6FBF4" w14:textId="77777777" w:rsidR="00AF286A" w:rsidRPr="004141CF" w:rsidRDefault="00AF286A" w:rsidP="000E67E5">
            <w:pPr>
              <w:numPr>
                <w:ilvl w:val="12"/>
                <w:numId w:val="0"/>
              </w:numPr>
              <w:rPr>
                <w:rFonts w:ascii="Times New Roman" w:hAnsi="Times New Roman"/>
                <w:b/>
                <w:bCs/>
              </w:rPr>
            </w:pPr>
          </w:p>
        </w:tc>
        <w:tc>
          <w:tcPr>
            <w:tcW w:w="3701" w:type="pct"/>
            <w:hideMark/>
          </w:tcPr>
          <w:p w14:paraId="242C87F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00593CC6" w14:textId="77777777" w:rsidTr="00AF286A">
        <w:trPr>
          <w:trHeight w:val="20"/>
        </w:trPr>
        <w:tc>
          <w:tcPr>
            <w:tcW w:w="1299" w:type="pct"/>
            <w:vMerge/>
            <w:hideMark/>
          </w:tcPr>
          <w:p w14:paraId="47911308" w14:textId="77777777" w:rsidR="00AF286A" w:rsidRPr="004141CF" w:rsidRDefault="00AF286A" w:rsidP="000E67E5">
            <w:pPr>
              <w:numPr>
                <w:ilvl w:val="12"/>
                <w:numId w:val="0"/>
              </w:numPr>
              <w:rPr>
                <w:rFonts w:ascii="Times New Roman" w:hAnsi="Times New Roman"/>
                <w:b/>
                <w:bCs/>
              </w:rPr>
            </w:pPr>
          </w:p>
        </w:tc>
        <w:tc>
          <w:tcPr>
            <w:tcW w:w="3701" w:type="pct"/>
            <w:hideMark/>
          </w:tcPr>
          <w:p w14:paraId="2394038F"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5. </w:t>
            </w:r>
            <w:r w:rsidRPr="004141CF">
              <w:rPr>
                <w:rFonts w:ascii="Times New Roman" w:hAnsi="Times New Roman"/>
                <w:spacing w:val="-3"/>
              </w:rPr>
              <w:t xml:space="preserve">Выполнение контрольных нормативов в беге 30 м, 60 м, 100 м, 400 м, 500 м (д), 1000 м (ю), 2000 м (д), 3000 м (ю); прыжок в длину с места, с разбега </w:t>
            </w:r>
            <w:r w:rsidRPr="004141CF">
              <w:rPr>
                <w:rFonts w:ascii="Times New Roman" w:hAnsi="Times New Roman"/>
              </w:rPr>
              <w:t>способом «согнув ноги», бег на выносливость</w:t>
            </w:r>
          </w:p>
        </w:tc>
      </w:tr>
      <w:tr w:rsidR="00AF286A" w:rsidRPr="004141CF" w14:paraId="4D9ACD21" w14:textId="77777777" w:rsidTr="00AF286A">
        <w:trPr>
          <w:trHeight w:val="20"/>
        </w:trPr>
        <w:tc>
          <w:tcPr>
            <w:tcW w:w="1299" w:type="pct"/>
            <w:vMerge/>
          </w:tcPr>
          <w:p w14:paraId="7A7D37C4" w14:textId="77777777" w:rsidR="00AF286A" w:rsidRPr="004141CF" w:rsidRDefault="00AF286A" w:rsidP="000E67E5">
            <w:pPr>
              <w:numPr>
                <w:ilvl w:val="12"/>
                <w:numId w:val="0"/>
              </w:numPr>
              <w:rPr>
                <w:rFonts w:ascii="Times New Roman" w:hAnsi="Times New Roman"/>
                <w:b/>
                <w:bCs/>
              </w:rPr>
            </w:pPr>
          </w:p>
        </w:tc>
        <w:tc>
          <w:tcPr>
            <w:tcW w:w="3701" w:type="pct"/>
          </w:tcPr>
          <w:p w14:paraId="30D1511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921B7F3"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E3F1AFC" w14:textId="77777777" w:rsidTr="00AF286A">
        <w:trPr>
          <w:trHeight w:val="20"/>
        </w:trPr>
        <w:tc>
          <w:tcPr>
            <w:tcW w:w="5000" w:type="pct"/>
            <w:gridSpan w:val="2"/>
            <w:hideMark/>
          </w:tcPr>
          <w:p w14:paraId="46BC3B63" w14:textId="77777777" w:rsidR="00AF286A" w:rsidRPr="004141CF" w:rsidRDefault="00AF286A" w:rsidP="000E67E5">
            <w:pPr>
              <w:contextualSpacing/>
              <w:rPr>
                <w:rFonts w:ascii="Times New Roman" w:hAnsi="Times New Roman"/>
                <w:spacing w:val="-3"/>
              </w:rPr>
            </w:pPr>
            <w:r w:rsidRPr="004141CF">
              <w:rPr>
                <w:rFonts w:ascii="Times New Roman" w:hAnsi="Times New Roman"/>
                <w:b/>
                <w:bCs/>
              </w:rPr>
              <w:t xml:space="preserve">Раздел 3. Волейбол </w:t>
            </w:r>
            <w:r w:rsidRPr="004141CF">
              <w:rPr>
                <w:rFonts w:ascii="Times New Roman" w:hAnsi="Times New Roman"/>
                <w:b/>
              </w:rPr>
              <w:t>(</w:t>
            </w:r>
            <w:r w:rsidRPr="004141CF">
              <w:rPr>
                <w:rFonts w:ascii="Times New Roman" w:hAnsi="Times New Roman"/>
                <w:b/>
                <w:bCs/>
              </w:rPr>
              <w:t>28 часов</w:t>
            </w:r>
            <w:r w:rsidRPr="004141CF">
              <w:rPr>
                <w:rFonts w:ascii="Times New Roman" w:eastAsia="Times New Roman" w:hAnsi="Times New Roman" w:cs="Times New Roman"/>
                <w:b/>
                <w:bCs/>
                <w:lang w:eastAsia="ru-RU"/>
              </w:rPr>
              <w:t>)</w:t>
            </w:r>
          </w:p>
        </w:tc>
      </w:tr>
      <w:tr w:rsidR="00AF286A" w:rsidRPr="004141CF" w14:paraId="2A0F6D7D" w14:textId="77777777" w:rsidTr="00AF286A">
        <w:trPr>
          <w:trHeight w:val="20"/>
        </w:trPr>
        <w:tc>
          <w:tcPr>
            <w:tcW w:w="1299" w:type="pct"/>
            <w:vMerge w:val="restart"/>
          </w:tcPr>
          <w:p w14:paraId="15FAFD1B"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 3.1.</w:t>
            </w:r>
            <w:r w:rsidRPr="004141CF">
              <w:rPr>
                <w:rFonts w:ascii="Times New Roman" w:hAnsi="Times New Roman"/>
              </w:rPr>
              <w:t xml:space="preserve"> </w:t>
            </w:r>
          </w:p>
          <w:p w14:paraId="410FCB4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Стойки игрока и перемещения. Общая физическая подготовка (ОФП)</w:t>
            </w:r>
          </w:p>
        </w:tc>
        <w:tc>
          <w:tcPr>
            <w:tcW w:w="3701" w:type="pct"/>
            <w:hideMark/>
          </w:tcPr>
          <w:p w14:paraId="15F66F10"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t xml:space="preserve">Содержание учебного материала </w:t>
            </w:r>
          </w:p>
        </w:tc>
      </w:tr>
      <w:tr w:rsidR="00AF286A" w:rsidRPr="004141CF" w14:paraId="22D72C4B" w14:textId="77777777" w:rsidTr="00AF286A">
        <w:trPr>
          <w:trHeight w:val="20"/>
        </w:trPr>
        <w:tc>
          <w:tcPr>
            <w:tcW w:w="1299" w:type="pct"/>
            <w:vMerge/>
          </w:tcPr>
          <w:p w14:paraId="2CE8227D" w14:textId="77777777" w:rsidR="00AF286A" w:rsidRPr="004141CF" w:rsidRDefault="00AF286A" w:rsidP="000E67E5">
            <w:pPr>
              <w:numPr>
                <w:ilvl w:val="12"/>
                <w:numId w:val="0"/>
              </w:numPr>
              <w:rPr>
                <w:rFonts w:ascii="Times New Roman" w:hAnsi="Times New Roman"/>
                <w:b/>
                <w:bCs/>
              </w:rPr>
            </w:pPr>
          </w:p>
        </w:tc>
        <w:tc>
          <w:tcPr>
            <w:tcW w:w="3701" w:type="pct"/>
            <w:hideMark/>
          </w:tcPr>
          <w:p w14:paraId="607FD339" w14:textId="77777777" w:rsidR="00AF286A" w:rsidRPr="004141CF" w:rsidRDefault="00AF286A" w:rsidP="000E67E5">
            <w:pPr>
              <w:contextualSpacing/>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3B0EBDF2" w14:textId="77777777" w:rsidTr="00AF286A">
        <w:trPr>
          <w:trHeight w:val="20"/>
        </w:trPr>
        <w:tc>
          <w:tcPr>
            <w:tcW w:w="1299" w:type="pct"/>
            <w:vMerge/>
          </w:tcPr>
          <w:p w14:paraId="33CAF304" w14:textId="77777777" w:rsidR="00AF286A" w:rsidRPr="004141CF" w:rsidRDefault="00AF286A" w:rsidP="000E67E5">
            <w:pPr>
              <w:numPr>
                <w:ilvl w:val="12"/>
                <w:numId w:val="0"/>
              </w:numPr>
              <w:rPr>
                <w:rFonts w:ascii="Times New Roman" w:hAnsi="Times New Roman"/>
                <w:b/>
                <w:bCs/>
              </w:rPr>
            </w:pPr>
          </w:p>
        </w:tc>
        <w:tc>
          <w:tcPr>
            <w:tcW w:w="3701" w:type="pct"/>
            <w:hideMark/>
          </w:tcPr>
          <w:p w14:paraId="0BD9BC0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6. Выполнение перемещения по зонам площадки, выполнение тестов по ОФП</w:t>
            </w:r>
          </w:p>
        </w:tc>
      </w:tr>
      <w:tr w:rsidR="00AF286A" w:rsidRPr="004141CF" w14:paraId="65E68349" w14:textId="77777777" w:rsidTr="00AF286A">
        <w:trPr>
          <w:trHeight w:val="20"/>
        </w:trPr>
        <w:tc>
          <w:tcPr>
            <w:tcW w:w="1299" w:type="pct"/>
            <w:vMerge/>
          </w:tcPr>
          <w:p w14:paraId="3F99B43F" w14:textId="77777777" w:rsidR="00AF286A" w:rsidRPr="004141CF" w:rsidRDefault="00AF286A" w:rsidP="000E67E5">
            <w:pPr>
              <w:numPr>
                <w:ilvl w:val="12"/>
                <w:numId w:val="0"/>
              </w:numPr>
              <w:rPr>
                <w:rFonts w:ascii="Times New Roman" w:hAnsi="Times New Roman"/>
                <w:b/>
                <w:bCs/>
              </w:rPr>
            </w:pPr>
          </w:p>
        </w:tc>
        <w:tc>
          <w:tcPr>
            <w:tcW w:w="3701" w:type="pct"/>
          </w:tcPr>
          <w:p w14:paraId="06A4AB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65CEC6A"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A8BBB1C" w14:textId="77777777" w:rsidTr="00AF286A">
        <w:trPr>
          <w:trHeight w:val="20"/>
        </w:trPr>
        <w:tc>
          <w:tcPr>
            <w:tcW w:w="1299" w:type="pct"/>
            <w:vMerge w:val="restart"/>
          </w:tcPr>
          <w:p w14:paraId="57476D32"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3.2.</w:t>
            </w:r>
          </w:p>
          <w:p w14:paraId="0EDA44D6"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Приемы и передачи мяча снизу и сверху двумя руками. ОФП</w:t>
            </w:r>
          </w:p>
        </w:tc>
        <w:tc>
          <w:tcPr>
            <w:tcW w:w="3701" w:type="pct"/>
            <w:hideMark/>
          </w:tcPr>
          <w:p w14:paraId="668F826F"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478347CE" w14:textId="77777777" w:rsidTr="00AF286A">
        <w:trPr>
          <w:trHeight w:val="20"/>
        </w:trPr>
        <w:tc>
          <w:tcPr>
            <w:tcW w:w="1299" w:type="pct"/>
            <w:vMerge/>
          </w:tcPr>
          <w:p w14:paraId="4D95F265" w14:textId="77777777" w:rsidR="00AF286A" w:rsidRPr="004141CF" w:rsidRDefault="00AF286A" w:rsidP="000E67E5">
            <w:pPr>
              <w:numPr>
                <w:ilvl w:val="12"/>
                <w:numId w:val="0"/>
              </w:numPr>
              <w:rPr>
                <w:rFonts w:ascii="Times New Roman" w:hAnsi="Times New Roman"/>
                <w:b/>
                <w:bCs/>
              </w:rPr>
            </w:pPr>
          </w:p>
        </w:tc>
        <w:tc>
          <w:tcPr>
            <w:tcW w:w="3701" w:type="pct"/>
            <w:hideMark/>
          </w:tcPr>
          <w:p w14:paraId="0C80E2A3"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2EA57C8B" w14:textId="77777777" w:rsidTr="00AF286A">
        <w:trPr>
          <w:trHeight w:val="20"/>
        </w:trPr>
        <w:tc>
          <w:tcPr>
            <w:tcW w:w="1299" w:type="pct"/>
            <w:vMerge/>
          </w:tcPr>
          <w:p w14:paraId="12667358" w14:textId="77777777" w:rsidR="00AF286A" w:rsidRPr="004141CF" w:rsidRDefault="00AF286A" w:rsidP="000E67E5">
            <w:pPr>
              <w:numPr>
                <w:ilvl w:val="12"/>
                <w:numId w:val="0"/>
              </w:numPr>
              <w:rPr>
                <w:rFonts w:ascii="Times New Roman" w:hAnsi="Times New Roman"/>
                <w:b/>
                <w:bCs/>
              </w:rPr>
            </w:pPr>
          </w:p>
        </w:tc>
        <w:tc>
          <w:tcPr>
            <w:tcW w:w="3701" w:type="pct"/>
            <w:hideMark/>
          </w:tcPr>
          <w:p w14:paraId="7F63B1B6"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7. Выполнение комплекса </w:t>
            </w:r>
            <w:r w:rsidRPr="004141CF">
              <w:rPr>
                <w:rFonts w:ascii="Times New Roman" w:hAnsi="Times New Roman"/>
                <w:spacing w:val="1"/>
              </w:rPr>
              <w:t>упражнений по ОФП</w:t>
            </w:r>
          </w:p>
        </w:tc>
      </w:tr>
      <w:tr w:rsidR="00AF286A" w:rsidRPr="004141CF" w14:paraId="25C2F3BB" w14:textId="77777777" w:rsidTr="00AF286A">
        <w:trPr>
          <w:trHeight w:val="20"/>
        </w:trPr>
        <w:tc>
          <w:tcPr>
            <w:tcW w:w="1299" w:type="pct"/>
            <w:vMerge w:val="restart"/>
          </w:tcPr>
          <w:p w14:paraId="1DA7A9DA"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3.3.</w:t>
            </w:r>
            <w:r w:rsidRPr="004141CF">
              <w:rPr>
                <w:rFonts w:ascii="Times New Roman" w:hAnsi="Times New Roman"/>
              </w:rPr>
              <w:t xml:space="preserve"> </w:t>
            </w:r>
          </w:p>
          <w:p w14:paraId="62BE587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Нижняя прямая и боковая подача. ОФП</w:t>
            </w:r>
          </w:p>
        </w:tc>
        <w:tc>
          <w:tcPr>
            <w:tcW w:w="3701" w:type="pct"/>
          </w:tcPr>
          <w:p w14:paraId="3B5422AC"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7ABA6560" w14:textId="77777777" w:rsidTr="00AF286A">
        <w:trPr>
          <w:trHeight w:val="20"/>
        </w:trPr>
        <w:tc>
          <w:tcPr>
            <w:tcW w:w="1299" w:type="pct"/>
            <w:vMerge/>
          </w:tcPr>
          <w:p w14:paraId="430D1F34" w14:textId="77777777" w:rsidR="00AF286A" w:rsidRPr="004141CF" w:rsidRDefault="00AF286A" w:rsidP="000E67E5">
            <w:pPr>
              <w:numPr>
                <w:ilvl w:val="12"/>
                <w:numId w:val="0"/>
              </w:numPr>
              <w:rPr>
                <w:rFonts w:ascii="Times New Roman" w:hAnsi="Times New Roman"/>
                <w:b/>
                <w:bCs/>
              </w:rPr>
            </w:pPr>
          </w:p>
        </w:tc>
        <w:tc>
          <w:tcPr>
            <w:tcW w:w="3701" w:type="pct"/>
          </w:tcPr>
          <w:p w14:paraId="6972F8A9"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940BCA2" w14:textId="77777777" w:rsidTr="00AF286A">
        <w:trPr>
          <w:trHeight w:val="20"/>
        </w:trPr>
        <w:tc>
          <w:tcPr>
            <w:tcW w:w="1299" w:type="pct"/>
            <w:vMerge/>
          </w:tcPr>
          <w:p w14:paraId="5BD008FD" w14:textId="77777777" w:rsidR="00AF286A" w:rsidRPr="004141CF" w:rsidRDefault="00AF286A" w:rsidP="000E67E5">
            <w:pPr>
              <w:numPr>
                <w:ilvl w:val="12"/>
                <w:numId w:val="0"/>
              </w:numPr>
              <w:rPr>
                <w:rFonts w:ascii="Times New Roman" w:hAnsi="Times New Roman"/>
                <w:b/>
                <w:bCs/>
              </w:rPr>
            </w:pPr>
          </w:p>
        </w:tc>
        <w:tc>
          <w:tcPr>
            <w:tcW w:w="3701" w:type="pct"/>
          </w:tcPr>
          <w:p w14:paraId="56F5A827"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8.  Выполнение упражнений на укрепление мышц кистей, плечевого пояса, брюшного пресса, мышц ног</w:t>
            </w:r>
          </w:p>
        </w:tc>
      </w:tr>
      <w:tr w:rsidR="00AF286A" w:rsidRPr="004141CF" w14:paraId="32406A3F" w14:textId="77777777" w:rsidTr="00AF286A">
        <w:trPr>
          <w:trHeight w:val="20"/>
        </w:trPr>
        <w:tc>
          <w:tcPr>
            <w:tcW w:w="1299" w:type="pct"/>
            <w:vMerge/>
          </w:tcPr>
          <w:p w14:paraId="33914BE0" w14:textId="77777777" w:rsidR="00AF286A" w:rsidRPr="004141CF" w:rsidRDefault="00AF286A" w:rsidP="000E67E5">
            <w:pPr>
              <w:numPr>
                <w:ilvl w:val="12"/>
                <w:numId w:val="0"/>
              </w:numPr>
              <w:rPr>
                <w:rFonts w:ascii="Times New Roman" w:hAnsi="Times New Roman"/>
                <w:b/>
                <w:bCs/>
              </w:rPr>
            </w:pPr>
          </w:p>
        </w:tc>
        <w:tc>
          <w:tcPr>
            <w:tcW w:w="3701" w:type="pct"/>
          </w:tcPr>
          <w:p w14:paraId="68188C9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0D764BD"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16DA9B" w14:textId="77777777" w:rsidTr="00AF286A">
        <w:trPr>
          <w:trHeight w:val="20"/>
        </w:trPr>
        <w:tc>
          <w:tcPr>
            <w:tcW w:w="1299" w:type="pct"/>
            <w:vMerge w:val="restart"/>
          </w:tcPr>
          <w:p w14:paraId="6C38C694"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3.4.</w:t>
            </w:r>
            <w:r w:rsidRPr="004141CF">
              <w:rPr>
                <w:rFonts w:ascii="Times New Roman" w:hAnsi="Times New Roman"/>
              </w:rPr>
              <w:t xml:space="preserve"> </w:t>
            </w:r>
          </w:p>
          <w:p w14:paraId="592717D8"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Верхняя прямая подача. ОФП</w:t>
            </w:r>
          </w:p>
        </w:tc>
        <w:tc>
          <w:tcPr>
            <w:tcW w:w="3701" w:type="pct"/>
            <w:hideMark/>
          </w:tcPr>
          <w:p w14:paraId="4BCAB1E1"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0BB299BF" w14:textId="77777777" w:rsidTr="00AF286A">
        <w:trPr>
          <w:trHeight w:val="20"/>
        </w:trPr>
        <w:tc>
          <w:tcPr>
            <w:tcW w:w="1299" w:type="pct"/>
            <w:vMerge/>
          </w:tcPr>
          <w:p w14:paraId="19CD4C4B" w14:textId="77777777" w:rsidR="00AF286A" w:rsidRPr="004141CF" w:rsidRDefault="00AF286A" w:rsidP="000E67E5">
            <w:pPr>
              <w:numPr>
                <w:ilvl w:val="12"/>
                <w:numId w:val="0"/>
              </w:numPr>
              <w:rPr>
                <w:rFonts w:ascii="Times New Roman" w:hAnsi="Times New Roman"/>
                <w:b/>
                <w:bCs/>
              </w:rPr>
            </w:pPr>
          </w:p>
        </w:tc>
        <w:tc>
          <w:tcPr>
            <w:tcW w:w="3701" w:type="pct"/>
            <w:hideMark/>
          </w:tcPr>
          <w:p w14:paraId="73F4A6D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2C5A666" w14:textId="77777777" w:rsidTr="00AF286A">
        <w:trPr>
          <w:trHeight w:val="20"/>
        </w:trPr>
        <w:tc>
          <w:tcPr>
            <w:tcW w:w="1299" w:type="pct"/>
            <w:vMerge/>
          </w:tcPr>
          <w:p w14:paraId="5DC0FB0B" w14:textId="77777777" w:rsidR="00AF286A" w:rsidRPr="004141CF" w:rsidRDefault="00AF286A" w:rsidP="000E67E5">
            <w:pPr>
              <w:numPr>
                <w:ilvl w:val="12"/>
                <w:numId w:val="0"/>
              </w:numPr>
              <w:rPr>
                <w:rFonts w:ascii="Times New Roman" w:hAnsi="Times New Roman"/>
                <w:b/>
                <w:bCs/>
              </w:rPr>
            </w:pPr>
          </w:p>
        </w:tc>
        <w:tc>
          <w:tcPr>
            <w:tcW w:w="3701" w:type="pct"/>
            <w:hideMark/>
          </w:tcPr>
          <w:p w14:paraId="4F6BB9D9" w14:textId="77777777" w:rsidR="00AF286A" w:rsidRPr="004141CF" w:rsidRDefault="00AF286A" w:rsidP="000E67E5">
            <w:pPr>
              <w:contextualSpacing/>
              <w:jc w:val="both"/>
              <w:rPr>
                <w:rFonts w:ascii="Times New Roman" w:hAnsi="Times New Roman"/>
                <w:spacing w:val="-2"/>
              </w:rPr>
            </w:pPr>
            <w:r w:rsidRPr="004141CF">
              <w:rPr>
                <w:rFonts w:ascii="Times New Roman" w:hAnsi="Times New Roman"/>
              </w:rPr>
              <w:t>Практическое занятие № 9. Выполнение упражнений на укрепление мышц кистей, плечевого пояса, брюшного пресса, мышц ног</w:t>
            </w:r>
          </w:p>
        </w:tc>
      </w:tr>
      <w:tr w:rsidR="00AF286A" w:rsidRPr="004141CF" w14:paraId="6EB1D0A6" w14:textId="77777777" w:rsidTr="00AF286A">
        <w:trPr>
          <w:trHeight w:val="20"/>
        </w:trPr>
        <w:tc>
          <w:tcPr>
            <w:tcW w:w="1299" w:type="pct"/>
            <w:vMerge/>
          </w:tcPr>
          <w:p w14:paraId="238D9ED4" w14:textId="77777777" w:rsidR="00AF286A" w:rsidRPr="004141CF" w:rsidRDefault="00AF286A" w:rsidP="000E67E5">
            <w:pPr>
              <w:numPr>
                <w:ilvl w:val="12"/>
                <w:numId w:val="0"/>
              </w:numPr>
              <w:rPr>
                <w:rFonts w:ascii="Times New Roman" w:hAnsi="Times New Roman"/>
                <w:b/>
                <w:bCs/>
              </w:rPr>
            </w:pPr>
          </w:p>
        </w:tc>
        <w:tc>
          <w:tcPr>
            <w:tcW w:w="3701" w:type="pct"/>
          </w:tcPr>
          <w:p w14:paraId="25CB3EE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B12E397" w14:textId="0138FEBC"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9B67D41" w14:textId="77777777" w:rsidTr="00AF286A">
        <w:trPr>
          <w:trHeight w:val="20"/>
        </w:trPr>
        <w:tc>
          <w:tcPr>
            <w:tcW w:w="1299" w:type="pct"/>
            <w:vMerge w:val="restart"/>
          </w:tcPr>
          <w:p w14:paraId="369E645F"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3.5.</w:t>
            </w:r>
            <w:r w:rsidRPr="004141CF">
              <w:rPr>
                <w:rFonts w:ascii="Times New Roman" w:hAnsi="Times New Roman"/>
              </w:rPr>
              <w:t xml:space="preserve"> </w:t>
            </w:r>
          </w:p>
          <w:p w14:paraId="63BCBA8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w:t>
            </w:r>
          </w:p>
        </w:tc>
        <w:tc>
          <w:tcPr>
            <w:tcW w:w="3701" w:type="pct"/>
            <w:hideMark/>
          </w:tcPr>
          <w:p w14:paraId="5A4CA72E"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7D0D8AE" w14:textId="77777777" w:rsidTr="00AF286A">
        <w:trPr>
          <w:trHeight w:val="20"/>
        </w:trPr>
        <w:tc>
          <w:tcPr>
            <w:tcW w:w="1299" w:type="pct"/>
            <w:vMerge/>
          </w:tcPr>
          <w:p w14:paraId="78F015E1" w14:textId="77777777" w:rsidR="00AF286A" w:rsidRPr="004141CF" w:rsidRDefault="00AF286A" w:rsidP="000E67E5">
            <w:pPr>
              <w:numPr>
                <w:ilvl w:val="12"/>
                <w:numId w:val="0"/>
              </w:numPr>
              <w:rPr>
                <w:rFonts w:ascii="Times New Roman" w:hAnsi="Times New Roman"/>
                <w:b/>
                <w:bCs/>
              </w:rPr>
            </w:pPr>
          </w:p>
        </w:tc>
        <w:tc>
          <w:tcPr>
            <w:tcW w:w="3701" w:type="pct"/>
            <w:hideMark/>
          </w:tcPr>
          <w:p w14:paraId="2D844ED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38F84FA3" w14:textId="77777777" w:rsidTr="00AF286A">
        <w:trPr>
          <w:trHeight w:val="20"/>
        </w:trPr>
        <w:tc>
          <w:tcPr>
            <w:tcW w:w="1299" w:type="pct"/>
            <w:vMerge/>
          </w:tcPr>
          <w:p w14:paraId="321577DC" w14:textId="77777777" w:rsidR="00AF286A" w:rsidRPr="004141CF" w:rsidRDefault="00AF286A" w:rsidP="000E67E5">
            <w:pPr>
              <w:numPr>
                <w:ilvl w:val="12"/>
                <w:numId w:val="0"/>
              </w:numPr>
              <w:rPr>
                <w:rFonts w:ascii="Times New Roman" w:hAnsi="Times New Roman"/>
                <w:b/>
                <w:bCs/>
              </w:rPr>
            </w:pPr>
          </w:p>
        </w:tc>
        <w:tc>
          <w:tcPr>
            <w:tcW w:w="3701" w:type="pct"/>
            <w:hideMark/>
          </w:tcPr>
          <w:p w14:paraId="7CA3F4EE"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10. Отработка тактики игры, выполнение приёмов передачи мяча</w:t>
            </w:r>
          </w:p>
        </w:tc>
      </w:tr>
      <w:tr w:rsidR="00AF286A" w:rsidRPr="004141CF" w14:paraId="6979A78E" w14:textId="77777777" w:rsidTr="00AF286A">
        <w:trPr>
          <w:trHeight w:val="20"/>
        </w:trPr>
        <w:tc>
          <w:tcPr>
            <w:tcW w:w="1299" w:type="pct"/>
            <w:vMerge/>
          </w:tcPr>
          <w:p w14:paraId="2913FFC0" w14:textId="77777777" w:rsidR="00AF286A" w:rsidRPr="004141CF" w:rsidRDefault="00AF286A" w:rsidP="000E67E5">
            <w:pPr>
              <w:numPr>
                <w:ilvl w:val="12"/>
                <w:numId w:val="0"/>
              </w:numPr>
              <w:rPr>
                <w:rFonts w:ascii="Times New Roman" w:hAnsi="Times New Roman"/>
                <w:b/>
                <w:bCs/>
              </w:rPr>
            </w:pPr>
          </w:p>
        </w:tc>
        <w:tc>
          <w:tcPr>
            <w:tcW w:w="3701" w:type="pct"/>
          </w:tcPr>
          <w:p w14:paraId="1E946A6C"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F4732ED" w14:textId="3EC36EE7"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7063014" w14:textId="77777777" w:rsidTr="00AF286A">
        <w:trPr>
          <w:trHeight w:val="20"/>
        </w:trPr>
        <w:tc>
          <w:tcPr>
            <w:tcW w:w="1299" w:type="pct"/>
            <w:vMerge w:val="restart"/>
          </w:tcPr>
          <w:p w14:paraId="7B1DDD5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3.6.</w:t>
            </w:r>
            <w:r w:rsidRPr="004141CF">
              <w:rPr>
                <w:rFonts w:ascii="Times New Roman" w:hAnsi="Times New Roman"/>
                <w:bCs/>
              </w:rPr>
              <w:t xml:space="preserve"> </w:t>
            </w:r>
          </w:p>
          <w:p w14:paraId="00A302C0"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Основы методики судейства</w:t>
            </w:r>
            <w:r w:rsidRPr="004141CF">
              <w:rPr>
                <w:rFonts w:ascii="Times New Roman" w:hAnsi="Times New Roman"/>
                <w:b/>
              </w:rPr>
              <w:t xml:space="preserve"> </w:t>
            </w:r>
          </w:p>
        </w:tc>
        <w:tc>
          <w:tcPr>
            <w:tcW w:w="3701" w:type="pct"/>
            <w:hideMark/>
          </w:tcPr>
          <w:p w14:paraId="08AD2F8F"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34082C1F" w14:textId="77777777" w:rsidTr="00AF286A">
        <w:trPr>
          <w:trHeight w:val="20"/>
        </w:trPr>
        <w:tc>
          <w:tcPr>
            <w:tcW w:w="1299" w:type="pct"/>
            <w:vMerge/>
          </w:tcPr>
          <w:p w14:paraId="436F5E46" w14:textId="77777777" w:rsidR="00AF286A" w:rsidRPr="004141CF" w:rsidRDefault="00AF286A" w:rsidP="000E67E5">
            <w:pPr>
              <w:numPr>
                <w:ilvl w:val="12"/>
                <w:numId w:val="0"/>
              </w:numPr>
              <w:rPr>
                <w:rFonts w:ascii="Times New Roman" w:hAnsi="Times New Roman"/>
                <w:b/>
                <w:bCs/>
              </w:rPr>
            </w:pPr>
          </w:p>
        </w:tc>
        <w:tc>
          <w:tcPr>
            <w:tcW w:w="3701" w:type="pct"/>
            <w:hideMark/>
          </w:tcPr>
          <w:p w14:paraId="22806DF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895B7C0" w14:textId="77777777" w:rsidTr="00AF286A">
        <w:trPr>
          <w:trHeight w:val="20"/>
        </w:trPr>
        <w:tc>
          <w:tcPr>
            <w:tcW w:w="1299" w:type="pct"/>
            <w:vMerge/>
          </w:tcPr>
          <w:p w14:paraId="3891775B" w14:textId="77777777" w:rsidR="00AF286A" w:rsidRPr="004141CF" w:rsidRDefault="00AF286A" w:rsidP="000E67E5">
            <w:pPr>
              <w:numPr>
                <w:ilvl w:val="12"/>
                <w:numId w:val="0"/>
              </w:numPr>
              <w:rPr>
                <w:rFonts w:ascii="Times New Roman" w:hAnsi="Times New Roman"/>
                <w:b/>
                <w:bCs/>
              </w:rPr>
            </w:pPr>
          </w:p>
        </w:tc>
        <w:tc>
          <w:tcPr>
            <w:tcW w:w="3701" w:type="pct"/>
            <w:hideMark/>
          </w:tcPr>
          <w:p w14:paraId="3F9CAC9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11. Отработка навыков судейства в волейболе</w:t>
            </w:r>
          </w:p>
        </w:tc>
      </w:tr>
      <w:tr w:rsidR="00AF286A" w:rsidRPr="004141CF" w14:paraId="342AB27F" w14:textId="77777777" w:rsidTr="00AF286A">
        <w:trPr>
          <w:trHeight w:val="20"/>
        </w:trPr>
        <w:tc>
          <w:tcPr>
            <w:tcW w:w="1299" w:type="pct"/>
            <w:vMerge/>
          </w:tcPr>
          <w:p w14:paraId="22B748F9" w14:textId="77777777" w:rsidR="00AF286A" w:rsidRPr="004141CF" w:rsidRDefault="00AF286A" w:rsidP="000E67E5">
            <w:pPr>
              <w:numPr>
                <w:ilvl w:val="12"/>
                <w:numId w:val="0"/>
              </w:numPr>
              <w:rPr>
                <w:rFonts w:ascii="Times New Roman" w:hAnsi="Times New Roman"/>
                <w:b/>
                <w:bCs/>
              </w:rPr>
            </w:pPr>
          </w:p>
        </w:tc>
        <w:tc>
          <w:tcPr>
            <w:tcW w:w="3701" w:type="pct"/>
          </w:tcPr>
          <w:p w14:paraId="163D64C7"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C77349F" w14:textId="4C4FDE86"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6F2D3CB" w14:textId="77777777" w:rsidTr="00AF286A">
        <w:trPr>
          <w:trHeight w:val="20"/>
        </w:trPr>
        <w:tc>
          <w:tcPr>
            <w:tcW w:w="1299" w:type="pct"/>
            <w:vMerge w:val="restart"/>
            <w:hideMark/>
          </w:tcPr>
          <w:p w14:paraId="650E79FE"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3.7. </w:t>
            </w:r>
          </w:p>
          <w:p w14:paraId="5B1AC06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 xml:space="preserve">Контроль выполнения </w:t>
            </w:r>
          </w:p>
          <w:p w14:paraId="2C5416E5" w14:textId="77777777" w:rsidR="00AF286A" w:rsidRPr="004141CF" w:rsidRDefault="00AF286A" w:rsidP="000E67E5">
            <w:pPr>
              <w:numPr>
                <w:ilvl w:val="12"/>
                <w:numId w:val="0"/>
              </w:numPr>
              <w:contextualSpacing/>
              <w:rPr>
                <w:rFonts w:ascii="Times New Roman" w:hAnsi="Times New Roman"/>
                <w:bCs/>
              </w:rPr>
            </w:pPr>
            <w:r w:rsidRPr="004141CF">
              <w:rPr>
                <w:rFonts w:ascii="Times New Roman" w:hAnsi="Times New Roman"/>
                <w:bCs/>
              </w:rPr>
              <w:t>тестов по волейболу</w:t>
            </w:r>
          </w:p>
        </w:tc>
        <w:tc>
          <w:tcPr>
            <w:tcW w:w="3701" w:type="pct"/>
          </w:tcPr>
          <w:p w14:paraId="30FF231D"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23849028" w14:textId="77777777" w:rsidTr="00AF286A">
        <w:trPr>
          <w:trHeight w:val="20"/>
        </w:trPr>
        <w:tc>
          <w:tcPr>
            <w:tcW w:w="1299" w:type="pct"/>
            <w:vMerge/>
            <w:hideMark/>
          </w:tcPr>
          <w:p w14:paraId="6CB3FECA" w14:textId="77777777" w:rsidR="00AF286A" w:rsidRPr="004141CF" w:rsidRDefault="00AF286A" w:rsidP="000E67E5">
            <w:pPr>
              <w:numPr>
                <w:ilvl w:val="12"/>
                <w:numId w:val="0"/>
              </w:numPr>
              <w:rPr>
                <w:rFonts w:ascii="Times New Roman" w:hAnsi="Times New Roman"/>
                <w:b/>
                <w:bCs/>
              </w:rPr>
            </w:pPr>
          </w:p>
        </w:tc>
        <w:tc>
          <w:tcPr>
            <w:tcW w:w="3701" w:type="pct"/>
          </w:tcPr>
          <w:p w14:paraId="504288BD"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1FDF657" w14:textId="77777777" w:rsidTr="00AF286A">
        <w:trPr>
          <w:trHeight w:val="20"/>
        </w:trPr>
        <w:tc>
          <w:tcPr>
            <w:tcW w:w="1299" w:type="pct"/>
            <w:vMerge/>
            <w:hideMark/>
          </w:tcPr>
          <w:p w14:paraId="2F9B0BAD" w14:textId="77777777" w:rsidR="00AF286A" w:rsidRPr="004141CF" w:rsidRDefault="00AF286A" w:rsidP="000E67E5">
            <w:pPr>
              <w:numPr>
                <w:ilvl w:val="12"/>
                <w:numId w:val="0"/>
              </w:numPr>
              <w:rPr>
                <w:rFonts w:ascii="Times New Roman" w:hAnsi="Times New Roman"/>
                <w:b/>
                <w:bCs/>
              </w:rPr>
            </w:pPr>
          </w:p>
        </w:tc>
        <w:tc>
          <w:tcPr>
            <w:tcW w:w="3701" w:type="pct"/>
          </w:tcPr>
          <w:p w14:paraId="6A1BA7B7"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12. Выполнение передачи мяча в парах</w:t>
            </w:r>
          </w:p>
        </w:tc>
      </w:tr>
      <w:tr w:rsidR="00AF286A" w:rsidRPr="004141CF" w14:paraId="2039FFCA" w14:textId="77777777" w:rsidTr="00AF286A">
        <w:trPr>
          <w:trHeight w:val="20"/>
        </w:trPr>
        <w:tc>
          <w:tcPr>
            <w:tcW w:w="1299" w:type="pct"/>
            <w:vMerge/>
            <w:hideMark/>
          </w:tcPr>
          <w:p w14:paraId="46E03FCC" w14:textId="77777777" w:rsidR="00AF286A" w:rsidRPr="004141CF" w:rsidRDefault="00AF286A" w:rsidP="000E67E5">
            <w:pPr>
              <w:numPr>
                <w:ilvl w:val="12"/>
                <w:numId w:val="0"/>
              </w:numPr>
              <w:rPr>
                <w:rFonts w:ascii="Times New Roman" w:hAnsi="Times New Roman"/>
                <w:b/>
                <w:bCs/>
              </w:rPr>
            </w:pPr>
          </w:p>
        </w:tc>
        <w:tc>
          <w:tcPr>
            <w:tcW w:w="3701" w:type="pct"/>
          </w:tcPr>
          <w:p w14:paraId="23FC46EF"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13. Игра по упрощённым правилам волейбола</w:t>
            </w:r>
          </w:p>
        </w:tc>
      </w:tr>
      <w:tr w:rsidR="00AF286A" w:rsidRPr="004141CF" w14:paraId="5FBA83AD" w14:textId="77777777" w:rsidTr="00AF286A">
        <w:trPr>
          <w:trHeight w:val="20"/>
        </w:trPr>
        <w:tc>
          <w:tcPr>
            <w:tcW w:w="1299" w:type="pct"/>
            <w:vMerge/>
            <w:hideMark/>
          </w:tcPr>
          <w:p w14:paraId="6C16AE5D" w14:textId="77777777" w:rsidR="00AF286A" w:rsidRPr="004141CF" w:rsidRDefault="00AF286A" w:rsidP="000E67E5">
            <w:pPr>
              <w:numPr>
                <w:ilvl w:val="12"/>
                <w:numId w:val="0"/>
              </w:numPr>
              <w:rPr>
                <w:rFonts w:ascii="Times New Roman" w:hAnsi="Times New Roman"/>
                <w:b/>
                <w:bCs/>
              </w:rPr>
            </w:pPr>
          </w:p>
        </w:tc>
        <w:tc>
          <w:tcPr>
            <w:tcW w:w="3701" w:type="pct"/>
          </w:tcPr>
          <w:p w14:paraId="3D2C18A7"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14. Игра по правилам</w:t>
            </w:r>
          </w:p>
        </w:tc>
      </w:tr>
      <w:tr w:rsidR="00AF286A" w:rsidRPr="004141CF" w14:paraId="299D3E40" w14:textId="77777777" w:rsidTr="00AF286A">
        <w:trPr>
          <w:trHeight w:val="20"/>
        </w:trPr>
        <w:tc>
          <w:tcPr>
            <w:tcW w:w="1299" w:type="pct"/>
            <w:vMerge/>
          </w:tcPr>
          <w:p w14:paraId="115A68DB" w14:textId="77777777" w:rsidR="00AF286A" w:rsidRPr="004141CF" w:rsidRDefault="00AF286A" w:rsidP="000E67E5">
            <w:pPr>
              <w:numPr>
                <w:ilvl w:val="12"/>
                <w:numId w:val="0"/>
              </w:numPr>
              <w:rPr>
                <w:rFonts w:ascii="Times New Roman" w:hAnsi="Times New Roman"/>
                <w:b/>
                <w:bCs/>
              </w:rPr>
            </w:pPr>
          </w:p>
        </w:tc>
        <w:tc>
          <w:tcPr>
            <w:tcW w:w="3701" w:type="pct"/>
          </w:tcPr>
          <w:p w14:paraId="5475475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23EADC5"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BF6E200" w14:textId="77777777" w:rsidTr="00AF286A">
        <w:trPr>
          <w:trHeight w:val="20"/>
        </w:trPr>
        <w:tc>
          <w:tcPr>
            <w:tcW w:w="5000" w:type="pct"/>
            <w:gridSpan w:val="2"/>
            <w:hideMark/>
          </w:tcPr>
          <w:p w14:paraId="1069F55E" w14:textId="4AE9B595" w:rsidR="00AF286A" w:rsidRPr="004141CF" w:rsidRDefault="00AF286A" w:rsidP="000E67E5">
            <w:pPr>
              <w:rPr>
                <w:rFonts w:ascii="Times New Roman" w:hAnsi="Times New Roman"/>
                <w:bCs/>
              </w:rPr>
            </w:pPr>
            <w:r w:rsidRPr="004141CF">
              <w:rPr>
                <w:rFonts w:ascii="Times New Roman" w:hAnsi="Times New Roman"/>
                <w:b/>
              </w:rPr>
              <w:t>Раздел 4. Баскетбол (</w:t>
            </w:r>
            <w:r w:rsidRPr="004141CF">
              <w:rPr>
                <w:rFonts w:ascii="Times New Roman" w:hAnsi="Times New Roman"/>
                <w:b/>
                <w:bCs/>
              </w:rPr>
              <w:t>3</w:t>
            </w:r>
            <w:r w:rsidR="00B976F4">
              <w:rPr>
                <w:rFonts w:ascii="Times New Roman" w:hAnsi="Times New Roman"/>
                <w:b/>
                <w:bCs/>
              </w:rPr>
              <w:t>0</w:t>
            </w:r>
            <w:r w:rsidRPr="004141CF">
              <w:rPr>
                <w:rFonts w:ascii="Times New Roman" w:hAnsi="Times New Roman"/>
                <w:b/>
                <w:bCs/>
              </w:rPr>
              <w:t xml:space="preserve"> часов</w:t>
            </w:r>
            <w:r w:rsidRPr="004141CF">
              <w:rPr>
                <w:rFonts w:ascii="Times New Roman" w:eastAsia="Times New Roman" w:hAnsi="Times New Roman" w:cs="Times New Roman"/>
                <w:b/>
                <w:bCs/>
                <w:lang w:eastAsia="ru-RU"/>
              </w:rPr>
              <w:t>)</w:t>
            </w:r>
          </w:p>
        </w:tc>
      </w:tr>
      <w:tr w:rsidR="00AF286A" w:rsidRPr="004141CF" w14:paraId="030495F1" w14:textId="77777777" w:rsidTr="00AF286A">
        <w:trPr>
          <w:trHeight w:val="20"/>
        </w:trPr>
        <w:tc>
          <w:tcPr>
            <w:tcW w:w="1299" w:type="pct"/>
            <w:vMerge w:val="restart"/>
          </w:tcPr>
          <w:p w14:paraId="6162D262" w14:textId="656EDA57" w:rsidR="00AF286A" w:rsidRPr="004141CF" w:rsidRDefault="00AF286A" w:rsidP="000E67E5">
            <w:pPr>
              <w:numPr>
                <w:ilvl w:val="12"/>
                <w:numId w:val="0"/>
              </w:numPr>
              <w:shd w:val="clear" w:color="auto" w:fill="FFFFFF"/>
              <w:spacing w:before="10" w:line="-316" w:lineRule="auto"/>
              <w:rPr>
                <w:rFonts w:ascii="Times New Roman" w:hAnsi="Times New Roman"/>
                <w:b/>
              </w:rPr>
            </w:pPr>
            <w:r w:rsidRPr="004141CF">
              <w:rPr>
                <w:rFonts w:ascii="Times New Roman" w:hAnsi="Times New Roman"/>
                <w:b/>
              </w:rPr>
              <w:t xml:space="preserve">Тема 4.1. </w:t>
            </w:r>
          </w:p>
          <w:p w14:paraId="272DEFFD" w14:textId="77777777" w:rsidR="00AF286A" w:rsidRPr="004141CF" w:rsidRDefault="00AF286A" w:rsidP="000E67E5">
            <w:pPr>
              <w:numPr>
                <w:ilvl w:val="12"/>
                <w:numId w:val="0"/>
              </w:numPr>
              <w:shd w:val="clear" w:color="auto" w:fill="FFFFFF"/>
              <w:spacing w:before="10" w:line="-316" w:lineRule="auto"/>
              <w:rPr>
                <w:rFonts w:ascii="Times New Roman" w:hAnsi="Times New Roman"/>
                <w:bCs/>
                <w:spacing w:val="1"/>
              </w:rPr>
            </w:pPr>
            <w:r w:rsidRPr="004141CF">
              <w:rPr>
                <w:rFonts w:ascii="Times New Roman" w:hAnsi="Times New Roman"/>
                <w:bCs/>
              </w:rPr>
              <w:t>Стойка игрока, перемещения, остановки, повороты. ОФП</w:t>
            </w:r>
          </w:p>
        </w:tc>
        <w:tc>
          <w:tcPr>
            <w:tcW w:w="3701" w:type="pct"/>
            <w:hideMark/>
          </w:tcPr>
          <w:p w14:paraId="285C967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720F5AF9" w14:textId="77777777" w:rsidTr="00AF286A">
        <w:trPr>
          <w:trHeight w:val="20"/>
        </w:trPr>
        <w:tc>
          <w:tcPr>
            <w:tcW w:w="1299" w:type="pct"/>
            <w:vMerge/>
          </w:tcPr>
          <w:p w14:paraId="61F9020F"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28D0EC8B"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4562596" w14:textId="77777777" w:rsidTr="00AF286A">
        <w:trPr>
          <w:trHeight w:val="20"/>
        </w:trPr>
        <w:tc>
          <w:tcPr>
            <w:tcW w:w="1299" w:type="pct"/>
            <w:vMerge/>
          </w:tcPr>
          <w:p w14:paraId="5221F16D"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7B37BCE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Практическое занятие № 15. Выполнение упражнений для укрепления мышц плечевого пояса, ног</w:t>
            </w:r>
          </w:p>
        </w:tc>
      </w:tr>
      <w:tr w:rsidR="00AF286A" w:rsidRPr="004141CF" w14:paraId="14DD3A35" w14:textId="77777777" w:rsidTr="00AF286A">
        <w:trPr>
          <w:trHeight w:val="20"/>
        </w:trPr>
        <w:tc>
          <w:tcPr>
            <w:tcW w:w="1299" w:type="pct"/>
            <w:vMerge/>
          </w:tcPr>
          <w:p w14:paraId="17ECAC28"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tcPr>
          <w:p w14:paraId="6D954B00"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36B425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4784937" w14:textId="77777777" w:rsidTr="00AF286A">
        <w:trPr>
          <w:trHeight w:val="20"/>
        </w:trPr>
        <w:tc>
          <w:tcPr>
            <w:tcW w:w="1299" w:type="pct"/>
            <w:vMerge w:val="restart"/>
          </w:tcPr>
          <w:p w14:paraId="060ECFFC"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4.2.</w:t>
            </w:r>
            <w:r w:rsidRPr="004141CF">
              <w:rPr>
                <w:rFonts w:ascii="Times New Roman" w:hAnsi="Times New Roman"/>
              </w:rPr>
              <w:t xml:space="preserve"> </w:t>
            </w:r>
          </w:p>
          <w:p w14:paraId="1B8079D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Передачи мяча. ОФП</w:t>
            </w:r>
          </w:p>
        </w:tc>
        <w:tc>
          <w:tcPr>
            <w:tcW w:w="3701" w:type="pct"/>
            <w:hideMark/>
          </w:tcPr>
          <w:p w14:paraId="2ACF7996"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3DF1E9C3" w14:textId="77777777" w:rsidTr="00AF286A">
        <w:trPr>
          <w:trHeight w:val="20"/>
        </w:trPr>
        <w:tc>
          <w:tcPr>
            <w:tcW w:w="1299" w:type="pct"/>
            <w:vMerge/>
          </w:tcPr>
          <w:p w14:paraId="459DC3BF" w14:textId="77777777" w:rsidR="00AF286A" w:rsidRPr="004141CF" w:rsidRDefault="00AF286A" w:rsidP="000E67E5">
            <w:pPr>
              <w:numPr>
                <w:ilvl w:val="12"/>
                <w:numId w:val="0"/>
              </w:numPr>
              <w:rPr>
                <w:rFonts w:ascii="Times New Roman" w:hAnsi="Times New Roman"/>
                <w:b/>
                <w:bCs/>
              </w:rPr>
            </w:pPr>
          </w:p>
        </w:tc>
        <w:tc>
          <w:tcPr>
            <w:tcW w:w="3701" w:type="pct"/>
            <w:hideMark/>
          </w:tcPr>
          <w:p w14:paraId="506B42E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6DA2645E" w14:textId="77777777" w:rsidTr="00AF286A">
        <w:trPr>
          <w:trHeight w:val="20"/>
        </w:trPr>
        <w:tc>
          <w:tcPr>
            <w:tcW w:w="1299" w:type="pct"/>
            <w:vMerge/>
          </w:tcPr>
          <w:p w14:paraId="04A1BBE1" w14:textId="77777777" w:rsidR="00AF286A" w:rsidRPr="004141CF" w:rsidRDefault="00AF286A" w:rsidP="000E67E5">
            <w:pPr>
              <w:numPr>
                <w:ilvl w:val="12"/>
                <w:numId w:val="0"/>
              </w:numPr>
              <w:rPr>
                <w:rFonts w:ascii="Times New Roman" w:hAnsi="Times New Roman"/>
                <w:b/>
                <w:bCs/>
              </w:rPr>
            </w:pPr>
          </w:p>
        </w:tc>
        <w:tc>
          <w:tcPr>
            <w:tcW w:w="3701" w:type="pct"/>
            <w:hideMark/>
          </w:tcPr>
          <w:p w14:paraId="4BB158A4"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AF286A" w:rsidRPr="004141CF" w14:paraId="06CB60E4" w14:textId="77777777" w:rsidTr="00AF286A">
        <w:trPr>
          <w:trHeight w:val="20"/>
        </w:trPr>
        <w:tc>
          <w:tcPr>
            <w:tcW w:w="1299" w:type="pct"/>
            <w:vMerge/>
          </w:tcPr>
          <w:p w14:paraId="09F14D5B" w14:textId="77777777" w:rsidR="00AF286A" w:rsidRPr="004141CF" w:rsidRDefault="00AF286A" w:rsidP="000E67E5">
            <w:pPr>
              <w:numPr>
                <w:ilvl w:val="12"/>
                <w:numId w:val="0"/>
              </w:numPr>
              <w:rPr>
                <w:rFonts w:ascii="Times New Roman" w:hAnsi="Times New Roman"/>
                <w:b/>
                <w:bCs/>
              </w:rPr>
            </w:pPr>
          </w:p>
        </w:tc>
        <w:tc>
          <w:tcPr>
            <w:tcW w:w="3701" w:type="pct"/>
          </w:tcPr>
          <w:p w14:paraId="0931626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6996BD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B753344" w14:textId="77777777" w:rsidTr="00AF286A">
        <w:trPr>
          <w:trHeight w:val="20"/>
        </w:trPr>
        <w:tc>
          <w:tcPr>
            <w:tcW w:w="1299" w:type="pct"/>
            <w:vMerge w:val="restart"/>
          </w:tcPr>
          <w:p w14:paraId="4350C460"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4.3.</w:t>
            </w:r>
            <w:r w:rsidRPr="004141CF">
              <w:rPr>
                <w:rFonts w:ascii="Times New Roman" w:hAnsi="Times New Roman"/>
              </w:rPr>
              <w:t xml:space="preserve"> </w:t>
            </w:r>
          </w:p>
          <w:p w14:paraId="33330F4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Ведение мяча и броски мяча в корзину с места, в движении, прыжком. ОФП</w:t>
            </w:r>
          </w:p>
        </w:tc>
        <w:tc>
          <w:tcPr>
            <w:tcW w:w="3701" w:type="pct"/>
            <w:hideMark/>
          </w:tcPr>
          <w:p w14:paraId="48DD438C"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2F427273" w14:textId="77777777" w:rsidTr="00AF286A">
        <w:trPr>
          <w:trHeight w:val="20"/>
        </w:trPr>
        <w:tc>
          <w:tcPr>
            <w:tcW w:w="1299" w:type="pct"/>
            <w:vMerge/>
          </w:tcPr>
          <w:p w14:paraId="0A3C96A4" w14:textId="77777777" w:rsidR="00AF286A" w:rsidRPr="004141CF" w:rsidRDefault="00AF286A" w:rsidP="000E67E5">
            <w:pPr>
              <w:numPr>
                <w:ilvl w:val="12"/>
                <w:numId w:val="0"/>
              </w:numPr>
              <w:rPr>
                <w:rFonts w:ascii="Times New Roman" w:hAnsi="Times New Roman"/>
                <w:b/>
                <w:bCs/>
              </w:rPr>
            </w:pPr>
          </w:p>
        </w:tc>
        <w:tc>
          <w:tcPr>
            <w:tcW w:w="3701" w:type="pct"/>
            <w:hideMark/>
          </w:tcPr>
          <w:p w14:paraId="516BCA7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B9563B2" w14:textId="77777777" w:rsidTr="00AF286A">
        <w:trPr>
          <w:trHeight w:val="20"/>
        </w:trPr>
        <w:tc>
          <w:tcPr>
            <w:tcW w:w="1299" w:type="pct"/>
            <w:vMerge/>
          </w:tcPr>
          <w:p w14:paraId="232D62FF" w14:textId="77777777" w:rsidR="00AF286A" w:rsidRPr="004141CF" w:rsidRDefault="00AF286A" w:rsidP="000E67E5">
            <w:pPr>
              <w:numPr>
                <w:ilvl w:val="12"/>
                <w:numId w:val="0"/>
              </w:numPr>
              <w:rPr>
                <w:rFonts w:ascii="Times New Roman" w:hAnsi="Times New Roman"/>
                <w:b/>
                <w:bCs/>
              </w:rPr>
            </w:pPr>
          </w:p>
        </w:tc>
        <w:tc>
          <w:tcPr>
            <w:tcW w:w="3701" w:type="pct"/>
            <w:hideMark/>
          </w:tcPr>
          <w:p w14:paraId="1F3B937A"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17. Выполнение упражнений для укрепления мышц кистей, плечевого пояса, ног, брюшного пресса</w:t>
            </w:r>
          </w:p>
        </w:tc>
      </w:tr>
      <w:tr w:rsidR="00AF286A" w:rsidRPr="004141CF" w14:paraId="1F1423AD" w14:textId="77777777" w:rsidTr="00AF286A">
        <w:trPr>
          <w:trHeight w:val="20"/>
        </w:trPr>
        <w:tc>
          <w:tcPr>
            <w:tcW w:w="1299" w:type="pct"/>
            <w:vMerge/>
          </w:tcPr>
          <w:p w14:paraId="3D1E7C3B" w14:textId="77777777" w:rsidR="00AF286A" w:rsidRPr="004141CF" w:rsidRDefault="00AF286A" w:rsidP="000E67E5">
            <w:pPr>
              <w:numPr>
                <w:ilvl w:val="12"/>
                <w:numId w:val="0"/>
              </w:numPr>
              <w:rPr>
                <w:rFonts w:ascii="Times New Roman" w:hAnsi="Times New Roman"/>
                <w:b/>
                <w:bCs/>
              </w:rPr>
            </w:pPr>
          </w:p>
        </w:tc>
        <w:tc>
          <w:tcPr>
            <w:tcW w:w="3701" w:type="pct"/>
          </w:tcPr>
          <w:p w14:paraId="5590B1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AFF4C05"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CA47FE" w14:textId="77777777" w:rsidTr="00AF286A">
        <w:trPr>
          <w:trHeight w:val="20"/>
        </w:trPr>
        <w:tc>
          <w:tcPr>
            <w:tcW w:w="1299" w:type="pct"/>
            <w:vMerge w:val="restart"/>
          </w:tcPr>
          <w:p w14:paraId="62A95EBD"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4.4.</w:t>
            </w:r>
            <w:r w:rsidRPr="004141CF">
              <w:rPr>
                <w:rFonts w:ascii="Times New Roman" w:hAnsi="Times New Roman"/>
              </w:rPr>
              <w:t xml:space="preserve"> </w:t>
            </w:r>
          </w:p>
          <w:p w14:paraId="3D6A573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Техника штрафных бросков. ОФП</w:t>
            </w:r>
          </w:p>
        </w:tc>
        <w:tc>
          <w:tcPr>
            <w:tcW w:w="3701" w:type="pct"/>
            <w:hideMark/>
          </w:tcPr>
          <w:p w14:paraId="33A0CC4C"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F56D39A" w14:textId="77777777" w:rsidTr="00AF286A">
        <w:trPr>
          <w:trHeight w:val="20"/>
        </w:trPr>
        <w:tc>
          <w:tcPr>
            <w:tcW w:w="1299" w:type="pct"/>
            <w:vMerge/>
          </w:tcPr>
          <w:p w14:paraId="7D38A094" w14:textId="77777777" w:rsidR="00AF286A" w:rsidRPr="004141CF" w:rsidRDefault="00AF286A" w:rsidP="000E67E5">
            <w:pPr>
              <w:numPr>
                <w:ilvl w:val="12"/>
                <w:numId w:val="0"/>
              </w:numPr>
              <w:rPr>
                <w:rFonts w:ascii="Times New Roman" w:hAnsi="Times New Roman"/>
                <w:b/>
                <w:bCs/>
              </w:rPr>
            </w:pPr>
          </w:p>
        </w:tc>
        <w:tc>
          <w:tcPr>
            <w:tcW w:w="3701" w:type="pct"/>
            <w:hideMark/>
          </w:tcPr>
          <w:p w14:paraId="00754E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6AD88CA2" w14:textId="77777777" w:rsidTr="00AF286A">
        <w:trPr>
          <w:trHeight w:val="20"/>
        </w:trPr>
        <w:tc>
          <w:tcPr>
            <w:tcW w:w="1299" w:type="pct"/>
            <w:vMerge/>
          </w:tcPr>
          <w:p w14:paraId="3100959C" w14:textId="77777777" w:rsidR="00AF286A" w:rsidRPr="004141CF" w:rsidRDefault="00AF286A" w:rsidP="000E67E5">
            <w:pPr>
              <w:numPr>
                <w:ilvl w:val="12"/>
                <w:numId w:val="0"/>
              </w:numPr>
              <w:rPr>
                <w:rFonts w:ascii="Times New Roman" w:hAnsi="Times New Roman"/>
                <w:b/>
                <w:bCs/>
              </w:rPr>
            </w:pPr>
          </w:p>
        </w:tc>
        <w:tc>
          <w:tcPr>
            <w:tcW w:w="3701" w:type="pct"/>
            <w:hideMark/>
          </w:tcPr>
          <w:p w14:paraId="7E785EC4"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18 Выполнение упражнений для укрепления мышц кистей, плечевого пояса, ног</w:t>
            </w:r>
          </w:p>
        </w:tc>
      </w:tr>
      <w:tr w:rsidR="00AF286A" w:rsidRPr="004141CF" w14:paraId="1EC36704" w14:textId="77777777" w:rsidTr="00AF286A">
        <w:trPr>
          <w:trHeight w:val="20"/>
        </w:trPr>
        <w:tc>
          <w:tcPr>
            <w:tcW w:w="1299" w:type="pct"/>
            <w:vMerge/>
          </w:tcPr>
          <w:p w14:paraId="10981C04" w14:textId="77777777" w:rsidR="00AF286A" w:rsidRPr="004141CF" w:rsidRDefault="00AF286A" w:rsidP="000E67E5">
            <w:pPr>
              <w:numPr>
                <w:ilvl w:val="12"/>
                <w:numId w:val="0"/>
              </w:numPr>
              <w:rPr>
                <w:rFonts w:ascii="Times New Roman" w:hAnsi="Times New Roman"/>
                <w:b/>
                <w:bCs/>
              </w:rPr>
            </w:pPr>
          </w:p>
        </w:tc>
        <w:tc>
          <w:tcPr>
            <w:tcW w:w="3701" w:type="pct"/>
          </w:tcPr>
          <w:p w14:paraId="5E4CC55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6776DFE" w14:textId="423BBCD3"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98FA0F0" w14:textId="77777777" w:rsidTr="00AF286A">
        <w:trPr>
          <w:trHeight w:val="20"/>
        </w:trPr>
        <w:tc>
          <w:tcPr>
            <w:tcW w:w="1299" w:type="pct"/>
            <w:vMerge w:val="restart"/>
          </w:tcPr>
          <w:p w14:paraId="4953D1B4"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4.5.</w:t>
            </w:r>
          </w:p>
          <w:p w14:paraId="468AF721"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 Игра по упрощенным правилам баскетбола. Игра по правилам</w:t>
            </w:r>
          </w:p>
        </w:tc>
        <w:tc>
          <w:tcPr>
            <w:tcW w:w="3701" w:type="pct"/>
          </w:tcPr>
          <w:p w14:paraId="5C37890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5A1138E" w14:textId="77777777" w:rsidTr="00AF286A">
        <w:trPr>
          <w:trHeight w:val="20"/>
        </w:trPr>
        <w:tc>
          <w:tcPr>
            <w:tcW w:w="1299" w:type="pct"/>
            <w:vMerge/>
          </w:tcPr>
          <w:p w14:paraId="761DEC27" w14:textId="77777777" w:rsidR="00AF286A" w:rsidRPr="004141CF" w:rsidRDefault="00AF286A" w:rsidP="000E67E5">
            <w:pPr>
              <w:numPr>
                <w:ilvl w:val="12"/>
                <w:numId w:val="0"/>
              </w:numPr>
              <w:rPr>
                <w:rFonts w:ascii="Times New Roman" w:hAnsi="Times New Roman"/>
                <w:b/>
                <w:bCs/>
              </w:rPr>
            </w:pPr>
          </w:p>
        </w:tc>
        <w:tc>
          <w:tcPr>
            <w:tcW w:w="3701" w:type="pct"/>
          </w:tcPr>
          <w:p w14:paraId="74F9939E"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5D72F9A9" w14:textId="77777777" w:rsidTr="00AF286A">
        <w:trPr>
          <w:trHeight w:val="20"/>
        </w:trPr>
        <w:tc>
          <w:tcPr>
            <w:tcW w:w="1299" w:type="pct"/>
            <w:vMerge/>
          </w:tcPr>
          <w:p w14:paraId="2F77EB81" w14:textId="77777777" w:rsidR="00AF286A" w:rsidRPr="004141CF" w:rsidRDefault="00AF286A" w:rsidP="000E67E5">
            <w:pPr>
              <w:numPr>
                <w:ilvl w:val="12"/>
                <w:numId w:val="0"/>
              </w:numPr>
              <w:rPr>
                <w:rFonts w:ascii="Times New Roman" w:hAnsi="Times New Roman"/>
                <w:b/>
                <w:bCs/>
              </w:rPr>
            </w:pPr>
          </w:p>
        </w:tc>
        <w:tc>
          <w:tcPr>
            <w:tcW w:w="3701" w:type="pct"/>
          </w:tcPr>
          <w:p w14:paraId="26928131" w14:textId="77777777" w:rsidR="00AF286A" w:rsidRPr="004141CF" w:rsidRDefault="00AF286A" w:rsidP="000E67E5">
            <w:pPr>
              <w:numPr>
                <w:ilvl w:val="12"/>
                <w:numId w:val="0"/>
              </w:numPr>
              <w:jc w:val="both"/>
              <w:rPr>
                <w:rFonts w:ascii="Times New Roman" w:hAnsi="Times New Roman"/>
                <w:b/>
                <w:spacing w:val="-3"/>
              </w:rPr>
            </w:pPr>
            <w:r w:rsidRPr="004141CF">
              <w:rPr>
                <w:rFonts w:ascii="Times New Roman" w:hAnsi="Times New Roman"/>
              </w:rPr>
              <w:t>Практическое занятие № 19. Игра по упрощенным правилам баскетбола</w:t>
            </w:r>
          </w:p>
        </w:tc>
      </w:tr>
      <w:tr w:rsidR="00AF286A" w:rsidRPr="004141CF" w14:paraId="3290EC08" w14:textId="77777777" w:rsidTr="00AF286A">
        <w:trPr>
          <w:trHeight w:val="20"/>
        </w:trPr>
        <w:tc>
          <w:tcPr>
            <w:tcW w:w="1299" w:type="pct"/>
            <w:vMerge/>
          </w:tcPr>
          <w:p w14:paraId="1EE09F77" w14:textId="77777777" w:rsidR="00AF286A" w:rsidRPr="004141CF" w:rsidRDefault="00AF286A" w:rsidP="000E67E5">
            <w:pPr>
              <w:numPr>
                <w:ilvl w:val="12"/>
                <w:numId w:val="0"/>
              </w:numPr>
              <w:rPr>
                <w:rFonts w:ascii="Times New Roman" w:hAnsi="Times New Roman"/>
                <w:b/>
                <w:bCs/>
              </w:rPr>
            </w:pPr>
          </w:p>
        </w:tc>
        <w:tc>
          <w:tcPr>
            <w:tcW w:w="3701" w:type="pct"/>
          </w:tcPr>
          <w:p w14:paraId="2A524E41" w14:textId="77777777" w:rsidR="00AF286A" w:rsidRPr="004141CF" w:rsidRDefault="00AF286A" w:rsidP="000E67E5">
            <w:pPr>
              <w:numPr>
                <w:ilvl w:val="12"/>
                <w:numId w:val="0"/>
              </w:numPr>
              <w:jc w:val="both"/>
              <w:rPr>
                <w:rFonts w:ascii="Times New Roman" w:hAnsi="Times New Roman"/>
              </w:rPr>
            </w:pPr>
            <w:r w:rsidRPr="004141CF">
              <w:rPr>
                <w:rFonts w:ascii="Times New Roman" w:hAnsi="Times New Roman"/>
              </w:rPr>
              <w:t>Практическое занятие № 20. Игра по правилам</w:t>
            </w:r>
          </w:p>
        </w:tc>
      </w:tr>
      <w:tr w:rsidR="00AF286A" w:rsidRPr="004141CF" w14:paraId="02C59A23" w14:textId="77777777" w:rsidTr="00AF286A">
        <w:trPr>
          <w:trHeight w:val="20"/>
        </w:trPr>
        <w:tc>
          <w:tcPr>
            <w:tcW w:w="1299" w:type="pct"/>
            <w:vMerge/>
          </w:tcPr>
          <w:p w14:paraId="7CBBAF44" w14:textId="77777777" w:rsidR="00AF286A" w:rsidRPr="004141CF" w:rsidRDefault="00AF286A" w:rsidP="000E67E5">
            <w:pPr>
              <w:numPr>
                <w:ilvl w:val="12"/>
                <w:numId w:val="0"/>
              </w:numPr>
              <w:rPr>
                <w:rFonts w:ascii="Times New Roman" w:hAnsi="Times New Roman"/>
                <w:b/>
                <w:bCs/>
              </w:rPr>
            </w:pPr>
          </w:p>
        </w:tc>
        <w:tc>
          <w:tcPr>
            <w:tcW w:w="3701" w:type="pct"/>
          </w:tcPr>
          <w:p w14:paraId="473FC50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4768B29"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1AD8EA8" w14:textId="77777777" w:rsidTr="00AF286A">
        <w:trPr>
          <w:trHeight w:val="20"/>
        </w:trPr>
        <w:tc>
          <w:tcPr>
            <w:tcW w:w="1299" w:type="pct"/>
            <w:vMerge w:val="restart"/>
            <w:hideMark/>
          </w:tcPr>
          <w:p w14:paraId="0E4095CB" w14:textId="19BD5BA9"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4.6</w:t>
            </w:r>
            <w:r w:rsidRPr="004141CF">
              <w:rPr>
                <w:rFonts w:ascii="Times New Roman" w:hAnsi="Times New Roman"/>
              </w:rPr>
              <w:t>.</w:t>
            </w:r>
          </w:p>
          <w:p w14:paraId="5EBF37FA"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Практика судейства в баскетболе</w:t>
            </w:r>
          </w:p>
        </w:tc>
        <w:tc>
          <w:tcPr>
            <w:tcW w:w="3701" w:type="pct"/>
            <w:hideMark/>
          </w:tcPr>
          <w:p w14:paraId="68D36A9A"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618612" w14:textId="77777777" w:rsidTr="00AF286A">
        <w:trPr>
          <w:trHeight w:val="20"/>
        </w:trPr>
        <w:tc>
          <w:tcPr>
            <w:tcW w:w="1299" w:type="pct"/>
            <w:vMerge/>
            <w:hideMark/>
          </w:tcPr>
          <w:p w14:paraId="4A468E69" w14:textId="77777777" w:rsidR="00AF286A" w:rsidRPr="004141CF" w:rsidRDefault="00AF286A" w:rsidP="000E67E5">
            <w:pPr>
              <w:numPr>
                <w:ilvl w:val="12"/>
                <w:numId w:val="0"/>
              </w:numPr>
              <w:rPr>
                <w:rFonts w:ascii="Times New Roman" w:hAnsi="Times New Roman"/>
                <w:b/>
                <w:bCs/>
              </w:rPr>
            </w:pPr>
          </w:p>
        </w:tc>
        <w:tc>
          <w:tcPr>
            <w:tcW w:w="3701" w:type="pct"/>
            <w:hideMark/>
          </w:tcPr>
          <w:p w14:paraId="0FD221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5688283" w14:textId="77777777" w:rsidTr="00AF286A">
        <w:trPr>
          <w:trHeight w:val="20"/>
        </w:trPr>
        <w:tc>
          <w:tcPr>
            <w:tcW w:w="1299" w:type="pct"/>
            <w:vMerge/>
            <w:hideMark/>
          </w:tcPr>
          <w:p w14:paraId="37610CD3" w14:textId="77777777" w:rsidR="00AF286A" w:rsidRPr="004141CF" w:rsidRDefault="00AF286A" w:rsidP="000E67E5">
            <w:pPr>
              <w:numPr>
                <w:ilvl w:val="12"/>
                <w:numId w:val="0"/>
              </w:numPr>
              <w:rPr>
                <w:rFonts w:ascii="Times New Roman" w:hAnsi="Times New Roman"/>
                <w:b/>
                <w:bCs/>
              </w:rPr>
            </w:pPr>
          </w:p>
        </w:tc>
        <w:tc>
          <w:tcPr>
            <w:tcW w:w="3701" w:type="pct"/>
            <w:hideMark/>
          </w:tcPr>
          <w:p w14:paraId="2135BB8B"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21. Практика в судействе соревнований по баскетболу</w:t>
            </w:r>
          </w:p>
        </w:tc>
      </w:tr>
      <w:tr w:rsidR="00AF286A" w:rsidRPr="004141CF" w14:paraId="654D55B0" w14:textId="77777777" w:rsidTr="00AF286A">
        <w:trPr>
          <w:trHeight w:val="20"/>
        </w:trPr>
        <w:tc>
          <w:tcPr>
            <w:tcW w:w="1299" w:type="pct"/>
            <w:vMerge/>
            <w:hideMark/>
          </w:tcPr>
          <w:p w14:paraId="3563AC37" w14:textId="77777777" w:rsidR="00AF286A" w:rsidRPr="004141CF" w:rsidRDefault="00AF286A" w:rsidP="000E67E5">
            <w:pPr>
              <w:numPr>
                <w:ilvl w:val="12"/>
                <w:numId w:val="0"/>
              </w:numPr>
              <w:rPr>
                <w:rFonts w:ascii="Times New Roman" w:hAnsi="Times New Roman"/>
                <w:b/>
                <w:bCs/>
              </w:rPr>
            </w:pPr>
          </w:p>
        </w:tc>
        <w:tc>
          <w:tcPr>
            <w:tcW w:w="3701" w:type="pct"/>
            <w:hideMark/>
          </w:tcPr>
          <w:p w14:paraId="4BD27E8A"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22. Выполнение контрольных упражнений: </w:t>
            </w:r>
            <w:r w:rsidRPr="004141CF">
              <w:rPr>
                <w:rFonts w:ascii="Times New Roman" w:hAnsi="Times New Roman"/>
                <w:spacing w:val="-3"/>
              </w:rPr>
              <w:t xml:space="preserve">ведение змейкой с остановкой в два шага и броском в кольцо; штрафной бросок; броски по точкам; </w:t>
            </w:r>
            <w:r w:rsidRPr="004141CF">
              <w:rPr>
                <w:rFonts w:ascii="Times New Roman" w:hAnsi="Times New Roman"/>
              </w:rPr>
              <w:t xml:space="preserve">баскетбольная «дорожка» </w:t>
            </w:r>
          </w:p>
        </w:tc>
      </w:tr>
      <w:tr w:rsidR="00AF286A" w:rsidRPr="004141CF" w14:paraId="2D26CCFE" w14:textId="77777777" w:rsidTr="00AF286A">
        <w:trPr>
          <w:trHeight w:val="20"/>
        </w:trPr>
        <w:tc>
          <w:tcPr>
            <w:tcW w:w="1299" w:type="pct"/>
            <w:vMerge/>
          </w:tcPr>
          <w:p w14:paraId="62DD2DCE" w14:textId="77777777" w:rsidR="00AF286A" w:rsidRPr="004141CF" w:rsidRDefault="00AF286A" w:rsidP="000E67E5">
            <w:pPr>
              <w:numPr>
                <w:ilvl w:val="12"/>
                <w:numId w:val="0"/>
              </w:numPr>
              <w:rPr>
                <w:rFonts w:ascii="Times New Roman" w:hAnsi="Times New Roman"/>
                <w:b/>
                <w:bCs/>
              </w:rPr>
            </w:pPr>
          </w:p>
        </w:tc>
        <w:tc>
          <w:tcPr>
            <w:tcW w:w="3701" w:type="pct"/>
          </w:tcPr>
          <w:p w14:paraId="5A33351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898E58" w14:textId="77777777" w:rsidR="00AF286A" w:rsidRPr="004141CF" w:rsidRDefault="00AF286A" w:rsidP="000E67E5">
            <w:pPr>
              <w:contextualSpacing/>
              <w:jc w:val="both"/>
              <w:rPr>
                <w:rFonts w:ascii="Times New Roman" w:hAnsi="Times New Roman"/>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3760536" w14:textId="77777777" w:rsidTr="00AF286A">
        <w:trPr>
          <w:trHeight w:val="20"/>
        </w:trPr>
        <w:tc>
          <w:tcPr>
            <w:tcW w:w="5000" w:type="pct"/>
            <w:gridSpan w:val="2"/>
            <w:hideMark/>
          </w:tcPr>
          <w:p w14:paraId="4492EC0A" w14:textId="77777777" w:rsidR="00AF286A" w:rsidRPr="004141CF" w:rsidRDefault="00AF286A" w:rsidP="000E67E5">
            <w:pPr>
              <w:rPr>
                <w:rFonts w:ascii="Times New Roman" w:hAnsi="Times New Roman"/>
                <w:b/>
              </w:rPr>
            </w:pPr>
            <w:r w:rsidRPr="004141CF">
              <w:rPr>
                <w:rFonts w:ascii="Times New Roman" w:hAnsi="Times New Roman"/>
                <w:b/>
                <w:bCs/>
              </w:rPr>
              <w:t xml:space="preserve">Раздел 5. Гимнастика </w:t>
            </w:r>
            <w:r w:rsidRPr="004141CF">
              <w:rPr>
                <w:rFonts w:ascii="Times New Roman" w:hAnsi="Times New Roman"/>
                <w:b/>
              </w:rPr>
              <w:t>(</w:t>
            </w:r>
            <w:r w:rsidRPr="004141CF">
              <w:rPr>
                <w:rFonts w:ascii="Times New Roman" w:hAnsi="Times New Roman"/>
                <w:b/>
                <w:bCs/>
              </w:rPr>
              <w:t>22 часа</w:t>
            </w:r>
            <w:r w:rsidRPr="004141CF">
              <w:rPr>
                <w:rFonts w:ascii="Times New Roman" w:eastAsia="Times New Roman" w:hAnsi="Times New Roman" w:cs="Times New Roman"/>
                <w:b/>
                <w:bCs/>
                <w:lang w:eastAsia="ru-RU"/>
              </w:rPr>
              <w:t>)</w:t>
            </w:r>
          </w:p>
        </w:tc>
      </w:tr>
      <w:tr w:rsidR="00AF286A" w:rsidRPr="004141CF" w14:paraId="7159F995" w14:textId="77777777" w:rsidTr="00AF286A">
        <w:trPr>
          <w:trHeight w:val="20"/>
        </w:trPr>
        <w:tc>
          <w:tcPr>
            <w:tcW w:w="1299" w:type="pct"/>
            <w:vMerge w:val="restart"/>
          </w:tcPr>
          <w:p w14:paraId="73A19AD2" w14:textId="77777777" w:rsidR="00AF286A" w:rsidRPr="004141CF" w:rsidRDefault="00AF286A" w:rsidP="000E67E5">
            <w:pPr>
              <w:rPr>
                <w:rFonts w:ascii="Times New Roman" w:hAnsi="Times New Roman"/>
                <w:b/>
              </w:rPr>
            </w:pPr>
            <w:r w:rsidRPr="004141CF">
              <w:rPr>
                <w:rFonts w:ascii="Times New Roman" w:hAnsi="Times New Roman"/>
                <w:b/>
              </w:rPr>
              <w:t xml:space="preserve">Тема 5.1.  </w:t>
            </w:r>
          </w:p>
          <w:p w14:paraId="4B4D32F6" w14:textId="48DD7A17" w:rsidR="00AF286A" w:rsidRPr="004141CF" w:rsidRDefault="00AF286A" w:rsidP="000E67E5">
            <w:pPr>
              <w:rPr>
                <w:rFonts w:ascii="Times New Roman" w:hAnsi="Times New Roman"/>
                <w:bCs/>
              </w:rPr>
            </w:pPr>
            <w:r w:rsidRPr="004141CF">
              <w:rPr>
                <w:rFonts w:ascii="Times New Roman" w:hAnsi="Times New Roman"/>
                <w:bCs/>
              </w:rPr>
              <w:t>Строевые приемы</w:t>
            </w:r>
          </w:p>
          <w:p w14:paraId="6BA8F67C" w14:textId="77777777" w:rsidR="00AF286A" w:rsidRPr="004141CF" w:rsidRDefault="00AF286A" w:rsidP="000E67E5">
            <w:pPr>
              <w:rPr>
                <w:rFonts w:ascii="Times New Roman" w:hAnsi="Times New Roman"/>
                <w:b/>
              </w:rPr>
            </w:pPr>
          </w:p>
        </w:tc>
        <w:tc>
          <w:tcPr>
            <w:tcW w:w="3701" w:type="pct"/>
          </w:tcPr>
          <w:p w14:paraId="4C04DB3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spacing w:val="-3"/>
              </w:rPr>
              <w:t>Содержание учебного материала</w:t>
            </w:r>
          </w:p>
        </w:tc>
      </w:tr>
      <w:tr w:rsidR="00AF286A" w:rsidRPr="004141CF" w14:paraId="6D2DF8A5" w14:textId="77777777" w:rsidTr="00AF286A">
        <w:trPr>
          <w:trHeight w:val="20"/>
        </w:trPr>
        <w:tc>
          <w:tcPr>
            <w:tcW w:w="1299" w:type="pct"/>
            <w:vMerge/>
          </w:tcPr>
          <w:p w14:paraId="23C8C2F7" w14:textId="77777777" w:rsidR="00AF286A" w:rsidRPr="004141CF" w:rsidRDefault="00AF286A" w:rsidP="000E67E5">
            <w:pPr>
              <w:rPr>
                <w:rFonts w:ascii="Times New Roman" w:hAnsi="Times New Roman"/>
                <w:b/>
              </w:rPr>
            </w:pPr>
          </w:p>
        </w:tc>
        <w:tc>
          <w:tcPr>
            <w:tcW w:w="3701" w:type="pct"/>
          </w:tcPr>
          <w:p w14:paraId="67EC3EB1"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622F1C41" w14:textId="77777777" w:rsidTr="00AF286A">
        <w:trPr>
          <w:trHeight w:val="20"/>
        </w:trPr>
        <w:tc>
          <w:tcPr>
            <w:tcW w:w="1299" w:type="pct"/>
            <w:vMerge/>
          </w:tcPr>
          <w:p w14:paraId="17A8C4CF" w14:textId="77777777" w:rsidR="00AF286A" w:rsidRPr="004141CF" w:rsidRDefault="00AF286A" w:rsidP="000E67E5">
            <w:pPr>
              <w:rPr>
                <w:rFonts w:ascii="Times New Roman" w:hAnsi="Times New Roman"/>
                <w:b/>
              </w:rPr>
            </w:pPr>
          </w:p>
        </w:tc>
        <w:tc>
          <w:tcPr>
            <w:tcW w:w="3701" w:type="pct"/>
          </w:tcPr>
          <w:p w14:paraId="4092FE35"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23. Отработка строевых приёмов</w:t>
            </w:r>
          </w:p>
        </w:tc>
      </w:tr>
      <w:tr w:rsidR="00AF286A" w:rsidRPr="004141CF" w14:paraId="033F4547" w14:textId="77777777" w:rsidTr="00AF286A">
        <w:trPr>
          <w:trHeight w:val="20"/>
        </w:trPr>
        <w:tc>
          <w:tcPr>
            <w:tcW w:w="1299" w:type="pct"/>
            <w:vMerge/>
          </w:tcPr>
          <w:p w14:paraId="445BE41F" w14:textId="77777777" w:rsidR="00AF286A" w:rsidRPr="004141CF" w:rsidRDefault="00AF286A" w:rsidP="000E67E5">
            <w:pPr>
              <w:rPr>
                <w:rFonts w:ascii="Times New Roman" w:hAnsi="Times New Roman"/>
                <w:b/>
              </w:rPr>
            </w:pPr>
          </w:p>
        </w:tc>
        <w:tc>
          <w:tcPr>
            <w:tcW w:w="3701" w:type="pct"/>
          </w:tcPr>
          <w:p w14:paraId="144B526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8A5FF48"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4A6ECAB" w14:textId="77777777" w:rsidTr="00AF286A">
        <w:trPr>
          <w:trHeight w:val="20"/>
        </w:trPr>
        <w:tc>
          <w:tcPr>
            <w:tcW w:w="1299" w:type="pct"/>
            <w:vMerge w:val="restart"/>
          </w:tcPr>
          <w:p w14:paraId="2D515949" w14:textId="77777777" w:rsidR="00AF286A" w:rsidRPr="004141CF" w:rsidRDefault="00AF286A" w:rsidP="000E67E5">
            <w:pPr>
              <w:rPr>
                <w:rFonts w:ascii="Times New Roman" w:hAnsi="Times New Roman"/>
                <w:b/>
              </w:rPr>
            </w:pPr>
            <w:r w:rsidRPr="004141CF">
              <w:rPr>
                <w:rFonts w:ascii="Times New Roman" w:hAnsi="Times New Roman"/>
                <w:b/>
              </w:rPr>
              <w:t>Тема 5.2.</w:t>
            </w:r>
          </w:p>
          <w:p w14:paraId="0232B8ED" w14:textId="77777777" w:rsidR="00AF286A" w:rsidRPr="004141CF" w:rsidRDefault="00AF286A" w:rsidP="000E67E5">
            <w:pPr>
              <w:rPr>
                <w:rFonts w:ascii="Times New Roman" w:hAnsi="Times New Roman"/>
                <w:bCs/>
              </w:rPr>
            </w:pPr>
            <w:r w:rsidRPr="004141CF">
              <w:rPr>
                <w:rFonts w:ascii="Times New Roman" w:hAnsi="Times New Roman"/>
                <w:bCs/>
              </w:rPr>
              <w:t>Техника акробатических упражнений</w:t>
            </w:r>
          </w:p>
        </w:tc>
        <w:tc>
          <w:tcPr>
            <w:tcW w:w="3701" w:type="pct"/>
          </w:tcPr>
          <w:p w14:paraId="6EECFCB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3B65900C" w14:textId="77777777" w:rsidTr="00AF286A">
        <w:trPr>
          <w:trHeight w:val="20"/>
        </w:trPr>
        <w:tc>
          <w:tcPr>
            <w:tcW w:w="1299" w:type="pct"/>
            <w:vMerge/>
          </w:tcPr>
          <w:p w14:paraId="62D228EC" w14:textId="77777777" w:rsidR="00AF286A" w:rsidRPr="004141CF" w:rsidRDefault="00AF286A" w:rsidP="000E67E5">
            <w:pPr>
              <w:rPr>
                <w:rFonts w:ascii="Times New Roman" w:hAnsi="Times New Roman"/>
                <w:b/>
              </w:rPr>
            </w:pPr>
          </w:p>
        </w:tc>
        <w:tc>
          <w:tcPr>
            <w:tcW w:w="3701" w:type="pct"/>
          </w:tcPr>
          <w:p w14:paraId="3378C68B"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74B1807" w14:textId="77777777" w:rsidTr="00AF286A">
        <w:trPr>
          <w:trHeight w:val="20"/>
        </w:trPr>
        <w:tc>
          <w:tcPr>
            <w:tcW w:w="1299" w:type="pct"/>
            <w:vMerge/>
          </w:tcPr>
          <w:p w14:paraId="4253F620" w14:textId="77777777" w:rsidR="00AF286A" w:rsidRPr="004141CF" w:rsidRDefault="00AF286A" w:rsidP="000E67E5">
            <w:pPr>
              <w:rPr>
                <w:rFonts w:ascii="Times New Roman" w:hAnsi="Times New Roman"/>
                <w:b/>
              </w:rPr>
            </w:pPr>
          </w:p>
        </w:tc>
        <w:tc>
          <w:tcPr>
            <w:tcW w:w="3701" w:type="pct"/>
          </w:tcPr>
          <w:p w14:paraId="2A15F455" w14:textId="77777777" w:rsidR="00AF286A" w:rsidRPr="004141CF" w:rsidRDefault="00AF286A" w:rsidP="000E67E5">
            <w:pPr>
              <w:jc w:val="both"/>
              <w:rPr>
                <w:rFonts w:ascii="Times New Roman" w:hAnsi="Times New Roman"/>
              </w:rPr>
            </w:pPr>
            <w:r w:rsidRPr="004141CF">
              <w:rPr>
                <w:rFonts w:ascii="Times New Roman" w:hAnsi="Times New Roman"/>
              </w:rPr>
              <w:t>Практическое занятие № 24. Отработка техники акробатических упражнений</w:t>
            </w:r>
          </w:p>
        </w:tc>
      </w:tr>
      <w:tr w:rsidR="00AF286A" w:rsidRPr="004141CF" w14:paraId="6F79C312" w14:textId="77777777" w:rsidTr="00AF286A">
        <w:trPr>
          <w:trHeight w:val="20"/>
        </w:trPr>
        <w:tc>
          <w:tcPr>
            <w:tcW w:w="1299" w:type="pct"/>
            <w:vMerge/>
          </w:tcPr>
          <w:p w14:paraId="06E59266" w14:textId="77777777" w:rsidR="00AF286A" w:rsidRPr="004141CF" w:rsidRDefault="00AF286A" w:rsidP="000E67E5">
            <w:pPr>
              <w:rPr>
                <w:rFonts w:ascii="Times New Roman" w:hAnsi="Times New Roman"/>
                <w:b/>
              </w:rPr>
            </w:pPr>
          </w:p>
        </w:tc>
        <w:tc>
          <w:tcPr>
            <w:tcW w:w="3701" w:type="pct"/>
          </w:tcPr>
          <w:p w14:paraId="302DFBF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F28134F" w14:textId="77777777" w:rsidR="00AF286A" w:rsidRPr="004141CF" w:rsidRDefault="00AF286A" w:rsidP="000E67E5">
            <w:pPr>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964C09C" w14:textId="77777777" w:rsidTr="00AF286A">
        <w:trPr>
          <w:trHeight w:val="20"/>
        </w:trPr>
        <w:tc>
          <w:tcPr>
            <w:tcW w:w="1299" w:type="pct"/>
            <w:vMerge w:val="restart"/>
          </w:tcPr>
          <w:p w14:paraId="2D3D6FAB"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bCs/>
              </w:rPr>
              <w:t>Тема 5.3.</w:t>
            </w:r>
            <w:r w:rsidRPr="004141CF">
              <w:rPr>
                <w:rFonts w:ascii="Times New Roman" w:hAnsi="Times New Roman"/>
                <w:b/>
              </w:rPr>
              <w:t xml:space="preserve"> </w:t>
            </w:r>
          </w:p>
          <w:p w14:paraId="5CE3E6F9"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Упражнения на брусьях (юноши). Гиревой спорт</w:t>
            </w:r>
          </w:p>
        </w:tc>
        <w:tc>
          <w:tcPr>
            <w:tcW w:w="3701" w:type="pct"/>
          </w:tcPr>
          <w:p w14:paraId="2E20BFA4"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C43CAE8" w14:textId="77777777" w:rsidTr="00AF286A">
        <w:trPr>
          <w:trHeight w:val="20"/>
        </w:trPr>
        <w:tc>
          <w:tcPr>
            <w:tcW w:w="1299" w:type="pct"/>
            <w:vMerge/>
          </w:tcPr>
          <w:p w14:paraId="693DE5D4" w14:textId="77777777" w:rsidR="00AF286A" w:rsidRPr="004141CF" w:rsidRDefault="00AF286A" w:rsidP="000E67E5">
            <w:pPr>
              <w:numPr>
                <w:ilvl w:val="12"/>
                <w:numId w:val="0"/>
              </w:numPr>
              <w:rPr>
                <w:rFonts w:ascii="Times New Roman" w:hAnsi="Times New Roman"/>
                <w:b/>
                <w:bCs/>
              </w:rPr>
            </w:pPr>
          </w:p>
        </w:tc>
        <w:tc>
          <w:tcPr>
            <w:tcW w:w="3701" w:type="pct"/>
          </w:tcPr>
          <w:p w14:paraId="06A6E8F6"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1"/>
              </w:rPr>
              <w:t xml:space="preserve">    Брусья: висы, упоры, махи, подводящие и специальные упражнения, соскоки. </w:t>
            </w:r>
            <w:r w:rsidRPr="004141CF">
              <w:rPr>
                <w:rFonts w:ascii="Times New Roman" w:hAnsi="Times New Roman"/>
              </w:rPr>
              <w:t>З</w:t>
            </w:r>
            <w:r w:rsidRPr="004141CF">
              <w:rPr>
                <w:rFonts w:ascii="Times New Roman" w:hAnsi="Times New Roman"/>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r>
      <w:tr w:rsidR="00AF286A" w:rsidRPr="004141CF" w14:paraId="497EF21B" w14:textId="77777777" w:rsidTr="00AF286A">
        <w:trPr>
          <w:trHeight w:val="20"/>
        </w:trPr>
        <w:tc>
          <w:tcPr>
            <w:tcW w:w="1299" w:type="pct"/>
            <w:vMerge/>
          </w:tcPr>
          <w:p w14:paraId="5FCC0032" w14:textId="77777777" w:rsidR="00AF286A" w:rsidRPr="004141CF" w:rsidRDefault="00AF286A" w:rsidP="000E67E5">
            <w:pPr>
              <w:numPr>
                <w:ilvl w:val="12"/>
                <w:numId w:val="0"/>
              </w:numPr>
              <w:rPr>
                <w:rFonts w:ascii="Times New Roman" w:hAnsi="Times New Roman"/>
                <w:b/>
                <w:bCs/>
              </w:rPr>
            </w:pPr>
          </w:p>
        </w:tc>
        <w:tc>
          <w:tcPr>
            <w:tcW w:w="3701" w:type="pct"/>
          </w:tcPr>
          <w:p w14:paraId="303056C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19C7189D" w14:textId="77777777" w:rsidTr="00AF286A">
        <w:trPr>
          <w:trHeight w:val="20"/>
        </w:trPr>
        <w:tc>
          <w:tcPr>
            <w:tcW w:w="1299" w:type="pct"/>
            <w:vMerge/>
          </w:tcPr>
          <w:p w14:paraId="261AC469" w14:textId="77777777" w:rsidR="00AF286A" w:rsidRPr="004141CF" w:rsidRDefault="00AF286A" w:rsidP="000E67E5">
            <w:pPr>
              <w:numPr>
                <w:ilvl w:val="12"/>
                <w:numId w:val="0"/>
              </w:numPr>
              <w:rPr>
                <w:rFonts w:ascii="Times New Roman" w:hAnsi="Times New Roman"/>
                <w:b/>
                <w:bCs/>
              </w:rPr>
            </w:pPr>
          </w:p>
        </w:tc>
        <w:tc>
          <w:tcPr>
            <w:tcW w:w="3701" w:type="pct"/>
          </w:tcPr>
          <w:p w14:paraId="6BEDB860"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25. </w:t>
            </w:r>
            <w:r w:rsidRPr="004141CF">
              <w:rPr>
                <w:rFonts w:ascii="Times New Roman" w:hAnsi="Times New Roman"/>
                <w:spacing w:val="1"/>
              </w:rPr>
              <w:t>Разучивание и выполнение упражнений с гирями</w:t>
            </w:r>
          </w:p>
        </w:tc>
      </w:tr>
      <w:tr w:rsidR="00AF286A" w:rsidRPr="004141CF" w14:paraId="3B89E891" w14:textId="77777777" w:rsidTr="00AF286A">
        <w:trPr>
          <w:trHeight w:val="20"/>
        </w:trPr>
        <w:tc>
          <w:tcPr>
            <w:tcW w:w="1299" w:type="pct"/>
            <w:vMerge/>
          </w:tcPr>
          <w:p w14:paraId="0607FB82" w14:textId="77777777" w:rsidR="00AF286A" w:rsidRPr="004141CF" w:rsidRDefault="00AF286A" w:rsidP="000E67E5">
            <w:pPr>
              <w:numPr>
                <w:ilvl w:val="12"/>
                <w:numId w:val="0"/>
              </w:numPr>
              <w:rPr>
                <w:rFonts w:ascii="Times New Roman" w:hAnsi="Times New Roman"/>
                <w:b/>
                <w:bCs/>
              </w:rPr>
            </w:pPr>
          </w:p>
        </w:tc>
        <w:tc>
          <w:tcPr>
            <w:tcW w:w="3701" w:type="pct"/>
          </w:tcPr>
          <w:p w14:paraId="7B484DB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FDB4F9C"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E25CB75" w14:textId="77777777" w:rsidTr="00AF286A">
        <w:trPr>
          <w:trHeight w:val="20"/>
        </w:trPr>
        <w:tc>
          <w:tcPr>
            <w:tcW w:w="1299" w:type="pct"/>
            <w:vMerge w:val="restart"/>
          </w:tcPr>
          <w:p w14:paraId="34ABD4CC"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rPr>
              <w:t xml:space="preserve">Тема 5.4. </w:t>
            </w:r>
          </w:p>
          <w:p w14:paraId="4EB989C7"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Упражнения на бревне (девушки). ППФП</w:t>
            </w:r>
          </w:p>
        </w:tc>
        <w:tc>
          <w:tcPr>
            <w:tcW w:w="3701" w:type="pct"/>
          </w:tcPr>
          <w:p w14:paraId="3EE7654B"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7C76D27" w14:textId="77777777" w:rsidTr="00AF286A">
        <w:trPr>
          <w:trHeight w:val="20"/>
        </w:trPr>
        <w:tc>
          <w:tcPr>
            <w:tcW w:w="1299" w:type="pct"/>
            <w:vMerge/>
          </w:tcPr>
          <w:p w14:paraId="1AFB1FD9" w14:textId="77777777" w:rsidR="00AF286A" w:rsidRPr="004141CF" w:rsidRDefault="00AF286A" w:rsidP="000E67E5">
            <w:pPr>
              <w:numPr>
                <w:ilvl w:val="12"/>
                <w:numId w:val="0"/>
              </w:numPr>
              <w:rPr>
                <w:rFonts w:ascii="Times New Roman" w:hAnsi="Times New Roman"/>
                <w:b/>
              </w:rPr>
            </w:pPr>
          </w:p>
        </w:tc>
        <w:tc>
          <w:tcPr>
            <w:tcW w:w="3701" w:type="pct"/>
          </w:tcPr>
          <w:p w14:paraId="2F01813A"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6"/>
              </w:rPr>
              <w:t xml:space="preserve">Бревно: наскок, ходьба, </w:t>
            </w:r>
            <w:proofErr w:type="spellStart"/>
            <w:r w:rsidRPr="004141CF">
              <w:rPr>
                <w:rFonts w:ascii="Times New Roman" w:hAnsi="Times New Roman"/>
                <w:spacing w:val="6"/>
              </w:rPr>
              <w:t>полушпагат</w:t>
            </w:r>
            <w:proofErr w:type="spellEnd"/>
            <w:r w:rsidRPr="004141CF">
              <w:rPr>
                <w:rFonts w:ascii="Times New Roman" w:hAnsi="Times New Roman"/>
                <w:spacing w:val="6"/>
              </w:rPr>
              <w:t xml:space="preserve">, уголок, равновесие, повороты, </w:t>
            </w:r>
            <w:r w:rsidRPr="004141CF">
              <w:rPr>
                <w:rFonts w:ascii="Times New Roman" w:hAnsi="Times New Roman"/>
                <w:spacing w:val="-4"/>
              </w:rPr>
              <w:t>соскок</w:t>
            </w:r>
          </w:p>
        </w:tc>
      </w:tr>
      <w:tr w:rsidR="00AF286A" w:rsidRPr="004141CF" w14:paraId="1E293959" w14:textId="77777777" w:rsidTr="00AF286A">
        <w:trPr>
          <w:trHeight w:val="20"/>
        </w:trPr>
        <w:tc>
          <w:tcPr>
            <w:tcW w:w="1299" w:type="pct"/>
            <w:vMerge/>
          </w:tcPr>
          <w:p w14:paraId="68B35E43" w14:textId="77777777" w:rsidR="00AF286A" w:rsidRPr="004141CF" w:rsidRDefault="00AF286A" w:rsidP="000E67E5">
            <w:pPr>
              <w:numPr>
                <w:ilvl w:val="12"/>
                <w:numId w:val="0"/>
              </w:numPr>
              <w:rPr>
                <w:rFonts w:ascii="Times New Roman" w:hAnsi="Times New Roman"/>
                <w:b/>
              </w:rPr>
            </w:pPr>
          </w:p>
        </w:tc>
        <w:tc>
          <w:tcPr>
            <w:tcW w:w="3701" w:type="pct"/>
          </w:tcPr>
          <w:p w14:paraId="44341C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27308D0" w14:textId="77777777" w:rsidTr="00AF286A">
        <w:trPr>
          <w:trHeight w:val="20"/>
        </w:trPr>
        <w:tc>
          <w:tcPr>
            <w:tcW w:w="1299" w:type="pct"/>
            <w:vMerge/>
          </w:tcPr>
          <w:p w14:paraId="2E89C6C0" w14:textId="77777777" w:rsidR="00AF286A" w:rsidRPr="004141CF" w:rsidRDefault="00AF286A" w:rsidP="000E67E5">
            <w:pPr>
              <w:numPr>
                <w:ilvl w:val="12"/>
                <w:numId w:val="0"/>
              </w:numPr>
              <w:rPr>
                <w:rFonts w:ascii="Times New Roman" w:hAnsi="Times New Roman"/>
                <w:b/>
              </w:rPr>
            </w:pPr>
          </w:p>
        </w:tc>
        <w:tc>
          <w:tcPr>
            <w:tcW w:w="3701" w:type="pct"/>
          </w:tcPr>
          <w:p w14:paraId="769A8F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rPr>
              <w:t xml:space="preserve">Практическое занятие № 26. </w:t>
            </w:r>
            <w:r w:rsidRPr="004141CF">
              <w:rPr>
                <w:rFonts w:ascii="Times New Roman" w:hAnsi="Times New Roman"/>
                <w:spacing w:val="-4"/>
              </w:rPr>
              <w:t>Разучивание и выполнение связок на снаряде, комплексы упражнений, ритмическая гимнастика (по курсам)</w:t>
            </w:r>
          </w:p>
        </w:tc>
      </w:tr>
      <w:tr w:rsidR="00AF286A" w:rsidRPr="004141CF" w14:paraId="31BDBB1D" w14:textId="77777777" w:rsidTr="00AF286A">
        <w:trPr>
          <w:trHeight w:val="20"/>
        </w:trPr>
        <w:tc>
          <w:tcPr>
            <w:tcW w:w="1299" w:type="pct"/>
            <w:vMerge/>
          </w:tcPr>
          <w:p w14:paraId="3225E336" w14:textId="77777777" w:rsidR="00AF286A" w:rsidRPr="004141CF" w:rsidRDefault="00AF286A" w:rsidP="000E67E5">
            <w:pPr>
              <w:numPr>
                <w:ilvl w:val="12"/>
                <w:numId w:val="0"/>
              </w:numPr>
              <w:rPr>
                <w:rFonts w:ascii="Times New Roman" w:hAnsi="Times New Roman"/>
                <w:b/>
              </w:rPr>
            </w:pPr>
          </w:p>
        </w:tc>
        <w:tc>
          <w:tcPr>
            <w:tcW w:w="3701" w:type="pct"/>
          </w:tcPr>
          <w:p w14:paraId="728A6BA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351BC9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10F28AD" w14:textId="77777777" w:rsidTr="00AF286A">
        <w:trPr>
          <w:trHeight w:val="20"/>
        </w:trPr>
        <w:tc>
          <w:tcPr>
            <w:tcW w:w="1299" w:type="pct"/>
            <w:vMerge w:val="restart"/>
          </w:tcPr>
          <w:p w14:paraId="56C00679"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 5.5.</w:t>
            </w:r>
            <w:r w:rsidRPr="004141CF">
              <w:rPr>
                <w:rFonts w:ascii="Times New Roman" w:hAnsi="Times New Roman"/>
              </w:rPr>
              <w:t xml:space="preserve">  </w:t>
            </w:r>
          </w:p>
          <w:p w14:paraId="1FC53FFA"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Составление комплекса ОРУ и проведение их обучающимися</w:t>
            </w:r>
          </w:p>
          <w:p w14:paraId="6D342280" w14:textId="77777777" w:rsidR="00AF286A" w:rsidRPr="004141CF" w:rsidRDefault="00AF286A" w:rsidP="000E67E5">
            <w:pPr>
              <w:rPr>
                <w:rFonts w:ascii="Times New Roman" w:hAnsi="Times New Roman"/>
                <w:b/>
              </w:rPr>
            </w:pPr>
          </w:p>
        </w:tc>
        <w:tc>
          <w:tcPr>
            <w:tcW w:w="3701" w:type="pct"/>
          </w:tcPr>
          <w:p w14:paraId="041C69B0"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12505B18" w14:textId="77777777" w:rsidTr="00AF286A">
        <w:trPr>
          <w:trHeight w:val="20"/>
        </w:trPr>
        <w:tc>
          <w:tcPr>
            <w:tcW w:w="1299" w:type="pct"/>
            <w:vMerge/>
          </w:tcPr>
          <w:p w14:paraId="4D986756" w14:textId="77777777" w:rsidR="00AF286A" w:rsidRPr="004141CF" w:rsidRDefault="00AF286A" w:rsidP="000E67E5">
            <w:pPr>
              <w:numPr>
                <w:ilvl w:val="12"/>
                <w:numId w:val="0"/>
              </w:numPr>
              <w:rPr>
                <w:rFonts w:ascii="Times New Roman" w:hAnsi="Times New Roman"/>
                <w:b/>
                <w:bCs/>
              </w:rPr>
            </w:pPr>
          </w:p>
        </w:tc>
        <w:tc>
          <w:tcPr>
            <w:tcW w:w="3701" w:type="pct"/>
          </w:tcPr>
          <w:p w14:paraId="6AC13D0F"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4141CF">
              <w:rPr>
                <w:rFonts w:ascii="Times New Roman" w:hAnsi="Times New Roman"/>
              </w:rPr>
              <w:t>. Направленность общеразвивающих упражнений;</w:t>
            </w:r>
            <w:r w:rsidRPr="004141CF">
              <w:rPr>
                <w:rFonts w:ascii="Times New Roman" w:hAnsi="Times New Roman"/>
                <w:spacing w:val="-1"/>
              </w:rPr>
              <w:t xml:space="preserve"> основные положения рук, ног, проведение </w:t>
            </w:r>
            <w:r w:rsidRPr="004141CF">
              <w:rPr>
                <w:rFonts w:ascii="Times New Roman" w:hAnsi="Times New Roman"/>
                <w:spacing w:val="1"/>
              </w:rPr>
              <w:t xml:space="preserve"> с группой по одному общеразвивающему упражнению, комплекс ОРУ</w:t>
            </w:r>
          </w:p>
        </w:tc>
      </w:tr>
      <w:tr w:rsidR="00AF286A" w:rsidRPr="004141CF" w14:paraId="44320A29" w14:textId="77777777" w:rsidTr="00AF286A">
        <w:trPr>
          <w:trHeight w:val="20"/>
        </w:trPr>
        <w:tc>
          <w:tcPr>
            <w:tcW w:w="1299" w:type="pct"/>
            <w:vMerge/>
          </w:tcPr>
          <w:p w14:paraId="2FC357C0" w14:textId="77777777" w:rsidR="00AF286A" w:rsidRPr="004141CF" w:rsidRDefault="00AF286A" w:rsidP="000E67E5">
            <w:pPr>
              <w:numPr>
                <w:ilvl w:val="12"/>
                <w:numId w:val="0"/>
              </w:numPr>
              <w:rPr>
                <w:rFonts w:ascii="Times New Roman" w:hAnsi="Times New Roman"/>
                <w:b/>
                <w:bCs/>
              </w:rPr>
            </w:pPr>
          </w:p>
        </w:tc>
        <w:tc>
          <w:tcPr>
            <w:tcW w:w="3701" w:type="pct"/>
          </w:tcPr>
          <w:p w14:paraId="740A24C8" w14:textId="77777777" w:rsidR="00AF286A" w:rsidRPr="004141CF" w:rsidRDefault="00AF286A" w:rsidP="000E67E5">
            <w:pPr>
              <w:contextualSpacing/>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26127E7D" w14:textId="77777777" w:rsidTr="00AF286A">
        <w:trPr>
          <w:trHeight w:val="20"/>
        </w:trPr>
        <w:tc>
          <w:tcPr>
            <w:tcW w:w="1299" w:type="pct"/>
            <w:vMerge/>
          </w:tcPr>
          <w:p w14:paraId="4EBCAA53" w14:textId="77777777" w:rsidR="00AF286A" w:rsidRPr="004141CF" w:rsidRDefault="00AF286A" w:rsidP="000E67E5">
            <w:pPr>
              <w:numPr>
                <w:ilvl w:val="12"/>
                <w:numId w:val="0"/>
              </w:numPr>
              <w:rPr>
                <w:rFonts w:ascii="Times New Roman" w:hAnsi="Times New Roman"/>
                <w:b/>
                <w:bCs/>
              </w:rPr>
            </w:pPr>
          </w:p>
        </w:tc>
        <w:tc>
          <w:tcPr>
            <w:tcW w:w="3701" w:type="pct"/>
          </w:tcPr>
          <w:p w14:paraId="36DF0D6A"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27. Выполнение комплекса ОРУ</w:t>
            </w:r>
          </w:p>
        </w:tc>
      </w:tr>
      <w:tr w:rsidR="00AF286A" w:rsidRPr="004141CF" w14:paraId="76F04713" w14:textId="77777777" w:rsidTr="00AF286A">
        <w:trPr>
          <w:trHeight w:val="20"/>
        </w:trPr>
        <w:tc>
          <w:tcPr>
            <w:tcW w:w="1299" w:type="pct"/>
            <w:vMerge/>
          </w:tcPr>
          <w:p w14:paraId="2E8B593A" w14:textId="77777777" w:rsidR="00AF286A" w:rsidRPr="004141CF" w:rsidRDefault="00AF286A" w:rsidP="000E67E5">
            <w:pPr>
              <w:numPr>
                <w:ilvl w:val="12"/>
                <w:numId w:val="0"/>
              </w:numPr>
              <w:rPr>
                <w:rFonts w:ascii="Times New Roman" w:hAnsi="Times New Roman"/>
                <w:b/>
                <w:bCs/>
              </w:rPr>
            </w:pPr>
          </w:p>
        </w:tc>
        <w:tc>
          <w:tcPr>
            <w:tcW w:w="3701" w:type="pct"/>
          </w:tcPr>
          <w:p w14:paraId="32EADB6A"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28. Контроль комбинации </w:t>
            </w:r>
            <w:r w:rsidRPr="004141CF">
              <w:rPr>
                <w:rFonts w:ascii="Times New Roman" w:hAnsi="Times New Roman"/>
                <w:spacing w:val="-3"/>
              </w:rPr>
              <w:t>по акробатике</w:t>
            </w:r>
          </w:p>
        </w:tc>
      </w:tr>
      <w:tr w:rsidR="00AF286A" w:rsidRPr="004141CF" w14:paraId="6E1C40B9" w14:textId="77777777" w:rsidTr="00AF286A">
        <w:trPr>
          <w:trHeight w:val="20"/>
        </w:trPr>
        <w:tc>
          <w:tcPr>
            <w:tcW w:w="1299" w:type="pct"/>
            <w:vMerge/>
          </w:tcPr>
          <w:p w14:paraId="7AE38E5F" w14:textId="77777777" w:rsidR="00AF286A" w:rsidRPr="004141CF" w:rsidRDefault="00AF286A" w:rsidP="000E67E5">
            <w:pPr>
              <w:numPr>
                <w:ilvl w:val="12"/>
                <w:numId w:val="0"/>
              </w:numPr>
              <w:rPr>
                <w:rFonts w:ascii="Times New Roman" w:hAnsi="Times New Roman"/>
                <w:b/>
                <w:bCs/>
              </w:rPr>
            </w:pPr>
          </w:p>
        </w:tc>
        <w:tc>
          <w:tcPr>
            <w:tcW w:w="3701" w:type="pct"/>
          </w:tcPr>
          <w:p w14:paraId="06D9D710"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29. Контроль комбинации </w:t>
            </w:r>
            <w:r w:rsidRPr="004141CF">
              <w:rPr>
                <w:rFonts w:ascii="Times New Roman" w:hAnsi="Times New Roman"/>
                <w:spacing w:val="-3"/>
              </w:rPr>
              <w:t>на бревне, брусьях</w:t>
            </w:r>
          </w:p>
        </w:tc>
      </w:tr>
      <w:tr w:rsidR="00AF286A" w:rsidRPr="004141CF" w14:paraId="3A0E12B5" w14:textId="77777777" w:rsidTr="00AF286A">
        <w:trPr>
          <w:trHeight w:val="20"/>
        </w:trPr>
        <w:tc>
          <w:tcPr>
            <w:tcW w:w="1299" w:type="pct"/>
            <w:vMerge/>
          </w:tcPr>
          <w:p w14:paraId="4CEBF716" w14:textId="77777777" w:rsidR="00AF286A" w:rsidRPr="004141CF" w:rsidRDefault="00AF286A" w:rsidP="000E67E5">
            <w:pPr>
              <w:numPr>
                <w:ilvl w:val="12"/>
                <w:numId w:val="0"/>
              </w:numPr>
              <w:rPr>
                <w:rFonts w:ascii="Times New Roman" w:hAnsi="Times New Roman"/>
                <w:b/>
                <w:bCs/>
              </w:rPr>
            </w:pPr>
          </w:p>
        </w:tc>
        <w:tc>
          <w:tcPr>
            <w:tcW w:w="3701" w:type="pct"/>
          </w:tcPr>
          <w:p w14:paraId="1372E6D4"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30. Контроль выполнения упражнений по ритмической гимнастике, гиревому спорту. ППФП</w:t>
            </w:r>
          </w:p>
        </w:tc>
      </w:tr>
      <w:tr w:rsidR="00AF286A" w:rsidRPr="004141CF" w14:paraId="418D6EB6" w14:textId="77777777" w:rsidTr="00AF286A">
        <w:trPr>
          <w:trHeight w:val="20"/>
        </w:trPr>
        <w:tc>
          <w:tcPr>
            <w:tcW w:w="1299" w:type="pct"/>
            <w:vMerge/>
          </w:tcPr>
          <w:p w14:paraId="48F06C5D" w14:textId="77777777" w:rsidR="00AF286A" w:rsidRPr="004141CF" w:rsidRDefault="00AF286A" w:rsidP="000E67E5">
            <w:pPr>
              <w:numPr>
                <w:ilvl w:val="12"/>
                <w:numId w:val="0"/>
              </w:numPr>
              <w:rPr>
                <w:rFonts w:ascii="Times New Roman" w:hAnsi="Times New Roman"/>
                <w:b/>
                <w:bCs/>
              </w:rPr>
            </w:pPr>
          </w:p>
        </w:tc>
        <w:tc>
          <w:tcPr>
            <w:tcW w:w="3701" w:type="pct"/>
          </w:tcPr>
          <w:p w14:paraId="4A7A17F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8F6DD1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22463BA" w14:textId="77777777" w:rsidTr="00AF286A">
        <w:trPr>
          <w:trHeight w:val="20"/>
        </w:trPr>
        <w:tc>
          <w:tcPr>
            <w:tcW w:w="5000" w:type="pct"/>
            <w:gridSpan w:val="2"/>
          </w:tcPr>
          <w:p w14:paraId="69DD1967" w14:textId="77777777" w:rsidR="00AF286A" w:rsidRPr="004141CF" w:rsidRDefault="00AF286A" w:rsidP="000E67E5">
            <w:pPr>
              <w:contextualSpacing/>
              <w:rPr>
                <w:rFonts w:ascii="Times New Roman" w:hAnsi="Times New Roman"/>
                <w:b/>
                <w:spacing w:val="-3"/>
              </w:rPr>
            </w:pPr>
            <w:bookmarkStart w:id="224" w:name="_Hlk78471700"/>
            <w:r w:rsidRPr="004141CF">
              <w:rPr>
                <w:rFonts w:ascii="Times New Roman" w:hAnsi="Times New Roman"/>
                <w:b/>
              </w:rPr>
              <w:t>Раздел 6. Бадминтон. Атлетическая, дыхательная гимнастика (</w:t>
            </w:r>
            <w:r w:rsidRPr="004141CF">
              <w:rPr>
                <w:rFonts w:ascii="Times New Roman" w:hAnsi="Times New Roman"/>
                <w:b/>
                <w:bCs/>
              </w:rPr>
              <w:t>44 часа</w:t>
            </w:r>
            <w:r w:rsidRPr="004141CF">
              <w:rPr>
                <w:rFonts w:ascii="Times New Roman" w:eastAsia="Times New Roman" w:hAnsi="Times New Roman" w:cs="Times New Roman"/>
                <w:b/>
                <w:bCs/>
                <w:lang w:eastAsia="ru-RU"/>
              </w:rPr>
              <w:t>)</w:t>
            </w:r>
          </w:p>
        </w:tc>
      </w:tr>
      <w:tr w:rsidR="00AF286A" w:rsidRPr="004141CF" w14:paraId="6644C446" w14:textId="77777777" w:rsidTr="00AF286A">
        <w:trPr>
          <w:trHeight w:val="20"/>
        </w:trPr>
        <w:tc>
          <w:tcPr>
            <w:tcW w:w="1299" w:type="pct"/>
            <w:vMerge w:val="restart"/>
          </w:tcPr>
          <w:p w14:paraId="2912B236" w14:textId="77777777" w:rsidR="00AF286A" w:rsidRPr="004141CF" w:rsidRDefault="00AF286A" w:rsidP="000E67E5">
            <w:pPr>
              <w:rPr>
                <w:rFonts w:ascii="Times New Roman" w:hAnsi="Times New Roman"/>
                <w:b/>
              </w:rPr>
            </w:pPr>
            <w:r w:rsidRPr="004141CF">
              <w:rPr>
                <w:rFonts w:ascii="Times New Roman" w:hAnsi="Times New Roman"/>
                <w:b/>
              </w:rPr>
              <w:t xml:space="preserve">Тема.6.1. </w:t>
            </w:r>
          </w:p>
          <w:p w14:paraId="63AF81B0" w14:textId="77777777" w:rsidR="00AF286A" w:rsidRPr="004141CF" w:rsidRDefault="00AF286A" w:rsidP="000E67E5">
            <w:pPr>
              <w:rPr>
                <w:rFonts w:ascii="Times New Roman" w:hAnsi="Times New Roman"/>
                <w:bCs/>
              </w:rPr>
            </w:pPr>
            <w:r w:rsidRPr="004141CF">
              <w:rPr>
                <w:rFonts w:ascii="Times New Roman" w:hAnsi="Times New Roman"/>
                <w:bCs/>
              </w:rPr>
              <w:t>Игровая стойка, основные удары в бадминтоне</w:t>
            </w:r>
          </w:p>
        </w:tc>
        <w:tc>
          <w:tcPr>
            <w:tcW w:w="3701" w:type="pct"/>
          </w:tcPr>
          <w:p w14:paraId="5F0F3A8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E14341" w14:textId="77777777" w:rsidTr="00AF286A">
        <w:trPr>
          <w:trHeight w:val="20"/>
        </w:trPr>
        <w:tc>
          <w:tcPr>
            <w:tcW w:w="1299" w:type="pct"/>
            <w:vMerge/>
          </w:tcPr>
          <w:p w14:paraId="772AA7F7" w14:textId="77777777" w:rsidR="00AF286A" w:rsidRPr="004141CF" w:rsidRDefault="00AF286A" w:rsidP="000E67E5">
            <w:pPr>
              <w:rPr>
                <w:rFonts w:ascii="Times New Roman" w:hAnsi="Times New Roman"/>
                <w:b/>
              </w:rPr>
            </w:pPr>
          </w:p>
        </w:tc>
        <w:tc>
          <w:tcPr>
            <w:tcW w:w="3701" w:type="pct"/>
          </w:tcPr>
          <w:p w14:paraId="3A7A9635"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035F940" w14:textId="77777777" w:rsidTr="00AF286A">
        <w:trPr>
          <w:trHeight w:val="20"/>
        </w:trPr>
        <w:tc>
          <w:tcPr>
            <w:tcW w:w="1299" w:type="pct"/>
            <w:vMerge/>
          </w:tcPr>
          <w:p w14:paraId="5BDDB97A" w14:textId="77777777" w:rsidR="00AF286A" w:rsidRPr="004141CF" w:rsidRDefault="00AF286A" w:rsidP="000E67E5">
            <w:pPr>
              <w:rPr>
                <w:rFonts w:ascii="Times New Roman" w:hAnsi="Times New Roman"/>
                <w:b/>
              </w:rPr>
            </w:pPr>
          </w:p>
        </w:tc>
        <w:tc>
          <w:tcPr>
            <w:tcW w:w="3701" w:type="pct"/>
          </w:tcPr>
          <w:p w14:paraId="6421653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AF286A" w:rsidRPr="004141CF" w14:paraId="4C794E43" w14:textId="77777777" w:rsidTr="00AF286A">
        <w:trPr>
          <w:trHeight w:val="20"/>
        </w:trPr>
        <w:tc>
          <w:tcPr>
            <w:tcW w:w="1299" w:type="pct"/>
            <w:vMerge/>
          </w:tcPr>
          <w:p w14:paraId="61A80482" w14:textId="77777777" w:rsidR="00AF286A" w:rsidRPr="004141CF" w:rsidRDefault="00AF286A" w:rsidP="000E67E5">
            <w:pPr>
              <w:rPr>
                <w:rFonts w:ascii="Times New Roman" w:hAnsi="Times New Roman"/>
                <w:b/>
              </w:rPr>
            </w:pPr>
          </w:p>
        </w:tc>
        <w:tc>
          <w:tcPr>
            <w:tcW w:w="3701" w:type="pct"/>
          </w:tcPr>
          <w:p w14:paraId="05C1DD9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5EFF69"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bookmarkEnd w:id="224"/>
      <w:tr w:rsidR="00AF286A" w:rsidRPr="004141CF" w14:paraId="3EC9D71A" w14:textId="77777777" w:rsidTr="00AF286A">
        <w:trPr>
          <w:trHeight w:val="20"/>
        </w:trPr>
        <w:tc>
          <w:tcPr>
            <w:tcW w:w="1299" w:type="pct"/>
            <w:vMerge w:val="restart"/>
          </w:tcPr>
          <w:p w14:paraId="64BC4890" w14:textId="77777777" w:rsidR="00AF286A" w:rsidRPr="004141CF" w:rsidRDefault="00AF286A" w:rsidP="000E67E5">
            <w:pPr>
              <w:rPr>
                <w:rFonts w:ascii="Times New Roman" w:hAnsi="Times New Roman"/>
                <w:b/>
              </w:rPr>
            </w:pPr>
            <w:r w:rsidRPr="004141CF">
              <w:rPr>
                <w:rFonts w:ascii="Times New Roman" w:hAnsi="Times New Roman"/>
                <w:b/>
              </w:rPr>
              <w:t xml:space="preserve">Тема 6.2. </w:t>
            </w:r>
          </w:p>
          <w:p w14:paraId="67B39BFF" w14:textId="77777777" w:rsidR="00AF286A" w:rsidRPr="004141CF" w:rsidRDefault="00AF286A" w:rsidP="000E67E5">
            <w:pPr>
              <w:rPr>
                <w:rFonts w:ascii="Times New Roman" w:hAnsi="Times New Roman"/>
                <w:bCs/>
              </w:rPr>
            </w:pPr>
            <w:r w:rsidRPr="004141CF">
              <w:rPr>
                <w:rFonts w:ascii="Times New Roman" w:hAnsi="Times New Roman"/>
                <w:bCs/>
              </w:rPr>
              <w:t>Подачи</w:t>
            </w:r>
          </w:p>
        </w:tc>
        <w:tc>
          <w:tcPr>
            <w:tcW w:w="3701" w:type="pct"/>
          </w:tcPr>
          <w:p w14:paraId="7074756D"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25D404E" w14:textId="77777777" w:rsidTr="00AF286A">
        <w:trPr>
          <w:trHeight w:val="20"/>
        </w:trPr>
        <w:tc>
          <w:tcPr>
            <w:tcW w:w="1299" w:type="pct"/>
            <w:vMerge/>
          </w:tcPr>
          <w:p w14:paraId="604DC7B3" w14:textId="77777777" w:rsidR="00AF286A" w:rsidRPr="004141CF" w:rsidRDefault="00AF286A" w:rsidP="000E67E5">
            <w:pPr>
              <w:rPr>
                <w:rFonts w:ascii="Times New Roman" w:hAnsi="Times New Roman"/>
                <w:b/>
              </w:rPr>
            </w:pPr>
          </w:p>
        </w:tc>
        <w:tc>
          <w:tcPr>
            <w:tcW w:w="3701" w:type="pct"/>
          </w:tcPr>
          <w:p w14:paraId="22F3144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549D5C9" w14:textId="77777777" w:rsidTr="00AF286A">
        <w:trPr>
          <w:trHeight w:val="20"/>
        </w:trPr>
        <w:tc>
          <w:tcPr>
            <w:tcW w:w="1299" w:type="pct"/>
            <w:vMerge/>
          </w:tcPr>
          <w:p w14:paraId="2E78D4BE" w14:textId="77777777" w:rsidR="00AF286A" w:rsidRPr="004141CF" w:rsidRDefault="00AF286A" w:rsidP="000E67E5">
            <w:pPr>
              <w:rPr>
                <w:rFonts w:ascii="Times New Roman" w:hAnsi="Times New Roman"/>
                <w:b/>
              </w:rPr>
            </w:pPr>
          </w:p>
        </w:tc>
        <w:tc>
          <w:tcPr>
            <w:tcW w:w="3701" w:type="pct"/>
          </w:tcPr>
          <w:p w14:paraId="6C863FC8"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32. Отработка подач</w:t>
            </w:r>
          </w:p>
        </w:tc>
      </w:tr>
      <w:tr w:rsidR="00AF286A" w:rsidRPr="004141CF" w14:paraId="7E9136B6" w14:textId="77777777" w:rsidTr="00AF286A">
        <w:trPr>
          <w:trHeight w:val="20"/>
        </w:trPr>
        <w:tc>
          <w:tcPr>
            <w:tcW w:w="1299" w:type="pct"/>
            <w:vMerge/>
          </w:tcPr>
          <w:p w14:paraId="2C9B8338" w14:textId="77777777" w:rsidR="00AF286A" w:rsidRPr="004141CF" w:rsidRDefault="00AF286A" w:rsidP="000E67E5">
            <w:pPr>
              <w:rPr>
                <w:rFonts w:ascii="Times New Roman" w:hAnsi="Times New Roman"/>
                <w:b/>
              </w:rPr>
            </w:pPr>
          </w:p>
        </w:tc>
        <w:tc>
          <w:tcPr>
            <w:tcW w:w="3701" w:type="pct"/>
          </w:tcPr>
          <w:p w14:paraId="6505D74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20BA20"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46B152F" w14:textId="77777777" w:rsidTr="00AF286A">
        <w:trPr>
          <w:trHeight w:val="20"/>
        </w:trPr>
        <w:tc>
          <w:tcPr>
            <w:tcW w:w="1299" w:type="pct"/>
            <w:vMerge w:val="restart"/>
          </w:tcPr>
          <w:p w14:paraId="23ECE333" w14:textId="77777777" w:rsidR="00AF286A" w:rsidRPr="004141CF" w:rsidRDefault="00AF286A" w:rsidP="000E67E5">
            <w:pPr>
              <w:rPr>
                <w:rFonts w:ascii="Times New Roman" w:hAnsi="Times New Roman"/>
                <w:b/>
              </w:rPr>
            </w:pPr>
            <w:r w:rsidRPr="004141CF">
              <w:rPr>
                <w:rFonts w:ascii="Times New Roman" w:hAnsi="Times New Roman"/>
                <w:b/>
              </w:rPr>
              <w:t xml:space="preserve">Тема 6.3. </w:t>
            </w:r>
          </w:p>
          <w:p w14:paraId="6C7226E5" w14:textId="77777777" w:rsidR="00AF286A" w:rsidRPr="004141CF" w:rsidRDefault="00AF286A" w:rsidP="000E67E5">
            <w:pPr>
              <w:rPr>
                <w:rFonts w:ascii="Times New Roman" w:hAnsi="Times New Roman"/>
                <w:bCs/>
              </w:rPr>
            </w:pPr>
            <w:r w:rsidRPr="004141CF">
              <w:rPr>
                <w:rFonts w:ascii="Times New Roman" w:hAnsi="Times New Roman"/>
                <w:bCs/>
              </w:rPr>
              <w:t>Нападающий удар</w:t>
            </w:r>
          </w:p>
        </w:tc>
        <w:tc>
          <w:tcPr>
            <w:tcW w:w="3701" w:type="pct"/>
          </w:tcPr>
          <w:p w14:paraId="724B0E28" w14:textId="77777777" w:rsidR="00AF286A" w:rsidRPr="004141CF" w:rsidRDefault="00AF286A" w:rsidP="000E67E5">
            <w:pPr>
              <w:contextualSpacing/>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3D7BCE61" w14:textId="77777777" w:rsidTr="00AF286A">
        <w:trPr>
          <w:trHeight w:val="20"/>
        </w:trPr>
        <w:tc>
          <w:tcPr>
            <w:tcW w:w="1299" w:type="pct"/>
            <w:vMerge/>
          </w:tcPr>
          <w:p w14:paraId="5B188144" w14:textId="77777777" w:rsidR="00AF286A" w:rsidRPr="004141CF" w:rsidRDefault="00AF286A" w:rsidP="000E67E5">
            <w:pPr>
              <w:rPr>
                <w:rFonts w:ascii="Times New Roman" w:hAnsi="Times New Roman"/>
                <w:b/>
              </w:rPr>
            </w:pPr>
          </w:p>
        </w:tc>
        <w:tc>
          <w:tcPr>
            <w:tcW w:w="3701" w:type="pct"/>
          </w:tcPr>
          <w:p w14:paraId="5623FBB2"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BAF9271" w14:textId="77777777" w:rsidTr="00AF286A">
        <w:trPr>
          <w:trHeight w:val="20"/>
        </w:trPr>
        <w:tc>
          <w:tcPr>
            <w:tcW w:w="1299" w:type="pct"/>
            <w:vMerge/>
          </w:tcPr>
          <w:p w14:paraId="51A93C99" w14:textId="77777777" w:rsidR="00AF286A" w:rsidRPr="004141CF" w:rsidRDefault="00AF286A" w:rsidP="000E67E5">
            <w:pPr>
              <w:rPr>
                <w:rFonts w:ascii="Times New Roman" w:hAnsi="Times New Roman"/>
                <w:b/>
              </w:rPr>
            </w:pPr>
          </w:p>
        </w:tc>
        <w:tc>
          <w:tcPr>
            <w:tcW w:w="3701" w:type="pct"/>
          </w:tcPr>
          <w:p w14:paraId="64869FDB"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33. Отработка атакующих ударов, нападающего удара </w:t>
            </w:r>
            <w:r w:rsidRPr="004141CF">
              <w:rPr>
                <w:rFonts w:ascii="Times New Roman" w:hAnsi="Times New Roman"/>
                <w:spacing w:val="-3"/>
              </w:rPr>
              <w:t>«</w:t>
            </w:r>
            <w:proofErr w:type="spellStart"/>
            <w:r w:rsidRPr="004141CF">
              <w:rPr>
                <w:rFonts w:ascii="Times New Roman" w:hAnsi="Times New Roman"/>
                <w:spacing w:val="-3"/>
              </w:rPr>
              <w:t>смеш</w:t>
            </w:r>
            <w:proofErr w:type="spellEnd"/>
            <w:r w:rsidRPr="004141CF">
              <w:rPr>
                <w:rFonts w:ascii="Times New Roman" w:hAnsi="Times New Roman"/>
                <w:spacing w:val="-3"/>
              </w:rPr>
              <w:t>»</w:t>
            </w:r>
          </w:p>
        </w:tc>
      </w:tr>
      <w:tr w:rsidR="00AF286A" w:rsidRPr="004141CF" w14:paraId="53ED2275" w14:textId="77777777" w:rsidTr="00AF286A">
        <w:trPr>
          <w:trHeight w:val="20"/>
        </w:trPr>
        <w:tc>
          <w:tcPr>
            <w:tcW w:w="1299" w:type="pct"/>
            <w:vMerge/>
          </w:tcPr>
          <w:p w14:paraId="3991B286" w14:textId="77777777" w:rsidR="00AF286A" w:rsidRPr="004141CF" w:rsidRDefault="00AF286A" w:rsidP="000E67E5">
            <w:pPr>
              <w:rPr>
                <w:rFonts w:ascii="Times New Roman" w:hAnsi="Times New Roman"/>
                <w:b/>
              </w:rPr>
            </w:pPr>
          </w:p>
        </w:tc>
        <w:tc>
          <w:tcPr>
            <w:tcW w:w="3701" w:type="pct"/>
          </w:tcPr>
          <w:p w14:paraId="257A7E5F"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74EC51F"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D30FD26" w14:textId="77777777" w:rsidTr="00AF286A">
        <w:trPr>
          <w:trHeight w:val="20"/>
        </w:trPr>
        <w:tc>
          <w:tcPr>
            <w:tcW w:w="1299" w:type="pct"/>
            <w:vMerge w:val="restart"/>
          </w:tcPr>
          <w:p w14:paraId="4B4FC76F" w14:textId="77777777" w:rsidR="00AF286A" w:rsidRPr="004141CF" w:rsidRDefault="00AF286A" w:rsidP="000E67E5">
            <w:pPr>
              <w:rPr>
                <w:rFonts w:ascii="Times New Roman" w:hAnsi="Times New Roman"/>
                <w:bCs/>
              </w:rPr>
            </w:pPr>
            <w:r w:rsidRPr="004141CF">
              <w:rPr>
                <w:rFonts w:ascii="Times New Roman" w:hAnsi="Times New Roman"/>
                <w:b/>
              </w:rPr>
              <w:t>Тема 6.4</w:t>
            </w:r>
            <w:r w:rsidRPr="004141CF">
              <w:rPr>
                <w:rFonts w:ascii="Times New Roman" w:hAnsi="Times New Roman"/>
              </w:rPr>
              <w:t xml:space="preserve">. </w:t>
            </w:r>
            <w:r w:rsidRPr="004141CF">
              <w:rPr>
                <w:rFonts w:ascii="Times New Roman" w:hAnsi="Times New Roman"/>
                <w:bCs/>
              </w:rPr>
              <w:t xml:space="preserve"> </w:t>
            </w:r>
          </w:p>
          <w:p w14:paraId="53D99DC9" w14:textId="77777777" w:rsidR="00AF286A" w:rsidRPr="004141CF" w:rsidRDefault="00AF286A" w:rsidP="000E67E5">
            <w:pPr>
              <w:rPr>
                <w:rFonts w:ascii="Times New Roman" w:hAnsi="Times New Roman"/>
                <w:bCs/>
              </w:rPr>
            </w:pPr>
            <w:r w:rsidRPr="004141CF">
              <w:rPr>
                <w:rFonts w:ascii="Times New Roman" w:hAnsi="Times New Roman"/>
                <w:bCs/>
              </w:rPr>
              <w:t>Судейство соревнований по бадминтону</w:t>
            </w:r>
          </w:p>
        </w:tc>
        <w:tc>
          <w:tcPr>
            <w:tcW w:w="3701" w:type="pct"/>
          </w:tcPr>
          <w:p w14:paraId="5E870754" w14:textId="77777777" w:rsidR="00AF286A" w:rsidRPr="004141CF" w:rsidRDefault="00AF286A" w:rsidP="000E67E5">
            <w:pPr>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BAF80FC" w14:textId="77777777" w:rsidTr="00AF286A">
        <w:trPr>
          <w:trHeight w:val="20"/>
        </w:trPr>
        <w:tc>
          <w:tcPr>
            <w:tcW w:w="1299" w:type="pct"/>
            <w:vMerge/>
          </w:tcPr>
          <w:p w14:paraId="5B6CA0A0" w14:textId="77777777" w:rsidR="00AF286A" w:rsidRPr="004141CF" w:rsidRDefault="00AF286A" w:rsidP="000E67E5">
            <w:pPr>
              <w:rPr>
                <w:rFonts w:ascii="Times New Roman" w:hAnsi="Times New Roman"/>
                <w:b/>
              </w:rPr>
            </w:pPr>
          </w:p>
        </w:tc>
        <w:tc>
          <w:tcPr>
            <w:tcW w:w="3701" w:type="pct"/>
          </w:tcPr>
          <w:p w14:paraId="715B03D9"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3FDD0A5C" w14:textId="77777777" w:rsidTr="00AF286A">
        <w:trPr>
          <w:trHeight w:val="20"/>
        </w:trPr>
        <w:tc>
          <w:tcPr>
            <w:tcW w:w="1299" w:type="pct"/>
            <w:vMerge/>
          </w:tcPr>
          <w:p w14:paraId="26F425C8" w14:textId="77777777" w:rsidR="00AF286A" w:rsidRPr="004141CF" w:rsidRDefault="00AF286A" w:rsidP="000E67E5">
            <w:pPr>
              <w:rPr>
                <w:rFonts w:ascii="Times New Roman" w:hAnsi="Times New Roman"/>
                <w:b/>
              </w:rPr>
            </w:pPr>
          </w:p>
        </w:tc>
        <w:tc>
          <w:tcPr>
            <w:tcW w:w="3701" w:type="pct"/>
          </w:tcPr>
          <w:p w14:paraId="7F5A2226"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34. Игра по упрощённым правилам. Судейство соревнований по бадминтону</w:t>
            </w:r>
          </w:p>
        </w:tc>
      </w:tr>
      <w:tr w:rsidR="00AF286A" w:rsidRPr="004141CF" w14:paraId="6A3D8D11" w14:textId="77777777" w:rsidTr="00AF286A">
        <w:trPr>
          <w:trHeight w:val="20"/>
        </w:trPr>
        <w:tc>
          <w:tcPr>
            <w:tcW w:w="1299" w:type="pct"/>
            <w:vMerge/>
          </w:tcPr>
          <w:p w14:paraId="1DE33D52" w14:textId="77777777" w:rsidR="00AF286A" w:rsidRPr="004141CF" w:rsidRDefault="00AF286A" w:rsidP="000E67E5">
            <w:pPr>
              <w:rPr>
                <w:rFonts w:ascii="Times New Roman" w:hAnsi="Times New Roman"/>
                <w:b/>
              </w:rPr>
            </w:pPr>
          </w:p>
        </w:tc>
        <w:tc>
          <w:tcPr>
            <w:tcW w:w="3701" w:type="pct"/>
          </w:tcPr>
          <w:p w14:paraId="31B43AB9"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№е 35. Контроль </w:t>
            </w:r>
            <w:r w:rsidRPr="004141CF">
              <w:rPr>
                <w:rFonts w:ascii="Times New Roman" w:hAnsi="Times New Roman"/>
                <w:spacing w:val="-3"/>
              </w:rPr>
              <w:t>техники подач, ударов справа, слева</w:t>
            </w:r>
          </w:p>
        </w:tc>
      </w:tr>
      <w:tr w:rsidR="00AF286A" w:rsidRPr="004141CF" w14:paraId="0BD293F4" w14:textId="77777777" w:rsidTr="00AF286A">
        <w:trPr>
          <w:trHeight w:val="20"/>
        </w:trPr>
        <w:tc>
          <w:tcPr>
            <w:tcW w:w="1299" w:type="pct"/>
            <w:vMerge/>
          </w:tcPr>
          <w:p w14:paraId="5659B86A" w14:textId="77777777" w:rsidR="00AF286A" w:rsidRPr="004141CF" w:rsidRDefault="00AF286A" w:rsidP="000E67E5">
            <w:pPr>
              <w:rPr>
                <w:rFonts w:ascii="Times New Roman" w:hAnsi="Times New Roman"/>
                <w:b/>
              </w:rPr>
            </w:pPr>
          </w:p>
        </w:tc>
        <w:tc>
          <w:tcPr>
            <w:tcW w:w="3701" w:type="pct"/>
          </w:tcPr>
          <w:p w14:paraId="4B04A248"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 36. Контроль </w:t>
            </w:r>
            <w:r w:rsidRPr="004141CF">
              <w:rPr>
                <w:rFonts w:ascii="Times New Roman" w:hAnsi="Times New Roman"/>
                <w:spacing w:val="-3"/>
              </w:rPr>
              <w:t>техники игры: одиночные, парные игры</w:t>
            </w:r>
          </w:p>
        </w:tc>
      </w:tr>
      <w:tr w:rsidR="00AF286A" w:rsidRPr="004141CF" w14:paraId="173DB4FE" w14:textId="77777777" w:rsidTr="00AF286A">
        <w:trPr>
          <w:trHeight w:val="20"/>
        </w:trPr>
        <w:tc>
          <w:tcPr>
            <w:tcW w:w="1299" w:type="pct"/>
            <w:vMerge/>
          </w:tcPr>
          <w:p w14:paraId="2882AB6B" w14:textId="77777777" w:rsidR="00AF286A" w:rsidRPr="004141CF" w:rsidRDefault="00AF286A" w:rsidP="000E67E5">
            <w:pPr>
              <w:rPr>
                <w:rFonts w:ascii="Times New Roman" w:hAnsi="Times New Roman"/>
                <w:b/>
              </w:rPr>
            </w:pPr>
          </w:p>
        </w:tc>
        <w:tc>
          <w:tcPr>
            <w:tcW w:w="3701" w:type="pct"/>
          </w:tcPr>
          <w:p w14:paraId="37F6EF0E"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37. Игра по правилам</w:t>
            </w:r>
          </w:p>
        </w:tc>
      </w:tr>
      <w:tr w:rsidR="00AF286A" w:rsidRPr="004141CF" w14:paraId="06871ECC" w14:textId="77777777" w:rsidTr="00AF286A">
        <w:trPr>
          <w:trHeight w:val="20"/>
        </w:trPr>
        <w:tc>
          <w:tcPr>
            <w:tcW w:w="1299" w:type="pct"/>
            <w:vMerge/>
          </w:tcPr>
          <w:p w14:paraId="35554400" w14:textId="77777777" w:rsidR="00AF286A" w:rsidRPr="004141CF" w:rsidRDefault="00AF286A" w:rsidP="000E67E5">
            <w:pPr>
              <w:rPr>
                <w:rFonts w:ascii="Times New Roman" w:hAnsi="Times New Roman"/>
                <w:b/>
              </w:rPr>
            </w:pPr>
          </w:p>
        </w:tc>
        <w:tc>
          <w:tcPr>
            <w:tcW w:w="3701" w:type="pct"/>
          </w:tcPr>
          <w:p w14:paraId="231E71A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1FB7367"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97B497C" w14:textId="77777777" w:rsidTr="00AF286A">
        <w:trPr>
          <w:trHeight w:val="20"/>
        </w:trPr>
        <w:tc>
          <w:tcPr>
            <w:tcW w:w="5000" w:type="pct"/>
            <w:gridSpan w:val="2"/>
          </w:tcPr>
          <w:p w14:paraId="08B52C90" w14:textId="7ED727A5" w:rsidR="00AF286A" w:rsidRPr="004141CF" w:rsidRDefault="00AF286A" w:rsidP="000E67E5">
            <w:pPr>
              <w:contextualSpacing/>
              <w:rPr>
                <w:rFonts w:ascii="Times New Roman" w:hAnsi="Times New Roman"/>
                <w:b/>
                <w:spacing w:val="-3"/>
              </w:rPr>
            </w:pPr>
            <w:r w:rsidRPr="004141CF">
              <w:rPr>
                <w:rFonts w:ascii="Times New Roman" w:hAnsi="Times New Roman"/>
                <w:b/>
              </w:rPr>
              <w:t>Раздел 7. Профессионально-прикладная физическая подготовка (ППФП) (1</w:t>
            </w:r>
            <w:r w:rsidR="00010612">
              <w:rPr>
                <w:rFonts w:ascii="Times New Roman" w:hAnsi="Times New Roman"/>
                <w:b/>
                <w:bCs/>
              </w:rPr>
              <w:t>4</w:t>
            </w:r>
            <w:r w:rsidRPr="004141CF">
              <w:rPr>
                <w:rFonts w:ascii="Times New Roman" w:hAnsi="Times New Roman"/>
                <w:b/>
                <w:bCs/>
              </w:rPr>
              <w:t xml:space="preserve"> часов</w:t>
            </w:r>
            <w:r w:rsidRPr="004141CF">
              <w:rPr>
                <w:rFonts w:ascii="Times New Roman" w:eastAsia="Times New Roman" w:hAnsi="Times New Roman" w:cs="Times New Roman"/>
                <w:b/>
                <w:bCs/>
                <w:lang w:eastAsia="ru-RU"/>
              </w:rPr>
              <w:t>)</w:t>
            </w:r>
          </w:p>
        </w:tc>
      </w:tr>
      <w:tr w:rsidR="00AF286A" w:rsidRPr="004141CF" w14:paraId="143055CC" w14:textId="77777777" w:rsidTr="00AF286A">
        <w:trPr>
          <w:trHeight w:val="20"/>
        </w:trPr>
        <w:tc>
          <w:tcPr>
            <w:tcW w:w="1299" w:type="pct"/>
            <w:vMerge w:val="restart"/>
          </w:tcPr>
          <w:p w14:paraId="79BEE439" w14:textId="77777777" w:rsidR="00AF286A" w:rsidRPr="004141CF" w:rsidRDefault="00AF286A" w:rsidP="000E67E5">
            <w:pPr>
              <w:rPr>
                <w:rFonts w:ascii="Times New Roman" w:hAnsi="Times New Roman"/>
              </w:rPr>
            </w:pPr>
            <w:r w:rsidRPr="004141CF">
              <w:rPr>
                <w:rFonts w:ascii="Times New Roman" w:hAnsi="Times New Roman"/>
                <w:b/>
              </w:rPr>
              <w:t>Тема.7.1</w:t>
            </w:r>
            <w:r w:rsidRPr="004141CF">
              <w:rPr>
                <w:rFonts w:ascii="Times New Roman" w:hAnsi="Times New Roman"/>
                <w:b/>
                <w:bCs/>
              </w:rPr>
              <w:t>.</w:t>
            </w:r>
          </w:p>
          <w:p w14:paraId="44B12E08" w14:textId="77777777" w:rsidR="00AF286A" w:rsidRPr="004141CF" w:rsidRDefault="00AF286A" w:rsidP="000E67E5">
            <w:pPr>
              <w:rPr>
                <w:rFonts w:ascii="Times New Roman" w:hAnsi="Times New Roman"/>
                <w:bCs/>
              </w:rPr>
            </w:pPr>
            <w:r w:rsidRPr="004141CF">
              <w:rPr>
                <w:rFonts w:ascii="Times New Roman" w:hAnsi="Times New Roman"/>
                <w:bCs/>
              </w:rPr>
              <w:t>Сущность и содержание ППФП в достижении высоких профессиональных результатов</w:t>
            </w:r>
          </w:p>
        </w:tc>
        <w:tc>
          <w:tcPr>
            <w:tcW w:w="3701" w:type="pct"/>
          </w:tcPr>
          <w:p w14:paraId="5C3FBC86"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5A33C21" w14:textId="77777777" w:rsidTr="00AF286A">
        <w:trPr>
          <w:trHeight w:val="20"/>
        </w:trPr>
        <w:tc>
          <w:tcPr>
            <w:tcW w:w="1299" w:type="pct"/>
            <w:vMerge/>
          </w:tcPr>
          <w:p w14:paraId="1D5822EB" w14:textId="77777777" w:rsidR="00AF286A" w:rsidRPr="004141CF" w:rsidRDefault="00AF286A" w:rsidP="000E67E5">
            <w:pPr>
              <w:rPr>
                <w:rFonts w:ascii="Times New Roman" w:hAnsi="Times New Roman"/>
                <w:b/>
              </w:rPr>
            </w:pPr>
          </w:p>
        </w:tc>
        <w:tc>
          <w:tcPr>
            <w:tcW w:w="3701" w:type="pct"/>
          </w:tcPr>
          <w:p w14:paraId="59404080"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4141CF">
              <w:rPr>
                <w:rFonts w:ascii="Times New Roman" w:hAnsi="Times New Roman"/>
                <w:bCs/>
                <w:spacing w:val="-3"/>
              </w:rPr>
              <w:t>профессиограммы</w:t>
            </w:r>
            <w:proofErr w:type="spellEnd"/>
            <w:r w:rsidRPr="004141CF">
              <w:rPr>
                <w:rFonts w:ascii="Times New Roman" w:hAnsi="Times New Roman"/>
                <w:bCs/>
                <w:spacing w:val="-3"/>
              </w:rPr>
              <w:t>.</w:t>
            </w:r>
          </w:p>
          <w:p w14:paraId="10F75202"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двигательных умений и навыков.</w:t>
            </w:r>
          </w:p>
          <w:p w14:paraId="7B11D297"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физических и психических свойств и качеств.</w:t>
            </w:r>
            <w:r w:rsidRPr="004141CF">
              <w:rPr>
                <w:rFonts w:ascii="Times New Roman" w:hAnsi="Times New Roman"/>
                <w:bCs/>
                <w:spacing w:val="-3"/>
              </w:rPr>
              <w:tab/>
            </w:r>
            <w:r w:rsidRPr="004141CF">
              <w:rPr>
                <w:rFonts w:ascii="Times New Roman" w:hAnsi="Times New Roman"/>
                <w:bCs/>
                <w:spacing w:val="-3"/>
              </w:rPr>
              <w:tab/>
            </w:r>
          </w:p>
          <w:p w14:paraId="75C8F013"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 Средства, методы и методики формирования устойчивости к заболеваниям профессиональной деятельности.</w:t>
            </w:r>
          </w:p>
          <w:p w14:paraId="38AF079B"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Прикладные виды спорта. Прикладные умения и навыки. Оценка эффективности ППФП.</w:t>
            </w:r>
          </w:p>
          <w:p w14:paraId="2DC3A525"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bCs/>
              </w:rPr>
              <w:t>Разработка дневника самоконтроля.</w:t>
            </w:r>
          </w:p>
        </w:tc>
      </w:tr>
      <w:tr w:rsidR="00AF286A" w:rsidRPr="004141CF" w14:paraId="4C14D43E" w14:textId="77777777" w:rsidTr="00AF286A">
        <w:trPr>
          <w:trHeight w:val="20"/>
        </w:trPr>
        <w:tc>
          <w:tcPr>
            <w:tcW w:w="1299" w:type="pct"/>
            <w:vMerge/>
          </w:tcPr>
          <w:p w14:paraId="2246A6F7" w14:textId="77777777" w:rsidR="00AF286A" w:rsidRPr="004141CF" w:rsidRDefault="00AF286A" w:rsidP="000E67E5">
            <w:pPr>
              <w:rPr>
                <w:rFonts w:ascii="Times New Roman" w:hAnsi="Times New Roman"/>
                <w:b/>
              </w:rPr>
            </w:pPr>
          </w:p>
        </w:tc>
        <w:tc>
          <w:tcPr>
            <w:tcW w:w="3701" w:type="pct"/>
          </w:tcPr>
          <w:p w14:paraId="0B801791"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6FEFF60" w14:textId="77777777" w:rsidTr="00AF286A">
        <w:trPr>
          <w:trHeight w:val="20"/>
        </w:trPr>
        <w:tc>
          <w:tcPr>
            <w:tcW w:w="1299" w:type="pct"/>
            <w:vMerge/>
          </w:tcPr>
          <w:p w14:paraId="561F1BB3" w14:textId="77777777" w:rsidR="00AF286A" w:rsidRPr="004141CF" w:rsidRDefault="00AF286A" w:rsidP="000E67E5">
            <w:pPr>
              <w:rPr>
                <w:rFonts w:ascii="Times New Roman" w:hAnsi="Times New Roman"/>
                <w:b/>
              </w:rPr>
            </w:pPr>
          </w:p>
        </w:tc>
        <w:tc>
          <w:tcPr>
            <w:tcW w:w="3701" w:type="pct"/>
          </w:tcPr>
          <w:p w14:paraId="02767F51" w14:textId="77777777" w:rsidR="00AF286A" w:rsidRPr="004141CF" w:rsidRDefault="00AF286A" w:rsidP="000E67E5">
            <w:pPr>
              <w:contextualSpacing/>
              <w:jc w:val="both"/>
              <w:rPr>
                <w:rFonts w:ascii="Times New Roman" w:hAnsi="Times New Roman"/>
                <w:bCs/>
              </w:rPr>
            </w:pPr>
            <w:r w:rsidRPr="004141CF">
              <w:rPr>
                <w:rFonts w:ascii="Times New Roman" w:hAnsi="Times New Roman"/>
                <w:bCs/>
              </w:rPr>
              <w:t>Практическое занятие № 38. Разучивание, закрепление и совершенствование профессионально значимых двигательных действий</w:t>
            </w:r>
          </w:p>
        </w:tc>
      </w:tr>
      <w:tr w:rsidR="00AF286A" w:rsidRPr="004141CF" w14:paraId="3DFEEC36" w14:textId="77777777" w:rsidTr="00AF286A">
        <w:trPr>
          <w:trHeight w:val="20"/>
        </w:trPr>
        <w:tc>
          <w:tcPr>
            <w:tcW w:w="1299" w:type="pct"/>
            <w:vMerge/>
          </w:tcPr>
          <w:p w14:paraId="4F97BB27" w14:textId="77777777" w:rsidR="00AF286A" w:rsidRPr="004141CF" w:rsidRDefault="00AF286A" w:rsidP="000E67E5">
            <w:pPr>
              <w:rPr>
                <w:rFonts w:ascii="Times New Roman" w:hAnsi="Times New Roman"/>
                <w:b/>
              </w:rPr>
            </w:pPr>
          </w:p>
        </w:tc>
        <w:tc>
          <w:tcPr>
            <w:tcW w:w="3701" w:type="pct"/>
          </w:tcPr>
          <w:p w14:paraId="0AF39745"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39. Формирование профессионально значимых физических качеств</w:t>
            </w:r>
          </w:p>
        </w:tc>
      </w:tr>
      <w:tr w:rsidR="00AF286A" w:rsidRPr="004141CF" w14:paraId="0A953184" w14:textId="77777777" w:rsidTr="00AF286A">
        <w:trPr>
          <w:trHeight w:val="20"/>
        </w:trPr>
        <w:tc>
          <w:tcPr>
            <w:tcW w:w="1299" w:type="pct"/>
            <w:vMerge/>
          </w:tcPr>
          <w:p w14:paraId="77B8ABA8" w14:textId="77777777" w:rsidR="00AF286A" w:rsidRPr="004141CF" w:rsidRDefault="00AF286A" w:rsidP="000E67E5">
            <w:pPr>
              <w:rPr>
                <w:rFonts w:ascii="Times New Roman" w:hAnsi="Times New Roman"/>
                <w:b/>
              </w:rPr>
            </w:pPr>
          </w:p>
        </w:tc>
        <w:tc>
          <w:tcPr>
            <w:tcW w:w="3701" w:type="pct"/>
          </w:tcPr>
          <w:p w14:paraId="029E3649"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40.</w:t>
            </w:r>
            <w:r w:rsidRPr="004141CF">
              <w:rPr>
                <w:rFonts w:ascii="Times New Roman" w:hAnsi="Times New Roman"/>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AF286A" w:rsidRPr="004141CF" w14:paraId="2DB0ED4C" w14:textId="77777777" w:rsidTr="00AF286A">
        <w:trPr>
          <w:trHeight w:val="20"/>
        </w:trPr>
        <w:tc>
          <w:tcPr>
            <w:tcW w:w="1299" w:type="pct"/>
            <w:vMerge/>
          </w:tcPr>
          <w:p w14:paraId="189941C4" w14:textId="77777777" w:rsidR="00AF286A" w:rsidRPr="004141CF" w:rsidRDefault="00AF286A" w:rsidP="000E67E5">
            <w:pPr>
              <w:rPr>
                <w:rFonts w:ascii="Times New Roman" w:hAnsi="Times New Roman"/>
                <w:b/>
              </w:rPr>
            </w:pPr>
          </w:p>
        </w:tc>
        <w:tc>
          <w:tcPr>
            <w:tcW w:w="3701" w:type="pct"/>
          </w:tcPr>
          <w:p w14:paraId="4A7CB82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41.</w:t>
            </w:r>
            <w:r w:rsidRPr="004141CF">
              <w:rPr>
                <w:rFonts w:ascii="Times New Roman" w:hAnsi="Times New Roman"/>
                <w:spacing w:val="-3"/>
              </w:rPr>
              <w:tab/>
              <w:t>Техника выполнения упражнений с предметами и без предметов</w:t>
            </w:r>
          </w:p>
        </w:tc>
      </w:tr>
      <w:tr w:rsidR="00AF286A" w:rsidRPr="004141CF" w14:paraId="5D0008AE" w14:textId="77777777" w:rsidTr="00AF286A">
        <w:trPr>
          <w:trHeight w:val="20"/>
        </w:trPr>
        <w:tc>
          <w:tcPr>
            <w:tcW w:w="1299" w:type="pct"/>
            <w:vMerge/>
          </w:tcPr>
          <w:p w14:paraId="778C3ED8" w14:textId="77777777" w:rsidR="00AF286A" w:rsidRPr="004141CF" w:rsidRDefault="00AF286A" w:rsidP="000E67E5">
            <w:pPr>
              <w:rPr>
                <w:rFonts w:ascii="Times New Roman" w:hAnsi="Times New Roman"/>
                <w:b/>
              </w:rPr>
            </w:pPr>
          </w:p>
        </w:tc>
        <w:tc>
          <w:tcPr>
            <w:tcW w:w="3701" w:type="pct"/>
          </w:tcPr>
          <w:p w14:paraId="5A53D430"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42. Специальные упражнения для развития основных мышечных групп</w:t>
            </w:r>
          </w:p>
        </w:tc>
      </w:tr>
      <w:tr w:rsidR="00AF286A" w:rsidRPr="004141CF" w14:paraId="009C5032" w14:textId="77777777" w:rsidTr="00AF286A">
        <w:trPr>
          <w:trHeight w:val="20"/>
        </w:trPr>
        <w:tc>
          <w:tcPr>
            <w:tcW w:w="1299" w:type="pct"/>
            <w:vMerge/>
          </w:tcPr>
          <w:p w14:paraId="6559F3D8" w14:textId="77777777" w:rsidR="00AF286A" w:rsidRPr="004141CF" w:rsidRDefault="00AF286A" w:rsidP="000E67E5">
            <w:pPr>
              <w:rPr>
                <w:rFonts w:ascii="Times New Roman" w:hAnsi="Times New Roman"/>
                <w:b/>
              </w:rPr>
            </w:pPr>
          </w:p>
        </w:tc>
        <w:tc>
          <w:tcPr>
            <w:tcW w:w="3701" w:type="pct"/>
          </w:tcPr>
          <w:p w14:paraId="46EC903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C666E24" w14:textId="77777777" w:rsidR="00AF286A" w:rsidRPr="004141CF" w:rsidRDefault="00AF286A" w:rsidP="000E67E5">
            <w:pPr>
              <w:contextualSpacing/>
              <w:jc w:val="both"/>
              <w:rPr>
                <w:rFonts w:ascii="Times New Roman" w:hAnsi="Times New Roman"/>
                <w:b/>
                <w:bCs/>
                <w:spacing w:val="-3"/>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02020876" w14:textId="77777777" w:rsidTr="00AF286A">
        <w:trPr>
          <w:trHeight w:val="20"/>
        </w:trPr>
        <w:tc>
          <w:tcPr>
            <w:tcW w:w="5000" w:type="pct"/>
            <w:gridSpan w:val="2"/>
          </w:tcPr>
          <w:p w14:paraId="07BD3E0C" w14:textId="4D66830A" w:rsidR="00AF286A" w:rsidRPr="004141CF" w:rsidRDefault="00AF286A" w:rsidP="000E67E5">
            <w:pPr>
              <w:rPr>
                <w:rFonts w:ascii="Times New Roman" w:hAnsi="Times New Roman"/>
                <w:b/>
              </w:rPr>
            </w:pPr>
            <w:r w:rsidRPr="004141CF">
              <w:rPr>
                <w:rFonts w:ascii="Times New Roman" w:eastAsia="Times New Roman" w:hAnsi="Times New Roman" w:cs="Times New Roman"/>
                <w:b/>
                <w:bCs/>
                <w:lang w:eastAsia="ru-RU"/>
              </w:rPr>
              <w:t xml:space="preserve">Промежуточная аттестация </w:t>
            </w:r>
          </w:p>
        </w:tc>
      </w:tr>
      <w:tr w:rsidR="00AF286A" w:rsidRPr="004141CF" w14:paraId="05BDD63A" w14:textId="77777777" w:rsidTr="00AF286A">
        <w:trPr>
          <w:trHeight w:val="20"/>
        </w:trPr>
        <w:tc>
          <w:tcPr>
            <w:tcW w:w="5000" w:type="pct"/>
            <w:gridSpan w:val="2"/>
          </w:tcPr>
          <w:p w14:paraId="230B5B64" w14:textId="049ADF14" w:rsidR="00AF286A" w:rsidRPr="004141CF" w:rsidRDefault="004B4073" w:rsidP="000E67E5">
            <w:pPr>
              <w:rPr>
                <w:rFonts w:ascii="Times New Roman" w:hAnsi="Times New Roman"/>
                <w:b/>
              </w:rPr>
            </w:pPr>
            <w:r w:rsidRPr="004141CF">
              <w:rPr>
                <w:rFonts w:ascii="Times New Roman" w:hAnsi="Times New Roman"/>
                <w:b/>
              </w:rPr>
              <w:t xml:space="preserve">Всего </w:t>
            </w:r>
            <w:r w:rsidR="00AF286A" w:rsidRPr="004141CF">
              <w:rPr>
                <w:rFonts w:ascii="Times New Roman" w:hAnsi="Times New Roman"/>
                <w:b/>
              </w:rPr>
              <w:t>1</w:t>
            </w:r>
            <w:r w:rsidR="00B976F4">
              <w:rPr>
                <w:rFonts w:ascii="Times New Roman" w:hAnsi="Times New Roman"/>
                <w:b/>
              </w:rPr>
              <w:t>6</w:t>
            </w:r>
            <w:r w:rsidR="003D4B32">
              <w:rPr>
                <w:rFonts w:ascii="Times New Roman" w:hAnsi="Times New Roman"/>
                <w:b/>
              </w:rPr>
              <w:t xml:space="preserve">4 </w:t>
            </w:r>
            <w:r w:rsidR="00AF286A" w:rsidRPr="004141CF">
              <w:rPr>
                <w:rFonts w:ascii="Times New Roman" w:hAnsi="Times New Roman"/>
                <w:b/>
              </w:rPr>
              <w:t>час</w:t>
            </w:r>
            <w:r w:rsidR="003D4B32">
              <w:rPr>
                <w:rFonts w:ascii="Times New Roman" w:hAnsi="Times New Roman"/>
                <w:b/>
              </w:rPr>
              <w:t>а</w:t>
            </w:r>
          </w:p>
        </w:tc>
      </w:tr>
    </w:tbl>
    <w:p w14:paraId="5169ADE8" w14:textId="77777777" w:rsidR="001E7D1C" w:rsidRPr="00037760" w:rsidRDefault="001E7D1C" w:rsidP="001E7D1C">
      <w:pPr>
        <w:pStyle w:val="114"/>
        <w:jc w:val="both"/>
        <w:rPr>
          <w:rFonts w:ascii="Times New Roman" w:hAnsi="Times New Roman"/>
        </w:rPr>
      </w:pPr>
    </w:p>
    <w:p w14:paraId="59D5F845" w14:textId="77777777" w:rsidR="001E7D1C" w:rsidRPr="00037760" w:rsidRDefault="001E7D1C" w:rsidP="001E7D1C">
      <w:pPr>
        <w:pStyle w:val="1f"/>
        <w:rPr>
          <w:rFonts w:ascii="Times New Roman" w:hAnsi="Times New Roman"/>
          <w:lang w:val="ru-RU"/>
        </w:rPr>
      </w:pPr>
      <w:bookmarkStart w:id="225" w:name="_Toc158389335"/>
      <w:bookmarkStart w:id="226" w:name="_Toc158393439"/>
      <w:bookmarkStart w:id="227" w:name="_Toc15839789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25"/>
      <w:bookmarkEnd w:id="226"/>
      <w:bookmarkEnd w:id="227"/>
    </w:p>
    <w:p w14:paraId="00A25F17" w14:textId="77777777" w:rsidR="001E7D1C" w:rsidRPr="00037760" w:rsidRDefault="001E7D1C" w:rsidP="001E7D1C">
      <w:pPr>
        <w:pStyle w:val="114"/>
        <w:rPr>
          <w:rFonts w:ascii="Times New Roman" w:hAnsi="Times New Roman"/>
        </w:rPr>
      </w:pPr>
      <w:bookmarkStart w:id="228" w:name="_Toc158389336"/>
      <w:bookmarkStart w:id="229" w:name="_Toc158393440"/>
      <w:bookmarkStart w:id="230" w:name="_Toc158397899"/>
      <w:r w:rsidRPr="00037760">
        <w:rPr>
          <w:rFonts w:ascii="Times New Roman" w:hAnsi="Times New Roman"/>
        </w:rPr>
        <w:t>3.1. Материально-техническое обеспечение</w:t>
      </w:r>
      <w:bookmarkEnd w:id="228"/>
      <w:bookmarkEnd w:id="229"/>
      <w:bookmarkEnd w:id="230"/>
    </w:p>
    <w:p w14:paraId="702697AC" w14:textId="27792DDF" w:rsidR="001E7D1C" w:rsidRPr="00037760" w:rsidRDefault="00AF286A" w:rsidP="001E7D1C">
      <w:pPr>
        <w:suppressAutoHyphens/>
        <w:ind w:firstLine="709"/>
        <w:jc w:val="both"/>
        <w:rPr>
          <w:rFonts w:ascii="Times New Roman" w:hAnsi="Times New Roman" w:cs="Times New Roman"/>
          <w:bCs/>
          <w:sz w:val="24"/>
          <w:szCs w:val="24"/>
        </w:rPr>
      </w:pPr>
      <w:r w:rsidRPr="00037760">
        <w:rPr>
          <w:rFonts w:ascii="Times New Roman" w:hAnsi="Times New Roman"/>
          <w:bCs/>
          <w:sz w:val="24"/>
          <w:szCs w:val="24"/>
        </w:rPr>
        <w:t>Спортивный комплекс</w:t>
      </w:r>
      <w:r w:rsidR="001E7D1C" w:rsidRPr="00037760">
        <w:rPr>
          <w:rFonts w:ascii="Times New Roman" w:hAnsi="Times New Roman" w:cs="Times New Roman"/>
          <w:bCs/>
          <w:sz w:val="24"/>
          <w:szCs w:val="24"/>
        </w:rPr>
        <w:t xml:space="preserve">, оснащенный в соответствии с приложением 3 ПОП-П. </w:t>
      </w:r>
    </w:p>
    <w:p w14:paraId="6CDDBD47" w14:textId="77777777" w:rsidR="001E7D1C" w:rsidRPr="00037760" w:rsidRDefault="001E7D1C" w:rsidP="001E7D1C"/>
    <w:p w14:paraId="11B34D26" w14:textId="77777777" w:rsidR="001E7D1C" w:rsidRPr="00037760" w:rsidRDefault="001E7D1C" w:rsidP="001E7D1C">
      <w:pPr>
        <w:pStyle w:val="114"/>
        <w:rPr>
          <w:rFonts w:ascii="Times New Roman" w:eastAsia="Times New Roman" w:hAnsi="Times New Roman"/>
        </w:rPr>
      </w:pPr>
      <w:bookmarkStart w:id="231" w:name="_Toc158389337"/>
      <w:bookmarkStart w:id="232" w:name="_Toc158393441"/>
      <w:bookmarkStart w:id="233" w:name="_Toc158397900"/>
      <w:r w:rsidRPr="00037760">
        <w:rPr>
          <w:rFonts w:ascii="Times New Roman" w:hAnsi="Times New Roman"/>
        </w:rPr>
        <w:t>3.2. Учебно-методическое обеспечение</w:t>
      </w:r>
      <w:bookmarkEnd w:id="231"/>
      <w:bookmarkEnd w:id="232"/>
      <w:bookmarkEnd w:id="233"/>
    </w:p>
    <w:p w14:paraId="26A36420"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44F7B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1E0FEE1"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2C677F0A" w14:textId="6D3BE49E" w:rsidR="00F26DB2" w:rsidRPr="00F26DB2" w:rsidRDefault="00F26DB2" w:rsidP="001A317E">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 xml:space="preserve">Вайнер, Э. Н., Лечебная физическая культура: учебник / Э. Н. Вайнер.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346 с. — ISBN 978-5-406-11588-6. — URL: https://book.ru/book/950520 — Текст: электронный.</w:t>
      </w:r>
    </w:p>
    <w:p w14:paraId="19815DE7" w14:textId="20384B7B" w:rsidR="00F26DB2" w:rsidRPr="00F26DB2" w:rsidRDefault="00F26DB2" w:rsidP="001A317E">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 xml:space="preserve">Кузнецов, В. С., Методика обучения предмету Физическая культура + </w:t>
      </w:r>
      <w:proofErr w:type="spellStart"/>
      <w:r w:rsidRPr="00F26DB2">
        <w:rPr>
          <w:rFonts w:ascii="Times New Roman" w:hAnsi="Times New Roman"/>
          <w:sz w:val="24"/>
          <w:szCs w:val="24"/>
        </w:rPr>
        <w:t>еПриложение</w:t>
      </w:r>
      <w:proofErr w:type="spellEnd"/>
      <w:r w:rsidRPr="00F26DB2">
        <w:rPr>
          <w:rFonts w:ascii="Times New Roman" w:hAnsi="Times New Roman"/>
          <w:sz w:val="24"/>
          <w:szCs w:val="24"/>
        </w:rPr>
        <w:t xml:space="preserve"> : учебник / В. С. Кузнецов.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2023. — 324 с. — ISBN 978-5-406-10543-6. — URL: https://book.ru/book/947193 — Текст: электронный.</w:t>
      </w:r>
    </w:p>
    <w:p w14:paraId="010E5F3D" w14:textId="6D8616C3" w:rsidR="00F26DB2" w:rsidRPr="00F26DB2" w:rsidRDefault="00F26DB2" w:rsidP="001A317E">
      <w:pPr>
        <w:pStyle w:val="a4"/>
        <w:numPr>
          <w:ilvl w:val="0"/>
          <w:numId w:val="20"/>
        </w:numPr>
        <w:ind w:left="0" w:right="-1" w:firstLine="709"/>
        <w:jc w:val="both"/>
        <w:rPr>
          <w:rFonts w:ascii="Times New Roman" w:hAnsi="Times New Roman"/>
          <w:sz w:val="24"/>
          <w:szCs w:val="24"/>
        </w:rPr>
      </w:pP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А. А., Физическая культура: учебник / А. А. </w:t>
      </w: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В. В. Малков.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379 с. — ISBN 978-5-406-11885-6. — URL: https://book.ru/book/949923 — Текст: электронный.</w:t>
      </w:r>
    </w:p>
    <w:p w14:paraId="2C8B4CCB" w14:textId="2729842A" w:rsidR="001E7D1C" w:rsidRPr="00037760" w:rsidRDefault="001E7D1C" w:rsidP="001E7D1C">
      <w:pPr>
        <w:pStyle w:val="1f"/>
        <w:rPr>
          <w:rFonts w:ascii="Times New Roman" w:hAnsi="Times New Roman"/>
          <w:b w:val="0"/>
          <w:bCs w:val="0"/>
          <w:lang w:val="ru-RU"/>
        </w:rPr>
      </w:pPr>
      <w:bookmarkStart w:id="234" w:name="_Toc158389338"/>
      <w:bookmarkStart w:id="235" w:name="_Toc158393442"/>
      <w:bookmarkStart w:id="236" w:name="_Toc158397901"/>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34"/>
      <w:bookmarkEnd w:id="235"/>
      <w:bookmarkEnd w:id="23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0E2A7502" w14:textId="77777777" w:rsidTr="007305DE">
        <w:trPr>
          <w:trHeight w:val="20"/>
        </w:trPr>
        <w:tc>
          <w:tcPr>
            <w:tcW w:w="1498" w:type="pct"/>
            <w:vAlign w:val="center"/>
          </w:tcPr>
          <w:p w14:paraId="770DDC43"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69C7F25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36A90B7C"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D607E2" w:rsidRPr="00037760" w14:paraId="022EDD88" w14:textId="77777777" w:rsidTr="007305DE">
        <w:trPr>
          <w:trHeight w:val="20"/>
        </w:trPr>
        <w:tc>
          <w:tcPr>
            <w:tcW w:w="1498" w:type="pct"/>
          </w:tcPr>
          <w:p w14:paraId="14EA1167"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2AA55A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роль физической культуры в общекультурном, профессиональном и социальном развитии человека;</w:t>
            </w:r>
          </w:p>
          <w:p w14:paraId="0BA52BE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основы здорового образа жизни;</w:t>
            </w:r>
          </w:p>
          <w:p w14:paraId="5A923254"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условия профессиональной деятельности и зоны риска физического</w:t>
            </w:r>
            <w:r w:rsidRPr="00037760">
              <w:rPr>
                <w:rFonts w:ascii="Times New Roman" w:hAnsi="Times New Roman" w:cs="Times New Roman"/>
                <w:sz w:val="24"/>
                <w:szCs w:val="24"/>
              </w:rPr>
              <w:t xml:space="preserve"> здоровья для данной профессии;</w:t>
            </w:r>
          </w:p>
          <w:p w14:paraId="2EE28217" w14:textId="0D39BD5B" w:rsidR="00D607E2" w:rsidRPr="00037760" w:rsidRDefault="00D607E2" w:rsidP="009E11A4">
            <w:pPr>
              <w:pStyle w:val="a4"/>
              <w:numPr>
                <w:ilvl w:val="0"/>
                <w:numId w:val="7"/>
              </w:numPr>
              <w:suppressAutoHyphens/>
              <w:spacing w:line="276" w:lineRule="auto"/>
              <w:rPr>
                <w:rFonts w:ascii="Times New Roman" w:hAnsi="Times New Roman" w:cs="Times New Roman"/>
                <w:sz w:val="24"/>
                <w:szCs w:val="24"/>
              </w:rPr>
            </w:pPr>
            <w:r w:rsidRPr="00037760">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87" w:type="pct"/>
          </w:tcPr>
          <w:p w14:paraId="148609CC" w14:textId="77777777" w:rsidR="00D607E2" w:rsidRPr="00037760" w:rsidRDefault="00D607E2" w:rsidP="00D607E2">
            <w:pPr>
              <w:pStyle w:val="af4"/>
              <w:ind w:left="22"/>
              <w:rPr>
                <w:rStyle w:val="35"/>
                <w:i w:val="0"/>
                <w:iCs w:val="0"/>
                <w:sz w:val="24"/>
                <w:szCs w:val="24"/>
              </w:rPr>
            </w:pPr>
            <w:r w:rsidRPr="00037760">
              <w:rPr>
                <w:bCs/>
                <w:szCs w:val="24"/>
              </w:rPr>
              <w:t xml:space="preserve">обучающийся понимает </w:t>
            </w:r>
            <w:r w:rsidRPr="00037760">
              <w:rPr>
                <w:rStyle w:val="35"/>
                <w:i w:val="0"/>
                <w:iCs w:val="0"/>
                <w:sz w:val="24"/>
                <w:szCs w:val="24"/>
              </w:rPr>
              <w:t>роль физической культуры в общекультурном, профессиональном и социальном развитии человека;</w:t>
            </w:r>
          </w:p>
          <w:p w14:paraId="75328603" w14:textId="77777777" w:rsidR="00D607E2" w:rsidRPr="00037760" w:rsidRDefault="00D607E2" w:rsidP="00E61DF3">
            <w:pPr>
              <w:pStyle w:val="af4"/>
              <w:ind w:left="22"/>
              <w:rPr>
                <w:szCs w:val="24"/>
              </w:rPr>
            </w:pPr>
            <w:r w:rsidRPr="00037760">
              <w:rPr>
                <w:rStyle w:val="35"/>
                <w:i w:val="0"/>
                <w:iCs w:val="0"/>
                <w:sz w:val="24"/>
                <w:szCs w:val="24"/>
              </w:rPr>
              <w:t xml:space="preserve">ведёт здоровый образ жизни; понимает условия </w:t>
            </w:r>
            <w:r w:rsidRPr="00037760">
              <w:rPr>
                <w:rStyle w:val="35"/>
                <w:bCs/>
                <w:i w:val="0"/>
                <w:iCs w:val="0"/>
                <w:sz w:val="24"/>
                <w:szCs w:val="24"/>
              </w:rPr>
              <w:t>деятельности и знает зоны риска физического</w:t>
            </w:r>
            <w:r w:rsidRPr="00037760">
              <w:rPr>
                <w:szCs w:val="24"/>
              </w:rPr>
              <w:t xml:space="preserve"> здоровья для данной специальности;</w:t>
            </w:r>
          </w:p>
          <w:p w14:paraId="42A569B9" w14:textId="2E4C160E" w:rsidR="00D607E2" w:rsidRPr="00037760" w:rsidRDefault="00D607E2" w:rsidP="00D607E2">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715" w:type="pct"/>
          </w:tcPr>
          <w:p w14:paraId="4683E44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Устный опрос.</w:t>
            </w:r>
          </w:p>
          <w:p w14:paraId="4CDA7B3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Тестирование.</w:t>
            </w:r>
          </w:p>
          <w:p w14:paraId="74B703D7"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Результаты выполнения контрольных нормативов</w:t>
            </w:r>
          </w:p>
          <w:p w14:paraId="46A6A5AE" w14:textId="014DE0D3" w:rsidR="00D607E2" w:rsidRPr="00037760" w:rsidRDefault="00D607E2" w:rsidP="00D607E2">
            <w:pPr>
              <w:suppressAutoHyphens/>
              <w:spacing w:line="276" w:lineRule="auto"/>
              <w:contextualSpacing/>
              <w:rPr>
                <w:rFonts w:ascii="Times New Roman" w:hAnsi="Times New Roman" w:cs="Times New Roman"/>
                <w:sz w:val="24"/>
                <w:szCs w:val="24"/>
              </w:rPr>
            </w:pPr>
          </w:p>
        </w:tc>
      </w:tr>
      <w:tr w:rsidR="00D607E2" w:rsidRPr="00037760" w14:paraId="68B34301" w14:textId="77777777" w:rsidTr="007305DE">
        <w:trPr>
          <w:trHeight w:val="20"/>
        </w:trPr>
        <w:tc>
          <w:tcPr>
            <w:tcW w:w="1498" w:type="pct"/>
          </w:tcPr>
          <w:p w14:paraId="129D4F0A"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7EDF83E" w14:textId="77777777" w:rsidR="00D607E2" w:rsidRPr="00037760" w:rsidRDefault="00D607E2" w:rsidP="009E11A4">
            <w:pPr>
              <w:pStyle w:val="a4"/>
              <w:numPr>
                <w:ilvl w:val="0"/>
                <w:numId w:val="6"/>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3F59328C" w14:textId="77777777" w:rsidR="00D607E2" w:rsidRPr="00037760" w:rsidRDefault="00D607E2" w:rsidP="009E11A4">
            <w:pPr>
              <w:pStyle w:val="a4"/>
              <w:numPr>
                <w:ilvl w:val="0"/>
                <w:numId w:val="6"/>
              </w:numPr>
              <w:suppressAutoHyphens/>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применять рациональные приемы двигательных функций в</w:t>
            </w:r>
            <w:r w:rsidRPr="00037760">
              <w:rPr>
                <w:rFonts w:ascii="Times New Roman" w:hAnsi="Times New Roman" w:cs="Times New Roman"/>
                <w:sz w:val="24"/>
                <w:szCs w:val="24"/>
              </w:rPr>
              <w:t xml:space="preserve"> профессиональной деятельности;</w:t>
            </w:r>
          </w:p>
          <w:p w14:paraId="4F7AC82D" w14:textId="77777777"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пользоваться средствами профилактики перенапряжения, характерными для данной профессии;</w:t>
            </w:r>
          </w:p>
          <w:p w14:paraId="79880240" w14:textId="51CD63CE"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401E64EA" w14:textId="47B4AB3E" w:rsidR="00D607E2" w:rsidRPr="00037760" w:rsidRDefault="00D607E2" w:rsidP="00E61DF3">
            <w:pPr>
              <w:pStyle w:val="af4"/>
              <w:ind w:left="22"/>
              <w:rPr>
                <w:szCs w:val="24"/>
              </w:rPr>
            </w:pPr>
            <w:r w:rsidRPr="00037760">
              <w:rPr>
                <w:bCs/>
                <w:szCs w:val="24"/>
              </w:rPr>
              <w:t xml:space="preserve">обучающийся использует </w:t>
            </w:r>
            <w:r w:rsidRPr="00037760">
              <w:rPr>
                <w:rStyle w:val="35"/>
                <w:i w:val="0"/>
                <w:iCs w:val="0"/>
                <w:sz w:val="24"/>
                <w:szCs w:val="24"/>
              </w:rPr>
              <w:t>физкультурно-</w:t>
            </w:r>
            <w:r w:rsidR="00E61DF3" w:rsidRPr="00037760">
              <w:rPr>
                <w:rStyle w:val="35"/>
                <w:i w:val="0"/>
                <w:iCs w:val="0"/>
                <w:sz w:val="24"/>
                <w:szCs w:val="24"/>
              </w:rPr>
              <w:t xml:space="preserve"> </w:t>
            </w:r>
            <w:r w:rsidR="00E61DF3" w:rsidRPr="00037760">
              <w:rPr>
                <w:rStyle w:val="35"/>
                <w:i w:val="0"/>
                <w:iCs w:val="0"/>
              </w:rPr>
              <w:t>о</w:t>
            </w:r>
            <w:r w:rsidRPr="00037760">
              <w:rPr>
                <w:rStyle w:val="35"/>
                <w:i w:val="0"/>
                <w:iCs w:val="0"/>
                <w:sz w:val="24"/>
                <w:szCs w:val="24"/>
              </w:rPr>
              <w:t>здоровительную деятельность для укрепления здоровья, достижения жизненных и профессиональных целей;</w:t>
            </w:r>
          </w:p>
          <w:p w14:paraId="69123FE5" w14:textId="77777777" w:rsidR="00D607E2" w:rsidRPr="00037760" w:rsidRDefault="00D607E2" w:rsidP="00E61DF3">
            <w:pPr>
              <w:suppressAutoHyphens/>
              <w:ind w:left="22"/>
              <w:jc w:val="both"/>
              <w:rPr>
                <w:rFonts w:ascii="Times New Roman" w:hAnsi="Times New Roman" w:cs="Times New Roman"/>
                <w:sz w:val="24"/>
                <w:szCs w:val="24"/>
              </w:rPr>
            </w:pPr>
            <w:r w:rsidRPr="00037760">
              <w:rPr>
                <w:rStyle w:val="35"/>
                <w:rFonts w:cs="Times New Roman"/>
                <w:bCs/>
                <w:i w:val="0"/>
                <w:iCs w:val="0"/>
                <w:sz w:val="24"/>
                <w:szCs w:val="24"/>
              </w:rPr>
              <w:t xml:space="preserve">применяет рациональные приемы двигательных функций в </w:t>
            </w:r>
            <w:r w:rsidRPr="00037760">
              <w:rPr>
                <w:rFonts w:ascii="Times New Roman" w:hAnsi="Times New Roman" w:cs="Times New Roman"/>
                <w:sz w:val="24"/>
                <w:szCs w:val="24"/>
              </w:rPr>
              <w:t>профессиональной деятельности;</w:t>
            </w:r>
          </w:p>
          <w:p w14:paraId="7C2A1AB1" w14:textId="77777777" w:rsidR="00D607E2" w:rsidRPr="00037760" w:rsidRDefault="00D607E2" w:rsidP="00D607E2">
            <w:pPr>
              <w:tabs>
                <w:tab w:val="right" w:pos="2002"/>
              </w:tabs>
              <w:ind w:left="22" w:firstLine="302"/>
              <w:jc w:val="both"/>
              <w:rPr>
                <w:rFonts w:ascii="Times New Roman" w:hAnsi="Times New Roman" w:cs="Times New Roman"/>
                <w:sz w:val="24"/>
                <w:szCs w:val="24"/>
              </w:rPr>
            </w:pPr>
            <w:r w:rsidRPr="00037760">
              <w:rPr>
                <w:rFonts w:ascii="Times New Roman" w:hAnsi="Times New Roman" w:cs="Times New Roman"/>
                <w:sz w:val="24"/>
                <w:szCs w:val="24"/>
              </w:rPr>
              <w:t>пользуется средствами профилактики перенапряжения, характерными для данной специальности;</w:t>
            </w:r>
          </w:p>
          <w:p w14:paraId="71CB56C5" w14:textId="764EE4B8" w:rsidR="00D607E2" w:rsidRPr="00037760" w:rsidRDefault="00D607E2" w:rsidP="00D607E2">
            <w:pPr>
              <w:pStyle w:val="a7"/>
              <w:ind w:left="22" w:firstLine="302"/>
              <w:jc w:val="both"/>
              <w:rPr>
                <w:rFonts w:ascii="Times New Roman" w:hAnsi="Times New Roman" w:cs="Times New Roman"/>
                <w:bCs/>
                <w:sz w:val="24"/>
                <w:szCs w:val="24"/>
              </w:rPr>
            </w:pPr>
            <w:r w:rsidRPr="00037760">
              <w:rPr>
                <w:rFonts w:ascii="Times New Roman" w:hAnsi="Times New Roman" w:cs="Times New Roman"/>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715" w:type="pct"/>
          </w:tcPr>
          <w:p w14:paraId="2C180E58" w14:textId="77777777" w:rsidR="00D607E2" w:rsidRPr="00037760" w:rsidRDefault="00D607E2" w:rsidP="00E61DF3">
            <w:pPr>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комплекса упражнений.</w:t>
            </w:r>
          </w:p>
          <w:p w14:paraId="31EB19F7"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контрольных нормативов с</w:t>
            </w:r>
          </w:p>
          <w:p w14:paraId="234FE3F6"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 xml:space="preserve"> учетом состояния здоровья и функциональных возможностей организма</w:t>
            </w:r>
          </w:p>
          <w:p w14:paraId="20CCB7C8" w14:textId="77777777" w:rsidR="00D607E2" w:rsidRPr="00037760" w:rsidRDefault="00D607E2" w:rsidP="00D607E2">
            <w:pPr>
              <w:jc w:val="center"/>
              <w:rPr>
                <w:rFonts w:ascii="Times New Roman" w:hAnsi="Times New Roman" w:cs="Times New Roman"/>
                <w:bCs/>
                <w:sz w:val="24"/>
                <w:szCs w:val="24"/>
              </w:rPr>
            </w:pPr>
          </w:p>
        </w:tc>
      </w:tr>
    </w:tbl>
    <w:p w14:paraId="4B6D91C4" w14:textId="722691CC" w:rsidR="00E61DF3" w:rsidRPr="00037760" w:rsidRDefault="00E61DF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CB43725" w14:textId="77777777" w:rsidR="00E61DF3" w:rsidRPr="00037760" w:rsidRDefault="00E61DF3">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4A97F63A" w14:textId="170CA826" w:rsidR="00871613" w:rsidRPr="00037760" w:rsidRDefault="00871613" w:rsidP="00871613">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3D4B32">
        <w:rPr>
          <w:rFonts w:ascii="Times New Roman" w:hAnsi="Times New Roman" w:cs="Times New Roman"/>
          <w:b/>
          <w:bCs/>
          <w:sz w:val="24"/>
          <w:szCs w:val="24"/>
        </w:rPr>
        <w:t>5</w:t>
      </w:r>
    </w:p>
    <w:p w14:paraId="42CDEB15" w14:textId="39D44539" w:rsidR="00871613" w:rsidRPr="00037760" w:rsidRDefault="00871613" w:rsidP="00871613">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855834">
        <w:rPr>
          <w:rFonts w:ascii="Times New Roman" w:hAnsi="Times New Roman"/>
          <w:b/>
          <w:bCs/>
          <w:sz w:val="24"/>
          <w:szCs w:val="24"/>
        </w:rPr>
        <w:t>35.02.10 Обработка водных биоресурсов</w:t>
      </w:r>
    </w:p>
    <w:p w14:paraId="70C06090" w14:textId="77777777" w:rsidR="00871613" w:rsidRPr="00037760" w:rsidRDefault="00871613" w:rsidP="00871613">
      <w:pPr>
        <w:jc w:val="right"/>
        <w:rPr>
          <w:rFonts w:ascii="Times New Roman" w:hAnsi="Times New Roman" w:cs="Times New Roman"/>
          <w:b/>
          <w:bCs/>
          <w:color w:val="0070C0"/>
          <w:sz w:val="24"/>
          <w:szCs w:val="24"/>
        </w:rPr>
      </w:pPr>
    </w:p>
    <w:p w14:paraId="1F456FA6" w14:textId="77777777" w:rsidR="00871613" w:rsidRPr="00037760" w:rsidRDefault="00871613" w:rsidP="00871613">
      <w:pPr>
        <w:jc w:val="right"/>
        <w:rPr>
          <w:rFonts w:ascii="Times New Roman" w:hAnsi="Times New Roman" w:cs="Times New Roman"/>
          <w:b/>
          <w:bCs/>
          <w:color w:val="0070C0"/>
          <w:sz w:val="24"/>
          <w:szCs w:val="24"/>
        </w:rPr>
      </w:pPr>
    </w:p>
    <w:p w14:paraId="45D8E62E" w14:textId="77777777" w:rsidR="00871613" w:rsidRPr="00037760" w:rsidRDefault="00871613" w:rsidP="00871613">
      <w:pPr>
        <w:jc w:val="right"/>
        <w:rPr>
          <w:rFonts w:ascii="Times New Roman" w:hAnsi="Times New Roman" w:cs="Times New Roman"/>
          <w:b/>
          <w:bCs/>
          <w:color w:val="0070C0"/>
          <w:sz w:val="24"/>
          <w:szCs w:val="24"/>
        </w:rPr>
      </w:pPr>
    </w:p>
    <w:p w14:paraId="2D03595D" w14:textId="77777777" w:rsidR="00871613" w:rsidRPr="00037760" w:rsidRDefault="00871613" w:rsidP="00871613">
      <w:pPr>
        <w:jc w:val="right"/>
        <w:rPr>
          <w:rFonts w:ascii="Times New Roman" w:hAnsi="Times New Roman" w:cs="Times New Roman"/>
          <w:b/>
          <w:bCs/>
          <w:color w:val="0070C0"/>
          <w:sz w:val="24"/>
          <w:szCs w:val="24"/>
        </w:rPr>
      </w:pPr>
    </w:p>
    <w:p w14:paraId="748818C7" w14:textId="77777777" w:rsidR="00871613" w:rsidRPr="00037760" w:rsidRDefault="00871613" w:rsidP="00871613">
      <w:pPr>
        <w:jc w:val="right"/>
        <w:rPr>
          <w:rFonts w:ascii="Times New Roman" w:hAnsi="Times New Roman" w:cs="Times New Roman"/>
          <w:b/>
          <w:bCs/>
          <w:color w:val="0070C0"/>
          <w:sz w:val="24"/>
          <w:szCs w:val="24"/>
        </w:rPr>
      </w:pPr>
    </w:p>
    <w:p w14:paraId="242B7BE3" w14:textId="77777777" w:rsidR="00871613" w:rsidRPr="00037760" w:rsidRDefault="00871613" w:rsidP="00871613">
      <w:pPr>
        <w:jc w:val="right"/>
        <w:rPr>
          <w:rFonts w:ascii="Times New Roman" w:hAnsi="Times New Roman" w:cs="Times New Roman"/>
          <w:b/>
          <w:bCs/>
          <w:color w:val="0070C0"/>
          <w:sz w:val="24"/>
          <w:szCs w:val="24"/>
        </w:rPr>
      </w:pPr>
    </w:p>
    <w:p w14:paraId="333C7507" w14:textId="77777777" w:rsidR="00871613" w:rsidRPr="00037760" w:rsidRDefault="00871613" w:rsidP="00871613">
      <w:pPr>
        <w:jc w:val="right"/>
        <w:rPr>
          <w:rFonts w:ascii="Times New Roman" w:hAnsi="Times New Roman" w:cs="Times New Roman"/>
          <w:b/>
          <w:bCs/>
          <w:color w:val="0070C0"/>
          <w:sz w:val="24"/>
          <w:szCs w:val="24"/>
        </w:rPr>
      </w:pPr>
    </w:p>
    <w:p w14:paraId="316264E9" w14:textId="77777777" w:rsidR="00871613" w:rsidRPr="00037760" w:rsidRDefault="00871613" w:rsidP="00871613">
      <w:pPr>
        <w:jc w:val="right"/>
        <w:rPr>
          <w:rFonts w:ascii="Times New Roman" w:hAnsi="Times New Roman" w:cs="Times New Roman"/>
          <w:b/>
          <w:bCs/>
          <w:color w:val="0070C0"/>
          <w:sz w:val="24"/>
          <w:szCs w:val="24"/>
        </w:rPr>
      </w:pPr>
    </w:p>
    <w:p w14:paraId="26C6108B" w14:textId="77777777" w:rsidR="00871613" w:rsidRPr="00037760" w:rsidRDefault="00871613" w:rsidP="00871613">
      <w:pPr>
        <w:jc w:val="right"/>
        <w:rPr>
          <w:rFonts w:ascii="Times New Roman" w:hAnsi="Times New Roman" w:cs="Times New Roman"/>
          <w:b/>
          <w:bCs/>
          <w:color w:val="0070C0"/>
          <w:sz w:val="24"/>
          <w:szCs w:val="24"/>
        </w:rPr>
      </w:pPr>
    </w:p>
    <w:p w14:paraId="17756C6E" w14:textId="77777777" w:rsidR="00871613" w:rsidRPr="00037760" w:rsidRDefault="00871613" w:rsidP="00871613">
      <w:pPr>
        <w:jc w:val="right"/>
        <w:rPr>
          <w:rFonts w:ascii="Times New Roman" w:hAnsi="Times New Roman" w:cs="Times New Roman"/>
          <w:b/>
          <w:bCs/>
          <w:color w:val="0070C0"/>
          <w:sz w:val="24"/>
          <w:szCs w:val="24"/>
        </w:rPr>
      </w:pPr>
    </w:p>
    <w:p w14:paraId="0ECD79D4" w14:textId="77777777" w:rsidR="00871613" w:rsidRPr="00037760" w:rsidRDefault="00871613" w:rsidP="00871613">
      <w:pPr>
        <w:jc w:val="right"/>
        <w:rPr>
          <w:rFonts w:ascii="Times New Roman" w:hAnsi="Times New Roman" w:cs="Times New Roman"/>
          <w:b/>
          <w:bCs/>
          <w:color w:val="0070C0"/>
          <w:sz w:val="24"/>
          <w:szCs w:val="24"/>
        </w:rPr>
      </w:pPr>
    </w:p>
    <w:p w14:paraId="7BC76087" w14:textId="77777777" w:rsidR="00871613" w:rsidRPr="00037760" w:rsidRDefault="00871613" w:rsidP="0087161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ACF02D2" w14:textId="784E4BB3" w:rsidR="00871613" w:rsidRPr="00037760" w:rsidRDefault="00871613" w:rsidP="00871613">
      <w:pPr>
        <w:pStyle w:val="1"/>
      </w:pPr>
      <w:bookmarkStart w:id="237" w:name="_Toc172287293"/>
      <w:r w:rsidRPr="00037760">
        <w:t>«</w:t>
      </w:r>
      <w:r w:rsidRPr="00865EB2">
        <w:t>ОГСЭ 0</w:t>
      </w:r>
      <w:r w:rsidR="003D4B32">
        <w:t>5</w:t>
      </w:r>
      <w:r w:rsidRPr="00865EB2">
        <w:t xml:space="preserve">. </w:t>
      </w:r>
      <w:r w:rsidRPr="00591AE3">
        <w:t>Психология общения</w:t>
      </w:r>
      <w:r w:rsidRPr="00037760">
        <w:t>»</w:t>
      </w:r>
      <w:bookmarkEnd w:id="237"/>
    </w:p>
    <w:p w14:paraId="62ABFBCB" w14:textId="77777777" w:rsidR="00871613" w:rsidRPr="00037760" w:rsidRDefault="00871613" w:rsidP="00B65739">
      <w:pPr>
        <w:pStyle w:val="ConsPlusNormal"/>
      </w:pPr>
    </w:p>
    <w:p w14:paraId="7AE77BDA" w14:textId="77777777" w:rsidR="00871613" w:rsidRPr="00037760" w:rsidRDefault="00871613" w:rsidP="00B65739">
      <w:pPr>
        <w:pStyle w:val="ConsPlusNormal"/>
      </w:pPr>
    </w:p>
    <w:p w14:paraId="1D87439F" w14:textId="77777777" w:rsidR="00871613" w:rsidRPr="00037760" w:rsidRDefault="00871613" w:rsidP="00B65739">
      <w:pPr>
        <w:pStyle w:val="ConsPlusNormal"/>
      </w:pPr>
    </w:p>
    <w:p w14:paraId="6939F41D" w14:textId="77777777" w:rsidR="00871613" w:rsidRPr="00037760" w:rsidRDefault="00871613" w:rsidP="00B65739">
      <w:pPr>
        <w:pStyle w:val="ConsPlusNormal"/>
      </w:pPr>
    </w:p>
    <w:p w14:paraId="6F56F611" w14:textId="77777777" w:rsidR="00871613" w:rsidRPr="00037760" w:rsidRDefault="00871613" w:rsidP="00B65739">
      <w:pPr>
        <w:pStyle w:val="ConsPlusNormal"/>
      </w:pPr>
    </w:p>
    <w:p w14:paraId="762ADBD7" w14:textId="77777777" w:rsidR="00871613" w:rsidRPr="00037760" w:rsidRDefault="00871613" w:rsidP="00B65739">
      <w:pPr>
        <w:pStyle w:val="ConsPlusNormal"/>
      </w:pPr>
    </w:p>
    <w:p w14:paraId="6540B613" w14:textId="77777777" w:rsidR="00871613" w:rsidRPr="00037760" w:rsidRDefault="00871613" w:rsidP="00B65739">
      <w:pPr>
        <w:pStyle w:val="ConsPlusNormal"/>
      </w:pPr>
    </w:p>
    <w:p w14:paraId="7E95D130" w14:textId="77777777" w:rsidR="00871613" w:rsidRPr="00037760" w:rsidRDefault="00871613" w:rsidP="00B65739">
      <w:pPr>
        <w:pStyle w:val="ConsPlusNormal"/>
      </w:pPr>
    </w:p>
    <w:p w14:paraId="548719EB" w14:textId="77777777" w:rsidR="00871613" w:rsidRPr="00037760" w:rsidRDefault="00871613" w:rsidP="00B65739">
      <w:pPr>
        <w:pStyle w:val="ConsPlusNormal"/>
      </w:pPr>
    </w:p>
    <w:p w14:paraId="5DFA3365" w14:textId="77777777" w:rsidR="00871613" w:rsidRPr="00037760" w:rsidRDefault="00871613" w:rsidP="00B65739">
      <w:pPr>
        <w:pStyle w:val="ConsPlusNormal"/>
      </w:pPr>
    </w:p>
    <w:p w14:paraId="6292A087" w14:textId="77777777" w:rsidR="00871613" w:rsidRPr="00037760" w:rsidRDefault="00871613" w:rsidP="00B65739">
      <w:pPr>
        <w:pStyle w:val="ConsPlusNormal"/>
      </w:pPr>
    </w:p>
    <w:p w14:paraId="2E253808" w14:textId="77777777" w:rsidR="00871613" w:rsidRPr="00037760" w:rsidRDefault="00871613" w:rsidP="00B65739">
      <w:pPr>
        <w:pStyle w:val="ConsPlusNormal"/>
      </w:pPr>
    </w:p>
    <w:p w14:paraId="64E34E57" w14:textId="77777777" w:rsidR="00871613" w:rsidRPr="00037760" w:rsidRDefault="00871613" w:rsidP="00B65739">
      <w:pPr>
        <w:pStyle w:val="ConsPlusNormal"/>
      </w:pPr>
    </w:p>
    <w:p w14:paraId="7F414BB9" w14:textId="77777777" w:rsidR="00871613" w:rsidRPr="00037760" w:rsidRDefault="00871613" w:rsidP="00B65739">
      <w:pPr>
        <w:pStyle w:val="ConsPlusNormal"/>
      </w:pPr>
    </w:p>
    <w:p w14:paraId="0702FC89" w14:textId="77777777" w:rsidR="00871613" w:rsidRPr="00037760" w:rsidRDefault="00871613" w:rsidP="00B65739">
      <w:pPr>
        <w:pStyle w:val="ConsPlusNormal"/>
        <w:rPr>
          <w:b/>
          <w:bCs/>
        </w:rPr>
      </w:pPr>
    </w:p>
    <w:p w14:paraId="189EBEDB" w14:textId="77777777" w:rsidR="00871613" w:rsidRPr="00037760" w:rsidRDefault="00871613" w:rsidP="00B65739">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1D0C9C0C" w14:textId="77777777" w:rsidR="00871613" w:rsidRPr="00037760" w:rsidRDefault="00871613" w:rsidP="00871613">
      <w:pPr>
        <w:pStyle w:val="1f"/>
        <w:rPr>
          <w:rFonts w:ascii="Times New Roman" w:hAnsi="Times New Roman"/>
          <w:lang w:val="ru-RU"/>
        </w:rPr>
      </w:pPr>
      <w:r w:rsidRPr="00037760">
        <w:rPr>
          <w:rFonts w:ascii="Times New Roman" w:hAnsi="Times New Roman"/>
          <w:lang w:val="ru-RU"/>
        </w:rPr>
        <w:t>СОДЕРЖАНИЕ ПРОГРАММЫ</w:t>
      </w:r>
    </w:p>
    <w:p w14:paraId="07CB2C97" w14:textId="77777777" w:rsidR="00871613" w:rsidRPr="00037760" w:rsidRDefault="00871613" w:rsidP="008716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87A4120" w14:textId="77777777" w:rsidR="00871613" w:rsidRPr="00037760" w:rsidRDefault="00871613" w:rsidP="00871613">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52118CE" w14:textId="77777777" w:rsidR="00871613" w:rsidRPr="00037760" w:rsidRDefault="00871613" w:rsidP="00871613">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1C168D0" w14:textId="77777777" w:rsidR="00871613" w:rsidRPr="00037760" w:rsidRDefault="00871613" w:rsidP="00871613">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3DE9C19" w14:textId="77777777" w:rsidR="00871613" w:rsidRPr="00037760" w:rsidRDefault="00871613" w:rsidP="00871613">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3E174F30" w14:textId="77777777" w:rsidR="00871613" w:rsidRPr="00037760" w:rsidRDefault="00871613" w:rsidP="00871613">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1F45C8C5" w14:textId="77777777" w:rsidR="00871613" w:rsidRPr="00037760" w:rsidRDefault="00871613" w:rsidP="00871613">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5333E95C" w14:textId="77777777" w:rsidR="00871613" w:rsidRPr="00037760" w:rsidRDefault="00871613" w:rsidP="00871613">
      <w:pPr>
        <w:pStyle w:val="21"/>
        <w:rPr>
          <w:rFonts w:asciiTheme="minorHAnsi" w:eastAsiaTheme="minorEastAsia" w:hAnsiTheme="minorHAnsi" w:cstheme="minorBidi"/>
          <w:i w:val="0"/>
          <w:iCs w:val="0"/>
          <w:sz w:val="22"/>
          <w:szCs w:val="22"/>
        </w:rPr>
      </w:pPr>
      <w:hyperlink w:anchor="_Toc156294883" w:history="1">
        <w:r w:rsidRPr="00037760">
          <w:rPr>
            <w:rStyle w:val="af0"/>
            <w:i w:val="0"/>
            <w:iCs w:val="0"/>
          </w:rPr>
          <w:t>2.3. Курсовой проект (работа)</w:t>
        </w:r>
        <w:r w:rsidRPr="00037760">
          <w:rPr>
            <w:i w:val="0"/>
            <w:iCs w:val="0"/>
            <w:webHidden/>
          </w:rPr>
          <w:tab/>
        </w:r>
        <w:r w:rsidRPr="00037760">
          <w:rPr>
            <w:i w:val="0"/>
            <w:iCs w:val="0"/>
            <w:webHidden/>
          </w:rPr>
          <w:fldChar w:fldCharType="begin"/>
        </w:r>
        <w:r w:rsidRPr="00037760">
          <w:rPr>
            <w:i w:val="0"/>
            <w:iCs w:val="0"/>
            <w:webHidden/>
          </w:rPr>
          <w:instrText xml:space="preserve"> PAGEREF _Toc156294883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098C4651" w14:textId="77777777" w:rsidR="00871613" w:rsidRPr="00037760" w:rsidRDefault="00871613" w:rsidP="00871613">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6572475F" w14:textId="77777777" w:rsidR="00871613" w:rsidRPr="00037760" w:rsidRDefault="00871613" w:rsidP="00871613">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6C28FF52" w14:textId="77777777" w:rsidR="00871613" w:rsidRPr="00037760" w:rsidRDefault="00871613" w:rsidP="00871613">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BD7D7A2" w14:textId="77777777" w:rsidR="00871613" w:rsidRPr="00037760" w:rsidRDefault="00871613" w:rsidP="00871613">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227862F5" w14:textId="77777777" w:rsidR="00871613" w:rsidRPr="00037760" w:rsidRDefault="00871613" w:rsidP="00871613">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7F790347" w14:textId="77777777" w:rsidR="00871613" w:rsidRPr="00037760" w:rsidRDefault="00871613" w:rsidP="00871613">
      <w:pPr>
        <w:pStyle w:val="1f"/>
        <w:jc w:val="left"/>
        <w:rPr>
          <w:rFonts w:ascii="Times New Roman" w:hAnsi="Times New Roman"/>
          <w:lang w:val="ru-RU"/>
        </w:rPr>
        <w:sectPr w:rsidR="00871613" w:rsidRPr="00037760" w:rsidSect="00502F97">
          <w:headerReference w:type="even" r:id="rId17"/>
          <w:headerReference w:type="default" r:id="rId18"/>
          <w:pgSz w:w="11906" w:h="16838"/>
          <w:pgMar w:top="1134" w:right="567" w:bottom="1134" w:left="1701" w:header="709" w:footer="709" w:gutter="0"/>
          <w:cols w:space="708"/>
          <w:docGrid w:linePitch="360"/>
        </w:sectPr>
      </w:pPr>
    </w:p>
    <w:p w14:paraId="607FB66C" w14:textId="77777777" w:rsidR="00871613" w:rsidRPr="00037760" w:rsidRDefault="00871613" w:rsidP="00402564">
      <w:pPr>
        <w:pStyle w:val="1f"/>
        <w:numPr>
          <w:ilvl w:val="0"/>
          <w:numId w:val="28"/>
        </w:numPr>
      </w:pPr>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1E86425A" w14:textId="18BA3E90" w:rsidR="00871613" w:rsidRPr="00037760" w:rsidRDefault="00871613" w:rsidP="00871613">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Pr="00865EB2">
        <w:rPr>
          <w:rFonts w:ascii="Times New Roman Полужирный" w:hAnsi="Times New Roman Полужирный"/>
          <w:b/>
          <w:bCs/>
          <w:caps/>
          <w:u w:val="single"/>
          <w:lang w:val="ru-RU"/>
        </w:rPr>
        <w:t>ОГСЭ 0</w:t>
      </w:r>
      <w:r w:rsidR="003D4B32">
        <w:rPr>
          <w:rFonts w:asciiTheme="minorHAnsi" w:hAnsiTheme="minorHAnsi"/>
          <w:b/>
          <w:bCs/>
          <w:caps/>
          <w:u w:val="single"/>
          <w:lang w:val="ru-RU"/>
        </w:rPr>
        <w:t>5</w:t>
      </w:r>
      <w:r w:rsidRPr="00865EB2">
        <w:rPr>
          <w:rFonts w:ascii="Times New Roman Полужирный" w:hAnsi="Times New Roman Полужирный"/>
          <w:b/>
          <w:bCs/>
          <w:caps/>
          <w:u w:val="single"/>
          <w:lang w:val="ru-RU"/>
        </w:rPr>
        <w:t xml:space="preserve">. </w:t>
      </w:r>
      <w:r w:rsidRPr="00591AE3">
        <w:rPr>
          <w:rFonts w:ascii="Times New Roman Полужирный" w:hAnsi="Times New Roman Полужирный"/>
          <w:b/>
          <w:bCs/>
          <w:caps/>
          <w:u w:val="single"/>
          <w:lang w:val="ru-RU"/>
        </w:rPr>
        <w:t>Психология общения</w:t>
      </w:r>
      <w:r w:rsidRPr="00037760">
        <w:rPr>
          <w:rFonts w:ascii="Times New Roman Полужирный" w:eastAsia="Segoe UI" w:hAnsi="Times New Roman Полужирный"/>
          <w:b/>
          <w:bCs/>
          <w:caps/>
          <w:u w:val="single"/>
          <w:lang w:val="ru-RU"/>
        </w:rPr>
        <w:t>»</w:t>
      </w:r>
    </w:p>
    <w:p w14:paraId="1FAC2680" w14:textId="77777777" w:rsidR="00871613" w:rsidRPr="00037760" w:rsidRDefault="00871613" w:rsidP="00871613">
      <w:pPr>
        <w:pStyle w:val="1d"/>
        <w:rPr>
          <w:lang w:val="ru-RU"/>
        </w:rPr>
      </w:pPr>
    </w:p>
    <w:p w14:paraId="2A4DD1FF" w14:textId="77777777" w:rsidR="00871613" w:rsidRPr="00037760" w:rsidRDefault="00871613" w:rsidP="00871613">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067DE0C8" w14:textId="3CC166AC" w:rsidR="00871613" w:rsidRPr="00037760" w:rsidRDefault="00871613" w:rsidP="00871613">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cs="Times New Roman"/>
          <w:sz w:val="24"/>
          <w:szCs w:val="24"/>
        </w:rPr>
        <w:t>«</w:t>
      </w:r>
      <w:r w:rsidRPr="00865EB2">
        <w:rPr>
          <w:rFonts w:ascii="Times New Roman" w:hAnsi="Times New Roman" w:cs="Times New Roman"/>
          <w:sz w:val="24"/>
          <w:szCs w:val="24"/>
        </w:rPr>
        <w:t>ОГСЭ 0</w:t>
      </w:r>
      <w:r w:rsidR="003D4B32">
        <w:rPr>
          <w:rFonts w:ascii="Times New Roman" w:hAnsi="Times New Roman" w:cs="Times New Roman"/>
          <w:sz w:val="24"/>
          <w:szCs w:val="24"/>
        </w:rPr>
        <w:t>5</w:t>
      </w:r>
      <w:r w:rsidRPr="00865EB2">
        <w:rPr>
          <w:rFonts w:ascii="Times New Roman" w:hAnsi="Times New Roman" w:cs="Times New Roman"/>
          <w:sz w:val="24"/>
          <w:szCs w:val="24"/>
        </w:rPr>
        <w:t xml:space="preserve">. </w:t>
      </w:r>
      <w:r w:rsidRPr="00591AE3">
        <w:rPr>
          <w:rFonts w:ascii="Times New Roman" w:hAnsi="Times New Roman" w:cs="Times New Roman"/>
          <w:sz w:val="24"/>
          <w:szCs w:val="24"/>
        </w:rPr>
        <w:t>Психология общения</w:t>
      </w:r>
      <w:r w:rsidRPr="00037760">
        <w:rPr>
          <w:rFonts w:ascii="Times New Roman" w:hAnsi="Times New Roman" w:cs="Times New Roman"/>
          <w:sz w:val="24"/>
          <w:szCs w:val="24"/>
        </w:rPr>
        <w:t xml:space="preserve">»: </w:t>
      </w:r>
      <w:r w:rsidRPr="00037760">
        <w:rPr>
          <w:rFonts w:ascii="Times New Roman" w:eastAsia="Times New Roman" w:hAnsi="Times New Roman"/>
          <w:bCs/>
          <w:sz w:val="24"/>
          <w:szCs w:val="24"/>
          <w:lang w:eastAsia="ru-RU"/>
        </w:rPr>
        <w:t xml:space="preserve">формирование </w:t>
      </w:r>
      <w:r w:rsidRPr="00591AE3">
        <w:rPr>
          <w:rFonts w:ascii="Times New Roman" w:eastAsia="Times New Roman" w:hAnsi="Times New Roman"/>
          <w:bCs/>
          <w:sz w:val="24"/>
          <w:szCs w:val="24"/>
          <w:lang w:eastAsia="ru-RU"/>
        </w:rPr>
        <w:t xml:space="preserve">целостного представления об основных проблемах психологии и этики делового общения, понимание которых позволит им в дальнейшем использовать полученные знания как фундаментальную основу для организации совместной деятельности и взаимодействия в осваиваемой </w:t>
      </w:r>
      <w:r>
        <w:rPr>
          <w:rFonts w:ascii="Times New Roman" w:eastAsia="Times New Roman" w:hAnsi="Times New Roman"/>
          <w:bCs/>
          <w:sz w:val="24"/>
          <w:szCs w:val="24"/>
          <w:lang w:eastAsia="ru-RU"/>
        </w:rPr>
        <w:t>специальности</w:t>
      </w:r>
    </w:p>
    <w:p w14:paraId="26251487" w14:textId="47CF516E" w:rsidR="00871613" w:rsidRPr="00037760" w:rsidRDefault="00871613" w:rsidP="00871613">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865EB2">
        <w:rPr>
          <w:rFonts w:ascii="Times New Roman" w:hAnsi="Times New Roman" w:cs="Times New Roman"/>
          <w:sz w:val="24"/>
          <w:szCs w:val="24"/>
        </w:rPr>
        <w:t>ОГСЭ 0</w:t>
      </w:r>
      <w:r w:rsidR="003D4B32">
        <w:rPr>
          <w:rFonts w:ascii="Times New Roman" w:hAnsi="Times New Roman" w:cs="Times New Roman"/>
          <w:sz w:val="24"/>
          <w:szCs w:val="24"/>
        </w:rPr>
        <w:t>5</w:t>
      </w:r>
      <w:r w:rsidRPr="00865EB2">
        <w:rPr>
          <w:rFonts w:ascii="Times New Roman" w:hAnsi="Times New Roman" w:cs="Times New Roman"/>
          <w:sz w:val="24"/>
          <w:szCs w:val="24"/>
        </w:rPr>
        <w:t xml:space="preserve">. </w:t>
      </w:r>
      <w:r w:rsidRPr="00591AE3">
        <w:rPr>
          <w:rFonts w:ascii="Times New Roman" w:hAnsi="Times New Roman" w:cs="Times New Roman"/>
          <w:sz w:val="24"/>
          <w:szCs w:val="24"/>
        </w:rPr>
        <w:t>Психология общения</w:t>
      </w:r>
      <w:r w:rsidRPr="00865EB2">
        <w:rPr>
          <w:rFonts w:ascii="Times New Roman" w:hAnsi="Times New Roman" w:cs="Times New Roman"/>
          <w:sz w:val="24"/>
          <w:szCs w:val="24"/>
        </w:rPr>
        <w:t xml:space="preserve"> в профессиональной деятельности</w:t>
      </w:r>
      <w:r w:rsidRPr="00037760">
        <w:rPr>
          <w:rFonts w:ascii="Times New Roman" w:hAnsi="Times New Roman" w:cs="Times New Roman"/>
          <w:sz w:val="24"/>
          <w:szCs w:val="24"/>
        </w:rPr>
        <w:t xml:space="preserve">» включена в обязательную часть </w:t>
      </w:r>
      <w:r>
        <w:rPr>
          <w:rFonts w:ascii="Times New Roman" w:hAnsi="Times New Roman"/>
          <w:noProof/>
          <w:sz w:val="24"/>
          <w:szCs w:val="24"/>
        </w:rPr>
        <w:t>о</w:t>
      </w:r>
      <w:r w:rsidRPr="00D34C03">
        <w:rPr>
          <w:rFonts w:ascii="Times New Roman" w:hAnsi="Times New Roman"/>
          <w:noProof/>
          <w:sz w:val="24"/>
          <w:szCs w:val="24"/>
        </w:rPr>
        <w:t>бщ</w:t>
      </w:r>
      <w:r>
        <w:rPr>
          <w:rFonts w:ascii="Times New Roman" w:hAnsi="Times New Roman"/>
          <w:noProof/>
          <w:sz w:val="24"/>
          <w:szCs w:val="24"/>
        </w:rPr>
        <w:t xml:space="preserve">его </w:t>
      </w:r>
      <w:r w:rsidRPr="00D34C03">
        <w:rPr>
          <w:rFonts w:ascii="Times New Roman" w:hAnsi="Times New Roman"/>
          <w:noProof/>
          <w:sz w:val="24"/>
          <w:szCs w:val="24"/>
        </w:rPr>
        <w:t>гуманитарн</w:t>
      </w:r>
      <w:r>
        <w:rPr>
          <w:rFonts w:ascii="Times New Roman" w:hAnsi="Times New Roman"/>
          <w:noProof/>
          <w:sz w:val="24"/>
          <w:szCs w:val="24"/>
        </w:rPr>
        <w:t>ого</w:t>
      </w:r>
      <w:r w:rsidRPr="00D34C03">
        <w:rPr>
          <w:rFonts w:ascii="Times New Roman" w:hAnsi="Times New Roman"/>
          <w:noProof/>
          <w:sz w:val="24"/>
          <w:szCs w:val="24"/>
        </w:rPr>
        <w:t xml:space="preserve"> и социально-экономическ</w:t>
      </w:r>
      <w:r>
        <w:rPr>
          <w:rFonts w:ascii="Times New Roman" w:hAnsi="Times New Roman"/>
          <w:noProof/>
          <w:sz w:val="24"/>
          <w:szCs w:val="24"/>
        </w:rPr>
        <w:t>ого</w:t>
      </w:r>
      <w:r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p>
    <w:p w14:paraId="77913789" w14:textId="77777777" w:rsidR="00871613" w:rsidRPr="00037760" w:rsidRDefault="00871613" w:rsidP="00871613">
      <w:pPr>
        <w:suppressAutoHyphens/>
        <w:spacing w:line="276" w:lineRule="auto"/>
        <w:ind w:firstLine="709"/>
        <w:jc w:val="both"/>
        <w:rPr>
          <w:rFonts w:ascii="Times New Roman" w:hAnsi="Times New Roman" w:cs="Times New Roman"/>
          <w:sz w:val="24"/>
          <w:szCs w:val="24"/>
        </w:rPr>
      </w:pPr>
    </w:p>
    <w:p w14:paraId="190C8153" w14:textId="77777777" w:rsidR="00871613" w:rsidRPr="00037760" w:rsidRDefault="00871613" w:rsidP="00871613">
      <w:pPr>
        <w:pStyle w:val="114"/>
        <w:rPr>
          <w:rFonts w:ascii="Times New Roman" w:hAnsi="Times New Roman"/>
        </w:rPr>
      </w:pPr>
      <w:r w:rsidRPr="00037760">
        <w:rPr>
          <w:rFonts w:ascii="Times New Roman" w:hAnsi="Times New Roman"/>
        </w:rPr>
        <w:t>1.2. Планируемые результаты освоения дисциплины</w:t>
      </w:r>
    </w:p>
    <w:p w14:paraId="0FCA1F0D" w14:textId="77777777" w:rsidR="00871613" w:rsidRPr="00037760" w:rsidRDefault="00871613" w:rsidP="00871613">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5815FDA7" w14:textId="77777777" w:rsidR="00871613" w:rsidRPr="00037760" w:rsidRDefault="00871613" w:rsidP="00871613">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871613" w:rsidRPr="00037760" w14:paraId="7470E211" w14:textId="77777777" w:rsidTr="008B6C0E">
        <w:trPr>
          <w:trHeight w:val="20"/>
        </w:trPr>
        <w:tc>
          <w:tcPr>
            <w:tcW w:w="912" w:type="pct"/>
            <w:tcBorders>
              <w:top w:val="single" w:sz="4" w:space="0" w:color="auto"/>
              <w:left w:val="single" w:sz="4" w:space="0" w:color="auto"/>
              <w:right w:val="single" w:sz="4" w:space="0" w:color="auto"/>
            </w:tcBorders>
          </w:tcPr>
          <w:p w14:paraId="5EB0D7E4" w14:textId="77777777" w:rsidR="00871613" w:rsidRPr="00037760" w:rsidRDefault="00871613" w:rsidP="008B6C0E">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1573911" w14:textId="77777777" w:rsidR="00871613" w:rsidRPr="00037760" w:rsidRDefault="00871613" w:rsidP="008B6C0E">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4A3528F3" w14:textId="77777777" w:rsidR="00871613" w:rsidRPr="00037760" w:rsidRDefault="00871613" w:rsidP="008B6C0E">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F0485D" w:rsidRPr="00037760" w14:paraId="44855B3E" w14:textId="77777777" w:rsidTr="00B0303C">
        <w:trPr>
          <w:trHeight w:val="20"/>
        </w:trPr>
        <w:tc>
          <w:tcPr>
            <w:tcW w:w="912" w:type="pct"/>
            <w:tcBorders>
              <w:top w:val="single" w:sz="4" w:space="0" w:color="auto"/>
              <w:left w:val="single" w:sz="4" w:space="0" w:color="auto"/>
              <w:right w:val="single" w:sz="4" w:space="0" w:color="auto"/>
            </w:tcBorders>
          </w:tcPr>
          <w:p w14:paraId="20102878" w14:textId="4BC9FFE4" w:rsidR="00F0485D" w:rsidRPr="00037760" w:rsidRDefault="00F0485D" w:rsidP="00F0485D">
            <w:pPr>
              <w:rPr>
                <w:rFonts w:ascii="Times New Roman" w:hAnsi="Times New Roman" w:cs="Times New Roman"/>
                <w:bCs/>
                <w:sz w:val="24"/>
                <w:szCs w:val="24"/>
                <w:highlight w:val="green"/>
              </w:rPr>
            </w:pPr>
            <w:r w:rsidRPr="00EB055B">
              <w:rPr>
                <w:rFonts w:ascii="Times New Roman" w:eastAsia="Times New Roman" w:hAnsi="Times New Roman" w:cs="Times New Roman"/>
                <w:color w:val="000000"/>
                <w:lang w:eastAsia="ru-RU"/>
              </w:rPr>
              <w:t>ОК 04.</w:t>
            </w:r>
          </w:p>
        </w:tc>
        <w:tc>
          <w:tcPr>
            <w:tcW w:w="2044" w:type="pct"/>
          </w:tcPr>
          <w:p w14:paraId="320E8965" w14:textId="77777777" w:rsidR="00F0485D" w:rsidRPr="00F0485D" w:rsidRDefault="00F0485D" w:rsidP="00F0485D">
            <w:pPr>
              <w:tabs>
                <w:tab w:val="left" w:pos="1440"/>
              </w:tabs>
              <w:spacing w:before="1" w:line="237" w:lineRule="auto"/>
              <w:ind w:left="105" w:right="96"/>
              <w:rPr>
                <w:rFonts w:ascii="Times New Roman" w:hAnsi="Times New Roman" w:cs="Times New Roman"/>
                <w:sz w:val="24"/>
                <w:szCs w:val="24"/>
              </w:rPr>
            </w:pPr>
            <w:r w:rsidRPr="00F0485D">
              <w:rPr>
                <w:rFonts w:ascii="Times New Roman" w:hAnsi="Times New Roman" w:cs="Times New Roman"/>
                <w:b/>
                <w:sz w:val="24"/>
                <w:szCs w:val="24"/>
              </w:rPr>
              <w:t xml:space="preserve">- </w:t>
            </w:r>
            <w:r w:rsidRPr="00F0485D">
              <w:rPr>
                <w:rFonts w:ascii="Times New Roman" w:hAnsi="Times New Roman" w:cs="Times New Roman"/>
                <w:sz w:val="24"/>
                <w:szCs w:val="24"/>
              </w:rPr>
              <w:t>применять технику и приемы</w:t>
            </w:r>
          </w:p>
          <w:p w14:paraId="72B9A97A" w14:textId="77777777" w:rsidR="00F0485D" w:rsidRPr="00F0485D" w:rsidRDefault="00F0485D" w:rsidP="00F0485D">
            <w:pPr>
              <w:tabs>
                <w:tab w:val="left" w:pos="2069"/>
              </w:tabs>
              <w:spacing w:before="2" w:line="242" w:lineRule="auto"/>
              <w:ind w:left="105" w:right="95"/>
              <w:rPr>
                <w:rFonts w:ascii="Times New Roman" w:hAnsi="Times New Roman" w:cs="Times New Roman"/>
                <w:sz w:val="24"/>
                <w:szCs w:val="24"/>
              </w:rPr>
            </w:pPr>
            <w:r w:rsidRPr="00F0485D">
              <w:rPr>
                <w:rFonts w:ascii="Times New Roman" w:hAnsi="Times New Roman" w:cs="Times New Roman"/>
                <w:sz w:val="24"/>
                <w:szCs w:val="24"/>
              </w:rPr>
              <w:t>эффективного общения в профессиональной деятельности;</w:t>
            </w:r>
          </w:p>
          <w:p w14:paraId="57A79997" w14:textId="77777777" w:rsidR="00F0485D" w:rsidRPr="00F0485D" w:rsidRDefault="00F0485D" w:rsidP="00F0485D">
            <w:pPr>
              <w:tabs>
                <w:tab w:val="left" w:pos="921"/>
              </w:tabs>
              <w:ind w:left="105" w:right="98"/>
              <w:rPr>
                <w:rFonts w:ascii="Times New Roman" w:hAnsi="Times New Roman" w:cs="Times New Roman"/>
                <w:sz w:val="24"/>
                <w:szCs w:val="24"/>
              </w:rPr>
            </w:pPr>
            <w:r w:rsidRPr="00F0485D">
              <w:rPr>
                <w:rFonts w:ascii="Times New Roman" w:hAnsi="Times New Roman" w:cs="Times New Roman"/>
                <w:sz w:val="24"/>
                <w:szCs w:val="24"/>
              </w:rPr>
              <w:t>- использовать приемы саморегуляции поведения в процессе</w:t>
            </w:r>
          </w:p>
          <w:p w14:paraId="79A7EE31" w14:textId="53BC21D4" w:rsidR="00F0485D" w:rsidRPr="00F0485D" w:rsidRDefault="00F0485D" w:rsidP="00F0485D">
            <w:pPr>
              <w:rPr>
                <w:rFonts w:ascii="Times New Roman" w:hAnsi="Times New Roman" w:cs="Times New Roman"/>
                <w:bCs/>
                <w:sz w:val="24"/>
                <w:szCs w:val="24"/>
                <w:highlight w:val="green"/>
              </w:rPr>
            </w:pPr>
            <w:r w:rsidRPr="00F0485D">
              <w:rPr>
                <w:rFonts w:ascii="Times New Roman" w:hAnsi="Times New Roman" w:cs="Times New Roman"/>
                <w:sz w:val="24"/>
                <w:szCs w:val="24"/>
              </w:rPr>
              <w:t>межличностного общения</w:t>
            </w:r>
          </w:p>
        </w:tc>
        <w:tc>
          <w:tcPr>
            <w:tcW w:w="2044" w:type="pct"/>
          </w:tcPr>
          <w:p w14:paraId="736A9209" w14:textId="77777777" w:rsidR="00F0485D" w:rsidRPr="00F0485D" w:rsidRDefault="00F0485D" w:rsidP="00F0485D">
            <w:pPr>
              <w:spacing w:line="251" w:lineRule="exact"/>
              <w:ind w:left="105"/>
              <w:rPr>
                <w:rFonts w:ascii="Times New Roman" w:hAnsi="Times New Roman" w:cs="Times New Roman"/>
                <w:sz w:val="24"/>
                <w:szCs w:val="24"/>
              </w:rPr>
            </w:pPr>
            <w:r w:rsidRPr="00F0485D">
              <w:rPr>
                <w:rFonts w:ascii="Times New Roman" w:hAnsi="Times New Roman" w:cs="Times New Roman"/>
                <w:b/>
                <w:sz w:val="24"/>
                <w:szCs w:val="24"/>
              </w:rPr>
              <w:t xml:space="preserve">- </w:t>
            </w:r>
            <w:r w:rsidRPr="00F0485D">
              <w:rPr>
                <w:rFonts w:ascii="Times New Roman" w:hAnsi="Times New Roman" w:cs="Times New Roman"/>
                <w:sz w:val="24"/>
                <w:szCs w:val="24"/>
              </w:rPr>
              <w:t>взаимосвязь общения и деятельности;</w:t>
            </w:r>
          </w:p>
          <w:p w14:paraId="5A71632C" w14:textId="77777777" w:rsidR="00F0485D" w:rsidRPr="00F0485D" w:rsidRDefault="00F0485D" w:rsidP="00402564">
            <w:pPr>
              <w:widowControl w:val="0"/>
              <w:numPr>
                <w:ilvl w:val="0"/>
                <w:numId w:val="29"/>
              </w:numPr>
              <w:tabs>
                <w:tab w:val="left" w:pos="236"/>
              </w:tabs>
              <w:autoSpaceDE w:val="0"/>
              <w:autoSpaceDN w:val="0"/>
              <w:spacing w:line="251" w:lineRule="exact"/>
              <w:ind w:left="235" w:hanging="131"/>
              <w:rPr>
                <w:rFonts w:ascii="Times New Roman" w:hAnsi="Times New Roman" w:cs="Times New Roman"/>
                <w:sz w:val="24"/>
                <w:szCs w:val="24"/>
              </w:rPr>
            </w:pPr>
            <w:r w:rsidRPr="00F0485D">
              <w:rPr>
                <w:rFonts w:ascii="Times New Roman" w:hAnsi="Times New Roman" w:cs="Times New Roman"/>
                <w:sz w:val="24"/>
                <w:szCs w:val="24"/>
              </w:rPr>
              <w:t>цели, функции, виды и уровни общения;</w:t>
            </w:r>
          </w:p>
          <w:p w14:paraId="4AF66B39" w14:textId="77777777" w:rsidR="00F0485D" w:rsidRPr="00F0485D" w:rsidRDefault="00F0485D" w:rsidP="00402564">
            <w:pPr>
              <w:widowControl w:val="0"/>
              <w:numPr>
                <w:ilvl w:val="0"/>
                <w:numId w:val="29"/>
              </w:numPr>
              <w:tabs>
                <w:tab w:val="left" w:pos="236"/>
              </w:tabs>
              <w:autoSpaceDE w:val="0"/>
              <w:autoSpaceDN w:val="0"/>
              <w:spacing w:before="2"/>
              <w:ind w:left="235" w:hanging="131"/>
              <w:rPr>
                <w:rFonts w:ascii="Times New Roman" w:hAnsi="Times New Roman" w:cs="Times New Roman"/>
                <w:sz w:val="24"/>
                <w:szCs w:val="24"/>
              </w:rPr>
            </w:pPr>
            <w:r w:rsidRPr="00F0485D">
              <w:rPr>
                <w:rFonts w:ascii="Times New Roman" w:hAnsi="Times New Roman" w:cs="Times New Roman"/>
                <w:sz w:val="24"/>
                <w:szCs w:val="24"/>
              </w:rPr>
              <w:t>роли и ролевые ожидания в общении;</w:t>
            </w:r>
          </w:p>
          <w:p w14:paraId="6A7C342F" w14:textId="77777777" w:rsidR="00F0485D" w:rsidRPr="00F0485D" w:rsidRDefault="00F0485D" w:rsidP="00402564">
            <w:pPr>
              <w:widowControl w:val="0"/>
              <w:numPr>
                <w:ilvl w:val="0"/>
                <w:numId w:val="29"/>
              </w:numPr>
              <w:tabs>
                <w:tab w:val="left" w:pos="236"/>
              </w:tabs>
              <w:autoSpaceDE w:val="0"/>
              <w:autoSpaceDN w:val="0"/>
              <w:spacing w:before="2" w:line="252" w:lineRule="exact"/>
              <w:ind w:left="235" w:hanging="131"/>
              <w:rPr>
                <w:rFonts w:ascii="Times New Roman" w:hAnsi="Times New Roman" w:cs="Times New Roman"/>
                <w:sz w:val="24"/>
                <w:szCs w:val="24"/>
              </w:rPr>
            </w:pPr>
            <w:r w:rsidRPr="00F0485D">
              <w:rPr>
                <w:rFonts w:ascii="Times New Roman" w:hAnsi="Times New Roman" w:cs="Times New Roman"/>
                <w:sz w:val="24"/>
                <w:szCs w:val="24"/>
              </w:rPr>
              <w:t>виды социальных взаимодействий;</w:t>
            </w:r>
          </w:p>
          <w:p w14:paraId="39EADE0B" w14:textId="77777777" w:rsidR="00F0485D" w:rsidRPr="00F0485D" w:rsidRDefault="00F0485D" w:rsidP="00402564">
            <w:pPr>
              <w:widowControl w:val="0"/>
              <w:numPr>
                <w:ilvl w:val="0"/>
                <w:numId w:val="29"/>
              </w:numPr>
              <w:tabs>
                <w:tab w:val="left" w:pos="236"/>
              </w:tabs>
              <w:autoSpaceDE w:val="0"/>
              <w:autoSpaceDN w:val="0"/>
              <w:spacing w:line="252" w:lineRule="exact"/>
              <w:ind w:left="235" w:hanging="131"/>
              <w:rPr>
                <w:rFonts w:ascii="Times New Roman" w:hAnsi="Times New Roman" w:cs="Times New Roman"/>
                <w:sz w:val="24"/>
                <w:szCs w:val="24"/>
              </w:rPr>
            </w:pPr>
            <w:r w:rsidRPr="00F0485D">
              <w:rPr>
                <w:rFonts w:ascii="Times New Roman" w:hAnsi="Times New Roman" w:cs="Times New Roman"/>
                <w:sz w:val="24"/>
                <w:szCs w:val="24"/>
              </w:rPr>
              <w:t>механизмы взаимопонимания в общении;</w:t>
            </w:r>
          </w:p>
          <w:p w14:paraId="02552637" w14:textId="77777777" w:rsidR="00F0485D" w:rsidRPr="00F0485D" w:rsidRDefault="00F0485D" w:rsidP="00402564">
            <w:pPr>
              <w:widowControl w:val="0"/>
              <w:numPr>
                <w:ilvl w:val="0"/>
                <w:numId w:val="29"/>
              </w:numPr>
              <w:tabs>
                <w:tab w:val="left" w:pos="246"/>
              </w:tabs>
              <w:autoSpaceDE w:val="0"/>
              <w:autoSpaceDN w:val="0"/>
              <w:spacing w:before="4" w:line="237" w:lineRule="auto"/>
              <w:ind w:right="102" w:firstLine="0"/>
              <w:rPr>
                <w:rFonts w:ascii="Times New Roman" w:hAnsi="Times New Roman" w:cs="Times New Roman"/>
                <w:sz w:val="24"/>
                <w:szCs w:val="24"/>
              </w:rPr>
            </w:pPr>
            <w:r w:rsidRPr="00F0485D">
              <w:rPr>
                <w:rFonts w:ascii="Times New Roman" w:hAnsi="Times New Roman" w:cs="Times New Roman"/>
                <w:sz w:val="24"/>
                <w:szCs w:val="24"/>
              </w:rPr>
              <w:t>техники и приемы общения, правила слушания, ведения беседы, убеждения;</w:t>
            </w:r>
          </w:p>
          <w:p w14:paraId="17A7B3C5" w14:textId="77777777" w:rsidR="00F0485D" w:rsidRPr="00F0485D" w:rsidRDefault="00F0485D" w:rsidP="00402564">
            <w:pPr>
              <w:widowControl w:val="0"/>
              <w:numPr>
                <w:ilvl w:val="0"/>
                <w:numId w:val="29"/>
              </w:numPr>
              <w:tabs>
                <w:tab w:val="left" w:pos="236"/>
              </w:tabs>
              <w:autoSpaceDE w:val="0"/>
              <w:autoSpaceDN w:val="0"/>
              <w:spacing w:before="2"/>
              <w:ind w:left="235" w:hanging="131"/>
              <w:rPr>
                <w:rFonts w:ascii="Times New Roman" w:hAnsi="Times New Roman" w:cs="Times New Roman"/>
                <w:sz w:val="24"/>
                <w:szCs w:val="24"/>
              </w:rPr>
            </w:pPr>
            <w:r w:rsidRPr="00F0485D">
              <w:rPr>
                <w:rFonts w:ascii="Times New Roman" w:hAnsi="Times New Roman" w:cs="Times New Roman"/>
                <w:sz w:val="24"/>
                <w:szCs w:val="24"/>
              </w:rPr>
              <w:t>этические принципы общения;</w:t>
            </w:r>
          </w:p>
          <w:p w14:paraId="17A8515B" w14:textId="77777777" w:rsidR="00F0485D" w:rsidRPr="00F0485D" w:rsidRDefault="00F0485D" w:rsidP="00F0485D">
            <w:pPr>
              <w:spacing w:before="2" w:line="251" w:lineRule="exact"/>
              <w:ind w:left="105"/>
              <w:rPr>
                <w:rFonts w:ascii="Times New Roman" w:hAnsi="Times New Roman" w:cs="Times New Roman"/>
                <w:sz w:val="24"/>
                <w:szCs w:val="24"/>
              </w:rPr>
            </w:pPr>
            <w:r w:rsidRPr="00F0485D">
              <w:rPr>
                <w:rFonts w:ascii="Times New Roman" w:hAnsi="Times New Roman" w:cs="Times New Roman"/>
                <w:sz w:val="24"/>
                <w:szCs w:val="24"/>
              </w:rPr>
              <w:t>-источники, причины, виды и способы разрешения конфликтов</w:t>
            </w:r>
          </w:p>
          <w:p w14:paraId="09A61BCE" w14:textId="2F45D0CC" w:rsidR="00F0485D" w:rsidRPr="00037760" w:rsidRDefault="00F0485D" w:rsidP="00F0485D">
            <w:pPr>
              <w:rPr>
                <w:rFonts w:ascii="Times New Roman" w:hAnsi="Times New Roman" w:cs="Times New Roman"/>
                <w:bCs/>
                <w:sz w:val="24"/>
                <w:szCs w:val="24"/>
                <w:highlight w:val="green"/>
              </w:rPr>
            </w:pPr>
            <w:r w:rsidRPr="00F0485D">
              <w:rPr>
                <w:rFonts w:ascii="Times New Roman" w:hAnsi="Times New Roman" w:cs="Times New Roman"/>
                <w:sz w:val="24"/>
                <w:szCs w:val="24"/>
              </w:rPr>
              <w:t>-приемы саморегуляции в процессе общения</w:t>
            </w:r>
          </w:p>
        </w:tc>
      </w:tr>
    </w:tbl>
    <w:p w14:paraId="75964046" w14:textId="77777777" w:rsidR="00240574" w:rsidRDefault="00240574" w:rsidP="00871613">
      <w:pPr>
        <w:pStyle w:val="1f"/>
        <w:rPr>
          <w:rFonts w:ascii="Times New Roman" w:hAnsi="Times New Roman"/>
        </w:rPr>
      </w:pPr>
    </w:p>
    <w:p w14:paraId="1DD2ADF5" w14:textId="07A8E643" w:rsidR="00871613" w:rsidRPr="00037760" w:rsidRDefault="00871613" w:rsidP="00871613">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366852C4" w14:textId="77777777" w:rsidR="00871613" w:rsidRPr="00037760" w:rsidRDefault="00871613" w:rsidP="00871613">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871613" w:rsidRPr="00037760" w14:paraId="7BA58263" w14:textId="77777777" w:rsidTr="008B6C0E">
        <w:trPr>
          <w:trHeight w:val="23"/>
        </w:trPr>
        <w:tc>
          <w:tcPr>
            <w:tcW w:w="2460" w:type="pct"/>
            <w:shd w:val="clear" w:color="auto" w:fill="FFFFFF" w:themeFill="background1"/>
            <w:vAlign w:val="center"/>
          </w:tcPr>
          <w:p w14:paraId="5B3BFCF9" w14:textId="77777777" w:rsidR="00871613" w:rsidRPr="00037760" w:rsidRDefault="00871613" w:rsidP="008B6C0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2764B925" w14:textId="77777777" w:rsidR="00871613" w:rsidRPr="00037760" w:rsidRDefault="00871613" w:rsidP="008B6C0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5E1F8E5E" w14:textId="77777777" w:rsidR="00871613" w:rsidRPr="00037760" w:rsidRDefault="00871613" w:rsidP="008B6C0E">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871613" w:rsidRPr="00037760" w14:paraId="3FE3EF52" w14:textId="77777777" w:rsidTr="008B6C0E">
        <w:trPr>
          <w:trHeight w:val="23"/>
        </w:trPr>
        <w:tc>
          <w:tcPr>
            <w:tcW w:w="2460" w:type="pct"/>
            <w:shd w:val="clear" w:color="auto" w:fill="FFFFFF" w:themeFill="background1"/>
            <w:vAlign w:val="center"/>
          </w:tcPr>
          <w:p w14:paraId="178812CB" w14:textId="77777777" w:rsidR="00871613" w:rsidRPr="00037760" w:rsidRDefault="00871613" w:rsidP="008B6C0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5A45AEEA" w14:textId="4ACB728C" w:rsidR="00871613" w:rsidRPr="00037760" w:rsidRDefault="003D4B32" w:rsidP="008B6C0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shd w:val="clear" w:color="auto" w:fill="FFFFFF" w:themeFill="background1"/>
            <w:vAlign w:val="center"/>
          </w:tcPr>
          <w:p w14:paraId="3E54378D" w14:textId="79F64C1B" w:rsidR="00871613" w:rsidRPr="00037760" w:rsidRDefault="00871613" w:rsidP="008B6C0E">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871613" w:rsidRPr="00037760" w14:paraId="76E4EAB3" w14:textId="77777777" w:rsidTr="008B6C0E">
        <w:trPr>
          <w:trHeight w:val="23"/>
        </w:trPr>
        <w:tc>
          <w:tcPr>
            <w:tcW w:w="2460" w:type="pct"/>
            <w:shd w:val="clear" w:color="auto" w:fill="FFFFFF" w:themeFill="background1"/>
            <w:vAlign w:val="center"/>
          </w:tcPr>
          <w:p w14:paraId="2660E120" w14:textId="77777777" w:rsidR="00871613" w:rsidRPr="00037760" w:rsidRDefault="00871613" w:rsidP="008B6C0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6DA95546" w14:textId="77777777" w:rsidR="00871613" w:rsidRPr="00037760" w:rsidRDefault="00871613" w:rsidP="008B6C0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143957AB" w14:textId="77777777" w:rsidR="00871613" w:rsidRPr="00037760" w:rsidRDefault="00871613" w:rsidP="008B6C0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71613" w:rsidRPr="00037760" w14:paraId="48BBBD34" w14:textId="77777777" w:rsidTr="008B6C0E">
        <w:trPr>
          <w:trHeight w:val="23"/>
        </w:trPr>
        <w:tc>
          <w:tcPr>
            <w:tcW w:w="2460" w:type="pct"/>
            <w:shd w:val="clear" w:color="auto" w:fill="FFFFFF" w:themeFill="background1"/>
            <w:vAlign w:val="center"/>
          </w:tcPr>
          <w:p w14:paraId="470CBBFB" w14:textId="77777777" w:rsidR="00871613" w:rsidRPr="00037760" w:rsidRDefault="00871613" w:rsidP="008B6C0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4E9455D6" w14:textId="77777777" w:rsidR="00871613" w:rsidRPr="00037760" w:rsidRDefault="00871613" w:rsidP="008B6C0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2BADE1CA" w14:textId="77777777" w:rsidR="00871613" w:rsidRPr="00037760" w:rsidRDefault="00871613" w:rsidP="008B6C0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71613" w:rsidRPr="00037760" w14:paraId="5AD1BD78" w14:textId="77777777" w:rsidTr="008B6C0E">
        <w:trPr>
          <w:trHeight w:val="23"/>
        </w:trPr>
        <w:tc>
          <w:tcPr>
            <w:tcW w:w="2460" w:type="pct"/>
            <w:shd w:val="clear" w:color="auto" w:fill="FFFFFF" w:themeFill="background1"/>
            <w:vAlign w:val="center"/>
          </w:tcPr>
          <w:p w14:paraId="65563DEB" w14:textId="77777777" w:rsidR="00871613" w:rsidRPr="00037760" w:rsidRDefault="00871613" w:rsidP="008B6C0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38924BE5" w14:textId="19F3523F" w:rsidR="00871613" w:rsidRPr="00037760" w:rsidRDefault="00240574" w:rsidP="008B6C0E">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45" w:type="pct"/>
            <w:shd w:val="clear" w:color="auto" w:fill="FFFFFF" w:themeFill="background1"/>
            <w:vAlign w:val="center"/>
          </w:tcPr>
          <w:p w14:paraId="5F765CC4" w14:textId="7191F675" w:rsidR="00871613" w:rsidRPr="00037760" w:rsidRDefault="00240574" w:rsidP="008B6C0E">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332819DE" w14:textId="77777777" w:rsidR="00871613" w:rsidRPr="00037760" w:rsidRDefault="00871613" w:rsidP="00871613">
      <w:pPr>
        <w:pStyle w:val="114"/>
        <w:ind w:firstLine="0"/>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1"/>
        <w:gridCol w:w="7317"/>
      </w:tblGrid>
      <w:tr w:rsidR="00871613" w:rsidRPr="00591AE3" w14:paraId="115907B1" w14:textId="77777777" w:rsidTr="008B6C0E">
        <w:trPr>
          <w:trHeight w:val="999"/>
        </w:trPr>
        <w:tc>
          <w:tcPr>
            <w:tcW w:w="1200" w:type="pct"/>
          </w:tcPr>
          <w:p w14:paraId="24752EEB"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591AE3">
              <w:rPr>
                <w:rFonts w:ascii="Times New Roman" w:hAnsi="Times New Roman" w:cs="Times New Roman"/>
                <w:b/>
                <w:bCs/>
              </w:rPr>
              <w:t>Наименование разделов и тем</w:t>
            </w:r>
          </w:p>
        </w:tc>
        <w:tc>
          <w:tcPr>
            <w:tcW w:w="3800" w:type="pct"/>
          </w:tcPr>
          <w:p w14:paraId="3E95BBF9"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591AE3">
              <w:rPr>
                <w:rFonts w:ascii="Times New Roman" w:hAnsi="Times New Roman" w:cs="Times New Roman"/>
                <w:b/>
                <w:bCs/>
              </w:rPr>
              <w:t>Примерное содержание учебного материала и формы организации деятельности обучающихся</w:t>
            </w:r>
          </w:p>
        </w:tc>
      </w:tr>
      <w:tr w:rsidR="00871613" w:rsidRPr="00591AE3" w14:paraId="5D87513D" w14:textId="77777777" w:rsidTr="008B6C0E">
        <w:trPr>
          <w:trHeight w:val="393"/>
        </w:trPr>
        <w:tc>
          <w:tcPr>
            <w:tcW w:w="5000" w:type="pct"/>
            <w:gridSpan w:val="2"/>
          </w:tcPr>
          <w:p w14:paraId="1F88C8AD" w14:textId="61CDBF6B"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 xml:space="preserve">Раздел 1. Психологические аспекты общения </w:t>
            </w:r>
            <w:r w:rsidR="00240574">
              <w:rPr>
                <w:rFonts w:ascii="Times New Roman" w:hAnsi="Times New Roman" w:cs="Times New Roman"/>
                <w:b/>
                <w:bCs/>
              </w:rPr>
              <w:t>14</w:t>
            </w:r>
            <w:r w:rsidR="00240574" w:rsidRPr="00591AE3">
              <w:rPr>
                <w:rFonts w:ascii="Times New Roman" w:hAnsi="Times New Roman" w:cs="Times New Roman"/>
                <w:b/>
                <w:bCs/>
              </w:rPr>
              <w:t xml:space="preserve"> часов</w:t>
            </w:r>
          </w:p>
        </w:tc>
      </w:tr>
      <w:tr w:rsidR="00871613" w:rsidRPr="00591AE3" w14:paraId="7A83DC71" w14:textId="77777777" w:rsidTr="008B6C0E">
        <w:trPr>
          <w:trHeight w:val="297"/>
        </w:trPr>
        <w:tc>
          <w:tcPr>
            <w:tcW w:w="1200" w:type="pct"/>
            <w:vMerge w:val="restart"/>
          </w:tcPr>
          <w:p w14:paraId="2B447A70"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1.1.</w:t>
            </w:r>
          </w:p>
          <w:p w14:paraId="7D19D607"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Общение – основа человеческого бытия</w:t>
            </w:r>
          </w:p>
        </w:tc>
        <w:tc>
          <w:tcPr>
            <w:tcW w:w="3800" w:type="pct"/>
          </w:tcPr>
          <w:p w14:paraId="6334C559"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Содержание </w:t>
            </w:r>
          </w:p>
        </w:tc>
      </w:tr>
      <w:tr w:rsidR="00871613" w:rsidRPr="00591AE3" w14:paraId="4D5CC5B7" w14:textId="77777777" w:rsidTr="008B6C0E">
        <w:trPr>
          <w:trHeight w:val="749"/>
        </w:trPr>
        <w:tc>
          <w:tcPr>
            <w:tcW w:w="1200" w:type="pct"/>
            <w:vMerge/>
          </w:tcPr>
          <w:p w14:paraId="2FACD795"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14D744C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591AE3">
              <w:rPr>
                <w:rFonts w:ascii="Times New Roman" w:hAnsi="Times New Roman" w:cs="Times New Roman"/>
                <w:bCs/>
              </w:rPr>
              <w:t xml:space="preserve">1.Общение в системе межличностных и общественных отношений. </w:t>
            </w:r>
          </w:p>
          <w:p w14:paraId="21762B03"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591AE3">
              <w:rPr>
                <w:rFonts w:ascii="Times New Roman" w:hAnsi="Times New Roman" w:cs="Times New Roman"/>
                <w:bCs/>
              </w:rPr>
              <w:t>Роль общения в профессиональной деятельности. Единство общения и деятельности.</w:t>
            </w:r>
          </w:p>
        </w:tc>
      </w:tr>
      <w:tr w:rsidR="00871613" w:rsidRPr="00591AE3" w14:paraId="3C737FB0" w14:textId="77777777" w:rsidTr="008B6C0E">
        <w:trPr>
          <w:trHeight w:val="373"/>
        </w:trPr>
        <w:tc>
          <w:tcPr>
            <w:tcW w:w="1200" w:type="pct"/>
            <w:vMerge w:val="restart"/>
          </w:tcPr>
          <w:p w14:paraId="7B19DD1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1.2.</w:t>
            </w:r>
          </w:p>
          <w:p w14:paraId="2A438C81"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 Классификация общения</w:t>
            </w:r>
          </w:p>
        </w:tc>
        <w:tc>
          <w:tcPr>
            <w:tcW w:w="3800" w:type="pct"/>
          </w:tcPr>
          <w:p w14:paraId="7C71FFE9"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591AE3">
              <w:rPr>
                <w:rFonts w:ascii="Times New Roman" w:hAnsi="Times New Roman" w:cs="Times New Roman"/>
                <w:b/>
                <w:bCs/>
              </w:rPr>
              <w:t>Содержание</w:t>
            </w:r>
          </w:p>
        </w:tc>
      </w:tr>
      <w:tr w:rsidR="00871613" w:rsidRPr="00591AE3" w14:paraId="4E51264C" w14:textId="77777777" w:rsidTr="008B6C0E">
        <w:trPr>
          <w:trHeight w:val="460"/>
        </w:trPr>
        <w:tc>
          <w:tcPr>
            <w:tcW w:w="1200" w:type="pct"/>
            <w:vMerge/>
          </w:tcPr>
          <w:p w14:paraId="35F64819"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4438B3A9"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Виды общения. Структура общения. Функции общения. </w:t>
            </w:r>
          </w:p>
        </w:tc>
      </w:tr>
      <w:tr w:rsidR="00871613" w:rsidRPr="00591AE3" w14:paraId="31479D0D" w14:textId="77777777" w:rsidTr="008B6C0E">
        <w:trPr>
          <w:trHeight w:val="185"/>
        </w:trPr>
        <w:tc>
          <w:tcPr>
            <w:tcW w:w="1200" w:type="pct"/>
            <w:vMerge w:val="restart"/>
          </w:tcPr>
          <w:p w14:paraId="1A370B87"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1.3.</w:t>
            </w:r>
          </w:p>
          <w:p w14:paraId="4CC1EC52"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Средства общения</w:t>
            </w:r>
          </w:p>
        </w:tc>
        <w:tc>
          <w:tcPr>
            <w:tcW w:w="3800" w:type="pct"/>
          </w:tcPr>
          <w:p w14:paraId="4693DB0F"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065456A2" w14:textId="77777777" w:rsidTr="008B6C0E">
        <w:trPr>
          <w:trHeight w:val="70"/>
        </w:trPr>
        <w:tc>
          <w:tcPr>
            <w:tcW w:w="1200" w:type="pct"/>
            <w:vMerge/>
          </w:tcPr>
          <w:p w14:paraId="2360C3F5"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524A4560"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Вербальные средства общения. Невербальные средства общения: </w:t>
            </w:r>
            <w:proofErr w:type="spellStart"/>
            <w:r w:rsidRPr="00591AE3">
              <w:rPr>
                <w:rFonts w:ascii="Times New Roman" w:hAnsi="Times New Roman" w:cs="Times New Roman"/>
                <w:bCs/>
              </w:rPr>
              <w:t>кинесика</w:t>
            </w:r>
            <w:proofErr w:type="spellEnd"/>
            <w:r w:rsidRPr="00591AE3">
              <w:rPr>
                <w:rFonts w:ascii="Times New Roman" w:hAnsi="Times New Roman" w:cs="Times New Roman"/>
                <w:bCs/>
              </w:rPr>
              <w:t xml:space="preserve">, экстралингвистика, паралингвистика, </w:t>
            </w:r>
            <w:proofErr w:type="spellStart"/>
            <w:r w:rsidRPr="00591AE3">
              <w:rPr>
                <w:rFonts w:ascii="Times New Roman" w:hAnsi="Times New Roman" w:cs="Times New Roman"/>
                <w:bCs/>
              </w:rPr>
              <w:t>такесика</w:t>
            </w:r>
            <w:proofErr w:type="spellEnd"/>
            <w:r w:rsidRPr="00591AE3">
              <w:rPr>
                <w:rFonts w:ascii="Times New Roman" w:hAnsi="Times New Roman" w:cs="Times New Roman"/>
                <w:bCs/>
              </w:rPr>
              <w:t xml:space="preserve">, </w:t>
            </w:r>
            <w:proofErr w:type="spellStart"/>
            <w:r w:rsidRPr="00591AE3">
              <w:rPr>
                <w:rFonts w:ascii="Times New Roman" w:hAnsi="Times New Roman" w:cs="Times New Roman"/>
                <w:bCs/>
              </w:rPr>
              <w:t>проксемика</w:t>
            </w:r>
            <w:proofErr w:type="spellEnd"/>
            <w:r w:rsidRPr="00591AE3">
              <w:rPr>
                <w:rFonts w:ascii="Times New Roman" w:hAnsi="Times New Roman" w:cs="Times New Roman"/>
                <w:bCs/>
              </w:rPr>
              <w:t>.</w:t>
            </w:r>
          </w:p>
        </w:tc>
      </w:tr>
      <w:tr w:rsidR="00871613" w:rsidRPr="00591AE3" w14:paraId="05907F04" w14:textId="77777777" w:rsidTr="008B6C0E">
        <w:trPr>
          <w:trHeight w:val="370"/>
        </w:trPr>
        <w:tc>
          <w:tcPr>
            <w:tcW w:w="1200" w:type="pct"/>
            <w:vMerge w:val="restart"/>
          </w:tcPr>
          <w:p w14:paraId="6C8C47C3"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1.4.</w:t>
            </w:r>
          </w:p>
          <w:p w14:paraId="5CA9E58B"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Общение как обмен информацией (коммуникативная сторона общения)</w:t>
            </w:r>
          </w:p>
        </w:tc>
        <w:tc>
          <w:tcPr>
            <w:tcW w:w="3800" w:type="pct"/>
          </w:tcPr>
          <w:p w14:paraId="7CD8004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4E2C3C0C" w14:textId="77777777" w:rsidTr="008B6C0E">
        <w:trPr>
          <w:trHeight w:val="370"/>
        </w:trPr>
        <w:tc>
          <w:tcPr>
            <w:tcW w:w="1200" w:type="pct"/>
            <w:vMerge/>
          </w:tcPr>
          <w:p w14:paraId="13656571"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33F1613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Основные элементы коммуникации. Виды коммуникаций. Коммуникативные барьеры.</w:t>
            </w:r>
          </w:p>
        </w:tc>
      </w:tr>
      <w:tr w:rsidR="00871613" w:rsidRPr="00591AE3" w14:paraId="7AF94103" w14:textId="77777777" w:rsidTr="008B6C0E">
        <w:trPr>
          <w:trHeight w:val="330"/>
        </w:trPr>
        <w:tc>
          <w:tcPr>
            <w:tcW w:w="1200" w:type="pct"/>
            <w:vMerge w:val="restart"/>
          </w:tcPr>
          <w:p w14:paraId="12087ED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1.5.</w:t>
            </w:r>
          </w:p>
          <w:p w14:paraId="6AF7AA57"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Общение как восприятие людьми друг друга (перцептивная сторона общения)</w:t>
            </w:r>
          </w:p>
        </w:tc>
        <w:tc>
          <w:tcPr>
            <w:tcW w:w="3800" w:type="pct"/>
          </w:tcPr>
          <w:p w14:paraId="3A4EC571"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0B3FD97B" w14:textId="77777777" w:rsidTr="008B6C0E">
        <w:trPr>
          <w:trHeight w:val="828"/>
        </w:trPr>
        <w:tc>
          <w:tcPr>
            <w:tcW w:w="1200" w:type="pct"/>
            <w:vMerge/>
          </w:tcPr>
          <w:p w14:paraId="473FFC70"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7CC4215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Понятие социальной перцепции. Механизмы восприятия. Эффекты восприятия</w:t>
            </w:r>
          </w:p>
        </w:tc>
      </w:tr>
      <w:tr w:rsidR="00871613" w:rsidRPr="00591AE3" w14:paraId="1832CCEF" w14:textId="77777777" w:rsidTr="008B6C0E">
        <w:trPr>
          <w:trHeight w:val="291"/>
        </w:trPr>
        <w:tc>
          <w:tcPr>
            <w:tcW w:w="1200" w:type="pct"/>
            <w:vMerge w:val="restart"/>
          </w:tcPr>
          <w:p w14:paraId="2B86F344"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1.6.</w:t>
            </w:r>
          </w:p>
          <w:p w14:paraId="732F384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Общение как взаимодействие (интерактивная сторона общения)</w:t>
            </w:r>
          </w:p>
        </w:tc>
        <w:tc>
          <w:tcPr>
            <w:tcW w:w="3800" w:type="pct"/>
          </w:tcPr>
          <w:p w14:paraId="758F5EBF"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02862258" w14:textId="77777777" w:rsidTr="008B6C0E">
        <w:trPr>
          <w:trHeight w:val="838"/>
        </w:trPr>
        <w:tc>
          <w:tcPr>
            <w:tcW w:w="1200" w:type="pct"/>
            <w:vMerge/>
          </w:tcPr>
          <w:p w14:paraId="6FECB6E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6732949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Типы взаимодействия: кооперация и конкуренция. Позиции взаимодействия в русле </w:t>
            </w:r>
            <w:proofErr w:type="spellStart"/>
            <w:r w:rsidRPr="00591AE3">
              <w:rPr>
                <w:rFonts w:ascii="Times New Roman" w:hAnsi="Times New Roman" w:cs="Times New Roman"/>
                <w:bCs/>
              </w:rPr>
              <w:t>трансактного</w:t>
            </w:r>
            <w:proofErr w:type="spellEnd"/>
            <w:r w:rsidRPr="00591AE3">
              <w:rPr>
                <w:rFonts w:ascii="Times New Roman" w:hAnsi="Times New Roman" w:cs="Times New Roman"/>
                <w:bCs/>
              </w:rPr>
              <w:t xml:space="preserve"> анализа Э. Берна. Ориентация на понимание и ориентация на контроль.</w:t>
            </w:r>
          </w:p>
          <w:p w14:paraId="1A7B2D50"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Взаимодействие как организация совместной деятельности.</w:t>
            </w:r>
          </w:p>
        </w:tc>
      </w:tr>
      <w:tr w:rsidR="00871613" w:rsidRPr="00591AE3" w14:paraId="19446DAB" w14:textId="77777777" w:rsidTr="008B6C0E">
        <w:trPr>
          <w:trHeight w:val="70"/>
        </w:trPr>
        <w:tc>
          <w:tcPr>
            <w:tcW w:w="1200" w:type="pct"/>
            <w:vMerge w:val="restart"/>
          </w:tcPr>
          <w:p w14:paraId="6EE039FF"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1.7.</w:t>
            </w:r>
          </w:p>
          <w:p w14:paraId="2B1DD60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Техники активного слушания</w:t>
            </w:r>
          </w:p>
        </w:tc>
        <w:tc>
          <w:tcPr>
            <w:tcW w:w="3800" w:type="pct"/>
          </w:tcPr>
          <w:p w14:paraId="32A9057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51A83EEC" w14:textId="77777777" w:rsidTr="008B6C0E">
        <w:trPr>
          <w:trHeight w:val="492"/>
        </w:trPr>
        <w:tc>
          <w:tcPr>
            <w:tcW w:w="1200" w:type="pct"/>
            <w:vMerge/>
          </w:tcPr>
          <w:p w14:paraId="71300A1E"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5B01084C"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Виды, правила и техники слушания. Методы развития коммуникативных способностей. </w:t>
            </w:r>
          </w:p>
        </w:tc>
      </w:tr>
      <w:tr w:rsidR="00871613" w:rsidRPr="00591AE3" w14:paraId="6EDB53C9" w14:textId="77777777" w:rsidTr="008B6C0E">
        <w:trPr>
          <w:trHeight w:val="276"/>
        </w:trPr>
        <w:tc>
          <w:tcPr>
            <w:tcW w:w="1200" w:type="pct"/>
            <w:vMerge/>
          </w:tcPr>
          <w:p w14:paraId="3E82D27B"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3BD17DFE" w14:textId="77777777" w:rsidR="00871613" w:rsidRPr="00591AE3" w:rsidRDefault="00871613" w:rsidP="008B6C0E">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871613" w:rsidRPr="00591AE3" w14:paraId="4081F0BC" w14:textId="77777777" w:rsidTr="008B6C0E">
        <w:trPr>
          <w:trHeight w:val="375"/>
        </w:trPr>
        <w:tc>
          <w:tcPr>
            <w:tcW w:w="5000" w:type="pct"/>
            <w:gridSpan w:val="2"/>
          </w:tcPr>
          <w:p w14:paraId="6F2A300A" w14:textId="4D52E01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 xml:space="preserve">Раздел 2. Деловое общение </w:t>
            </w:r>
            <w:r w:rsidR="00240574">
              <w:rPr>
                <w:rFonts w:ascii="Times New Roman" w:hAnsi="Times New Roman" w:cs="Times New Roman"/>
                <w:b/>
                <w:bCs/>
              </w:rPr>
              <w:t>14</w:t>
            </w:r>
            <w:r w:rsidR="00240574" w:rsidRPr="00591AE3">
              <w:rPr>
                <w:rFonts w:ascii="Times New Roman" w:hAnsi="Times New Roman" w:cs="Times New Roman"/>
                <w:b/>
                <w:bCs/>
              </w:rPr>
              <w:t xml:space="preserve"> часов</w:t>
            </w:r>
          </w:p>
        </w:tc>
      </w:tr>
      <w:tr w:rsidR="00871613" w:rsidRPr="00591AE3" w14:paraId="5A7E9F0A" w14:textId="77777777" w:rsidTr="008B6C0E">
        <w:trPr>
          <w:trHeight w:val="375"/>
        </w:trPr>
        <w:tc>
          <w:tcPr>
            <w:tcW w:w="1200" w:type="pct"/>
            <w:vMerge w:val="restart"/>
          </w:tcPr>
          <w:p w14:paraId="53FD34F0"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2.1.</w:t>
            </w:r>
          </w:p>
          <w:p w14:paraId="33E4B075"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Деловое общение </w:t>
            </w:r>
          </w:p>
        </w:tc>
        <w:tc>
          <w:tcPr>
            <w:tcW w:w="3800" w:type="pct"/>
          </w:tcPr>
          <w:p w14:paraId="6752471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6E6CBF31" w14:textId="77777777" w:rsidTr="008B6C0E">
        <w:trPr>
          <w:trHeight w:val="625"/>
        </w:trPr>
        <w:tc>
          <w:tcPr>
            <w:tcW w:w="1200" w:type="pct"/>
            <w:vMerge/>
          </w:tcPr>
          <w:p w14:paraId="46A8205E"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3AEE98E8"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Деловое общение.  Виды делового общения. Этапы делового общения. Психологические особенности ведения деловых дискуссий и публичных выступлений. </w:t>
            </w:r>
          </w:p>
        </w:tc>
      </w:tr>
      <w:tr w:rsidR="00871613" w:rsidRPr="00591AE3" w14:paraId="6074283E" w14:textId="77777777" w:rsidTr="008B6C0E">
        <w:trPr>
          <w:trHeight w:val="295"/>
        </w:trPr>
        <w:tc>
          <w:tcPr>
            <w:tcW w:w="1200" w:type="pct"/>
            <w:vMerge w:val="restart"/>
          </w:tcPr>
          <w:p w14:paraId="5CEF9C81"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2.2.</w:t>
            </w:r>
          </w:p>
          <w:p w14:paraId="6F53FBAB"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Проявление индивидуальных особенностей в деловом общении</w:t>
            </w:r>
          </w:p>
        </w:tc>
        <w:tc>
          <w:tcPr>
            <w:tcW w:w="3800" w:type="pct"/>
          </w:tcPr>
          <w:p w14:paraId="03EAC42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534D3CE2" w14:textId="77777777" w:rsidTr="008B6C0E">
        <w:trPr>
          <w:trHeight w:val="475"/>
        </w:trPr>
        <w:tc>
          <w:tcPr>
            <w:tcW w:w="1200" w:type="pct"/>
            <w:vMerge/>
          </w:tcPr>
          <w:p w14:paraId="6338BA13"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124745CB"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Темперамент. Типы темперамента. Свойства темперамента.</w:t>
            </w:r>
          </w:p>
        </w:tc>
      </w:tr>
      <w:tr w:rsidR="00871613" w:rsidRPr="00591AE3" w14:paraId="0C8DC999" w14:textId="77777777" w:rsidTr="008B6C0E">
        <w:trPr>
          <w:trHeight w:val="275"/>
        </w:trPr>
        <w:tc>
          <w:tcPr>
            <w:tcW w:w="1200" w:type="pct"/>
            <w:vMerge w:val="restart"/>
          </w:tcPr>
          <w:p w14:paraId="5525968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2.3.</w:t>
            </w:r>
          </w:p>
          <w:p w14:paraId="1E0C6627"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Этикет в профессиональной деятельности</w:t>
            </w:r>
          </w:p>
        </w:tc>
        <w:tc>
          <w:tcPr>
            <w:tcW w:w="3800" w:type="pct"/>
          </w:tcPr>
          <w:p w14:paraId="5CB7A6FB"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4BFFE116" w14:textId="77777777" w:rsidTr="008B6C0E">
        <w:trPr>
          <w:trHeight w:val="988"/>
        </w:trPr>
        <w:tc>
          <w:tcPr>
            <w:tcW w:w="1200" w:type="pct"/>
            <w:vMerge/>
          </w:tcPr>
          <w:p w14:paraId="367BA0F7"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3FDAE7E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Понятие этикета. Деловой этикет в профессиональной деятельности. Взаимосвязь делового этикета и этики деловых отношений.</w:t>
            </w:r>
          </w:p>
        </w:tc>
      </w:tr>
      <w:tr w:rsidR="00871613" w:rsidRPr="00591AE3" w14:paraId="7D1A6534" w14:textId="77777777" w:rsidTr="008B6C0E">
        <w:trPr>
          <w:trHeight w:val="391"/>
        </w:trPr>
        <w:tc>
          <w:tcPr>
            <w:tcW w:w="1200" w:type="pct"/>
            <w:vMerge w:val="restart"/>
          </w:tcPr>
          <w:p w14:paraId="326AE41B"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2.4.</w:t>
            </w:r>
          </w:p>
          <w:p w14:paraId="49BDB4D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Деловые переговоры </w:t>
            </w:r>
          </w:p>
        </w:tc>
        <w:tc>
          <w:tcPr>
            <w:tcW w:w="3800" w:type="pct"/>
          </w:tcPr>
          <w:p w14:paraId="0DCFEF42"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319A01C0" w14:textId="77777777" w:rsidTr="008B6C0E">
        <w:trPr>
          <w:trHeight w:val="562"/>
        </w:trPr>
        <w:tc>
          <w:tcPr>
            <w:tcW w:w="1200" w:type="pct"/>
            <w:vMerge/>
          </w:tcPr>
          <w:p w14:paraId="78A97ED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1974D19C"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Переговоры как разновидность делового общения. Подготовка к переговорам. Ведение переговоров.</w:t>
            </w:r>
          </w:p>
        </w:tc>
      </w:tr>
      <w:tr w:rsidR="00871613" w:rsidRPr="00591AE3" w14:paraId="73C97309" w14:textId="77777777" w:rsidTr="008B6C0E">
        <w:trPr>
          <w:trHeight w:val="20"/>
        </w:trPr>
        <w:tc>
          <w:tcPr>
            <w:tcW w:w="1200" w:type="pct"/>
            <w:vMerge/>
          </w:tcPr>
          <w:p w14:paraId="7C41DF70"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0625D0D7" w14:textId="77777777" w:rsidR="00871613" w:rsidRPr="00591AE3" w:rsidRDefault="00871613" w:rsidP="008B6C0E">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871613" w:rsidRPr="00591AE3" w14:paraId="01136E55" w14:textId="77777777" w:rsidTr="008B6C0E">
        <w:trPr>
          <w:trHeight w:val="20"/>
        </w:trPr>
        <w:tc>
          <w:tcPr>
            <w:tcW w:w="5000" w:type="pct"/>
            <w:gridSpan w:val="2"/>
          </w:tcPr>
          <w:p w14:paraId="124F238C" w14:textId="7BD3F653"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 xml:space="preserve">Раздел 3. Конфликты в деловом общении </w:t>
            </w:r>
            <w:r w:rsidR="00240574">
              <w:rPr>
                <w:rFonts w:ascii="Times New Roman" w:hAnsi="Times New Roman" w:cs="Times New Roman"/>
                <w:b/>
                <w:bCs/>
              </w:rPr>
              <w:t>14</w:t>
            </w:r>
            <w:r w:rsidRPr="00591AE3">
              <w:rPr>
                <w:rFonts w:ascii="Times New Roman" w:hAnsi="Times New Roman" w:cs="Times New Roman"/>
                <w:b/>
                <w:bCs/>
              </w:rPr>
              <w:t xml:space="preserve"> часов</w:t>
            </w:r>
          </w:p>
        </w:tc>
      </w:tr>
      <w:tr w:rsidR="00871613" w:rsidRPr="00591AE3" w14:paraId="51CC647A" w14:textId="77777777" w:rsidTr="008B6C0E">
        <w:trPr>
          <w:trHeight w:val="309"/>
        </w:trPr>
        <w:tc>
          <w:tcPr>
            <w:tcW w:w="1200" w:type="pct"/>
            <w:vMerge w:val="restart"/>
          </w:tcPr>
          <w:p w14:paraId="617C5665"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3.1.</w:t>
            </w:r>
          </w:p>
          <w:p w14:paraId="7A0B3E4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Конфликт его сущность </w:t>
            </w:r>
          </w:p>
        </w:tc>
        <w:tc>
          <w:tcPr>
            <w:tcW w:w="3800" w:type="pct"/>
          </w:tcPr>
          <w:p w14:paraId="1C610A14"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Содержание</w:t>
            </w:r>
          </w:p>
        </w:tc>
      </w:tr>
      <w:tr w:rsidR="00871613" w:rsidRPr="00591AE3" w14:paraId="06931DE5" w14:textId="77777777" w:rsidTr="008B6C0E">
        <w:trPr>
          <w:trHeight w:val="387"/>
        </w:trPr>
        <w:tc>
          <w:tcPr>
            <w:tcW w:w="1200" w:type="pct"/>
            <w:vMerge/>
          </w:tcPr>
          <w:p w14:paraId="2937738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4F583918"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Понятие конфликта и его структура. Динамика конфликта. Виды конфликтов.</w:t>
            </w:r>
          </w:p>
        </w:tc>
      </w:tr>
      <w:tr w:rsidR="00871613" w:rsidRPr="00591AE3" w14:paraId="7DB59CD7" w14:textId="77777777" w:rsidTr="008B6C0E">
        <w:trPr>
          <w:trHeight w:val="293"/>
        </w:trPr>
        <w:tc>
          <w:tcPr>
            <w:tcW w:w="1200" w:type="pct"/>
            <w:vMerge w:val="restart"/>
          </w:tcPr>
          <w:p w14:paraId="54EE9B4E"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3.2.</w:t>
            </w:r>
          </w:p>
          <w:p w14:paraId="60C8D341"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Стратегии поведения в конфликтной ситуации </w:t>
            </w:r>
          </w:p>
        </w:tc>
        <w:tc>
          <w:tcPr>
            <w:tcW w:w="3800" w:type="pct"/>
          </w:tcPr>
          <w:p w14:paraId="135D4F3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28D449EE" w14:textId="77777777" w:rsidTr="008B6C0E">
        <w:trPr>
          <w:trHeight w:val="273"/>
        </w:trPr>
        <w:tc>
          <w:tcPr>
            <w:tcW w:w="1200" w:type="pct"/>
            <w:vMerge/>
          </w:tcPr>
          <w:p w14:paraId="3B4EE17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5C2C415C"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Стратегии и тактики поведения в конфликтной ситуации.</w:t>
            </w:r>
          </w:p>
        </w:tc>
      </w:tr>
      <w:tr w:rsidR="00871613" w:rsidRPr="00591AE3" w14:paraId="39343F37" w14:textId="77777777" w:rsidTr="008B6C0E">
        <w:trPr>
          <w:trHeight w:val="428"/>
        </w:trPr>
        <w:tc>
          <w:tcPr>
            <w:tcW w:w="1200" w:type="pct"/>
            <w:vMerge/>
          </w:tcPr>
          <w:p w14:paraId="7324EB53"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6A64D45F" w14:textId="77777777" w:rsidR="00871613" w:rsidRPr="00591AE3" w:rsidRDefault="00871613" w:rsidP="008B6C0E">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871613" w:rsidRPr="00591AE3" w14:paraId="6FD5F1B8" w14:textId="77777777" w:rsidTr="008B6C0E">
        <w:trPr>
          <w:trHeight w:val="335"/>
        </w:trPr>
        <w:tc>
          <w:tcPr>
            <w:tcW w:w="1200" w:type="pct"/>
            <w:vMerge w:val="restart"/>
          </w:tcPr>
          <w:p w14:paraId="246A00BE"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3.3.</w:t>
            </w:r>
          </w:p>
          <w:p w14:paraId="11AB31BF"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Конфликты в деловом общении</w:t>
            </w:r>
          </w:p>
        </w:tc>
        <w:tc>
          <w:tcPr>
            <w:tcW w:w="3800" w:type="pct"/>
          </w:tcPr>
          <w:p w14:paraId="6FA0331E"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66C1BCCA" w14:textId="77777777" w:rsidTr="008B6C0E">
        <w:trPr>
          <w:trHeight w:val="487"/>
        </w:trPr>
        <w:tc>
          <w:tcPr>
            <w:tcW w:w="1200" w:type="pct"/>
            <w:vMerge/>
          </w:tcPr>
          <w:p w14:paraId="7DA7085E"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0BF8E6F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Особенности эмоционального реагирования в конфликтах. Правила поведения в конфликтах. </w:t>
            </w:r>
          </w:p>
        </w:tc>
      </w:tr>
      <w:tr w:rsidR="00871613" w:rsidRPr="00591AE3" w14:paraId="6C780140" w14:textId="77777777" w:rsidTr="008B6C0E">
        <w:trPr>
          <w:trHeight w:val="562"/>
        </w:trPr>
        <w:tc>
          <w:tcPr>
            <w:tcW w:w="1200" w:type="pct"/>
            <w:vMerge/>
          </w:tcPr>
          <w:p w14:paraId="3174858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5E332DFC" w14:textId="77777777" w:rsidR="00871613" w:rsidRPr="00591AE3" w:rsidRDefault="00871613" w:rsidP="008B6C0E">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871613" w:rsidRPr="00591AE3" w14:paraId="67A6B0EA" w14:textId="77777777" w:rsidTr="008B6C0E">
        <w:trPr>
          <w:trHeight w:val="135"/>
        </w:trPr>
        <w:tc>
          <w:tcPr>
            <w:tcW w:w="1200" w:type="pct"/>
            <w:vMerge w:val="restart"/>
          </w:tcPr>
          <w:p w14:paraId="52D4D2E2"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3.4.</w:t>
            </w:r>
          </w:p>
          <w:p w14:paraId="49AB11D3"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Стресс и его особенности</w:t>
            </w:r>
          </w:p>
        </w:tc>
        <w:tc>
          <w:tcPr>
            <w:tcW w:w="3800" w:type="pct"/>
          </w:tcPr>
          <w:p w14:paraId="42D7B0CE"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1D972549" w14:textId="77777777" w:rsidTr="008B6C0E">
        <w:trPr>
          <w:trHeight w:val="135"/>
        </w:trPr>
        <w:tc>
          <w:tcPr>
            <w:tcW w:w="1200" w:type="pct"/>
            <w:vMerge/>
          </w:tcPr>
          <w:p w14:paraId="00DDF84C"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3800" w:type="pct"/>
          </w:tcPr>
          <w:p w14:paraId="5E8B35A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Стресс и его характеристика. Профилактика стрессов в деловом общении».</w:t>
            </w:r>
          </w:p>
        </w:tc>
      </w:tr>
      <w:tr w:rsidR="00871613" w:rsidRPr="00591AE3" w14:paraId="7D06EB66" w14:textId="77777777" w:rsidTr="008B6C0E">
        <w:trPr>
          <w:trHeight w:val="135"/>
        </w:trPr>
        <w:tc>
          <w:tcPr>
            <w:tcW w:w="1200" w:type="pct"/>
            <w:vMerge/>
          </w:tcPr>
          <w:p w14:paraId="4A7E34F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3800" w:type="pct"/>
          </w:tcPr>
          <w:p w14:paraId="66C3B516" w14:textId="77777777" w:rsidR="00871613" w:rsidRPr="00591AE3" w:rsidRDefault="00871613" w:rsidP="008B6C0E">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871613" w:rsidRPr="00591AE3" w14:paraId="415D4685" w14:textId="77777777" w:rsidTr="008B6C0E">
        <w:trPr>
          <w:trHeight w:val="394"/>
        </w:trPr>
        <w:tc>
          <w:tcPr>
            <w:tcW w:w="5000" w:type="pct"/>
            <w:gridSpan w:val="2"/>
          </w:tcPr>
          <w:p w14:paraId="0D81A32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Промежуточная аттестация </w:t>
            </w:r>
          </w:p>
        </w:tc>
      </w:tr>
      <w:tr w:rsidR="00871613" w:rsidRPr="00591AE3" w14:paraId="399030FE" w14:textId="77777777" w:rsidTr="008B6C0E">
        <w:trPr>
          <w:trHeight w:val="394"/>
        </w:trPr>
        <w:tc>
          <w:tcPr>
            <w:tcW w:w="5000" w:type="pct"/>
            <w:gridSpan w:val="2"/>
          </w:tcPr>
          <w:p w14:paraId="32672200" w14:textId="06C07BA8"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Всего: </w:t>
            </w:r>
            <w:r w:rsidR="00240574">
              <w:rPr>
                <w:rFonts w:ascii="Times New Roman" w:hAnsi="Times New Roman" w:cs="Times New Roman"/>
                <w:b/>
                <w:bCs/>
              </w:rPr>
              <w:t>42</w:t>
            </w:r>
            <w:r w:rsidRPr="00591AE3">
              <w:rPr>
                <w:rFonts w:ascii="Times New Roman" w:hAnsi="Times New Roman" w:cs="Times New Roman"/>
                <w:b/>
                <w:bCs/>
              </w:rPr>
              <w:t xml:space="preserve"> час</w:t>
            </w:r>
            <w:r w:rsidR="00240574">
              <w:rPr>
                <w:rFonts w:ascii="Times New Roman" w:hAnsi="Times New Roman" w:cs="Times New Roman"/>
                <w:b/>
                <w:bCs/>
              </w:rPr>
              <w:t>а</w:t>
            </w:r>
          </w:p>
        </w:tc>
      </w:tr>
    </w:tbl>
    <w:p w14:paraId="6BB455B0" w14:textId="77777777" w:rsidR="00871613" w:rsidRPr="00037760" w:rsidRDefault="00871613" w:rsidP="00871613">
      <w:pPr>
        <w:rPr>
          <w:rFonts w:ascii="Times New Roman" w:hAnsi="Times New Roman" w:cs="Times New Roman"/>
          <w:sz w:val="24"/>
          <w:szCs w:val="24"/>
        </w:rPr>
      </w:pPr>
    </w:p>
    <w:p w14:paraId="004843D7" w14:textId="77777777" w:rsidR="00871613" w:rsidRDefault="00871613" w:rsidP="00871613">
      <w:pPr>
        <w:rPr>
          <w:rFonts w:ascii="Times New Roman" w:hAnsi="Times New Roman" w:cs="Times New Roman"/>
          <w:sz w:val="24"/>
          <w:szCs w:val="24"/>
        </w:rPr>
      </w:pPr>
    </w:p>
    <w:p w14:paraId="6F5F4F2B" w14:textId="77777777" w:rsidR="00871613" w:rsidRPr="00037760" w:rsidRDefault="00871613" w:rsidP="00871613">
      <w:pPr>
        <w:rPr>
          <w:rFonts w:ascii="Times New Roman" w:hAnsi="Times New Roman" w:cs="Times New Roman"/>
          <w:sz w:val="24"/>
          <w:szCs w:val="24"/>
        </w:rPr>
      </w:pPr>
    </w:p>
    <w:p w14:paraId="366D0A14" w14:textId="77777777" w:rsidR="00871613" w:rsidRPr="00037760" w:rsidRDefault="00871613" w:rsidP="00871613">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102860E2" w14:textId="77777777" w:rsidR="00871613" w:rsidRPr="00037760" w:rsidRDefault="00871613" w:rsidP="00871613">
      <w:pPr>
        <w:pStyle w:val="114"/>
        <w:rPr>
          <w:rFonts w:ascii="Times New Roman" w:hAnsi="Times New Roman"/>
        </w:rPr>
      </w:pPr>
      <w:r w:rsidRPr="00037760">
        <w:rPr>
          <w:rFonts w:ascii="Times New Roman" w:hAnsi="Times New Roman"/>
        </w:rPr>
        <w:t>3.1. Материально-техническое обеспечение</w:t>
      </w:r>
    </w:p>
    <w:p w14:paraId="781979BE" w14:textId="77777777" w:rsidR="00871613" w:rsidRPr="00037760" w:rsidRDefault="00871613" w:rsidP="00871613">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04605E58" w14:textId="77777777" w:rsidR="00871613" w:rsidRPr="00037760" w:rsidRDefault="00871613" w:rsidP="00871613"/>
    <w:p w14:paraId="0010143D" w14:textId="77777777" w:rsidR="00871613" w:rsidRPr="00037760" w:rsidRDefault="00871613" w:rsidP="00871613">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03E51978" w14:textId="77777777" w:rsidR="00871613" w:rsidRPr="00037760" w:rsidRDefault="00871613" w:rsidP="00871613">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0EB1A4" w14:textId="77777777" w:rsidR="00871613" w:rsidRPr="00037760" w:rsidRDefault="00871613" w:rsidP="00871613">
      <w:pPr>
        <w:pStyle w:val="a4"/>
        <w:spacing w:line="276" w:lineRule="auto"/>
        <w:ind w:left="0" w:firstLine="709"/>
        <w:jc w:val="both"/>
        <w:rPr>
          <w:rFonts w:ascii="Times New Roman" w:hAnsi="Times New Roman"/>
          <w:bCs/>
          <w:sz w:val="24"/>
          <w:szCs w:val="24"/>
        </w:rPr>
      </w:pPr>
    </w:p>
    <w:p w14:paraId="59C1A5AE" w14:textId="77777777" w:rsidR="00871613" w:rsidRPr="00037760" w:rsidRDefault="00871613" w:rsidP="00871613">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74FDE855" w14:textId="77777777" w:rsidR="00871613" w:rsidRPr="00240574" w:rsidRDefault="00871613" w:rsidP="00B34854">
      <w:pPr>
        <w:pStyle w:val="a4"/>
        <w:numPr>
          <w:ilvl w:val="0"/>
          <w:numId w:val="35"/>
        </w:numPr>
        <w:shd w:val="clear" w:color="auto" w:fill="FFFFFF"/>
        <w:spacing w:before="120"/>
        <w:ind w:left="0" w:firstLine="851"/>
        <w:jc w:val="both"/>
        <w:rPr>
          <w:rFonts w:ascii="Times New Roman" w:hAnsi="Times New Roman"/>
          <w:sz w:val="24"/>
          <w:szCs w:val="24"/>
          <w:shd w:val="clear" w:color="auto" w:fill="FFFFFF"/>
        </w:rPr>
      </w:pPr>
      <w:r w:rsidRPr="00240574">
        <w:rPr>
          <w:rFonts w:ascii="Times New Roman" w:hAnsi="Times New Roman"/>
          <w:color w:val="000000"/>
          <w:sz w:val="24"/>
          <w:szCs w:val="24"/>
          <w:shd w:val="clear" w:color="auto" w:fill="FFFFFF"/>
        </w:rPr>
        <w:t>Бороздина, Г. В.  Психология общения : учебник и практикум для среднего профессионального образования / Г. В. Бороздина, Н. А. </w:t>
      </w:r>
      <w:proofErr w:type="spellStart"/>
      <w:r w:rsidRPr="00240574">
        <w:rPr>
          <w:rFonts w:ascii="Times New Roman" w:hAnsi="Times New Roman"/>
          <w:color w:val="000000"/>
          <w:sz w:val="24"/>
          <w:szCs w:val="24"/>
          <w:shd w:val="clear" w:color="auto" w:fill="FFFFFF"/>
        </w:rPr>
        <w:t>Кормнова</w:t>
      </w:r>
      <w:proofErr w:type="spellEnd"/>
      <w:r w:rsidRPr="00240574">
        <w:rPr>
          <w:rFonts w:ascii="Times New Roman" w:hAnsi="Times New Roman"/>
          <w:color w:val="000000"/>
          <w:sz w:val="24"/>
          <w:szCs w:val="24"/>
          <w:shd w:val="clear" w:color="auto" w:fill="FFFFFF"/>
        </w:rPr>
        <w:t xml:space="preserve"> ; под общей редакцией Г. В. Бороздиной. — Москва : Издательство </w:t>
      </w:r>
      <w:proofErr w:type="spellStart"/>
      <w:r w:rsidRPr="00240574">
        <w:rPr>
          <w:rFonts w:ascii="Times New Roman" w:hAnsi="Times New Roman"/>
          <w:color w:val="000000"/>
          <w:sz w:val="24"/>
          <w:szCs w:val="24"/>
          <w:shd w:val="clear" w:color="auto" w:fill="FFFFFF"/>
        </w:rPr>
        <w:t>Юрайт</w:t>
      </w:r>
      <w:proofErr w:type="spellEnd"/>
      <w:r w:rsidRPr="00240574">
        <w:rPr>
          <w:rFonts w:ascii="Times New Roman" w:hAnsi="Times New Roman"/>
          <w:color w:val="000000"/>
          <w:sz w:val="24"/>
          <w:szCs w:val="24"/>
          <w:shd w:val="clear" w:color="auto" w:fill="FFFFFF"/>
        </w:rPr>
        <w:t xml:space="preserve">, 2021. — 463 с. — (Профессиональное образование). — ISBN 978-5-534-00753-4. — Текст : электронный // Образовательная платформа </w:t>
      </w:r>
      <w:proofErr w:type="spellStart"/>
      <w:r w:rsidRPr="00240574">
        <w:rPr>
          <w:rFonts w:ascii="Times New Roman" w:hAnsi="Times New Roman"/>
          <w:color w:val="000000"/>
          <w:sz w:val="24"/>
          <w:szCs w:val="24"/>
          <w:shd w:val="clear" w:color="auto" w:fill="FFFFFF"/>
        </w:rPr>
        <w:t>Юрайт</w:t>
      </w:r>
      <w:proofErr w:type="spellEnd"/>
      <w:r w:rsidRPr="00240574">
        <w:rPr>
          <w:rFonts w:ascii="Times New Roman" w:hAnsi="Times New Roman"/>
          <w:color w:val="000000"/>
          <w:sz w:val="24"/>
          <w:szCs w:val="24"/>
          <w:shd w:val="clear" w:color="auto" w:fill="FFFFFF"/>
        </w:rPr>
        <w:t xml:space="preserve"> [сайт]. — URL: https://urait.ru/bcode/469702</w:t>
      </w:r>
    </w:p>
    <w:p w14:paraId="4BC6F0A0" w14:textId="77777777" w:rsidR="00871613" w:rsidRPr="00037760" w:rsidRDefault="00871613" w:rsidP="00871613">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871613" w:rsidRPr="00037760" w14:paraId="2B0DDC83" w14:textId="77777777" w:rsidTr="008B6C0E">
        <w:trPr>
          <w:trHeight w:val="20"/>
        </w:trPr>
        <w:tc>
          <w:tcPr>
            <w:tcW w:w="1543" w:type="pct"/>
            <w:vAlign w:val="center"/>
          </w:tcPr>
          <w:p w14:paraId="2A0A0BC2" w14:textId="77777777" w:rsidR="00871613" w:rsidRPr="00037760" w:rsidRDefault="00871613" w:rsidP="008B6C0E">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5E71DEF3" w14:textId="77777777" w:rsidR="00871613" w:rsidRPr="00037760" w:rsidRDefault="00871613" w:rsidP="008B6C0E">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51830970" w14:textId="77777777" w:rsidR="00871613" w:rsidRPr="00037760" w:rsidRDefault="00871613" w:rsidP="008B6C0E">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871613" w:rsidRPr="00037760" w14:paraId="710DCC55" w14:textId="77777777" w:rsidTr="008B6C0E">
        <w:trPr>
          <w:trHeight w:val="20"/>
        </w:trPr>
        <w:tc>
          <w:tcPr>
            <w:tcW w:w="1543" w:type="pct"/>
          </w:tcPr>
          <w:p w14:paraId="4DD16ABA" w14:textId="77777777" w:rsidR="00871613" w:rsidRPr="009C2642" w:rsidRDefault="00871613" w:rsidP="008B6C0E">
            <w:pPr>
              <w:widowControl w:val="0"/>
              <w:autoSpaceDE w:val="0"/>
              <w:autoSpaceDN w:val="0"/>
              <w:adjustRightInd w:val="0"/>
              <w:rPr>
                <w:rFonts w:ascii="Times New Roman" w:hAnsi="Times New Roman"/>
                <w:bCs/>
              </w:rPr>
            </w:pPr>
            <w:r w:rsidRPr="009C2642">
              <w:rPr>
                <w:rFonts w:ascii="Times New Roman" w:hAnsi="Times New Roman"/>
                <w:bCs/>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5F832F1" w14:textId="77777777" w:rsidR="00871613" w:rsidRPr="009C2642" w:rsidRDefault="00871613" w:rsidP="008B6C0E">
            <w:pPr>
              <w:widowControl w:val="0"/>
              <w:autoSpaceDE w:val="0"/>
              <w:autoSpaceDN w:val="0"/>
              <w:adjustRightInd w:val="0"/>
              <w:rPr>
                <w:rFonts w:ascii="Times New Roman" w:hAnsi="Times New Roman"/>
                <w:bCs/>
              </w:rPr>
            </w:pPr>
            <w:r w:rsidRPr="009C2642">
              <w:rPr>
                <w:rFonts w:ascii="Times New Roman" w:hAnsi="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4DC72B6E" w14:textId="77777777" w:rsidR="00871613" w:rsidRPr="009C2642" w:rsidRDefault="00871613" w:rsidP="008B6C0E">
            <w:pPr>
              <w:widowControl w:val="0"/>
              <w:autoSpaceDE w:val="0"/>
              <w:autoSpaceDN w:val="0"/>
              <w:adjustRightInd w:val="0"/>
              <w:rPr>
                <w:rFonts w:ascii="Times New Roman" w:hAnsi="Times New Roman"/>
                <w:bCs/>
              </w:rPr>
            </w:pPr>
            <w:r w:rsidRPr="009C2642">
              <w:rPr>
                <w:rFonts w:ascii="Times New Roman" w:hAnsi="Times New Roman"/>
                <w:bCs/>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6CD9F9BE" w14:textId="77777777" w:rsidR="00871613" w:rsidRPr="009C2642" w:rsidRDefault="00871613" w:rsidP="008B6C0E">
            <w:pPr>
              <w:widowControl w:val="0"/>
              <w:autoSpaceDE w:val="0"/>
              <w:autoSpaceDN w:val="0"/>
              <w:adjustRightInd w:val="0"/>
              <w:rPr>
                <w:rFonts w:ascii="Times New Roman" w:hAnsi="Times New Roman"/>
                <w:bCs/>
              </w:rPr>
            </w:pPr>
            <w:r w:rsidRPr="009C2642">
              <w:rPr>
                <w:rFonts w:ascii="Times New Roman" w:hAnsi="Times New Roman"/>
                <w:bCs/>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p w14:paraId="014EE59D" w14:textId="77777777" w:rsidR="00871613" w:rsidRPr="009C2642" w:rsidRDefault="00871613" w:rsidP="008B6C0E">
            <w:pPr>
              <w:widowControl w:val="0"/>
              <w:autoSpaceDE w:val="0"/>
              <w:autoSpaceDN w:val="0"/>
              <w:adjustRightInd w:val="0"/>
              <w:rPr>
                <w:rFonts w:ascii="Times New Roman" w:hAnsi="Times New Roman"/>
                <w:bCs/>
              </w:rPr>
            </w:pPr>
            <w:r w:rsidRPr="009C2642">
              <w:rPr>
                <w:rFonts w:ascii="Times New Roman" w:hAnsi="Times New Roman"/>
                <w:bCs/>
              </w:rPr>
              <w:t>психологические основы деятельности коллектива, психологические особенности личности; основы проектной деятельности</w:t>
            </w:r>
          </w:p>
          <w:p w14:paraId="4ACB679D" w14:textId="77777777" w:rsidR="00871613" w:rsidRPr="00037760" w:rsidRDefault="00871613" w:rsidP="008B6C0E">
            <w:pPr>
              <w:suppressAutoHyphens/>
              <w:spacing w:line="276" w:lineRule="auto"/>
              <w:contextualSpacing/>
              <w:rPr>
                <w:rFonts w:ascii="Times New Roman" w:hAnsi="Times New Roman" w:cs="Times New Roman"/>
                <w:sz w:val="24"/>
                <w:szCs w:val="24"/>
              </w:rPr>
            </w:pPr>
            <w:r w:rsidRPr="009C2642">
              <w:rPr>
                <w:rFonts w:ascii="Times New Roman" w:hAnsi="Times New Roman"/>
                <w:bCs/>
              </w:rPr>
              <w:t>сущность гражданско-патриотической позиции, общечеловеческих ценностей; значимость профессиональной деятельности по профессии (специальности)</w:t>
            </w:r>
          </w:p>
        </w:tc>
        <w:tc>
          <w:tcPr>
            <w:tcW w:w="1840" w:type="pct"/>
            <w:vMerge w:val="restart"/>
          </w:tcPr>
          <w:p w14:paraId="7852D8FC" w14:textId="77777777" w:rsidR="00871613" w:rsidRPr="00795E0D" w:rsidRDefault="00871613" w:rsidP="008B6C0E">
            <w:pPr>
              <w:spacing w:before="248" w:beforeAutospacing="1" w:after="100" w:afterAutospacing="1" w:line="288" w:lineRule="atLeast"/>
              <w:jc w:val="both"/>
              <w:rPr>
                <w:rFonts w:ascii="Times New Roman" w:hAnsi="Times New Roman"/>
                <w:color w:val="000000"/>
                <w:lang w:eastAsia="ru-RU"/>
              </w:rPr>
            </w:pPr>
            <w:r w:rsidRPr="00795E0D">
              <w:rPr>
                <w:rFonts w:ascii="Times New Roman" w:hAnsi="Times New Roman"/>
                <w:color w:val="000000"/>
                <w:lang w:eastAsia="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D5B36E2" w14:textId="77777777" w:rsidR="00871613" w:rsidRPr="00795E0D" w:rsidRDefault="00871613" w:rsidP="008B6C0E">
            <w:pPr>
              <w:spacing w:before="248" w:beforeAutospacing="1" w:after="100" w:afterAutospacing="1" w:line="288" w:lineRule="atLeast"/>
              <w:jc w:val="both"/>
              <w:rPr>
                <w:rFonts w:ascii="Times New Roman" w:hAnsi="Times New Roman"/>
                <w:color w:val="000000"/>
                <w:lang w:eastAsia="ru-RU"/>
              </w:rPr>
            </w:pPr>
            <w:r w:rsidRPr="00795E0D">
              <w:rPr>
                <w:rFonts w:ascii="Times New Roman" w:hAnsi="Times New Roman"/>
                <w:color w:val="000000"/>
                <w:lang w:eastAsia="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F552EFA" w14:textId="77777777" w:rsidR="00871613" w:rsidRPr="00795E0D" w:rsidRDefault="00871613" w:rsidP="008B6C0E">
            <w:pPr>
              <w:spacing w:before="248" w:beforeAutospacing="1" w:after="100" w:afterAutospacing="1" w:line="288" w:lineRule="atLeast"/>
              <w:ind w:right="-2"/>
              <w:jc w:val="both"/>
              <w:rPr>
                <w:rFonts w:ascii="Times New Roman" w:hAnsi="Times New Roman"/>
                <w:color w:val="000000"/>
                <w:lang w:eastAsia="ru-RU"/>
              </w:rPr>
            </w:pPr>
            <w:r w:rsidRPr="00795E0D">
              <w:rPr>
                <w:rFonts w:ascii="Times New Roman" w:hAnsi="Times New Roman"/>
                <w:color w:val="000000"/>
                <w:lang w:eastAsia="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1F8137A" w14:textId="77777777" w:rsidR="00871613" w:rsidRPr="00037760" w:rsidRDefault="00871613" w:rsidP="008B6C0E">
            <w:pPr>
              <w:suppressAutoHyphens/>
              <w:spacing w:line="276" w:lineRule="auto"/>
              <w:contextualSpacing/>
              <w:rPr>
                <w:rFonts w:ascii="Times New Roman" w:hAnsi="Times New Roman" w:cs="Times New Roman"/>
                <w:sz w:val="24"/>
                <w:szCs w:val="24"/>
              </w:rPr>
            </w:pPr>
            <w:r w:rsidRPr="00795E0D">
              <w:rPr>
                <w:rFonts w:ascii="Times New Roman" w:hAnsi="Times New Roman"/>
                <w:color w:val="000000"/>
                <w:lang w:eastAsia="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616" w:type="pct"/>
            <w:vMerge w:val="restart"/>
          </w:tcPr>
          <w:p w14:paraId="750FDCF3" w14:textId="77777777" w:rsidR="00871613" w:rsidRPr="00037760" w:rsidRDefault="00871613" w:rsidP="008B6C0E">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Письменный и устный опрос. Тестирование.</w:t>
            </w:r>
          </w:p>
          <w:p w14:paraId="7C9C47DE" w14:textId="77777777" w:rsidR="00871613" w:rsidRPr="00037760" w:rsidRDefault="00871613" w:rsidP="008B6C0E">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127DF794" w14:textId="77777777" w:rsidR="00871613" w:rsidRPr="00037760" w:rsidRDefault="00871613" w:rsidP="008B6C0E">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058F99D9" w14:textId="77777777" w:rsidR="00871613" w:rsidRPr="00037760" w:rsidRDefault="00871613" w:rsidP="008B6C0E">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871613" w:rsidRPr="00037760" w14:paraId="714DC6FD" w14:textId="77777777" w:rsidTr="008B6C0E">
        <w:trPr>
          <w:trHeight w:val="20"/>
        </w:trPr>
        <w:tc>
          <w:tcPr>
            <w:tcW w:w="1543" w:type="pct"/>
          </w:tcPr>
          <w:p w14:paraId="3964C30E" w14:textId="77777777" w:rsidR="00871613" w:rsidRPr="009C2642" w:rsidRDefault="00871613" w:rsidP="008B6C0E">
            <w:pPr>
              <w:widowControl w:val="0"/>
              <w:autoSpaceDE w:val="0"/>
              <w:autoSpaceDN w:val="0"/>
              <w:adjustRightInd w:val="0"/>
              <w:rPr>
                <w:rFonts w:ascii="Times New Roman" w:hAnsi="Times New Roman"/>
                <w:bCs/>
              </w:rPr>
            </w:pPr>
            <w:r w:rsidRPr="009C2642">
              <w:rPr>
                <w:rFonts w:ascii="Times New Roman" w:hAnsi="Times New Roman"/>
                <w:bC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w:t>
            </w:r>
          </w:p>
          <w:p w14:paraId="699BB265" w14:textId="77777777" w:rsidR="00871613" w:rsidRPr="009C2642" w:rsidRDefault="00871613" w:rsidP="008B6C0E">
            <w:pPr>
              <w:widowControl w:val="0"/>
              <w:autoSpaceDE w:val="0"/>
              <w:autoSpaceDN w:val="0"/>
              <w:adjustRightInd w:val="0"/>
              <w:rPr>
                <w:rFonts w:ascii="Times New Roman" w:hAnsi="Times New Roman"/>
                <w:bCs/>
              </w:rPr>
            </w:pPr>
            <w:r w:rsidRPr="009C2642">
              <w:rPr>
                <w:rFonts w:ascii="Times New Roman" w:hAnsi="Times New Roman"/>
                <w:bCs/>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w:t>
            </w:r>
          </w:p>
          <w:p w14:paraId="1517C361" w14:textId="77777777" w:rsidR="00871613" w:rsidRPr="009C2642" w:rsidRDefault="00871613" w:rsidP="008B6C0E">
            <w:pPr>
              <w:widowControl w:val="0"/>
              <w:autoSpaceDE w:val="0"/>
              <w:autoSpaceDN w:val="0"/>
              <w:adjustRightInd w:val="0"/>
              <w:rPr>
                <w:rFonts w:ascii="Times New Roman" w:hAnsi="Times New Roman"/>
                <w:bCs/>
              </w:rPr>
            </w:pPr>
            <w:r w:rsidRPr="009C2642">
              <w:rPr>
                <w:rFonts w:ascii="Times New Roman" w:hAnsi="Times New Roman"/>
                <w:b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4BAF2F4A" w14:textId="77777777" w:rsidR="00871613" w:rsidRPr="009C2642" w:rsidRDefault="00871613" w:rsidP="008B6C0E">
            <w:pPr>
              <w:widowControl w:val="0"/>
              <w:autoSpaceDE w:val="0"/>
              <w:autoSpaceDN w:val="0"/>
              <w:adjustRightInd w:val="0"/>
              <w:rPr>
                <w:rFonts w:ascii="Times New Roman" w:hAnsi="Times New Roman"/>
                <w:bCs/>
              </w:rPr>
            </w:pPr>
            <w:r w:rsidRPr="009C2642">
              <w:rPr>
                <w:rFonts w:ascii="Times New Roman" w:hAnsi="Times New Roman"/>
                <w:bCs/>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14:paraId="1AB5F590" w14:textId="77777777" w:rsidR="00871613" w:rsidRPr="009C2642" w:rsidRDefault="00871613" w:rsidP="008B6C0E">
            <w:pPr>
              <w:widowControl w:val="0"/>
              <w:autoSpaceDE w:val="0"/>
              <w:autoSpaceDN w:val="0"/>
              <w:adjustRightInd w:val="0"/>
              <w:rPr>
                <w:rFonts w:ascii="Times New Roman" w:hAnsi="Times New Roman"/>
                <w:bCs/>
              </w:rPr>
            </w:pPr>
            <w:r w:rsidRPr="009C2642">
              <w:rPr>
                <w:rFonts w:ascii="Times New Roman" w:hAnsi="Times New Roman"/>
                <w:bCs/>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519A5A52" w14:textId="77777777" w:rsidR="00871613" w:rsidRPr="00037760" w:rsidRDefault="00871613" w:rsidP="008B6C0E">
            <w:pPr>
              <w:suppressAutoHyphens/>
              <w:spacing w:line="276" w:lineRule="auto"/>
              <w:contextualSpacing/>
              <w:rPr>
                <w:rFonts w:ascii="Times New Roman" w:hAnsi="Times New Roman" w:cs="Times New Roman"/>
                <w:bCs/>
                <w:sz w:val="24"/>
                <w:szCs w:val="24"/>
              </w:rPr>
            </w:pPr>
            <w:r w:rsidRPr="009C2642">
              <w:rPr>
                <w:rFonts w:ascii="Times New Roman" w:hAnsi="Times New Roman"/>
                <w:bCs/>
              </w:rPr>
              <w:t>описывать значимость своей профессии (специальности)</w:t>
            </w:r>
          </w:p>
        </w:tc>
        <w:tc>
          <w:tcPr>
            <w:tcW w:w="1840" w:type="pct"/>
            <w:vMerge/>
          </w:tcPr>
          <w:p w14:paraId="2987E0CB" w14:textId="77777777" w:rsidR="00871613" w:rsidRPr="00037760" w:rsidRDefault="00871613" w:rsidP="008B6C0E">
            <w:pPr>
              <w:suppressAutoHyphens/>
              <w:spacing w:line="276" w:lineRule="auto"/>
              <w:contextualSpacing/>
              <w:rPr>
                <w:rFonts w:ascii="Times New Roman" w:hAnsi="Times New Roman" w:cs="Times New Roman"/>
                <w:bCs/>
                <w:sz w:val="24"/>
                <w:szCs w:val="24"/>
              </w:rPr>
            </w:pPr>
          </w:p>
        </w:tc>
        <w:tc>
          <w:tcPr>
            <w:tcW w:w="1616" w:type="pct"/>
            <w:vMerge/>
          </w:tcPr>
          <w:p w14:paraId="5CC79FE4" w14:textId="77777777" w:rsidR="00871613" w:rsidRPr="00037760" w:rsidRDefault="00871613" w:rsidP="008B6C0E">
            <w:pPr>
              <w:suppressAutoHyphens/>
              <w:spacing w:line="276" w:lineRule="auto"/>
              <w:contextualSpacing/>
              <w:rPr>
                <w:rFonts w:ascii="Times New Roman" w:hAnsi="Times New Roman" w:cs="Times New Roman"/>
                <w:sz w:val="24"/>
                <w:szCs w:val="24"/>
              </w:rPr>
            </w:pPr>
          </w:p>
        </w:tc>
      </w:tr>
    </w:tbl>
    <w:p w14:paraId="7A179D20" w14:textId="77777777" w:rsidR="00871613" w:rsidRDefault="00871613" w:rsidP="001E7D1C">
      <w:pPr>
        <w:jc w:val="right"/>
        <w:rPr>
          <w:rFonts w:ascii="Times New Roman" w:hAnsi="Times New Roman" w:cs="Times New Roman"/>
          <w:b/>
          <w:bCs/>
          <w:sz w:val="24"/>
          <w:szCs w:val="24"/>
        </w:rPr>
      </w:pPr>
    </w:p>
    <w:p w14:paraId="048BCB82" w14:textId="77777777" w:rsidR="00871613" w:rsidRDefault="00871613">
      <w:pPr>
        <w:rPr>
          <w:rFonts w:ascii="Times New Roman" w:hAnsi="Times New Roman" w:cs="Times New Roman"/>
          <w:b/>
          <w:bCs/>
          <w:sz w:val="24"/>
          <w:szCs w:val="24"/>
        </w:rPr>
      </w:pPr>
      <w:r>
        <w:rPr>
          <w:rFonts w:ascii="Times New Roman" w:hAnsi="Times New Roman" w:cs="Times New Roman"/>
          <w:b/>
          <w:bCs/>
          <w:sz w:val="24"/>
          <w:szCs w:val="24"/>
        </w:rPr>
        <w:br w:type="page"/>
      </w:r>
    </w:p>
    <w:p w14:paraId="19A0E079" w14:textId="76F3DDAA"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591AE3">
        <w:rPr>
          <w:rFonts w:ascii="Times New Roman" w:hAnsi="Times New Roman" w:cs="Times New Roman"/>
          <w:b/>
          <w:bCs/>
          <w:sz w:val="24"/>
          <w:szCs w:val="24"/>
        </w:rPr>
        <w:t>6</w:t>
      </w:r>
    </w:p>
    <w:p w14:paraId="6BE2D58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8259CD0" w14:textId="35B9ABCB" w:rsidR="00180A39" w:rsidRPr="00037760" w:rsidRDefault="00855834" w:rsidP="00180A39">
      <w:pPr>
        <w:jc w:val="right"/>
        <w:rPr>
          <w:rFonts w:ascii="Times New Roman" w:hAnsi="Times New Roman" w:cs="Times New Roman"/>
          <w:b/>
          <w:bCs/>
          <w:sz w:val="24"/>
          <w:szCs w:val="24"/>
        </w:rPr>
      </w:pPr>
      <w:r>
        <w:rPr>
          <w:rFonts w:ascii="Times New Roman" w:hAnsi="Times New Roman" w:cs="Times New Roman"/>
          <w:b/>
          <w:bCs/>
          <w:sz w:val="24"/>
          <w:szCs w:val="24"/>
        </w:rPr>
        <w:t>35.02.10 Обработка водных биоресурсов</w:t>
      </w:r>
    </w:p>
    <w:p w14:paraId="769CD235" w14:textId="77777777" w:rsidR="001E7D1C" w:rsidRPr="00037760" w:rsidRDefault="001E7D1C" w:rsidP="001E7D1C">
      <w:pPr>
        <w:jc w:val="right"/>
        <w:rPr>
          <w:rFonts w:ascii="Times New Roman" w:hAnsi="Times New Roman" w:cs="Times New Roman"/>
          <w:b/>
          <w:bCs/>
          <w:color w:val="0070C0"/>
          <w:sz w:val="24"/>
          <w:szCs w:val="24"/>
        </w:rPr>
      </w:pPr>
    </w:p>
    <w:p w14:paraId="793929C5" w14:textId="77777777" w:rsidR="001E7D1C" w:rsidRPr="00037760" w:rsidRDefault="001E7D1C" w:rsidP="001E7D1C">
      <w:pPr>
        <w:jc w:val="right"/>
        <w:rPr>
          <w:rFonts w:ascii="Times New Roman" w:hAnsi="Times New Roman" w:cs="Times New Roman"/>
          <w:b/>
          <w:bCs/>
          <w:color w:val="0070C0"/>
          <w:sz w:val="24"/>
          <w:szCs w:val="24"/>
        </w:rPr>
      </w:pPr>
    </w:p>
    <w:p w14:paraId="210467C6" w14:textId="77777777" w:rsidR="001E7D1C" w:rsidRPr="00037760" w:rsidRDefault="001E7D1C" w:rsidP="001E7D1C">
      <w:pPr>
        <w:jc w:val="right"/>
        <w:rPr>
          <w:rFonts w:ascii="Times New Roman" w:hAnsi="Times New Roman" w:cs="Times New Roman"/>
          <w:b/>
          <w:bCs/>
          <w:color w:val="0070C0"/>
          <w:sz w:val="24"/>
          <w:szCs w:val="24"/>
        </w:rPr>
      </w:pPr>
    </w:p>
    <w:p w14:paraId="410DDE7D" w14:textId="77777777" w:rsidR="001E7D1C" w:rsidRPr="00037760" w:rsidRDefault="001E7D1C" w:rsidP="001E7D1C">
      <w:pPr>
        <w:jc w:val="right"/>
        <w:rPr>
          <w:rFonts w:ascii="Times New Roman" w:hAnsi="Times New Roman" w:cs="Times New Roman"/>
          <w:b/>
          <w:bCs/>
          <w:color w:val="0070C0"/>
          <w:sz w:val="24"/>
          <w:szCs w:val="24"/>
        </w:rPr>
      </w:pPr>
    </w:p>
    <w:p w14:paraId="4C1D26CB" w14:textId="77777777" w:rsidR="001E7D1C" w:rsidRPr="00037760" w:rsidRDefault="001E7D1C" w:rsidP="001E7D1C">
      <w:pPr>
        <w:jc w:val="right"/>
        <w:rPr>
          <w:rFonts w:ascii="Times New Roman" w:hAnsi="Times New Roman" w:cs="Times New Roman"/>
          <w:b/>
          <w:bCs/>
          <w:color w:val="0070C0"/>
          <w:sz w:val="24"/>
          <w:szCs w:val="24"/>
        </w:rPr>
      </w:pPr>
    </w:p>
    <w:p w14:paraId="15661B3B" w14:textId="77777777" w:rsidR="001E7D1C" w:rsidRPr="00037760" w:rsidRDefault="001E7D1C" w:rsidP="001E7D1C">
      <w:pPr>
        <w:jc w:val="right"/>
        <w:rPr>
          <w:rFonts w:ascii="Times New Roman" w:hAnsi="Times New Roman" w:cs="Times New Roman"/>
          <w:b/>
          <w:bCs/>
          <w:color w:val="0070C0"/>
          <w:sz w:val="24"/>
          <w:szCs w:val="24"/>
        </w:rPr>
      </w:pPr>
    </w:p>
    <w:p w14:paraId="092F65FA" w14:textId="77777777" w:rsidR="001E7D1C" w:rsidRPr="00037760" w:rsidRDefault="001E7D1C" w:rsidP="001E7D1C">
      <w:pPr>
        <w:jc w:val="right"/>
        <w:rPr>
          <w:rFonts w:ascii="Times New Roman" w:hAnsi="Times New Roman" w:cs="Times New Roman"/>
          <w:b/>
          <w:bCs/>
          <w:color w:val="0070C0"/>
          <w:sz w:val="24"/>
          <w:szCs w:val="24"/>
        </w:rPr>
      </w:pPr>
    </w:p>
    <w:p w14:paraId="7A67DC7E" w14:textId="77777777" w:rsidR="001E7D1C" w:rsidRPr="00037760" w:rsidRDefault="001E7D1C" w:rsidP="001E7D1C">
      <w:pPr>
        <w:jc w:val="right"/>
        <w:rPr>
          <w:rFonts w:ascii="Times New Roman" w:hAnsi="Times New Roman" w:cs="Times New Roman"/>
          <w:b/>
          <w:bCs/>
          <w:color w:val="0070C0"/>
          <w:sz w:val="24"/>
          <w:szCs w:val="24"/>
        </w:rPr>
      </w:pPr>
    </w:p>
    <w:p w14:paraId="7D82C235" w14:textId="77777777" w:rsidR="001E7D1C" w:rsidRPr="00037760" w:rsidRDefault="001E7D1C" w:rsidP="001E7D1C">
      <w:pPr>
        <w:jc w:val="right"/>
        <w:rPr>
          <w:rFonts w:ascii="Times New Roman" w:hAnsi="Times New Roman" w:cs="Times New Roman"/>
          <w:b/>
          <w:bCs/>
          <w:color w:val="0070C0"/>
          <w:sz w:val="24"/>
          <w:szCs w:val="24"/>
        </w:rPr>
      </w:pPr>
    </w:p>
    <w:p w14:paraId="1C6175F3" w14:textId="77777777" w:rsidR="001E7D1C" w:rsidRPr="00037760" w:rsidRDefault="001E7D1C" w:rsidP="001E7D1C">
      <w:pPr>
        <w:jc w:val="right"/>
        <w:rPr>
          <w:rFonts w:ascii="Times New Roman" w:hAnsi="Times New Roman" w:cs="Times New Roman"/>
          <w:b/>
          <w:bCs/>
          <w:color w:val="0070C0"/>
          <w:sz w:val="24"/>
          <w:szCs w:val="24"/>
        </w:rPr>
      </w:pPr>
    </w:p>
    <w:p w14:paraId="61F6A725" w14:textId="77777777" w:rsidR="001E7D1C" w:rsidRPr="00037760" w:rsidRDefault="001E7D1C" w:rsidP="001E7D1C">
      <w:pPr>
        <w:jc w:val="right"/>
        <w:rPr>
          <w:rFonts w:ascii="Times New Roman" w:hAnsi="Times New Roman" w:cs="Times New Roman"/>
          <w:b/>
          <w:bCs/>
          <w:color w:val="0070C0"/>
          <w:sz w:val="24"/>
          <w:szCs w:val="24"/>
        </w:rPr>
      </w:pPr>
    </w:p>
    <w:p w14:paraId="4E77154D"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79032A" w14:textId="1EE23605" w:rsidR="001E7D1C" w:rsidRPr="00037760" w:rsidRDefault="001E7D1C" w:rsidP="001E7D1C">
      <w:pPr>
        <w:pStyle w:val="1"/>
      </w:pPr>
      <w:bookmarkStart w:id="238" w:name="_Toc172287294"/>
      <w:r w:rsidRPr="00037760">
        <w:t>«</w:t>
      </w:r>
      <w:r w:rsidR="005008B0" w:rsidRPr="005008B0">
        <w:t xml:space="preserve">ЕН.01 </w:t>
      </w:r>
      <w:r w:rsidR="00240574">
        <w:t>Математика</w:t>
      </w:r>
      <w:r w:rsidRPr="00037760">
        <w:t>»</w:t>
      </w:r>
      <w:bookmarkEnd w:id="238"/>
    </w:p>
    <w:p w14:paraId="427B3414" w14:textId="77777777" w:rsidR="001E7D1C" w:rsidRPr="00037760" w:rsidRDefault="001E7D1C" w:rsidP="00B65739">
      <w:pPr>
        <w:pStyle w:val="ConsPlusNormal"/>
      </w:pPr>
    </w:p>
    <w:p w14:paraId="0B89CA98" w14:textId="77777777" w:rsidR="001E7D1C" w:rsidRPr="00037760" w:rsidRDefault="001E7D1C" w:rsidP="00B65739">
      <w:pPr>
        <w:pStyle w:val="ConsPlusNormal"/>
      </w:pPr>
    </w:p>
    <w:p w14:paraId="402DEF34" w14:textId="77777777" w:rsidR="001E7D1C" w:rsidRPr="00037760" w:rsidRDefault="001E7D1C" w:rsidP="00B65739">
      <w:pPr>
        <w:pStyle w:val="ConsPlusNormal"/>
      </w:pPr>
    </w:p>
    <w:p w14:paraId="3D3E6A65" w14:textId="77777777" w:rsidR="001E7D1C" w:rsidRPr="00037760" w:rsidRDefault="001E7D1C" w:rsidP="00B65739">
      <w:pPr>
        <w:pStyle w:val="ConsPlusNormal"/>
      </w:pPr>
    </w:p>
    <w:p w14:paraId="1E8469A1" w14:textId="77777777" w:rsidR="001E7D1C" w:rsidRPr="00037760" w:rsidRDefault="001E7D1C" w:rsidP="00B65739">
      <w:pPr>
        <w:pStyle w:val="ConsPlusNormal"/>
      </w:pPr>
    </w:p>
    <w:p w14:paraId="58D4FD29" w14:textId="77777777" w:rsidR="001E7D1C" w:rsidRPr="00037760" w:rsidRDefault="001E7D1C" w:rsidP="00B65739">
      <w:pPr>
        <w:pStyle w:val="ConsPlusNormal"/>
      </w:pPr>
    </w:p>
    <w:p w14:paraId="7E00E628" w14:textId="77777777" w:rsidR="001E7D1C" w:rsidRPr="00037760" w:rsidRDefault="001E7D1C" w:rsidP="00B65739">
      <w:pPr>
        <w:pStyle w:val="ConsPlusNormal"/>
      </w:pPr>
    </w:p>
    <w:p w14:paraId="038A8BB0" w14:textId="77777777" w:rsidR="001E7D1C" w:rsidRPr="00037760" w:rsidRDefault="001E7D1C" w:rsidP="00B65739">
      <w:pPr>
        <w:pStyle w:val="ConsPlusNormal"/>
      </w:pPr>
    </w:p>
    <w:p w14:paraId="751D9BDA" w14:textId="77777777" w:rsidR="001E7D1C" w:rsidRPr="00037760" w:rsidRDefault="001E7D1C" w:rsidP="00B65739">
      <w:pPr>
        <w:pStyle w:val="ConsPlusNormal"/>
      </w:pPr>
    </w:p>
    <w:p w14:paraId="0BF0EDE3" w14:textId="77777777" w:rsidR="001E7D1C" w:rsidRPr="00037760" w:rsidRDefault="001E7D1C" w:rsidP="00B65739">
      <w:pPr>
        <w:pStyle w:val="ConsPlusNormal"/>
      </w:pPr>
    </w:p>
    <w:p w14:paraId="34E2E253" w14:textId="77777777" w:rsidR="001E7D1C" w:rsidRPr="00037760" w:rsidRDefault="001E7D1C" w:rsidP="00B65739">
      <w:pPr>
        <w:pStyle w:val="ConsPlusNormal"/>
      </w:pPr>
    </w:p>
    <w:p w14:paraId="7F116137" w14:textId="77777777" w:rsidR="001E7D1C" w:rsidRPr="00037760" w:rsidRDefault="001E7D1C" w:rsidP="00B65739">
      <w:pPr>
        <w:pStyle w:val="ConsPlusNormal"/>
      </w:pPr>
    </w:p>
    <w:p w14:paraId="58CB7DBB" w14:textId="77777777" w:rsidR="001E7D1C" w:rsidRPr="00037760" w:rsidRDefault="001E7D1C" w:rsidP="00B65739">
      <w:pPr>
        <w:pStyle w:val="ConsPlusNormal"/>
      </w:pPr>
    </w:p>
    <w:p w14:paraId="11A3476D" w14:textId="77777777" w:rsidR="001E7D1C" w:rsidRPr="00037760" w:rsidRDefault="001E7D1C" w:rsidP="00B65739">
      <w:pPr>
        <w:pStyle w:val="ConsPlusNormal"/>
      </w:pPr>
    </w:p>
    <w:p w14:paraId="3FF7E7EE" w14:textId="77777777" w:rsidR="001E7D1C" w:rsidRPr="00037760" w:rsidRDefault="001E7D1C" w:rsidP="00B65739">
      <w:pPr>
        <w:pStyle w:val="ConsPlusNormal"/>
        <w:rPr>
          <w:b/>
          <w:bCs/>
        </w:rPr>
      </w:pPr>
    </w:p>
    <w:p w14:paraId="24896C4E" w14:textId="77777777" w:rsidR="001E7D1C" w:rsidRPr="00037760" w:rsidRDefault="001E7D1C" w:rsidP="00B65739">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70CB3D1" w14:textId="77777777" w:rsidR="001E7D1C" w:rsidRPr="00037760" w:rsidRDefault="001E7D1C" w:rsidP="001E7D1C">
      <w:pPr>
        <w:pStyle w:val="1f"/>
        <w:rPr>
          <w:rFonts w:ascii="Times New Roman" w:hAnsi="Times New Roman"/>
          <w:lang w:val="ru-RU"/>
        </w:rPr>
      </w:pPr>
      <w:bookmarkStart w:id="239" w:name="_Toc158389339"/>
      <w:bookmarkStart w:id="240" w:name="_Toc158393443"/>
      <w:bookmarkStart w:id="241" w:name="_Toc158397902"/>
      <w:r w:rsidRPr="00037760">
        <w:rPr>
          <w:rFonts w:ascii="Times New Roman" w:hAnsi="Times New Roman"/>
          <w:lang w:val="ru-RU"/>
        </w:rPr>
        <w:t>СОДЕРЖАНИЕ ПРОГРАММЫ</w:t>
      </w:r>
      <w:bookmarkEnd w:id="239"/>
      <w:bookmarkEnd w:id="240"/>
      <w:bookmarkEnd w:id="241"/>
    </w:p>
    <w:p w14:paraId="4D5B3DB4"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405B07FE"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7F4E80CC"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1B01709"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B7070BC"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03A1CC8C"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6118AF5" w14:textId="294C5B0A" w:rsidR="001E7D1C" w:rsidRPr="00037760" w:rsidRDefault="001E7D1C" w:rsidP="008969A3">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1A0CCB6C"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77E4AFCB"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B38FC7A"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43AA65D"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090D3A05"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B778B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9"/>
          <w:headerReference w:type="default" r:id="rId20"/>
          <w:pgSz w:w="11906" w:h="16838"/>
          <w:pgMar w:top="1134" w:right="567" w:bottom="1134" w:left="1701" w:header="709" w:footer="709" w:gutter="0"/>
          <w:cols w:space="708"/>
          <w:docGrid w:linePitch="360"/>
        </w:sectPr>
      </w:pPr>
    </w:p>
    <w:p w14:paraId="1432D50F" w14:textId="77777777" w:rsidR="001E7D1C" w:rsidRPr="00037760" w:rsidRDefault="001E7D1C" w:rsidP="009E11A4">
      <w:pPr>
        <w:pStyle w:val="1f"/>
        <w:numPr>
          <w:ilvl w:val="0"/>
          <w:numId w:val="10"/>
        </w:numPr>
      </w:pPr>
      <w:bookmarkStart w:id="242" w:name="_Toc158389340"/>
      <w:bookmarkStart w:id="243" w:name="_Toc158393444"/>
      <w:bookmarkStart w:id="244" w:name="_Toc158397903"/>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42"/>
      <w:bookmarkEnd w:id="243"/>
      <w:bookmarkEnd w:id="244"/>
    </w:p>
    <w:p w14:paraId="7D245293" w14:textId="7EC7124B" w:rsidR="001E7D1C" w:rsidRPr="003D4B32" w:rsidRDefault="001E7D1C" w:rsidP="001E7D1C">
      <w:pPr>
        <w:pStyle w:val="1d"/>
        <w:jc w:val="center"/>
        <w:rPr>
          <w:rFonts w:eastAsia="Segoe UI"/>
          <w:b/>
          <w:bCs/>
          <w:u w:val="single"/>
          <w:lang w:val="ru-RU"/>
        </w:rPr>
      </w:pPr>
      <w:r w:rsidRPr="00037760">
        <w:rPr>
          <w:rFonts w:eastAsia="Segoe UI"/>
          <w:b/>
          <w:bCs/>
          <w:u w:val="single"/>
          <w:lang w:val="ru-RU"/>
        </w:rPr>
        <w:t>«</w:t>
      </w:r>
      <w:r w:rsidR="00F57F16" w:rsidRPr="00F57F16">
        <w:rPr>
          <w:rFonts w:eastAsia="Segoe UI"/>
          <w:b/>
          <w:bCs/>
          <w:u w:val="single"/>
          <w:lang w:val="ru-RU"/>
        </w:rPr>
        <w:t xml:space="preserve">ЕН.01 </w:t>
      </w:r>
      <w:r w:rsidR="00240574" w:rsidRPr="00240574">
        <w:rPr>
          <w:rFonts w:eastAsia="Segoe UI"/>
          <w:b/>
          <w:bCs/>
          <w:caps/>
          <w:u w:val="single"/>
          <w:lang w:val="ru-RU"/>
        </w:rPr>
        <w:t>Математика</w:t>
      </w:r>
      <w:r w:rsidRPr="003D4B32">
        <w:rPr>
          <w:rFonts w:eastAsia="Segoe UI"/>
          <w:b/>
          <w:bCs/>
          <w:u w:val="single"/>
          <w:lang w:val="ru-RU"/>
        </w:rPr>
        <w:t>»</w:t>
      </w:r>
    </w:p>
    <w:p w14:paraId="672FF8EC" w14:textId="77777777" w:rsidR="001E7D1C" w:rsidRPr="00037760" w:rsidRDefault="001E7D1C" w:rsidP="001E7D1C">
      <w:pPr>
        <w:pStyle w:val="1d"/>
        <w:rPr>
          <w:lang w:val="ru-RU"/>
        </w:rPr>
      </w:pPr>
    </w:p>
    <w:p w14:paraId="366D63A8" w14:textId="77777777" w:rsidR="001E7D1C" w:rsidRPr="00037760" w:rsidRDefault="001E7D1C" w:rsidP="001E7D1C">
      <w:pPr>
        <w:pStyle w:val="114"/>
        <w:rPr>
          <w:rFonts w:ascii="Times New Roman" w:hAnsi="Times New Roman"/>
        </w:rPr>
      </w:pPr>
      <w:bookmarkStart w:id="245" w:name="_Toc158389341"/>
      <w:bookmarkStart w:id="246" w:name="_Toc158393445"/>
      <w:bookmarkStart w:id="247" w:name="_Toc158397904"/>
      <w:r w:rsidRPr="00037760">
        <w:rPr>
          <w:rFonts w:ascii="Times New Roman" w:hAnsi="Times New Roman"/>
        </w:rPr>
        <w:t>1.1. Цель и место дисциплины в структуре образовательной программы</w:t>
      </w:r>
      <w:bookmarkEnd w:id="245"/>
      <w:bookmarkEnd w:id="246"/>
      <w:bookmarkEnd w:id="247"/>
    </w:p>
    <w:p w14:paraId="5EFA0810" w14:textId="77777777" w:rsidR="00240574" w:rsidRPr="00037760" w:rsidRDefault="00240574" w:rsidP="00240574">
      <w:pPr>
        <w:pStyle w:val="1d"/>
        <w:ind w:firstLine="708"/>
        <w:rPr>
          <w:bCs/>
          <w:color w:val="FF0000"/>
          <w:lang w:val="ru-RU" w:eastAsia="ru-RU"/>
        </w:rPr>
      </w:pPr>
      <w:r w:rsidRPr="00037760">
        <w:rPr>
          <w:lang w:val="ru-RU" w:eastAsia="ru-RU"/>
        </w:rPr>
        <w:t xml:space="preserve">Цель дисциплины </w:t>
      </w:r>
      <w:r w:rsidRPr="00037760">
        <w:rPr>
          <w:lang w:val="ru-RU"/>
        </w:rPr>
        <w:t>«</w:t>
      </w:r>
      <w:r w:rsidRPr="00F57F16">
        <w:rPr>
          <w:rFonts w:eastAsia="Segoe UI"/>
          <w:lang w:val="ru-RU"/>
        </w:rPr>
        <w:t>ЕН.01</w:t>
      </w:r>
      <w:r>
        <w:rPr>
          <w:rFonts w:eastAsia="Segoe UI"/>
          <w:lang w:val="ru-RU"/>
        </w:rPr>
        <w:t xml:space="preserve"> </w:t>
      </w:r>
      <w:r w:rsidRPr="00F57F16">
        <w:rPr>
          <w:rFonts w:eastAsia="Segoe UI"/>
          <w:lang w:val="ru-RU"/>
        </w:rPr>
        <w:t>Математика</w:t>
      </w:r>
      <w:r w:rsidRPr="00037760">
        <w:rPr>
          <w:lang w:val="ru-RU"/>
        </w:rPr>
        <w:t>»</w:t>
      </w:r>
      <w:r w:rsidRPr="00037760">
        <w:rPr>
          <w:lang w:val="ru-RU" w:eastAsia="ru-RU"/>
        </w:rPr>
        <w:t xml:space="preserve">: </w:t>
      </w:r>
      <w:r w:rsidRPr="00A470FF">
        <w:rPr>
          <w:lang w:val="ru-RU" w:eastAsia="ru-RU"/>
        </w:rPr>
        <w:t>формирование математической культуры, необходимой для успешного решения профессиональных и общественных задач.</w:t>
      </w:r>
    </w:p>
    <w:p w14:paraId="39142D46" w14:textId="77777777" w:rsidR="00240574" w:rsidRPr="00037760" w:rsidRDefault="00240574" w:rsidP="00240574">
      <w:pPr>
        <w:pStyle w:val="1d"/>
        <w:rPr>
          <w:lang w:val="ru-RU"/>
        </w:rPr>
      </w:pPr>
      <w:r w:rsidRPr="00037760">
        <w:rPr>
          <w:lang w:val="ru-RU"/>
        </w:rPr>
        <w:t>Дисциплина «</w:t>
      </w:r>
      <w:r w:rsidRPr="00F57F16">
        <w:rPr>
          <w:rFonts w:eastAsia="Segoe UI"/>
          <w:lang w:val="ru-RU"/>
        </w:rPr>
        <w:t>ЕН.01 Математика</w:t>
      </w:r>
      <w:r w:rsidRPr="00037760">
        <w:rPr>
          <w:lang w:val="ru-RU"/>
        </w:rPr>
        <w:t xml:space="preserve">» включена в обязательную часть </w:t>
      </w:r>
      <w:r>
        <w:rPr>
          <w:lang w:val="ru-RU"/>
        </w:rPr>
        <w:t>м</w:t>
      </w:r>
      <w:r w:rsidRPr="00213B19">
        <w:rPr>
          <w:lang w:val="ru-RU"/>
        </w:rPr>
        <w:t>атематическ</w:t>
      </w:r>
      <w:r>
        <w:rPr>
          <w:lang w:val="ru-RU"/>
        </w:rPr>
        <w:t>ого</w:t>
      </w:r>
      <w:r w:rsidRPr="00213B19">
        <w:rPr>
          <w:lang w:val="ru-RU"/>
        </w:rPr>
        <w:t xml:space="preserve"> и общ</w:t>
      </w:r>
      <w:r>
        <w:rPr>
          <w:lang w:val="ru-RU"/>
        </w:rPr>
        <w:t>его</w:t>
      </w:r>
      <w:r w:rsidRPr="00213B19">
        <w:rPr>
          <w:lang w:val="ru-RU"/>
        </w:rPr>
        <w:t xml:space="preserve"> естественнонаучн</w:t>
      </w:r>
      <w:r>
        <w:rPr>
          <w:lang w:val="ru-RU"/>
        </w:rPr>
        <w:t>ого</w:t>
      </w:r>
      <w:r w:rsidRPr="00213B19">
        <w:rPr>
          <w:lang w:val="ru-RU"/>
        </w:rPr>
        <w:t xml:space="preserve"> цикл</w:t>
      </w:r>
      <w:r>
        <w:rPr>
          <w:lang w:val="ru-RU"/>
        </w:rPr>
        <w:t>а</w:t>
      </w:r>
      <w:r w:rsidRPr="00037760">
        <w:rPr>
          <w:lang w:val="ru-RU"/>
        </w:rPr>
        <w:t xml:space="preserve"> образовательной программы.</w:t>
      </w:r>
    </w:p>
    <w:p w14:paraId="561999A4" w14:textId="77777777" w:rsidR="00240574" w:rsidRPr="00037760" w:rsidRDefault="00240574" w:rsidP="00240574">
      <w:pPr>
        <w:suppressAutoHyphens/>
        <w:spacing w:line="276" w:lineRule="auto"/>
        <w:ind w:firstLine="709"/>
        <w:jc w:val="both"/>
        <w:rPr>
          <w:rFonts w:ascii="Times New Roman" w:hAnsi="Times New Roman" w:cs="Times New Roman"/>
          <w:sz w:val="24"/>
          <w:szCs w:val="24"/>
        </w:rPr>
      </w:pPr>
    </w:p>
    <w:p w14:paraId="2F27FFCC" w14:textId="77777777" w:rsidR="00240574" w:rsidRPr="00037760" w:rsidRDefault="00240574" w:rsidP="00240574">
      <w:pPr>
        <w:pStyle w:val="114"/>
        <w:rPr>
          <w:rFonts w:ascii="Times New Roman" w:hAnsi="Times New Roman"/>
        </w:rPr>
      </w:pPr>
      <w:bookmarkStart w:id="248" w:name="_Toc158389342"/>
      <w:bookmarkStart w:id="249" w:name="_Toc158393446"/>
      <w:bookmarkStart w:id="250" w:name="_Toc158397905"/>
      <w:r w:rsidRPr="00037760">
        <w:rPr>
          <w:rFonts w:ascii="Times New Roman" w:hAnsi="Times New Roman"/>
        </w:rPr>
        <w:t>1.2. Планируемые результаты освоения дисциплины</w:t>
      </w:r>
      <w:bookmarkEnd w:id="248"/>
      <w:bookmarkEnd w:id="249"/>
      <w:bookmarkEnd w:id="250"/>
    </w:p>
    <w:p w14:paraId="2C8CF912" w14:textId="77777777" w:rsidR="00240574" w:rsidRPr="00037760" w:rsidRDefault="00240574" w:rsidP="00240574">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73BF7B7" w14:textId="77777777" w:rsidR="00240574" w:rsidRPr="00037760" w:rsidRDefault="00240574" w:rsidP="00240574">
      <w:pPr>
        <w:shd w:val="clear" w:color="auto" w:fill="FFFFFF" w:themeFill="background1"/>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4117"/>
        <w:gridCol w:w="3774"/>
      </w:tblGrid>
      <w:tr w:rsidR="00240574" w:rsidRPr="00037760" w14:paraId="7A72EF49" w14:textId="77777777" w:rsidTr="00C05069">
        <w:trPr>
          <w:trHeight w:val="20"/>
        </w:trPr>
        <w:tc>
          <w:tcPr>
            <w:tcW w:w="902" w:type="pct"/>
            <w:tcBorders>
              <w:top w:val="single" w:sz="4" w:space="0" w:color="auto"/>
              <w:left w:val="single" w:sz="4" w:space="0" w:color="auto"/>
              <w:right w:val="single" w:sz="4" w:space="0" w:color="auto"/>
            </w:tcBorders>
          </w:tcPr>
          <w:p w14:paraId="129AE899" w14:textId="77777777" w:rsidR="00240574" w:rsidRPr="00037760" w:rsidRDefault="00240574" w:rsidP="00C05069">
            <w:pPr>
              <w:rPr>
                <w:rStyle w:val="afb"/>
                <w:b/>
                <w:i w:val="0"/>
                <w:sz w:val="24"/>
                <w:szCs w:val="24"/>
              </w:rPr>
            </w:pPr>
            <w:r w:rsidRPr="00037760">
              <w:rPr>
                <w:rStyle w:val="afb"/>
                <w:b/>
                <w:i w:val="0"/>
                <w:sz w:val="24"/>
                <w:szCs w:val="24"/>
              </w:rPr>
              <w:t>Код ОК</w:t>
            </w:r>
          </w:p>
        </w:tc>
        <w:tc>
          <w:tcPr>
            <w:tcW w:w="2138" w:type="pct"/>
            <w:tcBorders>
              <w:top w:val="single" w:sz="4" w:space="0" w:color="auto"/>
              <w:left w:val="single" w:sz="4" w:space="0" w:color="auto"/>
              <w:right w:val="single" w:sz="4" w:space="0" w:color="auto"/>
            </w:tcBorders>
          </w:tcPr>
          <w:p w14:paraId="5BD9E323" w14:textId="77777777" w:rsidR="00240574" w:rsidRPr="00037760" w:rsidRDefault="00240574" w:rsidP="00C05069">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1960" w:type="pct"/>
            <w:tcBorders>
              <w:top w:val="single" w:sz="4" w:space="0" w:color="auto"/>
              <w:left w:val="single" w:sz="4" w:space="0" w:color="auto"/>
              <w:bottom w:val="single" w:sz="4" w:space="0" w:color="auto"/>
              <w:right w:val="single" w:sz="4" w:space="0" w:color="auto"/>
            </w:tcBorders>
            <w:shd w:val="clear" w:color="auto" w:fill="auto"/>
          </w:tcPr>
          <w:p w14:paraId="50EBA056" w14:textId="77777777" w:rsidR="00240574" w:rsidRPr="00037760" w:rsidRDefault="00240574" w:rsidP="00C05069">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240574" w:rsidRPr="00037760" w14:paraId="45EBE77F" w14:textId="77777777" w:rsidTr="00C05069">
        <w:trPr>
          <w:trHeight w:val="20"/>
        </w:trPr>
        <w:tc>
          <w:tcPr>
            <w:tcW w:w="902" w:type="pct"/>
            <w:tcBorders>
              <w:top w:val="single" w:sz="4" w:space="0" w:color="auto"/>
              <w:left w:val="single" w:sz="4" w:space="0" w:color="auto"/>
              <w:right w:val="single" w:sz="4" w:space="0" w:color="auto"/>
            </w:tcBorders>
          </w:tcPr>
          <w:p w14:paraId="2652C0E0" w14:textId="77777777" w:rsidR="00240574" w:rsidRPr="00613A30" w:rsidRDefault="00240574" w:rsidP="00C0506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01</w:t>
            </w:r>
          </w:p>
          <w:p w14:paraId="4FBE26DE" w14:textId="77777777" w:rsidR="00240574" w:rsidRPr="00613A30" w:rsidRDefault="00240574" w:rsidP="00C0506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02</w:t>
            </w:r>
          </w:p>
          <w:p w14:paraId="2D211867" w14:textId="77777777" w:rsidR="00240574" w:rsidRPr="00037760" w:rsidRDefault="00240574" w:rsidP="00C05069">
            <w:pPr>
              <w:rPr>
                <w:rFonts w:ascii="Times New Roman" w:hAnsi="Times New Roman" w:cs="Times New Roman"/>
                <w:bCs/>
                <w:sz w:val="24"/>
                <w:szCs w:val="24"/>
              </w:rPr>
            </w:pPr>
            <w:r w:rsidRPr="00613A30">
              <w:rPr>
                <w:rFonts w:ascii="Times New Roman" w:eastAsia="Times New Roman" w:hAnsi="Times New Roman" w:cs="Times New Roman"/>
                <w:sz w:val="24"/>
                <w:szCs w:val="24"/>
                <w:lang w:eastAsia="ru-RU"/>
              </w:rPr>
              <w:t>ОК 09</w:t>
            </w:r>
          </w:p>
        </w:tc>
        <w:tc>
          <w:tcPr>
            <w:tcW w:w="2138" w:type="pct"/>
            <w:tcBorders>
              <w:top w:val="single" w:sz="4" w:space="0" w:color="auto"/>
              <w:left w:val="single" w:sz="4" w:space="0" w:color="auto"/>
              <w:right w:val="single" w:sz="4" w:space="0" w:color="auto"/>
            </w:tcBorders>
          </w:tcPr>
          <w:p w14:paraId="69B1DFE9" w14:textId="77777777" w:rsidR="00240574" w:rsidRPr="00816459" w:rsidRDefault="00240574" w:rsidP="00C0506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матрицами и решать системы линейных уравнений</w:t>
            </w:r>
          </w:p>
          <w:p w14:paraId="67E7EC32" w14:textId="77777777" w:rsidR="00240574" w:rsidRPr="00816459" w:rsidRDefault="00240574" w:rsidP="00C0506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множествами</w:t>
            </w:r>
          </w:p>
          <w:p w14:paraId="475D3259" w14:textId="77777777" w:rsidR="00240574" w:rsidRPr="00816459" w:rsidRDefault="00240574" w:rsidP="00C05069">
            <w:pPr>
              <w:rPr>
                <w:rFonts w:ascii="Times New Roman" w:hAnsi="Times New Roman" w:cs="Times New Roman"/>
                <w:bCs/>
                <w:sz w:val="24"/>
                <w:szCs w:val="24"/>
              </w:rPr>
            </w:pPr>
            <w:r w:rsidRPr="00816459">
              <w:rPr>
                <w:rFonts w:ascii="Times New Roman" w:hAnsi="Times New Roman" w:cs="Times New Roman"/>
                <w:bCs/>
                <w:sz w:val="24"/>
                <w:szCs w:val="24"/>
              </w:rPr>
              <w:t>применять методы дифференциального и интегрального исчисления</w:t>
            </w:r>
          </w:p>
          <w:p w14:paraId="5D6167A8" w14:textId="77777777" w:rsidR="00240574" w:rsidRPr="00816459" w:rsidRDefault="00240574" w:rsidP="00C05069">
            <w:pPr>
              <w:rPr>
                <w:rFonts w:ascii="Times New Roman" w:hAnsi="Times New Roman" w:cs="Times New Roman"/>
                <w:bCs/>
                <w:sz w:val="24"/>
                <w:szCs w:val="24"/>
              </w:rPr>
            </w:pPr>
            <w:r w:rsidRPr="00816459">
              <w:rPr>
                <w:rFonts w:ascii="Times New Roman" w:hAnsi="Times New Roman" w:cs="Times New Roman"/>
                <w:bCs/>
                <w:sz w:val="24"/>
                <w:szCs w:val="24"/>
              </w:rPr>
              <w:t>использовать основные положения теории вероятностей и математической статистики</w:t>
            </w:r>
          </w:p>
          <w:p w14:paraId="7CD28460" w14:textId="77777777" w:rsidR="00240574" w:rsidRPr="00816459" w:rsidRDefault="00240574" w:rsidP="00C05069">
            <w:pPr>
              <w:rPr>
                <w:rFonts w:ascii="Times New Roman" w:hAnsi="Times New Roman" w:cs="Times New Roman"/>
                <w:bCs/>
                <w:sz w:val="24"/>
                <w:szCs w:val="24"/>
              </w:rPr>
            </w:pPr>
            <w:r w:rsidRPr="00816459">
              <w:rPr>
                <w:rFonts w:ascii="Times New Roman" w:hAnsi="Times New Roman" w:cs="Times New Roman"/>
                <w:bCs/>
                <w:sz w:val="24"/>
                <w:szCs w:val="24"/>
              </w:rPr>
              <w:t>применять стандартные методы и модели к решению типовых вероятностных и статистических задач</w:t>
            </w:r>
          </w:p>
          <w:p w14:paraId="332D49BE" w14:textId="77777777" w:rsidR="00240574" w:rsidRPr="00816459" w:rsidRDefault="00240574" w:rsidP="00C05069">
            <w:pPr>
              <w:rPr>
                <w:rFonts w:ascii="Times New Roman" w:hAnsi="Times New Roman" w:cs="Times New Roman"/>
                <w:bCs/>
                <w:sz w:val="24"/>
                <w:szCs w:val="24"/>
              </w:rPr>
            </w:pPr>
            <w:r w:rsidRPr="00816459">
              <w:rPr>
                <w:rFonts w:ascii="Times New Roman" w:hAnsi="Times New Roman" w:cs="Times New Roman"/>
                <w:bCs/>
                <w:sz w:val="24"/>
                <w:szCs w:val="24"/>
              </w:rPr>
              <w:t>пользоваться пакетами прикладных программ для решения вероятностных и статистических задач</w:t>
            </w:r>
          </w:p>
          <w:p w14:paraId="6B72C308" w14:textId="77777777" w:rsidR="00240574" w:rsidRPr="00037760" w:rsidRDefault="00240574" w:rsidP="00C05069">
            <w:pPr>
              <w:rPr>
                <w:rFonts w:ascii="Times New Roman" w:hAnsi="Times New Roman" w:cs="Times New Roman"/>
                <w:bCs/>
                <w:sz w:val="24"/>
                <w:szCs w:val="24"/>
              </w:rPr>
            </w:pPr>
            <w:r w:rsidRPr="00816459">
              <w:rPr>
                <w:rFonts w:ascii="Times New Roman" w:hAnsi="Times New Roman" w:cs="Times New Roman"/>
                <w:bCs/>
                <w:sz w:val="24"/>
                <w:szCs w:val="24"/>
              </w:rPr>
              <w:t>планировать свое профессиональное развитие информационные технологии для поиска и решения профессионально значимых задач</w:t>
            </w:r>
          </w:p>
        </w:tc>
        <w:tc>
          <w:tcPr>
            <w:tcW w:w="1960" w:type="pct"/>
            <w:tcBorders>
              <w:top w:val="single" w:sz="4" w:space="0" w:color="auto"/>
              <w:left w:val="single" w:sz="4" w:space="0" w:color="auto"/>
              <w:right w:val="single" w:sz="4" w:space="0" w:color="auto"/>
            </w:tcBorders>
            <w:shd w:val="clear" w:color="auto" w:fill="auto"/>
          </w:tcPr>
          <w:p w14:paraId="2CB0EEE9" w14:textId="77777777" w:rsidR="00240574" w:rsidRPr="00816459" w:rsidRDefault="00240574" w:rsidP="00C05069">
            <w:pPr>
              <w:rPr>
                <w:rFonts w:ascii="Times New Roman" w:hAnsi="Times New Roman" w:cs="Times New Roman"/>
                <w:bCs/>
                <w:sz w:val="24"/>
                <w:szCs w:val="24"/>
              </w:rPr>
            </w:pPr>
            <w:r w:rsidRPr="00816459">
              <w:rPr>
                <w:rFonts w:ascii="Times New Roman" w:hAnsi="Times New Roman" w:cs="Times New Roman"/>
                <w:bCs/>
                <w:sz w:val="24"/>
                <w:szCs w:val="24"/>
              </w:rPr>
              <w:t>основы линейной алгебры и аналитической геометрии</w:t>
            </w:r>
          </w:p>
          <w:p w14:paraId="1ACA34CB" w14:textId="77777777" w:rsidR="00240574" w:rsidRPr="00816459" w:rsidRDefault="00240574" w:rsidP="00C05069">
            <w:pPr>
              <w:rPr>
                <w:rFonts w:ascii="Times New Roman" w:hAnsi="Times New Roman" w:cs="Times New Roman"/>
                <w:bCs/>
                <w:sz w:val="24"/>
                <w:szCs w:val="24"/>
              </w:rPr>
            </w:pPr>
            <w:r w:rsidRPr="00816459">
              <w:rPr>
                <w:rFonts w:ascii="Times New Roman" w:hAnsi="Times New Roman" w:cs="Times New Roman"/>
                <w:bCs/>
                <w:sz w:val="24"/>
                <w:szCs w:val="24"/>
              </w:rPr>
              <w:t>основные положения теории множеств</w:t>
            </w:r>
          </w:p>
          <w:p w14:paraId="5A58028C" w14:textId="77777777" w:rsidR="00240574" w:rsidRPr="00816459" w:rsidRDefault="00240574" w:rsidP="00C0506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дифференциального и интегрального исчисления</w:t>
            </w:r>
          </w:p>
          <w:p w14:paraId="7D66948A" w14:textId="77777777" w:rsidR="00240574" w:rsidRPr="00816459" w:rsidRDefault="00240574" w:rsidP="00C0506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теории вероятностей и математической статистики</w:t>
            </w:r>
          </w:p>
          <w:p w14:paraId="635D709C" w14:textId="77777777" w:rsidR="00240574" w:rsidRPr="00816459" w:rsidRDefault="00240574" w:rsidP="00C05069">
            <w:pPr>
              <w:rPr>
                <w:rFonts w:ascii="Times New Roman" w:hAnsi="Times New Roman" w:cs="Times New Roman"/>
                <w:bCs/>
                <w:sz w:val="24"/>
                <w:szCs w:val="24"/>
              </w:rPr>
            </w:pPr>
            <w:r w:rsidRPr="00816459">
              <w:rPr>
                <w:rFonts w:ascii="Times New Roman" w:hAnsi="Times New Roman" w:cs="Times New Roman"/>
                <w:bCs/>
                <w:sz w:val="24"/>
                <w:szCs w:val="24"/>
              </w:rPr>
              <w:t>основные статистические пакеты прикладных программ</w:t>
            </w:r>
          </w:p>
          <w:p w14:paraId="12B601E4" w14:textId="77777777" w:rsidR="00240574" w:rsidRPr="00816459" w:rsidRDefault="00240574" w:rsidP="00C05069">
            <w:pPr>
              <w:rPr>
                <w:rFonts w:ascii="Times New Roman" w:hAnsi="Times New Roman" w:cs="Times New Roman"/>
                <w:bCs/>
                <w:sz w:val="24"/>
                <w:szCs w:val="24"/>
              </w:rPr>
            </w:pPr>
            <w:r w:rsidRPr="00816459">
              <w:rPr>
                <w:rFonts w:ascii="Times New Roman" w:hAnsi="Times New Roman" w:cs="Times New Roman"/>
                <w:bCs/>
                <w:sz w:val="24"/>
                <w:szCs w:val="24"/>
              </w:rPr>
              <w:t>логические операции, законы и функции алгебры, логики</w:t>
            </w:r>
          </w:p>
          <w:p w14:paraId="6B734CE9" w14:textId="77777777" w:rsidR="00240574" w:rsidRPr="00816459" w:rsidRDefault="00240574" w:rsidP="00C05069">
            <w:pPr>
              <w:rPr>
                <w:rFonts w:ascii="Times New Roman" w:hAnsi="Times New Roman" w:cs="Times New Roman"/>
                <w:bCs/>
                <w:sz w:val="24"/>
                <w:szCs w:val="24"/>
              </w:rPr>
            </w:pPr>
            <w:r w:rsidRPr="00816459">
              <w:rPr>
                <w:rFonts w:ascii="Times New Roman" w:hAnsi="Times New Roman" w:cs="Times New Roman"/>
                <w:bCs/>
                <w:sz w:val="24"/>
                <w:szCs w:val="24"/>
              </w:rPr>
              <w:t>методы самоконтроля в решении профессиональных задач</w:t>
            </w:r>
          </w:p>
          <w:p w14:paraId="415A729E" w14:textId="77777777" w:rsidR="00240574" w:rsidRPr="00037760" w:rsidRDefault="00240574" w:rsidP="00C05069">
            <w:pPr>
              <w:rPr>
                <w:rFonts w:ascii="Times New Roman" w:hAnsi="Times New Roman" w:cs="Times New Roman"/>
                <w:bCs/>
                <w:sz w:val="24"/>
                <w:szCs w:val="24"/>
              </w:rPr>
            </w:pPr>
            <w:r w:rsidRPr="00816459">
              <w:rPr>
                <w:rFonts w:ascii="Times New Roman" w:hAnsi="Times New Roman" w:cs="Times New Roman"/>
                <w:bCs/>
                <w:sz w:val="24"/>
                <w:szCs w:val="24"/>
              </w:rPr>
              <w:t>способы и методы сбора, анализа и систематизации данных посредством информационных технологий</w:t>
            </w:r>
          </w:p>
        </w:tc>
      </w:tr>
    </w:tbl>
    <w:p w14:paraId="061CD3A6" w14:textId="77777777" w:rsidR="00240574" w:rsidRPr="00037760" w:rsidRDefault="00240574" w:rsidP="00240574">
      <w:pPr>
        <w:ind w:firstLine="709"/>
        <w:rPr>
          <w:rFonts w:ascii="Times New Roman" w:hAnsi="Times New Roman" w:cs="Times New Roman"/>
          <w:bCs/>
          <w:sz w:val="24"/>
          <w:szCs w:val="24"/>
        </w:rPr>
      </w:pPr>
    </w:p>
    <w:p w14:paraId="1AF038FC" w14:textId="77777777" w:rsidR="00240574" w:rsidRPr="00037760" w:rsidRDefault="00240574" w:rsidP="00240574">
      <w:pPr>
        <w:pStyle w:val="1f"/>
        <w:rPr>
          <w:rFonts w:ascii="Times New Roman" w:hAnsi="Times New Roman"/>
          <w:lang w:val="ru-RU"/>
        </w:rPr>
      </w:pPr>
      <w:bookmarkStart w:id="251" w:name="_Toc158389343"/>
      <w:bookmarkStart w:id="252" w:name="_Toc158393447"/>
      <w:bookmarkStart w:id="253" w:name="_Toc158397906"/>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51"/>
      <w:bookmarkEnd w:id="252"/>
      <w:bookmarkEnd w:id="253"/>
    </w:p>
    <w:p w14:paraId="0CC6DF6F" w14:textId="77777777" w:rsidR="00240574" w:rsidRPr="00037760" w:rsidRDefault="00240574" w:rsidP="00240574">
      <w:pPr>
        <w:pStyle w:val="114"/>
        <w:rPr>
          <w:rFonts w:ascii="Times New Roman" w:hAnsi="Times New Roman"/>
        </w:rPr>
      </w:pPr>
      <w:bookmarkStart w:id="254" w:name="_Toc158389344"/>
      <w:bookmarkStart w:id="255" w:name="_Toc158393448"/>
      <w:bookmarkStart w:id="256" w:name="_Toc158397907"/>
      <w:r w:rsidRPr="00037760">
        <w:rPr>
          <w:rFonts w:ascii="Times New Roman" w:hAnsi="Times New Roman"/>
        </w:rPr>
        <w:t>2.1. Трудоемкость освоения дисциплины</w:t>
      </w:r>
      <w:bookmarkEnd w:id="254"/>
      <w:bookmarkEnd w:id="255"/>
      <w:bookmarkEnd w:id="256"/>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40574" w:rsidRPr="00037760" w14:paraId="2B46FA68" w14:textId="77777777" w:rsidTr="00C05069">
        <w:trPr>
          <w:trHeight w:val="23"/>
        </w:trPr>
        <w:tc>
          <w:tcPr>
            <w:tcW w:w="2460" w:type="pct"/>
            <w:vAlign w:val="center"/>
          </w:tcPr>
          <w:p w14:paraId="44766E87" w14:textId="77777777" w:rsidR="00240574" w:rsidRPr="00037760" w:rsidRDefault="00240574" w:rsidP="00C05069">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0E7B1CA5" w14:textId="77777777" w:rsidR="00240574" w:rsidRPr="00037760" w:rsidRDefault="00240574" w:rsidP="00C05069">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4069320" w14:textId="77777777" w:rsidR="00240574" w:rsidRPr="00037760" w:rsidRDefault="00240574" w:rsidP="00C05069">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240574" w:rsidRPr="00037760" w14:paraId="404E9CEC" w14:textId="77777777" w:rsidTr="00C05069">
        <w:trPr>
          <w:trHeight w:val="23"/>
        </w:trPr>
        <w:tc>
          <w:tcPr>
            <w:tcW w:w="2460" w:type="pct"/>
            <w:vAlign w:val="center"/>
          </w:tcPr>
          <w:p w14:paraId="5D014212" w14:textId="77777777" w:rsidR="00240574" w:rsidRPr="00037760" w:rsidRDefault="00240574" w:rsidP="00C05069">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145081A9" w14:textId="2725AA21" w:rsidR="00240574" w:rsidRPr="00037760" w:rsidRDefault="00240574" w:rsidP="00C0506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F8AF10E" w14:textId="6F7989A5" w:rsidR="00240574" w:rsidRPr="00037760" w:rsidRDefault="00240574" w:rsidP="00C05069">
            <w:pPr>
              <w:jc w:val="center"/>
              <w:rPr>
                <w:rFonts w:ascii="Times New Roman" w:hAnsi="Times New Roman" w:cs="Times New Roman"/>
                <w:bCs/>
                <w:sz w:val="24"/>
                <w:szCs w:val="24"/>
              </w:rPr>
            </w:pPr>
            <w:r>
              <w:rPr>
                <w:rFonts w:ascii="Times New Roman" w:hAnsi="Times New Roman" w:cs="Times New Roman"/>
                <w:bCs/>
                <w:sz w:val="24"/>
                <w:szCs w:val="24"/>
              </w:rPr>
              <w:t>68</w:t>
            </w:r>
          </w:p>
        </w:tc>
      </w:tr>
      <w:tr w:rsidR="00240574" w:rsidRPr="00037760" w14:paraId="6DC14E64" w14:textId="77777777" w:rsidTr="00C05069">
        <w:trPr>
          <w:trHeight w:val="23"/>
        </w:trPr>
        <w:tc>
          <w:tcPr>
            <w:tcW w:w="2460" w:type="pct"/>
            <w:vAlign w:val="center"/>
          </w:tcPr>
          <w:p w14:paraId="22E6E6DF" w14:textId="77777777" w:rsidR="00240574" w:rsidRPr="00037760" w:rsidRDefault="00240574" w:rsidP="00C05069">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F33CA63" w14:textId="77777777" w:rsidR="00240574" w:rsidRPr="00037760" w:rsidRDefault="00240574" w:rsidP="00C05069">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0E7F57B" w14:textId="77777777" w:rsidR="00240574" w:rsidRPr="00037760" w:rsidRDefault="00240574" w:rsidP="00C05069">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40574" w:rsidRPr="00037760" w14:paraId="209357F9" w14:textId="77777777" w:rsidTr="00C05069">
        <w:trPr>
          <w:trHeight w:val="23"/>
        </w:trPr>
        <w:tc>
          <w:tcPr>
            <w:tcW w:w="2460" w:type="pct"/>
            <w:vAlign w:val="center"/>
          </w:tcPr>
          <w:p w14:paraId="2BE942F2" w14:textId="77777777" w:rsidR="00240574" w:rsidRPr="00037760" w:rsidRDefault="00240574" w:rsidP="00C05069">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2EBA180E" w14:textId="1BED8B0B" w:rsidR="00240574" w:rsidRPr="00037760" w:rsidRDefault="00240574" w:rsidP="00C05069">
            <w:pPr>
              <w:jc w:val="center"/>
              <w:rPr>
                <w:rFonts w:ascii="Times New Roman" w:hAnsi="Times New Roman" w:cs="Times New Roman"/>
                <w:b/>
                <w:sz w:val="24"/>
                <w:szCs w:val="24"/>
              </w:rPr>
            </w:pPr>
          </w:p>
        </w:tc>
        <w:tc>
          <w:tcPr>
            <w:tcW w:w="1345" w:type="pct"/>
            <w:vAlign w:val="center"/>
          </w:tcPr>
          <w:p w14:paraId="34399845" w14:textId="02FBF7F2" w:rsidR="00240574" w:rsidRPr="00037760" w:rsidRDefault="00240574" w:rsidP="00C05069">
            <w:pPr>
              <w:jc w:val="center"/>
              <w:rPr>
                <w:rFonts w:ascii="Times New Roman" w:hAnsi="Times New Roman" w:cs="Times New Roman"/>
                <w:b/>
                <w:sz w:val="24"/>
                <w:szCs w:val="24"/>
              </w:rPr>
            </w:pPr>
          </w:p>
        </w:tc>
      </w:tr>
      <w:tr w:rsidR="00240574" w:rsidRPr="00037760" w14:paraId="7EE42AB5" w14:textId="77777777" w:rsidTr="00C05069">
        <w:trPr>
          <w:trHeight w:val="23"/>
        </w:trPr>
        <w:tc>
          <w:tcPr>
            <w:tcW w:w="2460" w:type="pct"/>
            <w:vAlign w:val="center"/>
          </w:tcPr>
          <w:p w14:paraId="4FA2BB2E" w14:textId="77777777" w:rsidR="00240574" w:rsidRPr="00037760" w:rsidRDefault="00240574" w:rsidP="00C05069">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0F3B7BE" w14:textId="7D807F2B" w:rsidR="00240574" w:rsidRPr="00037760" w:rsidRDefault="00240574" w:rsidP="00C05069">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0DCBA4F" w14:textId="3D8AD341" w:rsidR="00240574" w:rsidRPr="00037760" w:rsidRDefault="00240574" w:rsidP="00C05069">
            <w:pPr>
              <w:jc w:val="center"/>
              <w:rPr>
                <w:rFonts w:ascii="Times New Roman" w:hAnsi="Times New Roman" w:cs="Times New Roman"/>
                <w:b/>
                <w:sz w:val="24"/>
                <w:szCs w:val="24"/>
              </w:rPr>
            </w:pPr>
            <w:r>
              <w:rPr>
                <w:rFonts w:ascii="Times New Roman" w:hAnsi="Times New Roman" w:cs="Times New Roman"/>
                <w:b/>
                <w:sz w:val="24"/>
                <w:szCs w:val="24"/>
              </w:rPr>
              <w:t>68</w:t>
            </w:r>
          </w:p>
        </w:tc>
      </w:tr>
    </w:tbl>
    <w:p w14:paraId="124762EF" w14:textId="77777777" w:rsidR="00240574" w:rsidRPr="00037760" w:rsidRDefault="00240574" w:rsidP="00240574">
      <w:pPr>
        <w:rPr>
          <w:rFonts w:ascii="Times New Roman" w:hAnsi="Times New Roman" w:cs="Times New Roman"/>
          <w:sz w:val="24"/>
          <w:szCs w:val="24"/>
        </w:rPr>
      </w:pPr>
    </w:p>
    <w:p w14:paraId="57AB23FE" w14:textId="77777777" w:rsidR="00240574" w:rsidRPr="00037760" w:rsidRDefault="00240574" w:rsidP="00240574">
      <w:pPr>
        <w:pStyle w:val="114"/>
        <w:rPr>
          <w:rFonts w:ascii="Times New Roman" w:hAnsi="Times New Roman"/>
        </w:rPr>
      </w:pPr>
      <w:bookmarkStart w:id="257" w:name="_Toc158389345"/>
      <w:bookmarkStart w:id="258" w:name="_Toc158393449"/>
      <w:bookmarkStart w:id="259" w:name="_Toc158397908"/>
      <w:r w:rsidRPr="00037760">
        <w:rPr>
          <w:rFonts w:ascii="Times New Roman" w:hAnsi="Times New Roman"/>
        </w:rPr>
        <w:t>2.2. Примерное содержание дисциплины</w:t>
      </w:r>
      <w:bookmarkEnd w:id="257"/>
      <w:bookmarkEnd w:id="258"/>
      <w:bookmarkEnd w:id="2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7425"/>
      </w:tblGrid>
      <w:tr w:rsidR="00240574" w:rsidRPr="008F1F98" w14:paraId="4C4FCA84" w14:textId="77777777" w:rsidTr="00C05069">
        <w:tc>
          <w:tcPr>
            <w:tcW w:w="1088" w:type="pct"/>
            <w:shd w:val="clear" w:color="auto" w:fill="auto"/>
            <w:hideMark/>
          </w:tcPr>
          <w:p w14:paraId="5B90B7D0" w14:textId="77777777" w:rsidR="00240574" w:rsidRPr="008F1F98" w:rsidRDefault="00240574" w:rsidP="00C05069">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Наименование разделов и тем</w:t>
            </w:r>
          </w:p>
        </w:tc>
        <w:tc>
          <w:tcPr>
            <w:tcW w:w="3912" w:type="pct"/>
            <w:shd w:val="clear" w:color="auto" w:fill="auto"/>
            <w:hideMark/>
          </w:tcPr>
          <w:p w14:paraId="59E8A005" w14:textId="77777777" w:rsidR="00240574" w:rsidRPr="008F1F98" w:rsidRDefault="00240574" w:rsidP="00C05069">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40574" w:rsidRPr="008F1F98" w14:paraId="54B96B2E" w14:textId="77777777" w:rsidTr="00C05069">
        <w:tc>
          <w:tcPr>
            <w:tcW w:w="5000" w:type="pct"/>
            <w:gridSpan w:val="2"/>
            <w:shd w:val="clear" w:color="auto" w:fill="auto"/>
            <w:hideMark/>
          </w:tcPr>
          <w:p w14:paraId="2C18F69B" w14:textId="4F6E07A7" w:rsidR="00240574" w:rsidRPr="008F1F98" w:rsidRDefault="00240574" w:rsidP="00C05069">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1. Элементы линейной алгебры</w:t>
            </w:r>
            <w:r>
              <w:rPr>
                <w:rFonts w:ascii="Times New Roman" w:eastAsia="Times New Roman" w:hAnsi="Times New Roman" w:cs="Times New Roman"/>
                <w:b/>
                <w:bCs/>
                <w:color w:val="000000"/>
                <w:lang w:eastAsia="ru-RU"/>
              </w:rPr>
              <w:t xml:space="preserve"> (18 часов)</w:t>
            </w:r>
          </w:p>
        </w:tc>
      </w:tr>
      <w:tr w:rsidR="00240574" w:rsidRPr="008F1F98" w14:paraId="0993037D" w14:textId="77777777" w:rsidTr="00C05069">
        <w:tc>
          <w:tcPr>
            <w:tcW w:w="1088" w:type="pct"/>
            <w:vMerge w:val="restart"/>
            <w:shd w:val="clear" w:color="auto" w:fill="auto"/>
            <w:hideMark/>
          </w:tcPr>
          <w:p w14:paraId="68519980" w14:textId="77777777" w:rsidR="00240574" w:rsidRPr="007B1057" w:rsidRDefault="00240574" w:rsidP="00C05069">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1.1. Матрицы. Определители</w:t>
            </w:r>
          </w:p>
        </w:tc>
        <w:tc>
          <w:tcPr>
            <w:tcW w:w="3912" w:type="pct"/>
            <w:shd w:val="clear" w:color="auto" w:fill="auto"/>
            <w:hideMark/>
          </w:tcPr>
          <w:p w14:paraId="1D7AC2E1" w14:textId="77777777" w:rsidR="00240574" w:rsidRPr="008F1F98" w:rsidRDefault="00240574" w:rsidP="00C05069">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240574" w:rsidRPr="008F1F98" w14:paraId="7DE23F97" w14:textId="77777777" w:rsidTr="00C05069">
        <w:trPr>
          <w:trHeight w:val="269"/>
        </w:trPr>
        <w:tc>
          <w:tcPr>
            <w:tcW w:w="1088" w:type="pct"/>
            <w:vMerge/>
            <w:vAlign w:val="center"/>
            <w:hideMark/>
          </w:tcPr>
          <w:p w14:paraId="67F98C67" w14:textId="77777777" w:rsidR="00240574" w:rsidRPr="007B1057" w:rsidRDefault="00240574" w:rsidP="00C05069">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6B8C3BE2" w14:textId="77777777" w:rsidR="00240574" w:rsidRPr="008F1F98" w:rsidRDefault="00240574" w:rsidP="00C05069">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матрицы. Типы матриц. Действия с матрицами: сложение, вычитание матриц, умножение матрицы на число, транспонирование матриц, умножение матриц. Нахождение обратной матрицы, ранга матрицы. Определитель квадратной матрицы. Определители 2-го,3-го порядков. Свойства определителей</w:t>
            </w:r>
            <w:r w:rsidRPr="008F1F98">
              <w:rPr>
                <w:rFonts w:ascii="Times New Roman" w:eastAsia="Times New Roman" w:hAnsi="Times New Roman" w:cs="Times New Roman"/>
                <w:i/>
                <w:iCs/>
                <w:color w:val="000000"/>
                <w:lang w:eastAsia="ru-RU"/>
              </w:rPr>
              <w:t>.</w:t>
            </w:r>
          </w:p>
        </w:tc>
      </w:tr>
      <w:tr w:rsidR="00240574" w:rsidRPr="008F1F98" w14:paraId="1BBD38F7" w14:textId="77777777" w:rsidTr="00C05069">
        <w:trPr>
          <w:trHeight w:val="269"/>
        </w:trPr>
        <w:tc>
          <w:tcPr>
            <w:tcW w:w="1088" w:type="pct"/>
            <w:vMerge/>
            <w:vAlign w:val="center"/>
            <w:hideMark/>
          </w:tcPr>
          <w:p w14:paraId="6BAE72AC" w14:textId="77777777" w:rsidR="00240574" w:rsidRPr="007B1057" w:rsidRDefault="00240574" w:rsidP="00C05069">
            <w:pPr>
              <w:rPr>
                <w:rFonts w:ascii="Times New Roman" w:eastAsia="Times New Roman" w:hAnsi="Times New Roman" w:cs="Times New Roman"/>
                <w:b/>
                <w:bCs/>
                <w:color w:val="000000"/>
                <w:lang w:eastAsia="ru-RU"/>
              </w:rPr>
            </w:pPr>
          </w:p>
        </w:tc>
        <w:tc>
          <w:tcPr>
            <w:tcW w:w="3912" w:type="pct"/>
            <w:vMerge/>
            <w:vAlign w:val="center"/>
            <w:hideMark/>
          </w:tcPr>
          <w:p w14:paraId="1E722334" w14:textId="77777777" w:rsidR="00240574" w:rsidRPr="008F1F98" w:rsidRDefault="00240574" w:rsidP="00C05069">
            <w:pPr>
              <w:rPr>
                <w:rFonts w:ascii="Times New Roman" w:eastAsia="Times New Roman" w:hAnsi="Times New Roman" w:cs="Times New Roman"/>
                <w:color w:val="000000"/>
                <w:lang w:eastAsia="ru-RU"/>
              </w:rPr>
            </w:pPr>
          </w:p>
        </w:tc>
      </w:tr>
      <w:tr w:rsidR="00240574" w:rsidRPr="008F1F98" w14:paraId="3559C02B" w14:textId="77777777" w:rsidTr="00C05069">
        <w:trPr>
          <w:trHeight w:val="269"/>
        </w:trPr>
        <w:tc>
          <w:tcPr>
            <w:tcW w:w="1088" w:type="pct"/>
            <w:vMerge/>
            <w:vAlign w:val="center"/>
            <w:hideMark/>
          </w:tcPr>
          <w:p w14:paraId="453F229D" w14:textId="77777777" w:rsidR="00240574" w:rsidRPr="007B1057" w:rsidRDefault="00240574" w:rsidP="00C05069">
            <w:pPr>
              <w:rPr>
                <w:rFonts w:ascii="Times New Roman" w:eastAsia="Times New Roman" w:hAnsi="Times New Roman" w:cs="Times New Roman"/>
                <w:b/>
                <w:bCs/>
                <w:color w:val="000000"/>
                <w:lang w:eastAsia="ru-RU"/>
              </w:rPr>
            </w:pPr>
          </w:p>
        </w:tc>
        <w:tc>
          <w:tcPr>
            <w:tcW w:w="3912" w:type="pct"/>
            <w:vMerge/>
            <w:vAlign w:val="center"/>
            <w:hideMark/>
          </w:tcPr>
          <w:p w14:paraId="221FB46F" w14:textId="77777777" w:rsidR="00240574" w:rsidRPr="008F1F98" w:rsidRDefault="00240574" w:rsidP="00C05069">
            <w:pPr>
              <w:rPr>
                <w:rFonts w:ascii="Times New Roman" w:eastAsia="Times New Roman" w:hAnsi="Times New Roman" w:cs="Times New Roman"/>
                <w:color w:val="000000"/>
                <w:lang w:eastAsia="ru-RU"/>
              </w:rPr>
            </w:pPr>
          </w:p>
        </w:tc>
      </w:tr>
      <w:tr w:rsidR="00240574" w:rsidRPr="008F1F98" w14:paraId="5263A5D7" w14:textId="77777777" w:rsidTr="00C05069">
        <w:tc>
          <w:tcPr>
            <w:tcW w:w="1088" w:type="pct"/>
            <w:vMerge/>
            <w:vAlign w:val="center"/>
            <w:hideMark/>
          </w:tcPr>
          <w:p w14:paraId="4F2E1427" w14:textId="77777777" w:rsidR="00240574" w:rsidRPr="007B1057"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35C7F08A" w14:textId="77777777" w:rsidR="00240574" w:rsidRPr="008F1F98" w:rsidRDefault="00240574" w:rsidP="00C05069">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240574" w:rsidRPr="008F1F98" w14:paraId="09F18A66" w14:textId="77777777" w:rsidTr="00C05069">
        <w:tc>
          <w:tcPr>
            <w:tcW w:w="1088" w:type="pct"/>
            <w:vMerge/>
            <w:vAlign w:val="center"/>
            <w:hideMark/>
          </w:tcPr>
          <w:p w14:paraId="53DDFC6D" w14:textId="77777777" w:rsidR="00240574" w:rsidRPr="007B1057"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0629BAD7" w14:textId="77777777" w:rsidR="00240574" w:rsidRPr="008F1F98" w:rsidRDefault="00240574" w:rsidP="00C05069">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 Действия с матрицами. Определители 2-го, 3-го порядков. Нахождение обратной матрицы, ранга матрицы.</w:t>
            </w:r>
          </w:p>
        </w:tc>
      </w:tr>
      <w:tr w:rsidR="00240574" w:rsidRPr="008F1F98" w14:paraId="4A92A471" w14:textId="77777777" w:rsidTr="00C05069">
        <w:tc>
          <w:tcPr>
            <w:tcW w:w="1088" w:type="pct"/>
            <w:vMerge/>
            <w:vAlign w:val="center"/>
            <w:hideMark/>
          </w:tcPr>
          <w:p w14:paraId="125718B0" w14:textId="77777777" w:rsidR="00240574" w:rsidRPr="007B1057"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325AE32B" w14:textId="77777777" w:rsidR="00240574" w:rsidRPr="004141CF" w:rsidRDefault="00240574" w:rsidP="00C05069">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3C9AA2E" w14:textId="77777777" w:rsidR="00240574" w:rsidRPr="008F1F98" w:rsidRDefault="00240574" w:rsidP="00C05069">
            <w:pPr>
              <w:rPr>
                <w:rFonts w:ascii="Times New Roman" w:eastAsia="Times New Roman" w:hAnsi="Times New Roman" w:cs="Times New Roman"/>
                <w:b/>
                <w:bCs/>
                <w:i/>
                <w:i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240574" w:rsidRPr="008F1F98" w14:paraId="7B78F77A" w14:textId="77777777" w:rsidTr="00C05069">
        <w:tc>
          <w:tcPr>
            <w:tcW w:w="1088" w:type="pct"/>
            <w:vMerge w:val="restart"/>
            <w:shd w:val="clear" w:color="auto" w:fill="auto"/>
            <w:hideMark/>
          </w:tcPr>
          <w:p w14:paraId="76BB54F2" w14:textId="77777777" w:rsidR="00240574" w:rsidRPr="007B1057" w:rsidRDefault="00240574" w:rsidP="00C05069">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1.2. Системы линейных уравнений</w:t>
            </w:r>
          </w:p>
        </w:tc>
        <w:tc>
          <w:tcPr>
            <w:tcW w:w="3912" w:type="pct"/>
            <w:shd w:val="clear" w:color="auto" w:fill="auto"/>
            <w:hideMark/>
          </w:tcPr>
          <w:p w14:paraId="0BB6B636" w14:textId="77777777" w:rsidR="00240574" w:rsidRPr="008F1F98" w:rsidRDefault="00240574" w:rsidP="00C05069">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240574" w:rsidRPr="008F1F98" w14:paraId="6DAE6FBD" w14:textId="77777777" w:rsidTr="00C05069">
        <w:trPr>
          <w:trHeight w:val="269"/>
        </w:trPr>
        <w:tc>
          <w:tcPr>
            <w:tcW w:w="1088" w:type="pct"/>
            <w:vMerge/>
            <w:vAlign w:val="center"/>
            <w:hideMark/>
          </w:tcPr>
          <w:p w14:paraId="6ABAF68F"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2191B3E0" w14:textId="77777777" w:rsidR="00240574" w:rsidRPr="008F1F98" w:rsidRDefault="00240574" w:rsidP="00C05069">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Общий вид системы линейных уравнений (СЛУ). Совместные определенные, совместные неопределенные, несовместные СЛУ. Способы решения СЛУ.</w:t>
            </w:r>
          </w:p>
        </w:tc>
      </w:tr>
      <w:tr w:rsidR="00240574" w:rsidRPr="008F1F98" w14:paraId="0E51F7DB" w14:textId="77777777" w:rsidTr="00C05069">
        <w:trPr>
          <w:trHeight w:val="269"/>
        </w:trPr>
        <w:tc>
          <w:tcPr>
            <w:tcW w:w="1088" w:type="pct"/>
            <w:vMerge/>
            <w:vAlign w:val="center"/>
            <w:hideMark/>
          </w:tcPr>
          <w:p w14:paraId="58019DEB"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vMerge/>
            <w:vAlign w:val="center"/>
            <w:hideMark/>
          </w:tcPr>
          <w:p w14:paraId="51142EBD" w14:textId="77777777" w:rsidR="00240574" w:rsidRPr="008F1F98" w:rsidRDefault="00240574" w:rsidP="00C05069">
            <w:pPr>
              <w:rPr>
                <w:rFonts w:ascii="Times New Roman" w:eastAsia="Times New Roman" w:hAnsi="Times New Roman" w:cs="Times New Roman"/>
                <w:color w:val="000000"/>
                <w:lang w:eastAsia="ru-RU"/>
              </w:rPr>
            </w:pPr>
          </w:p>
        </w:tc>
      </w:tr>
      <w:tr w:rsidR="00240574" w:rsidRPr="008F1F98" w14:paraId="722FF209" w14:textId="77777777" w:rsidTr="00C05069">
        <w:tc>
          <w:tcPr>
            <w:tcW w:w="1088" w:type="pct"/>
            <w:vMerge/>
            <w:vAlign w:val="center"/>
            <w:hideMark/>
          </w:tcPr>
          <w:p w14:paraId="799E5550"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4A3BC636" w14:textId="77777777" w:rsidR="00240574" w:rsidRPr="008F1F98" w:rsidRDefault="00240574" w:rsidP="00C05069">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240574" w:rsidRPr="008F1F98" w14:paraId="531272E9" w14:textId="77777777" w:rsidTr="00C05069">
        <w:tc>
          <w:tcPr>
            <w:tcW w:w="1088" w:type="pct"/>
            <w:vMerge/>
            <w:vAlign w:val="center"/>
            <w:hideMark/>
          </w:tcPr>
          <w:p w14:paraId="34653D1B"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2AE5F5C6" w14:textId="77777777" w:rsidR="00240574" w:rsidRPr="008F1F98" w:rsidRDefault="00240574" w:rsidP="00C05069">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№2. Решение СЛУ по формулам Крамера, методом Гаусса.</w:t>
            </w:r>
          </w:p>
        </w:tc>
      </w:tr>
      <w:tr w:rsidR="00240574" w:rsidRPr="008F1F98" w14:paraId="3D4EA7D2" w14:textId="77777777" w:rsidTr="00C05069">
        <w:tc>
          <w:tcPr>
            <w:tcW w:w="1088" w:type="pct"/>
            <w:vMerge/>
            <w:vAlign w:val="center"/>
            <w:hideMark/>
          </w:tcPr>
          <w:p w14:paraId="05CF4783"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7BF73185" w14:textId="77777777" w:rsidR="00240574" w:rsidRPr="004141CF" w:rsidRDefault="00240574" w:rsidP="00C05069">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5533BFB7" w14:textId="77777777" w:rsidR="00240574" w:rsidRPr="008F1F98" w:rsidRDefault="00240574" w:rsidP="00C05069">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240574" w:rsidRPr="008F1F98" w14:paraId="5C46C271" w14:textId="77777777" w:rsidTr="00C05069">
        <w:tc>
          <w:tcPr>
            <w:tcW w:w="5000" w:type="pct"/>
            <w:gridSpan w:val="2"/>
            <w:shd w:val="clear" w:color="auto" w:fill="auto"/>
            <w:hideMark/>
          </w:tcPr>
          <w:p w14:paraId="0D89030D" w14:textId="1485EA67" w:rsidR="00240574" w:rsidRPr="008F1F98" w:rsidRDefault="00240574" w:rsidP="00C05069">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2. Элементы аналитической геометрии</w:t>
            </w:r>
            <w:r>
              <w:rPr>
                <w:rFonts w:ascii="Times New Roman" w:eastAsia="Times New Roman" w:hAnsi="Times New Roman" w:cs="Times New Roman"/>
                <w:b/>
                <w:bCs/>
                <w:color w:val="000000"/>
                <w:lang w:eastAsia="ru-RU"/>
              </w:rPr>
              <w:t xml:space="preserve"> (18 часов)</w:t>
            </w:r>
          </w:p>
        </w:tc>
      </w:tr>
      <w:tr w:rsidR="00240574" w:rsidRPr="008F1F98" w14:paraId="2345B3CB" w14:textId="77777777" w:rsidTr="00C05069">
        <w:tc>
          <w:tcPr>
            <w:tcW w:w="1088" w:type="pct"/>
            <w:vMerge w:val="restart"/>
            <w:shd w:val="clear" w:color="auto" w:fill="auto"/>
            <w:hideMark/>
          </w:tcPr>
          <w:p w14:paraId="219E5626" w14:textId="77777777" w:rsidR="00240574" w:rsidRPr="007B1057" w:rsidRDefault="00240574" w:rsidP="00C05069">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2.1. Уравнения прямой на плоскости</w:t>
            </w:r>
          </w:p>
        </w:tc>
        <w:tc>
          <w:tcPr>
            <w:tcW w:w="3912" w:type="pct"/>
            <w:shd w:val="clear" w:color="auto" w:fill="auto"/>
            <w:hideMark/>
          </w:tcPr>
          <w:p w14:paraId="525BB543" w14:textId="77777777" w:rsidR="00240574" w:rsidRPr="008F1F98" w:rsidRDefault="00240574" w:rsidP="00C05069">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240574" w:rsidRPr="008F1F98" w14:paraId="3FA07D0A" w14:textId="77777777" w:rsidTr="00C05069">
        <w:tc>
          <w:tcPr>
            <w:tcW w:w="1088" w:type="pct"/>
            <w:vMerge/>
            <w:vAlign w:val="center"/>
            <w:hideMark/>
          </w:tcPr>
          <w:p w14:paraId="440F2E2A" w14:textId="77777777" w:rsidR="00240574" w:rsidRPr="007B1057"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156ADCAC" w14:textId="77777777" w:rsidR="00240574" w:rsidRPr="008F1F98" w:rsidRDefault="00240574" w:rsidP="00C05069">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Уравнения прямой на плоскости. Виды уравнений прямой на плоскости. Взаимное расположение прямых, угол между прямыми. Прямые и плоскости в пространстве.</w:t>
            </w:r>
          </w:p>
        </w:tc>
      </w:tr>
      <w:tr w:rsidR="00240574" w:rsidRPr="008F1F98" w14:paraId="6D89E7DB" w14:textId="77777777" w:rsidTr="00C05069">
        <w:tc>
          <w:tcPr>
            <w:tcW w:w="1088" w:type="pct"/>
            <w:vMerge w:val="restart"/>
            <w:shd w:val="clear" w:color="auto" w:fill="auto"/>
            <w:hideMark/>
          </w:tcPr>
          <w:p w14:paraId="0AE9B836" w14:textId="77777777" w:rsidR="00240574" w:rsidRPr="007B1057" w:rsidRDefault="00240574" w:rsidP="00C05069">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2.2. Векторы и координаты</w:t>
            </w:r>
          </w:p>
        </w:tc>
        <w:tc>
          <w:tcPr>
            <w:tcW w:w="3912" w:type="pct"/>
            <w:shd w:val="clear" w:color="auto" w:fill="auto"/>
            <w:hideMark/>
          </w:tcPr>
          <w:p w14:paraId="434C9F59" w14:textId="77777777" w:rsidR="00240574" w:rsidRPr="008F1F98" w:rsidRDefault="00240574" w:rsidP="00C05069">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240574" w:rsidRPr="008F1F98" w14:paraId="4B1CECB6" w14:textId="77777777" w:rsidTr="00C05069">
        <w:tc>
          <w:tcPr>
            <w:tcW w:w="1088" w:type="pct"/>
            <w:vMerge/>
            <w:vAlign w:val="center"/>
            <w:hideMark/>
          </w:tcPr>
          <w:p w14:paraId="5E90A42F" w14:textId="77777777" w:rsidR="00240574" w:rsidRPr="007B1057"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6DF78101" w14:textId="77777777" w:rsidR="00240574" w:rsidRPr="008F1F98" w:rsidRDefault="00240574" w:rsidP="00C05069">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Векторы в пространстве. Действия над векторами. Действия над векторами в координатной форме. Применение метода координат к решению задач.</w:t>
            </w:r>
          </w:p>
        </w:tc>
      </w:tr>
      <w:tr w:rsidR="00240574" w:rsidRPr="008F1F98" w14:paraId="23ABDB5F" w14:textId="77777777" w:rsidTr="00C05069">
        <w:tc>
          <w:tcPr>
            <w:tcW w:w="1088" w:type="pct"/>
            <w:vMerge/>
            <w:vAlign w:val="center"/>
            <w:hideMark/>
          </w:tcPr>
          <w:p w14:paraId="2FB1EAF1" w14:textId="77777777" w:rsidR="00240574" w:rsidRPr="007B1057"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578EFDCF" w14:textId="77777777" w:rsidR="00240574" w:rsidRPr="008F1F98" w:rsidRDefault="00240574" w:rsidP="00C05069">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240574" w:rsidRPr="008F1F98" w14:paraId="67F6C81B" w14:textId="77777777" w:rsidTr="00C05069">
        <w:tc>
          <w:tcPr>
            <w:tcW w:w="1088" w:type="pct"/>
            <w:vMerge/>
            <w:vAlign w:val="center"/>
            <w:hideMark/>
          </w:tcPr>
          <w:p w14:paraId="130B97F1" w14:textId="77777777" w:rsidR="00240574" w:rsidRPr="007B1057"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3ED0B684" w14:textId="77777777" w:rsidR="00240574" w:rsidRPr="008F1F98" w:rsidRDefault="00240574" w:rsidP="00C05069">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№3. Операции над векторами. Вычисление модуля и скалярного произведения. Уравнение линии на плоскости. Уравнение прямой и окружности.</w:t>
            </w:r>
          </w:p>
        </w:tc>
      </w:tr>
      <w:tr w:rsidR="00240574" w:rsidRPr="008F1F98" w14:paraId="0E8EFDE4" w14:textId="77777777" w:rsidTr="00C05069">
        <w:tc>
          <w:tcPr>
            <w:tcW w:w="1088" w:type="pct"/>
            <w:vMerge/>
            <w:vAlign w:val="center"/>
          </w:tcPr>
          <w:p w14:paraId="0167B211" w14:textId="77777777" w:rsidR="00240574" w:rsidRPr="007B1057" w:rsidRDefault="00240574" w:rsidP="00C05069">
            <w:pPr>
              <w:rPr>
                <w:rFonts w:ascii="Times New Roman" w:eastAsia="Times New Roman" w:hAnsi="Times New Roman" w:cs="Times New Roman"/>
                <w:b/>
                <w:bCs/>
                <w:color w:val="000000"/>
                <w:lang w:eastAsia="ru-RU"/>
              </w:rPr>
            </w:pPr>
          </w:p>
        </w:tc>
        <w:tc>
          <w:tcPr>
            <w:tcW w:w="3912" w:type="pct"/>
            <w:shd w:val="clear" w:color="auto" w:fill="auto"/>
          </w:tcPr>
          <w:p w14:paraId="0226EC21" w14:textId="77777777" w:rsidR="00240574" w:rsidRPr="004141CF" w:rsidRDefault="00240574" w:rsidP="00C05069">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A3D5913" w14:textId="77777777" w:rsidR="00240574" w:rsidRPr="008F1F98" w:rsidRDefault="00240574" w:rsidP="00C05069">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240574" w:rsidRPr="008F1F98" w14:paraId="767AA336" w14:textId="77777777" w:rsidTr="00C05069">
        <w:tc>
          <w:tcPr>
            <w:tcW w:w="1088" w:type="pct"/>
            <w:vMerge w:val="restart"/>
            <w:shd w:val="clear" w:color="auto" w:fill="auto"/>
            <w:hideMark/>
          </w:tcPr>
          <w:p w14:paraId="1EAEBFB3" w14:textId="77777777" w:rsidR="00240574" w:rsidRPr="007B1057" w:rsidRDefault="00240574" w:rsidP="00C05069">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2.3. </w:t>
            </w:r>
            <w:proofErr w:type="spellStart"/>
            <w:r w:rsidRPr="007B1057">
              <w:rPr>
                <w:rFonts w:ascii="Times New Roman" w:eastAsia="Times New Roman" w:hAnsi="Times New Roman" w:cs="Times New Roman"/>
                <w:b/>
                <w:bCs/>
                <w:color w:val="000000"/>
                <w:lang w:val="en-US" w:eastAsia="ru-RU"/>
              </w:rPr>
              <w:t>Предел</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функции</w:t>
            </w:r>
            <w:proofErr w:type="spellEnd"/>
            <w:r w:rsidRPr="007B1057">
              <w:rPr>
                <w:rFonts w:ascii="Times New Roman" w:eastAsia="Times New Roman" w:hAnsi="Times New Roman" w:cs="Times New Roman"/>
                <w:b/>
                <w:bCs/>
                <w:color w:val="000000"/>
                <w:lang w:val="en-US" w:eastAsia="ru-RU"/>
              </w:rPr>
              <w:t>.</w:t>
            </w:r>
          </w:p>
        </w:tc>
        <w:tc>
          <w:tcPr>
            <w:tcW w:w="3912" w:type="pct"/>
            <w:shd w:val="clear" w:color="auto" w:fill="auto"/>
            <w:hideMark/>
          </w:tcPr>
          <w:p w14:paraId="30FD0A23" w14:textId="77777777" w:rsidR="00240574" w:rsidRPr="008F1F98" w:rsidRDefault="00240574" w:rsidP="00C05069">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240574" w:rsidRPr="008F1F98" w14:paraId="30048905" w14:textId="77777777" w:rsidTr="00C05069">
        <w:tc>
          <w:tcPr>
            <w:tcW w:w="1088" w:type="pct"/>
            <w:vMerge/>
            <w:vAlign w:val="center"/>
            <w:hideMark/>
          </w:tcPr>
          <w:p w14:paraId="59D4438B"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3F30038A" w14:textId="77777777" w:rsidR="00240574" w:rsidRPr="008F1F98" w:rsidRDefault="00240574" w:rsidP="00C05069">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Предел функции. Первый и второй замечательный пределы. Производная.</w:t>
            </w:r>
          </w:p>
        </w:tc>
      </w:tr>
      <w:tr w:rsidR="00240574" w:rsidRPr="008F1F98" w14:paraId="4F5A130D" w14:textId="77777777" w:rsidTr="00C05069">
        <w:tc>
          <w:tcPr>
            <w:tcW w:w="1088" w:type="pct"/>
            <w:vMerge/>
            <w:vAlign w:val="center"/>
            <w:hideMark/>
          </w:tcPr>
          <w:p w14:paraId="39094E06"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3503016A" w14:textId="77777777" w:rsidR="00240574" w:rsidRPr="008F1F98" w:rsidRDefault="00240574" w:rsidP="00C05069">
            <w:pPr>
              <w:rPr>
                <w:rFonts w:ascii="Times New Roman" w:eastAsia="Times New Roman" w:hAnsi="Times New Roman" w:cs="Times New Roman"/>
                <w:color w:val="000000"/>
                <w:lang w:eastAsia="ru-RU"/>
              </w:rPr>
            </w:pPr>
            <w:proofErr w:type="spellStart"/>
            <w:r w:rsidRPr="008F1F98">
              <w:rPr>
                <w:rFonts w:ascii="Times New Roman" w:eastAsia="Times New Roman" w:hAnsi="Times New Roman" w:cs="Times New Roman"/>
                <w:color w:val="000000"/>
                <w:lang w:val="en-US" w:eastAsia="ru-RU"/>
              </w:rPr>
              <w:t>Раскрытие</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неопределенностей</w:t>
            </w:r>
            <w:proofErr w:type="spellEnd"/>
            <w:r w:rsidRPr="008F1F98">
              <w:rPr>
                <w:rFonts w:ascii="Times New Roman" w:eastAsia="Times New Roman" w:hAnsi="Times New Roman" w:cs="Times New Roman"/>
                <w:color w:val="000000"/>
                <w:lang w:val="en-US" w:eastAsia="ru-RU"/>
              </w:rPr>
              <w:t>.</w:t>
            </w:r>
          </w:p>
        </w:tc>
      </w:tr>
      <w:tr w:rsidR="00240574" w:rsidRPr="008F1F98" w14:paraId="420DF14E" w14:textId="77777777" w:rsidTr="00C05069">
        <w:tc>
          <w:tcPr>
            <w:tcW w:w="1088" w:type="pct"/>
            <w:vMerge/>
            <w:vAlign w:val="center"/>
            <w:hideMark/>
          </w:tcPr>
          <w:p w14:paraId="4D99C7DE"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1F9569F0" w14:textId="77777777" w:rsidR="00240574" w:rsidRPr="008F1F98" w:rsidRDefault="00240574" w:rsidP="00C05069">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240574" w:rsidRPr="008F1F98" w14:paraId="54A5C4F6" w14:textId="77777777" w:rsidTr="00C05069">
        <w:tc>
          <w:tcPr>
            <w:tcW w:w="1088" w:type="pct"/>
            <w:vMerge/>
            <w:vAlign w:val="center"/>
            <w:hideMark/>
          </w:tcPr>
          <w:p w14:paraId="2BEF245D"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1052D443" w14:textId="77777777" w:rsidR="00240574" w:rsidRPr="008F1F98" w:rsidRDefault="00240574" w:rsidP="00C05069">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№4. Вычисление пределов функции в точке. Вычисление пределов функции на бесконечности. Раскрытие неопределенностей. Правило </w:t>
            </w:r>
            <w:proofErr w:type="spellStart"/>
            <w:r w:rsidRPr="008F1F98">
              <w:rPr>
                <w:rFonts w:ascii="Times New Roman" w:eastAsia="Times New Roman" w:hAnsi="Times New Roman" w:cs="Times New Roman"/>
                <w:color w:val="000000"/>
                <w:lang w:eastAsia="ru-RU"/>
              </w:rPr>
              <w:t>Лапиталя</w:t>
            </w:r>
            <w:proofErr w:type="spellEnd"/>
            <w:r w:rsidRPr="008F1F98">
              <w:rPr>
                <w:rFonts w:ascii="Times New Roman" w:eastAsia="Times New Roman" w:hAnsi="Times New Roman" w:cs="Times New Roman"/>
                <w:color w:val="000000"/>
                <w:lang w:eastAsia="ru-RU"/>
              </w:rPr>
              <w:t xml:space="preserve">. Вычисление пределов с помощью правила </w:t>
            </w:r>
            <w:proofErr w:type="spellStart"/>
            <w:r w:rsidRPr="008F1F98">
              <w:rPr>
                <w:rFonts w:ascii="Times New Roman" w:eastAsia="Times New Roman" w:hAnsi="Times New Roman" w:cs="Times New Roman"/>
                <w:color w:val="000000"/>
                <w:lang w:eastAsia="ru-RU"/>
              </w:rPr>
              <w:t>Лапиталя</w:t>
            </w:r>
            <w:proofErr w:type="spellEnd"/>
            <w:r w:rsidRPr="008F1F98">
              <w:rPr>
                <w:rFonts w:ascii="Times New Roman" w:eastAsia="Times New Roman" w:hAnsi="Times New Roman" w:cs="Times New Roman"/>
                <w:color w:val="000000"/>
                <w:lang w:eastAsia="ru-RU"/>
              </w:rPr>
              <w:t>.</w:t>
            </w:r>
          </w:p>
        </w:tc>
      </w:tr>
      <w:tr w:rsidR="00240574" w:rsidRPr="008F1F98" w14:paraId="3DA8D6C5" w14:textId="77777777" w:rsidTr="00C05069">
        <w:tc>
          <w:tcPr>
            <w:tcW w:w="1088" w:type="pct"/>
            <w:vMerge/>
            <w:vAlign w:val="center"/>
          </w:tcPr>
          <w:p w14:paraId="7681FB2A"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tcPr>
          <w:p w14:paraId="738D6660" w14:textId="77777777" w:rsidR="00240574" w:rsidRPr="004141CF" w:rsidRDefault="00240574" w:rsidP="00C05069">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29D7547" w14:textId="77777777" w:rsidR="00240574" w:rsidRPr="008F1F98" w:rsidRDefault="00240574" w:rsidP="00C05069">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240574" w:rsidRPr="008F1F98" w14:paraId="7E0C063C" w14:textId="77777777" w:rsidTr="00C05069">
        <w:tc>
          <w:tcPr>
            <w:tcW w:w="5000" w:type="pct"/>
            <w:gridSpan w:val="2"/>
            <w:shd w:val="clear" w:color="auto" w:fill="auto"/>
            <w:hideMark/>
          </w:tcPr>
          <w:p w14:paraId="11442354" w14:textId="3E7CE6D9" w:rsidR="00240574" w:rsidRPr="008F1F98" w:rsidRDefault="00240574" w:rsidP="00C05069">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3. Математический анализ</w:t>
            </w:r>
            <w:r>
              <w:rPr>
                <w:rFonts w:ascii="Times New Roman" w:eastAsia="Times New Roman" w:hAnsi="Times New Roman" w:cs="Times New Roman"/>
                <w:b/>
                <w:bCs/>
                <w:color w:val="000000"/>
                <w:lang w:eastAsia="ru-RU"/>
              </w:rPr>
              <w:t xml:space="preserve"> (18 часов)</w:t>
            </w:r>
          </w:p>
        </w:tc>
      </w:tr>
      <w:tr w:rsidR="00240574" w:rsidRPr="008F1F98" w14:paraId="4D679EC1" w14:textId="77777777" w:rsidTr="00C05069">
        <w:tc>
          <w:tcPr>
            <w:tcW w:w="1088" w:type="pct"/>
            <w:vMerge w:val="restart"/>
            <w:shd w:val="clear" w:color="auto" w:fill="auto"/>
            <w:hideMark/>
          </w:tcPr>
          <w:p w14:paraId="2E5818E5" w14:textId="77777777" w:rsidR="00240574" w:rsidRPr="007B1057" w:rsidRDefault="00240574" w:rsidP="00C05069">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3.1. Дифференциальное исчисление</w:t>
            </w:r>
          </w:p>
        </w:tc>
        <w:tc>
          <w:tcPr>
            <w:tcW w:w="3912" w:type="pct"/>
            <w:shd w:val="clear" w:color="auto" w:fill="auto"/>
            <w:hideMark/>
          </w:tcPr>
          <w:p w14:paraId="04BFCEA7" w14:textId="77777777" w:rsidR="00240574" w:rsidRPr="008F1F98" w:rsidRDefault="00240574" w:rsidP="00C05069">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240574" w:rsidRPr="008F1F98" w14:paraId="4F700BDD" w14:textId="77777777" w:rsidTr="00C05069">
        <w:tc>
          <w:tcPr>
            <w:tcW w:w="1088" w:type="pct"/>
            <w:vMerge/>
            <w:vAlign w:val="center"/>
            <w:hideMark/>
          </w:tcPr>
          <w:p w14:paraId="1B4233E6" w14:textId="77777777" w:rsidR="00240574" w:rsidRPr="007B1057"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55CDB39A" w14:textId="77777777" w:rsidR="00240574" w:rsidRPr="008F1F98" w:rsidRDefault="00240574" w:rsidP="00C05069">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Правила дифференцирования. Нахождение производной. Полное исследование функции. Построение графиков функций.</w:t>
            </w:r>
          </w:p>
        </w:tc>
      </w:tr>
      <w:tr w:rsidR="00240574" w:rsidRPr="008F1F98" w14:paraId="555B2372" w14:textId="77777777" w:rsidTr="00C05069">
        <w:tc>
          <w:tcPr>
            <w:tcW w:w="1088" w:type="pct"/>
            <w:vMerge/>
            <w:vAlign w:val="center"/>
            <w:hideMark/>
          </w:tcPr>
          <w:p w14:paraId="1883ECDD" w14:textId="77777777" w:rsidR="00240574" w:rsidRPr="007B1057"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18228A04" w14:textId="77777777" w:rsidR="00240574" w:rsidRPr="004141CF" w:rsidRDefault="00240574" w:rsidP="00C05069">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01589FB" w14:textId="77777777" w:rsidR="00240574" w:rsidRPr="008F1F98" w:rsidRDefault="00240574" w:rsidP="00C05069">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240574" w:rsidRPr="008F1F98" w14:paraId="51107DAC" w14:textId="77777777" w:rsidTr="00C05069">
        <w:tc>
          <w:tcPr>
            <w:tcW w:w="1088" w:type="pct"/>
            <w:vMerge w:val="restart"/>
            <w:shd w:val="clear" w:color="auto" w:fill="auto"/>
            <w:hideMark/>
          </w:tcPr>
          <w:p w14:paraId="246BAE46" w14:textId="77777777" w:rsidR="00240574" w:rsidRPr="007B1057" w:rsidRDefault="00240574" w:rsidP="00C05069">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3.2. </w:t>
            </w:r>
            <w:proofErr w:type="spellStart"/>
            <w:r w:rsidRPr="007B1057">
              <w:rPr>
                <w:rFonts w:ascii="Times New Roman" w:eastAsia="Times New Roman" w:hAnsi="Times New Roman" w:cs="Times New Roman"/>
                <w:b/>
                <w:bCs/>
                <w:color w:val="000000"/>
                <w:lang w:val="en-US" w:eastAsia="ru-RU"/>
              </w:rPr>
              <w:t>Неопределенный</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интеграл</w:t>
            </w:r>
            <w:proofErr w:type="spellEnd"/>
          </w:p>
        </w:tc>
        <w:tc>
          <w:tcPr>
            <w:tcW w:w="3912" w:type="pct"/>
            <w:shd w:val="clear" w:color="auto" w:fill="auto"/>
            <w:hideMark/>
          </w:tcPr>
          <w:p w14:paraId="52097D15" w14:textId="77777777" w:rsidR="00240574" w:rsidRPr="008F1F98" w:rsidRDefault="00240574" w:rsidP="00C05069">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240574" w:rsidRPr="008F1F98" w14:paraId="1D61AF55" w14:textId="77777777" w:rsidTr="00C05069">
        <w:tc>
          <w:tcPr>
            <w:tcW w:w="1088" w:type="pct"/>
            <w:vMerge/>
            <w:vAlign w:val="center"/>
            <w:hideMark/>
          </w:tcPr>
          <w:p w14:paraId="00B210AC"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4A363A26" w14:textId="77777777" w:rsidR="00240574" w:rsidRPr="008F1F98" w:rsidRDefault="00240574" w:rsidP="00C05069">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свойства неопределенного интеграла. Таблица интегралов.</w:t>
            </w:r>
          </w:p>
        </w:tc>
      </w:tr>
      <w:tr w:rsidR="00240574" w:rsidRPr="008F1F98" w14:paraId="49AC70F2" w14:textId="77777777" w:rsidTr="00C05069">
        <w:tc>
          <w:tcPr>
            <w:tcW w:w="1088" w:type="pct"/>
            <w:vMerge/>
            <w:vAlign w:val="center"/>
            <w:hideMark/>
          </w:tcPr>
          <w:p w14:paraId="4790018E"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7A988ED5" w14:textId="77777777" w:rsidR="00240574" w:rsidRPr="008F1F98" w:rsidRDefault="00240574" w:rsidP="00C05069">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в неопределенном интеграле (замена переменных, интегрирование по частям).</w:t>
            </w:r>
          </w:p>
        </w:tc>
      </w:tr>
      <w:tr w:rsidR="00240574" w:rsidRPr="008F1F98" w14:paraId="67B00862" w14:textId="77777777" w:rsidTr="00C05069">
        <w:tc>
          <w:tcPr>
            <w:tcW w:w="1088" w:type="pct"/>
            <w:vMerge/>
            <w:vAlign w:val="center"/>
            <w:hideMark/>
          </w:tcPr>
          <w:p w14:paraId="7775DF95"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000F5803" w14:textId="77777777" w:rsidR="00240574" w:rsidRPr="008F1F98" w:rsidRDefault="00240574" w:rsidP="00C05069">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240574" w:rsidRPr="008F1F98" w14:paraId="23D088E1" w14:textId="77777777" w:rsidTr="00C05069">
        <w:tc>
          <w:tcPr>
            <w:tcW w:w="1088" w:type="pct"/>
            <w:vMerge/>
            <w:vAlign w:val="center"/>
            <w:hideMark/>
          </w:tcPr>
          <w:p w14:paraId="673E98A1"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677237B8" w14:textId="77777777" w:rsidR="00240574" w:rsidRPr="008F1F98" w:rsidRDefault="00240574" w:rsidP="00C05069">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№5. Метод замены переменной в неопределенном интеграле. Интегрирование по частям. Универсальная подстановка. Применение математических методов интегрального исчисления для решения профессиональных задач.</w:t>
            </w:r>
          </w:p>
        </w:tc>
      </w:tr>
      <w:tr w:rsidR="00240574" w:rsidRPr="008F1F98" w14:paraId="388BC3D8" w14:textId="77777777" w:rsidTr="00C05069">
        <w:tc>
          <w:tcPr>
            <w:tcW w:w="1088" w:type="pct"/>
            <w:vMerge w:val="restart"/>
            <w:shd w:val="clear" w:color="auto" w:fill="auto"/>
            <w:hideMark/>
          </w:tcPr>
          <w:p w14:paraId="121FDCF5" w14:textId="77777777" w:rsidR="00240574" w:rsidRPr="007B1057" w:rsidRDefault="00240574" w:rsidP="00C05069">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3.3. </w:t>
            </w:r>
            <w:proofErr w:type="spellStart"/>
            <w:r w:rsidRPr="007B1057">
              <w:rPr>
                <w:rFonts w:ascii="Times New Roman" w:eastAsia="Times New Roman" w:hAnsi="Times New Roman" w:cs="Times New Roman"/>
                <w:b/>
                <w:bCs/>
                <w:color w:val="000000"/>
                <w:lang w:val="en-US" w:eastAsia="ru-RU"/>
              </w:rPr>
              <w:t>Определенный</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интеграл</w:t>
            </w:r>
            <w:proofErr w:type="spellEnd"/>
          </w:p>
        </w:tc>
        <w:tc>
          <w:tcPr>
            <w:tcW w:w="3912" w:type="pct"/>
            <w:shd w:val="clear" w:color="auto" w:fill="auto"/>
            <w:hideMark/>
          </w:tcPr>
          <w:p w14:paraId="6B6C65D6" w14:textId="77777777" w:rsidR="00240574" w:rsidRPr="008F1F98" w:rsidRDefault="00240574" w:rsidP="00C05069">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240574" w:rsidRPr="008F1F98" w14:paraId="3C8546A7" w14:textId="77777777" w:rsidTr="00C05069">
        <w:tc>
          <w:tcPr>
            <w:tcW w:w="1088" w:type="pct"/>
            <w:vMerge/>
            <w:vAlign w:val="center"/>
            <w:hideMark/>
          </w:tcPr>
          <w:p w14:paraId="64E50E1B" w14:textId="77777777" w:rsidR="00240574" w:rsidRPr="007B1057"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425B1D71" w14:textId="77777777" w:rsidR="00240574" w:rsidRPr="008F1F98" w:rsidRDefault="00240574" w:rsidP="00C05069">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определенного интеграла. Свойства определенного интеграла. Формула Ньютона – Лейбница. Вычисление определенного интеграла.</w:t>
            </w:r>
          </w:p>
        </w:tc>
      </w:tr>
      <w:tr w:rsidR="00240574" w:rsidRPr="008F1F98" w14:paraId="6CF6F6A3" w14:textId="77777777" w:rsidTr="00C05069">
        <w:tc>
          <w:tcPr>
            <w:tcW w:w="1088" w:type="pct"/>
            <w:vMerge/>
            <w:vAlign w:val="center"/>
            <w:hideMark/>
          </w:tcPr>
          <w:p w14:paraId="5FF43CE6" w14:textId="77777777" w:rsidR="00240574" w:rsidRPr="007B1057"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37D1214A" w14:textId="77777777" w:rsidR="00240574" w:rsidRPr="008F1F98" w:rsidRDefault="00240574" w:rsidP="00C05069">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(замена переменных, интегрирование по частям).</w:t>
            </w:r>
          </w:p>
        </w:tc>
      </w:tr>
      <w:tr w:rsidR="00240574" w:rsidRPr="008F1F98" w14:paraId="04AF9038" w14:textId="77777777" w:rsidTr="00C05069">
        <w:tc>
          <w:tcPr>
            <w:tcW w:w="1088" w:type="pct"/>
            <w:vMerge/>
            <w:vAlign w:val="center"/>
            <w:hideMark/>
          </w:tcPr>
          <w:p w14:paraId="5960B47D" w14:textId="77777777" w:rsidR="00240574" w:rsidRPr="007B1057"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6DF90130" w14:textId="77777777" w:rsidR="00240574" w:rsidRPr="008F1F98" w:rsidRDefault="00240574" w:rsidP="00C05069">
            <w:pPr>
              <w:rPr>
                <w:rFonts w:ascii="Times New Roman" w:eastAsia="Times New Roman" w:hAnsi="Times New Roman" w:cs="Times New Roman"/>
                <w:color w:val="000000"/>
                <w:lang w:eastAsia="ru-RU"/>
              </w:rPr>
            </w:pPr>
            <w:proofErr w:type="spellStart"/>
            <w:r w:rsidRPr="008F1F98">
              <w:rPr>
                <w:rFonts w:ascii="Times New Roman" w:eastAsia="Times New Roman" w:hAnsi="Times New Roman" w:cs="Times New Roman"/>
                <w:color w:val="000000"/>
                <w:lang w:val="en-US" w:eastAsia="ru-RU"/>
              </w:rPr>
              <w:t>Вычисление</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площадей</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плоских</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фигур</w:t>
            </w:r>
            <w:proofErr w:type="spellEnd"/>
            <w:r w:rsidRPr="008F1F98">
              <w:rPr>
                <w:rFonts w:ascii="Times New Roman" w:eastAsia="Times New Roman" w:hAnsi="Times New Roman" w:cs="Times New Roman"/>
                <w:color w:val="000000"/>
                <w:lang w:val="en-US" w:eastAsia="ru-RU"/>
              </w:rPr>
              <w:t>.</w:t>
            </w:r>
          </w:p>
        </w:tc>
      </w:tr>
      <w:tr w:rsidR="00240574" w:rsidRPr="008F1F98" w14:paraId="1B79B910" w14:textId="77777777" w:rsidTr="00C05069">
        <w:tc>
          <w:tcPr>
            <w:tcW w:w="1088" w:type="pct"/>
            <w:vMerge/>
            <w:vAlign w:val="center"/>
            <w:hideMark/>
          </w:tcPr>
          <w:p w14:paraId="5E3C5888" w14:textId="77777777" w:rsidR="00240574" w:rsidRPr="007B1057"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4C1D4F58" w14:textId="77777777" w:rsidR="00240574" w:rsidRPr="008F1F98" w:rsidRDefault="00240574" w:rsidP="00C05069">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240574" w:rsidRPr="008F1F98" w14:paraId="28C4F982" w14:textId="77777777" w:rsidTr="00C05069">
        <w:tc>
          <w:tcPr>
            <w:tcW w:w="1088" w:type="pct"/>
            <w:vMerge/>
            <w:vAlign w:val="center"/>
            <w:hideMark/>
          </w:tcPr>
          <w:p w14:paraId="27BD6957" w14:textId="77777777" w:rsidR="00240574" w:rsidRPr="007B1057"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287EEFDF" w14:textId="77777777" w:rsidR="00240574" w:rsidRPr="008F1F98" w:rsidRDefault="00240574" w:rsidP="00C05069">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№6. Вычисление простейших определенных интегралов. Вычисление определенных интегралов с помощью замены переменных, интегрирования по частям. Решение прикладных задач: вычисление площадей, объемов.</w:t>
            </w:r>
          </w:p>
        </w:tc>
      </w:tr>
      <w:tr w:rsidR="00240574" w:rsidRPr="008F1F98" w14:paraId="11A0C54F" w14:textId="77777777" w:rsidTr="00C05069">
        <w:tc>
          <w:tcPr>
            <w:tcW w:w="1088" w:type="pct"/>
            <w:vMerge/>
            <w:vAlign w:val="center"/>
            <w:hideMark/>
          </w:tcPr>
          <w:p w14:paraId="27A4AC3F" w14:textId="77777777" w:rsidR="00240574" w:rsidRPr="007B1057"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7370B351" w14:textId="77777777" w:rsidR="00240574" w:rsidRPr="004141CF" w:rsidRDefault="00240574" w:rsidP="00C05069">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59C20BD" w14:textId="77777777" w:rsidR="00240574" w:rsidRPr="008F1F98" w:rsidRDefault="00240574" w:rsidP="00C05069">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240574" w:rsidRPr="008F1F98" w14:paraId="1EF726A3" w14:textId="77777777" w:rsidTr="00C05069">
        <w:tc>
          <w:tcPr>
            <w:tcW w:w="1088" w:type="pct"/>
            <w:vMerge w:val="restart"/>
            <w:shd w:val="clear" w:color="auto" w:fill="auto"/>
            <w:hideMark/>
          </w:tcPr>
          <w:p w14:paraId="5FBE2896" w14:textId="77777777" w:rsidR="00240574" w:rsidRPr="007B1057" w:rsidRDefault="00240574" w:rsidP="00C05069">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3.4. </w:t>
            </w:r>
            <w:proofErr w:type="spellStart"/>
            <w:r w:rsidRPr="007B1057">
              <w:rPr>
                <w:rFonts w:ascii="Times New Roman" w:eastAsia="Times New Roman" w:hAnsi="Times New Roman" w:cs="Times New Roman"/>
                <w:b/>
                <w:bCs/>
                <w:color w:val="000000"/>
                <w:lang w:val="en-US" w:eastAsia="ru-RU"/>
              </w:rPr>
              <w:t>Основы</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теории</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рядов</w:t>
            </w:r>
            <w:proofErr w:type="spellEnd"/>
          </w:p>
        </w:tc>
        <w:tc>
          <w:tcPr>
            <w:tcW w:w="3912" w:type="pct"/>
            <w:shd w:val="clear" w:color="auto" w:fill="auto"/>
            <w:hideMark/>
          </w:tcPr>
          <w:p w14:paraId="1D27E7DF" w14:textId="77777777" w:rsidR="00240574" w:rsidRPr="008F1F98" w:rsidRDefault="00240574" w:rsidP="00C05069">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240574" w:rsidRPr="008F1F98" w14:paraId="2166F1EB" w14:textId="77777777" w:rsidTr="00C05069">
        <w:tc>
          <w:tcPr>
            <w:tcW w:w="1088" w:type="pct"/>
            <w:vMerge/>
            <w:vAlign w:val="center"/>
            <w:hideMark/>
          </w:tcPr>
          <w:p w14:paraId="0A91FFC7"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1E0E307D" w14:textId="77777777" w:rsidR="00240574" w:rsidRPr="008F1F98" w:rsidRDefault="00240574" w:rsidP="00C05069">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Числовые ряды </w:t>
            </w:r>
            <w:proofErr w:type="spellStart"/>
            <w:r w:rsidRPr="008F1F98">
              <w:rPr>
                <w:rFonts w:ascii="Times New Roman" w:eastAsia="Times New Roman" w:hAnsi="Times New Roman" w:cs="Times New Roman"/>
                <w:color w:val="000000"/>
                <w:lang w:eastAsia="ru-RU"/>
              </w:rPr>
              <w:t>знакоположительные</w:t>
            </w:r>
            <w:proofErr w:type="spellEnd"/>
            <w:r w:rsidRPr="008F1F98">
              <w:rPr>
                <w:rFonts w:ascii="Times New Roman" w:eastAsia="Times New Roman" w:hAnsi="Times New Roman" w:cs="Times New Roman"/>
                <w:color w:val="000000"/>
                <w:lang w:eastAsia="ru-RU"/>
              </w:rPr>
              <w:t>, знакочередующиеся. Признаки сходимости.</w:t>
            </w:r>
          </w:p>
        </w:tc>
      </w:tr>
      <w:tr w:rsidR="00240574" w:rsidRPr="008F1F98" w14:paraId="7A218188" w14:textId="77777777" w:rsidTr="00C05069">
        <w:tc>
          <w:tcPr>
            <w:tcW w:w="1088" w:type="pct"/>
            <w:vMerge/>
            <w:vAlign w:val="center"/>
            <w:hideMark/>
          </w:tcPr>
          <w:p w14:paraId="055B9B4B"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26613456" w14:textId="77777777" w:rsidR="00240574" w:rsidRPr="008F1F98" w:rsidRDefault="00240574" w:rsidP="00C05069">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240574" w:rsidRPr="008F1F98" w14:paraId="527FC397" w14:textId="77777777" w:rsidTr="00C05069">
        <w:tc>
          <w:tcPr>
            <w:tcW w:w="1088" w:type="pct"/>
            <w:vMerge/>
            <w:vAlign w:val="center"/>
            <w:hideMark/>
          </w:tcPr>
          <w:p w14:paraId="72734ABF"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4C076378" w14:textId="77777777" w:rsidR="00240574" w:rsidRPr="008F1F98" w:rsidRDefault="00240574" w:rsidP="00C05069">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№7. Исследование сходимости </w:t>
            </w:r>
            <w:proofErr w:type="spellStart"/>
            <w:r w:rsidRPr="008F1F98">
              <w:rPr>
                <w:rFonts w:ascii="Times New Roman" w:eastAsia="Times New Roman" w:hAnsi="Times New Roman" w:cs="Times New Roman"/>
                <w:color w:val="000000"/>
                <w:lang w:eastAsia="ru-RU"/>
              </w:rPr>
              <w:t>знакоположительных</w:t>
            </w:r>
            <w:proofErr w:type="spellEnd"/>
            <w:r w:rsidRPr="008F1F98">
              <w:rPr>
                <w:rFonts w:ascii="Times New Roman" w:eastAsia="Times New Roman" w:hAnsi="Times New Roman" w:cs="Times New Roman"/>
                <w:color w:val="000000"/>
                <w:lang w:eastAsia="ru-RU"/>
              </w:rPr>
              <w:t xml:space="preserve"> рядов. Исследование сходимости знакочередующихся радов.</w:t>
            </w:r>
          </w:p>
        </w:tc>
      </w:tr>
      <w:tr w:rsidR="00240574" w:rsidRPr="008F1F98" w14:paraId="052798C8" w14:textId="77777777" w:rsidTr="00C05069">
        <w:tc>
          <w:tcPr>
            <w:tcW w:w="1088" w:type="pct"/>
            <w:vMerge/>
            <w:vAlign w:val="center"/>
            <w:hideMark/>
          </w:tcPr>
          <w:p w14:paraId="0A7F5F43"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537633ED" w14:textId="77777777" w:rsidR="00240574" w:rsidRPr="004141CF" w:rsidRDefault="00240574" w:rsidP="00C05069">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8B2F9D7" w14:textId="77777777" w:rsidR="00240574" w:rsidRPr="008F1F98" w:rsidRDefault="00240574" w:rsidP="00C05069">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240574" w:rsidRPr="008F1F98" w14:paraId="620EE879" w14:textId="77777777" w:rsidTr="00C05069">
        <w:tc>
          <w:tcPr>
            <w:tcW w:w="1088" w:type="pct"/>
            <w:vMerge w:val="restart"/>
            <w:shd w:val="clear" w:color="auto" w:fill="auto"/>
            <w:hideMark/>
          </w:tcPr>
          <w:p w14:paraId="5B1CE4E1" w14:textId="77777777" w:rsidR="00240574" w:rsidRPr="007B1057" w:rsidRDefault="00240574" w:rsidP="00C05069">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Тема3.5. Обыкновенные дифференциальные уравнения</w:t>
            </w:r>
          </w:p>
        </w:tc>
        <w:tc>
          <w:tcPr>
            <w:tcW w:w="3912" w:type="pct"/>
            <w:shd w:val="clear" w:color="auto" w:fill="auto"/>
            <w:hideMark/>
          </w:tcPr>
          <w:p w14:paraId="7E857CBA" w14:textId="77777777" w:rsidR="00240574" w:rsidRPr="008F1F98" w:rsidRDefault="00240574" w:rsidP="00C05069">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240574" w:rsidRPr="008F1F98" w14:paraId="62052796" w14:textId="77777777" w:rsidTr="00C05069">
        <w:tc>
          <w:tcPr>
            <w:tcW w:w="1088" w:type="pct"/>
            <w:vMerge/>
            <w:vAlign w:val="center"/>
            <w:hideMark/>
          </w:tcPr>
          <w:p w14:paraId="70F9625D"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2A3F8605" w14:textId="77777777" w:rsidR="00240574" w:rsidRPr="008F1F98" w:rsidRDefault="00240574" w:rsidP="00C05069">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Линейные однородные и неоднородные. Дифференциальные уравнения ДУ первого порядка.</w:t>
            </w:r>
          </w:p>
        </w:tc>
      </w:tr>
      <w:tr w:rsidR="00240574" w:rsidRPr="008F1F98" w14:paraId="4C24CB2C" w14:textId="77777777" w:rsidTr="00C05069">
        <w:tc>
          <w:tcPr>
            <w:tcW w:w="1088" w:type="pct"/>
            <w:vMerge/>
            <w:vAlign w:val="center"/>
            <w:hideMark/>
          </w:tcPr>
          <w:p w14:paraId="7ACC810D"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127FCE94" w14:textId="77777777" w:rsidR="00240574" w:rsidRPr="008F1F98" w:rsidRDefault="00240574" w:rsidP="00C05069">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Дифференциальные уравнения высших порядков. Методы их решения.</w:t>
            </w:r>
          </w:p>
        </w:tc>
      </w:tr>
      <w:tr w:rsidR="00240574" w:rsidRPr="008F1F98" w14:paraId="5F7295BF" w14:textId="77777777" w:rsidTr="00C05069">
        <w:tc>
          <w:tcPr>
            <w:tcW w:w="1088" w:type="pct"/>
            <w:vMerge/>
            <w:vAlign w:val="center"/>
            <w:hideMark/>
          </w:tcPr>
          <w:p w14:paraId="3A9334CC"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3C5D3978" w14:textId="77777777" w:rsidR="00240574" w:rsidRPr="008F1F98" w:rsidRDefault="00240574" w:rsidP="00C05069">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240574" w:rsidRPr="008F1F98" w14:paraId="6F10F662" w14:textId="77777777" w:rsidTr="00C05069">
        <w:tc>
          <w:tcPr>
            <w:tcW w:w="1088" w:type="pct"/>
            <w:vMerge/>
            <w:vAlign w:val="center"/>
            <w:hideMark/>
          </w:tcPr>
          <w:p w14:paraId="49E7A278"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5650A684" w14:textId="77777777" w:rsidR="00240574" w:rsidRPr="008F1F98" w:rsidRDefault="00240574" w:rsidP="00C05069">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№8. Линейные однородные и неоднородные ДУ первого порядка.</w:t>
            </w:r>
          </w:p>
        </w:tc>
      </w:tr>
      <w:tr w:rsidR="00240574" w:rsidRPr="008F1F98" w14:paraId="285C7C8E" w14:textId="77777777" w:rsidTr="00C05069">
        <w:tc>
          <w:tcPr>
            <w:tcW w:w="1088" w:type="pct"/>
            <w:vMerge/>
            <w:vAlign w:val="center"/>
            <w:hideMark/>
          </w:tcPr>
          <w:p w14:paraId="78C90509"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52D318CA" w14:textId="77777777" w:rsidR="00240574" w:rsidRPr="004141CF" w:rsidRDefault="00240574" w:rsidP="00C05069">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76AD43A" w14:textId="77777777" w:rsidR="00240574" w:rsidRPr="008F1F98" w:rsidRDefault="00240574" w:rsidP="00C05069">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240574" w:rsidRPr="008F1F98" w14:paraId="7F766F99" w14:textId="77777777" w:rsidTr="00C05069">
        <w:tc>
          <w:tcPr>
            <w:tcW w:w="5000" w:type="pct"/>
            <w:gridSpan w:val="2"/>
            <w:shd w:val="clear" w:color="auto" w:fill="auto"/>
            <w:hideMark/>
          </w:tcPr>
          <w:p w14:paraId="7F2311FF" w14:textId="06DB4AB8" w:rsidR="00240574" w:rsidRPr="008F1F98" w:rsidRDefault="00240574" w:rsidP="00C05069">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4. Основы теории вероятностей и математической статистики</w:t>
            </w:r>
            <w:r>
              <w:rPr>
                <w:rFonts w:ascii="Times New Roman" w:eastAsia="Times New Roman" w:hAnsi="Times New Roman" w:cs="Times New Roman"/>
                <w:b/>
                <w:bCs/>
                <w:color w:val="000000"/>
                <w:lang w:eastAsia="ru-RU"/>
              </w:rPr>
              <w:t xml:space="preserve"> (18 часов)</w:t>
            </w:r>
          </w:p>
        </w:tc>
      </w:tr>
      <w:tr w:rsidR="00240574" w:rsidRPr="008F1F98" w14:paraId="35823695" w14:textId="77777777" w:rsidTr="00C05069">
        <w:tc>
          <w:tcPr>
            <w:tcW w:w="1088" w:type="pct"/>
            <w:vMerge w:val="restart"/>
            <w:shd w:val="clear" w:color="auto" w:fill="auto"/>
            <w:hideMark/>
          </w:tcPr>
          <w:p w14:paraId="7DA44C78" w14:textId="77777777" w:rsidR="00240574" w:rsidRPr="007B1057" w:rsidRDefault="00240574" w:rsidP="00C05069">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4.1. Основы теории вероятностей</w:t>
            </w:r>
          </w:p>
        </w:tc>
        <w:tc>
          <w:tcPr>
            <w:tcW w:w="3912" w:type="pct"/>
            <w:shd w:val="clear" w:color="auto" w:fill="auto"/>
            <w:hideMark/>
          </w:tcPr>
          <w:p w14:paraId="23169C98" w14:textId="77777777" w:rsidR="00240574" w:rsidRPr="008F1F98" w:rsidRDefault="00240574" w:rsidP="00C05069">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240574" w:rsidRPr="008F1F98" w14:paraId="07DB7811" w14:textId="77777777" w:rsidTr="00C05069">
        <w:tc>
          <w:tcPr>
            <w:tcW w:w="1088" w:type="pct"/>
            <w:vMerge/>
            <w:vAlign w:val="center"/>
            <w:hideMark/>
          </w:tcPr>
          <w:p w14:paraId="5F74B0EB" w14:textId="77777777" w:rsidR="00240574" w:rsidRPr="007B1057"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1AB40974" w14:textId="77777777" w:rsidR="00240574" w:rsidRPr="008F1F98" w:rsidRDefault="00240574" w:rsidP="00C05069">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понятия комбинаторики. Основные понятия теории вероятностей. Классическое определение вероятностей. Законы умножения и сложения вероятностей. Случайные величины. Дискретные и непрерывные распределения случайных величин. Формула Бернулли. Числовые характеристики дискретной случайной величины.</w:t>
            </w:r>
          </w:p>
        </w:tc>
      </w:tr>
      <w:tr w:rsidR="00240574" w:rsidRPr="008F1F98" w14:paraId="04A29061" w14:textId="77777777" w:rsidTr="00C05069">
        <w:tc>
          <w:tcPr>
            <w:tcW w:w="1088" w:type="pct"/>
            <w:vMerge/>
            <w:vAlign w:val="center"/>
            <w:hideMark/>
          </w:tcPr>
          <w:p w14:paraId="0999DE40" w14:textId="77777777" w:rsidR="00240574" w:rsidRPr="007B1057"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6EEFE7F5" w14:textId="77777777" w:rsidR="00240574" w:rsidRPr="008F1F98" w:rsidRDefault="00240574" w:rsidP="00C05069">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240574" w:rsidRPr="008F1F98" w14:paraId="0716A845" w14:textId="77777777" w:rsidTr="00C05069">
        <w:tc>
          <w:tcPr>
            <w:tcW w:w="1088" w:type="pct"/>
            <w:vMerge/>
            <w:vAlign w:val="center"/>
            <w:hideMark/>
          </w:tcPr>
          <w:p w14:paraId="6B897BC7" w14:textId="77777777" w:rsidR="00240574" w:rsidRPr="007B1057"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145E7762" w14:textId="77777777" w:rsidR="00240574" w:rsidRPr="008F1F98" w:rsidRDefault="00240574" w:rsidP="00C05069">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№10. Решение задач на классическое определение вероятностей, вычисление вероятностей с использованием теоремы сложения и умножения вероятностей.</w:t>
            </w:r>
          </w:p>
        </w:tc>
      </w:tr>
      <w:tr w:rsidR="00240574" w:rsidRPr="008F1F98" w14:paraId="3557D336" w14:textId="77777777" w:rsidTr="00C05069">
        <w:tc>
          <w:tcPr>
            <w:tcW w:w="1088" w:type="pct"/>
            <w:vMerge/>
            <w:vAlign w:val="center"/>
            <w:hideMark/>
          </w:tcPr>
          <w:p w14:paraId="0B42255A" w14:textId="77777777" w:rsidR="00240574" w:rsidRPr="007B1057"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039FAFB6" w14:textId="77777777" w:rsidR="00240574" w:rsidRPr="004141CF" w:rsidRDefault="00240574" w:rsidP="00C05069">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0248D92" w14:textId="77777777" w:rsidR="00240574" w:rsidRPr="008F1F98" w:rsidRDefault="00240574" w:rsidP="00C05069">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240574" w:rsidRPr="008F1F98" w14:paraId="07E72E98" w14:textId="77777777" w:rsidTr="00C05069">
        <w:tc>
          <w:tcPr>
            <w:tcW w:w="1088" w:type="pct"/>
            <w:vMerge w:val="restart"/>
            <w:shd w:val="clear" w:color="auto" w:fill="auto"/>
            <w:hideMark/>
          </w:tcPr>
          <w:p w14:paraId="054E88CD" w14:textId="77777777" w:rsidR="00240574" w:rsidRPr="007B1057" w:rsidRDefault="00240574" w:rsidP="00C05069">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4.2. Основы математической статистики</w:t>
            </w:r>
          </w:p>
        </w:tc>
        <w:tc>
          <w:tcPr>
            <w:tcW w:w="3912" w:type="pct"/>
            <w:shd w:val="clear" w:color="auto" w:fill="auto"/>
            <w:hideMark/>
          </w:tcPr>
          <w:p w14:paraId="30E2CD35" w14:textId="77777777" w:rsidR="00240574" w:rsidRPr="008F1F98" w:rsidRDefault="00240574" w:rsidP="00C05069">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240574" w:rsidRPr="008F1F98" w14:paraId="381E65E0" w14:textId="77777777" w:rsidTr="00C05069">
        <w:tc>
          <w:tcPr>
            <w:tcW w:w="1088" w:type="pct"/>
            <w:vMerge/>
            <w:vAlign w:val="center"/>
            <w:hideMark/>
          </w:tcPr>
          <w:p w14:paraId="4AF32382"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6CA60518" w14:textId="77777777" w:rsidR="00240574" w:rsidRPr="008F1F98" w:rsidRDefault="00240574" w:rsidP="00C05069">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Задачи математической статистики. Основные понятия. Основные выборочные характеристики.</w:t>
            </w:r>
          </w:p>
        </w:tc>
      </w:tr>
      <w:tr w:rsidR="00240574" w:rsidRPr="008F1F98" w14:paraId="4B372C27" w14:textId="77777777" w:rsidTr="00C05069">
        <w:tc>
          <w:tcPr>
            <w:tcW w:w="1088" w:type="pct"/>
            <w:vMerge/>
            <w:vAlign w:val="center"/>
            <w:hideMark/>
          </w:tcPr>
          <w:p w14:paraId="01371B78"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3A257CF2" w14:textId="77777777" w:rsidR="00240574" w:rsidRPr="008F1F98" w:rsidRDefault="00240574" w:rsidP="00C05069">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240574" w:rsidRPr="008F1F98" w14:paraId="2E922422" w14:textId="77777777" w:rsidTr="00C05069">
        <w:tc>
          <w:tcPr>
            <w:tcW w:w="1088" w:type="pct"/>
            <w:vMerge/>
            <w:vAlign w:val="center"/>
            <w:hideMark/>
          </w:tcPr>
          <w:p w14:paraId="1EA5AA1D"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hideMark/>
          </w:tcPr>
          <w:p w14:paraId="547BDB1F" w14:textId="77777777" w:rsidR="00240574" w:rsidRPr="008F1F98" w:rsidRDefault="00240574" w:rsidP="00C05069">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№11. Обработка и нахождение статистических оценок научных и практических данных.</w:t>
            </w:r>
          </w:p>
        </w:tc>
      </w:tr>
      <w:tr w:rsidR="00240574" w:rsidRPr="008F1F98" w14:paraId="46359E69" w14:textId="77777777" w:rsidTr="00C05069">
        <w:tc>
          <w:tcPr>
            <w:tcW w:w="1088" w:type="pct"/>
            <w:vMerge/>
            <w:vAlign w:val="center"/>
          </w:tcPr>
          <w:p w14:paraId="3780E719" w14:textId="77777777" w:rsidR="00240574" w:rsidRPr="008F1F98" w:rsidRDefault="00240574" w:rsidP="00C05069">
            <w:pPr>
              <w:rPr>
                <w:rFonts w:ascii="Times New Roman" w:eastAsia="Times New Roman" w:hAnsi="Times New Roman" w:cs="Times New Roman"/>
                <w:b/>
                <w:bCs/>
                <w:color w:val="000000"/>
                <w:lang w:eastAsia="ru-RU"/>
              </w:rPr>
            </w:pPr>
          </w:p>
        </w:tc>
        <w:tc>
          <w:tcPr>
            <w:tcW w:w="3912" w:type="pct"/>
            <w:shd w:val="clear" w:color="auto" w:fill="auto"/>
          </w:tcPr>
          <w:p w14:paraId="672E6D24" w14:textId="77777777" w:rsidR="00240574" w:rsidRPr="004141CF" w:rsidRDefault="00240574" w:rsidP="00C05069">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B1DEDB8" w14:textId="77777777" w:rsidR="00240574" w:rsidRPr="008F1F98" w:rsidRDefault="00240574" w:rsidP="00C05069">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240574" w:rsidRPr="008F1F98" w14:paraId="48E51611" w14:textId="77777777" w:rsidTr="00C05069">
        <w:tc>
          <w:tcPr>
            <w:tcW w:w="5000" w:type="pct"/>
            <w:gridSpan w:val="2"/>
            <w:shd w:val="clear" w:color="auto" w:fill="auto"/>
            <w:hideMark/>
          </w:tcPr>
          <w:p w14:paraId="120AF1A6" w14:textId="11D7335E" w:rsidR="00240574" w:rsidRPr="008F1F98" w:rsidRDefault="00240574" w:rsidP="00C05069">
            <w:pPr>
              <w:rPr>
                <w:rFonts w:ascii="Times New Roman" w:eastAsia="Times New Roman" w:hAnsi="Times New Roman" w:cs="Times New Roman"/>
                <w:b/>
                <w:bCs/>
                <w:i/>
                <w:iCs/>
                <w:color w:val="000000"/>
                <w:lang w:eastAsia="ru-RU"/>
              </w:rPr>
            </w:pPr>
            <w:r w:rsidRPr="004141CF">
              <w:rPr>
                <w:rFonts w:ascii="Times New Roman" w:eastAsia="Times New Roman" w:hAnsi="Times New Roman" w:cs="Times New Roman"/>
                <w:b/>
                <w:bCs/>
                <w:lang w:eastAsia="ru-RU"/>
              </w:rPr>
              <w:t xml:space="preserve">Промежуточная аттестация </w:t>
            </w:r>
          </w:p>
        </w:tc>
      </w:tr>
      <w:tr w:rsidR="00240574" w:rsidRPr="008F1F98" w14:paraId="7ED1CB89" w14:textId="77777777" w:rsidTr="00C05069">
        <w:tc>
          <w:tcPr>
            <w:tcW w:w="5000" w:type="pct"/>
            <w:gridSpan w:val="2"/>
            <w:shd w:val="clear" w:color="auto" w:fill="auto"/>
            <w:hideMark/>
          </w:tcPr>
          <w:p w14:paraId="178C5CD3" w14:textId="7F37483D" w:rsidR="00240574" w:rsidRPr="008F1F98" w:rsidRDefault="00240574" w:rsidP="00C05069">
            <w:pPr>
              <w:rPr>
                <w:rFonts w:ascii="Times New Roman" w:eastAsia="Times New Roman" w:hAnsi="Times New Roman" w:cs="Times New Roman"/>
                <w:color w:val="000000"/>
                <w:lang w:eastAsia="ru-RU"/>
              </w:rPr>
            </w:pPr>
            <w:r w:rsidRPr="004141CF">
              <w:rPr>
                <w:rFonts w:ascii="Times New Roman" w:eastAsia="Times New Roman" w:hAnsi="Times New Roman" w:cs="Times New Roman"/>
                <w:b/>
                <w:bCs/>
                <w:lang w:eastAsia="ru-RU"/>
              </w:rPr>
              <w:t xml:space="preserve">Всего </w:t>
            </w:r>
            <w:r>
              <w:rPr>
                <w:rFonts w:ascii="Times New Roman" w:hAnsi="Times New Roman"/>
                <w:b/>
                <w:bCs/>
              </w:rPr>
              <w:t>72 часа</w:t>
            </w:r>
          </w:p>
        </w:tc>
      </w:tr>
    </w:tbl>
    <w:p w14:paraId="517A5283" w14:textId="77777777" w:rsidR="00240574" w:rsidRPr="00037760" w:rsidRDefault="00240574" w:rsidP="00240574">
      <w:pPr>
        <w:pStyle w:val="114"/>
        <w:jc w:val="both"/>
        <w:rPr>
          <w:rFonts w:ascii="Times New Roman" w:hAnsi="Times New Roman"/>
        </w:rPr>
      </w:pPr>
    </w:p>
    <w:p w14:paraId="5CBC3C49" w14:textId="77777777" w:rsidR="00240574" w:rsidRPr="00037760" w:rsidRDefault="00240574" w:rsidP="00240574">
      <w:pPr>
        <w:rPr>
          <w:rFonts w:ascii="Times New Roman" w:hAnsi="Times New Roman" w:cs="Times New Roman"/>
          <w:sz w:val="24"/>
          <w:szCs w:val="24"/>
        </w:rPr>
      </w:pPr>
    </w:p>
    <w:p w14:paraId="3C61AE69" w14:textId="77777777" w:rsidR="00240574" w:rsidRPr="00037760" w:rsidRDefault="00240574" w:rsidP="00240574">
      <w:pPr>
        <w:pStyle w:val="1f"/>
        <w:rPr>
          <w:rFonts w:ascii="Times New Roman" w:hAnsi="Times New Roman"/>
          <w:lang w:val="ru-RU"/>
        </w:rPr>
      </w:pPr>
      <w:bookmarkStart w:id="260" w:name="_Toc158389348"/>
      <w:bookmarkStart w:id="261" w:name="_Toc158393452"/>
      <w:bookmarkStart w:id="262" w:name="_Toc158397909"/>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60"/>
      <w:bookmarkEnd w:id="261"/>
      <w:bookmarkEnd w:id="262"/>
    </w:p>
    <w:p w14:paraId="0A6CCF95" w14:textId="77777777" w:rsidR="00240574" w:rsidRPr="00037760" w:rsidRDefault="00240574" w:rsidP="00240574">
      <w:pPr>
        <w:pStyle w:val="114"/>
        <w:rPr>
          <w:rFonts w:ascii="Times New Roman" w:hAnsi="Times New Roman"/>
        </w:rPr>
      </w:pPr>
      <w:bookmarkStart w:id="263" w:name="_Toc158389349"/>
      <w:bookmarkStart w:id="264" w:name="_Toc158393453"/>
      <w:bookmarkStart w:id="265" w:name="_Toc158397910"/>
      <w:r w:rsidRPr="00037760">
        <w:rPr>
          <w:rFonts w:ascii="Times New Roman" w:hAnsi="Times New Roman"/>
        </w:rPr>
        <w:t>3.1. Материально-техническое обеспечение</w:t>
      </w:r>
      <w:bookmarkEnd w:id="263"/>
      <w:bookmarkEnd w:id="264"/>
      <w:bookmarkEnd w:id="265"/>
    </w:p>
    <w:p w14:paraId="0B644E04" w14:textId="77777777" w:rsidR="00240574" w:rsidRPr="00037760" w:rsidRDefault="00240574" w:rsidP="00240574">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22119C7D" w14:textId="77777777" w:rsidR="00240574" w:rsidRPr="00037760" w:rsidRDefault="00240574" w:rsidP="00240574"/>
    <w:p w14:paraId="18AD2142" w14:textId="77777777" w:rsidR="00240574" w:rsidRPr="00037760" w:rsidRDefault="00240574" w:rsidP="00240574">
      <w:pPr>
        <w:pStyle w:val="114"/>
        <w:rPr>
          <w:rFonts w:ascii="Times New Roman" w:eastAsia="Times New Roman" w:hAnsi="Times New Roman"/>
        </w:rPr>
      </w:pPr>
      <w:bookmarkStart w:id="266" w:name="_Toc158389350"/>
      <w:bookmarkStart w:id="267" w:name="_Toc158393454"/>
      <w:bookmarkStart w:id="268" w:name="_Toc158397911"/>
      <w:r w:rsidRPr="00037760">
        <w:rPr>
          <w:rFonts w:ascii="Times New Roman" w:hAnsi="Times New Roman"/>
        </w:rPr>
        <w:t>3.2. Учебно-методическое обеспечение</w:t>
      </w:r>
      <w:bookmarkEnd w:id="266"/>
      <w:bookmarkEnd w:id="267"/>
      <w:bookmarkEnd w:id="268"/>
    </w:p>
    <w:p w14:paraId="44E19D25" w14:textId="77777777" w:rsidR="00240574" w:rsidRPr="00037760" w:rsidRDefault="00240574" w:rsidP="00240574">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5668D0" w14:textId="77777777" w:rsidR="00240574" w:rsidRPr="00037760" w:rsidRDefault="00240574" w:rsidP="00240574">
      <w:pPr>
        <w:pStyle w:val="a4"/>
        <w:spacing w:line="276" w:lineRule="auto"/>
        <w:ind w:left="0" w:firstLine="709"/>
        <w:jc w:val="both"/>
        <w:rPr>
          <w:rFonts w:ascii="Times New Roman" w:hAnsi="Times New Roman"/>
          <w:bCs/>
          <w:sz w:val="24"/>
          <w:szCs w:val="24"/>
        </w:rPr>
      </w:pPr>
    </w:p>
    <w:p w14:paraId="73FFBB44" w14:textId="77777777" w:rsidR="00240574" w:rsidRPr="00037760" w:rsidRDefault="00240574" w:rsidP="00240574">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34C01963" w14:textId="77777777" w:rsidR="00240574" w:rsidRPr="00A636F8" w:rsidRDefault="00240574" w:rsidP="00B34854">
      <w:pPr>
        <w:pStyle w:val="a4"/>
        <w:numPr>
          <w:ilvl w:val="0"/>
          <w:numId w:val="36"/>
        </w:numPr>
        <w:spacing w:line="276" w:lineRule="auto"/>
        <w:ind w:left="0" w:firstLine="567"/>
        <w:jc w:val="both"/>
        <w:rPr>
          <w:rFonts w:ascii="Times New Roman" w:hAnsi="Times New Roman" w:cs="Times New Roman"/>
          <w:sz w:val="24"/>
          <w:szCs w:val="24"/>
        </w:rPr>
      </w:pPr>
      <w:bookmarkStart w:id="269" w:name="_Toc158389351"/>
      <w:bookmarkStart w:id="270" w:name="_Toc158393455"/>
      <w:r w:rsidRPr="00A636F8">
        <w:rPr>
          <w:rFonts w:ascii="Times New Roman" w:hAnsi="Times New Roman" w:cs="Times New Roman"/>
          <w:sz w:val="24"/>
          <w:szCs w:val="24"/>
        </w:rPr>
        <w:t>Григорьев В.П. Элементы высшей математики: учебное издание / Григорьев В.П., Дубинский Ю.А, Сабурова Т.Н. - Москва: Академия, 2023. - 400 c. (Специальности среднего профессионального образования). - URL: https://academia-library.ru - Текст: электронный</w:t>
      </w:r>
    </w:p>
    <w:p w14:paraId="489AC434" w14:textId="77777777" w:rsidR="00240574" w:rsidRPr="00A636F8" w:rsidRDefault="00240574" w:rsidP="00B34854">
      <w:pPr>
        <w:pStyle w:val="a4"/>
        <w:numPr>
          <w:ilvl w:val="0"/>
          <w:numId w:val="36"/>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 xml:space="preserve">Кочеткова, И. </w:t>
      </w:r>
      <w:proofErr w:type="spellStart"/>
      <w:r w:rsidRPr="00A636F8">
        <w:rPr>
          <w:rFonts w:ascii="Times New Roman" w:hAnsi="Times New Roman" w:cs="Times New Roman"/>
          <w:sz w:val="24"/>
          <w:szCs w:val="24"/>
        </w:rPr>
        <w:t>А.Математика</w:t>
      </w:r>
      <w:proofErr w:type="spellEnd"/>
      <w:r w:rsidRPr="00A636F8">
        <w:rPr>
          <w:rFonts w:ascii="Times New Roman" w:hAnsi="Times New Roman" w:cs="Times New Roman"/>
          <w:sz w:val="24"/>
          <w:szCs w:val="24"/>
        </w:rPr>
        <w:t xml:space="preserve">. Практикум: учеб. пособие / И. А. Кочеткова, Ж. И. </w:t>
      </w:r>
      <w:proofErr w:type="spellStart"/>
      <w:r w:rsidRPr="00A636F8">
        <w:rPr>
          <w:rFonts w:ascii="Times New Roman" w:hAnsi="Times New Roman" w:cs="Times New Roman"/>
          <w:sz w:val="24"/>
          <w:szCs w:val="24"/>
        </w:rPr>
        <w:t>Тимошко</w:t>
      </w:r>
      <w:proofErr w:type="spellEnd"/>
      <w:r w:rsidRPr="00A636F8">
        <w:rPr>
          <w:rFonts w:ascii="Times New Roman" w:hAnsi="Times New Roman" w:cs="Times New Roman"/>
          <w:sz w:val="24"/>
          <w:szCs w:val="24"/>
        </w:rPr>
        <w:t xml:space="preserve">, С. Л. Селезень. - Минск: РИПО, 2018. - 503 с.: </w:t>
      </w:r>
      <w:proofErr w:type="spellStart"/>
      <w:r w:rsidRPr="00A636F8">
        <w:rPr>
          <w:rFonts w:ascii="Times New Roman" w:hAnsi="Times New Roman" w:cs="Times New Roman"/>
          <w:sz w:val="24"/>
          <w:szCs w:val="24"/>
        </w:rPr>
        <w:t>ил.ISBN</w:t>
      </w:r>
      <w:proofErr w:type="spellEnd"/>
      <w:r w:rsidRPr="00A636F8">
        <w:rPr>
          <w:rFonts w:ascii="Times New Roman" w:hAnsi="Times New Roman" w:cs="Times New Roman"/>
          <w:sz w:val="24"/>
          <w:szCs w:val="24"/>
        </w:rPr>
        <w:t xml:space="preserve"> 978-985-503-773-7. - Текст: электронный. - URL: https://znanium.com/catalog/product/1018898  </w:t>
      </w:r>
    </w:p>
    <w:p w14:paraId="7465E58A" w14:textId="77777777" w:rsidR="00240574" w:rsidRPr="00A636F8" w:rsidRDefault="00240574" w:rsidP="00B34854">
      <w:pPr>
        <w:pStyle w:val="a4"/>
        <w:numPr>
          <w:ilvl w:val="0"/>
          <w:numId w:val="36"/>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Лисичкин, В. Т. Математика в задачах с решениями / В. Т. Лисичкин, И. Л. Соловейчик. — 10-е изд., стер. — Санкт-Петербург: Лань, 2023. — 464 с. — ISBN 978-5-507-46662-7. — Текст: электронный // Лань: электронно-библиотечная система. — URL: https://e.lanbook.com/book/314798</w:t>
      </w:r>
    </w:p>
    <w:p w14:paraId="0423D97F" w14:textId="77777777" w:rsidR="00240574" w:rsidRPr="00037760" w:rsidRDefault="00240574" w:rsidP="00240574">
      <w:pPr>
        <w:pStyle w:val="1f"/>
        <w:rPr>
          <w:rFonts w:ascii="Times New Roman" w:hAnsi="Times New Roman"/>
          <w:lang w:val="ru-RU"/>
        </w:rPr>
      </w:pPr>
    </w:p>
    <w:p w14:paraId="6E5B8213" w14:textId="77777777" w:rsidR="00240574" w:rsidRPr="00037760" w:rsidRDefault="00240574" w:rsidP="00240574">
      <w:pPr>
        <w:pStyle w:val="1f"/>
        <w:rPr>
          <w:rFonts w:ascii="Times New Roman" w:hAnsi="Times New Roman"/>
          <w:b w:val="0"/>
          <w:bCs w:val="0"/>
          <w:lang w:val="ru-RU"/>
        </w:rPr>
      </w:pPr>
      <w:bookmarkStart w:id="271" w:name="_Toc158397912"/>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69"/>
      <w:bookmarkEnd w:id="270"/>
      <w:bookmarkEnd w:id="27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40574" w:rsidRPr="00037760" w14:paraId="24815471" w14:textId="77777777" w:rsidTr="00C05069">
        <w:trPr>
          <w:trHeight w:val="20"/>
        </w:trPr>
        <w:tc>
          <w:tcPr>
            <w:tcW w:w="1498" w:type="pct"/>
          </w:tcPr>
          <w:p w14:paraId="479A01CC" w14:textId="77777777" w:rsidR="00240574" w:rsidRPr="00037760" w:rsidRDefault="00240574" w:rsidP="00C0506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tcPr>
          <w:p w14:paraId="7A43C25A" w14:textId="77777777" w:rsidR="00240574" w:rsidRPr="00037760" w:rsidRDefault="00240574" w:rsidP="00C0506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tcPr>
          <w:p w14:paraId="1483EF55" w14:textId="77777777" w:rsidR="00240574" w:rsidRPr="00037760" w:rsidRDefault="00240574" w:rsidP="00C0506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240574" w:rsidRPr="00037760" w14:paraId="1C560FA0" w14:textId="77777777" w:rsidTr="00C05069">
        <w:trPr>
          <w:trHeight w:val="20"/>
        </w:trPr>
        <w:tc>
          <w:tcPr>
            <w:tcW w:w="1498" w:type="pct"/>
          </w:tcPr>
          <w:p w14:paraId="10912E3F" w14:textId="77777777" w:rsidR="00240574" w:rsidRPr="00037760" w:rsidRDefault="00240574" w:rsidP="00C05069">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2CA7ED65" w14:textId="77777777" w:rsidR="00240574" w:rsidRPr="00337B4B" w:rsidRDefault="00240574" w:rsidP="00C05069">
            <w:pPr>
              <w:pStyle w:val="TableParagraph"/>
              <w:tabs>
                <w:tab w:val="left" w:pos="426"/>
              </w:tabs>
              <w:spacing w:line="276" w:lineRule="auto"/>
              <w:rPr>
                <w:sz w:val="24"/>
                <w:szCs w:val="24"/>
              </w:rPr>
            </w:pPr>
            <w:r>
              <w:rPr>
                <w:sz w:val="24"/>
                <w:szCs w:val="24"/>
              </w:rPr>
              <w:t>о</w:t>
            </w:r>
            <w:r w:rsidRPr="00337B4B">
              <w:rPr>
                <w:sz w:val="24"/>
                <w:szCs w:val="24"/>
              </w:rPr>
              <w:t>сновные математические методы решения</w:t>
            </w:r>
            <w:r w:rsidRPr="00337B4B">
              <w:rPr>
                <w:spacing w:val="-1"/>
                <w:sz w:val="24"/>
                <w:szCs w:val="24"/>
              </w:rPr>
              <w:t xml:space="preserve"> </w:t>
            </w:r>
            <w:r w:rsidRPr="00337B4B">
              <w:rPr>
                <w:sz w:val="24"/>
                <w:szCs w:val="24"/>
              </w:rPr>
              <w:t>прикладных</w:t>
            </w:r>
            <w:r w:rsidRPr="00337B4B">
              <w:rPr>
                <w:spacing w:val="-2"/>
                <w:sz w:val="24"/>
                <w:szCs w:val="24"/>
              </w:rPr>
              <w:t xml:space="preserve"> </w:t>
            </w:r>
            <w:r w:rsidRPr="00337B4B">
              <w:rPr>
                <w:sz w:val="24"/>
                <w:szCs w:val="24"/>
              </w:rPr>
              <w:t>задач;</w:t>
            </w:r>
          </w:p>
          <w:p w14:paraId="414B129C" w14:textId="77777777" w:rsidR="00240574" w:rsidRPr="00337B4B" w:rsidRDefault="00240574" w:rsidP="00C05069">
            <w:pPr>
              <w:pStyle w:val="TableParagraph"/>
              <w:tabs>
                <w:tab w:val="left" w:pos="426"/>
              </w:tabs>
              <w:spacing w:line="276" w:lineRule="auto"/>
              <w:rPr>
                <w:sz w:val="24"/>
                <w:szCs w:val="24"/>
              </w:rPr>
            </w:pPr>
            <w:r w:rsidRPr="00337B4B">
              <w:rPr>
                <w:sz w:val="24"/>
                <w:szCs w:val="24"/>
              </w:rPr>
              <w:t>основные понятия и методы математического</w:t>
            </w:r>
            <w:r w:rsidRPr="00337B4B">
              <w:rPr>
                <w:spacing w:val="1"/>
                <w:sz w:val="24"/>
                <w:szCs w:val="24"/>
              </w:rPr>
              <w:t xml:space="preserve"> </w:t>
            </w:r>
            <w:r w:rsidRPr="00337B4B">
              <w:rPr>
                <w:sz w:val="24"/>
                <w:szCs w:val="24"/>
              </w:rPr>
              <w:t>анализа,</w:t>
            </w:r>
            <w:r w:rsidRPr="00337B4B">
              <w:rPr>
                <w:spacing w:val="1"/>
                <w:sz w:val="24"/>
                <w:szCs w:val="24"/>
              </w:rPr>
              <w:t xml:space="preserve"> </w:t>
            </w:r>
            <w:r w:rsidRPr="00337B4B">
              <w:rPr>
                <w:sz w:val="24"/>
                <w:szCs w:val="24"/>
              </w:rPr>
              <w:t>линейной</w:t>
            </w:r>
            <w:r w:rsidRPr="00337B4B">
              <w:rPr>
                <w:spacing w:val="1"/>
                <w:sz w:val="24"/>
                <w:szCs w:val="24"/>
              </w:rPr>
              <w:t xml:space="preserve"> </w:t>
            </w:r>
            <w:r w:rsidRPr="00337B4B">
              <w:rPr>
                <w:sz w:val="24"/>
                <w:szCs w:val="24"/>
              </w:rPr>
              <w:t>алгебры,</w:t>
            </w:r>
            <w:r w:rsidRPr="00337B4B">
              <w:rPr>
                <w:spacing w:val="1"/>
                <w:sz w:val="24"/>
                <w:szCs w:val="24"/>
              </w:rPr>
              <w:t xml:space="preserve"> </w:t>
            </w:r>
            <w:r w:rsidRPr="00337B4B">
              <w:rPr>
                <w:sz w:val="24"/>
                <w:szCs w:val="24"/>
              </w:rPr>
              <w:t>теорию</w:t>
            </w:r>
            <w:r w:rsidRPr="00337B4B">
              <w:rPr>
                <w:spacing w:val="1"/>
                <w:sz w:val="24"/>
                <w:szCs w:val="24"/>
              </w:rPr>
              <w:t xml:space="preserve"> </w:t>
            </w:r>
            <w:r w:rsidRPr="00337B4B">
              <w:rPr>
                <w:sz w:val="24"/>
                <w:szCs w:val="24"/>
              </w:rPr>
              <w:t>комплексных чисел, теории вероятностей и математической</w:t>
            </w:r>
            <w:r w:rsidRPr="00337B4B">
              <w:rPr>
                <w:spacing w:val="-2"/>
                <w:sz w:val="24"/>
                <w:szCs w:val="24"/>
              </w:rPr>
              <w:t xml:space="preserve"> </w:t>
            </w:r>
            <w:r w:rsidRPr="00337B4B">
              <w:rPr>
                <w:sz w:val="24"/>
                <w:szCs w:val="24"/>
              </w:rPr>
              <w:t>статистики;</w:t>
            </w:r>
          </w:p>
          <w:p w14:paraId="7815B91E" w14:textId="77777777" w:rsidR="00240574" w:rsidRDefault="00240574" w:rsidP="00C05069">
            <w:pPr>
              <w:pStyle w:val="TableParagraph"/>
              <w:tabs>
                <w:tab w:val="left" w:pos="426"/>
              </w:tabs>
              <w:spacing w:line="276" w:lineRule="auto"/>
              <w:rPr>
                <w:sz w:val="24"/>
                <w:szCs w:val="24"/>
              </w:rPr>
            </w:pPr>
            <w:r>
              <w:rPr>
                <w:sz w:val="24"/>
                <w:szCs w:val="24"/>
              </w:rPr>
              <w:t>о</w:t>
            </w:r>
            <w:r w:rsidRPr="00337B4B">
              <w:rPr>
                <w:sz w:val="24"/>
                <w:szCs w:val="24"/>
              </w:rPr>
              <w:t>сновы интегрального и дифференциального</w:t>
            </w:r>
            <w:r w:rsidRPr="00337B4B">
              <w:rPr>
                <w:spacing w:val="-3"/>
                <w:sz w:val="24"/>
                <w:szCs w:val="24"/>
              </w:rPr>
              <w:t xml:space="preserve"> </w:t>
            </w:r>
            <w:r w:rsidRPr="00337B4B">
              <w:rPr>
                <w:sz w:val="24"/>
                <w:szCs w:val="24"/>
              </w:rPr>
              <w:t>исчисления;</w:t>
            </w:r>
          </w:p>
          <w:p w14:paraId="746BBAEB" w14:textId="77777777" w:rsidR="00240574" w:rsidRPr="00236C40" w:rsidRDefault="00240574" w:rsidP="00C05069">
            <w:pPr>
              <w:pStyle w:val="TableParagraph"/>
              <w:tabs>
                <w:tab w:val="left" w:pos="426"/>
              </w:tabs>
              <w:spacing w:line="276" w:lineRule="auto"/>
              <w:rPr>
                <w:sz w:val="24"/>
                <w:szCs w:val="24"/>
              </w:rPr>
            </w:pPr>
            <w:r w:rsidRPr="00236C40">
              <w:rPr>
                <w:sz w:val="24"/>
                <w:szCs w:val="24"/>
              </w:rPr>
              <w:t>роль</w:t>
            </w:r>
            <w:r w:rsidRPr="00236C40">
              <w:rPr>
                <w:spacing w:val="34"/>
                <w:sz w:val="24"/>
                <w:szCs w:val="24"/>
              </w:rPr>
              <w:t xml:space="preserve"> </w:t>
            </w:r>
            <w:r w:rsidRPr="00236C40">
              <w:rPr>
                <w:sz w:val="24"/>
                <w:szCs w:val="24"/>
              </w:rPr>
              <w:t>и</w:t>
            </w:r>
            <w:r w:rsidRPr="00236C40">
              <w:rPr>
                <w:spacing w:val="40"/>
                <w:sz w:val="24"/>
                <w:szCs w:val="24"/>
              </w:rPr>
              <w:t xml:space="preserve"> </w:t>
            </w:r>
            <w:r w:rsidRPr="00236C40">
              <w:rPr>
                <w:sz w:val="24"/>
                <w:szCs w:val="24"/>
              </w:rPr>
              <w:t>место</w:t>
            </w:r>
            <w:r w:rsidRPr="00236C40">
              <w:rPr>
                <w:spacing w:val="43"/>
                <w:sz w:val="24"/>
                <w:szCs w:val="24"/>
              </w:rPr>
              <w:t xml:space="preserve"> </w:t>
            </w:r>
            <w:r w:rsidRPr="00236C40">
              <w:rPr>
                <w:sz w:val="24"/>
                <w:szCs w:val="24"/>
              </w:rPr>
              <w:t>математики</w:t>
            </w:r>
            <w:r w:rsidRPr="00236C40">
              <w:rPr>
                <w:spacing w:val="35"/>
                <w:sz w:val="24"/>
                <w:szCs w:val="24"/>
              </w:rPr>
              <w:t xml:space="preserve"> </w:t>
            </w:r>
            <w:r w:rsidRPr="00236C40">
              <w:rPr>
                <w:sz w:val="24"/>
                <w:szCs w:val="24"/>
              </w:rPr>
              <w:t>в</w:t>
            </w:r>
            <w:r w:rsidRPr="00236C40">
              <w:rPr>
                <w:spacing w:val="41"/>
                <w:sz w:val="24"/>
                <w:szCs w:val="24"/>
              </w:rPr>
              <w:t xml:space="preserve"> </w:t>
            </w:r>
            <w:r w:rsidRPr="00236C40">
              <w:rPr>
                <w:sz w:val="24"/>
                <w:szCs w:val="24"/>
              </w:rPr>
              <w:t>современном</w:t>
            </w:r>
            <w:r w:rsidRPr="00236C40">
              <w:rPr>
                <w:spacing w:val="1"/>
                <w:sz w:val="24"/>
                <w:szCs w:val="24"/>
              </w:rPr>
              <w:t xml:space="preserve"> </w:t>
            </w:r>
            <w:r w:rsidRPr="00236C40">
              <w:rPr>
                <w:sz w:val="24"/>
                <w:szCs w:val="24"/>
              </w:rPr>
              <w:t>мире</w:t>
            </w:r>
            <w:r w:rsidRPr="00236C40">
              <w:rPr>
                <w:spacing w:val="1"/>
                <w:sz w:val="24"/>
                <w:szCs w:val="24"/>
              </w:rPr>
              <w:t xml:space="preserve"> </w:t>
            </w:r>
            <w:r w:rsidRPr="00236C40">
              <w:rPr>
                <w:sz w:val="24"/>
                <w:szCs w:val="24"/>
              </w:rPr>
              <w:t>при</w:t>
            </w:r>
            <w:r w:rsidRPr="00236C40">
              <w:rPr>
                <w:spacing w:val="1"/>
                <w:sz w:val="24"/>
                <w:szCs w:val="24"/>
              </w:rPr>
              <w:t xml:space="preserve"> </w:t>
            </w:r>
            <w:r w:rsidRPr="00236C40">
              <w:rPr>
                <w:sz w:val="24"/>
                <w:szCs w:val="24"/>
              </w:rPr>
              <w:t>освоении</w:t>
            </w:r>
            <w:r w:rsidRPr="00236C40">
              <w:rPr>
                <w:spacing w:val="1"/>
                <w:sz w:val="24"/>
                <w:szCs w:val="24"/>
              </w:rPr>
              <w:t xml:space="preserve"> </w:t>
            </w:r>
            <w:r w:rsidRPr="00236C40">
              <w:rPr>
                <w:sz w:val="24"/>
                <w:szCs w:val="24"/>
              </w:rPr>
              <w:t>профессиональных</w:t>
            </w:r>
            <w:r w:rsidRPr="00236C40">
              <w:rPr>
                <w:spacing w:val="-57"/>
                <w:sz w:val="24"/>
                <w:szCs w:val="24"/>
              </w:rPr>
              <w:t xml:space="preserve"> </w:t>
            </w:r>
            <w:r w:rsidRPr="00236C40">
              <w:rPr>
                <w:sz w:val="24"/>
                <w:szCs w:val="24"/>
              </w:rPr>
              <w:t>дисциплин</w:t>
            </w:r>
            <w:r w:rsidRPr="00236C40">
              <w:rPr>
                <w:spacing w:val="1"/>
                <w:sz w:val="24"/>
                <w:szCs w:val="24"/>
              </w:rPr>
              <w:t xml:space="preserve"> </w:t>
            </w:r>
            <w:r w:rsidRPr="00236C40">
              <w:rPr>
                <w:sz w:val="24"/>
                <w:szCs w:val="24"/>
              </w:rPr>
              <w:t>и</w:t>
            </w:r>
            <w:r w:rsidRPr="00236C40">
              <w:rPr>
                <w:spacing w:val="1"/>
                <w:sz w:val="24"/>
                <w:szCs w:val="24"/>
              </w:rPr>
              <w:t xml:space="preserve"> </w:t>
            </w:r>
            <w:r w:rsidRPr="00236C40">
              <w:rPr>
                <w:sz w:val="24"/>
                <w:szCs w:val="24"/>
              </w:rPr>
              <w:t>в</w:t>
            </w:r>
            <w:r w:rsidRPr="00236C40">
              <w:rPr>
                <w:spacing w:val="1"/>
                <w:sz w:val="24"/>
                <w:szCs w:val="24"/>
              </w:rPr>
              <w:t xml:space="preserve"> </w:t>
            </w:r>
            <w:r w:rsidRPr="00236C40">
              <w:rPr>
                <w:sz w:val="24"/>
                <w:szCs w:val="24"/>
              </w:rPr>
              <w:t>сфере</w:t>
            </w:r>
            <w:r w:rsidRPr="00236C40">
              <w:rPr>
                <w:spacing w:val="1"/>
                <w:sz w:val="24"/>
                <w:szCs w:val="24"/>
              </w:rPr>
              <w:t xml:space="preserve"> </w:t>
            </w:r>
            <w:r w:rsidRPr="00236C40">
              <w:rPr>
                <w:sz w:val="24"/>
                <w:szCs w:val="24"/>
              </w:rPr>
              <w:t>профессиональной</w:t>
            </w:r>
            <w:r w:rsidRPr="00236C40">
              <w:rPr>
                <w:spacing w:val="1"/>
                <w:sz w:val="24"/>
                <w:szCs w:val="24"/>
              </w:rPr>
              <w:t xml:space="preserve"> </w:t>
            </w:r>
            <w:r w:rsidRPr="00236C40">
              <w:rPr>
                <w:sz w:val="24"/>
                <w:szCs w:val="24"/>
              </w:rPr>
              <w:t>деятельности.</w:t>
            </w:r>
          </w:p>
        </w:tc>
        <w:tc>
          <w:tcPr>
            <w:tcW w:w="1787" w:type="pct"/>
          </w:tcPr>
          <w:p w14:paraId="63EEAF7F" w14:textId="77777777" w:rsidR="00240574" w:rsidRPr="00337B4B" w:rsidRDefault="00240574" w:rsidP="00C05069">
            <w:pPr>
              <w:pStyle w:val="TableParagraph"/>
              <w:tabs>
                <w:tab w:val="left" w:pos="426"/>
              </w:tabs>
              <w:spacing w:line="276" w:lineRule="auto"/>
              <w:rPr>
                <w:sz w:val="24"/>
                <w:szCs w:val="24"/>
              </w:rPr>
            </w:pPr>
            <w:r>
              <w:rPr>
                <w:sz w:val="24"/>
                <w:szCs w:val="24"/>
              </w:rPr>
              <w:t>Демонстрирует знания о</w:t>
            </w:r>
            <w:r w:rsidRPr="00337B4B">
              <w:rPr>
                <w:sz w:val="24"/>
                <w:szCs w:val="24"/>
              </w:rPr>
              <w:t>сновны</w:t>
            </w:r>
            <w:r>
              <w:rPr>
                <w:sz w:val="24"/>
                <w:szCs w:val="24"/>
              </w:rPr>
              <w:t>х</w:t>
            </w:r>
            <w:r w:rsidRPr="00337B4B">
              <w:rPr>
                <w:sz w:val="24"/>
                <w:szCs w:val="24"/>
              </w:rPr>
              <w:t xml:space="preserve"> математически</w:t>
            </w:r>
            <w:r>
              <w:rPr>
                <w:sz w:val="24"/>
                <w:szCs w:val="24"/>
              </w:rPr>
              <w:t xml:space="preserve">х </w:t>
            </w:r>
            <w:r w:rsidRPr="00337B4B">
              <w:rPr>
                <w:sz w:val="24"/>
                <w:szCs w:val="24"/>
              </w:rPr>
              <w:t>метод</w:t>
            </w:r>
            <w:r>
              <w:rPr>
                <w:sz w:val="24"/>
                <w:szCs w:val="24"/>
              </w:rPr>
              <w:t>ов</w:t>
            </w:r>
            <w:r w:rsidRPr="00337B4B">
              <w:rPr>
                <w:sz w:val="24"/>
                <w:szCs w:val="24"/>
              </w:rPr>
              <w:t xml:space="preserve"> решения</w:t>
            </w:r>
            <w:r w:rsidRPr="00337B4B">
              <w:rPr>
                <w:spacing w:val="-1"/>
                <w:sz w:val="24"/>
                <w:szCs w:val="24"/>
              </w:rPr>
              <w:t xml:space="preserve"> </w:t>
            </w:r>
            <w:r w:rsidRPr="00337B4B">
              <w:rPr>
                <w:sz w:val="24"/>
                <w:szCs w:val="24"/>
              </w:rPr>
              <w:t>прикладных</w:t>
            </w:r>
            <w:r w:rsidRPr="00337B4B">
              <w:rPr>
                <w:spacing w:val="-2"/>
                <w:sz w:val="24"/>
                <w:szCs w:val="24"/>
              </w:rPr>
              <w:t xml:space="preserve"> </w:t>
            </w:r>
            <w:r w:rsidRPr="00337B4B">
              <w:rPr>
                <w:sz w:val="24"/>
                <w:szCs w:val="24"/>
              </w:rPr>
              <w:t>задач;</w:t>
            </w:r>
          </w:p>
          <w:p w14:paraId="56CF8B27" w14:textId="77777777" w:rsidR="00240574" w:rsidRPr="00337B4B" w:rsidRDefault="00240574" w:rsidP="00C05069">
            <w:pPr>
              <w:pStyle w:val="TableParagraph"/>
              <w:tabs>
                <w:tab w:val="left" w:pos="426"/>
              </w:tabs>
              <w:spacing w:line="276" w:lineRule="auto"/>
              <w:rPr>
                <w:sz w:val="24"/>
                <w:szCs w:val="24"/>
              </w:rPr>
            </w:pPr>
            <w:r>
              <w:rPr>
                <w:sz w:val="24"/>
                <w:szCs w:val="24"/>
              </w:rPr>
              <w:t xml:space="preserve">основных </w:t>
            </w:r>
            <w:r w:rsidRPr="00337B4B">
              <w:rPr>
                <w:sz w:val="24"/>
                <w:szCs w:val="24"/>
              </w:rPr>
              <w:t>поняти</w:t>
            </w:r>
            <w:r>
              <w:rPr>
                <w:sz w:val="24"/>
                <w:szCs w:val="24"/>
              </w:rPr>
              <w:t>й</w:t>
            </w:r>
            <w:r w:rsidRPr="00337B4B">
              <w:rPr>
                <w:sz w:val="24"/>
                <w:szCs w:val="24"/>
              </w:rPr>
              <w:t xml:space="preserve"> и метод</w:t>
            </w:r>
            <w:r>
              <w:rPr>
                <w:sz w:val="24"/>
                <w:szCs w:val="24"/>
              </w:rPr>
              <w:t>ов</w:t>
            </w:r>
            <w:r w:rsidRPr="00337B4B">
              <w:rPr>
                <w:sz w:val="24"/>
                <w:szCs w:val="24"/>
              </w:rPr>
              <w:t xml:space="preserve"> математического</w:t>
            </w:r>
            <w:r w:rsidRPr="00337B4B">
              <w:rPr>
                <w:spacing w:val="1"/>
                <w:sz w:val="24"/>
                <w:szCs w:val="24"/>
              </w:rPr>
              <w:t xml:space="preserve"> </w:t>
            </w:r>
            <w:r w:rsidRPr="00337B4B">
              <w:rPr>
                <w:sz w:val="24"/>
                <w:szCs w:val="24"/>
              </w:rPr>
              <w:t>анализа,</w:t>
            </w:r>
            <w:r w:rsidRPr="00337B4B">
              <w:rPr>
                <w:spacing w:val="1"/>
                <w:sz w:val="24"/>
                <w:szCs w:val="24"/>
              </w:rPr>
              <w:t xml:space="preserve"> </w:t>
            </w:r>
            <w:r w:rsidRPr="00337B4B">
              <w:rPr>
                <w:sz w:val="24"/>
                <w:szCs w:val="24"/>
              </w:rPr>
              <w:t>линейной</w:t>
            </w:r>
            <w:r w:rsidRPr="00337B4B">
              <w:rPr>
                <w:spacing w:val="1"/>
                <w:sz w:val="24"/>
                <w:szCs w:val="24"/>
              </w:rPr>
              <w:t xml:space="preserve"> </w:t>
            </w:r>
            <w:r w:rsidRPr="00337B4B">
              <w:rPr>
                <w:sz w:val="24"/>
                <w:szCs w:val="24"/>
              </w:rPr>
              <w:t>алгебры,</w:t>
            </w:r>
            <w:r w:rsidRPr="00337B4B">
              <w:rPr>
                <w:spacing w:val="1"/>
                <w:sz w:val="24"/>
                <w:szCs w:val="24"/>
              </w:rPr>
              <w:t xml:space="preserve"> </w:t>
            </w:r>
            <w:r w:rsidRPr="00337B4B">
              <w:rPr>
                <w:sz w:val="24"/>
                <w:szCs w:val="24"/>
              </w:rPr>
              <w:t>теори</w:t>
            </w:r>
            <w:r>
              <w:rPr>
                <w:sz w:val="24"/>
                <w:szCs w:val="24"/>
              </w:rPr>
              <w:t>и</w:t>
            </w:r>
            <w:r w:rsidRPr="00337B4B">
              <w:rPr>
                <w:spacing w:val="1"/>
                <w:sz w:val="24"/>
                <w:szCs w:val="24"/>
              </w:rPr>
              <w:t xml:space="preserve"> </w:t>
            </w:r>
            <w:r w:rsidRPr="00337B4B">
              <w:rPr>
                <w:sz w:val="24"/>
                <w:szCs w:val="24"/>
              </w:rPr>
              <w:t>комплексных чисел, теории вероятностей и математической</w:t>
            </w:r>
            <w:r w:rsidRPr="00337B4B">
              <w:rPr>
                <w:spacing w:val="-2"/>
                <w:sz w:val="24"/>
                <w:szCs w:val="24"/>
              </w:rPr>
              <w:t xml:space="preserve"> </w:t>
            </w:r>
            <w:r w:rsidRPr="00337B4B">
              <w:rPr>
                <w:sz w:val="24"/>
                <w:szCs w:val="24"/>
              </w:rPr>
              <w:t>статистики;</w:t>
            </w:r>
          </w:p>
          <w:p w14:paraId="731A4635" w14:textId="77777777" w:rsidR="00240574" w:rsidRDefault="00240574" w:rsidP="00C05069">
            <w:pPr>
              <w:pStyle w:val="TableParagraph"/>
              <w:tabs>
                <w:tab w:val="left" w:pos="426"/>
              </w:tabs>
              <w:spacing w:line="276" w:lineRule="auto"/>
              <w:rPr>
                <w:sz w:val="24"/>
                <w:szCs w:val="24"/>
              </w:rPr>
            </w:pPr>
            <w:r>
              <w:rPr>
                <w:sz w:val="24"/>
                <w:szCs w:val="24"/>
              </w:rPr>
              <w:t>о</w:t>
            </w:r>
            <w:r w:rsidRPr="00337B4B">
              <w:rPr>
                <w:sz w:val="24"/>
                <w:szCs w:val="24"/>
              </w:rPr>
              <w:t>снов интегрального и дифференциального</w:t>
            </w:r>
            <w:r w:rsidRPr="00337B4B">
              <w:rPr>
                <w:spacing w:val="-3"/>
                <w:sz w:val="24"/>
                <w:szCs w:val="24"/>
              </w:rPr>
              <w:t xml:space="preserve"> </w:t>
            </w:r>
            <w:r w:rsidRPr="00337B4B">
              <w:rPr>
                <w:sz w:val="24"/>
                <w:szCs w:val="24"/>
              </w:rPr>
              <w:t>исчисления;</w:t>
            </w:r>
          </w:p>
          <w:p w14:paraId="520466CC" w14:textId="77777777" w:rsidR="00240574" w:rsidRPr="00037760" w:rsidRDefault="00240574" w:rsidP="00C05069">
            <w:pPr>
              <w:suppressAutoHyphens/>
              <w:spacing w:line="276" w:lineRule="auto"/>
              <w:contextualSpacing/>
              <w:rPr>
                <w:rFonts w:ascii="Times New Roman" w:hAnsi="Times New Roman" w:cs="Times New Roman"/>
                <w:sz w:val="24"/>
                <w:szCs w:val="24"/>
              </w:rPr>
            </w:pPr>
            <w:r w:rsidRPr="00236C40">
              <w:rPr>
                <w:rFonts w:ascii="Times New Roman" w:hAnsi="Times New Roman" w:cs="Times New Roman"/>
                <w:sz w:val="24"/>
                <w:szCs w:val="24"/>
              </w:rPr>
              <w:t>рол</w:t>
            </w:r>
            <w:r>
              <w:rPr>
                <w:rFonts w:ascii="Times New Roman" w:hAnsi="Times New Roman" w:cs="Times New Roman"/>
                <w:sz w:val="24"/>
                <w:szCs w:val="24"/>
              </w:rPr>
              <w:t>и</w:t>
            </w:r>
            <w:r w:rsidRPr="00236C40">
              <w:rPr>
                <w:rFonts w:ascii="Times New Roman" w:hAnsi="Times New Roman" w:cs="Times New Roman"/>
                <w:spacing w:val="34"/>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40"/>
                <w:sz w:val="24"/>
                <w:szCs w:val="24"/>
              </w:rPr>
              <w:t xml:space="preserve"> </w:t>
            </w:r>
            <w:r w:rsidRPr="00236C40">
              <w:rPr>
                <w:rFonts w:ascii="Times New Roman" w:hAnsi="Times New Roman" w:cs="Times New Roman"/>
                <w:sz w:val="24"/>
                <w:szCs w:val="24"/>
              </w:rPr>
              <w:t>мест</w:t>
            </w:r>
            <w:r>
              <w:rPr>
                <w:rFonts w:ascii="Times New Roman" w:hAnsi="Times New Roman" w:cs="Times New Roman"/>
                <w:sz w:val="24"/>
                <w:szCs w:val="24"/>
              </w:rPr>
              <w:t>а</w:t>
            </w:r>
            <w:r w:rsidRPr="00236C40">
              <w:rPr>
                <w:rFonts w:ascii="Times New Roman" w:hAnsi="Times New Roman" w:cs="Times New Roman"/>
                <w:spacing w:val="43"/>
                <w:sz w:val="24"/>
                <w:szCs w:val="24"/>
              </w:rPr>
              <w:t xml:space="preserve"> </w:t>
            </w:r>
            <w:r w:rsidRPr="00236C40">
              <w:rPr>
                <w:rFonts w:ascii="Times New Roman" w:hAnsi="Times New Roman" w:cs="Times New Roman"/>
                <w:sz w:val="24"/>
                <w:szCs w:val="24"/>
              </w:rPr>
              <w:t>математики</w:t>
            </w:r>
            <w:r w:rsidRPr="00236C40">
              <w:rPr>
                <w:rFonts w:ascii="Times New Roman" w:hAnsi="Times New Roman" w:cs="Times New Roman"/>
                <w:spacing w:val="35"/>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41"/>
                <w:sz w:val="24"/>
                <w:szCs w:val="24"/>
              </w:rPr>
              <w:t xml:space="preserve"> </w:t>
            </w:r>
            <w:r w:rsidRPr="00236C40">
              <w:rPr>
                <w:rFonts w:ascii="Times New Roman" w:hAnsi="Times New Roman" w:cs="Times New Roman"/>
                <w:sz w:val="24"/>
                <w:szCs w:val="24"/>
              </w:rPr>
              <w:t>современном</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мире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освоении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профессиональных</w:t>
            </w:r>
            <w:r w:rsidRPr="00236C40">
              <w:rPr>
                <w:rFonts w:ascii="Times New Roman" w:hAnsi="Times New Roman" w:cs="Times New Roman"/>
                <w:spacing w:val="-57"/>
                <w:sz w:val="24"/>
                <w:szCs w:val="24"/>
              </w:rPr>
              <w:t xml:space="preserve"> </w:t>
            </w:r>
            <w:r w:rsidRPr="00236C40">
              <w:rPr>
                <w:rFonts w:ascii="Times New Roman" w:hAnsi="Times New Roman" w:cs="Times New Roman"/>
                <w:sz w:val="24"/>
                <w:szCs w:val="24"/>
              </w:rPr>
              <w:t>дисциплин</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сфере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профессиональной</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деятельности.</w:t>
            </w:r>
          </w:p>
        </w:tc>
        <w:tc>
          <w:tcPr>
            <w:tcW w:w="1715" w:type="pct"/>
          </w:tcPr>
          <w:p w14:paraId="0DE89095" w14:textId="77777777" w:rsidR="00240574" w:rsidRPr="00037760" w:rsidRDefault="00240574" w:rsidP="00C05069">
            <w:pPr>
              <w:jc w:val="center"/>
              <w:rPr>
                <w:rFonts w:ascii="Times New Roman" w:hAnsi="Times New Roman"/>
                <w:bCs/>
                <w:sz w:val="24"/>
                <w:szCs w:val="24"/>
              </w:rPr>
            </w:pPr>
            <w:r w:rsidRPr="00037760">
              <w:rPr>
                <w:rFonts w:ascii="Times New Roman" w:hAnsi="Times New Roman"/>
                <w:bCs/>
                <w:sz w:val="24"/>
                <w:szCs w:val="24"/>
              </w:rPr>
              <w:t>Тестирование.</w:t>
            </w:r>
          </w:p>
          <w:p w14:paraId="2DFF49E5" w14:textId="77777777" w:rsidR="00240574" w:rsidRPr="00037760" w:rsidRDefault="00240574" w:rsidP="00C05069">
            <w:pPr>
              <w:jc w:val="center"/>
              <w:rPr>
                <w:rFonts w:ascii="Times New Roman" w:hAnsi="Times New Roman"/>
                <w:bCs/>
                <w:sz w:val="24"/>
                <w:szCs w:val="24"/>
              </w:rPr>
            </w:pPr>
            <w:r w:rsidRPr="00037760">
              <w:rPr>
                <w:rFonts w:ascii="Times New Roman" w:hAnsi="Times New Roman"/>
                <w:bCs/>
                <w:sz w:val="24"/>
                <w:szCs w:val="24"/>
              </w:rPr>
              <w:t>Устный опрос.</w:t>
            </w:r>
          </w:p>
          <w:p w14:paraId="35C29EA6" w14:textId="77777777" w:rsidR="00240574" w:rsidRPr="00037760" w:rsidRDefault="00240574" w:rsidP="00C05069">
            <w:pPr>
              <w:jc w:val="center"/>
              <w:rPr>
                <w:rFonts w:ascii="Times New Roman" w:hAnsi="Times New Roman"/>
                <w:bCs/>
                <w:sz w:val="24"/>
                <w:szCs w:val="24"/>
              </w:rPr>
            </w:pPr>
            <w:r w:rsidRPr="00037760">
              <w:rPr>
                <w:rFonts w:ascii="Times New Roman" w:hAnsi="Times New Roman"/>
                <w:bCs/>
                <w:sz w:val="24"/>
                <w:szCs w:val="24"/>
              </w:rPr>
              <w:t>Кейс-метод.</w:t>
            </w:r>
          </w:p>
          <w:p w14:paraId="064D1296" w14:textId="77777777" w:rsidR="00240574" w:rsidRPr="00037760" w:rsidRDefault="00240574" w:rsidP="00C05069">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55CEB485" w14:textId="77777777" w:rsidR="00240574" w:rsidRPr="00037760" w:rsidRDefault="00240574" w:rsidP="00C05069">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75F03CB6" w14:textId="77777777" w:rsidR="00240574" w:rsidRPr="00037760" w:rsidRDefault="00240574" w:rsidP="00C05069">
            <w:pPr>
              <w:suppressAutoHyphens/>
              <w:spacing w:line="276" w:lineRule="auto"/>
              <w:contextualSpacing/>
              <w:jc w:val="center"/>
              <w:rPr>
                <w:rFonts w:ascii="Times New Roman" w:hAnsi="Times New Roman" w:cs="Times New Roman"/>
                <w:sz w:val="24"/>
                <w:szCs w:val="24"/>
              </w:rPr>
            </w:pPr>
            <w:r w:rsidRPr="00037760">
              <w:rPr>
                <w:rFonts w:ascii="Times New Roman" w:hAnsi="Times New Roman"/>
                <w:bCs/>
                <w:sz w:val="24"/>
                <w:szCs w:val="24"/>
              </w:rPr>
              <w:t>Деловые игры.</w:t>
            </w:r>
          </w:p>
        </w:tc>
      </w:tr>
      <w:tr w:rsidR="00240574" w:rsidRPr="00037760" w14:paraId="6C284041" w14:textId="77777777" w:rsidTr="00C05069">
        <w:trPr>
          <w:trHeight w:val="20"/>
        </w:trPr>
        <w:tc>
          <w:tcPr>
            <w:tcW w:w="1498" w:type="pct"/>
          </w:tcPr>
          <w:p w14:paraId="2CA22A31" w14:textId="77777777" w:rsidR="00240574" w:rsidRDefault="00240574" w:rsidP="00C05069">
            <w:pPr>
              <w:pStyle w:val="TableParagraph"/>
              <w:tabs>
                <w:tab w:val="left" w:pos="426"/>
              </w:tabs>
              <w:spacing w:line="276" w:lineRule="auto"/>
              <w:jc w:val="both"/>
              <w:rPr>
                <w:sz w:val="24"/>
                <w:szCs w:val="24"/>
              </w:rPr>
            </w:pPr>
            <w:r>
              <w:rPr>
                <w:sz w:val="24"/>
                <w:szCs w:val="24"/>
              </w:rPr>
              <w:t>Умеет</w:t>
            </w:r>
          </w:p>
          <w:p w14:paraId="64397510" w14:textId="77777777" w:rsidR="00240574" w:rsidRPr="00337B4B" w:rsidRDefault="00240574" w:rsidP="00C05069">
            <w:pPr>
              <w:pStyle w:val="TableParagraph"/>
              <w:tabs>
                <w:tab w:val="left" w:pos="426"/>
              </w:tabs>
              <w:spacing w:line="276" w:lineRule="auto"/>
              <w:jc w:val="both"/>
              <w:rPr>
                <w:sz w:val="24"/>
                <w:szCs w:val="24"/>
              </w:rPr>
            </w:pPr>
            <w:r w:rsidRPr="00337B4B">
              <w:rPr>
                <w:sz w:val="24"/>
                <w:szCs w:val="24"/>
              </w:rPr>
              <w:t>анализировать сложные функции и строить</w:t>
            </w:r>
            <w:r w:rsidRPr="00337B4B">
              <w:rPr>
                <w:spacing w:val="-1"/>
                <w:sz w:val="24"/>
                <w:szCs w:val="24"/>
              </w:rPr>
              <w:t xml:space="preserve"> </w:t>
            </w:r>
            <w:r w:rsidRPr="00337B4B">
              <w:rPr>
                <w:sz w:val="24"/>
                <w:szCs w:val="24"/>
              </w:rPr>
              <w:t>их</w:t>
            </w:r>
            <w:r w:rsidRPr="00337B4B">
              <w:rPr>
                <w:spacing w:val="-2"/>
                <w:sz w:val="24"/>
                <w:szCs w:val="24"/>
              </w:rPr>
              <w:t xml:space="preserve"> </w:t>
            </w:r>
            <w:r w:rsidRPr="00337B4B">
              <w:rPr>
                <w:sz w:val="24"/>
                <w:szCs w:val="24"/>
              </w:rPr>
              <w:t>графики;</w:t>
            </w:r>
          </w:p>
          <w:p w14:paraId="0B4CC9CC" w14:textId="77777777" w:rsidR="00240574" w:rsidRPr="00337B4B" w:rsidRDefault="00240574" w:rsidP="00C05069">
            <w:pPr>
              <w:pStyle w:val="TableParagraph"/>
              <w:tabs>
                <w:tab w:val="left" w:pos="426"/>
              </w:tabs>
              <w:spacing w:line="276" w:lineRule="auto"/>
              <w:jc w:val="both"/>
              <w:rPr>
                <w:sz w:val="24"/>
                <w:szCs w:val="24"/>
              </w:rPr>
            </w:pPr>
            <w:r w:rsidRPr="00337B4B">
              <w:rPr>
                <w:sz w:val="24"/>
                <w:szCs w:val="24"/>
              </w:rPr>
              <w:t>выполнять</w:t>
            </w:r>
            <w:r w:rsidRPr="00337B4B">
              <w:rPr>
                <w:spacing w:val="1"/>
                <w:sz w:val="24"/>
                <w:szCs w:val="24"/>
              </w:rPr>
              <w:t xml:space="preserve"> </w:t>
            </w:r>
            <w:r w:rsidRPr="00337B4B">
              <w:rPr>
                <w:sz w:val="24"/>
                <w:szCs w:val="24"/>
              </w:rPr>
              <w:t>действия</w:t>
            </w:r>
            <w:r w:rsidRPr="00337B4B">
              <w:rPr>
                <w:spacing w:val="1"/>
                <w:sz w:val="24"/>
                <w:szCs w:val="24"/>
              </w:rPr>
              <w:t xml:space="preserve"> </w:t>
            </w:r>
            <w:r w:rsidRPr="00337B4B">
              <w:rPr>
                <w:sz w:val="24"/>
                <w:szCs w:val="24"/>
              </w:rPr>
              <w:t>над</w:t>
            </w:r>
            <w:r w:rsidRPr="00337B4B">
              <w:rPr>
                <w:spacing w:val="1"/>
                <w:sz w:val="24"/>
                <w:szCs w:val="24"/>
              </w:rPr>
              <w:t xml:space="preserve"> </w:t>
            </w:r>
            <w:r w:rsidRPr="00337B4B">
              <w:rPr>
                <w:sz w:val="24"/>
                <w:szCs w:val="24"/>
              </w:rPr>
              <w:t>комплексными</w:t>
            </w:r>
            <w:r w:rsidRPr="00337B4B">
              <w:rPr>
                <w:spacing w:val="1"/>
                <w:sz w:val="24"/>
                <w:szCs w:val="24"/>
              </w:rPr>
              <w:t xml:space="preserve"> </w:t>
            </w:r>
            <w:r w:rsidRPr="00337B4B">
              <w:rPr>
                <w:sz w:val="24"/>
                <w:szCs w:val="24"/>
              </w:rPr>
              <w:t>числами;</w:t>
            </w:r>
          </w:p>
          <w:p w14:paraId="1BE64891" w14:textId="77777777" w:rsidR="00240574" w:rsidRPr="00337B4B" w:rsidRDefault="00240574" w:rsidP="00C05069">
            <w:pPr>
              <w:pStyle w:val="TableParagraph"/>
              <w:tabs>
                <w:tab w:val="left" w:pos="426"/>
              </w:tabs>
              <w:spacing w:line="276" w:lineRule="auto"/>
              <w:jc w:val="both"/>
              <w:rPr>
                <w:sz w:val="24"/>
                <w:szCs w:val="24"/>
              </w:rPr>
            </w:pPr>
            <w:r w:rsidRPr="00337B4B">
              <w:rPr>
                <w:sz w:val="24"/>
                <w:szCs w:val="24"/>
              </w:rPr>
              <w:t>вычислять значения геометрических величин;</w:t>
            </w:r>
          </w:p>
          <w:p w14:paraId="6C7A91A7" w14:textId="77777777" w:rsidR="00240574" w:rsidRPr="00337B4B" w:rsidRDefault="00240574" w:rsidP="00C05069">
            <w:pPr>
              <w:pStyle w:val="TableParagraph"/>
              <w:tabs>
                <w:tab w:val="left" w:pos="426"/>
                <w:tab w:val="left" w:pos="1075"/>
                <w:tab w:val="left" w:pos="1076"/>
              </w:tabs>
              <w:spacing w:line="276" w:lineRule="auto"/>
              <w:jc w:val="both"/>
              <w:rPr>
                <w:sz w:val="24"/>
                <w:szCs w:val="24"/>
              </w:rPr>
            </w:pPr>
            <w:r w:rsidRPr="00337B4B">
              <w:rPr>
                <w:sz w:val="24"/>
                <w:szCs w:val="24"/>
              </w:rPr>
              <w:t>производить операции над матрицами и</w:t>
            </w:r>
            <w:r w:rsidRPr="00337B4B">
              <w:rPr>
                <w:spacing w:val="1"/>
                <w:sz w:val="24"/>
                <w:szCs w:val="24"/>
              </w:rPr>
              <w:t xml:space="preserve"> </w:t>
            </w:r>
            <w:r w:rsidRPr="00337B4B">
              <w:rPr>
                <w:sz w:val="24"/>
                <w:szCs w:val="24"/>
              </w:rPr>
              <w:t>определителями;</w:t>
            </w:r>
          </w:p>
          <w:p w14:paraId="3532AF9A" w14:textId="77777777" w:rsidR="00240574" w:rsidRPr="00337B4B" w:rsidRDefault="00240574" w:rsidP="00C05069">
            <w:pPr>
              <w:pStyle w:val="TableParagraph"/>
              <w:tabs>
                <w:tab w:val="left" w:pos="426"/>
              </w:tabs>
              <w:spacing w:line="276" w:lineRule="auto"/>
              <w:jc w:val="both"/>
              <w:rPr>
                <w:sz w:val="24"/>
                <w:szCs w:val="24"/>
              </w:rPr>
            </w:pPr>
            <w:r w:rsidRPr="00337B4B">
              <w:rPr>
                <w:sz w:val="24"/>
                <w:szCs w:val="24"/>
              </w:rPr>
              <w:t>решать задачи на вычисление вероятности</w:t>
            </w:r>
            <w:r w:rsidRPr="00337B4B">
              <w:rPr>
                <w:spacing w:val="-47"/>
                <w:sz w:val="24"/>
                <w:szCs w:val="24"/>
              </w:rPr>
              <w:t xml:space="preserve"> </w:t>
            </w:r>
            <w:r w:rsidRPr="00337B4B">
              <w:rPr>
                <w:sz w:val="24"/>
                <w:szCs w:val="24"/>
              </w:rPr>
              <w:t>с</w:t>
            </w:r>
            <w:r w:rsidRPr="00337B4B">
              <w:rPr>
                <w:spacing w:val="-5"/>
                <w:sz w:val="24"/>
                <w:szCs w:val="24"/>
              </w:rPr>
              <w:t xml:space="preserve"> </w:t>
            </w:r>
            <w:r w:rsidRPr="00337B4B">
              <w:rPr>
                <w:sz w:val="24"/>
                <w:szCs w:val="24"/>
              </w:rPr>
              <w:t>использованием</w:t>
            </w:r>
            <w:r w:rsidRPr="00337B4B">
              <w:rPr>
                <w:spacing w:val="-3"/>
                <w:sz w:val="24"/>
                <w:szCs w:val="24"/>
              </w:rPr>
              <w:t xml:space="preserve"> </w:t>
            </w:r>
            <w:r w:rsidRPr="00337B4B">
              <w:rPr>
                <w:sz w:val="24"/>
                <w:szCs w:val="24"/>
              </w:rPr>
              <w:t>элементов</w:t>
            </w:r>
            <w:r w:rsidRPr="00337B4B">
              <w:rPr>
                <w:spacing w:val="-2"/>
                <w:sz w:val="24"/>
                <w:szCs w:val="24"/>
              </w:rPr>
              <w:t xml:space="preserve"> </w:t>
            </w:r>
            <w:r w:rsidRPr="00337B4B">
              <w:rPr>
                <w:sz w:val="24"/>
                <w:szCs w:val="24"/>
              </w:rPr>
              <w:t>комбинаторики;</w:t>
            </w:r>
          </w:p>
          <w:p w14:paraId="74876B34" w14:textId="77777777" w:rsidR="00240574" w:rsidRDefault="00240574" w:rsidP="00C05069">
            <w:pPr>
              <w:pStyle w:val="TableParagraph"/>
              <w:tabs>
                <w:tab w:val="left" w:pos="426"/>
              </w:tabs>
              <w:spacing w:line="276" w:lineRule="auto"/>
              <w:jc w:val="both"/>
              <w:rPr>
                <w:sz w:val="24"/>
                <w:szCs w:val="24"/>
              </w:rPr>
            </w:pPr>
            <w:r w:rsidRPr="00337B4B">
              <w:rPr>
                <w:sz w:val="24"/>
                <w:szCs w:val="24"/>
              </w:rPr>
              <w:t>решать прикладные задачи с использованием элементов дифференциального и</w:t>
            </w:r>
            <w:r w:rsidRPr="00337B4B">
              <w:rPr>
                <w:spacing w:val="1"/>
                <w:sz w:val="24"/>
                <w:szCs w:val="24"/>
              </w:rPr>
              <w:t xml:space="preserve"> </w:t>
            </w:r>
            <w:r w:rsidRPr="00337B4B">
              <w:rPr>
                <w:sz w:val="24"/>
                <w:szCs w:val="24"/>
              </w:rPr>
              <w:t>интегрального</w:t>
            </w:r>
            <w:r w:rsidRPr="00337B4B">
              <w:rPr>
                <w:spacing w:val="-3"/>
                <w:sz w:val="24"/>
                <w:szCs w:val="24"/>
              </w:rPr>
              <w:t xml:space="preserve"> </w:t>
            </w:r>
            <w:r w:rsidRPr="00337B4B">
              <w:rPr>
                <w:sz w:val="24"/>
                <w:szCs w:val="24"/>
              </w:rPr>
              <w:t>исчислений;</w:t>
            </w:r>
          </w:p>
          <w:p w14:paraId="0A2895F1" w14:textId="77777777" w:rsidR="00240574" w:rsidRPr="00050988" w:rsidRDefault="00240574" w:rsidP="00C05069">
            <w:pPr>
              <w:pStyle w:val="TableParagraph"/>
              <w:tabs>
                <w:tab w:val="left" w:pos="426"/>
              </w:tabs>
              <w:spacing w:line="276" w:lineRule="auto"/>
              <w:jc w:val="both"/>
              <w:rPr>
                <w:sz w:val="24"/>
                <w:szCs w:val="24"/>
              </w:rPr>
            </w:pPr>
            <w:r w:rsidRPr="00050988">
              <w:rPr>
                <w:sz w:val="24"/>
                <w:szCs w:val="24"/>
              </w:rPr>
              <w:t>решать системы линейных уравнений различными методами</w:t>
            </w:r>
          </w:p>
        </w:tc>
        <w:tc>
          <w:tcPr>
            <w:tcW w:w="1787" w:type="pct"/>
          </w:tcPr>
          <w:p w14:paraId="520CEF54" w14:textId="77777777" w:rsidR="00240574" w:rsidRPr="002169B9" w:rsidRDefault="00240574" w:rsidP="00C0506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Демонстрирует</w:t>
            </w:r>
            <w:r>
              <w:rPr>
                <w:rFonts w:ascii="Times New Roman" w:hAnsi="Times New Roman" w:cs="Times New Roman"/>
                <w:bCs/>
                <w:sz w:val="24"/>
                <w:szCs w:val="24"/>
              </w:rPr>
              <w:t xml:space="preserve"> умения </w:t>
            </w:r>
          </w:p>
          <w:p w14:paraId="55464CDF" w14:textId="77777777" w:rsidR="00240574" w:rsidRPr="002169B9" w:rsidRDefault="00240574" w:rsidP="00C0506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анализировать сложные функции и строить их графики;</w:t>
            </w:r>
          </w:p>
          <w:p w14:paraId="04FFDB4F" w14:textId="77777777" w:rsidR="00240574" w:rsidRPr="002169B9" w:rsidRDefault="00240574" w:rsidP="00C0506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выполнять действия над комплексными числами;</w:t>
            </w:r>
          </w:p>
          <w:p w14:paraId="668D266F" w14:textId="77777777" w:rsidR="00240574" w:rsidRPr="002169B9" w:rsidRDefault="00240574" w:rsidP="00C0506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вычислять значения геометрических величин;</w:t>
            </w:r>
          </w:p>
          <w:p w14:paraId="50086E21" w14:textId="77777777" w:rsidR="00240574" w:rsidRPr="002169B9" w:rsidRDefault="00240574" w:rsidP="00C0506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производить операции над матрицами и определителями;</w:t>
            </w:r>
          </w:p>
          <w:p w14:paraId="6E75C0DA" w14:textId="77777777" w:rsidR="00240574" w:rsidRPr="002169B9" w:rsidRDefault="00240574" w:rsidP="00C0506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задачи на вычисление вероятности с использованием элементов комбинаторики;</w:t>
            </w:r>
          </w:p>
          <w:p w14:paraId="3674555F" w14:textId="77777777" w:rsidR="00240574" w:rsidRPr="002169B9" w:rsidRDefault="00240574" w:rsidP="00C0506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прикладные задачи с использованием элементов дифференциального и интегрального исчислений;</w:t>
            </w:r>
          </w:p>
          <w:p w14:paraId="27FBDFD3" w14:textId="77777777" w:rsidR="00240574" w:rsidRPr="00037760" w:rsidRDefault="00240574" w:rsidP="00C0506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системы линейных уравнений различными методами</w:t>
            </w:r>
          </w:p>
        </w:tc>
        <w:tc>
          <w:tcPr>
            <w:tcW w:w="1715" w:type="pct"/>
          </w:tcPr>
          <w:p w14:paraId="04C671FB" w14:textId="77777777" w:rsidR="00240574" w:rsidRPr="00037760" w:rsidRDefault="00240574" w:rsidP="00C05069">
            <w:pPr>
              <w:jc w:val="center"/>
              <w:rPr>
                <w:rFonts w:ascii="Times New Roman" w:hAnsi="Times New Roman"/>
                <w:bCs/>
                <w:sz w:val="24"/>
                <w:szCs w:val="24"/>
              </w:rPr>
            </w:pPr>
            <w:r w:rsidRPr="00037760">
              <w:rPr>
                <w:rFonts w:ascii="Times New Roman" w:hAnsi="Times New Roman"/>
                <w:bCs/>
                <w:sz w:val="24"/>
                <w:szCs w:val="24"/>
              </w:rPr>
              <w:t>Тестирование.</w:t>
            </w:r>
          </w:p>
          <w:p w14:paraId="4C0F52DF" w14:textId="77777777" w:rsidR="00240574" w:rsidRPr="00037760" w:rsidRDefault="00240574" w:rsidP="00C05069">
            <w:pPr>
              <w:jc w:val="center"/>
              <w:rPr>
                <w:rFonts w:ascii="Times New Roman" w:hAnsi="Times New Roman"/>
                <w:bCs/>
                <w:sz w:val="24"/>
                <w:szCs w:val="24"/>
              </w:rPr>
            </w:pPr>
            <w:r w:rsidRPr="00037760">
              <w:rPr>
                <w:rFonts w:ascii="Times New Roman" w:hAnsi="Times New Roman"/>
                <w:bCs/>
                <w:sz w:val="24"/>
                <w:szCs w:val="24"/>
              </w:rPr>
              <w:t>Устный опрос.</w:t>
            </w:r>
          </w:p>
          <w:p w14:paraId="02EB00B1" w14:textId="77777777" w:rsidR="00240574" w:rsidRPr="00037760" w:rsidRDefault="00240574" w:rsidP="00C05069">
            <w:pPr>
              <w:jc w:val="center"/>
              <w:rPr>
                <w:rFonts w:ascii="Times New Roman" w:hAnsi="Times New Roman"/>
                <w:bCs/>
                <w:sz w:val="24"/>
                <w:szCs w:val="24"/>
              </w:rPr>
            </w:pPr>
            <w:r w:rsidRPr="00037760">
              <w:rPr>
                <w:rFonts w:ascii="Times New Roman" w:hAnsi="Times New Roman"/>
                <w:bCs/>
                <w:sz w:val="24"/>
                <w:szCs w:val="24"/>
              </w:rPr>
              <w:t>Кейс-метод.</w:t>
            </w:r>
          </w:p>
          <w:p w14:paraId="0C864B50" w14:textId="77777777" w:rsidR="00240574" w:rsidRPr="00037760" w:rsidRDefault="00240574" w:rsidP="00C05069">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1703FAB5" w14:textId="77777777" w:rsidR="00240574" w:rsidRDefault="00240574" w:rsidP="00C05069">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0EB5B688" w14:textId="77777777" w:rsidR="00240574" w:rsidRPr="0042762A" w:rsidRDefault="00240574" w:rsidP="00C05069">
            <w:pPr>
              <w:jc w:val="center"/>
              <w:rPr>
                <w:rFonts w:ascii="Times New Roman" w:hAnsi="Times New Roman"/>
                <w:bCs/>
                <w:sz w:val="24"/>
                <w:szCs w:val="24"/>
              </w:rPr>
            </w:pPr>
            <w:r w:rsidRPr="00037760">
              <w:rPr>
                <w:rFonts w:ascii="Times New Roman" w:hAnsi="Times New Roman"/>
                <w:bCs/>
                <w:sz w:val="24"/>
                <w:szCs w:val="24"/>
              </w:rPr>
              <w:t>Деловые игры.</w:t>
            </w:r>
          </w:p>
        </w:tc>
      </w:tr>
    </w:tbl>
    <w:p w14:paraId="5F35F2B0" w14:textId="77777777" w:rsidR="00240574" w:rsidRPr="00037760" w:rsidRDefault="00240574" w:rsidP="00240574">
      <w:pPr>
        <w:jc w:val="center"/>
        <w:rPr>
          <w:rFonts w:ascii="Times New Roman Полужирный" w:eastAsia="Segoe UI" w:hAnsi="Times New Roman Полужирный" w:cs="Times New Roman"/>
          <w:b/>
          <w:bCs/>
          <w:caps/>
          <w:kern w:val="32"/>
          <w:sz w:val="24"/>
          <w:szCs w:val="24"/>
          <w:lang w:val="x-none" w:eastAsia="x-none"/>
        </w:rPr>
      </w:pPr>
    </w:p>
    <w:p w14:paraId="33AC2FEA" w14:textId="77777777" w:rsidR="00240574" w:rsidRPr="00037760" w:rsidRDefault="00240574" w:rsidP="00240574">
      <w:pPr>
        <w:rPr>
          <w:rFonts w:ascii="Times New Roman" w:hAnsi="Times New Roman" w:cs="Times New Roman"/>
          <w:b/>
          <w:bCs/>
          <w:sz w:val="24"/>
          <w:szCs w:val="24"/>
        </w:rPr>
      </w:pPr>
      <w:r w:rsidRPr="00037760">
        <w:rPr>
          <w:rFonts w:ascii="Times New Roman" w:hAnsi="Times New Roman" w:cs="Times New Roman"/>
          <w:b/>
          <w:bCs/>
          <w:sz w:val="24"/>
          <w:szCs w:val="24"/>
        </w:rPr>
        <w:br w:type="page"/>
      </w:r>
    </w:p>
    <w:p w14:paraId="6FB70603" w14:textId="70A9407B" w:rsidR="00240574" w:rsidRPr="00037760" w:rsidRDefault="00240574" w:rsidP="00240574">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7E7AF9">
        <w:rPr>
          <w:rFonts w:ascii="Times New Roman" w:hAnsi="Times New Roman" w:cs="Times New Roman"/>
          <w:b/>
          <w:bCs/>
          <w:sz w:val="24"/>
          <w:szCs w:val="24"/>
        </w:rPr>
        <w:t>7</w:t>
      </w:r>
    </w:p>
    <w:p w14:paraId="5B6E9168" w14:textId="77777777" w:rsidR="00240574" w:rsidRPr="00037760" w:rsidRDefault="00240574" w:rsidP="00240574">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BCD2769" w14:textId="77777777" w:rsidR="00240574" w:rsidRPr="00037760" w:rsidRDefault="00240574" w:rsidP="00240574">
      <w:pPr>
        <w:jc w:val="right"/>
        <w:rPr>
          <w:rFonts w:ascii="Times New Roman" w:hAnsi="Times New Roman" w:cs="Times New Roman"/>
          <w:b/>
          <w:bCs/>
          <w:color w:val="0070C0"/>
          <w:sz w:val="24"/>
          <w:szCs w:val="24"/>
        </w:rPr>
      </w:pPr>
      <w:r>
        <w:rPr>
          <w:rFonts w:ascii="Times New Roman" w:hAnsi="Times New Roman"/>
          <w:b/>
          <w:bCs/>
          <w:sz w:val="24"/>
          <w:szCs w:val="24"/>
        </w:rPr>
        <w:t xml:space="preserve">10.02.04 Обеспечение информационной безопасности </w:t>
      </w:r>
    </w:p>
    <w:p w14:paraId="486DBECF" w14:textId="77777777" w:rsidR="00240574" w:rsidRPr="00037760" w:rsidRDefault="00240574" w:rsidP="00240574">
      <w:pPr>
        <w:jc w:val="right"/>
        <w:rPr>
          <w:rFonts w:ascii="Times New Roman" w:hAnsi="Times New Roman" w:cs="Times New Roman"/>
          <w:b/>
          <w:bCs/>
          <w:color w:val="0070C0"/>
          <w:sz w:val="24"/>
          <w:szCs w:val="24"/>
        </w:rPr>
      </w:pPr>
    </w:p>
    <w:p w14:paraId="353DF8F8" w14:textId="77777777" w:rsidR="00240574" w:rsidRPr="00037760" w:rsidRDefault="00240574" w:rsidP="00240574">
      <w:pPr>
        <w:jc w:val="right"/>
        <w:rPr>
          <w:rFonts w:ascii="Times New Roman" w:hAnsi="Times New Roman" w:cs="Times New Roman"/>
          <w:b/>
          <w:bCs/>
          <w:color w:val="0070C0"/>
          <w:sz w:val="24"/>
          <w:szCs w:val="24"/>
        </w:rPr>
      </w:pPr>
    </w:p>
    <w:p w14:paraId="25851FE8" w14:textId="77777777" w:rsidR="00240574" w:rsidRPr="00037760" w:rsidRDefault="00240574" w:rsidP="00240574">
      <w:pPr>
        <w:jc w:val="right"/>
        <w:rPr>
          <w:rFonts w:ascii="Times New Roman" w:hAnsi="Times New Roman" w:cs="Times New Roman"/>
          <w:b/>
          <w:bCs/>
          <w:color w:val="0070C0"/>
          <w:sz w:val="24"/>
          <w:szCs w:val="24"/>
        </w:rPr>
      </w:pPr>
    </w:p>
    <w:p w14:paraId="7F25CAA3" w14:textId="77777777" w:rsidR="00240574" w:rsidRPr="00037760" w:rsidRDefault="00240574" w:rsidP="00240574">
      <w:pPr>
        <w:jc w:val="right"/>
        <w:rPr>
          <w:rFonts w:ascii="Times New Roman" w:hAnsi="Times New Roman" w:cs="Times New Roman"/>
          <w:b/>
          <w:bCs/>
          <w:color w:val="0070C0"/>
          <w:sz w:val="24"/>
          <w:szCs w:val="24"/>
        </w:rPr>
      </w:pPr>
    </w:p>
    <w:p w14:paraId="67DBDABB" w14:textId="77777777" w:rsidR="00240574" w:rsidRPr="00037760" w:rsidRDefault="00240574" w:rsidP="00240574">
      <w:pPr>
        <w:jc w:val="right"/>
        <w:rPr>
          <w:rFonts w:ascii="Times New Roman" w:hAnsi="Times New Roman" w:cs="Times New Roman"/>
          <w:b/>
          <w:bCs/>
          <w:color w:val="0070C0"/>
          <w:sz w:val="24"/>
          <w:szCs w:val="24"/>
        </w:rPr>
      </w:pPr>
    </w:p>
    <w:p w14:paraId="78631A29" w14:textId="77777777" w:rsidR="00240574" w:rsidRPr="00037760" w:rsidRDefault="00240574" w:rsidP="00240574">
      <w:pPr>
        <w:jc w:val="right"/>
        <w:rPr>
          <w:rFonts w:ascii="Times New Roman" w:hAnsi="Times New Roman" w:cs="Times New Roman"/>
          <w:b/>
          <w:bCs/>
          <w:color w:val="0070C0"/>
          <w:sz w:val="24"/>
          <w:szCs w:val="24"/>
        </w:rPr>
      </w:pPr>
    </w:p>
    <w:p w14:paraId="0CEF9C1F" w14:textId="77777777" w:rsidR="00240574" w:rsidRPr="00037760" w:rsidRDefault="00240574" w:rsidP="00240574">
      <w:pPr>
        <w:jc w:val="right"/>
        <w:rPr>
          <w:rFonts w:ascii="Times New Roman" w:hAnsi="Times New Roman" w:cs="Times New Roman"/>
          <w:b/>
          <w:bCs/>
          <w:color w:val="0070C0"/>
          <w:sz w:val="24"/>
          <w:szCs w:val="24"/>
        </w:rPr>
      </w:pPr>
    </w:p>
    <w:p w14:paraId="5F45033D" w14:textId="77777777" w:rsidR="00240574" w:rsidRPr="00037760" w:rsidRDefault="00240574" w:rsidP="00240574">
      <w:pPr>
        <w:jc w:val="right"/>
        <w:rPr>
          <w:rFonts w:ascii="Times New Roman" w:hAnsi="Times New Roman" w:cs="Times New Roman"/>
          <w:b/>
          <w:bCs/>
          <w:color w:val="0070C0"/>
          <w:sz w:val="24"/>
          <w:szCs w:val="24"/>
        </w:rPr>
      </w:pPr>
    </w:p>
    <w:p w14:paraId="759A1AEA" w14:textId="77777777" w:rsidR="00240574" w:rsidRPr="00037760" w:rsidRDefault="00240574" w:rsidP="00240574">
      <w:pPr>
        <w:jc w:val="right"/>
        <w:rPr>
          <w:rFonts w:ascii="Times New Roman" w:hAnsi="Times New Roman" w:cs="Times New Roman"/>
          <w:b/>
          <w:bCs/>
          <w:color w:val="0070C0"/>
          <w:sz w:val="24"/>
          <w:szCs w:val="24"/>
        </w:rPr>
      </w:pPr>
    </w:p>
    <w:p w14:paraId="34078875" w14:textId="77777777" w:rsidR="00240574" w:rsidRPr="00037760" w:rsidRDefault="00240574" w:rsidP="00240574">
      <w:pPr>
        <w:jc w:val="right"/>
        <w:rPr>
          <w:rFonts w:ascii="Times New Roman" w:hAnsi="Times New Roman" w:cs="Times New Roman"/>
          <w:b/>
          <w:bCs/>
          <w:color w:val="0070C0"/>
          <w:sz w:val="24"/>
          <w:szCs w:val="24"/>
        </w:rPr>
      </w:pPr>
    </w:p>
    <w:p w14:paraId="200AB750" w14:textId="77777777" w:rsidR="00240574" w:rsidRPr="00037760" w:rsidRDefault="00240574" w:rsidP="00240574">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627447D" w14:textId="77777777" w:rsidR="00240574" w:rsidRPr="00037760" w:rsidRDefault="00240574" w:rsidP="00240574">
      <w:pPr>
        <w:pStyle w:val="1"/>
        <w:rPr>
          <w:rFonts w:ascii="Times New Roman Полужирный" w:hAnsi="Times New Roman Полужирный"/>
          <w:caps/>
        </w:rPr>
      </w:pPr>
      <w:bookmarkStart w:id="272" w:name="_Toc160703488"/>
      <w:bookmarkStart w:id="273" w:name="_Toc172287295"/>
      <w:r w:rsidRPr="00037760">
        <w:rPr>
          <w:rFonts w:ascii="Times New Roman Полужирный" w:hAnsi="Times New Roman Полужирный"/>
          <w:caps/>
        </w:rPr>
        <w:t>«</w:t>
      </w:r>
      <w:r w:rsidRPr="005B05D2">
        <w:rPr>
          <w:rFonts w:ascii="Times New Roman Полужирный" w:hAnsi="Times New Roman Полужирный"/>
          <w:caps/>
        </w:rPr>
        <w:t>ЕН.02 Информатика</w:t>
      </w:r>
      <w:r w:rsidRPr="00037760">
        <w:rPr>
          <w:rFonts w:ascii="Times New Roman Полужирный" w:hAnsi="Times New Roman Полужирный"/>
          <w:caps/>
        </w:rPr>
        <w:t>»</w:t>
      </w:r>
      <w:bookmarkEnd w:id="272"/>
      <w:bookmarkEnd w:id="273"/>
    </w:p>
    <w:p w14:paraId="3B7B53BD" w14:textId="77777777" w:rsidR="00240574" w:rsidRPr="00037760" w:rsidRDefault="00240574" w:rsidP="00B65739">
      <w:pPr>
        <w:pStyle w:val="ConsPlusNormal"/>
      </w:pPr>
    </w:p>
    <w:p w14:paraId="05485BD2" w14:textId="77777777" w:rsidR="00240574" w:rsidRPr="00037760" w:rsidRDefault="00240574" w:rsidP="00B65739">
      <w:pPr>
        <w:pStyle w:val="ConsPlusNormal"/>
      </w:pPr>
    </w:p>
    <w:p w14:paraId="43F738D1" w14:textId="77777777" w:rsidR="00240574" w:rsidRPr="00037760" w:rsidRDefault="00240574" w:rsidP="00B65739">
      <w:pPr>
        <w:pStyle w:val="ConsPlusNormal"/>
      </w:pPr>
    </w:p>
    <w:p w14:paraId="7E4B863C" w14:textId="77777777" w:rsidR="00240574" w:rsidRPr="00037760" w:rsidRDefault="00240574" w:rsidP="00B65739">
      <w:pPr>
        <w:pStyle w:val="ConsPlusNormal"/>
      </w:pPr>
    </w:p>
    <w:p w14:paraId="3269A39C" w14:textId="77777777" w:rsidR="00240574" w:rsidRPr="00037760" w:rsidRDefault="00240574" w:rsidP="00B65739">
      <w:pPr>
        <w:pStyle w:val="ConsPlusNormal"/>
      </w:pPr>
    </w:p>
    <w:p w14:paraId="19B65C3C" w14:textId="77777777" w:rsidR="00240574" w:rsidRPr="00037760" w:rsidRDefault="00240574" w:rsidP="00B65739">
      <w:pPr>
        <w:pStyle w:val="ConsPlusNormal"/>
      </w:pPr>
    </w:p>
    <w:p w14:paraId="03FD24FF" w14:textId="77777777" w:rsidR="00240574" w:rsidRPr="00037760" w:rsidRDefault="00240574" w:rsidP="00B65739">
      <w:pPr>
        <w:pStyle w:val="ConsPlusNormal"/>
      </w:pPr>
    </w:p>
    <w:p w14:paraId="2180EAC8" w14:textId="77777777" w:rsidR="00240574" w:rsidRPr="00037760" w:rsidRDefault="00240574" w:rsidP="00B65739">
      <w:pPr>
        <w:pStyle w:val="ConsPlusNormal"/>
      </w:pPr>
    </w:p>
    <w:p w14:paraId="69BBD192" w14:textId="77777777" w:rsidR="00240574" w:rsidRPr="00037760" w:rsidRDefault="00240574" w:rsidP="00B65739">
      <w:pPr>
        <w:pStyle w:val="ConsPlusNormal"/>
      </w:pPr>
    </w:p>
    <w:p w14:paraId="6563C2DA" w14:textId="77777777" w:rsidR="00240574" w:rsidRPr="00037760" w:rsidRDefault="00240574" w:rsidP="00B65739">
      <w:pPr>
        <w:pStyle w:val="ConsPlusNormal"/>
      </w:pPr>
    </w:p>
    <w:p w14:paraId="3F3705DA" w14:textId="77777777" w:rsidR="00240574" w:rsidRPr="00037760" w:rsidRDefault="00240574" w:rsidP="00B65739">
      <w:pPr>
        <w:pStyle w:val="ConsPlusNormal"/>
      </w:pPr>
    </w:p>
    <w:p w14:paraId="3CE8622C" w14:textId="77777777" w:rsidR="00240574" w:rsidRPr="00037760" w:rsidRDefault="00240574" w:rsidP="00B65739">
      <w:pPr>
        <w:pStyle w:val="ConsPlusNormal"/>
      </w:pPr>
    </w:p>
    <w:p w14:paraId="3A0B13FE" w14:textId="77777777" w:rsidR="00240574" w:rsidRPr="00037760" w:rsidRDefault="00240574" w:rsidP="00B65739">
      <w:pPr>
        <w:pStyle w:val="ConsPlusNormal"/>
      </w:pPr>
    </w:p>
    <w:p w14:paraId="560AC13A" w14:textId="77777777" w:rsidR="00240574" w:rsidRPr="00037760" w:rsidRDefault="00240574" w:rsidP="00B65739">
      <w:pPr>
        <w:pStyle w:val="ConsPlusNormal"/>
      </w:pPr>
    </w:p>
    <w:p w14:paraId="75A3B29F" w14:textId="77777777" w:rsidR="00240574" w:rsidRPr="00037760" w:rsidRDefault="00240574" w:rsidP="00B65739">
      <w:pPr>
        <w:pStyle w:val="ConsPlusNormal"/>
        <w:rPr>
          <w:b/>
          <w:bCs/>
        </w:rPr>
      </w:pPr>
    </w:p>
    <w:p w14:paraId="240874D3" w14:textId="77777777" w:rsidR="00240574" w:rsidRPr="00037760" w:rsidRDefault="00240574" w:rsidP="00B65739">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3768E41" w14:textId="77777777" w:rsidR="00240574" w:rsidRPr="00037760" w:rsidRDefault="00240574" w:rsidP="00240574">
      <w:pPr>
        <w:pStyle w:val="1f"/>
        <w:rPr>
          <w:rFonts w:ascii="Times New Roman" w:hAnsi="Times New Roman"/>
          <w:lang w:val="ru-RU"/>
        </w:rPr>
      </w:pPr>
      <w:r w:rsidRPr="00037760">
        <w:rPr>
          <w:rFonts w:ascii="Times New Roman" w:hAnsi="Times New Roman"/>
          <w:lang w:val="ru-RU"/>
        </w:rPr>
        <w:t>СОДЕРЖАНИЕ ПРОГРАММЫ</w:t>
      </w:r>
    </w:p>
    <w:p w14:paraId="263C3805" w14:textId="77777777" w:rsidR="00240574" w:rsidRPr="00037760" w:rsidRDefault="00240574" w:rsidP="00240574">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7858" w:history="1"/>
    </w:p>
    <w:p w14:paraId="6F3DDA93" w14:textId="77777777" w:rsidR="00240574" w:rsidRPr="00037760" w:rsidRDefault="00240574" w:rsidP="00240574">
      <w:pPr>
        <w:pStyle w:val="14"/>
        <w:tabs>
          <w:tab w:val="left" w:pos="480"/>
        </w:tabs>
        <w:rPr>
          <w:rFonts w:asciiTheme="minorHAnsi" w:eastAsiaTheme="minorEastAsia" w:hAnsiTheme="minorHAnsi" w:cstheme="minorBidi"/>
          <w:b w:val="0"/>
          <w:bCs w:val="0"/>
          <w:caps w:val="0"/>
          <w:lang w:eastAsia="ru-RU"/>
        </w:rPr>
      </w:pPr>
      <w:hyperlink w:anchor="_Toc158397859" w:history="1">
        <w:r w:rsidRPr="00037760">
          <w:rPr>
            <w:rStyle w:val="af0"/>
          </w:rPr>
          <w:t>1.</w:t>
        </w:r>
        <w:r w:rsidRPr="00037760">
          <w:rPr>
            <w:rFonts w:asciiTheme="minorHAnsi" w:eastAsiaTheme="minorEastAsia" w:hAnsiTheme="minorHAnsi" w:cstheme="minorBidi"/>
            <w:b w:val="0"/>
            <w:bCs w:val="0"/>
            <w:caps w:val="0"/>
            <w:lang w:eastAsia="ru-RU"/>
          </w:rPr>
          <w:tab/>
        </w:r>
        <w:r w:rsidRPr="00037760">
          <w:rPr>
            <w:rStyle w:val="af0"/>
          </w:rPr>
          <w:t>Общая характеристика ПРИМЕРНОЙ РАБОЧЕЙ ПРОГРАММЫ УЧЕБНОЙ ДИСЦИПЛИНЫ</w:t>
        </w:r>
        <w:r w:rsidRPr="00037760">
          <w:rPr>
            <w:webHidden/>
          </w:rPr>
          <w:tab/>
        </w:r>
        <w:r w:rsidRPr="00037760">
          <w:rPr>
            <w:webHidden/>
          </w:rPr>
          <w:fldChar w:fldCharType="begin"/>
        </w:r>
        <w:r w:rsidRPr="00037760">
          <w:rPr>
            <w:webHidden/>
          </w:rPr>
          <w:instrText xml:space="preserve"> PAGEREF _Toc158397859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32F73389" w14:textId="77777777" w:rsidR="00240574" w:rsidRPr="00037760" w:rsidRDefault="00240574" w:rsidP="00240574">
      <w:pPr>
        <w:pStyle w:val="21"/>
        <w:rPr>
          <w:rFonts w:asciiTheme="minorHAnsi" w:eastAsiaTheme="minorEastAsia" w:hAnsiTheme="minorHAnsi" w:cstheme="minorBidi"/>
          <w:i w:val="0"/>
          <w:iCs w:val="0"/>
          <w:sz w:val="22"/>
          <w:szCs w:val="22"/>
        </w:rPr>
      </w:pPr>
      <w:hyperlink w:anchor="_Toc158397860"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_Toc158397860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080EB9B" w14:textId="77777777" w:rsidR="00240574" w:rsidRPr="00037760" w:rsidRDefault="00240574" w:rsidP="00240574">
      <w:pPr>
        <w:pStyle w:val="21"/>
        <w:rPr>
          <w:rFonts w:asciiTheme="minorHAnsi" w:eastAsiaTheme="minorEastAsia" w:hAnsiTheme="minorHAnsi" w:cstheme="minorBidi"/>
          <w:i w:val="0"/>
          <w:iCs w:val="0"/>
          <w:sz w:val="22"/>
          <w:szCs w:val="22"/>
        </w:rPr>
      </w:pPr>
      <w:hyperlink w:anchor="_Toc158397861"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_Toc158397861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CDB752B" w14:textId="77777777" w:rsidR="00240574" w:rsidRPr="00037760" w:rsidRDefault="00240574" w:rsidP="00240574">
      <w:pPr>
        <w:pStyle w:val="14"/>
        <w:rPr>
          <w:rFonts w:asciiTheme="minorHAnsi" w:eastAsiaTheme="minorEastAsia" w:hAnsiTheme="minorHAnsi" w:cstheme="minorBidi"/>
          <w:b w:val="0"/>
          <w:bCs w:val="0"/>
          <w:caps w:val="0"/>
          <w:lang w:eastAsia="ru-RU"/>
        </w:rPr>
      </w:pPr>
      <w:hyperlink w:anchor="_Toc158397862" w:history="1">
        <w:r w:rsidRPr="00037760">
          <w:rPr>
            <w:rStyle w:val="af0"/>
            <w:rFonts w:ascii="Times New Roman" w:hAnsi="Times New Roman"/>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_Toc158397862 \h </w:instrText>
        </w:r>
        <w:r w:rsidRPr="00037760">
          <w:rPr>
            <w:webHidden/>
          </w:rPr>
        </w:r>
        <w:r w:rsidRPr="00037760">
          <w:rPr>
            <w:webHidden/>
          </w:rPr>
          <w:fldChar w:fldCharType="separate"/>
        </w:r>
        <w:r w:rsidRPr="00037760">
          <w:rPr>
            <w:webHidden/>
          </w:rPr>
          <w:t>9</w:t>
        </w:r>
        <w:r w:rsidRPr="00037760">
          <w:rPr>
            <w:webHidden/>
          </w:rPr>
          <w:fldChar w:fldCharType="end"/>
        </w:r>
      </w:hyperlink>
    </w:p>
    <w:p w14:paraId="0A2AE6FD" w14:textId="77777777" w:rsidR="00240574" w:rsidRPr="00037760" w:rsidRDefault="00240574" w:rsidP="00240574">
      <w:pPr>
        <w:pStyle w:val="21"/>
        <w:rPr>
          <w:rFonts w:asciiTheme="minorHAnsi" w:eastAsiaTheme="minorEastAsia" w:hAnsiTheme="minorHAnsi" w:cstheme="minorBidi"/>
          <w:i w:val="0"/>
          <w:iCs w:val="0"/>
          <w:sz w:val="22"/>
          <w:szCs w:val="22"/>
        </w:rPr>
      </w:pPr>
      <w:hyperlink w:anchor="_Toc158397863"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_Toc158397863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2AEC2ED6" w14:textId="77777777" w:rsidR="00240574" w:rsidRPr="00037760" w:rsidRDefault="00240574" w:rsidP="00240574">
      <w:pPr>
        <w:pStyle w:val="21"/>
        <w:rPr>
          <w:rFonts w:asciiTheme="minorHAnsi" w:eastAsiaTheme="minorEastAsia" w:hAnsiTheme="minorHAnsi" w:cstheme="minorBidi"/>
          <w:i w:val="0"/>
          <w:iCs w:val="0"/>
          <w:sz w:val="22"/>
          <w:szCs w:val="22"/>
        </w:rPr>
      </w:pPr>
      <w:hyperlink w:anchor="_Toc158397864"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_Toc158397864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41CD80B0" w14:textId="77777777" w:rsidR="00240574" w:rsidRPr="00037760" w:rsidRDefault="00240574" w:rsidP="00240574">
      <w:pPr>
        <w:pStyle w:val="14"/>
        <w:rPr>
          <w:rFonts w:asciiTheme="minorHAnsi" w:eastAsiaTheme="minorEastAsia" w:hAnsiTheme="minorHAnsi" w:cstheme="minorBidi"/>
          <w:b w:val="0"/>
          <w:bCs w:val="0"/>
          <w:caps w:val="0"/>
          <w:lang w:eastAsia="ru-RU"/>
        </w:rPr>
      </w:pPr>
      <w:hyperlink w:anchor="_Toc158397865" w:history="1">
        <w:r w:rsidRPr="00037760">
          <w:rPr>
            <w:rStyle w:val="af0"/>
            <w:rFonts w:ascii="Times New Roman" w:hAnsi="Times New Roman"/>
          </w:rPr>
          <w:t>3. Условия реализации ДИСЦИПЛИНЫ</w:t>
        </w:r>
        <w:r w:rsidRPr="00037760">
          <w:rPr>
            <w:webHidden/>
          </w:rPr>
          <w:tab/>
        </w:r>
        <w:r w:rsidRPr="00037760">
          <w:rPr>
            <w:webHidden/>
          </w:rPr>
          <w:fldChar w:fldCharType="begin"/>
        </w:r>
        <w:r w:rsidRPr="00037760">
          <w:rPr>
            <w:webHidden/>
          </w:rPr>
          <w:instrText xml:space="preserve"> PAGEREF _Toc158397865 \h </w:instrText>
        </w:r>
        <w:r w:rsidRPr="00037760">
          <w:rPr>
            <w:webHidden/>
          </w:rPr>
        </w:r>
        <w:r w:rsidRPr="00037760">
          <w:rPr>
            <w:webHidden/>
          </w:rPr>
          <w:fldChar w:fldCharType="separate"/>
        </w:r>
        <w:r w:rsidRPr="00037760">
          <w:rPr>
            <w:webHidden/>
          </w:rPr>
          <w:t>11</w:t>
        </w:r>
        <w:r w:rsidRPr="00037760">
          <w:rPr>
            <w:webHidden/>
          </w:rPr>
          <w:fldChar w:fldCharType="end"/>
        </w:r>
      </w:hyperlink>
    </w:p>
    <w:p w14:paraId="03CEBB94" w14:textId="77777777" w:rsidR="00240574" w:rsidRPr="00037760" w:rsidRDefault="00240574" w:rsidP="00240574">
      <w:pPr>
        <w:pStyle w:val="21"/>
        <w:rPr>
          <w:rFonts w:asciiTheme="minorHAnsi" w:eastAsiaTheme="minorEastAsia" w:hAnsiTheme="minorHAnsi" w:cstheme="minorBidi"/>
          <w:i w:val="0"/>
          <w:iCs w:val="0"/>
          <w:sz w:val="22"/>
          <w:szCs w:val="22"/>
        </w:rPr>
      </w:pPr>
      <w:hyperlink w:anchor="_Toc158397866"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_Toc158397866 \h </w:instrText>
        </w:r>
        <w:r w:rsidRPr="00037760">
          <w:rPr>
            <w:i w:val="0"/>
            <w:iCs w:val="0"/>
            <w:webHidden/>
          </w:rPr>
        </w:r>
        <w:r w:rsidRPr="00037760">
          <w:rPr>
            <w:i w:val="0"/>
            <w:iCs w:val="0"/>
            <w:webHidden/>
          </w:rPr>
          <w:fldChar w:fldCharType="separate"/>
        </w:r>
        <w:r w:rsidRPr="00037760">
          <w:rPr>
            <w:i w:val="0"/>
            <w:iCs w:val="0"/>
            <w:webHidden/>
          </w:rPr>
          <w:t>11</w:t>
        </w:r>
        <w:r w:rsidRPr="00037760">
          <w:rPr>
            <w:i w:val="0"/>
            <w:iCs w:val="0"/>
            <w:webHidden/>
          </w:rPr>
          <w:fldChar w:fldCharType="end"/>
        </w:r>
      </w:hyperlink>
    </w:p>
    <w:p w14:paraId="2CFED5DD" w14:textId="77777777" w:rsidR="00240574" w:rsidRPr="00037760" w:rsidRDefault="00240574" w:rsidP="00240574">
      <w:pPr>
        <w:pStyle w:val="21"/>
        <w:rPr>
          <w:rFonts w:asciiTheme="minorHAnsi" w:eastAsiaTheme="minorEastAsia" w:hAnsiTheme="minorHAnsi" w:cstheme="minorBidi"/>
          <w:i w:val="0"/>
          <w:iCs w:val="0"/>
          <w:sz w:val="22"/>
          <w:szCs w:val="22"/>
        </w:rPr>
      </w:pPr>
      <w:hyperlink w:anchor="_Toc158397867"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_Toc158397867 \h </w:instrText>
        </w:r>
        <w:r w:rsidRPr="00037760">
          <w:rPr>
            <w:i w:val="0"/>
            <w:iCs w:val="0"/>
            <w:webHidden/>
          </w:rPr>
        </w:r>
        <w:r w:rsidRPr="00037760">
          <w:rPr>
            <w:i w:val="0"/>
            <w:iCs w:val="0"/>
            <w:webHidden/>
          </w:rPr>
          <w:fldChar w:fldCharType="separate"/>
        </w:r>
        <w:r w:rsidRPr="00037760">
          <w:rPr>
            <w:i w:val="0"/>
            <w:iCs w:val="0"/>
            <w:webHidden/>
          </w:rPr>
          <w:t>11</w:t>
        </w:r>
        <w:r w:rsidRPr="00037760">
          <w:rPr>
            <w:i w:val="0"/>
            <w:iCs w:val="0"/>
            <w:webHidden/>
          </w:rPr>
          <w:fldChar w:fldCharType="end"/>
        </w:r>
      </w:hyperlink>
    </w:p>
    <w:p w14:paraId="475F427F" w14:textId="77777777" w:rsidR="00240574" w:rsidRPr="00037760" w:rsidRDefault="00240574" w:rsidP="00240574">
      <w:pPr>
        <w:pStyle w:val="14"/>
        <w:rPr>
          <w:rFonts w:asciiTheme="minorHAnsi" w:eastAsiaTheme="minorEastAsia" w:hAnsiTheme="minorHAnsi" w:cstheme="minorBidi"/>
          <w:b w:val="0"/>
          <w:bCs w:val="0"/>
          <w:caps w:val="0"/>
          <w:lang w:eastAsia="ru-RU"/>
        </w:rPr>
      </w:pPr>
      <w:hyperlink w:anchor="_Toc158397868" w:history="1">
        <w:r w:rsidRPr="00037760">
          <w:rPr>
            <w:rStyle w:val="af0"/>
            <w:rFonts w:ascii="Times New Roman" w:hAnsi="Times New Roman"/>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_Toc158397868 \h </w:instrText>
        </w:r>
        <w:r w:rsidRPr="00037760">
          <w:rPr>
            <w:webHidden/>
          </w:rPr>
        </w:r>
        <w:r w:rsidRPr="00037760">
          <w:rPr>
            <w:webHidden/>
          </w:rPr>
          <w:fldChar w:fldCharType="separate"/>
        </w:r>
        <w:r w:rsidRPr="00037760">
          <w:rPr>
            <w:webHidden/>
          </w:rPr>
          <w:t>13</w:t>
        </w:r>
        <w:r w:rsidRPr="00037760">
          <w:rPr>
            <w:webHidden/>
          </w:rPr>
          <w:fldChar w:fldCharType="end"/>
        </w:r>
      </w:hyperlink>
    </w:p>
    <w:p w14:paraId="2C86D95B" w14:textId="77777777" w:rsidR="00240574" w:rsidRPr="00037760" w:rsidRDefault="00240574" w:rsidP="00240574">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C4D3C05" w14:textId="77777777" w:rsidR="00240574" w:rsidRPr="00037760" w:rsidRDefault="00240574" w:rsidP="00240574">
      <w:pPr>
        <w:pStyle w:val="1f"/>
        <w:jc w:val="left"/>
        <w:rPr>
          <w:rFonts w:ascii="Times New Roman" w:hAnsi="Times New Roman"/>
          <w:lang w:val="ru-RU"/>
        </w:rPr>
        <w:sectPr w:rsidR="00240574" w:rsidRPr="00037760" w:rsidSect="00502F97">
          <w:headerReference w:type="even" r:id="rId21"/>
          <w:headerReference w:type="default" r:id="rId22"/>
          <w:pgSz w:w="11906" w:h="16838"/>
          <w:pgMar w:top="1134" w:right="567" w:bottom="1134" w:left="1701" w:header="709" w:footer="709" w:gutter="0"/>
          <w:cols w:space="708"/>
          <w:docGrid w:linePitch="360"/>
        </w:sectPr>
      </w:pPr>
    </w:p>
    <w:p w14:paraId="4A045BFD" w14:textId="77777777" w:rsidR="00240574" w:rsidRPr="00037760" w:rsidRDefault="00240574" w:rsidP="00240574">
      <w:pPr>
        <w:pStyle w:val="1f"/>
        <w:numPr>
          <w:ilvl w:val="0"/>
          <w:numId w:val="8"/>
        </w:numPr>
      </w:pPr>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2449E063" w14:textId="77777777" w:rsidR="00240574" w:rsidRPr="00037760" w:rsidRDefault="00240574" w:rsidP="00240574">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Pr="005B05D2">
        <w:rPr>
          <w:rFonts w:ascii="Times New Roman Полужирный" w:eastAsia="Segoe UI" w:hAnsi="Times New Roman Полужирный"/>
          <w:b/>
          <w:bCs/>
          <w:caps/>
          <w:u w:val="single"/>
          <w:lang w:val="ru-RU"/>
        </w:rPr>
        <w:t>ЕН.02 Информатика</w:t>
      </w:r>
      <w:r w:rsidRPr="00037760">
        <w:rPr>
          <w:rFonts w:ascii="Times New Roman Полужирный" w:eastAsia="Segoe UI" w:hAnsi="Times New Roman Полужирный"/>
          <w:b/>
          <w:bCs/>
          <w:caps/>
          <w:u w:val="single"/>
          <w:lang w:val="ru-RU"/>
        </w:rPr>
        <w:t>»</w:t>
      </w:r>
    </w:p>
    <w:p w14:paraId="413209E3" w14:textId="77777777" w:rsidR="00240574" w:rsidRPr="00037760" w:rsidRDefault="00240574" w:rsidP="00240574">
      <w:pPr>
        <w:pStyle w:val="1d"/>
        <w:rPr>
          <w:lang w:val="ru-RU"/>
        </w:rPr>
      </w:pPr>
    </w:p>
    <w:p w14:paraId="37B20DBA" w14:textId="77777777" w:rsidR="00240574" w:rsidRPr="00037760" w:rsidRDefault="00240574" w:rsidP="00240574">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44C55E41" w14:textId="77777777" w:rsidR="00240574" w:rsidRDefault="00240574" w:rsidP="00240574">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Pr="005B05D2">
        <w:rPr>
          <w:rFonts w:ascii="Times New Roman" w:hAnsi="Times New Roman"/>
          <w:sz w:val="24"/>
          <w:szCs w:val="24"/>
        </w:rPr>
        <w:t>ЕН.02 Информатика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Pr="00101ECC">
        <w:rPr>
          <w:rFonts w:ascii="Times New Roman" w:eastAsia="Times New Roman" w:hAnsi="Times New Roman" w:cs="Times New Roman"/>
          <w:sz w:val="24"/>
          <w:szCs w:val="24"/>
          <w:lang w:eastAsia="ru-RU"/>
        </w:rPr>
        <w:t>формирование представлений о современных базовых компьютерных технологиях как инструменте для решения практических задач в профессиональной деятельности.</w:t>
      </w:r>
    </w:p>
    <w:p w14:paraId="62BDBA9A" w14:textId="77777777" w:rsidR="00240574" w:rsidRPr="00037760" w:rsidRDefault="00240574" w:rsidP="00240574">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5B05D2">
        <w:rPr>
          <w:rFonts w:ascii="Times New Roman" w:hAnsi="Times New Roman"/>
          <w:sz w:val="24"/>
          <w:szCs w:val="24"/>
        </w:rPr>
        <w:t>ЕН.02 Информатика</w:t>
      </w:r>
      <w:r w:rsidRPr="00037760">
        <w:rPr>
          <w:rFonts w:ascii="Times New Roman" w:hAnsi="Times New Roman" w:cs="Times New Roman"/>
          <w:sz w:val="24"/>
          <w:szCs w:val="24"/>
        </w:rPr>
        <w:t xml:space="preserve">» включена в обязательную часть </w:t>
      </w:r>
      <w:r w:rsidRPr="005B05D2">
        <w:rPr>
          <w:rFonts w:ascii="Times New Roman" w:hAnsi="Times New Roman" w:cs="Times New Roman"/>
          <w:sz w:val="24"/>
          <w:szCs w:val="24"/>
        </w:rPr>
        <w:t>математического и общего естественнонаучного цикла образовательной программы.</w:t>
      </w:r>
    </w:p>
    <w:p w14:paraId="23ACA1BB" w14:textId="77777777" w:rsidR="00240574" w:rsidRPr="00037760" w:rsidRDefault="00240574" w:rsidP="00240574">
      <w:pPr>
        <w:suppressAutoHyphens/>
        <w:spacing w:line="276" w:lineRule="auto"/>
        <w:ind w:firstLine="709"/>
        <w:jc w:val="both"/>
        <w:rPr>
          <w:rFonts w:ascii="Times New Roman" w:hAnsi="Times New Roman" w:cs="Times New Roman"/>
          <w:sz w:val="24"/>
          <w:szCs w:val="24"/>
        </w:rPr>
      </w:pPr>
    </w:p>
    <w:p w14:paraId="30C5391C" w14:textId="77777777" w:rsidR="00240574" w:rsidRPr="00037760" w:rsidRDefault="00240574" w:rsidP="00240574">
      <w:pPr>
        <w:pStyle w:val="114"/>
        <w:rPr>
          <w:rFonts w:ascii="Times New Roman" w:hAnsi="Times New Roman"/>
        </w:rPr>
      </w:pPr>
      <w:r w:rsidRPr="00037760">
        <w:rPr>
          <w:rFonts w:ascii="Times New Roman" w:hAnsi="Times New Roman"/>
        </w:rPr>
        <w:t>1.2. Планируемые результаты освоения дисциплины</w:t>
      </w:r>
    </w:p>
    <w:p w14:paraId="192CA72A" w14:textId="77777777" w:rsidR="00240574" w:rsidRPr="00037760" w:rsidRDefault="00240574" w:rsidP="00240574">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6115AE61" w14:textId="77777777" w:rsidR="00240574" w:rsidRPr="00037760" w:rsidRDefault="00240574" w:rsidP="00240574">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104"/>
      </w:tblGrid>
      <w:tr w:rsidR="00240574" w:rsidRPr="00037760" w14:paraId="6AC2AE0F" w14:textId="77777777" w:rsidTr="00C05069">
        <w:trPr>
          <w:trHeight w:val="20"/>
        </w:trPr>
        <w:tc>
          <w:tcPr>
            <w:tcW w:w="586" w:type="pct"/>
            <w:tcBorders>
              <w:top w:val="single" w:sz="4" w:space="0" w:color="auto"/>
              <w:left w:val="single" w:sz="4" w:space="0" w:color="auto"/>
              <w:right w:val="single" w:sz="4" w:space="0" w:color="auto"/>
            </w:tcBorders>
          </w:tcPr>
          <w:p w14:paraId="17CF9AF4" w14:textId="77777777" w:rsidR="00240574" w:rsidRPr="00037760" w:rsidRDefault="00240574" w:rsidP="00C05069">
            <w:pPr>
              <w:rPr>
                <w:rStyle w:val="afb"/>
                <w:b/>
                <w:i w:val="0"/>
                <w:sz w:val="24"/>
                <w:szCs w:val="24"/>
              </w:rPr>
            </w:pPr>
            <w:r w:rsidRPr="00037760">
              <w:rPr>
                <w:rStyle w:val="afb"/>
                <w:b/>
                <w:i w:val="0"/>
                <w:sz w:val="24"/>
                <w:szCs w:val="24"/>
              </w:rPr>
              <w:t>Код ОК</w:t>
            </w:r>
          </w:p>
        </w:tc>
        <w:tc>
          <w:tcPr>
            <w:tcW w:w="2282" w:type="pct"/>
            <w:tcBorders>
              <w:top w:val="single" w:sz="4" w:space="0" w:color="auto"/>
              <w:left w:val="single" w:sz="4" w:space="0" w:color="auto"/>
              <w:right w:val="single" w:sz="4" w:space="0" w:color="auto"/>
            </w:tcBorders>
          </w:tcPr>
          <w:p w14:paraId="127842B5" w14:textId="77777777" w:rsidR="00240574" w:rsidRPr="00037760" w:rsidRDefault="00240574" w:rsidP="00C05069">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2AA3D8D8" w14:textId="77777777" w:rsidR="00240574" w:rsidRPr="00037760" w:rsidRDefault="00240574" w:rsidP="00C05069">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240574" w:rsidRPr="00037760" w14:paraId="3BC94CDE" w14:textId="77777777" w:rsidTr="00C050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586" w:type="pct"/>
            <w:tcBorders>
              <w:top w:val="single" w:sz="4" w:space="0" w:color="000000"/>
              <w:left w:val="single" w:sz="4" w:space="0" w:color="000000"/>
              <w:bottom w:val="single" w:sz="4" w:space="0" w:color="000000"/>
              <w:right w:val="single" w:sz="4" w:space="0" w:color="000000"/>
            </w:tcBorders>
          </w:tcPr>
          <w:p w14:paraId="499C5C40" w14:textId="77777777" w:rsidR="00240574" w:rsidRPr="00645655" w:rsidRDefault="00240574" w:rsidP="00C05069">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01</w:t>
            </w:r>
          </w:p>
          <w:p w14:paraId="0E8BE52F" w14:textId="77777777" w:rsidR="00240574" w:rsidRPr="00645655" w:rsidRDefault="00240574" w:rsidP="00C05069">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02</w:t>
            </w:r>
          </w:p>
          <w:p w14:paraId="70BCCB1F" w14:textId="77777777" w:rsidR="00240574" w:rsidRPr="00037760" w:rsidRDefault="00240574" w:rsidP="00C05069">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09</w:t>
            </w:r>
          </w:p>
        </w:tc>
        <w:tc>
          <w:tcPr>
            <w:tcW w:w="2282" w:type="pct"/>
            <w:tcBorders>
              <w:top w:val="single" w:sz="4" w:space="0" w:color="000000"/>
              <w:left w:val="single" w:sz="4" w:space="0" w:color="000000"/>
              <w:bottom w:val="single" w:sz="4" w:space="0" w:color="000000"/>
              <w:right w:val="single" w:sz="4" w:space="0" w:color="000000"/>
            </w:tcBorders>
          </w:tcPr>
          <w:p w14:paraId="15C95AF3" w14:textId="77777777" w:rsidR="00240574" w:rsidRPr="00DA0816" w:rsidRDefault="00240574" w:rsidP="00C05069">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строить логические схемы и составлять алгоритмы</w:t>
            </w:r>
          </w:p>
          <w:p w14:paraId="68B2EB53" w14:textId="77777777" w:rsidR="00240574" w:rsidRPr="00DA0816" w:rsidRDefault="00240574" w:rsidP="00C05069">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использовать средства операционных систем и сред для обеспечения работы вычислительной техники</w:t>
            </w:r>
          </w:p>
          <w:p w14:paraId="32FAC132" w14:textId="77777777" w:rsidR="00240574" w:rsidRPr="00DA0816" w:rsidRDefault="00240574" w:rsidP="00C05069">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использовать языки программирования, разрабатывать логически правильные и эффективные программы</w:t>
            </w:r>
          </w:p>
          <w:p w14:paraId="58D2602C" w14:textId="77777777" w:rsidR="00240574" w:rsidRPr="00DA0816" w:rsidRDefault="00240574" w:rsidP="00C05069">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осваивать и использовать базовые системные программные продукты и пакеты прикладных программ</w:t>
            </w:r>
          </w:p>
          <w:p w14:paraId="19C05CFE" w14:textId="77777777" w:rsidR="00240574" w:rsidRPr="00037760" w:rsidRDefault="00240574" w:rsidP="00C05069">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Эффективно применять информационные технологии для поиска и решения профессионально значимых задач</w:t>
            </w:r>
          </w:p>
        </w:tc>
        <w:tc>
          <w:tcPr>
            <w:tcW w:w="2131" w:type="pct"/>
            <w:tcBorders>
              <w:top w:val="single" w:sz="4" w:space="0" w:color="000000"/>
              <w:left w:val="single" w:sz="4" w:space="0" w:color="000000"/>
              <w:bottom w:val="single" w:sz="4" w:space="0" w:color="000000"/>
              <w:right w:val="single" w:sz="4" w:space="0" w:color="000000"/>
            </w:tcBorders>
          </w:tcPr>
          <w:p w14:paraId="03BC2A0F" w14:textId="77777777" w:rsidR="00240574" w:rsidRPr="00DA0816" w:rsidRDefault="00240574" w:rsidP="00C05069">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общий состав и структуру персональных электронно-вычислительных машин (ЭВМ) и вычислительных систем</w:t>
            </w:r>
          </w:p>
          <w:p w14:paraId="64A63440" w14:textId="77777777" w:rsidR="00240574" w:rsidRPr="00DA0816" w:rsidRDefault="00240574" w:rsidP="00C05069">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w:t>
            </w:r>
          </w:p>
          <w:p w14:paraId="572F5AEF" w14:textId="77777777" w:rsidR="00240574" w:rsidRPr="00DA0816" w:rsidRDefault="00240574" w:rsidP="00C05069">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базовые системные программные продукты и пакеты прикладных программ</w:t>
            </w:r>
          </w:p>
          <w:p w14:paraId="4EC05AF0" w14:textId="77777777" w:rsidR="00240574" w:rsidRPr="00DA0816" w:rsidRDefault="00240574" w:rsidP="00C05069">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w:t>
            </w:r>
          </w:p>
          <w:p w14:paraId="446D9A67" w14:textId="77777777" w:rsidR="00240574" w:rsidRPr="00037760" w:rsidRDefault="00240574" w:rsidP="00C05069">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 методы самоконтроля в решении профессиональных задач способы и методы сбора, анализа и систематизации данных посредством информационных технологий</w:t>
            </w:r>
          </w:p>
        </w:tc>
      </w:tr>
    </w:tbl>
    <w:p w14:paraId="3496A642" w14:textId="77777777" w:rsidR="00240574" w:rsidRPr="00037760" w:rsidRDefault="00240574" w:rsidP="00240574">
      <w:pPr>
        <w:ind w:firstLine="709"/>
        <w:rPr>
          <w:rFonts w:ascii="Times New Roman" w:hAnsi="Times New Roman" w:cs="Times New Roman"/>
          <w:bCs/>
          <w:sz w:val="24"/>
          <w:szCs w:val="24"/>
        </w:rPr>
      </w:pPr>
    </w:p>
    <w:p w14:paraId="12750201" w14:textId="77777777" w:rsidR="00240574" w:rsidRPr="00037760" w:rsidRDefault="00240574" w:rsidP="00240574">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2DDA938A" w14:textId="77777777" w:rsidR="00240574" w:rsidRPr="00037760" w:rsidRDefault="00240574" w:rsidP="00240574">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40574" w:rsidRPr="00037760" w14:paraId="751F24BF" w14:textId="77777777" w:rsidTr="00C05069">
        <w:trPr>
          <w:trHeight w:val="23"/>
        </w:trPr>
        <w:tc>
          <w:tcPr>
            <w:tcW w:w="2460" w:type="pct"/>
            <w:vAlign w:val="center"/>
          </w:tcPr>
          <w:p w14:paraId="355AF14C" w14:textId="77777777" w:rsidR="00240574" w:rsidRPr="00037760" w:rsidRDefault="00240574" w:rsidP="00C05069">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CE7B41E" w14:textId="77777777" w:rsidR="00240574" w:rsidRPr="00037760" w:rsidRDefault="00240574" w:rsidP="00C05069">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FF5D5FD" w14:textId="77777777" w:rsidR="00240574" w:rsidRPr="00037760" w:rsidRDefault="00240574" w:rsidP="00C05069">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240574" w:rsidRPr="00037760" w14:paraId="1B176362" w14:textId="77777777" w:rsidTr="00C05069">
        <w:trPr>
          <w:trHeight w:val="23"/>
        </w:trPr>
        <w:tc>
          <w:tcPr>
            <w:tcW w:w="2460" w:type="pct"/>
            <w:vAlign w:val="center"/>
          </w:tcPr>
          <w:p w14:paraId="46D1AB6C" w14:textId="77777777" w:rsidR="00240574" w:rsidRPr="00037760" w:rsidRDefault="00240574" w:rsidP="00C05069">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4AA27C5" w14:textId="77777777" w:rsidR="00240574" w:rsidRPr="00037760" w:rsidRDefault="00240574" w:rsidP="00C0506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EC4B318" w14:textId="168D69A5" w:rsidR="00240574" w:rsidRPr="00037760" w:rsidRDefault="00240574" w:rsidP="00C05069">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240574" w:rsidRPr="00037760" w14:paraId="67D0F02A" w14:textId="77777777" w:rsidTr="00C05069">
        <w:trPr>
          <w:trHeight w:val="23"/>
        </w:trPr>
        <w:tc>
          <w:tcPr>
            <w:tcW w:w="2460" w:type="pct"/>
            <w:vAlign w:val="center"/>
          </w:tcPr>
          <w:p w14:paraId="6B4C5AE6" w14:textId="77777777" w:rsidR="00240574" w:rsidRPr="00037760" w:rsidRDefault="00240574" w:rsidP="00C05069">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B482183" w14:textId="77777777" w:rsidR="00240574" w:rsidRPr="00037760" w:rsidRDefault="00240574" w:rsidP="00C05069">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93A9773" w14:textId="77777777" w:rsidR="00240574" w:rsidRPr="00037760" w:rsidRDefault="00240574" w:rsidP="00C05069">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40574" w:rsidRPr="00037760" w14:paraId="7DB34579" w14:textId="77777777" w:rsidTr="00C05069">
        <w:trPr>
          <w:trHeight w:val="23"/>
        </w:trPr>
        <w:tc>
          <w:tcPr>
            <w:tcW w:w="2460" w:type="pct"/>
            <w:vAlign w:val="center"/>
          </w:tcPr>
          <w:p w14:paraId="559A6FD8" w14:textId="77777777" w:rsidR="00240574" w:rsidRPr="00037760" w:rsidRDefault="00240574" w:rsidP="00C05069">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20C1A396" w14:textId="2CF47CBE" w:rsidR="00240574" w:rsidRPr="00037760" w:rsidRDefault="00240574" w:rsidP="00C0506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FAD7D78" w14:textId="3A62575F" w:rsidR="00240574" w:rsidRPr="00037760" w:rsidRDefault="00240574" w:rsidP="00C0506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40574" w:rsidRPr="00037760" w14:paraId="3A380501" w14:textId="77777777" w:rsidTr="00C05069">
        <w:trPr>
          <w:trHeight w:val="23"/>
        </w:trPr>
        <w:tc>
          <w:tcPr>
            <w:tcW w:w="2460" w:type="pct"/>
            <w:vAlign w:val="center"/>
          </w:tcPr>
          <w:p w14:paraId="617D2DD6" w14:textId="77777777" w:rsidR="00240574" w:rsidRPr="00037760" w:rsidRDefault="00240574" w:rsidP="00C05069">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1A5466C0" w14:textId="5F810180" w:rsidR="00240574" w:rsidRPr="00037760" w:rsidRDefault="00240574" w:rsidP="00C05069">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2F69ED4" w14:textId="77777777" w:rsidR="00240574" w:rsidRPr="00037760" w:rsidRDefault="00240574" w:rsidP="00C05069">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1224D6FA" w14:textId="77777777" w:rsidR="00240574" w:rsidRPr="00037760" w:rsidRDefault="00240574" w:rsidP="00240574">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1"/>
        <w:gridCol w:w="7067"/>
      </w:tblGrid>
      <w:tr w:rsidR="005A63A8" w:rsidRPr="005A63A8" w14:paraId="4EE008B8" w14:textId="77777777" w:rsidTr="005A63A8">
        <w:trPr>
          <w:trHeight w:val="20"/>
          <w:jc w:val="center"/>
        </w:trPr>
        <w:tc>
          <w:tcPr>
            <w:tcW w:w="1164" w:type="pct"/>
          </w:tcPr>
          <w:p w14:paraId="26327D57" w14:textId="77777777" w:rsidR="005A63A8" w:rsidRPr="005A63A8" w:rsidRDefault="005A63A8" w:rsidP="00C05069">
            <w:pPr>
              <w:suppressAutoHyphens/>
              <w:jc w:val="center"/>
              <w:rPr>
                <w:rFonts w:ascii="Times New Roman" w:hAnsi="Times New Roman" w:cs="Times New Roman"/>
                <w:b/>
                <w:bCs/>
                <w:sz w:val="24"/>
                <w:szCs w:val="24"/>
              </w:rPr>
            </w:pPr>
            <w:r w:rsidRPr="005A63A8">
              <w:rPr>
                <w:rFonts w:ascii="Times New Roman" w:eastAsia="Times New Roman" w:hAnsi="Times New Roman" w:cs="Times New Roman"/>
                <w:b/>
                <w:bCs/>
                <w:sz w:val="24"/>
                <w:szCs w:val="24"/>
                <w:lang w:eastAsia="ru-RU"/>
              </w:rPr>
              <w:t>Наименование разделов и тем</w:t>
            </w:r>
          </w:p>
        </w:tc>
        <w:tc>
          <w:tcPr>
            <w:tcW w:w="3836" w:type="pct"/>
          </w:tcPr>
          <w:p w14:paraId="79FF36A3" w14:textId="77777777" w:rsidR="005A63A8" w:rsidRPr="005A63A8" w:rsidRDefault="005A63A8" w:rsidP="00C05069">
            <w:pPr>
              <w:suppressAutoHyphens/>
              <w:jc w:val="center"/>
              <w:rPr>
                <w:rFonts w:ascii="Times New Roman" w:hAnsi="Times New Roman" w:cs="Times New Roman"/>
                <w:b/>
                <w:bCs/>
                <w:sz w:val="24"/>
                <w:szCs w:val="24"/>
              </w:rPr>
            </w:pPr>
            <w:r w:rsidRPr="005A63A8">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A63A8" w:rsidRPr="005A63A8" w14:paraId="461C7EB1" w14:textId="77777777" w:rsidTr="005A63A8">
        <w:trPr>
          <w:trHeight w:val="20"/>
          <w:jc w:val="center"/>
        </w:trPr>
        <w:tc>
          <w:tcPr>
            <w:tcW w:w="5000" w:type="pct"/>
            <w:gridSpan w:val="2"/>
          </w:tcPr>
          <w:p w14:paraId="03BB5E47"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sz w:val="24"/>
                <w:szCs w:val="24"/>
              </w:rPr>
            </w:pPr>
            <w:r w:rsidRPr="005A63A8">
              <w:rPr>
                <w:rFonts w:ascii="Times New Roman" w:hAnsi="Times New Roman" w:cs="Times New Roman"/>
                <w:b/>
                <w:bCs/>
                <w:sz w:val="24"/>
                <w:szCs w:val="24"/>
              </w:rPr>
              <w:t>Раздел 1. Методы и средства сбора, обработки, хранения и передачи информации 4 часа</w:t>
            </w:r>
          </w:p>
        </w:tc>
      </w:tr>
      <w:tr w:rsidR="005A63A8" w:rsidRPr="005A63A8" w14:paraId="150D530B" w14:textId="77777777" w:rsidTr="005A63A8">
        <w:trPr>
          <w:trHeight w:val="20"/>
          <w:jc w:val="center"/>
        </w:trPr>
        <w:tc>
          <w:tcPr>
            <w:tcW w:w="1164" w:type="pct"/>
            <w:vMerge w:val="restart"/>
          </w:tcPr>
          <w:p w14:paraId="4E352F48"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A63A8">
              <w:rPr>
                <w:rFonts w:ascii="Times New Roman" w:hAnsi="Times New Roman" w:cs="Times New Roman"/>
                <w:b/>
                <w:bCs/>
                <w:sz w:val="24"/>
                <w:szCs w:val="24"/>
              </w:rPr>
              <w:t>Тема 1.1</w:t>
            </w:r>
          </w:p>
          <w:p w14:paraId="6963B4F8"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A63A8">
              <w:rPr>
                <w:rFonts w:ascii="Times New Roman" w:hAnsi="Times New Roman" w:cs="Times New Roman"/>
                <w:b/>
                <w:bCs/>
                <w:sz w:val="24"/>
                <w:szCs w:val="24"/>
              </w:rPr>
              <w:t>Информационные процессы</w:t>
            </w:r>
          </w:p>
        </w:tc>
        <w:tc>
          <w:tcPr>
            <w:tcW w:w="3836" w:type="pct"/>
          </w:tcPr>
          <w:p w14:paraId="312289CD" w14:textId="77777777" w:rsidR="005A63A8" w:rsidRPr="005A63A8" w:rsidRDefault="005A63A8" w:rsidP="00C05069">
            <w:pPr>
              <w:tabs>
                <w:tab w:val="left" w:pos="79"/>
                <w:tab w:val="left" w:pos="43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A63A8">
              <w:rPr>
                <w:rFonts w:ascii="Times New Roman" w:hAnsi="Times New Roman" w:cs="Times New Roman"/>
                <w:b/>
                <w:bCs/>
                <w:sz w:val="24"/>
                <w:szCs w:val="24"/>
              </w:rPr>
              <w:t xml:space="preserve">Содержание </w:t>
            </w:r>
          </w:p>
        </w:tc>
      </w:tr>
      <w:tr w:rsidR="005A63A8" w:rsidRPr="005A63A8" w14:paraId="2698949B" w14:textId="77777777" w:rsidTr="005A63A8">
        <w:trPr>
          <w:trHeight w:val="20"/>
          <w:jc w:val="center"/>
        </w:trPr>
        <w:tc>
          <w:tcPr>
            <w:tcW w:w="1164" w:type="pct"/>
            <w:vMerge/>
          </w:tcPr>
          <w:p w14:paraId="3B37911B"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3836" w:type="pct"/>
          </w:tcPr>
          <w:p w14:paraId="5DC696EB"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Методы и средства сбора, обработки, хранения и передачи информации, сжатия информации.</w:t>
            </w:r>
          </w:p>
        </w:tc>
      </w:tr>
      <w:tr w:rsidR="005A63A8" w:rsidRPr="005A63A8" w14:paraId="737C8659" w14:textId="77777777" w:rsidTr="005A63A8">
        <w:trPr>
          <w:trHeight w:val="20"/>
          <w:jc w:val="center"/>
        </w:trPr>
        <w:tc>
          <w:tcPr>
            <w:tcW w:w="1164" w:type="pct"/>
            <w:vMerge w:val="restart"/>
          </w:tcPr>
          <w:p w14:paraId="4689D2FA"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A63A8">
              <w:rPr>
                <w:rFonts w:ascii="Times New Roman" w:hAnsi="Times New Roman" w:cs="Times New Roman"/>
                <w:b/>
                <w:bCs/>
                <w:sz w:val="24"/>
                <w:szCs w:val="24"/>
              </w:rPr>
              <w:t>Тема 1.2</w:t>
            </w:r>
          </w:p>
          <w:p w14:paraId="306FA467"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A63A8">
              <w:rPr>
                <w:rFonts w:ascii="Times New Roman" w:hAnsi="Times New Roman" w:cs="Times New Roman"/>
                <w:b/>
                <w:bCs/>
                <w:sz w:val="24"/>
                <w:szCs w:val="24"/>
              </w:rPr>
              <w:t>Основные этапы решения задач на компьютере. Системы управления</w:t>
            </w:r>
          </w:p>
        </w:tc>
        <w:tc>
          <w:tcPr>
            <w:tcW w:w="3836" w:type="pct"/>
          </w:tcPr>
          <w:p w14:paraId="4602C641"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A63A8">
              <w:rPr>
                <w:rFonts w:ascii="Times New Roman" w:hAnsi="Times New Roman" w:cs="Times New Roman"/>
                <w:b/>
                <w:bCs/>
                <w:sz w:val="24"/>
                <w:szCs w:val="24"/>
              </w:rPr>
              <w:t>Содержание учебного материала</w:t>
            </w:r>
          </w:p>
        </w:tc>
      </w:tr>
      <w:tr w:rsidR="005A63A8" w:rsidRPr="005A63A8" w14:paraId="18C076FB" w14:textId="77777777" w:rsidTr="005A63A8">
        <w:trPr>
          <w:trHeight w:val="20"/>
          <w:jc w:val="center"/>
        </w:trPr>
        <w:tc>
          <w:tcPr>
            <w:tcW w:w="1164" w:type="pct"/>
            <w:vMerge/>
          </w:tcPr>
          <w:p w14:paraId="0B3B0344"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3836" w:type="pct"/>
          </w:tcPr>
          <w:p w14:paraId="71F8EFC9"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Компьютерная модель.</w:t>
            </w:r>
          </w:p>
          <w:p w14:paraId="7613F90A"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Компьютерный эксперимент.</w:t>
            </w:r>
          </w:p>
          <w:p w14:paraId="7745DAC2"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Анализ полученных данных.</w:t>
            </w:r>
          </w:p>
          <w:p w14:paraId="4DE6347E"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Автоматизированная система управления.</w:t>
            </w:r>
          </w:p>
          <w:p w14:paraId="1378B4E5" w14:textId="77777777" w:rsidR="005A63A8" w:rsidRPr="005A63A8" w:rsidRDefault="005A63A8" w:rsidP="00C05069">
            <w:pPr>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Система автоматического управления.</w:t>
            </w:r>
          </w:p>
        </w:tc>
      </w:tr>
      <w:tr w:rsidR="005A63A8" w:rsidRPr="005A63A8" w14:paraId="074AFB42" w14:textId="77777777" w:rsidTr="005A63A8">
        <w:trPr>
          <w:trHeight w:val="20"/>
          <w:jc w:val="center"/>
        </w:trPr>
        <w:tc>
          <w:tcPr>
            <w:tcW w:w="5000" w:type="pct"/>
            <w:gridSpan w:val="2"/>
          </w:tcPr>
          <w:p w14:paraId="2AA14118"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b/>
                <w:bCs/>
                <w:sz w:val="24"/>
                <w:szCs w:val="24"/>
              </w:rPr>
              <w:t>Раздел 2. Структура ПК. Компьютерные сети 16 часов</w:t>
            </w:r>
          </w:p>
        </w:tc>
      </w:tr>
      <w:tr w:rsidR="005A63A8" w:rsidRPr="005A63A8" w14:paraId="64FA8E72" w14:textId="77777777" w:rsidTr="005A63A8">
        <w:trPr>
          <w:trHeight w:val="20"/>
          <w:jc w:val="center"/>
        </w:trPr>
        <w:tc>
          <w:tcPr>
            <w:tcW w:w="1164" w:type="pct"/>
            <w:vMerge w:val="restart"/>
          </w:tcPr>
          <w:p w14:paraId="6295B5AB"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A63A8">
              <w:rPr>
                <w:rFonts w:ascii="Times New Roman" w:hAnsi="Times New Roman" w:cs="Times New Roman"/>
                <w:b/>
                <w:bCs/>
                <w:sz w:val="24"/>
                <w:szCs w:val="24"/>
              </w:rPr>
              <w:t>Тема 2.1</w:t>
            </w:r>
          </w:p>
          <w:p w14:paraId="24673EC9" w14:textId="77777777" w:rsidR="005A63A8" w:rsidRPr="005A63A8" w:rsidRDefault="005A63A8" w:rsidP="00C05069">
            <w:pPr>
              <w:rPr>
                <w:rFonts w:ascii="Times New Roman" w:hAnsi="Times New Roman" w:cs="Times New Roman"/>
                <w:b/>
                <w:bCs/>
                <w:sz w:val="24"/>
                <w:szCs w:val="24"/>
              </w:rPr>
            </w:pPr>
            <w:r w:rsidRPr="005A63A8">
              <w:rPr>
                <w:rFonts w:ascii="Times New Roman" w:hAnsi="Times New Roman" w:cs="Times New Roman"/>
                <w:b/>
                <w:bCs/>
                <w:sz w:val="24"/>
                <w:szCs w:val="24"/>
              </w:rPr>
              <w:t>Структура персональных компьютеров</w:t>
            </w:r>
          </w:p>
        </w:tc>
        <w:tc>
          <w:tcPr>
            <w:tcW w:w="3836" w:type="pct"/>
          </w:tcPr>
          <w:p w14:paraId="27E05A72"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A63A8">
              <w:rPr>
                <w:rFonts w:ascii="Times New Roman" w:hAnsi="Times New Roman" w:cs="Times New Roman"/>
                <w:b/>
                <w:bCs/>
                <w:sz w:val="24"/>
                <w:szCs w:val="24"/>
              </w:rPr>
              <w:t xml:space="preserve">Содержание </w:t>
            </w:r>
          </w:p>
        </w:tc>
      </w:tr>
      <w:tr w:rsidR="005A63A8" w:rsidRPr="005A63A8" w14:paraId="48C5B1E3" w14:textId="77777777" w:rsidTr="005A63A8">
        <w:trPr>
          <w:trHeight w:val="20"/>
          <w:jc w:val="center"/>
        </w:trPr>
        <w:tc>
          <w:tcPr>
            <w:tcW w:w="1164" w:type="pct"/>
            <w:vMerge/>
          </w:tcPr>
          <w:p w14:paraId="7B378CBE" w14:textId="77777777" w:rsidR="005A63A8" w:rsidRPr="005A63A8" w:rsidRDefault="005A63A8" w:rsidP="00C05069">
            <w:pPr>
              <w:rPr>
                <w:rFonts w:ascii="Times New Roman" w:hAnsi="Times New Roman" w:cs="Times New Roman"/>
                <w:b/>
                <w:bCs/>
                <w:sz w:val="24"/>
                <w:szCs w:val="24"/>
              </w:rPr>
            </w:pPr>
          </w:p>
        </w:tc>
        <w:tc>
          <w:tcPr>
            <w:tcW w:w="3836" w:type="pct"/>
          </w:tcPr>
          <w:p w14:paraId="1D1F535B"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Процессор, память, системная плата, устройства ввода-вывода.</w:t>
            </w:r>
          </w:p>
          <w:p w14:paraId="55CD8720"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Программное обеспечение ПК. Операционная система. Файловая структура</w:t>
            </w:r>
          </w:p>
        </w:tc>
      </w:tr>
      <w:tr w:rsidR="005A63A8" w:rsidRPr="005A63A8" w14:paraId="7170AE8B" w14:textId="77777777" w:rsidTr="005A63A8">
        <w:trPr>
          <w:trHeight w:val="20"/>
          <w:jc w:val="center"/>
        </w:trPr>
        <w:tc>
          <w:tcPr>
            <w:tcW w:w="1164" w:type="pct"/>
            <w:vMerge w:val="restart"/>
          </w:tcPr>
          <w:p w14:paraId="63463471"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A63A8">
              <w:rPr>
                <w:rFonts w:ascii="Times New Roman" w:hAnsi="Times New Roman" w:cs="Times New Roman"/>
                <w:b/>
                <w:bCs/>
                <w:sz w:val="24"/>
                <w:szCs w:val="24"/>
              </w:rPr>
              <w:t>Тема 2.2</w:t>
            </w:r>
          </w:p>
          <w:p w14:paraId="1756D13C"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A63A8">
              <w:rPr>
                <w:rFonts w:ascii="Times New Roman" w:hAnsi="Times New Roman" w:cs="Times New Roman"/>
                <w:b/>
                <w:bCs/>
                <w:sz w:val="24"/>
                <w:szCs w:val="24"/>
              </w:rPr>
              <w:t>Виды вычислитель-</w:t>
            </w:r>
            <w:proofErr w:type="spellStart"/>
            <w:r w:rsidRPr="005A63A8">
              <w:rPr>
                <w:rFonts w:ascii="Times New Roman" w:hAnsi="Times New Roman" w:cs="Times New Roman"/>
                <w:b/>
                <w:bCs/>
                <w:sz w:val="24"/>
                <w:szCs w:val="24"/>
              </w:rPr>
              <w:t>ных</w:t>
            </w:r>
            <w:proofErr w:type="spellEnd"/>
            <w:r w:rsidRPr="005A63A8">
              <w:rPr>
                <w:rFonts w:ascii="Times New Roman" w:hAnsi="Times New Roman" w:cs="Times New Roman"/>
                <w:b/>
                <w:bCs/>
                <w:sz w:val="24"/>
                <w:szCs w:val="24"/>
              </w:rPr>
              <w:t xml:space="preserve"> сетей.</w:t>
            </w:r>
          </w:p>
          <w:p w14:paraId="78A599C6" w14:textId="77777777" w:rsidR="005A63A8" w:rsidRPr="005A63A8" w:rsidRDefault="005A63A8" w:rsidP="00C05069">
            <w:pPr>
              <w:rPr>
                <w:rFonts w:ascii="Times New Roman" w:hAnsi="Times New Roman" w:cs="Times New Roman"/>
                <w:b/>
                <w:bCs/>
                <w:sz w:val="24"/>
                <w:szCs w:val="24"/>
              </w:rPr>
            </w:pPr>
            <w:r w:rsidRPr="005A63A8">
              <w:rPr>
                <w:rFonts w:ascii="Times New Roman" w:hAnsi="Times New Roman" w:cs="Times New Roman"/>
                <w:b/>
                <w:bCs/>
                <w:sz w:val="24"/>
                <w:szCs w:val="24"/>
              </w:rPr>
              <w:t>Интернет</w:t>
            </w:r>
          </w:p>
        </w:tc>
        <w:tc>
          <w:tcPr>
            <w:tcW w:w="3836" w:type="pct"/>
          </w:tcPr>
          <w:p w14:paraId="04093CDD"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A63A8">
              <w:rPr>
                <w:rFonts w:ascii="Times New Roman" w:hAnsi="Times New Roman" w:cs="Times New Roman"/>
                <w:b/>
                <w:bCs/>
                <w:sz w:val="24"/>
                <w:szCs w:val="24"/>
              </w:rPr>
              <w:t xml:space="preserve">Содержание </w:t>
            </w:r>
          </w:p>
        </w:tc>
      </w:tr>
      <w:tr w:rsidR="005A63A8" w:rsidRPr="005A63A8" w14:paraId="17259593" w14:textId="77777777" w:rsidTr="005A63A8">
        <w:trPr>
          <w:trHeight w:val="20"/>
          <w:jc w:val="center"/>
        </w:trPr>
        <w:tc>
          <w:tcPr>
            <w:tcW w:w="1164" w:type="pct"/>
            <w:vMerge/>
          </w:tcPr>
          <w:p w14:paraId="0AE4F68C" w14:textId="77777777" w:rsidR="005A63A8" w:rsidRPr="005A63A8" w:rsidRDefault="005A63A8" w:rsidP="00C05069">
            <w:pPr>
              <w:rPr>
                <w:rFonts w:ascii="Times New Roman" w:hAnsi="Times New Roman" w:cs="Times New Roman"/>
                <w:b/>
                <w:bCs/>
                <w:sz w:val="24"/>
                <w:szCs w:val="24"/>
              </w:rPr>
            </w:pPr>
          </w:p>
        </w:tc>
        <w:tc>
          <w:tcPr>
            <w:tcW w:w="3836" w:type="pct"/>
          </w:tcPr>
          <w:p w14:paraId="0CD309A4"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Виды сетей. Топология сетей. Технология клиент-сервер. Службы Интернет. Использование Интернета для решения профессиональных задач.</w:t>
            </w:r>
          </w:p>
        </w:tc>
      </w:tr>
      <w:tr w:rsidR="005A63A8" w:rsidRPr="005A63A8" w14:paraId="43E01FFD" w14:textId="77777777" w:rsidTr="005A63A8">
        <w:trPr>
          <w:trHeight w:val="20"/>
          <w:jc w:val="center"/>
        </w:trPr>
        <w:tc>
          <w:tcPr>
            <w:tcW w:w="1164" w:type="pct"/>
            <w:vMerge w:val="restart"/>
          </w:tcPr>
          <w:p w14:paraId="17E7D656"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A63A8">
              <w:rPr>
                <w:rFonts w:ascii="Times New Roman" w:hAnsi="Times New Roman" w:cs="Times New Roman"/>
                <w:b/>
                <w:bCs/>
                <w:sz w:val="24"/>
                <w:szCs w:val="24"/>
              </w:rPr>
              <w:t>Тема 2.3</w:t>
            </w:r>
          </w:p>
          <w:p w14:paraId="341661FB" w14:textId="77777777" w:rsidR="005A63A8" w:rsidRPr="005A63A8" w:rsidRDefault="005A63A8" w:rsidP="00C05069">
            <w:pPr>
              <w:rPr>
                <w:rFonts w:ascii="Times New Roman" w:hAnsi="Times New Roman" w:cs="Times New Roman"/>
                <w:b/>
                <w:bCs/>
                <w:sz w:val="24"/>
                <w:szCs w:val="24"/>
              </w:rPr>
            </w:pPr>
            <w:r w:rsidRPr="005A63A8">
              <w:rPr>
                <w:rFonts w:ascii="Times New Roman" w:hAnsi="Times New Roman" w:cs="Times New Roman"/>
                <w:b/>
                <w:bCs/>
                <w:sz w:val="24"/>
                <w:szCs w:val="24"/>
              </w:rPr>
              <w:t>Защита информации</w:t>
            </w:r>
          </w:p>
        </w:tc>
        <w:tc>
          <w:tcPr>
            <w:tcW w:w="3836" w:type="pct"/>
          </w:tcPr>
          <w:p w14:paraId="59B9B1A0"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A63A8">
              <w:rPr>
                <w:rFonts w:ascii="Times New Roman" w:hAnsi="Times New Roman" w:cs="Times New Roman"/>
                <w:b/>
                <w:bCs/>
                <w:sz w:val="24"/>
                <w:szCs w:val="24"/>
              </w:rPr>
              <w:t xml:space="preserve">Содержание </w:t>
            </w:r>
          </w:p>
        </w:tc>
      </w:tr>
      <w:tr w:rsidR="005A63A8" w:rsidRPr="005A63A8" w14:paraId="5803C5CA" w14:textId="77777777" w:rsidTr="005A63A8">
        <w:trPr>
          <w:trHeight w:val="20"/>
          <w:jc w:val="center"/>
        </w:trPr>
        <w:tc>
          <w:tcPr>
            <w:tcW w:w="1164" w:type="pct"/>
            <w:vMerge/>
          </w:tcPr>
          <w:p w14:paraId="08381716" w14:textId="77777777" w:rsidR="005A63A8" w:rsidRPr="005A63A8" w:rsidRDefault="005A63A8" w:rsidP="00C05069">
            <w:pPr>
              <w:rPr>
                <w:rFonts w:ascii="Times New Roman" w:hAnsi="Times New Roman" w:cs="Times New Roman"/>
                <w:b/>
                <w:bCs/>
                <w:sz w:val="24"/>
                <w:szCs w:val="24"/>
              </w:rPr>
            </w:pPr>
          </w:p>
        </w:tc>
        <w:tc>
          <w:tcPr>
            <w:tcW w:w="3836" w:type="pct"/>
          </w:tcPr>
          <w:p w14:paraId="6ADA693A"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Средства защиты информации в компьютерных системах.</w:t>
            </w:r>
          </w:p>
        </w:tc>
      </w:tr>
      <w:tr w:rsidR="005A63A8" w:rsidRPr="005A63A8" w14:paraId="3DC357C3" w14:textId="77777777" w:rsidTr="005A63A8">
        <w:trPr>
          <w:trHeight w:val="20"/>
          <w:jc w:val="center"/>
        </w:trPr>
        <w:tc>
          <w:tcPr>
            <w:tcW w:w="5000" w:type="pct"/>
            <w:gridSpan w:val="2"/>
          </w:tcPr>
          <w:p w14:paraId="23C7A9A1"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b/>
                <w:bCs/>
                <w:sz w:val="24"/>
                <w:szCs w:val="24"/>
              </w:rPr>
              <w:t>Раздел 3. Автоматизированная обработка информации 16 часов</w:t>
            </w:r>
          </w:p>
        </w:tc>
      </w:tr>
      <w:tr w:rsidR="005A63A8" w:rsidRPr="005A63A8" w14:paraId="629813C2" w14:textId="77777777" w:rsidTr="005A63A8">
        <w:trPr>
          <w:trHeight w:val="20"/>
          <w:jc w:val="center"/>
        </w:trPr>
        <w:tc>
          <w:tcPr>
            <w:tcW w:w="1164" w:type="pct"/>
            <w:vMerge w:val="restart"/>
          </w:tcPr>
          <w:p w14:paraId="0A0A9841"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A63A8">
              <w:rPr>
                <w:rFonts w:ascii="Times New Roman" w:hAnsi="Times New Roman" w:cs="Times New Roman"/>
                <w:b/>
                <w:bCs/>
                <w:sz w:val="24"/>
                <w:szCs w:val="24"/>
              </w:rPr>
              <w:t>Тема 3.1 Автоматизированная обработка текстовой информации</w:t>
            </w:r>
          </w:p>
        </w:tc>
        <w:tc>
          <w:tcPr>
            <w:tcW w:w="3836" w:type="pct"/>
          </w:tcPr>
          <w:p w14:paraId="537FA2DE"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A63A8">
              <w:rPr>
                <w:rFonts w:ascii="Times New Roman" w:hAnsi="Times New Roman" w:cs="Times New Roman"/>
                <w:b/>
                <w:bCs/>
                <w:sz w:val="24"/>
                <w:szCs w:val="24"/>
              </w:rPr>
              <w:t xml:space="preserve">Содержание </w:t>
            </w:r>
          </w:p>
        </w:tc>
      </w:tr>
      <w:tr w:rsidR="005A63A8" w:rsidRPr="005A63A8" w14:paraId="1C39845C" w14:textId="77777777" w:rsidTr="005A63A8">
        <w:trPr>
          <w:trHeight w:val="20"/>
          <w:jc w:val="center"/>
        </w:trPr>
        <w:tc>
          <w:tcPr>
            <w:tcW w:w="1164" w:type="pct"/>
            <w:vMerge/>
          </w:tcPr>
          <w:p w14:paraId="7F3AF601"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3836" w:type="pct"/>
          </w:tcPr>
          <w:p w14:paraId="13FC8039"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Текстовые редакторы</w:t>
            </w:r>
          </w:p>
          <w:p w14:paraId="58CFC7EC"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Форматирование и редактирование текста.</w:t>
            </w:r>
          </w:p>
          <w:p w14:paraId="363591EF"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Табличные объекты в текстовом документе</w:t>
            </w:r>
          </w:p>
          <w:p w14:paraId="402C5890"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Графические объекты в текстовом документе</w:t>
            </w:r>
          </w:p>
          <w:p w14:paraId="004E64E2"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Формулы в текстовом документе.</w:t>
            </w:r>
          </w:p>
          <w:p w14:paraId="5A80DA09"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Создание комплексного текстового документа.</w:t>
            </w:r>
          </w:p>
        </w:tc>
      </w:tr>
      <w:tr w:rsidR="005A63A8" w:rsidRPr="005A63A8" w14:paraId="747C24B4" w14:textId="77777777" w:rsidTr="005A63A8">
        <w:trPr>
          <w:trHeight w:val="20"/>
          <w:jc w:val="center"/>
        </w:trPr>
        <w:tc>
          <w:tcPr>
            <w:tcW w:w="1164" w:type="pct"/>
            <w:vMerge/>
          </w:tcPr>
          <w:p w14:paraId="65976D4D"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3836" w:type="pct"/>
          </w:tcPr>
          <w:p w14:paraId="7D48FF6E"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b/>
                <w:bCs/>
                <w:sz w:val="24"/>
                <w:szCs w:val="24"/>
              </w:rPr>
              <w:t>В том числе лабораторные работы</w:t>
            </w:r>
          </w:p>
        </w:tc>
      </w:tr>
      <w:tr w:rsidR="005A63A8" w:rsidRPr="005A63A8" w14:paraId="76F2C02E" w14:textId="77777777" w:rsidTr="005A63A8">
        <w:trPr>
          <w:trHeight w:val="20"/>
          <w:jc w:val="center"/>
        </w:trPr>
        <w:tc>
          <w:tcPr>
            <w:tcW w:w="1164" w:type="pct"/>
            <w:vMerge/>
          </w:tcPr>
          <w:p w14:paraId="5999166F"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3836" w:type="pct"/>
          </w:tcPr>
          <w:p w14:paraId="60FE82B4"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Текстовый редактор. Ввод и редактирование текста.</w:t>
            </w:r>
          </w:p>
          <w:p w14:paraId="1EE92030"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Cs/>
                <w:sz w:val="24"/>
                <w:szCs w:val="24"/>
              </w:rPr>
            </w:pPr>
            <w:r w:rsidRPr="005A63A8">
              <w:rPr>
                <w:rFonts w:ascii="Times New Roman" w:hAnsi="Times New Roman" w:cs="Times New Roman"/>
                <w:sz w:val="24"/>
                <w:szCs w:val="24"/>
              </w:rPr>
              <w:t>Текстовый редактор. Форматирование символов и абзацев.</w:t>
            </w:r>
          </w:p>
          <w:p w14:paraId="7084A162"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Текстовый редактор. Работа с таблицами.</w:t>
            </w:r>
          </w:p>
          <w:p w14:paraId="2B30258A"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Текстовый редактор. Создание списков.</w:t>
            </w:r>
          </w:p>
          <w:p w14:paraId="711CD933"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Текстовый редактор. Рисование в документе.</w:t>
            </w:r>
          </w:p>
          <w:p w14:paraId="7AC570F6"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Текстовый редактор. Работа с формулами.</w:t>
            </w:r>
          </w:p>
          <w:p w14:paraId="038B7BE4"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Текстовый редактор. Оформление отчетной документации.</w:t>
            </w:r>
          </w:p>
          <w:p w14:paraId="191C8A4F"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Текстовый редактор. Итоговая контрольная работа</w:t>
            </w:r>
          </w:p>
        </w:tc>
      </w:tr>
      <w:tr w:rsidR="005A63A8" w:rsidRPr="005A63A8" w14:paraId="351F467D" w14:textId="77777777" w:rsidTr="005A63A8">
        <w:trPr>
          <w:trHeight w:val="20"/>
          <w:jc w:val="center"/>
        </w:trPr>
        <w:tc>
          <w:tcPr>
            <w:tcW w:w="1164" w:type="pct"/>
            <w:vMerge w:val="restart"/>
          </w:tcPr>
          <w:p w14:paraId="59C3897D"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A63A8">
              <w:rPr>
                <w:rFonts w:ascii="Times New Roman" w:hAnsi="Times New Roman" w:cs="Times New Roman"/>
                <w:b/>
                <w:bCs/>
                <w:sz w:val="24"/>
                <w:szCs w:val="24"/>
              </w:rPr>
              <w:t>Тема 3.2 Автоматизированная обработка числовой информации</w:t>
            </w:r>
          </w:p>
        </w:tc>
        <w:tc>
          <w:tcPr>
            <w:tcW w:w="3836" w:type="pct"/>
          </w:tcPr>
          <w:p w14:paraId="3D7E6617"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A63A8">
              <w:rPr>
                <w:rFonts w:ascii="Times New Roman" w:hAnsi="Times New Roman" w:cs="Times New Roman"/>
                <w:b/>
                <w:bCs/>
                <w:sz w:val="24"/>
                <w:szCs w:val="24"/>
              </w:rPr>
              <w:t xml:space="preserve">Содержание </w:t>
            </w:r>
          </w:p>
        </w:tc>
      </w:tr>
      <w:tr w:rsidR="005A63A8" w:rsidRPr="005A63A8" w14:paraId="2CCE990B" w14:textId="77777777" w:rsidTr="005A63A8">
        <w:trPr>
          <w:trHeight w:val="20"/>
          <w:jc w:val="center"/>
        </w:trPr>
        <w:tc>
          <w:tcPr>
            <w:tcW w:w="1164" w:type="pct"/>
            <w:vMerge/>
          </w:tcPr>
          <w:p w14:paraId="0BE003DA"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3836" w:type="pct"/>
          </w:tcPr>
          <w:p w14:paraId="2C007EE4"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Электронные таблицы.</w:t>
            </w:r>
          </w:p>
          <w:p w14:paraId="2A10A940"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Типы данных.</w:t>
            </w:r>
          </w:p>
          <w:p w14:paraId="5C39CD79"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Виды ссылок.</w:t>
            </w:r>
          </w:p>
          <w:p w14:paraId="308C70E7"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Форматирование ячеек и условное форматирование.</w:t>
            </w:r>
          </w:p>
          <w:p w14:paraId="16D40E82"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Стандартные функции.</w:t>
            </w:r>
          </w:p>
          <w:p w14:paraId="603D5ABB"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Построение диаграмм.</w:t>
            </w:r>
          </w:p>
        </w:tc>
      </w:tr>
      <w:tr w:rsidR="005A63A8" w:rsidRPr="005A63A8" w14:paraId="46352823" w14:textId="77777777" w:rsidTr="005A63A8">
        <w:trPr>
          <w:trHeight w:val="20"/>
          <w:jc w:val="center"/>
        </w:trPr>
        <w:tc>
          <w:tcPr>
            <w:tcW w:w="1164" w:type="pct"/>
            <w:vMerge/>
          </w:tcPr>
          <w:p w14:paraId="0CD1FE0F" w14:textId="77777777" w:rsidR="005A63A8" w:rsidRPr="005A63A8" w:rsidRDefault="005A63A8" w:rsidP="00C05069">
            <w:pPr>
              <w:rPr>
                <w:rFonts w:ascii="Times New Roman" w:hAnsi="Times New Roman" w:cs="Times New Roman"/>
                <w:b/>
                <w:bCs/>
                <w:sz w:val="24"/>
                <w:szCs w:val="24"/>
              </w:rPr>
            </w:pPr>
          </w:p>
        </w:tc>
        <w:tc>
          <w:tcPr>
            <w:tcW w:w="3836" w:type="pct"/>
          </w:tcPr>
          <w:p w14:paraId="6F0C4EBA"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b/>
                <w:bCs/>
                <w:sz w:val="24"/>
                <w:szCs w:val="24"/>
              </w:rPr>
              <w:t>В том числе лабораторные работы</w:t>
            </w:r>
          </w:p>
        </w:tc>
      </w:tr>
      <w:tr w:rsidR="005A63A8" w:rsidRPr="005A63A8" w14:paraId="360EDDC4" w14:textId="77777777" w:rsidTr="005A63A8">
        <w:trPr>
          <w:trHeight w:val="20"/>
          <w:jc w:val="center"/>
        </w:trPr>
        <w:tc>
          <w:tcPr>
            <w:tcW w:w="1164" w:type="pct"/>
            <w:vMerge/>
          </w:tcPr>
          <w:p w14:paraId="00519638" w14:textId="77777777" w:rsidR="005A63A8" w:rsidRPr="005A63A8" w:rsidRDefault="005A63A8" w:rsidP="00C05069">
            <w:pPr>
              <w:rPr>
                <w:rFonts w:ascii="Times New Roman" w:hAnsi="Times New Roman" w:cs="Times New Roman"/>
                <w:b/>
                <w:bCs/>
                <w:sz w:val="24"/>
                <w:szCs w:val="24"/>
              </w:rPr>
            </w:pPr>
          </w:p>
        </w:tc>
        <w:tc>
          <w:tcPr>
            <w:tcW w:w="3836" w:type="pct"/>
          </w:tcPr>
          <w:p w14:paraId="54FC8B1B"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 xml:space="preserve">Электронные таблицы. Создание и обработка элементарных таблиц средствами </w:t>
            </w:r>
          </w:p>
          <w:p w14:paraId="77715D74"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Электронные таблицы. Работа с формулами.</w:t>
            </w:r>
          </w:p>
          <w:p w14:paraId="531B20C7"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Электронные таблицы. Работа с функциями.</w:t>
            </w:r>
          </w:p>
          <w:p w14:paraId="52C55306"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Электронные таблицы. Логическая функция ЕСЛИ.</w:t>
            </w:r>
          </w:p>
          <w:p w14:paraId="770EFA1F"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Cs/>
                <w:sz w:val="24"/>
                <w:szCs w:val="24"/>
              </w:rPr>
            </w:pPr>
            <w:r w:rsidRPr="005A63A8">
              <w:rPr>
                <w:rFonts w:ascii="Times New Roman" w:hAnsi="Times New Roman" w:cs="Times New Roman"/>
                <w:sz w:val="24"/>
                <w:szCs w:val="24"/>
              </w:rPr>
              <w:t>Электронные таблицы. Относительный и абсолютный адрес ячейки.</w:t>
            </w:r>
          </w:p>
          <w:p w14:paraId="149E7B83"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Cs/>
                <w:sz w:val="24"/>
                <w:szCs w:val="24"/>
              </w:rPr>
            </w:pPr>
            <w:r w:rsidRPr="005A63A8">
              <w:rPr>
                <w:rFonts w:ascii="Times New Roman" w:hAnsi="Times New Roman" w:cs="Times New Roman"/>
                <w:sz w:val="24"/>
                <w:szCs w:val="24"/>
              </w:rPr>
              <w:t>Электронные таблицы. Создание таблицы сложной структуры.</w:t>
            </w:r>
          </w:p>
          <w:p w14:paraId="1EF51AFF"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Cs/>
                <w:sz w:val="24"/>
                <w:szCs w:val="24"/>
              </w:rPr>
            </w:pPr>
            <w:r w:rsidRPr="005A63A8">
              <w:rPr>
                <w:rFonts w:ascii="Times New Roman" w:hAnsi="Times New Roman" w:cs="Times New Roman"/>
                <w:sz w:val="24"/>
                <w:szCs w:val="24"/>
              </w:rPr>
              <w:t>Электронные таблицы. Построение графиков и диаграмм.</w:t>
            </w:r>
          </w:p>
          <w:p w14:paraId="3C196A46"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Контрольная работа по теме «Электронные таблицы».</w:t>
            </w:r>
          </w:p>
        </w:tc>
      </w:tr>
      <w:tr w:rsidR="005A63A8" w:rsidRPr="005A63A8" w14:paraId="13F72E31" w14:textId="77777777" w:rsidTr="005A63A8">
        <w:trPr>
          <w:trHeight w:val="20"/>
          <w:jc w:val="center"/>
        </w:trPr>
        <w:tc>
          <w:tcPr>
            <w:tcW w:w="1164" w:type="pct"/>
            <w:vMerge w:val="restart"/>
          </w:tcPr>
          <w:p w14:paraId="735E75FA"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A63A8">
              <w:rPr>
                <w:rFonts w:ascii="Times New Roman" w:hAnsi="Times New Roman" w:cs="Times New Roman"/>
                <w:b/>
                <w:bCs/>
                <w:sz w:val="24"/>
                <w:szCs w:val="24"/>
              </w:rPr>
              <w:t>Тема 3.3 Автоматизированная система хранения и поиска информации</w:t>
            </w:r>
          </w:p>
        </w:tc>
        <w:tc>
          <w:tcPr>
            <w:tcW w:w="3836" w:type="pct"/>
          </w:tcPr>
          <w:p w14:paraId="09E0E67E"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A63A8">
              <w:rPr>
                <w:rFonts w:ascii="Times New Roman" w:hAnsi="Times New Roman" w:cs="Times New Roman"/>
                <w:b/>
                <w:bCs/>
                <w:sz w:val="24"/>
                <w:szCs w:val="24"/>
              </w:rPr>
              <w:t xml:space="preserve">Содержание </w:t>
            </w:r>
          </w:p>
        </w:tc>
      </w:tr>
      <w:tr w:rsidR="005A63A8" w:rsidRPr="005A63A8" w14:paraId="3CD0A974" w14:textId="77777777" w:rsidTr="005A63A8">
        <w:trPr>
          <w:trHeight w:val="20"/>
          <w:jc w:val="center"/>
        </w:trPr>
        <w:tc>
          <w:tcPr>
            <w:tcW w:w="1164" w:type="pct"/>
            <w:vMerge/>
          </w:tcPr>
          <w:p w14:paraId="0CB3CD0B"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3836" w:type="pct"/>
          </w:tcPr>
          <w:p w14:paraId="68CDDE29"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sz w:val="24"/>
                <w:szCs w:val="24"/>
              </w:rPr>
              <w:t xml:space="preserve">База данных. Система управления базой данных. Типы полей. Сортировка. Фильтрация. </w:t>
            </w:r>
            <w:proofErr w:type="spellStart"/>
            <w:r w:rsidRPr="005A63A8">
              <w:rPr>
                <w:rFonts w:ascii="Times New Roman" w:hAnsi="Times New Roman" w:cs="Times New Roman"/>
                <w:sz w:val="24"/>
                <w:szCs w:val="24"/>
              </w:rPr>
              <w:t>Запрос.Отчёт</w:t>
            </w:r>
            <w:proofErr w:type="spellEnd"/>
            <w:r w:rsidRPr="005A63A8">
              <w:rPr>
                <w:rFonts w:ascii="Times New Roman" w:hAnsi="Times New Roman" w:cs="Times New Roman"/>
                <w:sz w:val="24"/>
                <w:szCs w:val="24"/>
              </w:rPr>
              <w:t>.</w:t>
            </w:r>
          </w:p>
        </w:tc>
      </w:tr>
      <w:tr w:rsidR="005A63A8" w:rsidRPr="005A63A8" w14:paraId="6DAF100B" w14:textId="77777777" w:rsidTr="005A63A8">
        <w:trPr>
          <w:trHeight w:val="20"/>
          <w:jc w:val="center"/>
        </w:trPr>
        <w:tc>
          <w:tcPr>
            <w:tcW w:w="1164" w:type="pct"/>
            <w:vMerge/>
          </w:tcPr>
          <w:p w14:paraId="2C01A9D3" w14:textId="77777777" w:rsidR="005A63A8" w:rsidRPr="005A63A8" w:rsidRDefault="005A63A8" w:rsidP="00C05069">
            <w:pPr>
              <w:rPr>
                <w:rFonts w:ascii="Times New Roman" w:hAnsi="Times New Roman" w:cs="Times New Roman"/>
                <w:b/>
                <w:bCs/>
                <w:sz w:val="24"/>
                <w:szCs w:val="24"/>
              </w:rPr>
            </w:pPr>
          </w:p>
        </w:tc>
        <w:tc>
          <w:tcPr>
            <w:tcW w:w="3836" w:type="pct"/>
          </w:tcPr>
          <w:p w14:paraId="56DCBF98"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63A8">
              <w:rPr>
                <w:rFonts w:ascii="Times New Roman" w:hAnsi="Times New Roman" w:cs="Times New Roman"/>
                <w:b/>
                <w:bCs/>
                <w:sz w:val="24"/>
                <w:szCs w:val="24"/>
              </w:rPr>
              <w:t>В том числе лабораторные занятия</w:t>
            </w:r>
          </w:p>
        </w:tc>
      </w:tr>
      <w:tr w:rsidR="005A63A8" w:rsidRPr="005A63A8" w14:paraId="4B459484" w14:textId="77777777" w:rsidTr="005A63A8">
        <w:trPr>
          <w:trHeight w:val="20"/>
          <w:jc w:val="center"/>
        </w:trPr>
        <w:tc>
          <w:tcPr>
            <w:tcW w:w="1164" w:type="pct"/>
            <w:vMerge/>
          </w:tcPr>
          <w:p w14:paraId="7007706D" w14:textId="77777777" w:rsidR="005A63A8" w:rsidRPr="005A63A8" w:rsidRDefault="005A63A8" w:rsidP="00C05069">
            <w:pPr>
              <w:rPr>
                <w:rFonts w:ascii="Times New Roman" w:hAnsi="Times New Roman" w:cs="Times New Roman"/>
                <w:b/>
                <w:bCs/>
                <w:sz w:val="24"/>
                <w:szCs w:val="24"/>
              </w:rPr>
            </w:pPr>
          </w:p>
        </w:tc>
        <w:tc>
          <w:tcPr>
            <w:tcW w:w="3836" w:type="pct"/>
          </w:tcPr>
          <w:p w14:paraId="6870FE4E" w14:textId="77777777" w:rsidR="005A63A8" w:rsidRPr="005A63A8" w:rsidRDefault="005A63A8" w:rsidP="00C05069">
            <w:pPr>
              <w:rPr>
                <w:rFonts w:ascii="Times New Roman" w:hAnsi="Times New Roman" w:cs="Times New Roman"/>
                <w:sz w:val="24"/>
                <w:szCs w:val="24"/>
              </w:rPr>
            </w:pPr>
            <w:r w:rsidRPr="005A63A8">
              <w:rPr>
                <w:rFonts w:ascii="Times New Roman" w:hAnsi="Times New Roman" w:cs="Times New Roman"/>
                <w:sz w:val="24"/>
                <w:szCs w:val="24"/>
              </w:rPr>
              <w:t>Система управления базой данных.</w:t>
            </w:r>
            <w:r w:rsidRPr="005A63A8">
              <w:rPr>
                <w:rFonts w:ascii="Times New Roman" w:hAnsi="Times New Roman" w:cs="Times New Roman"/>
                <w:color w:val="000000"/>
                <w:sz w:val="24"/>
                <w:szCs w:val="24"/>
              </w:rPr>
              <w:t xml:space="preserve"> Создание таблиц для ввода данных. </w:t>
            </w:r>
          </w:p>
          <w:p w14:paraId="51D8E827" w14:textId="77777777" w:rsidR="005A63A8" w:rsidRPr="005A63A8" w:rsidRDefault="005A63A8" w:rsidP="00C05069">
            <w:pPr>
              <w:rPr>
                <w:rFonts w:ascii="Times New Roman" w:hAnsi="Times New Roman" w:cs="Times New Roman"/>
                <w:sz w:val="24"/>
                <w:szCs w:val="24"/>
              </w:rPr>
            </w:pPr>
            <w:r w:rsidRPr="005A63A8">
              <w:rPr>
                <w:rFonts w:ascii="Times New Roman" w:hAnsi="Times New Roman" w:cs="Times New Roman"/>
                <w:sz w:val="24"/>
                <w:szCs w:val="24"/>
              </w:rPr>
              <w:t>Система управления базой данных.</w:t>
            </w:r>
            <w:r w:rsidRPr="005A63A8">
              <w:rPr>
                <w:rFonts w:ascii="Times New Roman" w:hAnsi="Times New Roman" w:cs="Times New Roman"/>
                <w:color w:val="000000"/>
                <w:sz w:val="24"/>
                <w:szCs w:val="24"/>
              </w:rPr>
              <w:t xml:space="preserve"> Создание пользовательских форм для ввода данных. Создание отчетов.</w:t>
            </w:r>
          </w:p>
          <w:p w14:paraId="094EF6A4" w14:textId="77777777" w:rsidR="005A63A8" w:rsidRPr="005A63A8" w:rsidRDefault="005A63A8" w:rsidP="00C05069">
            <w:pPr>
              <w:rPr>
                <w:rFonts w:ascii="Times New Roman" w:hAnsi="Times New Roman" w:cs="Times New Roman"/>
                <w:sz w:val="24"/>
                <w:szCs w:val="24"/>
              </w:rPr>
            </w:pPr>
            <w:r w:rsidRPr="005A63A8">
              <w:rPr>
                <w:rFonts w:ascii="Times New Roman" w:hAnsi="Times New Roman" w:cs="Times New Roman"/>
                <w:sz w:val="24"/>
                <w:szCs w:val="24"/>
              </w:rPr>
              <w:t>Система управления базой данных.</w:t>
            </w:r>
            <w:r w:rsidRPr="005A63A8">
              <w:rPr>
                <w:rFonts w:ascii="Times New Roman" w:hAnsi="Times New Roman" w:cs="Times New Roman"/>
                <w:color w:val="000000"/>
                <w:sz w:val="24"/>
                <w:szCs w:val="24"/>
              </w:rPr>
              <w:t xml:space="preserve"> Создание запросов. </w:t>
            </w:r>
          </w:p>
          <w:p w14:paraId="35589638" w14:textId="77777777" w:rsidR="005A63A8" w:rsidRPr="005A63A8" w:rsidRDefault="005A63A8" w:rsidP="00C05069">
            <w:pPr>
              <w:rPr>
                <w:rFonts w:ascii="Times New Roman" w:hAnsi="Times New Roman" w:cs="Times New Roman"/>
                <w:color w:val="000000"/>
                <w:sz w:val="24"/>
                <w:szCs w:val="24"/>
              </w:rPr>
            </w:pPr>
            <w:r w:rsidRPr="005A63A8">
              <w:rPr>
                <w:rFonts w:ascii="Times New Roman" w:hAnsi="Times New Roman" w:cs="Times New Roman"/>
                <w:color w:val="000000"/>
                <w:sz w:val="24"/>
                <w:szCs w:val="24"/>
              </w:rPr>
              <w:t>Комплексная работа по теме «</w:t>
            </w:r>
            <w:r w:rsidRPr="005A63A8">
              <w:rPr>
                <w:rFonts w:ascii="Times New Roman" w:hAnsi="Times New Roman" w:cs="Times New Roman"/>
                <w:sz w:val="24"/>
                <w:szCs w:val="24"/>
              </w:rPr>
              <w:t>Система управления базой данных».</w:t>
            </w:r>
          </w:p>
          <w:p w14:paraId="2287B55E" w14:textId="77777777" w:rsidR="005A63A8" w:rsidRPr="005A63A8" w:rsidRDefault="005A63A8" w:rsidP="00C05069">
            <w:pPr>
              <w:rPr>
                <w:rFonts w:ascii="Times New Roman" w:hAnsi="Times New Roman" w:cs="Times New Roman"/>
                <w:sz w:val="24"/>
                <w:szCs w:val="24"/>
              </w:rPr>
            </w:pPr>
            <w:r w:rsidRPr="005A63A8">
              <w:rPr>
                <w:rFonts w:ascii="Times New Roman" w:hAnsi="Times New Roman" w:cs="Times New Roman"/>
                <w:sz w:val="24"/>
                <w:szCs w:val="24"/>
              </w:rPr>
              <w:t>Дифференцированный зачет</w:t>
            </w:r>
          </w:p>
        </w:tc>
      </w:tr>
      <w:tr w:rsidR="005A63A8" w:rsidRPr="005A63A8" w14:paraId="30751E11" w14:textId="77777777" w:rsidTr="005A63A8">
        <w:trPr>
          <w:trHeight w:val="20"/>
          <w:jc w:val="center"/>
        </w:trPr>
        <w:tc>
          <w:tcPr>
            <w:tcW w:w="5000" w:type="pct"/>
            <w:gridSpan w:val="2"/>
          </w:tcPr>
          <w:p w14:paraId="475F5CBA"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A63A8">
              <w:rPr>
                <w:rFonts w:ascii="Times New Roman" w:hAnsi="Times New Roman" w:cs="Times New Roman"/>
                <w:b/>
                <w:sz w:val="24"/>
                <w:szCs w:val="24"/>
              </w:rPr>
              <w:t>Промежуточная аттестация</w:t>
            </w:r>
          </w:p>
        </w:tc>
      </w:tr>
      <w:tr w:rsidR="005A63A8" w:rsidRPr="005A63A8" w14:paraId="1DCFE808" w14:textId="77777777" w:rsidTr="005A63A8">
        <w:trPr>
          <w:trHeight w:val="20"/>
          <w:jc w:val="center"/>
        </w:trPr>
        <w:tc>
          <w:tcPr>
            <w:tcW w:w="5000" w:type="pct"/>
            <w:gridSpan w:val="2"/>
          </w:tcPr>
          <w:p w14:paraId="180F4B7E"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5A63A8">
              <w:rPr>
                <w:rFonts w:ascii="Times New Roman" w:hAnsi="Times New Roman" w:cs="Times New Roman"/>
                <w:b/>
                <w:bCs/>
                <w:sz w:val="24"/>
                <w:szCs w:val="24"/>
              </w:rPr>
              <w:t>Всего: 36 часов</w:t>
            </w:r>
          </w:p>
        </w:tc>
      </w:tr>
    </w:tbl>
    <w:p w14:paraId="79295716" w14:textId="77777777" w:rsidR="00240574" w:rsidRPr="00037760" w:rsidRDefault="00240574" w:rsidP="00240574">
      <w:pPr>
        <w:pStyle w:val="114"/>
        <w:jc w:val="both"/>
        <w:rPr>
          <w:rFonts w:ascii="Times New Roman" w:hAnsi="Times New Roman"/>
        </w:rPr>
      </w:pPr>
    </w:p>
    <w:p w14:paraId="41FEE519" w14:textId="77777777" w:rsidR="00240574" w:rsidRPr="00037760" w:rsidRDefault="00240574" w:rsidP="00240574">
      <w:pPr>
        <w:rPr>
          <w:rFonts w:ascii="Times New Roman" w:hAnsi="Times New Roman" w:cs="Times New Roman"/>
          <w:sz w:val="24"/>
          <w:szCs w:val="24"/>
        </w:rPr>
      </w:pPr>
    </w:p>
    <w:p w14:paraId="6AA7BE88" w14:textId="77777777" w:rsidR="00240574" w:rsidRPr="00037760" w:rsidRDefault="00240574" w:rsidP="00240574">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40454810" w14:textId="77777777" w:rsidR="00240574" w:rsidRPr="00037760" w:rsidRDefault="00240574" w:rsidP="00240574">
      <w:pPr>
        <w:pStyle w:val="114"/>
        <w:rPr>
          <w:rFonts w:ascii="Times New Roman" w:hAnsi="Times New Roman"/>
        </w:rPr>
      </w:pPr>
      <w:r w:rsidRPr="00037760">
        <w:rPr>
          <w:rFonts w:ascii="Times New Roman" w:hAnsi="Times New Roman"/>
        </w:rPr>
        <w:t>3.1. Материально-техническое обеспечение</w:t>
      </w:r>
    </w:p>
    <w:p w14:paraId="3CEA73CA" w14:textId="77777777" w:rsidR="00240574" w:rsidRPr="00037760" w:rsidRDefault="00240574" w:rsidP="00240574">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0968EE65" w14:textId="77777777" w:rsidR="00240574" w:rsidRPr="00037760" w:rsidRDefault="00240574" w:rsidP="00240574"/>
    <w:p w14:paraId="198E3C49" w14:textId="77777777" w:rsidR="00240574" w:rsidRPr="00037760" w:rsidRDefault="00240574" w:rsidP="00240574">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00AB7AB7" w14:textId="77777777" w:rsidR="00240574" w:rsidRPr="00037760" w:rsidRDefault="00240574" w:rsidP="00240574">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8F68D1" w14:textId="77777777" w:rsidR="00240574" w:rsidRPr="00037760" w:rsidRDefault="00240574" w:rsidP="00240574">
      <w:pPr>
        <w:pStyle w:val="a4"/>
        <w:spacing w:line="276" w:lineRule="auto"/>
        <w:ind w:left="0" w:firstLine="709"/>
        <w:jc w:val="both"/>
        <w:rPr>
          <w:rFonts w:ascii="Times New Roman" w:hAnsi="Times New Roman"/>
          <w:bCs/>
          <w:sz w:val="24"/>
          <w:szCs w:val="24"/>
        </w:rPr>
      </w:pPr>
    </w:p>
    <w:p w14:paraId="11B4E575" w14:textId="77777777" w:rsidR="00240574" w:rsidRPr="00A636F8" w:rsidRDefault="00240574" w:rsidP="00240574">
      <w:pPr>
        <w:pStyle w:val="a4"/>
        <w:spacing w:line="276" w:lineRule="auto"/>
        <w:ind w:left="0" w:firstLine="709"/>
        <w:rPr>
          <w:rFonts w:ascii="Times New Roman" w:hAnsi="Times New Roman" w:cs="Times New Roman"/>
          <w:b/>
          <w:sz w:val="24"/>
          <w:szCs w:val="24"/>
        </w:rPr>
      </w:pPr>
      <w:r w:rsidRPr="00A636F8">
        <w:rPr>
          <w:rFonts w:ascii="Times New Roman" w:hAnsi="Times New Roman" w:cs="Times New Roman"/>
          <w:b/>
          <w:sz w:val="24"/>
          <w:szCs w:val="24"/>
        </w:rPr>
        <w:t>3.2.1. Основные печатные и/или электронные издания</w:t>
      </w:r>
    </w:p>
    <w:p w14:paraId="63D37C0A" w14:textId="77777777" w:rsidR="00240574" w:rsidRPr="00A636F8" w:rsidRDefault="00240574" w:rsidP="00B34854">
      <w:pPr>
        <w:pStyle w:val="a4"/>
        <w:numPr>
          <w:ilvl w:val="0"/>
          <w:numId w:val="37"/>
        </w:numPr>
        <w:tabs>
          <w:tab w:val="left" w:pos="284"/>
          <w:tab w:val="left" w:pos="993"/>
          <w:tab w:val="left" w:pos="1134"/>
        </w:tabs>
        <w:suppressAutoHyphens/>
        <w:spacing w:line="276" w:lineRule="auto"/>
        <w:ind w:left="0" w:firstLine="567"/>
        <w:jc w:val="both"/>
        <w:textDirection w:val="btLr"/>
        <w:textAlignment w:val="top"/>
        <w:outlineLvl w:val="0"/>
        <w:rPr>
          <w:rFonts w:ascii="Times New Roman" w:hAnsi="Times New Roman" w:cs="Times New Roman"/>
          <w:sz w:val="24"/>
          <w:szCs w:val="24"/>
        </w:rPr>
      </w:pPr>
      <w:r w:rsidRPr="00A636F8">
        <w:rPr>
          <w:rFonts w:ascii="Times New Roman" w:hAnsi="Times New Roman" w:cs="Times New Roman"/>
          <w:sz w:val="24"/>
          <w:szCs w:val="24"/>
        </w:rPr>
        <w:t>Гвоздева, В. А. Информатика, автоматизированные информационные технологии и системы: учебник / В.А. Гвоздева. — Москва: ФОРУМ: ИНФРА-М, 2022. — 542 с. - ISBN 978-5-8199-0877-8. - Текст: электронный. - URL: https://znanium.com/catalog/product/1944419</w:t>
      </w:r>
    </w:p>
    <w:p w14:paraId="434A70DC" w14:textId="77777777" w:rsidR="00240574" w:rsidRPr="00A636F8" w:rsidRDefault="00240574" w:rsidP="00B34854">
      <w:pPr>
        <w:pStyle w:val="a4"/>
        <w:numPr>
          <w:ilvl w:val="0"/>
          <w:numId w:val="37"/>
        </w:numPr>
        <w:tabs>
          <w:tab w:val="left" w:pos="284"/>
          <w:tab w:val="left" w:pos="993"/>
          <w:tab w:val="left" w:pos="1134"/>
        </w:tabs>
        <w:suppressAutoHyphens/>
        <w:spacing w:line="276" w:lineRule="auto"/>
        <w:ind w:left="0" w:firstLine="567"/>
        <w:jc w:val="both"/>
        <w:textDirection w:val="btLr"/>
        <w:textAlignment w:val="top"/>
        <w:outlineLvl w:val="0"/>
        <w:rPr>
          <w:rFonts w:ascii="Times New Roman" w:hAnsi="Times New Roman"/>
          <w:sz w:val="24"/>
          <w:szCs w:val="24"/>
        </w:rPr>
      </w:pPr>
      <w:r w:rsidRPr="00A636F8">
        <w:rPr>
          <w:rFonts w:ascii="Times New Roman" w:hAnsi="Times New Roman" w:cs="Times New Roman"/>
          <w:sz w:val="24"/>
          <w:szCs w:val="24"/>
        </w:rPr>
        <w:t>Федотова, Е. Л. Информационные технологии в профессиональной деятельности: учебное пособие / Е.Л. Федотова. — Москва: ФОРУМ: ИНФРА-М, 2024. — 367 с. — (Среднее профессиональное образование). - ISBN 978-5-8199-0752-8. - Текст: электронный. - URL: https://znanium.com/catalog/product/2079929</w:t>
      </w:r>
    </w:p>
    <w:p w14:paraId="19D890F9" w14:textId="77777777" w:rsidR="00240574" w:rsidRPr="00037760" w:rsidRDefault="00240574" w:rsidP="00240574">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p w14:paraId="243E6D43" w14:textId="77777777" w:rsidR="00240574" w:rsidRPr="00037760" w:rsidRDefault="00240574" w:rsidP="00240574">
      <w:pPr>
        <w:jc w:val="center"/>
        <w:rPr>
          <w:rFonts w:ascii="Times New Roman Полужирный" w:eastAsia="Segoe UI" w:hAnsi="Times New Roman Полужирный" w:cs="Times New Roman"/>
          <w:b/>
          <w:bCs/>
          <w:caps/>
          <w:kern w:val="32"/>
          <w:sz w:val="24"/>
          <w:szCs w:val="24"/>
          <w:lang w:val="x-none" w:eastAsia="x-none"/>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3"/>
        <w:gridCol w:w="3545"/>
        <w:gridCol w:w="2232"/>
      </w:tblGrid>
      <w:tr w:rsidR="00240574" w:rsidRPr="002443B4" w14:paraId="68B8588A" w14:textId="77777777" w:rsidTr="00C05069">
        <w:trPr>
          <w:trHeight w:val="20"/>
        </w:trPr>
        <w:tc>
          <w:tcPr>
            <w:tcW w:w="3793" w:type="dxa"/>
            <w:tcBorders>
              <w:top w:val="single" w:sz="4" w:space="0" w:color="auto"/>
              <w:left w:val="single" w:sz="4" w:space="0" w:color="auto"/>
              <w:bottom w:val="single" w:sz="4" w:space="0" w:color="auto"/>
              <w:right w:val="single" w:sz="4" w:space="0" w:color="auto"/>
            </w:tcBorders>
          </w:tcPr>
          <w:p w14:paraId="09F25DCA" w14:textId="77777777" w:rsidR="00240574" w:rsidRPr="002443B4" w:rsidRDefault="00240574" w:rsidP="00C05069">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position w:val="-1"/>
                <w:sz w:val="24"/>
                <w:szCs w:val="24"/>
              </w:rPr>
            </w:pPr>
            <w:r w:rsidRPr="002443B4">
              <w:rPr>
                <w:rFonts w:ascii="Times New Roman" w:eastAsia="Segoe UI" w:hAnsi="Times New Roman" w:cs="Times New Roman"/>
                <w:b/>
                <w:bCs/>
                <w:caps/>
                <w:kern w:val="32"/>
                <w:sz w:val="24"/>
                <w:szCs w:val="24"/>
                <w:lang w:val="x-none" w:eastAsia="x-none"/>
              </w:rPr>
              <w:br w:type="page"/>
            </w:r>
            <w:r w:rsidRPr="002443B4">
              <w:rPr>
                <w:rFonts w:ascii="Times New Roman" w:hAnsi="Times New Roman" w:cs="Times New Roman"/>
                <w:b/>
                <w:position w:val="-1"/>
                <w:sz w:val="24"/>
                <w:szCs w:val="24"/>
              </w:rPr>
              <w:t>Результаты обучения</w:t>
            </w:r>
          </w:p>
        </w:tc>
        <w:tc>
          <w:tcPr>
            <w:tcW w:w="3545" w:type="dxa"/>
            <w:tcBorders>
              <w:top w:val="single" w:sz="4" w:space="0" w:color="auto"/>
              <w:left w:val="single" w:sz="4" w:space="0" w:color="auto"/>
              <w:bottom w:val="single" w:sz="4" w:space="0" w:color="auto"/>
              <w:right w:val="single" w:sz="4" w:space="0" w:color="auto"/>
            </w:tcBorders>
          </w:tcPr>
          <w:p w14:paraId="3204B592" w14:textId="77777777" w:rsidR="00240574" w:rsidRPr="002443B4" w:rsidRDefault="00240574" w:rsidP="00C05069">
            <w:pPr>
              <w:keepNext/>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bCs/>
                <w:position w:val="-1"/>
                <w:sz w:val="24"/>
                <w:szCs w:val="24"/>
              </w:rPr>
            </w:pPr>
            <w:r w:rsidRPr="002443B4">
              <w:rPr>
                <w:rFonts w:ascii="Times New Roman" w:hAnsi="Times New Roman" w:cs="Times New Roman"/>
                <w:b/>
                <w:bCs/>
                <w:position w:val="-1"/>
                <w:sz w:val="24"/>
                <w:szCs w:val="24"/>
              </w:rPr>
              <w:t>Показатели освоенности компетенций</w:t>
            </w:r>
          </w:p>
        </w:tc>
        <w:tc>
          <w:tcPr>
            <w:tcW w:w="2232" w:type="dxa"/>
            <w:vMerge w:val="restart"/>
            <w:tcBorders>
              <w:top w:val="single" w:sz="4" w:space="0" w:color="auto"/>
              <w:left w:val="single" w:sz="4" w:space="0" w:color="auto"/>
              <w:bottom w:val="single" w:sz="4" w:space="0" w:color="auto"/>
              <w:right w:val="single" w:sz="4" w:space="0" w:color="auto"/>
            </w:tcBorders>
          </w:tcPr>
          <w:p w14:paraId="79B67BCD" w14:textId="77777777" w:rsidR="00240574" w:rsidRPr="002443B4" w:rsidRDefault="00240574" w:rsidP="00C05069">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bCs/>
                <w:position w:val="-1"/>
                <w:sz w:val="24"/>
                <w:szCs w:val="24"/>
              </w:rPr>
            </w:pPr>
            <w:r w:rsidRPr="002443B4">
              <w:rPr>
                <w:rFonts w:ascii="Times New Roman" w:hAnsi="Times New Roman" w:cs="Times New Roman"/>
                <w:b/>
                <w:bCs/>
                <w:position w:val="-1"/>
                <w:sz w:val="24"/>
                <w:szCs w:val="24"/>
              </w:rPr>
              <w:t>Методы оценки</w:t>
            </w:r>
          </w:p>
        </w:tc>
      </w:tr>
      <w:tr w:rsidR="005A63A8" w:rsidRPr="002443B4" w14:paraId="1E0AB598" w14:textId="77777777" w:rsidTr="00C05069">
        <w:trPr>
          <w:trHeight w:val="20"/>
        </w:trPr>
        <w:tc>
          <w:tcPr>
            <w:tcW w:w="3793" w:type="dxa"/>
          </w:tcPr>
          <w:p w14:paraId="4C0D2BE7" w14:textId="5EBD5A8D" w:rsidR="005A63A8"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Знает:</w:t>
            </w:r>
          </w:p>
          <w:p w14:paraId="13524D29" w14:textId="0B7CC138"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E2960">
              <w:rPr>
                <w:rFonts w:ascii="Times New Roman" w:hAnsi="Times New Roman"/>
                <w:sz w:val="24"/>
                <w:szCs w:val="24"/>
              </w:rPr>
              <w:t>Основные понятия автоматизированной обработки информации.</w:t>
            </w:r>
          </w:p>
          <w:p w14:paraId="5766ECB8" w14:textId="77777777"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E2960">
              <w:rPr>
                <w:rFonts w:ascii="Times New Roman" w:hAnsi="Times New Roman"/>
                <w:sz w:val="24"/>
                <w:szCs w:val="24"/>
              </w:rPr>
              <w:t>Структуру персональных электронно-вычислительных машин (ЭВМ) и вычислительных сетей.</w:t>
            </w:r>
          </w:p>
          <w:p w14:paraId="22942BFB" w14:textId="77777777"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E2960">
              <w:rPr>
                <w:rFonts w:ascii="Times New Roman" w:hAnsi="Times New Roman"/>
                <w:sz w:val="24"/>
                <w:szCs w:val="24"/>
              </w:rPr>
              <w:t>Основные этапы решения задач с помощью ЭВМ.</w:t>
            </w:r>
          </w:p>
          <w:p w14:paraId="19C98D89" w14:textId="29680D8F" w:rsidR="005A63A8" w:rsidRPr="002443B4" w:rsidRDefault="005A63A8" w:rsidP="005A63A8">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6E2960">
              <w:rPr>
                <w:rFonts w:ascii="Times New Roman" w:hAnsi="Times New Roman"/>
                <w:sz w:val="24"/>
                <w:szCs w:val="24"/>
              </w:rPr>
              <w:t>Методы и средства сбора, обработки, хранения и передачи информации.</w:t>
            </w:r>
          </w:p>
        </w:tc>
        <w:tc>
          <w:tcPr>
            <w:tcW w:w="3545" w:type="dxa"/>
          </w:tcPr>
          <w:p w14:paraId="103587F1" w14:textId="77777777" w:rsidR="005A63A8" w:rsidRPr="006E2960" w:rsidRDefault="005A63A8" w:rsidP="005A63A8">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6E2960">
              <w:rPr>
                <w:rFonts w:ascii="Times New Roman" w:hAnsi="Times New Roman"/>
                <w:sz w:val="24"/>
                <w:szCs w:val="24"/>
              </w:rPr>
              <w:t>понимать принципы автоматизированной обработки текстовой, числовой, графической, аудио- и видео- информации;</w:t>
            </w:r>
          </w:p>
          <w:p w14:paraId="70ACF2CD" w14:textId="77777777" w:rsidR="005A63A8" w:rsidRPr="006E2960" w:rsidRDefault="005A63A8" w:rsidP="005A63A8">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6E2960">
              <w:rPr>
                <w:rFonts w:ascii="Times New Roman" w:hAnsi="Times New Roman"/>
                <w:sz w:val="24"/>
                <w:szCs w:val="24"/>
              </w:rPr>
              <w:t>правильно выбирать тип программного обеспечения для работы с конкретным видом информации</w:t>
            </w:r>
          </w:p>
          <w:p w14:paraId="35EBA2E7" w14:textId="77777777" w:rsidR="005A63A8" w:rsidRPr="006E2960" w:rsidRDefault="005A63A8" w:rsidP="005A63A8">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6E2960">
              <w:rPr>
                <w:rFonts w:ascii="Times New Roman" w:hAnsi="Times New Roman"/>
                <w:sz w:val="24"/>
                <w:szCs w:val="24"/>
              </w:rPr>
              <w:t>знать основные возможности  и функции программ общего назначения.</w:t>
            </w:r>
          </w:p>
          <w:p w14:paraId="2BD53848" w14:textId="77777777" w:rsidR="005A63A8" w:rsidRPr="006E2960" w:rsidRDefault="005A63A8" w:rsidP="005A63A8">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6E2960">
              <w:rPr>
                <w:rFonts w:ascii="Times New Roman" w:hAnsi="Times New Roman"/>
              </w:rPr>
              <w:t>знать основные компоненты ЭВМ и вычислительных сетей и принципы работы каждого устройства;</w:t>
            </w:r>
          </w:p>
          <w:p w14:paraId="2DDCFD1F" w14:textId="77777777" w:rsidR="005A63A8" w:rsidRPr="006E2960" w:rsidRDefault="005A63A8" w:rsidP="005A63A8">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6E2960">
              <w:rPr>
                <w:rFonts w:ascii="Times New Roman" w:hAnsi="Times New Roman"/>
              </w:rPr>
              <w:t>определять устройства компьютера (основные и подключаемые) и выполняемые ими функции;</w:t>
            </w:r>
          </w:p>
          <w:p w14:paraId="11E7555F" w14:textId="77777777" w:rsidR="005A63A8" w:rsidRPr="006E2960" w:rsidRDefault="005A63A8" w:rsidP="005A63A8">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6E2960">
              <w:rPr>
                <w:rFonts w:ascii="Times New Roman" w:hAnsi="Times New Roman"/>
              </w:rPr>
              <w:t>различать программное и аппаратное обеспечение компьютера.</w:t>
            </w:r>
          </w:p>
          <w:p w14:paraId="72C2DF72" w14:textId="77777777" w:rsidR="005A63A8" w:rsidRPr="006E2960" w:rsidRDefault="005A63A8" w:rsidP="005A63A8">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
              <w:rPr>
                <w:rFonts w:ascii="Times New Roman" w:hAnsi="Times New Roman"/>
                <w:sz w:val="24"/>
                <w:szCs w:val="24"/>
              </w:rPr>
            </w:pPr>
            <w:r w:rsidRPr="006E2960">
              <w:rPr>
                <w:rFonts w:ascii="Times New Roman" w:hAnsi="Times New Roman"/>
                <w:sz w:val="24"/>
                <w:szCs w:val="24"/>
              </w:rPr>
              <w:t>понимать сущность понятий «модель», «информационная модель»;</w:t>
            </w:r>
          </w:p>
          <w:p w14:paraId="3903129F" w14:textId="77777777" w:rsidR="005A63A8" w:rsidRPr="006E2960" w:rsidRDefault="005A63A8" w:rsidP="005A63A8">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
              <w:rPr>
                <w:rFonts w:ascii="Times New Roman" w:hAnsi="Times New Roman"/>
                <w:sz w:val="24"/>
                <w:szCs w:val="24"/>
              </w:rPr>
            </w:pPr>
            <w:r w:rsidRPr="006E2960">
              <w:rPr>
                <w:rFonts w:ascii="Times New Roman" w:hAnsi="Times New Roman"/>
                <w:sz w:val="24"/>
                <w:szCs w:val="24"/>
              </w:rPr>
              <w:t>различать натурные и информационные модели, приводить их примеры;</w:t>
            </w:r>
          </w:p>
          <w:p w14:paraId="45EE417E" w14:textId="77777777" w:rsidR="005A63A8" w:rsidRPr="006E2960" w:rsidRDefault="005A63A8" w:rsidP="005A63A8">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
              <w:rPr>
                <w:rFonts w:ascii="Times New Roman" w:hAnsi="Times New Roman"/>
                <w:sz w:val="24"/>
                <w:szCs w:val="24"/>
              </w:rPr>
            </w:pPr>
            <w:r w:rsidRPr="006E2960">
              <w:rPr>
                <w:rFonts w:ascii="Times New Roman" w:hAnsi="Times New Roman"/>
                <w:sz w:val="24"/>
                <w:szCs w:val="24"/>
              </w:rPr>
              <w:t>понимать смысл понятия «алгоритм», приводить примеры алгоритмов;</w:t>
            </w:r>
          </w:p>
          <w:p w14:paraId="60534F8B" w14:textId="77777777" w:rsidR="005A63A8" w:rsidRPr="006E2960" w:rsidRDefault="005A63A8" w:rsidP="005A63A8">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
              <w:rPr>
                <w:rFonts w:ascii="Times New Roman" w:hAnsi="Times New Roman"/>
                <w:sz w:val="24"/>
                <w:szCs w:val="24"/>
              </w:rPr>
            </w:pPr>
            <w:r w:rsidRPr="006E2960">
              <w:rPr>
                <w:rFonts w:ascii="Times New Roman" w:hAnsi="Times New Roman"/>
                <w:sz w:val="24"/>
                <w:szCs w:val="24"/>
              </w:rPr>
              <w:t>понимать термины «исполнитель», «формальный исполнитель», «среда исполнителя», «система команд исполнителя»; приводить примеры формальных и неформальных исполнителей;</w:t>
            </w:r>
          </w:p>
          <w:p w14:paraId="771F805A" w14:textId="77777777" w:rsidR="005A63A8" w:rsidRPr="006E2960" w:rsidRDefault="005A63A8" w:rsidP="005A63A8">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
              <w:rPr>
                <w:rFonts w:ascii="Times New Roman" w:hAnsi="Times New Roman"/>
                <w:sz w:val="24"/>
                <w:szCs w:val="24"/>
              </w:rPr>
            </w:pPr>
            <w:r w:rsidRPr="006E2960">
              <w:rPr>
                <w:rFonts w:ascii="Times New Roman" w:hAnsi="Times New Roman"/>
                <w:sz w:val="24"/>
                <w:szCs w:val="24"/>
              </w:rPr>
              <w:t>осуществлять управление имеющимся формальным исполнителем; понимать правила записи и выполнения алгоритмов, содержащих алгоритмические конструкции «следование», «ветвление», «цикл»;</w:t>
            </w:r>
          </w:p>
          <w:p w14:paraId="0E8BFC60" w14:textId="77777777" w:rsidR="005A63A8" w:rsidRPr="006E2960" w:rsidRDefault="005A63A8" w:rsidP="005A63A8">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
              <w:rPr>
                <w:rFonts w:ascii="Times New Roman" w:hAnsi="Times New Roman"/>
                <w:sz w:val="24"/>
                <w:szCs w:val="24"/>
              </w:rPr>
            </w:pPr>
            <w:r w:rsidRPr="006E2960">
              <w:rPr>
                <w:rFonts w:ascii="Times New Roman" w:hAnsi="Times New Roman"/>
                <w:sz w:val="24"/>
                <w:szCs w:val="24"/>
              </w:rPr>
              <w:t>подбирать алгоритмическую конструкцию, соответствующую заданной ситуации;</w:t>
            </w:r>
          </w:p>
          <w:p w14:paraId="2B5DB622" w14:textId="77777777" w:rsidR="005A63A8" w:rsidRPr="006E2960" w:rsidRDefault="005A63A8" w:rsidP="005A63A8">
            <w:pPr>
              <w:tabs>
                <w:tab w:val="left" w:pos="1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
              <w:rPr>
                <w:rFonts w:ascii="Times New Roman" w:hAnsi="Times New Roman"/>
                <w:sz w:val="24"/>
                <w:szCs w:val="24"/>
              </w:rPr>
            </w:pPr>
            <w:r w:rsidRPr="006E2960">
              <w:rPr>
                <w:rFonts w:ascii="Times New Roman" w:hAnsi="Times New Roman"/>
                <w:sz w:val="24"/>
                <w:szCs w:val="24"/>
              </w:rPr>
              <w:t>исполнять линейный алгоритм для формального исполнителя с заданной системой команд;</w:t>
            </w:r>
          </w:p>
          <w:p w14:paraId="4521063A" w14:textId="77777777" w:rsidR="005A63A8" w:rsidRPr="006E2960" w:rsidRDefault="005A63A8" w:rsidP="005A63A8">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6E2960">
              <w:rPr>
                <w:rFonts w:ascii="Times New Roman" w:hAnsi="Times New Roman"/>
              </w:rPr>
              <w:t>понимать и правильно применять на бытовом уровне понятий «информация», «информационный объект»;</w:t>
            </w:r>
          </w:p>
          <w:p w14:paraId="1EF8AAAD" w14:textId="77777777" w:rsidR="005A63A8" w:rsidRPr="006E2960" w:rsidRDefault="005A63A8" w:rsidP="005A63A8">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6E2960">
              <w:rPr>
                <w:rFonts w:ascii="Times New Roman" w:hAnsi="Times New Roman"/>
              </w:rPr>
              <w:t>приводить примеры передачи, хранения и обработки информации в деятельности человека, в живой природе, обществе, технике;</w:t>
            </w:r>
          </w:p>
          <w:p w14:paraId="74189656" w14:textId="44B86CE3" w:rsidR="005A63A8" w:rsidRPr="002443B4" w:rsidRDefault="005A63A8" w:rsidP="005A63A8">
            <w:pPr>
              <w:keepNext/>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6E2960">
              <w:rPr>
                <w:rFonts w:ascii="Times New Roman" w:hAnsi="Times New Roman"/>
                <w:sz w:val="24"/>
                <w:szCs w:val="24"/>
              </w:rPr>
              <w:t>определять, информативно или нет некоторое сообщение, если известны способности конкретного субъекта к его восприятию.</w:t>
            </w:r>
          </w:p>
        </w:tc>
        <w:tc>
          <w:tcPr>
            <w:tcW w:w="2232" w:type="dxa"/>
          </w:tcPr>
          <w:p w14:paraId="6E4C4C2A" w14:textId="77777777" w:rsidR="005A63A8" w:rsidRPr="002443B4" w:rsidRDefault="005A63A8" w:rsidP="005A63A8">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устного опроса;</w:t>
            </w:r>
          </w:p>
          <w:p w14:paraId="0012C8E5" w14:textId="77777777" w:rsidR="005A63A8" w:rsidRPr="002443B4" w:rsidRDefault="005A63A8" w:rsidP="005A63A8">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практической работы;</w:t>
            </w:r>
          </w:p>
          <w:p w14:paraId="6BB1A060" w14:textId="77777777" w:rsidR="005A63A8" w:rsidRPr="002443B4" w:rsidRDefault="005A63A8" w:rsidP="005A63A8">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тестирования;</w:t>
            </w:r>
          </w:p>
          <w:p w14:paraId="18628302" w14:textId="77777777" w:rsidR="005A63A8" w:rsidRPr="002443B4" w:rsidRDefault="005A63A8" w:rsidP="005A63A8">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Самооценка своего знания, осуществляемая обучающимися</w:t>
            </w:r>
          </w:p>
          <w:p w14:paraId="164895DB" w14:textId="77777777" w:rsidR="005A63A8" w:rsidRPr="002443B4" w:rsidRDefault="005A63A8" w:rsidP="005A63A8">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Экспертное наблюдение за ходом выполнения учебных заданий</w:t>
            </w:r>
          </w:p>
          <w:p w14:paraId="6FA16774" w14:textId="77777777" w:rsidR="005A63A8" w:rsidRPr="002443B4" w:rsidRDefault="005A63A8" w:rsidP="005A63A8">
            <w:pPr>
              <w:pBdr>
                <w:top w:val="nil"/>
                <w:left w:val="nil"/>
                <w:bottom w:val="nil"/>
                <w:right w:val="nil"/>
                <w:between w:val="nil"/>
              </w:pBdr>
              <w:suppressAutoHyphens/>
              <w:textDirection w:val="btLr"/>
              <w:textAlignment w:val="top"/>
              <w:outlineLvl w:val="0"/>
              <w:rPr>
                <w:rFonts w:ascii="Times New Roman" w:hAnsi="Times New Roman" w:cs="Times New Roman"/>
                <w:position w:val="-1"/>
                <w:sz w:val="24"/>
                <w:szCs w:val="24"/>
              </w:rPr>
            </w:pPr>
          </w:p>
        </w:tc>
      </w:tr>
      <w:tr w:rsidR="005A63A8" w:rsidRPr="002443B4" w14:paraId="6055DD2C" w14:textId="77777777" w:rsidTr="00C05069">
        <w:trPr>
          <w:trHeight w:val="20"/>
        </w:trPr>
        <w:tc>
          <w:tcPr>
            <w:tcW w:w="3793" w:type="dxa"/>
          </w:tcPr>
          <w:p w14:paraId="5520F319" w14:textId="5192E58A" w:rsidR="005A63A8" w:rsidRDefault="005A63A8" w:rsidP="005A63A8">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Умеет:</w:t>
            </w:r>
          </w:p>
          <w:p w14:paraId="5B8AF863" w14:textId="29AC6164" w:rsidR="005A63A8" w:rsidRPr="006E2960" w:rsidRDefault="005A63A8" w:rsidP="005A63A8">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E2960">
              <w:rPr>
                <w:rFonts w:ascii="Times New Roman" w:hAnsi="Times New Roman"/>
                <w:sz w:val="24"/>
                <w:szCs w:val="24"/>
              </w:rPr>
              <w:t>Работать в качестве пользователя персонального компьютера.</w:t>
            </w:r>
          </w:p>
          <w:p w14:paraId="7D67C793" w14:textId="77777777" w:rsidR="005A63A8" w:rsidRPr="006E2960" w:rsidRDefault="005A63A8" w:rsidP="005A63A8">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E2960">
              <w:rPr>
                <w:rFonts w:ascii="Times New Roman" w:hAnsi="Times New Roman"/>
                <w:sz w:val="24"/>
                <w:szCs w:val="24"/>
              </w:rPr>
              <w:t>Использовать внешние носители для обмена данными между машинами.</w:t>
            </w:r>
          </w:p>
          <w:p w14:paraId="11605BE6" w14:textId="77777777" w:rsidR="005A63A8" w:rsidRPr="006E2960" w:rsidRDefault="005A63A8" w:rsidP="005A63A8">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E2960">
              <w:rPr>
                <w:rFonts w:ascii="Times New Roman" w:hAnsi="Times New Roman"/>
                <w:sz w:val="24"/>
                <w:szCs w:val="24"/>
              </w:rPr>
              <w:t>Создавать резервные копии, архивы данных и программ.</w:t>
            </w:r>
          </w:p>
          <w:p w14:paraId="38B24605" w14:textId="77777777" w:rsidR="005A63A8" w:rsidRPr="006E2960" w:rsidRDefault="005A63A8" w:rsidP="005A63A8">
            <w:pPr>
              <w:tabs>
                <w:tab w:val="left" w:pos="2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E2960">
              <w:rPr>
                <w:rFonts w:ascii="Times New Roman" w:hAnsi="Times New Roman"/>
                <w:sz w:val="24"/>
                <w:szCs w:val="24"/>
              </w:rPr>
              <w:t>Работать с программными средствами общего назначения.</w:t>
            </w:r>
          </w:p>
          <w:p w14:paraId="68324BF9" w14:textId="2A3501E3" w:rsidR="005A63A8" w:rsidRPr="002443B4" w:rsidRDefault="005A63A8" w:rsidP="005A63A8">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6E2960">
              <w:rPr>
                <w:rFonts w:ascii="Times New Roman" w:hAnsi="Times New Roman"/>
                <w:sz w:val="24"/>
                <w:szCs w:val="24"/>
              </w:rPr>
              <w:t>Использовать ресурсы сети Интернет для решения профессиональных задач, технические программные средства защиты информации при работе с компьютерными системами в соответствии с приёмами антивирусной защиты.</w:t>
            </w:r>
          </w:p>
        </w:tc>
        <w:tc>
          <w:tcPr>
            <w:tcW w:w="3545" w:type="dxa"/>
          </w:tcPr>
          <w:p w14:paraId="4E9633A9" w14:textId="77777777"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sz w:val="24"/>
                <w:szCs w:val="24"/>
              </w:rPr>
            </w:pPr>
            <w:r w:rsidRPr="006E2960">
              <w:rPr>
                <w:rFonts w:ascii="Times New Roman" w:hAnsi="Times New Roman"/>
                <w:sz w:val="24"/>
                <w:szCs w:val="24"/>
              </w:rPr>
              <w:t>работать с основными элементами пользовательского интерфейса: использовать меню, обращаться за справкой, работать с окнами (изменять размеры и перемещать окна, реагировать на диалоговые окна);</w:t>
            </w:r>
          </w:p>
          <w:p w14:paraId="7348BE32" w14:textId="77777777"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sz w:val="24"/>
                <w:szCs w:val="24"/>
              </w:rPr>
            </w:pPr>
            <w:r w:rsidRPr="006E2960">
              <w:rPr>
                <w:rFonts w:ascii="Times New Roman" w:hAnsi="Times New Roman"/>
                <w:sz w:val="24"/>
                <w:szCs w:val="24"/>
              </w:rPr>
              <w:t>уметь создавать, копировать, удалять папки, файлы;</w:t>
            </w:r>
          </w:p>
          <w:p w14:paraId="48B58245" w14:textId="77777777"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sz w:val="24"/>
                <w:szCs w:val="24"/>
              </w:rPr>
            </w:pPr>
            <w:r w:rsidRPr="006E2960">
              <w:rPr>
                <w:rFonts w:ascii="Times New Roman" w:hAnsi="Times New Roman"/>
                <w:sz w:val="24"/>
                <w:szCs w:val="24"/>
              </w:rPr>
              <w:t>вводить информацию в компьютер с помощью клавиатуры и мыши;</w:t>
            </w:r>
          </w:p>
          <w:p w14:paraId="76535F83" w14:textId="77777777"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sz w:val="24"/>
                <w:szCs w:val="24"/>
              </w:rPr>
            </w:pPr>
            <w:r w:rsidRPr="006E2960">
              <w:rPr>
                <w:rFonts w:ascii="Times New Roman" w:hAnsi="Times New Roman"/>
                <w:sz w:val="24"/>
                <w:szCs w:val="24"/>
              </w:rPr>
              <w:t>пользоваться стандартными программами операционной системы: текстовый редактор, графический редактор, калькулятор и др.</w:t>
            </w:r>
          </w:p>
          <w:p w14:paraId="77842B9C" w14:textId="77777777"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sz w:val="24"/>
                <w:szCs w:val="24"/>
              </w:rPr>
            </w:pPr>
            <w:r w:rsidRPr="006E2960">
              <w:rPr>
                <w:rFonts w:ascii="Times New Roman" w:hAnsi="Times New Roman"/>
                <w:sz w:val="24"/>
                <w:szCs w:val="24"/>
              </w:rPr>
              <w:t>пользоваться горячими клавишами системы.</w:t>
            </w:r>
          </w:p>
          <w:p w14:paraId="2489E5CD" w14:textId="77777777"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E2960">
              <w:rPr>
                <w:rFonts w:ascii="Times New Roman" w:hAnsi="Times New Roman"/>
                <w:sz w:val="24"/>
                <w:szCs w:val="24"/>
              </w:rPr>
              <w:t>Умение работать с различными носителями информации.</w:t>
            </w:r>
          </w:p>
          <w:p w14:paraId="5941B320" w14:textId="77777777"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E2960">
              <w:rPr>
                <w:rFonts w:ascii="Times New Roman" w:hAnsi="Times New Roman"/>
                <w:sz w:val="24"/>
                <w:szCs w:val="24"/>
              </w:rPr>
              <w:t>Осуществлять передачу данных между ПК м различными устройствами информации</w:t>
            </w:r>
          </w:p>
          <w:p w14:paraId="4881C1AB" w14:textId="77777777"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E2960">
              <w:rPr>
                <w:rFonts w:ascii="Times New Roman" w:hAnsi="Times New Roman"/>
                <w:sz w:val="24"/>
                <w:szCs w:val="24"/>
              </w:rPr>
              <w:t>Умение создавать резервные копии различными способами.</w:t>
            </w:r>
          </w:p>
          <w:p w14:paraId="34EF9E4E" w14:textId="77777777"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E2960">
              <w:rPr>
                <w:rFonts w:ascii="Times New Roman" w:hAnsi="Times New Roman"/>
                <w:sz w:val="24"/>
                <w:szCs w:val="24"/>
              </w:rPr>
              <w:t>Уметь работать с облачными хранилищами данных.</w:t>
            </w:r>
          </w:p>
          <w:p w14:paraId="6798E05D" w14:textId="77777777"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E2960">
              <w:rPr>
                <w:rFonts w:ascii="Times New Roman" w:hAnsi="Times New Roman"/>
                <w:sz w:val="24"/>
                <w:szCs w:val="24"/>
              </w:rPr>
              <w:t xml:space="preserve">Умение пользоваться программами архиваторами. </w:t>
            </w:r>
          </w:p>
          <w:p w14:paraId="6EE43B4E" w14:textId="77777777"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E2960">
              <w:rPr>
                <w:rFonts w:ascii="Times New Roman" w:hAnsi="Times New Roman"/>
                <w:sz w:val="24"/>
                <w:szCs w:val="24"/>
              </w:rPr>
              <w:t>Уметь создавать архив с данными  и извлекать данные из архива.</w:t>
            </w:r>
          </w:p>
          <w:p w14:paraId="44C41247" w14:textId="77777777"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6E2960">
              <w:rPr>
                <w:rFonts w:ascii="Times New Roman" w:hAnsi="Times New Roman"/>
                <w:sz w:val="24"/>
                <w:szCs w:val="24"/>
              </w:rPr>
              <w:t>умение ввода информации с клавиатуры</w:t>
            </w:r>
          </w:p>
          <w:p w14:paraId="30FDF9D9" w14:textId="77777777"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6E2960">
              <w:rPr>
                <w:rFonts w:ascii="Times New Roman" w:hAnsi="Times New Roman"/>
                <w:sz w:val="24"/>
                <w:szCs w:val="24"/>
              </w:rPr>
              <w:t>умение выполнять основные операции по редактированию и форматированию текстовых документов</w:t>
            </w:r>
          </w:p>
          <w:p w14:paraId="1A66BB52" w14:textId="77777777"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6E2960">
              <w:rPr>
                <w:rFonts w:ascii="Times New Roman" w:hAnsi="Times New Roman"/>
                <w:sz w:val="24"/>
                <w:szCs w:val="24"/>
              </w:rPr>
              <w:t>умение работать с электронными таблицами</w:t>
            </w:r>
          </w:p>
          <w:p w14:paraId="722D092F" w14:textId="77777777"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6E2960">
              <w:rPr>
                <w:rFonts w:ascii="Times New Roman" w:hAnsi="Times New Roman"/>
                <w:sz w:val="24"/>
                <w:szCs w:val="24"/>
              </w:rPr>
              <w:t>создавать формулы для расчета, применять встроенные функции, умение строить диаграммы и графики по табличным данным</w:t>
            </w:r>
          </w:p>
          <w:p w14:paraId="44C64C75" w14:textId="77777777" w:rsidR="005A63A8" w:rsidRPr="00AC3F99"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6E2960">
              <w:rPr>
                <w:rFonts w:ascii="Times New Roman" w:hAnsi="Times New Roman"/>
                <w:sz w:val="24"/>
                <w:szCs w:val="24"/>
              </w:rPr>
              <w:t>научиться создавать мультимедийную презентацию с гиперссылками, слайды которой содержат тексты, звуки, графические изображения; демонстрировать презентацию на экране компьютера или с помощью проектора.</w:t>
            </w:r>
          </w:p>
          <w:p w14:paraId="066FEC10" w14:textId="77777777"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E2960">
              <w:rPr>
                <w:rFonts w:ascii="Times New Roman" w:hAnsi="Times New Roman"/>
                <w:sz w:val="24"/>
                <w:szCs w:val="24"/>
              </w:rPr>
              <w:t xml:space="preserve">осуществлять поиск информации в сети Интернет пользуясь браузерами; </w:t>
            </w:r>
          </w:p>
          <w:p w14:paraId="0EBFE733" w14:textId="77777777"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E2960">
              <w:rPr>
                <w:rFonts w:ascii="Times New Roman" w:hAnsi="Times New Roman"/>
                <w:sz w:val="24"/>
                <w:szCs w:val="24"/>
              </w:rPr>
              <w:t>использовать только проверенные и достоверные ресурсы сети Интернет;</w:t>
            </w:r>
          </w:p>
          <w:p w14:paraId="73154AA5" w14:textId="77777777"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E2960">
              <w:rPr>
                <w:rFonts w:ascii="Times New Roman" w:hAnsi="Times New Roman"/>
                <w:sz w:val="24"/>
                <w:szCs w:val="24"/>
              </w:rPr>
              <w:t>научиться работать с электронной почтой (регистрировать почтовый ящик и пересылать сообщения);</w:t>
            </w:r>
          </w:p>
          <w:p w14:paraId="12DD81D9" w14:textId="77777777"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E2960">
              <w:rPr>
                <w:rFonts w:ascii="Times New Roman" w:hAnsi="Times New Roman"/>
                <w:sz w:val="24"/>
                <w:szCs w:val="24"/>
              </w:rPr>
              <w:t>ориентироваться на интернет-сайтах (нажать указатель, вернуться, перейти на главную страницу)</w:t>
            </w:r>
          </w:p>
          <w:p w14:paraId="56CB1681" w14:textId="77777777"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E2960">
              <w:rPr>
                <w:rFonts w:ascii="Times New Roman" w:hAnsi="Times New Roman"/>
                <w:sz w:val="24"/>
                <w:szCs w:val="24"/>
              </w:rPr>
              <w:t>уметь проверять файлы на наличие вредоносных программ;</w:t>
            </w:r>
          </w:p>
          <w:p w14:paraId="482B474D" w14:textId="77777777" w:rsidR="005A63A8" w:rsidRPr="006E2960" w:rsidRDefault="005A63A8" w:rsidP="005A6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6E2960">
              <w:rPr>
                <w:rFonts w:ascii="Times New Roman" w:hAnsi="Times New Roman"/>
                <w:sz w:val="24"/>
                <w:szCs w:val="24"/>
              </w:rPr>
              <w:t>научиться сохранять для индивидуального использования найденные в сети Интернет материалы;</w:t>
            </w:r>
          </w:p>
          <w:p w14:paraId="6DF18D75" w14:textId="3F5B3927" w:rsidR="005A63A8" w:rsidRPr="002443B4" w:rsidRDefault="005A63A8" w:rsidP="005A63A8">
            <w:pPr>
              <w:pBdr>
                <w:top w:val="nil"/>
                <w:left w:val="nil"/>
                <w:bottom w:val="nil"/>
                <w:right w:val="nil"/>
                <w:between w:val="nil"/>
              </w:pBdr>
              <w:suppressAutoHyphens/>
              <w:ind w:leftChars="-1" w:hangingChars="1" w:hanging="2"/>
              <w:jc w:val="both"/>
              <w:textDirection w:val="btLr"/>
              <w:textAlignment w:val="top"/>
              <w:outlineLvl w:val="0"/>
              <w:rPr>
                <w:rFonts w:ascii="Times New Roman" w:hAnsi="Times New Roman" w:cs="Times New Roman"/>
                <w:position w:val="-1"/>
                <w:sz w:val="24"/>
                <w:szCs w:val="24"/>
              </w:rPr>
            </w:pPr>
            <w:r w:rsidRPr="006E2960">
              <w:rPr>
                <w:rFonts w:ascii="Times New Roman" w:hAnsi="Times New Roman"/>
                <w:sz w:val="24"/>
                <w:szCs w:val="24"/>
              </w:rPr>
              <w:t>расширить представления об этических нормах работы с информационными объектами в сети;</w:t>
            </w:r>
          </w:p>
        </w:tc>
        <w:tc>
          <w:tcPr>
            <w:tcW w:w="2232" w:type="dxa"/>
          </w:tcPr>
          <w:p w14:paraId="66CCB471" w14:textId="77777777" w:rsidR="005A63A8" w:rsidRPr="002443B4" w:rsidRDefault="005A63A8" w:rsidP="005A63A8">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устного опроса;</w:t>
            </w:r>
          </w:p>
          <w:p w14:paraId="56334577" w14:textId="77777777" w:rsidR="005A63A8" w:rsidRPr="002443B4" w:rsidRDefault="005A63A8" w:rsidP="005A63A8">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практической работы;</w:t>
            </w:r>
          </w:p>
          <w:p w14:paraId="07FCCE16" w14:textId="77777777" w:rsidR="005A63A8" w:rsidRPr="002443B4" w:rsidRDefault="005A63A8" w:rsidP="005A63A8">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тестирования;</w:t>
            </w:r>
          </w:p>
          <w:p w14:paraId="087ACC08" w14:textId="77777777" w:rsidR="005A63A8" w:rsidRPr="002443B4" w:rsidRDefault="005A63A8" w:rsidP="005A63A8">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Самооценка своего умения, осуществляемая обучающимися.</w:t>
            </w:r>
          </w:p>
          <w:p w14:paraId="69F1FE8F" w14:textId="77777777" w:rsidR="005A63A8" w:rsidRPr="002443B4" w:rsidRDefault="005A63A8" w:rsidP="005A63A8">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Экспертное наблюдение за ходом выполнения учебных заданий</w:t>
            </w:r>
          </w:p>
          <w:p w14:paraId="69B1AD65" w14:textId="77777777" w:rsidR="005A63A8" w:rsidRPr="002443B4" w:rsidRDefault="005A63A8" w:rsidP="005A63A8">
            <w:pPr>
              <w:pBdr>
                <w:top w:val="nil"/>
                <w:left w:val="nil"/>
                <w:bottom w:val="nil"/>
                <w:right w:val="nil"/>
                <w:between w:val="nil"/>
              </w:pBdr>
              <w:suppressAutoHyphens/>
              <w:textDirection w:val="btLr"/>
              <w:textAlignment w:val="top"/>
              <w:outlineLvl w:val="0"/>
              <w:rPr>
                <w:rFonts w:ascii="Times New Roman" w:hAnsi="Times New Roman" w:cs="Times New Roman"/>
                <w:position w:val="-1"/>
                <w:sz w:val="24"/>
                <w:szCs w:val="24"/>
              </w:rPr>
            </w:pPr>
          </w:p>
        </w:tc>
      </w:tr>
    </w:tbl>
    <w:p w14:paraId="7F566013" w14:textId="77777777" w:rsidR="00240574" w:rsidRDefault="00240574" w:rsidP="001E7D1C">
      <w:pPr>
        <w:jc w:val="right"/>
        <w:rPr>
          <w:rFonts w:ascii="Times New Roman" w:hAnsi="Times New Roman" w:cs="Times New Roman"/>
          <w:b/>
          <w:bCs/>
          <w:sz w:val="24"/>
          <w:szCs w:val="24"/>
        </w:rPr>
      </w:pPr>
    </w:p>
    <w:p w14:paraId="2B01C3D0" w14:textId="77777777" w:rsidR="00240574" w:rsidRDefault="00240574">
      <w:pPr>
        <w:rPr>
          <w:rFonts w:ascii="Times New Roman" w:hAnsi="Times New Roman" w:cs="Times New Roman"/>
          <w:b/>
          <w:bCs/>
          <w:sz w:val="24"/>
          <w:szCs w:val="24"/>
        </w:rPr>
      </w:pPr>
      <w:r>
        <w:rPr>
          <w:rFonts w:ascii="Times New Roman" w:hAnsi="Times New Roman" w:cs="Times New Roman"/>
          <w:b/>
          <w:bCs/>
          <w:sz w:val="24"/>
          <w:szCs w:val="24"/>
        </w:rPr>
        <w:br w:type="page"/>
      </w:r>
    </w:p>
    <w:p w14:paraId="632FF26B" w14:textId="471EEFA1"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7E7AF9">
        <w:rPr>
          <w:rFonts w:ascii="Times New Roman" w:hAnsi="Times New Roman" w:cs="Times New Roman"/>
          <w:b/>
          <w:bCs/>
          <w:sz w:val="24"/>
          <w:szCs w:val="24"/>
        </w:rPr>
        <w:t>8</w:t>
      </w:r>
    </w:p>
    <w:p w14:paraId="4173E18A" w14:textId="779F54ED"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23A360" w14:textId="3DD797E3" w:rsidR="001E7D1C" w:rsidRPr="00037760" w:rsidRDefault="00855834" w:rsidP="001E7D1C">
      <w:pPr>
        <w:jc w:val="right"/>
        <w:rPr>
          <w:rFonts w:ascii="Times New Roman" w:hAnsi="Times New Roman" w:cs="Times New Roman"/>
          <w:b/>
          <w:bCs/>
          <w:color w:val="0070C0"/>
          <w:sz w:val="24"/>
          <w:szCs w:val="24"/>
        </w:rPr>
      </w:pPr>
      <w:r>
        <w:rPr>
          <w:rFonts w:ascii="Times New Roman" w:hAnsi="Times New Roman"/>
          <w:b/>
          <w:bCs/>
          <w:sz w:val="24"/>
          <w:szCs w:val="24"/>
        </w:rPr>
        <w:t>35.02.10 Обработка водных биоресурсов</w:t>
      </w:r>
    </w:p>
    <w:p w14:paraId="6C3F8386" w14:textId="77777777" w:rsidR="001E7D1C" w:rsidRPr="00037760" w:rsidRDefault="001E7D1C" w:rsidP="001E7D1C">
      <w:pPr>
        <w:jc w:val="right"/>
        <w:rPr>
          <w:rFonts w:ascii="Times New Roman" w:hAnsi="Times New Roman" w:cs="Times New Roman"/>
          <w:b/>
          <w:bCs/>
          <w:color w:val="0070C0"/>
          <w:sz w:val="24"/>
          <w:szCs w:val="24"/>
        </w:rPr>
      </w:pPr>
    </w:p>
    <w:p w14:paraId="5BA589DD" w14:textId="77777777" w:rsidR="001E7D1C" w:rsidRPr="00037760" w:rsidRDefault="001E7D1C" w:rsidP="001E7D1C">
      <w:pPr>
        <w:jc w:val="right"/>
        <w:rPr>
          <w:rFonts w:ascii="Times New Roman" w:hAnsi="Times New Roman" w:cs="Times New Roman"/>
          <w:b/>
          <w:bCs/>
          <w:color w:val="0070C0"/>
          <w:sz w:val="24"/>
          <w:szCs w:val="24"/>
        </w:rPr>
      </w:pPr>
    </w:p>
    <w:p w14:paraId="78A6C98F" w14:textId="77777777" w:rsidR="001E7D1C" w:rsidRPr="00037760" w:rsidRDefault="001E7D1C" w:rsidP="001E7D1C">
      <w:pPr>
        <w:jc w:val="right"/>
        <w:rPr>
          <w:rFonts w:ascii="Times New Roman" w:hAnsi="Times New Roman" w:cs="Times New Roman"/>
          <w:b/>
          <w:bCs/>
          <w:color w:val="0070C0"/>
          <w:sz w:val="24"/>
          <w:szCs w:val="24"/>
        </w:rPr>
      </w:pPr>
    </w:p>
    <w:p w14:paraId="318F70D4" w14:textId="77777777" w:rsidR="001E7D1C" w:rsidRPr="00037760" w:rsidRDefault="001E7D1C" w:rsidP="001E7D1C">
      <w:pPr>
        <w:jc w:val="right"/>
        <w:rPr>
          <w:rFonts w:ascii="Times New Roman" w:hAnsi="Times New Roman" w:cs="Times New Roman"/>
          <w:b/>
          <w:bCs/>
          <w:color w:val="0070C0"/>
          <w:sz w:val="24"/>
          <w:szCs w:val="24"/>
        </w:rPr>
      </w:pPr>
    </w:p>
    <w:p w14:paraId="66E854D9" w14:textId="77777777" w:rsidR="001E7D1C" w:rsidRPr="00037760" w:rsidRDefault="001E7D1C" w:rsidP="001E7D1C">
      <w:pPr>
        <w:jc w:val="right"/>
        <w:rPr>
          <w:rFonts w:ascii="Times New Roman" w:hAnsi="Times New Roman" w:cs="Times New Roman"/>
          <w:b/>
          <w:bCs/>
          <w:color w:val="0070C0"/>
          <w:sz w:val="24"/>
          <w:szCs w:val="24"/>
        </w:rPr>
      </w:pPr>
    </w:p>
    <w:p w14:paraId="7A0BEEE2" w14:textId="77777777" w:rsidR="001E7D1C" w:rsidRPr="00037760" w:rsidRDefault="001E7D1C" w:rsidP="001E7D1C">
      <w:pPr>
        <w:jc w:val="right"/>
        <w:rPr>
          <w:rFonts w:ascii="Times New Roman" w:hAnsi="Times New Roman" w:cs="Times New Roman"/>
          <w:b/>
          <w:bCs/>
          <w:color w:val="0070C0"/>
          <w:sz w:val="24"/>
          <w:szCs w:val="24"/>
        </w:rPr>
      </w:pPr>
    </w:p>
    <w:p w14:paraId="36D83D14" w14:textId="77777777" w:rsidR="001E7D1C" w:rsidRPr="00037760" w:rsidRDefault="001E7D1C" w:rsidP="001E7D1C">
      <w:pPr>
        <w:jc w:val="right"/>
        <w:rPr>
          <w:rFonts w:ascii="Times New Roman" w:hAnsi="Times New Roman" w:cs="Times New Roman"/>
          <w:b/>
          <w:bCs/>
          <w:color w:val="0070C0"/>
          <w:sz w:val="24"/>
          <w:szCs w:val="24"/>
        </w:rPr>
      </w:pPr>
    </w:p>
    <w:p w14:paraId="20ABEE2D" w14:textId="77777777" w:rsidR="001E7D1C" w:rsidRPr="00037760" w:rsidRDefault="001E7D1C" w:rsidP="001E7D1C">
      <w:pPr>
        <w:jc w:val="right"/>
        <w:rPr>
          <w:rFonts w:ascii="Times New Roman" w:hAnsi="Times New Roman" w:cs="Times New Roman"/>
          <w:b/>
          <w:bCs/>
          <w:color w:val="0070C0"/>
          <w:sz w:val="24"/>
          <w:szCs w:val="24"/>
        </w:rPr>
      </w:pPr>
    </w:p>
    <w:p w14:paraId="7EDCF9E1" w14:textId="77777777" w:rsidR="001E7D1C" w:rsidRPr="00037760" w:rsidRDefault="001E7D1C" w:rsidP="001E7D1C">
      <w:pPr>
        <w:jc w:val="right"/>
        <w:rPr>
          <w:rFonts w:ascii="Times New Roman" w:hAnsi="Times New Roman" w:cs="Times New Roman"/>
          <w:b/>
          <w:bCs/>
          <w:color w:val="0070C0"/>
          <w:sz w:val="24"/>
          <w:szCs w:val="24"/>
        </w:rPr>
      </w:pPr>
    </w:p>
    <w:p w14:paraId="7E6B1C27" w14:textId="77777777" w:rsidR="001E7D1C" w:rsidRPr="00037760" w:rsidRDefault="001E7D1C" w:rsidP="001E7D1C">
      <w:pPr>
        <w:jc w:val="right"/>
        <w:rPr>
          <w:rFonts w:ascii="Times New Roman" w:hAnsi="Times New Roman" w:cs="Times New Roman"/>
          <w:b/>
          <w:bCs/>
          <w:color w:val="0070C0"/>
          <w:sz w:val="24"/>
          <w:szCs w:val="24"/>
        </w:rPr>
      </w:pPr>
    </w:p>
    <w:p w14:paraId="6E240844"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75DFB88" w14:textId="5902EB3D" w:rsidR="001E7D1C" w:rsidRPr="00037760" w:rsidRDefault="001E7D1C" w:rsidP="001E7D1C">
      <w:pPr>
        <w:pStyle w:val="1"/>
        <w:rPr>
          <w:rFonts w:ascii="Times New Roman Полужирный" w:hAnsi="Times New Roman Полужирный"/>
          <w:caps/>
        </w:rPr>
      </w:pPr>
      <w:bookmarkStart w:id="274" w:name="_Toc172287296"/>
      <w:r w:rsidRPr="00037760">
        <w:rPr>
          <w:rFonts w:ascii="Times New Roman Полужирный" w:hAnsi="Times New Roman Полужирный"/>
          <w:caps/>
        </w:rPr>
        <w:t>«</w:t>
      </w:r>
      <w:r w:rsidR="005B05D2" w:rsidRPr="005B05D2">
        <w:rPr>
          <w:rFonts w:ascii="Times New Roman Полужирный" w:hAnsi="Times New Roman Полужирный"/>
          <w:caps/>
        </w:rPr>
        <w:t>ЕН.0</w:t>
      </w:r>
      <w:r w:rsidR="005A63A8" w:rsidRPr="005A63A8">
        <w:rPr>
          <w:caps/>
        </w:rPr>
        <w:t>3</w:t>
      </w:r>
      <w:r w:rsidR="005B05D2" w:rsidRPr="005B05D2">
        <w:rPr>
          <w:rFonts w:ascii="Times New Roman Полужирный" w:hAnsi="Times New Roman Полужирный"/>
          <w:caps/>
        </w:rPr>
        <w:t xml:space="preserve"> </w:t>
      </w:r>
      <w:r w:rsidR="00484AF3" w:rsidRPr="00484AF3">
        <w:rPr>
          <w:rFonts w:ascii="Times New Roman Полужирный" w:hAnsi="Times New Roman Полужирный"/>
          <w:caps/>
        </w:rPr>
        <w:t>Экологические основы природопользования</w:t>
      </w:r>
      <w:r w:rsidRPr="00037760">
        <w:rPr>
          <w:rFonts w:ascii="Times New Roman Полужирный" w:hAnsi="Times New Roman Полужирный"/>
          <w:caps/>
        </w:rPr>
        <w:t>»</w:t>
      </w:r>
      <w:bookmarkEnd w:id="274"/>
    </w:p>
    <w:p w14:paraId="6B8780B9" w14:textId="77777777" w:rsidR="001E7D1C" w:rsidRPr="00037760" w:rsidRDefault="001E7D1C" w:rsidP="00B65739">
      <w:pPr>
        <w:pStyle w:val="ConsPlusNormal"/>
      </w:pPr>
    </w:p>
    <w:p w14:paraId="48621DD6" w14:textId="77777777" w:rsidR="001E7D1C" w:rsidRPr="00037760" w:rsidRDefault="001E7D1C" w:rsidP="00B65739">
      <w:pPr>
        <w:pStyle w:val="ConsPlusNormal"/>
      </w:pPr>
    </w:p>
    <w:p w14:paraId="771F727B" w14:textId="77777777" w:rsidR="001E7D1C" w:rsidRPr="00037760" w:rsidRDefault="001E7D1C" w:rsidP="00B65739">
      <w:pPr>
        <w:pStyle w:val="ConsPlusNormal"/>
      </w:pPr>
    </w:p>
    <w:p w14:paraId="0C77CD6D" w14:textId="77777777" w:rsidR="001E7D1C" w:rsidRPr="00037760" w:rsidRDefault="001E7D1C" w:rsidP="00B65739">
      <w:pPr>
        <w:pStyle w:val="ConsPlusNormal"/>
      </w:pPr>
    </w:p>
    <w:p w14:paraId="6B108212" w14:textId="77777777" w:rsidR="001E7D1C" w:rsidRPr="00037760" w:rsidRDefault="001E7D1C" w:rsidP="00B65739">
      <w:pPr>
        <w:pStyle w:val="ConsPlusNormal"/>
      </w:pPr>
    </w:p>
    <w:p w14:paraId="735AE492" w14:textId="77777777" w:rsidR="001E7D1C" w:rsidRPr="00037760" w:rsidRDefault="001E7D1C" w:rsidP="00B65739">
      <w:pPr>
        <w:pStyle w:val="ConsPlusNormal"/>
      </w:pPr>
    </w:p>
    <w:p w14:paraId="00FFB4F2" w14:textId="77777777" w:rsidR="001E7D1C" w:rsidRPr="00037760" w:rsidRDefault="001E7D1C" w:rsidP="00B65739">
      <w:pPr>
        <w:pStyle w:val="ConsPlusNormal"/>
      </w:pPr>
    </w:p>
    <w:p w14:paraId="6CCD5DC9" w14:textId="77777777" w:rsidR="001E7D1C" w:rsidRPr="00037760" w:rsidRDefault="001E7D1C" w:rsidP="00B65739">
      <w:pPr>
        <w:pStyle w:val="ConsPlusNormal"/>
      </w:pPr>
    </w:p>
    <w:p w14:paraId="1D93D8DD" w14:textId="77777777" w:rsidR="001E7D1C" w:rsidRPr="00037760" w:rsidRDefault="001E7D1C" w:rsidP="00B65739">
      <w:pPr>
        <w:pStyle w:val="ConsPlusNormal"/>
      </w:pPr>
    </w:p>
    <w:p w14:paraId="4BF36A6E" w14:textId="77777777" w:rsidR="001E7D1C" w:rsidRPr="00037760" w:rsidRDefault="001E7D1C" w:rsidP="00B65739">
      <w:pPr>
        <w:pStyle w:val="ConsPlusNormal"/>
      </w:pPr>
    </w:p>
    <w:p w14:paraId="5446D720" w14:textId="77777777" w:rsidR="001E7D1C" w:rsidRPr="00037760" w:rsidRDefault="001E7D1C" w:rsidP="00B65739">
      <w:pPr>
        <w:pStyle w:val="ConsPlusNormal"/>
      </w:pPr>
    </w:p>
    <w:p w14:paraId="3CB7C64F" w14:textId="77777777" w:rsidR="001E7D1C" w:rsidRPr="00037760" w:rsidRDefault="001E7D1C" w:rsidP="00B65739">
      <w:pPr>
        <w:pStyle w:val="ConsPlusNormal"/>
      </w:pPr>
    </w:p>
    <w:p w14:paraId="713F9CD0" w14:textId="77777777" w:rsidR="001E7D1C" w:rsidRPr="00037760" w:rsidRDefault="001E7D1C" w:rsidP="00B65739">
      <w:pPr>
        <w:pStyle w:val="ConsPlusNormal"/>
      </w:pPr>
    </w:p>
    <w:p w14:paraId="306FC8C8" w14:textId="77777777" w:rsidR="001E7D1C" w:rsidRPr="00037760" w:rsidRDefault="001E7D1C" w:rsidP="00B65739">
      <w:pPr>
        <w:pStyle w:val="ConsPlusNormal"/>
      </w:pPr>
    </w:p>
    <w:p w14:paraId="4B7665D1" w14:textId="77777777" w:rsidR="001E7D1C" w:rsidRPr="00037760" w:rsidRDefault="001E7D1C" w:rsidP="00B65739">
      <w:pPr>
        <w:pStyle w:val="ConsPlusNormal"/>
        <w:rPr>
          <w:b/>
          <w:bCs/>
        </w:rPr>
      </w:pPr>
    </w:p>
    <w:p w14:paraId="182CCF81" w14:textId="77777777" w:rsidR="001E7D1C" w:rsidRPr="00037760" w:rsidRDefault="001E7D1C" w:rsidP="00B65739">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A2153C5" w14:textId="77777777" w:rsidR="001E7D1C" w:rsidRPr="00037760" w:rsidRDefault="001E7D1C" w:rsidP="001E7D1C">
      <w:pPr>
        <w:pStyle w:val="1f"/>
        <w:rPr>
          <w:rFonts w:ascii="Times New Roman" w:hAnsi="Times New Roman"/>
          <w:lang w:val="ru-RU"/>
        </w:rPr>
      </w:pPr>
      <w:bookmarkStart w:id="275" w:name="_Toc158389352"/>
      <w:bookmarkStart w:id="276" w:name="_Toc158393456"/>
      <w:bookmarkStart w:id="277" w:name="_Toc158397913"/>
      <w:r w:rsidRPr="00037760">
        <w:rPr>
          <w:rFonts w:ascii="Times New Roman" w:hAnsi="Times New Roman"/>
          <w:lang w:val="ru-RU"/>
        </w:rPr>
        <w:t>СОДЕРЖАНИЕ ПРОГРАММЫ</w:t>
      </w:r>
      <w:bookmarkEnd w:id="275"/>
      <w:bookmarkEnd w:id="276"/>
      <w:bookmarkEnd w:id="277"/>
    </w:p>
    <w:p w14:paraId="526ECD59" w14:textId="4EDF8838" w:rsidR="000D5081" w:rsidRPr="00037760" w:rsidRDefault="001E7D1C">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7858" w:history="1"/>
    </w:p>
    <w:p w14:paraId="7FC8A220" w14:textId="26BBB337" w:rsidR="000D5081" w:rsidRPr="00037760" w:rsidRDefault="000D5081">
      <w:pPr>
        <w:pStyle w:val="14"/>
        <w:tabs>
          <w:tab w:val="left" w:pos="480"/>
        </w:tabs>
        <w:rPr>
          <w:rFonts w:asciiTheme="minorHAnsi" w:eastAsiaTheme="minorEastAsia" w:hAnsiTheme="minorHAnsi" w:cstheme="minorBidi"/>
          <w:b w:val="0"/>
          <w:bCs w:val="0"/>
          <w:caps w:val="0"/>
          <w:lang w:eastAsia="ru-RU"/>
        </w:rPr>
      </w:pPr>
      <w:hyperlink w:anchor="_Toc158397859" w:history="1">
        <w:r w:rsidRPr="00037760">
          <w:rPr>
            <w:rStyle w:val="af0"/>
          </w:rPr>
          <w:t>1.</w:t>
        </w:r>
        <w:r w:rsidRPr="00037760">
          <w:rPr>
            <w:rFonts w:asciiTheme="minorHAnsi" w:eastAsiaTheme="minorEastAsia" w:hAnsiTheme="minorHAnsi" w:cstheme="minorBidi"/>
            <w:b w:val="0"/>
            <w:bCs w:val="0"/>
            <w:caps w:val="0"/>
            <w:lang w:eastAsia="ru-RU"/>
          </w:rPr>
          <w:tab/>
        </w:r>
        <w:r w:rsidRPr="00037760">
          <w:rPr>
            <w:rStyle w:val="af0"/>
          </w:rPr>
          <w:t>Общая характеристика ПРИМЕРНОЙ РАБОЧЕЙ ПРОГРАММЫ УЧЕБНОЙ ДИСЦИПЛИНЫ</w:t>
        </w:r>
        <w:r w:rsidRPr="00037760">
          <w:rPr>
            <w:webHidden/>
          </w:rPr>
          <w:tab/>
        </w:r>
        <w:r w:rsidRPr="00037760">
          <w:rPr>
            <w:webHidden/>
          </w:rPr>
          <w:fldChar w:fldCharType="begin"/>
        </w:r>
        <w:r w:rsidRPr="00037760">
          <w:rPr>
            <w:webHidden/>
          </w:rPr>
          <w:instrText xml:space="preserve"> PAGEREF _Toc158397859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4F009AD0" w14:textId="571F42EC" w:rsidR="000D5081" w:rsidRPr="00037760" w:rsidRDefault="000D5081">
      <w:pPr>
        <w:pStyle w:val="21"/>
        <w:rPr>
          <w:rFonts w:asciiTheme="minorHAnsi" w:eastAsiaTheme="minorEastAsia" w:hAnsiTheme="minorHAnsi" w:cstheme="minorBidi"/>
          <w:i w:val="0"/>
          <w:iCs w:val="0"/>
          <w:sz w:val="22"/>
          <w:szCs w:val="22"/>
        </w:rPr>
      </w:pPr>
      <w:hyperlink w:anchor="_Toc158397860"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_Toc158397860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53FFAB2" w14:textId="31A6B022" w:rsidR="000D5081" w:rsidRPr="00037760" w:rsidRDefault="000D5081">
      <w:pPr>
        <w:pStyle w:val="21"/>
        <w:rPr>
          <w:rFonts w:asciiTheme="minorHAnsi" w:eastAsiaTheme="minorEastAsia" w:hAnsiTheme="minorHAnsi" w:cstheme="minorBidi"/>
          <w:i w:val="0"/>
          <w:iCs w:val="0"/>
          <w:sz w:val="22"/>
          <w:szCs w:val="22"/>
        </w:rPr>
      </w:pPr>
      <w:hyperlink w:anchor="_Toc158397861"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_Toc158397861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2817666" w14:textId="72C23668" w:rsidR="000D5081" w:rsidRPr="00037760" w:rsidRDefault="000D5081">
      <w:pPr>
        <w:pStyle w:val="14"/>
        <w:rPr>
          <w:rFonts w:asciiTheme="minorHAnsi" w:eastAsiaTheme="minorEastAsia" w:hAnsiTheme="minorHAnsi" w:cstheme="minorBidi"/>
          <w:b w:val="0"/>
          <w:bCs w:val="0"/>
          <w:caps w:val="0"/>
          <w:lang w:eastAsia="ru-RU"/>
        </w:rPr>
      </w:pPr>
      <w:hyperlink w:anchor="_Toc158397862" w:history="1">
        <w:r w:rsidRPr="00037760">
          <w:rPr>
            <w:rStyle w:val="af0"/>
            <w:rFonts w:ascii="Times New Roman" w:hAnsi="Times New Roman"/>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_Toc158397862 \h </w:instrText>
        </w:r>
        <w:r w:rsidRPr="00037760">
          <w:rPr>
            <w:webHidden/>
          </w:rPr>
        </w:r>
        <w:r w:rsidRPr="00037760">
          <w:rPr>
            <w:webHidden/>
          </w:rPr>
          <w:fldChar w:fldCharType="separate"/>
        </w:r>
        <w:r w:rsidRPr="00037760">
          <w:rPr>
            <w:webHidden/>
          </w:rPr>
          <w:t>9</w:t>
        </w:r>
        <w:r w:rsidRPr="00037760">
          <w:rPr>
            <w:webHidden/>
          </w:rPr>
          <w:fldChar w:fldCharType="end"/>
        </w:r>
      </w:hyperlink>
    </w:p>
    <w:p w14:paraId="1BA80AF0" w14:textId="01B7FC41" w:rsidR="000D5081" w:rsidRPr="00037760" w:rsidRDefault="000D5081">
      <w:pPr>
        <w:pStyle w:val="21"/>
        <w:rPr>
          <w:rFonts w:asciiTheme="minorHAnsi" w:eastAsiaTheme="minorEastAsia" w:hAnsiTheme="minorHAnsi" w:cstheme="minorBidi"/>
          <w:i w:val="0"/>
          <w:iCs w:val="0"/>
          <w:sz w:val="22"/>
          <w:szCs w:val="22"/>
        </w:rPr>
      </w:pPr>
      <w:hyperlink w:anchor="_Toc158397863"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_Toc158397863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18B85189" w14:textId="02A06433" w:rsidR="000D5081" w:rsidRPr="00037760" w:rsidRDefault="000D5081">
      <w:pPr>
        <w:pStyle w:val="21"/>
        <w:rPr>
          <w:rFonts w:asciiTheme="minorHAnsi" w:eastAsiaTheme="minorEastAsia" w:hAnsiTheme="minorHAnsi" w:cstheme="minorBidi"/>
          <w:i w:val="0"/>
          <w:iCs w:val="0"/>
          <w:sz w:val="22"/>
          <w:szCs w:val="22"/>
        </w:rPr>
      </w:pPr>
      <w:hyperlink w:anchor="_Toc158397864"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_Toc158397864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721CBF05" w14:textId="5CD46054" w:rsidR="000D5081" w:rsidRPr="00037760" w:rsidRDefault="000D5081">
      <w:pPr>
        <w:pStyle w:val="14"/>
        <w:rPr>
          <w:rFonts w:asciiTheme="minorHAnsi" w:eastAsiaTheme="minorEastAsia" w:hAnsiTheme="minorHAnsi" w:cstheme="minorBidi"/>
          <w:b w:val="0"/>
          <w:bCs w:val="0"/>
          <w:caps w:val="0"/>
          <w:lang w:eastAsia="ru-RU"/>
        </w:rPr>
      </w:pPr>
      <w:hyperlink w:anchor="_Toc158397865" w:history="1">
        <w:r w:rsidRPr="00037760">
          <w:rPr>
            <w:rStyle w:val="af0"/>
            <w:rFonts w:ascii="Times New Roman" w:hAnsi="Times New Roman"/>
          </w:rPr>
          <w:t>3. Условия реализации ДИСЦИПЛИНЫ</w:t>
        </w:r>
        <w:r w:rsidRPr="00037760">
          <w:rPr>
            <w:webHidden/>
          </w:rPr>
          <w:tab/>
        </w:r>
        <w:r w:rsidRPr="00037760">
          <w:rPr>
            <w:webHidden/>
          </w:rPr>
          <w:fldChar w:fldCharType="begin"/>
        </w:r>
        <w:r w:rsidRPr="00037760">
          <w:rPr>
            <w:webHidden/>
          </w:rPr>
          <w:instrText xml:space="preserve"> PAGEREF _Toc158397865 \h </w:instrText>
        </w:r>
        <w:r w:rsidRPr="00037760">
          <w:rPr>
            <w:webHidden/>
          </w:rPr>
        </w:r>
        <w:r w:rsidRPr="00037760">
          <w:rPr>
            <w:webHidden/>
          </w:rPr>
          <w:fldChar w:fldCharType="separate"/>
        </w:r>
        <w:r w:rsidRPr="00037760">
          <w:rPr>
            <w:webHidden/>
          </w:rPr>
          <w:t>11</w:t>
        </w:r>
        <w:r w:rsidRPr="00037760">
          <w:rPr>
            <w:webHidden/>
          </w:rPr>
          <w:fldChar w:fldCharType="end"/>
        </w:r>
      </w:hyperlink>
    </w:p>
    <w:p w14:paraId="53D9233E" w14:textId="602A7E03" w:rsidR="000D5081" w:rsidRPr="00037760" w:rsidRDefault="000D5081">
      <w:pPr>
        <w:pStyle w:val="21"/>
        <w:rPr>
          <w:rFonts w:asciiTheme="minorHAnsi" w:eastAsiaTheme="minorEastAsia" w:hAnsiTheme="minorHAnsi" w:cstheme="minorBidi"/>
          <w:i w:val="0"/>
          <w:iCs w:val="0"/>
          <w:sz w:val="22"/>
          <w:szCs w:val="22"/>
        </w:rPr>
      </w:pPr>
      <w:hyperlink w:anchor="_Toc158397866"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_Toc158397866 \h </w:instrText>
        </w:r>
        <w:r w:rsidRPr="00037760">
          <w:rPr>
            <w:i w:val="0"/>
            <w:iCs w:val="0"/>
            <w:webHidden/>
          </w:rPr>
        </w:r>
        <w:r w:rsidRPr="00037760">
          <w:rPr>
            <w:i w:val="0"/>
            <w:iCs w:val="0"/>
            <w:webHidden/>
          </w:rPr>
          <w:fldChar w:fldCharType="separate"/>
        </w:r>
        <w:r w:rsidRPr="00037760">
          <w:rPr>
            <w:i w:val="0"/>
            <w:iCs w:val="0"/>
            <w:webHidden/>
          </w:rPr>
          <w:t>11</w:t>
        </w:r>
        <w:r w:rsidRPr="00037760">
          <w:rPr>
            <w:i w:val="0"/>
            <w:iCs w:val="0"/>
            <w:webHidden/>
          </w:rPr>
          <w:fldChar w:fldCharType="end"/>
        </w:r>
      </w:hyperlink>
    </w:p>
    <w:p w14:paraId="4C29E840" w14:textId="5C44F32C" w:rsidR="000D5081" w:rsidRPr="00037760" w:rsidRDefault="000D5081">
      <w:pPr>
        <w:pStyle w:val="21"/>
        <w:rPr>
          <w:rFonts w:asciiTheme="minorHAnsi" w:eastAsiaTheme="minorEastAsia" w:hAnsiTheme="minorHAnsi" w:cstheme="minorBidi"/>
          <w:i w:val="0"/>
          <w:iCs w:val="0"/>
          <w:sz w:val="22"/>
          <w:szCs w:val="22"/>
        </w:rPr>
      </w:pPr>
      <w:hyperlink w:anchor="_Toc158397867"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_Toc158397867 \h </w:instrText>
        </w:r>
        <w:r w:rsidRPr="00037760">
          <w:rPr>
            <w:i w:val="0"/>
            <w:iCs w:val="0"/>
            <w:webHidden/>
          </w:rPr>
        </w:r>
        <w:r w:rsidRPr="00037760">
          <w:rPr>
            <w:i w:val="0"/>
            <w:iCs w:val="0"/>
            <w:webHidden/>
          </w:rPr>
          <w:fldChar w:fldCharType="separate"/>
        </w:r>
        <w:r w:rsidRPr="00037760">
          <w:rPr>
            <w:i w:val="0"/>
            <w:iCs w:val="0"/>
            <w:webHidden/>
          </w:rPr>
          <w:t>11</w:t>
        </w:r>
        <w:r w:rsidRPr="00037760">
          <w:rPr>
            <w:i w:val="0"/>
            <w:iCs w:val="0"/>
            <w:webHidden/>
          </w:rPr>
          <w:fldChar w:fldCharType="end"/>
        </w:r>
      </w:hyperlink>
    </w:p>
    <w:p w14:paraId="7EBFBA36" w14:textId="42833661" w:rsidR="000D5081" w:rsidRPr="00037760" w:rsidRDefault="000D5081">
      <w:pPr>
        <w:pStyle w:val="14"/>
        <w:rPr>
          <w:rFonts w:asciiTheme="minorHAnsi" w:eastAsiaTheme="minorEastAsia" w:hAnsiTheme="minorHAnsi" w:cstheme="minorBidi"/>
          <w:b w:val="0"/>
          <w:bCs w:val="0"/>
          <w:caps w:val="0"/>
          <w:lang w:eastAsia="ru-RU"/>
        </w:rPr>
      </w:pPr>
      <w:hyperlink w:anchor="_Toc158397868" w:history="1">
        <w:r w:rsidRPr="00037760">
          <w:rPr>
            <w:rStyle w:val="af0"/>
            <w:rFonts w:ascii="Times New Roman" w:hAnsi="Times New Roman"/>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_Toc158397868 \h </w:instrText>
        </w:r>
        <w:r w:rsidRPr="00037760">
          <w:rPr>
            <w:webHidden/>
          </w:rPr>
        </w:r>
        <w:r w:rsidRPr="00037760">
          <w:rPr>
            <w:webHidden/>
          </w:rPr>
          <w:fldChar w:fldCharType="separate"/>
        </w:r>
        <w:r w:rsidRPr="00037760">
          <w:rPr>
            <w:webHidden/>
          </w:rPr>
          <w:t>13</w:t>
        </w:r>
        <w:r w:rsidRPr="00037760">
          <w:rPr>
            <w:webHidden/>
          </w:rPr>
          <w:fldChar w:fldCharType="end"/>
        </w:r>
      </w:hyperlink>
    </w:p>
    <w:p w14:paraId="176F927C" w14:textId="5C29944A" w:rsidR="001E7D1C" w:rsidRPr="00037760" w:rsidRDefault="001E7D1C" w:rsidP="00B65739">
      <w:pPr>
        <w:pStyle w:val="ConsPlusNormal"/>
      </w:pPr>
      <w:r w:rsidRPr="00037760">
        <w:fldChar w:fldCharType="end"/>
      </w:r>
    </w:p>
    <w:p w14:paraId="2E535C31"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3"/>
          <w:headerReference w:type="default" r:id="rId24"/>
          <w:pgSz w:w="11906" w:h="16838"/>
          <w:pgMar w:top="1134" w:right="567" w:bottom="1134" w:left="1701" w:header="709" w:footer="709" w:gutter="0"/>
          <w:cols w:space="708"/>
          <w:docGrid w:linePitch="360"/>
        </w:sectPr>
      </w:pPr>
    </w:p>
    <w:p w14:paraId="4F047FAB" w14:textId="77777777" w:rsidR="001E7D1C" w:rsidRPr="00037760" w:rsidRDefault="001E7D1C" w:rsidP="009E11A4">
      <w:pPr>
        <w:pStyle w:val="1f"/>
        <w:numPr>
          <w:ilvl w:val="0"/>
          <w:numId w:val="8"/>
        </w:numPr>
      </w:pPr>
      <w:bookmarkStart w:id="278" w:name="_Toc158389353"/>
      <w:bookmarkStart w:id="279" w:name="_Toc158393457"/>
      <w:bookmarkStart w:id="280" w:name="_Toc158397914"/>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78"/>
      <w:bookmarkEnd w:id="279"/>
      <w:bookmarkEnd w:id="280"/>
    </w:p>
    <w:p w14:paraId="7AA2A1FA" w14:textId="73BA31DF" w:rsidR="001E7D1C" w:rsidRPr="005A63A8" w:rsidRDefault="001E7D1C" w:rsidP="001E7D1C">
      <w:pPr>
        <w:pStyle w:val="1d"/>
        <w:jc w:val="center"/>
        <w:rPr>
          <w:rFonts w:eastAsia="Segoe UI"/>
          <w:b/>
          <w:bCs/>
          <w:caps/>
          <w:u w:val="single"/>
          <w:lang w:val="ru-RU"/>
        </w:rPr>
      </w:pPr>
      <w:r w:rsidRPr="00037760">
        <w:rPr>
          <w:rFonts w:ascii="Times New Roman Полужирный" w:eastAsia="Segoe UI" w:hAnsi="Times New Roman Полужирный"/>
          <w:b/>
          <w:bCs/>
          <w:caps/>
          <w:u w:val="single"/>
          <w:lang w:val="ru-RU"/>
        </w:rPr>
        <w:t>«</w:t>
      </w:r>
      <w:r w:rsidR="005B05D2" w:rsidRPr="005B05D2">
        <w:rPr>
          <w:rFonts w:ascii="Times New Roman Полужирный" w:eastAsia="Segoe UI" w:hAnsi="Times New Roman Полужирный"/>
          <w:b/>
          <w:bCs/>
          <w:caps/>
          <w:u w:val="single"/>
          <w:lang w:val="ru-RU"/>
        </w:rPr>
        <w:t>ЕН.0</w:t>
      </w:r>
      <w:r w:rsidR="005A63A8" w:rsidRPr="005A63A8">
        <w:rPr>
          <w:rFonts w:eastAsia="Segoe UI"/>
          <w:b/>
          <w:bCs/>
          <w:caps/>
          <w:u w:val="single"/>
          <w:lang w:val="ru-RU"/>
        </w:rPr>
        <w:t>3</w:t>
      </w:r>
      <w:r w:rsidR="005B05D2" w:rsidRPr="005A63A8">
        <w:rPr>
          <w:rFonts w:eastAsia="Segoe UI"/>
          <w:b/>
          <w:bCs/>
          <w:caps/>
          <w:u w:val="single"/>
          <w:lang w:val="ru-RU"/>
        </w:rPr>
        <w:t xml:space="preserve"> </w:t>
      </w:r>
      <w:r w:rsidR="00484AF3" w:rsidRPr="005A63A8">
        <w:rPr>
          <w:rFonts w:eastAsia="Segoe UI"/>
          <w:b/>
          <w:bCs/>
          <w:caps/>
          <w:u w:val="single"/>
          <w:lang w:val="ru-RU"/>
        </w:rPr>
        <w:t>Экологические основы природопользования</w:t>
      </w:r>
      <w:r w:rsidRPr="005A63A8">
        <w:rPr>
          <w:rFonts w:eastAsia="Segoe UI"/>
          <w:b/>
          <w:bCs/>
          <w:caps/>
          <w:u w:val="single"/>
          <w:lang w:val="ru-RU"/>
        </w:rPr>
        <w:t>»</w:t>
      </w:r>
    </w:p>
    <w:p w14:paraId="735B1EC5" w14:textId="77777777" w:rsidR="001E7D1C" w:rsidRPr="00037760" w:rsidRDefault="001E7D1C" w:rsidP="001E7D1C">
      <w:pPr>
        <w:pStyle w:val="1d"/>
        <w:rPr>
          <w:lang w:val="ru-RU"/>
        </w:rPr>
      </w:pPr>
    </w:p>
    <w:p w14:paraId="09B859DD" w14:textId="77777777" w:rsidR="001E7D1C" w:rsidRPr="00037760" w:rsidRDefault="001E7D1C" w:rsidP="001E7D1C">
      <w:pPr>
        <w:pStyle w:val="114"/>
        <w:rPr>
          <w:rFonts w:ascii="Times New Roman" w:hAnsi="Times New Roman"/>
        </w:rPr>
      </w:pPr>
      <w:bookmarkStart w:id="281" w:name="_Toc158389354"/>
      <w:bookmarkStart w:id="282" w:name="_Toc158393458"/>
      <w:bookmarkStart w:id="283" w:name="_Toc158397915"/>
      <w:r w:rsidRPr="00037760">
        <w:rPr>
          <w:rFonts w:ascii="Times New Roman" w:hAnsi="Times New Roman"/>
        </w:rPr>
        <w:t>1.1. Цель и место дисциплины в структуре образовательной программы</w:t>
      </w:r>
      <w:bookmarkEnd w:id="281"/>
      <w:bookmarkEnd w:id="282"/>
      <w:bookmarkEnd w:id="283"/>
    </w:p>
    <w:p w14:paraId="49AD2154" w14:textId="3CDBD9A6" w:rsidR="00347FA6" w:rsidRPr="00101ECC" w:rsidRDefault="001E7D1C" w:rsidP="00347FA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B05D2" w:rsidRPr="005B05D2">
        <w:rPr>
          <w:rFonts w:ascii="Times New Roman" w:hAnsi="Times New Roman"/>
          <w:sz w:val="24"/>
          <w:szCs w:val="24"/>
        </w:rPr>
        <w:t>ЕН.0</w:t>
      </w:r>
      <w:r w:rsidR="005A63A8">
        <w:rPr>
          <w:rFonts w:ascii="Times New Roman" w:hAnsi="Times New Roman"/>
          <w:sz w:val="24"/>
          <w:szCs w:val="24"/>
        </w:rPr>
        <w:t>3</w:t>
      </w:r>
      <w:r w:rsidR="005B05D2" w:rsidRPr="005B05D2">
        <w:rPr>
          <w:rFonts w:ascii="Times New Roman" w:hAnsi="Times New Roman"/>
          <w:sz w:val="24"/>
          <w:szCs w:val="24"/>
        </w:rPr>
        <w:t xml:space="preserve"> </w:t>
      </w:r>
      <w:r w:rsidR="00484AF3" w:rsidRPr="00484AF3">
        <w:rPr>
          <w:rFonts w:ascii="Times New Roman" w:hAnsi="Times New Roman"/>
          <w:sz w:val="24"/>
          <w:szCs w:val="24"/>
        </w:rPr>
        <w:t>Экологические основы природопользования</w:t>
      </w:r>
      <w:r w:rsidR="00347FA6" w:rsidRPr="00101ECC">
        <w:rPr>
          <w:rFonts w:ascii="Times New Roman" w:hAnsi="Times New Roman"/>
          <w:sz w:val="24"/>
          <w:szCs w:val="24"/>
        </w:rPr>
        <w:t>»</w:t>
      </w:r>
      <w:r w:rsidR="00347FA6" w:rsidRPr="00101ECC">
        <w:rPr>
          <w:rFonts w:ascii="Times New Roman" w:eastAsia="Times New Roman" w:hAnsi="Times New Roman" w:cs="Times New Roman"/>
          <w:sz w:val="24"/>
          <w:szCs w:val="24"/>
          <w:lang w:eastAsia="ru-RU"/>
        </w:rPr>
        <w:t>:</w:t>
      </w:r>
      <w:r w:rsidR="00347FA6" w:rsidRPr="00101ECC">
        <w:rPr>
          <w:rFonts w:ascii="Times New Roman" w:eastAsia="Times New Roman" w:hAnsi="Times New Roman" w:cs="Times New Roman"/>
          <w:color w:val="FF0000"/>
          <w:sz w:val="24"/>
          <w:szCs w:val="24"/>
          <w:lang w:eastAsia="ru-RU"/>
        </w:rPr>
        <w:t xml:space="preserve"> </w:t>
      </w:r>
      <w:r w:rsidR="00347FA6" w:rsidRPr="00101ECC">
        <w:rPr>
          <w:rFonts w:ascii="Times New Roman" w:eastAsia="Times New Roman" w:hAnsi="Times New Roman" w:cs="Times New Roman"/>
          <w:sz w:val="24"/>
          <w:szCs w:val="24"/>
          <w:lang w:eastAsia="ru-RU"/>
        </w:rPr>
        <w:t xml:space="preserve">формирование </w:t>
      </w:r>
      <w:r w:rsidR="00484AF3">
        <w:rPr>
          <w:rFonts w:ascii="Times New Roman" w:eastAsia="Times New Roman" w:hAnsi="Times New Roman" w:cs="Times New Roman"/>
          <w:sz w:val="24"/>
          <w:szCs w:val="24"/>
          <w:lang w:eastAsia="ru-RU"/>
        </w:rPr>
        <w:t>сп</w:t>
      </w:r>
      <w:r w:rsidR="00484AF3" w:rsidRPr="00484AF3">
        <w:rPr>
          <w:rFonts w:ascii="Times New Roman" w:eastAsia="Times New Roman" w:hAnsi="Times New Roman" w:cs="Times New Roman"/>
          <w:sz w:val="24"/>
          <w:szCs w:val="24"/>
          <w:lang w:eastAsia="ru-RU"/>
        </w:rPr>
        <w:t>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11E47526" w14:textId="0E1BC84D" w:rsidR="00347FA6" w:rsidRPr="00101ECC" w:rsidRDefault="00347FA6" w:rsidP="00347FA6">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Pr>
          <w:rFonts w:ascii="Times New Roman" w:hAnsi="Times New Roman" w:cs="Times New Roman"/>
          <w:sz w:val="24"/>
          <w:szCs w:val="24"/>
        </w:rPr>
        <w:t>ЕН</w:t>
      </w:r>
      <w:r w:rsidRPr="00101ECC">
        <w:rPr>
          <w:rFonts w:ascii="Times New Roman" w:hAnsi="Times New Roman" w:cs="Times New Roman"/>
          <w:sz w:val="24"/>
          <w:szCs w:val="24"/>
        </w:rPr>
        <w:t>.0</w:t>
      </w:r>
      <w:r w:rsidR="005A63A8">
        <w:rPr>
          <w:rFonts w:ascii="Times New Roman" w:hAnsi="Times New Roman" w:cs="Times New Roman"/>
          <w:sz w:val="24"/>
          <w:szCs w:val="24"/>
        </w:rPr>
        <w:t>3</w:t>
      </w:r>
      <w:r w:rsidRPr="00101ECC">
        <w:rPr>
          <w:rFonts w:ascii="Times New Roman" w:hAnsi="Times New Roman" w:cs="Times New Roman"/>
          <w:sz w:val="24"/>
          <w:szCs w:val="24"/>
        </w:rPr>
        <w:t xml:space="preserve"> </w:t>
      </w:r>
      <w:r w:rsidR="00484AF3" w:rsidRPr="00484AF3">
        <w:rPr>
          <w:rFonts w:ascii="Times New Roman" w:hAnsi="Times New Roman" w:cs="Times New Roman"/>
          <w:sz w:val="24"/>
          <w:szCs w:val="24"/>
        </w:rPr>
        <w:t>Экологические основы природопользования</w:t>
      </w:r>
      <w:r w:rsidR="00484AF3">
        <w:rPr>
          <w:rFonts w:ascii="Times New Roman" w:hAnsi="Times New Roman" w:cs="Times New Roman"/>
          <w:sz w:val="24"/>
          <w:szCs w:val="24"/>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16195DFE" w14:textId="046F0049" w:rsidR="001E7D1C" w:rsidRPr="00037760" w:rsidRDefault="001E7D1C" w:rsidP="00347FA6">
      <w:pPr>
        <w:suppressAutoHyphens/>
        <w:spacing w:line="276" w:lineRule="auto"/>
        <w:ind w:firstLine="709"/>
        <w:jc w:val="both"/>
        <w:rPr>
          <w:rFonts w:ascii="Times New Roman" w:hAnsi="Times New Roman" w:cs="Times New Roman"/>
          <w:sz w:val="24"/>
          <w:szCs w:val="24"/>
        </w:rPr>
      </w:pPr>
    </w:p>
    <w:p w14:paraId="66378ACD" w14:textId="77777777" w:rsidR="001E7D1C" w:rsidRPr="00037760" w:rsidRDefault="001E7D1C" w:rsidP="001E7D1C">
      <w:pPr>
        <w:pStyle w:val="114"/>
        <w:rPr>
          <w:rFonts w:ascii="Times New Roman" w:hAnsi="Times New Roman"/>
        </w:rPr>
      </w:pPr>
      <w:bookmarkStart w:id="284" w:name="_Toc158389355"/>
      <w:bookmarkStart w:id="285" w:name="_Toc158393459"/>
      <w:bookmarkStart w:id="286" w:name="_Toc158397916"/>
      <w:r w:rsidRPr="00037760">
        <w:rPr>
          <w:rFonts w:ascii="Times New Roman" w:hAnsi="Times New Roman"/>
        </w:rPr>
        <w:t>1.2. Планируемые результаты освоения дисциплины</w:t>
      </w:r>
      <w:bookmarkEnd w:id="284"/>
      <w:bookmarkEnd w:id="285"/>
      <w:bookmarkEnd w:id="286"/>
    </w:p>
    <w:p w14:paraId="7BD4B6C8" w14:textId="2C24D66C"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750E78" w14:textId="579AD0DA"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3410"/>
        <w:gridCol w:w="4015"/>
      </w:tblGrid>
      <w:tr w:rsidR="005A63A8" w:rsidRPr="00101ECC" w14:paraId="14538E2D" w14:textId="77777777" w:rsidTr="005A63A8">
        <w:trPr>
          <w:trHeight w:val="20"/>
        </w:trPr>
        <w:tc>
          <w:tcPr>
            <w:tcW w:w="1144" w:type="pct"/>
            <w:tcBorders>
              <w:top w:val="single" w:sz="4" w:space="0" w:color="auto"/>
              <w:left w:val="single" w:sz="4" w:space="0" w:color="auto"/>
              <w:right w:val="single" w:sz="4" w:space="0" w:color="auto"/>
            </w:tcBorders>
          </w:tcPr>
          <w:p w14:paraId="6C996E3C" w14:textId="77777777" w:rsidR="005A63A8" w:rsidRPr="00101ECC" w:rsidRDefault="005A63A8" w:rsidP="009E61E3">
            <w:pPr>
              <w:rPr>
                <w:rStyle w:val="afb"/>
                <w:b/>
                <w:i w:val="0"/>
                <w:sz w:val="24"/>
                <w:szCs w:val="24"/>
              </w:rPr>
            </w:pPr>
            <w:r w:rsidRPr="00101ECC">
              <w:rPr>
                <w:rStyle w:val="afb"/>
                <w:b/>
                <w:i w:val="0"/>
                <w:sz w:val="24"/>
                <w:szCs w:val="24"/>
              </w:rPr>
              <w:t xml:space="preserve">Код ОК, </w:t>
            </w:r>
          </w:p>
          <w:p w14:paraId="5526E649" w14:textId="77777777" w:rsidR="005A63A8" w:rsidRPr="00101ECC" w:rsidRDefault="005A63A8" w:rsidP="009E61E3">
            <w:pPr>
              <w:rPr>
                <w:rStyle w:val="afb"/>
                <w:b/>
                <w:i w:val="0"/>
                <w:sz w:val="24"/>
                <w:szCs w:val="24"/>
              </w:rPr>
            </w:pPr>
            <w:r w:rsidRPr="00101ECC">
              <w:rPr>
                <w:rStyle w:val="afb"/>
                <w:b/>
                <w:i w:val="0"/>
                <w:sz w:val="24"/>
                <w:szCs w:val="24"/>
              </w:rPr>
              <w:t>ПК</w:t>
            </w:r>
          </w:p>
        </w:tc>
        <w:tc>
          <w:tcPr>
            <w:tcW w:w="1771" w:type="pct"/>
            <w:tcBorders>
              <w:top w:val="single" w:sz="4" w:space="0" w:color="auto"/>
              <w:left w:val="single" w:sz="4" w:space="0" w:color="auto"/>
              <w:right w:val="single" w:sz="4" w:space="0" w:color="auto"/>
            </w:tcBorders>
          </w:tcPr>
          <w:p w14:paraId="505D6D56" w14:textId="77777777" w:rsidR="005A63A8" w:rsidRPr="00101ECC" w:rsidRDefault="005A63A8" w:rsidP="009E61E3">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085" w:type="pct"/>
            <w:tcBorders>
              <w:top w:val="single" w:sz="4" w:space="0" w:color="auto"/>
              <w:left w:val="single" w:sz="4" w:space="0" w:color="auto"/>
              <w:bottom w:val="single" w:sz="4" w:space="0" w:color="auto"/>
              <w:right w:val="single" w:sz="4" w:space="0" w:color="auto"/>
            </w:tcBorders>
            <w:shd w:val="clear" w:color="auto" w:fill="auto"/>
          </w:tcPr>
          <w:p w14:paraId="2B386EE2" w14:textId="77777777" w:rsidR="005A63A8" w:rsidRPr="00101ECC" w:rsidRDefault="005A63A8" w:rsidP="009E61E3">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r>
      <w:tr w:rsidR="005A63A8" w:rsidRPr="00101ECC" w14:paraId="623BCFF2" w14:textId="77777777" w:rsidTr="005A63A8">
        <w:trPr>
          <w:trHeight w:val="848"/>
        </w:trPr>
        <w:tc>
          <w:tcPr>
            <w:tcW w:w="1144" w:type="pct"/>
            <w:tcBorders>
              <w:top w:val="single" w:sz="4" w:space="0" w:color="auto"/>
              <w:left w:val="single" w:sz="4" w:space="0" w:color="auto"/>
              <w:right w:val="single" w:sz="4" w:space="0" w:color="auto"/>
            </w:tcBorders>
          </w:tcPr>
          <w:p w14:paraId="64820520" w14:textId="77777777" w:rsidR="005A63A8" w:rsidRPr="00101ECC" w:rsidRDefault="005A63A8" w:rsidP="005A63A8">
            <w:pPr>
              <w:rPr>
                <w:rFonts w:ascii="Times New Roman" w:hAnsi="Times New Roman"/>
                <w:sz w:val="24"/>
                <w:szCs w:val="24"/>
              </w:rPr>
            </w:pPr>
            <w:r w:rsidRPr="00101ECC">
              <w:rPr>
                <w:rFonts w:ascii="Times New Roman" w:hAnsi="Times New Roman"/>
                <w:noProof/>
                <w:sz w:val="24"/>
                <w:szCs w:val="24"/>
              </w:rPr>
              <w:t>ОК 01</w:t>
            </w:r>
          </w:p>
          <w:p w14:paraId="5C074D9F" w14:textId="77777777" w:rsidR="005A63A8" w:rsidRPr="00101ECC" w:rsidRDefault="005A63A8" w:rsidP="005A63A8">
            <w:pPr>
              <w:rPr>
                <w:rFonts w:ascii="Times New Roman" w:hAnsi="Times New Roman"/>
                <w:sz w:val="24"/>
                <w:szCs w:val="24"/>
              </w:rPr>
            </w:pPr>
            <w:r w:rsidRPr="00101ECC">
              <w:rPr>
                <w:rFonts w:ascii="Times New Roman" w:hAnsi="Times New Roman"/>
                <w:noProof/>
                <w:sz w:val="24"/>
                <w:szCs w:val="24"/>
              </w:rPr>
              <w:t>ОК 02</w:t>
            </w:r>
          </w:p>
          <w:p w14:paraId="6B0B7FFA" w14:textId="0664FDD2" w:rsidR="005A63A8" w:rsidRPr="005A63A8" w:rsidRDefault="005A63A8" w:rsidP="005A63A8">
            <w:pPr>
              <w:rPr>
                <w:rFonts w:ascii="Times New Roman" w:hAnsi="Times New Roman"/>
                <w:sz w:val="24"/>
                <w:szCs w:val="24"/>
              </w:rPr>
            </w:pPr>
            <w:r w:rsidRPr="00101ECC">
              <w:rPr>
                <w:rFonts w:ascii="Times New Roman" w:hAnsi="Times New Roman"/>
                <w:noProof/>
                <w:sz w:val="24"/>
                <w:szCs w:val="24"/>
              </w:rPr>
              <w:t>ОК 09</w:t>
            </w:r>
          </w:p>
        </w:tc>
        <w:tc>
          <w:tcPr>
            <w:tcW w:w="1771" w:type="pct"/>
          </w:tcPr>
          <w:p w14:paraId="2304D065" w14:textId="77777777" w:rsidR="005A63A8" w:rsidRPr="00985D62" w:rsidRDefault="005A63A8" w:rsidP="005A63A8">
            <w:pPr>
              <w:suppressAutoHyphens/>
              <w:rPr>
                <w:rFonts w:ascii="Times New Roman" w:hAnsi="Times New Roman"/>
                <w:sz w:val="24"/>
                <w:szCs w:val="24"/>
              </w:rPr>
            </w:pPr>
            <w:r w:rsidRPr="00985D62">
              <w:rPr>
                <w:rFonts w:ascii="Times New Roman" w:hAnsi="Times New Roman"/>
                <w:sz w:val="24"/>
                <w:szCs w:val="24"/>
              </w:rPr>
              <w:t>Осуществлять оценку антропогенного воздействия на окружающую среду с учетом специфики природно-климатических условий;</w:t>
            </w:r>
          </w:p>
          <w:p w14:paraId="0ABB70CF" w14:textId="77777777" w:rsidR="005A63A8" w:rsidRPr="00985D62" w:rsidRDefault="005A63A8" w:rsidP="005A63A8">
            <w:pPr>
              <w:suppressAutoHyphens/>
              <w:rPr>
                <w:rFonts w:ascii="Times New Roman" w:hAnsi="Times New Roman"/>
                <w:sz w:val="24"/>
                <w:szCs w:val="24"/>
              </w:rPr>
            </w:pPr>
            <w:r w:rsidRPr="00985D62">
              <w:rPr>
                <w:rFonts w:ascii="Times New Roman" w:hAnsi="Times New Roman"/>
                <w:sz w:val="24"/>
                <w:szCs w:val="24"/>
              </w:rPr>
              <w:t>Анализировать причины возникновения и последствия экологических аварий и катастроф;</w:t>
            </w:r>
          </w:p>
          <w:p w14:paraId="0BE1867F" w14:textId="53E37EEE" w:rsidR="005A63A8" w:rsidRPr="00101ECC" w:rsidRDefault="005A63A8" w:rsidP="005A63A8">
            <w:pPr>
              <w:rPr>
                <w:rFonts w:ascii="Times New Roman" w:hAnsi="Times New Roman" w:cs="Times New Roman"/>
                <w:bCs/>
                <w:sz w:val="24"/>
                <w:szCs w:val="24"/>
                <w:highlight w:val="green"/>
              </w:rPr>
            </w:pPr>
            <w:r w:rsidRPr="00985D62">
              <w:rPr>
                <w:rFonts w:ascii="Times New Roman" w:hAnsi="Times New Roman"/>
                <w:spacing w:val="-13"/>
                <w:sz w:val="24"/>
                <w:szCs w:val="24"/>
              </w:rPr>
              <w:t xml:space="preserve">Использовать оборудование, </w:t>
            </w:r>
            <w:r w:rsidRPr="00985D62">
              <w:rPr>
                <w:rFonts w:ascii="Times New Roman" w:hAnsi="Times New Roman"/>
                <w:spacing w:val="-15"/>
                <w:sz w:val="24"/>
                <w:szCs w:val="24"/>
              </w:rPr>
              <w:t xml:space="preserve">предназначенное для борьбы с </w:t>
            </w:r>
            <w:r w:rsidRPr="00985D62">
              <w:rPr>
                <w:rFonts w:ascii="Times New Roman" w:hAnsi="Times New Roman"/>
                <w:spacing w:val="-3"/>
                <w:sz w:val="24"/>
                <w:szCs w:val="24"/>
              </w:rPr>
              <w:t xml:space="preserve">загрязнением окружающей </w:t>
            </w:r>
            <w:r w:rsidRPr="00985D62">
              <w:rPr>
                <w:rFonts w:ascii="Times New Roman" w:hAnsi="Times New Roman"/>
                <w:sz w:val="24"/>
                <w:szCs w:val="24"/>
              </w:rPr>
              <w:t>среды.</w:t>
            </w:r>
          </w:p>
        </w:tc>
        <w:tc>
          <w:tcPr>
            <w:tcW w:w="2085" w:type="pct"/>
          </w:tcPr>
          <w:p w14:paraId="5989401C" w14:textId="77777777" w:rsidR="005A63A8" w:rsidRPr="00985D62" w:rsidRDefault="005A63A8" w:rsidP="005A63A8">
            <w:pPr>
              <w:suppressAutoHyphens/>
              <w:rPr>
                <w:rFonts w:ascii="Times New Roman" w:hAnsi="Times New Roman"/>
                <w:sz w:val="24"/>
                <w:szCs w:val="24"/>
              </w:rPr>
            </w:pPr>
            <w:r w:rsidRPr="00985D62">
              <w:rPr>
                <w:rFonts w:ascii="Times New Roman" w:hAnsi="Times New Roman"/>
                <w:sz w:val="24"/>
                <w:szCs w:val="24"/>
              </w:rPr>
              <w:t>Виды и классификацию природных ресурсов;</w:t>
            </w:r>
          </w:p>
          <w:p w14:paraId="016D4F3D" w14:textId="77777777" w:rsidR="005A63A8" w:rsidRPr="00985D62" w:rsidRDefault="005A63A8" w:rsidP="005A63A8">
            <w:pPr>
              <w:suppressAutoHyphens/>
              <w:rPr>
                <w:rFonts w:ascii="Times New Roman" w:hAnsi="Times New Roman"/>
                <w:sz w:val="24"/>
                <w:szCs w:val="24"/>
              </w:rPr>
            </w:pPr>
            <w:r w:rsidRPr="00985D62">
              <w:rPr>
                <w:rFonts w:ascii="Times New Roman" w:hAnsi="Times New Roman"/>
                <w:sz w:val="24"/>
                <w:szCs w:val="24"/>
              </w:rPr>
              <w:t>Виды и классификацию загрязняющих веществ;</w:t>
            </w:r>
          </w:p>
          <w:p w14:paraId="59857B33" w14:textId="77777777" w:rsidR="005A63A8" w:rsidRPr="00985D62" w:rsidRDefault="005A63A8" w:rsidP="005A63A8">
            <w:pPr>
              <w:suppressAutoHyphens/>
              <w:rPr>
                <w:rFonts w:ascii="Times New Roman" w:hAnsi="Times New Roman"/>
                <w:sz w:val="24"/>
                <w:szCs w:val="24"/>
              </w:rPr>
            </w:pPr>
            <w:r w:rsidRPr="00985D62">
              <w:rPr>
                <w:rFonts w:ascii="Times New Roman" w:hAnsi="Times New Roman"/>
                <w:sz w:val="24"/>
                <w:szCs w:val="24"/>
              </w:rPr>
              <w:t>Основные источники техногенного воздействия на окружающую среду;</w:t>
            </w:r>
          </w:p>
          <w:p w14:paraId="70D43B87" w14:textId="77777777" w:rsidR="005A63A8" w:rsidRPr="00985D62" w:rsidRDefault="005A63A8" w:rsidP="005A63A8">
            <w:pPr>
              <w:suppressAutoHyphens/>
              <w:rPr>
                <w:rFonts w:ascii="Times New Roman" w:hAnsi="Times New Roman"/>
                <w:sz w:val="24"/>
                <w:szCs w:val="24"/>
              </w:rPr>
            </w:pPr>
            <w:r w:rsidRPr="00985D62">
              <w:rPr>
                <w:rFonts w:ascii="Times New Roman" w:hAnsi="Times New Roman"/>
                <w:sz w:val="24"/>
                <w:szCs w:val="24"/>
              </w:rPr>
              <w:t>Последствия воздействия нефти, сточных вод, мусора на водные  экосистемы;</w:t>
            </w:r>
          </w:p>
          <w:p w14:paraId="18FC93D8" w14:textId="77777777" w:rsidR="005A63A8" w:rsidRPr="00985D62" w:rsidRDefault="005A63A8" w:rsidP="005A63A8">
            <w:pPr>
              <w:suppressAutoHyphens/>
              <w:rPr>
                <w:rFonts w:ascii="Times New Roman" w:hAnsi="Times New Roman"/>
                <w:sz w:val="24"/>
                <w:szCs w:val="24"/>
              </w:rPr>
            </w:pPr>
            <w:r w:rsidRPr="00985D62">
              <w:rPr>
                <w:rFonts w:ascii="Times New Roman" w:hAnsi="Times New Roman"/>
                <w:sz w:val="24"/>
                <w:szCs w:val="24"/>
              </w:rPr>
              <w:t>Правовые основы, правила и нормы природопользования и экологической безопасности;</w:t>
            </w:r>
          </w:p>
          <w:p w14:paraId="184AC419" w14:textId="2CC08B3A" w:rsidR="005A63A8" w:rsidRPr="00101ECC" w:rsidRDefault="005A63A8" w:rsidP="005A63A8">
            <w:pPr>
              <w:rPr>
                <w:rFonts w:ascii="Times New Roman" w:hAnsi="Times New Roman" w:cs="Times New Roman"/>
                <w:bCs/>
                <w:sz w:val="24"/>
                <w:szCs w:val="24"/>
                <w:highlight w:val="green"/>
              </w:rPr>
            </w:pPr>
            <w:r w:rsidRPr="00985D62">
              <w:rPr>
                <w:rFonts w:ascii="Times New Roman" w:hAnsi="Times New Roman"/>
                <w:sz w:val="24"/>
                <w:szCs w:val="24"/>
              </w:rPr>
              <w:t>Принципы и методы рационального природопользования, мониторинга окружающей среды, экологического контроля и экологического регулирования.</w:t>
            </w:r>
          </w:p>
        </w:tc>
      </w:tr>
    </w:tbl>
    <w:p w14:paraId="1FD83443" w14:textId="77777777" w:rsidR="001E7D1C" w:rsidRPr="00037760" w:rsidRDefault="001E7D1C" w:rsidP="001E7D1C">
      <w:pPr>
        <w:ind w:firstLine="709"/>
        <w:rPr>
          <w:rFonts w:ascii="Times New Roman" w:hAnsi="Times New Roman" w:cs="Times New Roman"/>
          <w:bCs/>
          <w:sz w:val="24"/>
          <w:szCs w:val="24"/>
        </w:rPr>
      </w:pPr>
    </w:p>
    <w:p w14:paraId="3F64EC4B" w14:textId="77777777" w:rsidR="001E7D1C" w:rsidRPr="00037760" w:rsidRDefault="001E7D1C" w:rsidP="001E7D1C">
      <w:pPr>
        <w:pStyle w:val="1f"/>
        <w:rPr>
          <w:rFonts w:ascii="Times New Roman" w:hAnsi="Times New Roman"/>
          <w:lang w:val="ru-RU"/>
        </w:rPr>
      </w:pPr>
      <w:bookmarkStart w:id="287" w:name="_Toc158389356"/>
      <w:bookmarkStart w:id="288" w:name="_Toc158393460"/>
      <w:bookmarkStart w:id="289" w:name="_Toc158397917"/>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87"/>
      <w:bookmarkEnd w:id="288"/>
      <w:bookmarkEnd w:id="289"/>
    </w:p>
    <w:p w14:paraId="1DC9D7CF" w14:textId="77777777" w:rsidR="001E7D1C" w:rsidRPr="00037760" w:rsidRDefault="001E7D1C" w:rsidP="001E7D1C">
      <w:pPr>
        <w:pStyle w:val="114"/>
        <w:rPr>
          <w:rFonts w:ascii="Times New Roman" w:hAnsi="Times New Roman"/>
        </w:rPr>
      </w:pPr>
      <w:bookmarkStart w:id="290" w:name="_Toc158389357"/>
      <w:bookmarkStart w:id="291" w:name="_Toc158393461"/>
      <w:bookmarkStart w:id="292" w:name="_Toc158397918"/>
      <w:r w:rsidRPr="00037760">
        <w:rPr>
          <w:rFonts w:ascii="Times New Roman" w:hAnsi="Times New Roman"/>
        </w:rPr>
        <w:t>2.1. Трудоемкость освоения дисциплины</w:t>
      </w:r>
      <w:bookmarkEnd w:id="290"/>
      <w:bookmarkEnd w:id="291"/>
      <w:bookmarkEnd w:id="292"/>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455C7DE8" w14:textId="77777777" w:rsidTr="000E67E5">
        <w:trPr>
          <w:trHeight w:val="23"/>
        </w:trPr>
        <w:tc>
          <w:tcPr>
            <w:tcW w:w="2460" w:type="pct"/>
            <w:vAlign w:val="center"/>
          </w:tcPr>
          <w:p w14:paraId="6368DC8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8E0964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AF147C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062E42EF" w14:textId="77777777" w:rsidTr="000E67E5">
        <w:trPr>
          <w:trHeight w:val="23"/>
        </w:trPr>
        <w:tc>
          <w:tcPr>
            <w:tcW w:w="2460" w:type="pct"/>
            <w:vAlign w:val="center"/>
          </w:tcPr>
          <w:p w14:paraId="0856FFA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0C998EDF" w14:textId="0BBC549E" w:rsidR="001E7D1C" w:rsidRPr="00037760" w:rsidRDefault="00484AF3" w:rsidP="000E67E5">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345" w:type="pct"/>
            <w:vAlign w:val="center"/>
          </w:tcPr>
          <w:p w14:paraId="7A0AAA25" w14:textId="75A3802E" w:rsidR="001E7D1C" w:rsidRPr="00037760" w:rsidRDefault="00484AF3"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1E7D1C" w:rsidRPr="00037760" w14:paraId="46C64B79" w14:textId="77777777" w:rsidTr="000E67E5">
        <w:trPr>
          <w:trHeight w:val="23"/>
        </w:trPr>
        <w:tc>
          <w:tcPr>
            <w:tcW w:w="2460" w:type="pct"/>
            <w:vAlign w:val="center"/>
          </w:tcPr>
          <w:p w14:paraId="5148830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5D6C12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ABD2F23"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37760" w:rsidRPr="00037760" w14:paraId="3756B319" w14:textId="77777777" w:rsidTr="000E67E5">
        <w:trPr>
          <w:trHeight w:val="23"/>
        </w:trPr>
        <w:tc>
          <w:tcPr>
            <w:tcW w:w="2460" w:type="pct"/>
            <w:vAlign w:val="center"/>
          </w:tcPr>
          <w:p w14:paraId="404A413D" w14:textId="77777777" w:rsidR="00037760" w:rsidRPr="00037760" w:rsidRDefault="00037760" w:rsidP="00037760">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BB5AAA8" w14:textId="0DABCD1A" w:rsidR="00037760" w:rsidRPr="00037760" w:rsidRDefault="00347FA6" w:rsidP="0003776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360E5A6" w14:textId="6A1312C7" w:rsidR="00037760" w:rsidRPr="00037760" w:rsidRDefault="00347FA6" w:rsidP="0003776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5810E2E5" w14:textId="77777777" w:rsidTr="000E67E5">
        <w:trPr>
          <w:trHeight w:val="23"/>
        </w:trPr>
        <w:tc>
          <w:tcPr>
            <w:tcW w:w="2460" w:type="pct"/>
            <w:vAlign w:val="center"/>
          </w:tcPr>
          <w:p w14:paraId="14219CD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88B17B5" w14:textId="7FE892BD" w:rsidR="001E7D1C" w:rsidRPr="00037760" w:rsidRDefault="00484AF3" w:rsidP="000E67E5">
            <w:pPr>
              <w:jc w:val="center"/>
              <w:rPr>
                <w:rFonts w:ascii="Times New Roman" w:hAnsi="Times New Roman" w:cs="Times New Roman"/>
                <w:b/>
                <w:sz w:val="24"/>
                <w:szCs w:val="24"/>
              </w:rPr>
            </w:pPr>
            <w:r>
              <w:rPr>
                <w:rFonts w:ascii="Times New Roman" w:hAnsi="Times New Roman" w:cs="Times New Roman"/>
                <w:b/>
                <w:sz w:val="24"/>
                <w:szCs w:val="24"/>
              </w:rPr>
              <w:t>90</w:t>
            </w:r>
          </w:p>
        </w:tc>
        <w:tc>
          <w:tcPr>
            <w:tcW w:w="1345" w:type="pct"/>
            <w:vAlign w:val="center"/>
          </w:tcPr>
          <w:p w14:paraId="3B1963A7" w14:textId="0C405EB4" w:rsidR="001E7D1C" w:rsidRPr="00037760" w:rsidRDefault="00484AF3"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1D896DEC" w14:textId="77777777" w:rsidR="001E7D1C" w:rsidRPr="00037760" w:rsidRDefault="001E7D1C" w:rsidP="001E7D1C">
      <w:pPr>
        <w:pStyle w:val="114"/>
        <w:rPr>
          <w:rFonts w:ascii="Times New Roman" w:hAnsi="Times New Roman"/>
        </w:rPr>
      </w:pPr>
      <w:bookmarkStart w:id="293" w:name="_Toc158389358"/>
      <w:bookmarkStart w:id="294" w:name="_Toc158393462"/>
      <w:bookmarkStart w:id="295" w:name="_Toc158397919"/>
      <w:r w:rsidRPr="00037760">
        <w:rPr>
          <w:rFonts w:ascii="Times New Roman" w:hAnsi="Times New Roman"/>
        </w:rPr>
        <w:t>2.2. Примерное содержание дисциплины</w:t>
      </w:r>
      <w:bookmarkEnd w:id="293"/>
      <w:bookmarkEnd w:id="294"/>
      <w:bookmarkEnd w:id="2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9"/>
        <w:gridCol w:w="6909"/>
      </w:tblGrid>
      <w:tr w:rsidR="005A63A8" w:rsidRPr="005A63A8" w14:paraId="3059DF9A" w14:textId="77777777" w:rsidTr="005A63A8">
        <w:trPr>
          <w:trHeight w:val="20"/>
        </w:trPr>
        <w:tc>
          <w:tcPr>
            <w:tcW w:w="1412" w:type="pct"/>
          </w:tcPr>
          <w:p w14:paraId="26C87FA2" w14:textId="77777777" w:rsidR="005A63A8" w:rsidRPr="005A63A8" w:rsidRDefault="005A63A8" w:rsidP="00C05069">
            <w:pPr>
              <w:jc w:val="center"/>
              <w:rPr>
                <w:rFonts w:ascii="Times New Roman" w:hAnsi="Times New Roman" w:cs="Times New Roman"/>
                <w:b/>
                <w:bCs/>
                <w:sz w:val="24"/>
                <w:szCs w:val="24"/>
              </w:rPr>
            </w:pPr>
            <w:r w:rsidRPr="005A63A8">
              <w:rPr>
                <w:rFonts w:ascii="Times New Roman" w:eastAsia="Times New Roman" w:hAnsi="Times New Roman" w:cs="Times New Roman"/>
                <w:b/>
                <w:bCs/>
                <w:sz w:val="24"/>
                <w:szCs w:val="24"/>
                <w:lang w:eastAsia="ru-RU"/>
              </w:rPr>
              <w:t>Наименование разделов и тем</w:t>
            </w:r>
          </w:p>
        </w:tc>
        <w:tc>
          <w:tcPr>
            <w:tcW w:w="3588" w:type="pct"/>
          </w:tcPr>
          <w:p w14:paraId="74D52784" w14:textId="77777777" w:rsidR="005A63A8" w:rsidRPr="005A63A8" w:rsidRDefault="005A63A8" w:rsidP="00C05069">
            <w:pPr>
              <w:jc w:val="center"/>
              <w:rPr>
                <w:rFonts w:ascii="Times New Roman" w:hAnsi="Times New Roman" w:cs="Times New Roman"/>
                <w:b/>
                <w:bCs/>
                <w:sz w:val="24"/>
                <w:szCs w:val="24"/>
              </w:rPr>
            </w:pPr>
            <w:r w:rsidRPr="005A63A8">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A63A8" w:rsidRPr="005A63A8" w14:paraId="7A0CC98E" w14:textId="77777777" w:rsidTr="005A63A8">
        <w:trPr>
          <w:trHeight w:val="20"/>
        </w:trPr>
        <w:tc>
          <w:tcPr>
            <w:tcW w:w="5000" w:type="pct"/>
            <w:gridSpan w:val="2"/>
          </w:tcPr>
          <w:p w14:paraId="02E3D91C" w14:textId="77777777" w:rsidR="005A63A8" w:rsidRPr="005A63A8" w:rsidRDefault="005A63A8" w:rsidP="00C05069">
            <w:pPr>
              <w:rPr>
                <w:rFonts w:ascii="Times New Roman" w:hAnsi="Times New Roman" w:cs="Times New Roman"/>
                <w:b/>
                <w:bCs/>
                <w:sz w:val="24"/>
                <w:szCs w:val="24"/>
              </w:rPr>
            </w:pPr>
            <w:r w:rsidRPr="005A63A8">
              <w:rPr>
                <w:rFonts w:ascii="Times New Roman" w:hAnsi="Times New Roman" w:cs="Times New Roman"/>
                <w:b/>
                <w:bCs/>
                <w:sz w:val="24"/>
                <w:szCs w:val="24"/>
              </w:rPr>
              <w:t>Раздел 1.Основы охраны окружающей среды. 14 часов</w:t>
            </w:r>
          </w:p>
        </w:tc>
      </w:tr>
      <w:tr w:rsidR="005A63A8" w:rsidRPr="005A63A8" w14:paraId="5CD5617D" w14:textId="77777777" w:rsidTr="005A63A8">
        <w:trPr>
          <w:trHeight w:val="20"/>
        </w:trPr>
        <w:tc>
          <w:tcPr>
            <w:tcW w:w="1412" w:type="pct"/>
            <w:vMerge w:val="restart"/>
          </w:tcPr>
          <w:p w14:paraId="579D4A3E" w14:textId="77777777" w:rsidR="005A63A8" w:rsidRPr="005A63A8" w:rsidRDefault="005A63A8" w:rsidP="00C05069">
            <w:pPr>
              <w:rPr>
                <w:rFonts w:ascii="Times New Roman" w:hAnsi="Times New Roman" w:cs="Times New Roman"/>
                <w:b/>
                <w:bCs/>
                <w:sz w:val="24"/>
                <w:szCs w:val="24"/>
              </w:rPr>
            </w:pPr>
            <w:r w:rsidRPr="005A63A8">
              <w:rPr>
                <w:rFonts w:ascii="Times New Roman" w:hAnsi="Times New Roman" w:cs="Times New Roman"/>
                <w:b/>
                <w:bCs/>
                <w:sz w:val="24"/>
                <w:szCs w:val="24"/>
              </w:rPr>
              <w:t>Тема 1.1. Особенности взаимодействия общества и природы.</w:t>
            </w:r>
          </w:p>
        </w:tc>
        <w:tc>
          <w:tcPr>
            <w:tcW w:w="3588" w:type="pct"/>
            <w:tcBorders>
              <w:bottom w:val="single" w:sz="4" w:space="0" w:color="auto"/>
            </w:tcBorders>
          </w:tcPr>
          <w:p w14:paraId="48360E74" w14:textId="77777777" w:rsidR="005A63A8" w:rsidRPr="005A63A8" w:rsidRDefault="005A63A8" w:rsidP="00C05069">
            <w:pPr>
              <w:widowControl w:val="0"/>
              <w:shd w:val="clear" w:color="auto" w:fill="FFFFFF"/>
              <w:autoSpaceDE w:val="0"/>
              <w:autoSpaceDN w:val="0"/>
              <w:adjustRightInd w:val="0"/>
              <w:rPr>
                <w:rFonts w:ascii="Times New Roman" w:hAnsi="Times New Roman" w:cs="Times New Roman"/>
                <w:b/>
                <w:bCs/>
                <w:sz w:val="24"/>
                <w:szCs w:val="24"/>
              </w:rPr>
            </w:pPr>
            <w:r w:rsidRPr="005A63A8">
              <w:rPr>
                <w:rFonts w:ascii="Times New Roman" w:hAnsi="Times New Roman" w:cs="Times New Roman"/>
                <w:b/>
                <w:sz w:val="24"/>
                <w:szCs w:val="24"/>
              </w:rPr>
              <w:t xml:space="preserve">Содержание </w:t>
            </w:r>
          </w:p>
        </w:tc>
      </w:tr>
      <w:tr w:rsidR="005A63A8" w:rsidRPr="005A63A8" w14:paraId="5F666A9C" w14:textId="77777777" w:rsidTr="005A63A8">
        <w:trPr>
          <w:trHeight w:val="20"/>
        </w:trPr>
        <w:tc>
          <w:tcPr>
            <w:tcW w:w="1412" w:type="pct"/>
            <w:vMerge/>
          </w:tcPr>
          <w:p w14:paraId="0109E117" w14:textId="77777777" w:rsidR="005A63A8" w:rsidRPr="005A63A8" w:rsidRDefault="005A63A8" w:rsidP="00C05069">
            <w:pPr>
              <w:rPr>
                <w:rFonts w:ascii="Times New Roman" w:hAnsi="Times New Roman" w:cs="Times New Roman"/>
                <w:b/>
                <w:bCs/>
                <w:sz w:val="24"/>
                <w:szCs w:val="24"/>
              </w:rPr>
            </w:pPr>
          </w:p>
        </w:tc>
        <w:tc>
          <w:tcPr>
            <w:tcW w:w="3588" w:type="pct"/>
            <w:tcBorders>
              <w:top w:val="single" w:sz="4" w:space="0" w:color="auto"/>
              <w:bottom w:val="single" w:sz="4" w:space="0" w:color="auto"/>
            </w:tcBorders>
          </w:tcPr>
          <w:p w14:paraId="730CD950" w14:textId="77777777" w:rsidR="005A63A8" w:rsidRPr="005A63A8" w:rsidRDefault="005A63A8" w:rsidP="00B34854">
            <w:pPr>
              <w:pStyle w:val="a4"/>
              <w:numPr>
                <w:ilvl w:val="0"/>
                <w:numId w:val="41"/>
              </w:numPr>
              <w:shd w:val="clear" w:color="auto" w:fill="FFFFFF"/>
              <w:ind w:left="459" w:hanging="459"/>
              <w:rPr>
                <w:rFonts w:ascii="Times New Roman" w:hAnsi="Times New Roman" w:cs="Times New Roman"/>
                <w:sz w:val="24"/>
                <w:szCs w:val="24"/>
              </w:rPr>
            </w:pPr>
            <w:r w:rsidRPr="005A63A8">
              <w:rPr>
                <w:rFonts w:ascii="Times New Roman" w:hAnsi="Times New Roman" w:cs="Times New Roman"/>
                <w:sz w:val="24"/>
                <w:szCs w:val="24"/>
              </w:rPr>
              <w:t xml:space="preserve">Основные понятия, принципы и законы экологии. Экологические риски. Экологический кризис. </w:t>
            </w:r>
          </w:p>
          <w:p w14:paraId="4EF9C77A" w14:textId="77777777" w:rsidR="005A63A8" w:rsidRPr="005A63A8" w:rsidRDefault="005A63A8" w:rsidP="00B34854">
            <w:pPr>
              <w:pStyle w:val="a4"/>
              <w:numPr>
                <w:ilvl w:val="0"/>
                <w:numId w:val="41"/>
              </w:numPr>
              <w:shd w:val="clear" w:color="auto" w:fill="FFFFFF"/>
              <w:ind w:left="459" w:hanging="459"/>
              <w:rPr>
                <w:rFonts w:ascii="Times New Roman" w:hAnsi="Times New Roman" w:cs="Times New Roman"/>
                <w:b/>
                <w:sz w:val="24"/>
                <w:szCs w:val="24"/>
              </w:rPr>
            </w:pPr>
            <w:r w:rsidRPr="005A63A8">
              <w:rPr>
                <w:rFonts w:ascii="Times New Roman" w:hAnsi="Times New Roman" w:cs="Times New Roman"/>
                <w:sz w:val="24"/>
                <w:szCs w:val="24"/>
              </w:rPr>
              <w:t xml:space="preserve">Виды природопользования. Виды и классификация природных ресурсов. Потребление природных ресурсов на транспорте. Принципы рационального природопользования. </w:t>
            </w:r>
          </w:p>
        </w:tc>
      </w:tr>
      <w:tr w:rsidR="005A63A8" w:rsidRPr="005A63A8" w14:paraId="2D1DBE95" w14:textId="77777777" w:rsidTr="005A63A8">
        <w:trPr>
          <w:trHeight w:val="20"/>
        </w:trPr>
        <w:tc>
          <w:tcPr>
            <w:tcW w:w="1412" w:type="pct"/>
            <w:vMerge w:val="restart"/>
          </w:tcPr>
          <w:p w14:paraId="7714D3F6" w14:textId="77777777" w:rsidR="005A63A8" w:rsidRPr="005A63A8" w:rsidRDefault="005A63A8" w:rsidP="00C05069">
            <w:pPr>
              <w:rPr>
                <w:rFonts w:ascii="Times New Roman" w:hAnsi="Times New Roman" w:cs="Times New Roman"/>
                <w:b/>
                <w:bCs/>
                <w:sz w:val="24"/>
                <w:szCs w:val="24"/>
              </w:rPr>
            </w:pPr>
            <w:r w:rsidRPr="005A63A8">
              <w:rPr>
                <w:rFonts w:ascii="Times New Roman" w:hAnsi="Times New Roman" w:cs="Times New Roman"/>
                <w:b/>
                <w:bCs/>
                <w:sz w:val="24"/>
                <w:szCs w:val="24"/>
              </w:rPr>
              <w:t>Тема 1.2. Загрязнение и методы снижения загрязнения окружающей среды.</w:t>
            </w:r>
          </w:p>
        </w:tc>
        <w:tc>
          <w:tcPr>
            <w:tcW w:w="3588" w:type="pct"/>
            <w:tcBorders>
              <w:bottom w:val="single" w:sz="4" w:space="0" w:color="auto"/>
            </w:tcBorders>
          </w:tcPr>
          <w:p w14:paraId="751476C8" w14:textId="77777777" w:rsidR="005A63A8" w:rsidRPr="005A63A8" w:rsidRDefault="005A63A8" w:rsidP="00C05069">
            <w:pPr>
              <w:widowControl w:val="0"/>
              <w:autoSpaceDE w:val="0"/>
              <w:autoSpaceDN w:val="0"/>
              <w:adjustRightInd w:val="0"/>
              <w:rPr>
                <w:rFonts w:ascii="Times New Roman" w:hAnsi="Times New Roman" w:cs="Times New Roman"/>
                <w:b/>
                <w:bCs/>
                <w:sz w:val="24"/>
                <w:szCs w:val="24"/>
              </w:rPr>
            </w:pPr>
            <w:r w:rsidRPr="005A63A8">
              <w:rPr>
                <w:rFonts w:ascii="Times New Roman" w:hAnsi="Times New Roman" w:cs="Times New Roman"/>
                <w:b/>
                <w:bCs/>
                <w:sz w:val="24"/>
                <w:szCs w:val="24"/>
              </w:rPr>
              <w:t xml:space="preserve">Содержание </w:t>
            </w:r>
          </w:p>
        </w:tc>
      </w:tr>
      <w:tr w:rsidR="005A63A8" w:rsidRPr="005A63A8" w14:paraId="67EEA4E8" w14:textId="77777777" w:rsidTr="005A63A8">
        <w:trPr>
          <w:trHeight w:val="20"/>
        </w:trPr>
        <w:tc>
          <w:tcPr>
            <w:tcW w:w="1412" w:type="pct"/>
            <w:vMerge/>
          </w:tcPr>
          <w:p w14:paraId="69253191" w14:textId="77777777" w:rsidR="005A63A8" w:rsidRPr="005A63A8" w:rsidRDefault="005A63A8" w:rsidP="00C05069">
            <w:pPr>
              <w:rPr>
                <w:rFonts w:ascii="Times New Roman" w:hAnsi="Times New Roman" w:cs="Times New Roman"/>
                <w:sz w:val="24"/>
                <w:szCs w:val="24"/>
              </w:rPr>
            </w:pPr>
          </w:p>
        </w:tc>
        <w:tc>
          <w:tcPr>
            <w:tcW w:w="3588" w:type="pct"/>
            <w:tcBorders>
              <w:top w:val="single" w:sz="4" w:space="0" w:color="auto"/>
            </w:tcBorders>
          </w:tcPr>
          <w:p w14:paraId="52EB86E7" w14:textId="77777777" w:rsidR="005A63A8" w:rsidRPr="005A63A8" w:rsidRDefault="005A63A8" w:rsidP="00B34854">
            <w:pPr>
              <w:pStyle w:val="a4"/>
              <w:numPr>
                <w:ilvl w:val="0"/>
                <w:numId w:val="38"/>
              </w:numPr>
              <w:ind w:left="459" w:hanging="425"/>
              <w:rPr>
                <w:rFonts w:ascii="Times New Roman" w:hAnsi="Times New Roman" w:cs="Times New Roman"/>
                <w:sz w:val="24"/>
                <w:szCs w:val="24"/>
              </w:rPr>
            </w:pPr>
            <w:r w:rsidRPr="005A63A8">
              <w:rPr>
                <w:rFonts w:ascii="Times New Roman" w:hAnsi="Times New Roman" w:cs="Times New Roman"/>
                <w:sz w:val="24"/>
                <w:szCs w:val="24"/>
              </w:rPr>
              <w:t>Понятие о загрязнениях окружающей среды, их классификация. Нормирование качества окружающей среды. Классификация загрязняющих веществ. Влияние загрязнений на организм человека.</w:t>
            </w:r>
          </w:p>
          <w:p w14:paraId="30A33618" w14:textId="77777777" w:rsidR="005A63A8" w:rsidRPr="005A63A8" w:rsidRDefault="005A63A8" w:rsidP="00B34854">
            <w:pPr>
              <w:pStyle w:val="a4"/>
              <w:numPr>
                <w:ilvl w:val="0"/>
                <w:numId w:val="38"/>
              </w:numPr>
              <w:ind w:left="459" w:hanging="425"/>
              <w:rPr>
                <w:rFonts w:ascii="Times New Roman" w:hAnsi="Times New Roman" w:cs="Times New Roman"/>
                <w:sz w:val="24"/>
                <w:szCs w:val="24"/>
              </w:rPr>
            </w:pPr>
            <w:r w:rsidRPr="005A63A8">
              <w:rPr>
                <w:rFonts w:ascii="Times New Roman" w:hAnsi="Times New Roman" w:cs="Times New Roman"/>
                <w:sz w:val="24"/>
                <w:szCs w:val="24"/>
              </w:rPr>
              <w:t>Источники  и основные группы загрязняющих веществ атмосферы. Глобальные проблемы атмосферы. Охрана атмосферы. Предотвращение загрязнения атмосферы выпускными (отработанными) газами судовых двигателей.</w:t>
            </w:r>
          </w:p>
          <w:p w14:paraId="005EF8F6" w14:textId="77777777" w:rsidR="005A63A8" w:rsidRPr="005A63A8" w:rsidRDefault="005A63A8" w:rsidP="00B34854">
            <w:pPr>
              <w:pStyle w:val="a4"/>
              <w:numPr>
                <w:ilvl w:val="0"/>
                <w:numId w:val="38"/>
              </w:numPr>
              <w:ind w:left="459" w:hanging="425"/>
              <w:rPr>
                <w:rFonts w:ascii="Times New Roman" w:hAnsi="Times New Roman" w:cs="Times New Roman"/>
                <w:sz w:val="24"/>
                <w:szCs w:val="24"/>
              </w:rPr>
            </w:pPr>
            <w:r w:rsidRPr="005A63A8">
              <w:rPr>
                <w:rFonts w:ascii="Times New Roman" w:hAnsi="Times New Roman" w:cs="Times New Roman"/>
                <w:sz w:val="24"/>
                <w:szCs w:val="24"/>
              </w:rPr>
              <w:t>Радиоактивное загрязнения. Шумовое загрязнение. Шумовое воздействие транспорта.</w:t>
            </w:r>
          </w:p>
          <w:p w14:paraId="5681985C" w14:textId="77777777" w:rsidR="005A63A8" w:rsidRPr="005A63A8" w:rsidRDefault="005A63A8" w:rsidP="00B34854">
            <w:pPr>
              <w:pStyle w:val="a4"/>
              <w:numPr>
                <w:ilvl w:val="0"/>
                <w:numId w:val="38"/>
              </w:numPr>
              <w:ind w:left="459" w:hanging="425"/>
              <w:rPr>
                <w:rFonts w:ascii="Times New Roman" w:hAnsi="Times New Roman" w:cs="Times New Roman"/>
                <w:sz w:val="24"/>
                <w:szCs w:val="24"/>
              </w:rPr>
            </w:pPr>
            <w:r w:rsidRPr="005A63A8">
              <w:rPr>
                <w:rFonts w:ascii="Times New Roman" w:hAnsi="Times New Roman" w:cs="Times New Roman"/>
                <w:sz w:val="24"/>
                <w:szCs w:val="24"/>
              </w:rPr>
              <w:t>Источники  и основные группы загрязняющих веществ литосферы. Охрана земель.</w:t>
            </w:r>
          </w:p>
          <w:p w14:paraId="44BED498" w14:textId="77777777" w:rsidR="005A63A8" w:rsidRPr="005A63A8" w:rsidRDefault="005A63A8" w:rsidP="00B34854">
            <w:pPr>
              <w:pStyle w:val="a4"/>
              <w:numPr>
                <w:ilvl w:val="0"/>
                <w:numId w:val="38"/>
              </w:numPr>
              <w:ind w:left="34" w:firstLine="0"/>
              <w:rPr>
                <w:rFonts w:ascii="Times New Roman" w:hAnsi="Times New Roman" w:cs="Times New Roman"/>
                <w:sz w:val="24"/>
                <w:szCs w:val="24"/>
              </w:rPr>
            </w:pPr>
            <w:r w:rsidRPr="005A63A8">
              <w:rPr>
                <w:rFonts w:ascii="Times New Roman" w:hAnsi="Times New Roman" w:cs="Times New Roman"/>
                <w:sz w:val="24"/>
                <w:szCs w:val="24"/>
              </w:rPr>
              <w:t>Источники  и основные группы загрязняющих веществ гидросферы. Нефть, сточные воды, мусор: характеристика,  пути поступления в воду, влияние на водные экосистемы.</w:t>
            </w:r>
          </w:p>
        </w:tc>
      </w:tr>
      <w:tr w:rsidR="005A63A8" w:rsidRPr="005A63A8" w14:paraId="34B464DF" w14:textId="77777777" w:rsidTr="005A63A8">
        <w:trPr>
          <w:trHeight w:val="20"/>
        </w:trPr>
        <w:tc>
          <w:tcPr>
            <w:tcW w:w="5000" w:type="pct"/>
            <w:gridSpan w:val="2"/>
          </w:tcPr>
          <w:p w14:paraId="49394261" w14:textId="77777777" w:rsidR="005A63A8" w:rsidRPr="005A63A8" w:rsidRDefault="005A63A8" w:rsidP="00C05069">
            <w:pPr>
              <w:rPr>
                <w:rFonts w:ascii="Times New Roman" w:hAnsi="Times New Roman" w:cs="Times New Roman"/>
                <w:b/>
                <w:bCs/>
                <w:sz w:val="24"/>
                <w:szCs w:val="24"/>
              </w:rPr>
            </w:pPr>
            <w:r w:rsidRPr="005A63A8">
              <w:rPr>
                <w:rFonts w:ascii="Times New Roman" w:hAnsi="Times New Roman" w:cs="Times New Roman"/>
                <w:b/>
                <w:sz w:val="24"/>
                <w:szCs w:val="24"/>
              </w:rPr>
              <w:t>Раздел 2. Международные соглашения и национальные требования по охране окружающей среды. 22</w:t>
            </w:r>
          </w:p>
        </w:tc>
      </w:tr>
      <w:tr w:rsidR="005A63A8" w:rsidRPr="005A63A8" w14:paraId="44E74214" w14:textId="77777777" w:rsidTr="005A63A8">
        <w:trPr>
          <w:trHeight w:val="20"/>
        </w:trPr>
        <w:tc>
          <w:tcPr>
            <w:tcW w:w="1412" w:type="pct"/>
            <w:vMerge w:val="restart"/>
          </w:tcPr>
          <w:p w14:paraId="078E8C7E" w14:textId="77777777" w:rsidR="005A63A8" w:rsidRPr="005A63A8" w:rsidRDefault="005A63A8" w:rsidP="00C05069">
            <w:pPr>
              <w:rPr>
                <w:rFonts w:ascii="Times New Roman" w:hAnsi="Times New Roman" w:cs="Times New Roman"/>
                <w:b/>
                <w:bCs/>
                <w:sz w:val="24"/>
                <w:szCs w:val="24"/>
              </w:rPr>
            </w:pPr>
            <w:r w:rsidRPr="005A63A8">
              <w:rPr>
                <w:rFonts w:ascii="Times New Roman" w:hAnsi="Times New Roman" w:cs="Times New Roman"/>
                <w:b/>
                <w:bCs/>
                <w:sz w:val="24"/>
                <w:szCs w:val="24"/>
              </w:rPr>
              <w:t>Тема 2.1. Предотвращение загрязнения водной среды с судов</w:t>
            </w:r>
          </w:p>
        </w:tc>
        <w:tc>
          <w:tcPr>
            <w:tcW w:w="3588" w:type="pct"/>
            <w:tcBorders>
              <w:bottom w:val="single" w:sz="4" w:space="0" w:color="auto"/>
            </w:tcBorders>
          </w:tcPr>
          <w:p w14:paraId="02B06A36" w14:textId="77777777" w:rsidR="005A63A8" w:rsidRPr="005A63A8" w:rsidRDefault="005A63A8" w:rsidP="00C05069">
            <w:pPr>
              <w:widowControl w:val="0"/>
              <w:shd w:val="clear" w:color="auto" w:fill="FFFFFF"/>
              <w:autoSpaceDE w:val="0"/>
              <w:autoSpaceDN w:val="0"/>
              <w:adjustRightInd w:val="0"/>
              <w:ind w:right="120"/>
              <w:rPr>
                <w:rFonts w:ascii="Times New Roman" w:hAnsi="Times New Roman" w:cs="Times New Roman"/>
                <w:bCs/>
                <w:sz w:val="24"/>
                <w:szCs w:val="24"/>
              </w:rPr>
            </w:pPr>
            <w:r w:rsidRPr="005A63A8">
              <w:rPr>
                <w:rFonts w:ascii="Times New Roman" w:hAnsi="Times New Roman" w:cs="Times New Roman"/>
                <w:b/>
                <w:sz w:val="24"/>
                <w:szCs w:val="24"/>
              </w:rPr>
              <w:t xml:space="preserve">Содержание </w:t>
            </w:r>
          </w:p>
        </w:tc>
      </w:tr>
      <w:tr w:rsidR="005A63A8" w:rsidRPr="005A63A8" w14:paraId="04F6B054" w14:textId="77777777" w:rsidTr="005A63A8">
        <w:trPr>
          <w:trHeight w:val="20"/>
        </w:trPr>
        <w:tc>
          <w:tcPr>
            <w:tcW w:w="1412" w:type="pct"/>
            <w:vMerge/>
          </w:tcPr>
          <w:p w14:paraId="76DED667" w14:textId="77777777" w:rsidR="005A63A8" w:rsidRPr="005A63A8" w:rsidRDefault="005A63A8" w:rsidP="00C05069">
            <w:pPr>
              <w:rPr>
                <w:rFonts w:ascii="Times New Roman" w:hAnsi="Times New Roman" w:cs="Times New Roman"/>
                <w:sz w:val="24"/>
                <w:szCs w:val="24"/>
              </w:rPr>
            </w:pPr>
          </w:p>
        </w:tc>
        <w:tc>
          <w:tcPr>
            <w:tcW w:w="3588" w:type="pct"/>
            <w:tcBorders>
              <w:top w:val="single" w:sz="4" w:space="0" w:color="auto"/>
            </w:tcBorders>
          </w:tcPr>
          <w:p w14:paraId="5DD415CB" w14:textId="77777777" w:rsidR="005A63A8" w:rsidRPr="005A63A8" w:rsidRDefault="005A63A8" w:rsidP="00B34854">
            <w:pPr>
              <w:pStyle w:val="a4"/>
              <w:numPr>
                <w:ilvl w:val="0"/>
                <w:numId w:val="39"/>
              </w:numPr>
              <w:shd w:val="clear" w:color="auto" w:fill="FFFFFF"/>
              <w:ind w:right="120"/>
              <w:rPr>
                <w:rFonts w:ascii="Times New Roman" w:hAnsi="Times New Roman" w:cs="Times New Roman"/>
                <w:sz w:val="24"/>
                <w:szCs w:val="24"/>
              </w:rPr>
            </w:pPr>
            <w:r w:rsidRPr="005A63A8">
              <w:rPr>
                <w:rFonts w:ascii="Times New Roman" w:hAnsi="Times New Roman" w:cs="Times New Roman"/>
                <w:sz w:val="24"/>
                <w:szCs w:val="24"/>
              </w:rPr>
              <w:t xml:space="preserve">Предотвращение загрязнения нефтью с судов. ( МАРПОЛ 73/78. Правила предотвращения загрязнения окружающей среды с судов (ППЗС). </w:t>
            </w:r>
          </w:p>
          <w:p w14:paraId="2C54E7A3" w14:textId="77777777" w:rsidR="005A63A8" w:rsidRPr="005A63A8" w:rsidRDefault="005A63A8" w:rsidP="00B34854">
            <w:pPr>
              <w:pStyle w:val="a4"/>
              <w:numPr>
                <w:ilvl w:val="0"/>
                <w:numId w:val="39"/>
              </w:numPr>
              <w:shd w:val="clear" w:color="auto" w:fill="FFFFFF"/>
              <w:ind w:right="120"/>
              <w:rPr>
                <w:rFonts w:ascii="Times New Roman" w:hAnsi="Times New Roman" w:cs="Times New Roman"/>
                <w:sz w:val="24"/>
                <w:szCs w:val="24"/>
              </w:rPr>
            </w:pPr>
            <w:r w:rsidRPr="005A63A8">
              <w:rPr>
                <w:rFonts w:ascii="Times New Roman" w:hAnsi="Times New Roman" w:cs="Times New Roman"/>
                <w:sz w:val="24"/>
                <w:szCs w:val="24"/>
              </w:rPr>
              <w:t>Судовой комплект по борьбе с разливом нефти. Классификация боновых заграждений, классификация сорбентов. Действия экипажа при авариях на судах, сопровождаемых разливом нефти.</w:t>
            </w:r>
          </w:p>
          <w:p w14:paraId="5047185A" w14:textId="77777777" w:rsidR="005A63A8" w:rsidRPr="005A63A8" w:rsidRDefault="005A63A8" w:rsidP="00B34854">
            <w:pPr>
              <w:pStyle w:val="a4"/>
              <w:numPr>
                <w:ilvl w:val="0"/>
                <w:numId w:val="39"/>
              </w:numPr>
              <w:shd w:val="clear" w:color="auto" w:fill="FFFFFF"/>
              <w:ind w:right="120"/>
              <w:rPr>
                <w:rFonts w:ascii="Times New Roman" w:hAnsi="Times New Roman" w:cs="Times New Roman"/>
                <w:sz w:val="24"/>
                <w:szCs w:val="24"/>
              </w:rPr>
            </w:pPr>
            <w:r w:rsidRPr="005A63A8">
              <w:rPr>
                <w:rFonts w:ascii="Times New Roman" w:hAnsi="Times New Roman" w:cs="Times New Roman"/>
                <w:sz w:val="24"/>
                <w:szCs w:val="24"/>
              </w:rPr>
              <w:t xml:space="preserve">Предотвращение загрязнения сточными водами  с судов. ( МАРПОЛ 73/78. Правила предотвращения загрязнения окружающей среды с судов (ППЗС)). </w:t>
            </w:r>
          </w:p>
          <w:p w14:paraId="527E211E" w14:textId="77777777" w:rsidR="005A63A8" w:rsidRPr="005A63A8" w:rsidRDefault="005A63A8" w:rsidP="00B34854">
            <w:pPr>
              <w:pStyle w:val="a4"/>
              <w:numPr>
                <w:ilvl w:val="0"/>
                <w:numId w:val="39"/>
              </w:numPr>
              <w:shd w:val="clear" w:color="auto" w:fill="FFFFFF"/>
              <w:ind w:right="120"/>
              <w:rPr>
                <w:rFonts w:ascii="Times New Roman" w:hAnsi="Times New Roman" w:cs="Times New Roman"/>
                <w:sz w:val="24"/>
                <w:szCs w:val="24"/>
              </w:rPr>
            </w:pPr>
            <w:r w:rsidRPr="005A63A8">
              <w:rPr>
                <w:rFonts w:ascii="Times New Roman" w:hAnsi="Times New Roman" w:cs="Times New Roman"/>
                <w:sz w:val="24"/>
                <w:szCs w:val="24"/>
              </w:rPr>
              <w:t xml:space="preserve">Предотвращение загрязнения мусором с судов. ( МАРПОЛ 73/78. Правила предотвращения загрязнения окружающей среды с судов (ППЗС)). </w:t>
            </w:r>
          </w:p>
          <w:p w14:paraId="4BC94F5E" w14:textId="77777777" w:rsidR="005A63A8" w:rsidRPr="005A63A8" w:rsidRDefault="005A63A8" w:rsidP="00B34854">
            <w:pPr>
              <w:pStyle w:val="a4"/>
              <w:numPr>
                <w:ilvl w:val="0"/>
                <w:numId w:val="39"/>
              </w:numPr>
              <w:shd w:val="clear" w:color="auto" w:fill="FFFFFF"/>
              <w:ind w:right="120"/>
              <w:rPr>
                <w:rFonts w:ascii="Times New Roman" w:hAnsi="Times New Roman" w:cs="Times New Roman"/>
                <w:b/>
                <w:sz w:val="24"/>
                <w:szCs w:val="24"/>
              </w:rPr>
            </w:pPr>
            <w:r w:rsidRPr="005A63A8">
              <w:rPr>
                <w:rFonts w:ascii="Times New Roman" w:hAnsi="Times New Roman" w:cs="Times New Roman"/>
                <w:sz w:val="24"/>
                <w:szCs w:val="24"/>
              </w:rPr>
              <w:t>Правила предотвращения загрязнения вредными жидкими веществами, перевозимыми наливом. Правила предотвращения загрязнения вредными  веществами, перевозимыми в упаковках.</w:t>
            </w:r>
          </w:p>
        </w:tc>
      </w:tr>
      <w:tr w:rsidR="005A63A8" w:rsidRPr="005A63A8" w14:paraId="1BEAD6A3" w14:textId="77777777" w:rsidTr="005A63A8">
        <w:trPr>
          <w:trHeight w:val="20"/>
        </w:trPr>
        <w:tc>
          <w:tcPr>
            <w:tcW w:w="1412" w:type="pct"/>
            <w:vMerge w:val="restart"/>
          </w:tcPr>
          <w:p w14:paraId="06D73E91" w14:textId="77777777" w:rsidR="005A63A8" w:rsidRPr="005A63A8" w:rsidRDefault="005A63A8" w:rsidP="00C05069">
            <w:pPr>
              <w:rPr>
                <w:rFonts w:ascii="Times New Roman" w:hAnsi="Times New Roman" w:cs="Times New Roman"/>
                <w:b/>
                <w:bCs/>
                <w:sz w:val="24"/>
                <w:szCs w:val="24"/>
              </w:rPr>
            </w:pPr>
            <w:r w:rsidRPr="005A63A8">
              <w:rPr>
                <w:rFonts w:ascii="Times New Roman" w:hAnsi="Times New Roman" w:cs="Times New Roman"/>
                <w:b/>
                <w:bCs/>
                <w:sz w:val="24"/>
                <w:szCs w:val="24"/>
              </w:rPr>
              <w:t>Тема 2.2.  Правовые и социальные аспекты охраны окружающей среды</w:t>
            </w:r>
          </w:p>
        </w:tc>
        <w:tc>
          <w:tcPr>
            <w:tcW w:w="3588" w:type="pct"/>
            <w:tcBorders>
              <w:bottom w:val="single" w:sz="4" w:space="0" w:color="auto"/>
            </w:tcBorders>
          </w:tcPr>
          <w:p w14:paraId="0A87EF0F" w14:textId="77777777" w:rsidR="005A63A8" w:rsidRPr="005A63A8" w:rsidRDefault="005A63A8" w:rsidP="00C05069">
            <w:pPr>
              <w:widowControl w:val="0"/>
              <w:autoSpaceDE w:val="0"/>
              <w:autoSpaceDN w:val="0"/>
              <w:adjustRightInd w:val="0"/>
              <w:rPr>
                <w:rFonts w:ascii="Times New Roman" w:hAnsi="Times New Roman" w:cs="Times New Roman"/>
                <w:b/>
                <w:bCs/>
                <w:sz w:val="24"/>
                <w:szCs w:val="24"/>
              </w:rPr>
            </w:pPr>
            <w:r w:rsidRPr="005A63A8">
              <w:rPr>
                <w:rFonts w:ascii="Times New Roman" w:hAnsi="Times New Roman" w:cs="Times New Roman"/>
                <w:b/>
                <w:sz w:val="24"/>
                <w:szCs w:val="24"/>
              </w:rPr>
              <w:t xml:space="preserve">Содержание </w:t>
            </w:r>
          </w:p>
        </w:tc>
      </w:tr>
      <w:tr w:rsidR="005A63A8" w:rsidRPr="005A63A8" w14:paraId="7C0BB8B9" w14:textId="77777777" w:rsidTr="005A63A8">
        <w:trPr>
          <w:trHeight w:val="20"/>
        </w:trPr>
        <w:tc>
          <w:tcPr>
            <w:tcW w:w="1412" w:type="pct"/>
            <w:vMerge/>
          </w:tcPr>
          <w:p w14:paraId="1B38E9EF" w14:textId="77777777" w:rsidR="005A63A8" w:rsidRPr="005A63A8" w:rsidRDefault="005A63A8" w:rsidP="00C05069">
            <w:pPr>
              <w:rPr>
                <w:rFonts w:ascii="Times New Roman" w:hAnsi="Times New Roman" w:cs="Times New Roman"/>
                <w:sz w:val="24"/>
                <w:szCs w:val="24"/>
              </w:rPr>
            </w:pPr>
          </w:p>
        </w:tc>
        <w:tc>
          <w:tcPr>
            <w:tcW w:w="3588" w:type="pct"/>
            <w:tcBorders>
              <w:top w:val="single" w:sz="4" w:space="0" w:color="auto"/>
            </w:tcBorders>
          </w:tcPr>
          <w:p w14:paraId="71732A92" w14:textId="77777777" w:rsidR="005A63A8" w:rsidRPr="005A63A8" w:rsidRDefault="005A63A8" w:rsidP="00B34854">
            <w:pPr>
              <w:pStyle w:val="a4"/>
              <w:numPr>
                <w:ilvl w:val="0"/>
                <w:numId w:val="40"/>
              </w:numPr>
              <w:ind w:left="459" w:hanging="425"/>
              <w:rPr>
                <w:rFonts w:ascii="Times New Roman" w:hAnsi="Times New Roman" w:cs="Times New Roman"/>
                <w:sz w:val="24"/>
                <w:szCs w:val="24"/>
              </w:rPr>
            </w:pPr>
            <w:r w:rsidRPr="005A63A8">
              <w:rPr>
                <w:rFonts w:ascii="Times New Roman" w:hAnsi="Times New Roman" w:cs="Times New Roman"/>
                <w:sz w:val="24"/>
                <w:szCs w:val="24"/>
              </w:rPr>
              <w:t xml:space="preserve">Основы экологического права. Экологические права и обязанности граждан. Государственная экологическая политика Экологические правонарушения. </w:t>
            </w:r>
          </w:p>
          <w:p w14:paraId="6A351E72" w14:textId="77777777" w:rsidR="005A63A8" w:rsidRPr="005A63A8" w:rsidRDefault="005A63A8" w:rsidP="00B34854">
            <w:pPr>
              <w:pStyle w:val="a4"/>
              <w:numPr>
                <w:ilvl w:val="0"/>
                <w:numId w:val="40"/>
              </w:numPr>
              <w:ind w:left="459" w:hanging="425"/>
              <w:rPr>
                <w:rFonts w:ascii="Times New Roman" w:hAnsi="Times New Roman" w:cs="Times New Roman"/>
                <w:sz w:val="24"/>
                <w:szCs w:val="24"/>
              </w:rPr>
            </w:pPr>
            <w:r w:rsidRPr="005A63A8">
              <w:rPr>
                <w:rFonts w:ascii="Times New Roman" w:hAnsi="Times New Roman" w:cs="Times New Roman"/>
                <w:sz w:val="24"/>
                <w:szCs w:val="24"/>
              </w:rPr>
              <w:t xml:space="preserve">Мониторинг окружающей среды. </w:t>
            </w:r>
          </w:p>
          <w:p w14:paraId="12DDDB8D" w14:textId="77777777" w:rsidR="005A63A8" w:rsidRPr="005A63A8" w:rsidRDefault="005A63A8" w:rsidP="00B34854">
            <w:pPr>
              <w:pStyle w:val="a4"/>
              <w:numPr>
                <w:ilvl w:val="0"/>
                <w:numId w:val="40"/>
              </w:numPr>
              <w:ind w:left="459" w:hanging="425"/>
              <w:rPr>
                <w:rFonts w:ascii="Times New Roman" w:hAnsi="Times New Roman" w:cs="Times New Roman"/>
                <w:sz w:val="24"/>
                <w:szCs w:val="24"/>
              </w:rPr>
            </w:pPr>
            <w:r w:rsidRPr="005A63A8">
              <w:rPr>
                <w:rFonts w:ascii="Times New Roman" w:hAnsi="Times New Roman" w:cs="Times New Roman"/>
                <w:sz w:val="24"/>
                <w:szCs w:val="24"/>
              </w:rPr>
              <w:t>Экономическое регулирование экологической деятельности. Механизм обеспечения устойчивого экологического развития.</w:t>
            </w:r>
          </w:p>
          <w:p w14:paraId="643C656B" w14:textId="77777777" w:rsidR="005A63A8" w:rsidRPr="005A63A8" w:rsidRDefault="005A63A8" w:rsidP="00B34854">
            <w:pPr>
              <w:pStyle w:val="a4"/>
              <w:numPr>
                <w:ilvl w:val="0"/>
                <w:numId w:val="40"/>
              </w:numPr>
              <w:ind w:left="459" w:hanging="425"/>
              <w:rPr>
                <w:rFonts w:ascii="Times New Roman" w:hAnsi="Times New Roman" w:cs="Times New Roman"/>
                <w:b/>
                <w:sz w:val="24"/>
                <w:szCs w:val="24"/>
              </w:rPr>
            </w:pPr>
            <w:r w:rsidRPr="005A63A8">
              <w:rPr>
                <w:rFonts w:ascii="Times New Roman" w:hAnsi="Times New Roman" w:cs="Times New Roman"/>
                <w:sz w:val="24"/>
                <w:szCs w:val="24"/>
              </w:rPr>
              <w:t>Международное сотрудничество в области экологии.</w:t>
            </w:r>
          </w:p>
        </w:tc>
      </w:tr>
      <w:tr w:rsidR="005A63A8" w:rsidRPr="005A63A8" w14:paraId="55A33AC2" w14:textId="77777777" w:rsidTr="005A63A8">
        <w:trPr>
          <w:trHeight w:val="20"/>
        </w:trPr>
        <w:tc>
          <w:tcPr>
            <w:tcW w:w="5000" w:type="pct"/>
            <w:gridSpan w:val="2"/>
          </w:tcPr>
          <w:p w14:paraId="68BA7EE6"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5A63A8">
              <w:rPr>
                <w:rFonts w:ascii="Times New Roman" w:hAnsi="Times New Roman" w:cs="Times New Roman"/>
                <w:b/>
                <w:sz w:val="24"/>
                <w:szCs w:val="24"/>
              </w:rPr>
              <w:t>Промежуточная аттестация</w:t>
            </w:r>
          </w:p>
        </w:tc>
      </w:tr>
      <w:tr w:rsidR="005A63A8" w:rsidRPr="005A63A8" w14:paraId="3A55B891" w14:textId="77777777" w:rsidTr="005A63A8">
        <w:trPr>
          <w:trHeight w:val="20"/>
        </w:trPr>
        <w:tc>
          <w:tcPr>
            <w:tcW w:w="5000" w:type="pct"/>
            <w:gridSpan w:val="2"/>
          </w:tcPr>
          <w:p w14:paraId="72121252" w14:textId="77777777" w:rsidR="005A63A8" w:rsidRPr="005A63A8" w:rsidRDefault="005A63A8"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sz w:val="24"/>
                <w:szCs w:val="24"/>
              </w:rPr>
            </w:pPr>
            <w:r w:rsidRPr="005A63A8">
              <w:rPr>
                <w:rFonts w:ascii="Times New Roman" w:hAnsi="Times New Roman" w:cs="Times New Roman"/>
                <w:b/>
                <w:bCs/>
                <w:sz w:val="24"/>
                <w:szCs w:val="24"/>
              </w:rPr>
              <w:t>Всего: 36 часов</w:t>
            </w:r>
          </w:p>
        </w:tc>
      </w:tr>
    </w:tbl>
    <w:p w14:paraId="207EE148" w14:textId="77777777" w:rsidR="001E7D1C" w:rsidRPr="00037760" w:rsidRDefault="001E7D1C" w:rsidP="00B65739">
      <w:pPr>
        <w:pStyle w:val="ConsPlusNormal"/>
      </w:pPr>
    </w:p>
    <w:p w14:paraId="470B10CF" w14:textId="77777777" w:rsidR="001E7D1C" w:rsidRPr="00037760" w:rsidRDefault="001E7D1C" w:rsidP="001E7D1C">
      <w:pPr>
        <w:rPr>
          <w:rFonts w:ascii="Times New Roman" w:hAnsi="Times New Roman" w:cs="Times New Roman"/>
          <w:sz w:val="24"/>
          <w:szCs w:val="24"/>
        </w:rPr>
      </w:pPr>
    </w:p>
    <w:p w14:paraId="0E90AD78" w14:textId="77777777" w:rsidR="001E7D1C" w:rsidRPr="00037760" w:rsidRDefault="001E7D1C" w:rsidP="001E7D1C">
      <w:pPr>
        <w:pStyle w:val="1f"/>
        <w:rPr>
          <w:rFonts w:ascii="Times New Roman" w:hAnsi="Times New Roman"/>
          <w:lang w:val="ru-RU"/>
        </w:rPr>
      </w:pPr>
      <w:bookmarkStart w:id="296" w:name="_Toc158389361"/>
      <w:bookmarkStart w:id="297" w:name="_Toc158393465"/>
      <w:bookmarkStart w:id="298" w:name="_Toc158397922"/>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96"/>
      <w:bookmarkEnd w:id="297"/>
      <w:bookmarkEnd w:id="298"/>
    </w:p>
    <w:p w14:paraId="5F5B8705" w14:textId="77777777" w:rsidR="001E7D1C" w:rsidRPr="00037760" w:rsidRDefault="001E7D1C" w:rsidP="001E7D1C">
      <w:pPr>
        <w:pStyle w:val="114"/>
        <w:rPr>
          <w:rFonts w:ascii="Times New Roman" w:hAnsi="Times New Roman"/>
        </w:rPr>
      </w:pPr>
      <w:bookmarkStart w:id="299" w:name="_Toc158389362"/>
      <w:bookmarkStart w:id="300" w:name="_Toc158393466"/>
      <w:bookmarkStart w:id="301" w:name="_Toc158397923"/>
      <w:r w:rsidRPr="00037760">
        <w:rPr>
          <w:rFonts w:ascii="Times New Roman" w:hAnsi="Times New Roman"/>
        </w:rPr>
        <w:t>3.1. Материально-техническое обеспечение</w:t>
      </w:r>
      <w:bookmarkEnd w:id="299"/>
      <w:bookmarkEnd w:id="300"/>
      <w:bookmarkEnd w:id="301"/>
    </w:p>
    <w:p w14:paraId="75C5AB8C"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2C41DC3B" w14:textId="77777777" w:rsidR="001E7D1C" w:rsidRPr="00037760" w:rsidRDefault="001E7D1C" w:rsidP="001E7D1C"/>
    <w:p w14:paraId="75AA7CFA" w14:textId="77777777" w:rsidR="001E7D1C" w:rsidRPr="00037760" w:rsidRDefault="001E7D1C" w:rsidP="001E7D1C">
      <w:pPr>
        <w:pStyle w:val="114"/>
        <w:rPr>
          <w:rFonts w:ascii="Times New Roman" w:eastAsia="Times New Roman" w:hAnsi="Times New Roman"/>
        </w:rPr>
      </w:pPr>
      <w:bookmarkStart w:id="302" w:name="_Toc158389363"/>
      <w:bookmarkStart w:id="303" w:name="_Toc158393467"/>
      <w:bookmarkStart w:id="304" w:name="_Toc158397924"/>
      <w:r w:rsidRPr="00037760">
        <w:rPr>
          <w:rFonts w:ascii="Times New Roman" w:hAnsi="Times New Roman"/>
        </w:rPr>
        <w:t>3.2. Учебно-методическое обеспечение</w:t>
      </w:r>
      <w:bookmarkEnd w:id="302"/>
      <w:bookmarkEnd w:id="303"/>
      <w:bookmarkEnd w:id="304"/>
    </w:p>
    <w:p w14:paraId="28896FD8"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947009"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489AD672" w14:textId="77777777" w:rsidR="001E7D1C" w:rsidRPr="00A636F8" w:rsidRDefault="001E7D1C" w:rsidP="001E7D1C">
      <w:pPr>
        <w:pStyle w:val="a4"/>
        <w:spacing w:line="276" w:lineRule="auto"/>
        <w:ind w:left="0" w:firstLine="709"/>
        <w:rPr>
          <w:rFonts w:ascii="Times New Roman" w:hAnsi="Times New Roman" w:cs="Times New Roman"/>
          <w:b/>
          <w:sz w:val="24"/>
          <w:szCs w:val="24"/>
        </w:rPr>
      </w:pPr>
      <w:r w:rsidRPr="00A636F8">
        <w:rPr>
          <w:rFonts w:ascii="Times New Roman" w:hAnsi="Times New Roman" w:cs="Times New Roman"/>
          <w:b/>
          <w:sz w:val="24"/>
          <w:szCs w:val="24"/>
        </w:rPr>
        <w:t>3.2.1. Основные печатные и/или электронные издания</w:t>
      </w:r>
    </w:p>
    <w:p w14:paraId="1F9AB6E3" w14:textId="27880070" w:rsidR="00B55502" w:rsidRPr="00B55502" w:rsidRDefault="00B55502" w:rsidP="00402564">
      <w:pPr>
        <w:pStyle w:val="1f"/>
        <w:numPr>
          <w:ilvl w:val="0"/>
          <w:numId w:val="30"/>
        </w:numPr>
        <w:ind w:left="0" w:firstLine="426"/>
        <w:jc w:val="both"/>
        <w:rPr>
          <w:rFonts w:ascii="Times New Roman" w:eastAsia="Times New Roman" w:hAnsi="Times New Roman"/>
          <w:b w:val="0"/>
          <w:caps w:val="0"/>
          <w:kern w:val="0"/>
          <w:lang w:val="ru-RU" w:eastAsia="ru-RU"/>
        </w:rPr>
      </w:pPr>
      <w:bookmarkStart w:id="305" w:name="_Toc158389364"/>
      <w:bookmarkStart w:id="306" w:name="_Toc158393468"/>
      <w:bookmarkStart w:id="307" w:name="_Toc158397925"/>
      <w:r w:rsidRPr="00B55502">
        <w:rPr>
          <w:rFonts w:ascii="Times New Roman" w:eastAsia="Times New Roman" w:hAnsi="Times New Roman"/>
          <w:b w:val="0"/>
          <w:caps w:val="0"/>
          <w:kern w:val="0"/>
          <w:lang w:val="ru-RU" w:eastAsia="ru-RU"/>
        </w:rPr>
        <w:t xml:space="preserve">Косолапова, Н. В., Экологические основы </w:t>
      </w:r>
      <w:r w:rsidR="00A305A1" w:rsidRPr="00B55502">
        <w:rPr>
          <w:rFonts w:ascii="Times New Roman" w:eastAsia="Times New Roman" w:hAnsi="Times New Roman"/>
          <w:b w:val="0"/>
          <w:caps w:val="0"/>
          <w:kern w:val="0"/>
          <w:lang w:val="ru-RU" w:eastAsia="ru-RU"/>
        </w:rPr>
        <w:t>природопользования:</w:t>
      </w:r>
      <w:r w:rsidRPr="00B55502">
        <w:rPr>
          <w:rFonts w:ascii="Times New Roman" w:eastAsia="Times New Roman" w:hAnsi="Times New Roman"/>
          <w:b w:val="0"/>
          <w:caps w:val="0"/>
          <w:kern w:val="0"/>
          <w:lang w:val="ru-RU" w:eastAsia="ru-RU"/>
        </w:rPr>
        <w:t xml:space="preserve"> учебник / Н. В. Косолапова, Н. А. Прокопенко. — </w:t>
      </w:r>
      <w:r w:rsidR="00A305A1" w:rsidRPr="00B55502">
        <w:rPr>
          <w:rFonts w:ascii="Times New Roman" w:eastAsia="Times New Roman" w:hAnsi="Times New Roman"/>
          <w:b w:val="0"/>
          <w:caps w:val="0"/>
          <w:kern w:val="0"/>
          <w:lang w:val="ru-RU" w:eastAsia="ru-RU"/>
        </w:rPr>
        <w:t>Москва:</w:t>
      </w:r>
      <w:r w:rsidRPr="00B55502">
        <w:rPr>
          <w:rFonts w:ascii="Times New Roman" w:eastAsia="Times New Roman" w:hAnsi="Times New Roman"/>
          <w:b w:val="0"/>
          <w:caps w:val="0"/>
          <w:kern w:val="0"/>
          <w:lang w:val="ru-RU" w:eastAsia="ru-RU"/>
        </w:rPr>
        <w:t xml:space="preserve"> </w:t>
      </w:r>
      <w:proofErr w:type="spellStart"/>
      <w:r w:rsidRPr="00B55502">
        <w:rPr>
          <w:rFonts w:ascii="Times New Roman" w:eastAsia="Times New Roman" w:hAnsi="Times New Roman"/>
          <w:b w:val="0"/>
          <w:caps w:val="0"/>
          <w:kern w:val="0"/>
          <w:lang w:val="ru-RU" w:eastAsia="ru-RU"/>
        </w:rPr>
        <w:t>КноРус</w:t>
      </w:r>
      <w:proofErr w:type="spellEnd"/>
      <w:r w:rsidRPr="00B55502">
        <w:rPr>
          <w:rFonts w:ascii="Times New Roman" w:eastAsia="Times New Roman" w:hAnsi="Times New Roman"/>
          <w:b w:val="0"/>
          <w:caps w:val="0"/>
          <w:kern w:val="0"/>
          <w:lang w:val="ru-RU" w:eastAsia="ru-RU"/>
        </w:rPr>
        <w:t>, 2024. — 194 с. — ISBN 978-5-406-12908-1. — URL: https://book.ru/book/952923</w:t>
      </w:r>
    </w:p>
    <w:p w14:paraId="0D66E5D4" w14:textId="3C8EBEA2" w:rsidR="00B55502" w:rsidRPr="00B55502" w:rsidRDefault="00B55502" w:rsidP="00402564">
      <w:pPr>
        <w:pStyle w:val="1f"/>
        <w:numPr>
          <w:ilvl w:val="0"/>
          <w:numId w:val="30"/>
        </w:numPr>
        <w:ind w:left="0" w:firstLine="426"/>
        <w:jc w:val="both"/>
        <w:rPr>
          <w:rFonts w:ascii="Times New Roman" w:eastAsia="Times New Roman" w:hAnsi="Times New Roman"/>
          <w:b w:val="0"/>
          <w:caps w:val="0"/>
          <w:kern w:val="0"/>
          <w:lang w:val="ru-RU" w:eastAsia="ru-RU"/>
        </w:rPr>
      </w:pPr>
      <w:r w:rsidRPr="00B55502">
        <w:rPr>
          <w:rFonts w:ascii="Times New Roman" w:eastAsia="Times New Roman" w:hAnsi="Times New Roman"/>
          <w:b w:val="0"/>
          <w:caps w:val="0"/>
          <w:kern w:val="0"/>
          <w:lang w:val="ru-RU" w:eastAsia="ru-RU"/>
        </w:rPr>
        <w:t xml:space="preserve">Константинов В.М. Экологические основы природопользования: учебное издание / Константинов В.М., Челидзе Ю.Б. - </w:t>
      </w:r>
      <w:r w:rsidR="00A305A1" w:rsidRPr="00B55502">
        <w:rPr>
          <w:rFonts w:ascii="Times New Roman" w:eastAsia="Times New Roman" w:hAnsi="Times New Roman"/>
          <w:b w:val="0"/>
          <w:caps w:val="0"/>
          <w:kern w:val="0"/>
          <w:lang w:val="ru-RU" w:eastAsia="ru-RU"/>
        </w:rPr>
        <w:t>Москва:</w:t>
      </w:r>
      <w:r w:rsidRPr="00B55502">
        <w:rPr>
          <w:rFonts w:ascii="Times New Roman" w:eastAsia="Times New Roman" w:hAnsi="Times New Roman"/>
          <w:b w:val="0"/>
          <w:caps w:val="0"/>
          <w:kern w:val="0"/>
          <w:lang w:val="ru-RU" w:eastAsia="ru-RU"/>
        </w:rPr>
        <w:t xml:space="preserve"> Академия, 2023. - 240 c. (Специальности среднего профессионального образования). - URL: https://academia-library.ru - </w:t>
      </w:r>
      <w:r w:rsidR="00A305A1" w:rsidRPr="00B55502">
        <w:rPr>
          <w:rFonts w:ascii="Times New Roman" w:eastAsia="Times New Roman" w:hAnsi="Times New Roman"/>
          <w:b w:val="0"/>
          <w:caps w:val="0"/>
          <w:kern w:val="0"/>
          <w:lang w:val="ru-RU" w:eastAsia="ru-RU"/>
        </w:rPr>
        <w:t>Текст:</w:t>
      </w:r>
      <w:r w:rsidRPr="00B55502">
        <w:rPr>
          <w:rFonts w:ascii="Times New Roman" w:eastAsia="Times New Roman" w:hAnsi="Times New Roman"/>
          <w:b w:val="0"/>
          <w:caps w:val="0"/>
          <w:kern w:val="0"/>
          <w:lang w:val="ru-RU" w:eastAsia="ru-RU"/>
        </w:rPr>
        <w:t xml:space="preserve"> электронный</w:t>
      </w:r>
    </w:p>
    <w:p w14:paraId="3F8BB4CE" w14:textId="29EB4F6A" w:rsidR="00B55502" w:rsidRPr="00B55502" w:rsidRDefault="00B55502" w:rsidP="00402564">
      <w:pPr>
        <w:pStyle w:val="1f"/>
        <w:numPr>
          <w:ilvl w:val="0"/>
          <w:numId w:val="30"/>
        </w:numPr>
        <w:ind w:left="0" w:firstLine="426"/>
        <w:jc w:val="both"/>
        <w:rPr>
          <w:rFonts w:ascii="Times New Roman" w:eastAsia="Times New Roman" w:hAnsi="Times New Roman"/>
          <w:b w:val="0"/>
          <w:caps w:val="0"/>
          <w:kern w:val="0"/>
          <w:lang w:val="ru-RU" w:eastAsia="ru-RU"/>
        </w:rPr>
      </w:pPr>
      <w:proofErr w:type="spellStart"/>
      <w:r w:rsidRPr="00B55502">
        <w:rPr>
          <w:rFonts w:ascii="Times New Roman" w:eastAsia="Times New Roman" w:hAnsi="Times New Roman"/>
          <w:b w:val="0"/>
          <w:caps w:val="0"/>
          <w:kern w:val="0"/>
          <w:lang w:val="ru-RU" w:eastAsia="ru-RU"/>
        </w:rPr>
        <w:t>Поломошнова</w:t>
      </w:r>
      <w:proofErr w:type="spellEnd"/>
      <w:r w:rsidRPr="00B55502">
        <w:rPr>
          <w:rFonts w:ascii="Times New Roman" w:eastAsia="Times New Roman" w:hAnsi="Times New Roman"/>
          <w:b w:val="0"/>
          <w:caps w:val="0"/>
          <w:kern w:val="0"/>
          <w:lang w:val="ru-RU" w:eastAsia="ru-RU"/>
        </w:rPr>
        <w:t xml:space="preserve">, Н. Ю. Экологические основы природопользования / Н. Ю. </w:t>
      </w:r>
      <w:proofErr w:type="spellStart"/>
      <w:r w:rsidRPr="00B55502">
        <w:rPr>
          <w:rFonts w:ascii="Times New Roman" w:eastAsia="Times New Roman" w:hAnsi="Times New Roman"/>
          <w:b w:val="0"/>
          <w:caps w:val="0"/>
          <w:kern w:val="0"/>
          <w:lang w:val="ru-RU" w:eastAsia="ru-RU"/>
        </w:rPr>
        <w:t>Поломошнова</w:t>
      </w:r>
      <w:proofErr w:type="spellEnd"/>
      <w:r w:rsidRPr="00B55502">
        <w:rPr>
          <w:rFonts w:ascii="Times New Roman" w:eastAsia="Times New Roman" w:hAnsi="Times New Roman"/>
          <w:b w:val="0"/>
          <w:caps w:val="0"/>
          <w:kern w:val="0"/>
          <w:lang w:val="ru-RU" w:eastAsia="ru-RU"/>
        </w:rPr>
        <w:t xml:space="preserve">, Э. Г. </w:t>
      </w:r>
      <w:proofErr w:type="spellStart"/>
      <w:r w:rsidRPr="00B55502">
        <w:rPr>
          <w:rFonts w:ascii="Times New Roman" w:eastAsia="Times New Roman" w:hAnsi="Times New Roman"/>
          <w:b w:val="0"/>
          <w:caps w:val="0"/>
          <w:kern w:val="0"/>
          <w:lang w:val="ru-RU" w:eastAsia="ru-RU"/>
        </w:rPr>
        <w:t>Имескенова</w:t>
      </w:r>
      <w:proofErr w:type="spellEnd"/>
      <w:r w:rsidRPr="00B55502">
        <w:rPr>
          <w:rFonts w:ascii="Times New Roman" w:eastAsia="Times New Roman" w:hAnsi="Times New Roman"/>
          <w:b w:val="0"/>
          <w:caps w:val="0"/>
          <w:kern w:val="0"/>
          <w:lang w:val="ru-RU" w:eastAsia="ru-RU"/>
        </w:rPr>
        <w:t>, В. Ю. Татарникова. — 3-е изд., стер. — Санкт-</w:t>
      </w:r>
      <w:r w:rsidR="00A305A1" w:rsidRPr="00B55502">
        <w:rPr>
          <w:rFonts w:ascii="Times New Roman" w:eastAsia="Times New Roman" w:hAnsi="Times New Roman"/>
          <w:b w:val="0"/>
          <w:caps w:val="0"/>
          <w:kern w:val="0"/>
          <w:lang w:val="ru-RU" w:eastAsia="ru-RU"/>
        </w:rPr>
        <w:t>Петербург:</w:t>
      </w:r>
      <w:r w:rsidRPr="00B55502">
        <w:rPr>
          <w:rFonts w:ascii="Times New Roman" w:eastAsia="Times New Roman" w:hAnsi="Times New Roman"/>
          <w:b w:val="0"/>
          <w:caps w:val="0"/>
          <w:kern w:val="0"/>
          <w:lang w:val="ru-RU" w:eastAsia="ru-RU"/>
        </w:rPr>
        <w:t xml:space="preserve"> Лань, 2022. — 100 с. — ISBN 978-5-507-44450-2. — </w:t>
      </w:r>
      <w:r w:rsidR="00A305A1" w:rsidRPr="00B55502">
        <w:rPr>
          <w:rFonts w:ascii="Times New Roman" w:eastAsia="Times New Roman" w:hAnsi="Times New Roman"/>
          <w:b w:val="0"/>
          <w:caps w:val="0"/>
          <w:kern w:val="0"/>
          <w:lang w:val="ru-RU" w:eastAsia="ru-RU"/>
        </w:rPr>
        <w:t>Текст:</w:t>
      </w:r>
      <w:r w:rsidRPr="00B55502">
        <w:rPr>
          <w:rFonts w:ascii="Times New Roman" w:eastAsia="Times New Roman" w:hAnsi="Times New Roman"/>
          <w:b w:val="0"/>
          <w:caps w:val="0"/>
          <w:kern w:val="0"/>
          <w:lang w:val="ru-RU" w:eastAsia="ru-RU"/>
        </w:rPr>
        <w:t xml:space="preserve"> электронный // </w:t>
      </w:r>
      <w:r w:rsidR="00A305A1" w:rsidRPr="00B55502">
        <w:rPr>
          <w:rFonts w:ascii="Times New Roman" w:eastAsia="Times New Roman" w:hAnsi="Times New Roman"/>
          <w:b w:val="0"/>
          <w:caps w:val="0"/>
          <w:kern w:val="0"/>
          <w:lang w:val="ru-RU" w:eastAsia="ru-RU"/>
        </w:rPr>
        <w:t>Лань:</w:t>
      </w:r>
      <w:r w:rsidRPr="00B55502">
        <w:rPr>
          <w:rFonts w:ascii="Times New Roman" w:eastAsia="Times New Roman" w:hAnsi="Times New Roman"/>
          <w:b w:val="0"/>
          <w:caps w:val="0"/>
          <w:kern w:val="0"/>
          <w:lang w:val="ru-RU" w:eastAsia="ru-RU"/>
        </w:rPr>
        <w:t xml:space="preserve"> электронно-библиотечная система. — URL: https://e.lanbook.com/book/224675</w:t>
      </w:r>
    </w:p>
    <w:p w14:paraId="6DA424EA" w14:textId="3308412F" w:rsidR="00B55502" w:rsidRPr="00B55502" w:rsidRDefault="00B55502" w:rsidP="00402564">
      <w:pPr>
        <w:pStyle w:val="1f"/>
        <w:numPr>
          <w:ilvl w:val="0"/>
          <w:numId w:val="30"/>
        </w:numPr>
        <w:ind w:left="0" w:firstLine="426"/>
        <w:jc w:val="both"/>
        <w:rPr>
          <w:rFonts w:ascii="Times New Roman" w:eastAsia="Times New Roman" w:hAnsi="Times New Roman"/>
          <w:b w:val="0"/>
          <w:caps w:val="0"/>
          <w:kern w:val="0"/>
          <w:lang w:val="ru-RU" w:eastAsia="ru-RU"/>
        </w:rPr>
      </w:pPr>
      <w:r w:rsidRPr="00B55502">
        <w:rPr>
          <w:rFonts w:ascii="Times New Roman" w:eastAsia="Times New Roman" w:hAnsi="Times New Roman"/>
          <w:b w:val="0"/>
          <w:caps w:val="0"/>
          <w:kern w:val="0"/>
          <w:lang w:val="ru-RU" w:eastAsia="ru-RU"/>
        </w:rPr>
        <w:t xml:space="preserve">Грушко М. П. Основы экологии и природопользования / М. П. Грушко, Э. И. </w:t>
      </w:r>
      <w:proofErr w:type="spellStart"/>
      <w:r w:rsidRPr="00B55502">
        <w:rPr>
          <w:rFonts w:ascii="Times New Roman" w:eastAsia="Times New Roman" w:hAnsi="Times New Roman"/>
          <w:b w:val="0"/>
          <w:caps w:val="0"/>
          <w:kern w:val="0"/>
          <w:lang w:val="ru-RU" w:eastAsia="ru-RU"/>
        </w:rPr>
        <w:t>Мелякина</w:t>
      </w:r>
      <w:proofErr w:type="spellEnd"/>
      <w:r w:rsidRPr="00B55502">
        <w:rPr>
          <w:rFonts w:ascii="Times New Roman" w:eastAsia="Times New Roman" w:hAnsi="Times New Roman"/>
          <w:b w:val="0"/>
          <w:caps w:val="0"/>
          <w:kern w:val="0"/>
          <w:lang w:val="ru-RU" w:eastAsia="ru-RU"/>
        </w:rPr>
        <w:t>, И. В. Волкова, В. Ф. Зайцев. — 3-е изд., стер. — Санкт-</w:t>
      </w:r>
      <w:r w:rsidR="003A6131" w:rsidRPr="00B55502">
        <w:rPr>
          <w:rFonts w:ascii="Times New Roman" w:eastAsia="Times New Roman" w:hAnsi="Times New Roman"/>
          <w:b w:val="0"/>
          <w:caps w:val="0"/>
          <w:kern w:val="0"/>
          <w:lang w:val="ru-RU" w:eastAsia="ru-RU"/>
        </w:rPr>
        <w:t>Петербург:</w:t>
      </w:r>
      <w:r w:rsidRPr="00B55502">
        <w:rPr>
          <w:rFonts w:ascii="Times New Roman" w:eastAsia="Times New Roman" w:hAnsi="Times New Roman"/>
          <w:b w:val="0"/>
          <w:caps w:val="0"/>
          <w:kern w:val="0"/>
          <w:lang w:val="ru-RU" w:eastAsia="ru-RU"/>
        </w:rPr>
        <w:t xml:space="preserve"> Лань, 2023. — 268 с. — ISBN 978-5-507-45997-1. — </w:t>
      </w:r>
      <w:r w:rsidR="003A6131" w:rsidRPr="00B55502">
        <w:rPr>
          <w:rFonts w:ascii="Times New Roman" w:eastAsia="Times New Roman" w:hAnsi="Times New Roman"/>
          <w:b w:val="0"/>
          <w:caps w:val="0"/>
          <w:kern w:val="0"/>
          <w:lang w:val="ru-RU" w:eastAsia="ru-RU"/>
        </w:rPr>
        <w:t>Текст:</w:t>
      </w:r>
      <w:r w:rsidRPr="00B55502">
        <w:rPr>
          <w:rFonts w:ascii="Times New Roman" w:eastAsia="Times New Roman" w:hAnsi="Times New Roman"/>
          <w:b w:val="0"/>
          <w:caps w:val="0"/>
          <w:kern w:val="0"/>
          <w:lang w:val="ru-RU" w:eastAsia="ru-RU"/>
        </w:rPr>
        <w:t xml:space="preserve"> электронный // </w:t>
      </w:r>
      <w:r w:rsidR="003A6131" w:rsidRPr="00B55502">
        <w:rPr>
          <w:rFonts w:ascii="Times New Roman" w:eastAsia="Times New Roman" w:hAnsi="Times New Roman"/>
          <w:b w:val="0"/>
          <w:caps w:val="0"/>
          <w:kern w:val="0"/>
          <w:lang w:val="ru-RU" w:eastAsia="ru-RU"/>
        </w:rPr>
        <w:t>Лань:</w:t>
      </w:r>
      <w:r w:rsidRPr="00B55502">
        <w:rPr>
          <w:rFonts w:ascii="Times New Roman" w:eastAsia="Times New Roman" w:hAnsi="Times New Roman"/>
          <w:b w:val="0"/>
          <w:caps w:val="0"/>
          <w:kern w:val="0"/>
          <w:lang w:val="ru-RU" w:eastAsia="ru-RU"/>
        </w:rPr>
        <w:t xml:space="preserve"> электронно-библиотечная система. — URL: https://e.lanbook.com/book/292964</w:t>
      </w:r>
    </w:p>
    <w:p w14:paraId="5CF1F621" w14:textId="727BBE2D" w:rsidR="00B55502" w:rsidRPr="00B65739" w:rsidRDefault="00B55502" w:rsidP="00402564">
      <w:pPr>
        <w:pStyle w:val="1f"/>
        <w:numPr>
          <w:ilvl w:val="0"/>
          <w:numId w:val="30"/>
        </w:numPr>
        <w:ind w:left="0" w:firstLine="426"/>
        <w:jc w:val="both"/>
        <w:rPr>
          <w:rStyle w:val="af0"/>
          <w:rFonts w:ascii="Times New Roman" w:eastAsia="Times New Roman" w:hAnsi="Times New Roman"/>
          <w:b w:val="0"/>
          <w:caps w:val="0"/>
          <w:color w:val="auto"/>
          <w:kern w:val="0"/>
          <w:u w:val="none"/>
          <w:lang w:val="ru-RU" w:eastAsia="ru-RU"/>
        </w:rPr>
      </w:pPr>
      <w:r w:rsidRPr="00B55502">
        <w:rPr>
          <w:rFonts w:ascii="Times New Roman" w:eastAsia="Times New Roman" w:hAnsi="Times New Roman"/>
          <w:b w:val="0"/>
          <w:caps w:val="0"/>
          <w:kern w:val="0"/>
          <w:lang w:val="ru-RU" w:eastAsia="ru-RU"/>
        </w:rPr>
        <w:t xml:space="preserve">Дмитренко, В. П. Экологические основы природопользования / В. П. Дмитренко, Е. М. </w:t>
      </w:r>
      <w:proofErr w:type="spellStart"/>
      <w:r w:rsidRPr="00B55502">
        <w:rPr>
          <w:rFonts w:ascii="Times New Roman" w:eastAsia="Times New Roman" w:hAnsi="Times New Roman"/>
          <w:b w:val="0"/>
          <w:caps w:val="0"/>
          <w:kern w:val="0"/>
          <w:lang w:val="ru-RU" w:eastAsia="ru-RU"/>
        </w:rPr>
        <w:t>Мессинева</w:t>
      </w:r>
      <w:proofErr w:type="spellEnd"/>
      <w:r w:rsidRPr="00B55502">
        <w:rPr>
          <w:rFonts w:ascii="Times New Roman" w:eastAsia="Times New Roman" w:hAnsi="Times New Roman"/>
          <w:b w:val="0"/>
          <w:caps w:val="0"/>
          <w:kern w:val="0"/>
          <w:lang w:val="ru-RU" w:eastAsia="ru-RU"/>
        </w:rPr>
        <w:t>, А. Г. Фетисов. — 2-е изд., стер. — Санкт-</w:t>
      </w:r>
      <w:r w:rsidR="003A6131" w:rsidRPr="00B55502">
        <w:rPr>
          <w:rFonts w:ascii="Times New Roman" w:eastAsia="Times New Roman" w:hAnsi="Times New Roman"/>
          <w:b w:val="0"/>
          <w:caps w:val="0"/>
          <w:kern w:val="0"/>
          <w:lang w:val="ru-RU" w:eastAsia="ru-RU"/>
        </w:rPr>
        <w:t>Петербург:</w:t>
      </w:r>
      <w:r w:rsidRPr="00B55502">
        <w:rPr>
          <w:rFonts w:ascii="Times New Roman" w:eastAsia="Times New Roman" w:hAnsi="Times New Roman"/>
          <w:b w:val="0"/>
          <w:caps w:val="0"/>
          <w:kern w:val="0"/>
          <w:lang w:val="ru-RU" w:eastAsia="ru-RU"/>
        </w:rPr>
        <w:t xml:space="preserve"> Лань, 2023. — 224 с. — ISBN 978-5-507-45509-6. — </w:t>
      </w:r>
      <w:r w:rsidR="003A6131" w:rsidRPr="00B55502">
        <w:rPr>
          <w:rFonts w:ascii="Times New Roman" w:eastAsia="Times New Roman" w:hAnsi="Times New Roman"/>
          <w:b w:val="0"/>
          <w:caps w:val="0"/>
          <w:kern w:val="0"/>
          <w:lang w:val="ru-RU" w:eastAsia="ru-RU"/>
        </w:rPr>
        <w:t>Текст:</w:t>
      </w:r>
      <w:r w:rsidRPr="00B55502">
        <w:rPr>
          <w:rFonts w:ascii="Times New Roman" w:eastAsia="Times New Roman" w:hAnsi="Times New Roman"/>
          <w:b w:val="0"/>
          <w:caps w:val="0"/>
          <w:kern w:val="0"/>
          <w:lang w:val="ru-RU" w:eastAsia="ru-RU"/>
        </w:rPr>
        <w:t xml:space="preserve"> электронный // </w:t>
      </w:r>
      <w:r w:rsidR="005A63A8" w:rsidRPr="00B55502">
        <w:rPr>
          <w:rFonts w:ascii="Times New Roman" w:eastAsia="Times New Roman" w:hAnsi="Times New Roman"/>
          <w:b w:val="0"/>
          <w:caps w:val="0"/>
          <w:kern w:val="0"/>
          <w:lang w:val="ru-RU" w:eastAsia="ru-RU"/>
        </w:rPr>
        <w:t>Лань:</w:t>
      </w:r>
      <w:r w:rsidRPr="00B55502">
        <w:rPr>
          <w:rFonts w:ascii="Times New Roman" w:eastAsia="Times New Roman" w:hAnsi="Times New Roman"/>
          <w:b w:val="0"/>
          <w:caps w:val="0"/>
          <w:kern w:val="0"/>
          <w:lang w:val="ru-RU" w:eastAsia="ru-RU"/>
        </w:rPr>
        <w:t xml:space="preserve"> электронно-библиотечная система. — URL: </w:t>
      </w:r>
      <w:hyperlink r:id="rId25" w:history="1">
        <w:r w:rsidRPr="00A07543">
          <w:rPr>
            <w:rStyle w:val="af0"/>
            <w:rFonts w:ascii="Times New Roman" w:eastAsia="Times New Roman" w:hAnsi="Times New Roman"/>
            <w:b w:val="0"/>
            <w:caps w:val="0"/>
            <w:kern w:val="0"/>
            <w:lang w:val="ru-RU" w:eastAsia="ru-RU"/>
          </w:rPr>
          <w:t>https://e.lanbook.com/book/271265</w:t>
        </w:r>
      </w:hyperlink>
    </w:p>
    <w:p w14:paraId="103BC1C8" w14:textId="77777777" w:rsidR="00B65739" w:rsidRDefault="00B65739" w:rsidP="00B65739">
      <w:pPr>
        <w:pStyle w:val="ConsPlusNormal"/>
      </w:pPr>
    </w:p>
    <w:p w14:paraId="0A7B90B5" w14:textId="69E04CDF" w:rsidR="001E7D1C" w:rsidRPr="00037760" w:rsidRDefault="001E7D1C" w:rsidP="00B55502">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05"/>
      <w:bookmarkEnd w:id="306"/>
      <w:bookmarkEnd w:id="30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0"/>
        <w:gridCol w:w="3541"/>
        <w:gridCol w:w="3398"/>
      </w:tblGrid>
      <w:tr w:rsidR="00FC3706" w:rsidRPr="00484AF3" w14:paraId="4B8B20FD" w14:textId="77777777" w:rsidTr="005F7850">
        <w:trPr>
          <w:trHeight w:val="20"/>
        </w:trPr>
        <w:tc>
          <w:tcPr>
            <w:tcW w:w="1502" w:type="pct"/>
          </w:tcPr>
          <w:p w14:paraId="73A6D5C6" w14:textId="77777777" w:rsidR="00FC3706" w:rsidRPr="00484AF3" w:rsidRDefault="00FC3706" w:rsidP="005F7850">
            <w:pPr>
              <w:suppressAutoHyphens/>
              <w:spacing w:line="276" w:lineRule="auto"/>
              <w:contextualSpacing/>
              <w:jc w:val="center"/>
              <w:rPr>
                <w:rFonts w:ascii="Times New Roman" w:hAnsi="Times New Roman" w:cs="Times New Roman"/>
                <w:b/>
                <w:sz w:val="24"/>
                <w:szCs w:val="24"/>
              </w:rPr>
            </w:pPr>
            <w:r w:rsidRPr="00484AF3">
              <w:rPr>
                <w:rFonts w:ascii="Times New Roman" w:hAnsi="Times New Roman" w:cs="Times New Roman"/>
                <w:b/>
                <w:sz w:val="24"/>
                <w:szCs w:val="24"/>
              </w:rPr>
              <w:t>Результаты обучения</w:t>
            </w:r>
          </w:p>
        </w:tc>
        <w:tc>
          <w:tcPr>
            <w:tcW w:w="1785" w:type="pct"/>
          </w:tcPr>
          <w:p w14:paraId="6263F574" w14:textId="77777777" w:rsidR="00FC3706" w:rsidRPr="00484AF3" w:rsidRDefault="00FC3706" w:rsidP="005F7850">
            <w:pPr>
              <w:suppressAutoHyphens/>
              <w:spacing w:line="276" w:lineRule="auto"/>
              <w:contextualSpacing/>
              <w:jc w:val="center"/>
              <w:rPr>
                <w:rFonts w:ascii="Times New Roman" w:hAnsi="Times New Roman" w:cs="Times New Roman"/>
                <w:b/>
                <w:sz w:val="24"/>
                <w:szCs w:val="24"/>
              </w:rPr>
            </w:pPr>
            <w:r w:rsidRPr="00484AF3">
              <w:rPr>
                <w:rFonts w:ascii="Times New Roman" w:hAnsi="Times New Roman" w:cs="Times New Roman"/>
                <w:b/>
                <w:sz w:val="24"/>
                <w:szCs w:val="24"/>
              </w:rPr>
              <w:t>Показатели освоенности компетенций</w:t>
            </w:r>
          </w:p>
        </w:tc>
        <w:tc>
          <w:tcPr>
            <w:tcW w:w="1713" w:type="pct"/>
          </w:tcPr>
          <w:p w14:paraId="2FCC4BF7" w14:textId="77777777" w:rsidR="00FC3706" w:rsidRPr="00484AF3" w:rsidRDefault="00FC3706" w:rsidP="005F7850">
            <w:pPr>
              <w:suppressAutoHyphens/>
              <w:spacing w:line="276" w:lineRule="auto"/>
              <w:contextualSpacing/>
              <w:jc w:val="center"/>
              <w:rPr>
                <w:rFonts w:ascii="Times New Roman" w:hAnsi="Times New Roman" w:cs="Times New Roman"/>
                <w:b/>
                <w:sz w:val="24"/>
                <w:szCs w:val="24"/>
              </w:rPr>
            </w:pPr>
            <w:r w:rsidRPr="00484AF3">
              <w:rPr>
                <w:rFonts w:ascii="Times New Roman" w:hAnsi="Times New Roman" w:cs="Times New Roman"/>
                <w:b/>
                <w:sz w:val="24"/>
                <w:szCs w:val="24"/>
              </w:rPr>
              <w:t>Методы оценки</w:t>
            </w:r>
          </w:p>
        </w:tc>
      </w:tr>
      <w:tr w:rsidR="005A63A8" w:rsidRPr="00484AF3" w14:paraId="2B52C2EC" w14:textId="77777777" w:rsidTr="005F7850">
        <w:trPr>
          <w:trHeight w:val="20"/>
        </w:trPr>
        <w:tc>
          <w:tcPr>
            <w:tcW w:w="1502" w:type="pct"/>
          </w:tcPr>
          <w:p w14:paraId="6FFAA634" w14:textId="10E13B07" w:rsidR="005A63A8" w:rsidRDefault="005A63A8" w:rsidP="005A63A8">
            <w:pPr>
              <w:suppressAutoHyphens/>
              <w:rPr>
                <w:rFonts w:ascii="Times New Roman" w:hAnsi="Times New Roman"/>
                <w:sz w:val="24"/>
                <w:szCs w:val="24"/>
              </w:rPr>
            </w:pPr>
            <w:r>
              <w:rPr>
                <w:rFonts w:ascii="Times New Roman" w:hAnsi="Times New Roman"/>
                <w:sz w:val="24"/>
                <w:szCs w:val="24"/>
              </w:rPr>
              <w:t>Знает:</w:t>
            </w:r>
          </w:p>
          <w:p w14:paraId="30DE7BB1" w14:textId="1BB453AC" w:rsidR="005A63A8" w:rsidRPr="005F09EF" w:rsidRDefault="005A63A8" w:rsidP="005A63A8">
            <w:pPr>
              <w:suppressAutoHyphens/>
              <w:rPr>
                <w:rFonts w:ascii="Times New Roman" w:hAnsi="Times New Roman"/>
                <w:sz w:val="24"/>
                <w:szCs w:val="24"/>
              </w:rPr>
            </w:pPr>
            <w:r w:rsidRPr="005F09EF">
              <w:rPr>
                <w:rFonts w:ascii="Times New Roman" w:hAnsi="Times New Roman"/>
                <w:sz w:val="24"/>
                <w:szCs w:val="24"/>
              </w:rPr>
              <w:t>Виды и классификацию природных ресурсов;</w:t>
            </w:r>
          </w:p>
          <w:p w14:paraId="623C07CC" w14:textId="77777777" w:rsidR="005A63A8" w:rsidRPr="005F09EF" w:rsidRDefault="005A63A8" w:rsidP="005A63A8">
            <w:pPr>
              <w:suppressAutoHyphens/>
              <w:rPr>
                <w:rFonts w:ascii="Times New Roman" w:hAnsi="Times New Roman"/>
                <w:sz w:val="24"/>
                <w:szCs w:val="24"/>
              </w:rPr>
            </w:pPr>
            <w:r w:rsidRPr="005F09EF">
              <w:rPr>
                <w:rFonts w:ascii="Times New Roman" w:hAnsi="Times New Roman"/>
                <w:sz w:val="24"/>
                <w:szCs w:val="24"/>
              </w:rPr>
              <w:t>Виды и классификацию загрязняющих веществ;</w:t>
            </w:r>
          </w:p>
          <w:p w14:paraId="3403F66D" w14:textId="77777777" w:rsidR="005A63A8" w:rsidRPr="005F09EF" w:rsidRDefault="005A63A8" w:rsidP="005A63A8">
            <w:pPr>
              <w:suppressAutoHyphens/>
              <w:rPr>
                <w:rFonts w:ascii="Times New Roman" w:hAnsi="Times New Roman"/>
                <w:sz w:val="24"/>
                <w:szCs w:val="24"/>
              </w:rPr>
            </w:pPr>
            <w:r w:rsidRPr="005F09EF">
              <w:rPr>
                <w:rFonts w:ascii="Times New Roman" w:hAnsi="Times New Roman"/>
                <w:sz w:val="24"/>
                <w:szCs w:val="24"/>
              </w:rPr>
              <w:t>Основные источники техногенного воздействия на окружающую среду;</w:t>
            </w:r>
          </w:p>
          <w:p w14:paraId="17117ADB" w14:textId="34FCA481" w:rsidR="005A63A8" w:rsidRPr="005F09EF" w:rsidRDefault="005A63A8" w:rsidP="005A63A8">
            <w:pPr>
              <w:suppressAutoHyphens/>
              <w:rPr>
                <w:rFonts w:ascii="Times New Roman" w:hAnsi="Times New Roman"/>
                <w:sz w:val="24"/>
                <w:szCs w:val="24"/>
              </w:rPr>
            </w:pPr>
            <w:r w:rsidRPr="005F09EF">
              <w:rPr>
                <w:rFonts w:ascii="Times New Roman" w:hAnsi="Times New Roman"/>
                <w:sz w:val="24"/>
                <w:szCs w:val="24"/>
              </w:rPr>
              <w:t>Последствия воздействия нефти, сточных вод, мусора на водные экосистемы;</w:t>
            </w:r>
          </w:p>
          <w:p w14:paraId="14A2F36F" w14:textId="77777777" w:rsidR="005A63A8" w:rsidRPr="005F09EF" w:rsidRDefault="005A63A8" w:rsidP="005A63A8">
            <w:pPr>
              <w:suppressAutoHyphens/>
              <w:rPr>
                <w:rFonts w:ascii="Times New Roman" w:hAnsi="Times New Roman"/>
                <w:sz w:val="24"/>
                <w:szCs w:val="24"/>
              </w:rPr>
            </w:pPr>
            <w:r w:rsidRPr="005F09EF">
              <w:rPr>
                <w:rFonts w:ascii="Times New Roman" w:hAnsi="Times New Roman"/>
                <w:sz w:val="24"/>
                <w:szCs w:val="24"/>
              </w:rPr>
              <w:t>Правовые основы, правила и нормы природопользования и экологической безопасности;</w:t>
            </w:r>
          </w:p>
          <w:p w14:paraId="4A61B4ED" w14:textId="77777777" w:rsidR="005A63A8" w:rsidRPr="005F09EF" w:rsidRDefault="005A63A8" w:rsidP="005A63A8">
            <w:pPr>
              <w:suppressAutoHyphens/>
              <w:rPr>
                <w:rFonts w:ascii="Times New Roman" w:hAnsi="Times New Roman"/>
                <w:sz w:val="24"/>
                <w:szCs w:val="24"/>
              </w:rPr>
            </w:pPr>
            <w:r w:rsidRPr="005F09EF">
              <w:rPr>
                <w:rFonts w:ascii="Times New Roman" w:hAnsi="Times New Roman"/>
                <w:sz w:val="24"/>
                <w:szCs w:val="24"/>
              </w:rPr>
              <w:t>Принципы и методы рационального природопользования, мониторинга окружающей среды, экологического контроля и экологического регулирования;</w:t>
            </w:r>
          </w:p>
          <w:p w14:paraId="0F882583" w14:textId="2166CC81" w:rsidR="005A63A8" w:rsidRPr="00FC3706" w:rsidRDefault="005A63A8" w:rsidP="005A63A8">
            <w:pPr>
              <w:suppressAutoHyphens/>
              <w:spacing w:line="276" w:lineRule="auto"/>
              <w:contextualSpacing/>
              <w:rPr>
                <w:rFonts w:ascii="Times New Roman" w:hAnsi="Times New Roman" w:cs="Times New Roman"/>
                <w:bCs/>
                <w:iCs/>
                <w:sz w:val="24"/>
                <w:szCs w:val="24"/>
              </w:rPr>
            </w:pPr>
            <w:r w:rsidRPr="005F09EF">
              <w:rPr>
                <w:rFonts w:ascii="Times New Roman" w:hAnsi="Times New Roman"/>
                <w:sz w:val="24"/>
                <w:szCs w:val="24"/>
              </w:rPr>
              <w:t>Принципы и правила международного сотрудничества в области охраны водной среды.</w:t>
            </w:r>
          </w:p>
        </w:tc>
        <w:tc>
          <w:tcPr>
            <w:tcW w:w="1785" w:type="pct"/>
          </w:tcPr>
          <w:p w14:paraId="7FC0339F" w14:textId="77777777" w:rsidR="005A63A8" w:rsidRPr="005F09EF" w:rsidRDefault="005A63A8" w:rsidP="005A63A8">
            <w:pPr>
              <w:rPr>
                <w:rFonts w:ascii="Times New Roman" w:hAnsi="Times New Roman"/>
                <w:bCs/>
                <w:sz w:val="24"/>
                <w:szCs w:val="24"/>
              </w:rPr>
            </w:pPr>
            <w:r w:rsidRPr="005F09EF">
              <w:rPr>
                <w:rFonts w:ascii="Times New Roman" w:hAnsi="Times New Roman"/>
                <w:bCs/>
                <w:sz w:val="24"/>
                <w:szCs w:val="24"/>
              </w:rPr>
              <w:t>Называет виды природных ресурсов;</w:t>
            </w:r>
          </w:p>
          <w:p w14:paraId="0B8954E6" w14:textId="0F2A2141" w:rsidR="005A63A8" w:rsidRPr="005F09EF" w:rsidRDefault="005A63A8" w:rsidP="005A63A8">
            <w:pPr>
              <w:rPr>
                <w:rFonts w:ascii="Times New Roman" w:hAnsi="Times New Roman"/>
                <w:bCs/>
                <w:sz w:val="24"/>
                <w:szCs w:val="24"/>
              </w:rPr>
            </w:pPr>
            <w:r w:rsidRPr="005F09EF">
              <w:rPr>
                <w:rFonts w:ascii="Times New Roman" w:hAnsi="Times New Roman"/>
                <w:bCs/>
                <w:sz w:val="24"/>
                <w:szCs w:val="24"/>
              </w:rPr>
              <w:t>Классифицирует загрязняющие вещества по степени опасности;</w:t>
            </w:r>
          </w:p>
          <w:p w14:paraId="2E8AB207" w14:textId="77777777" w:rsidR="005A63A8" w:rsidRPr="005F09EF" w:rsidRDefault="005A63A8" w:rsidP="005A63A8">
            <w:pPr>
              <w:rPr>
                <w:rFonts w:ascii="Times New Roman" w:hAnsi="Times New Roman"/>
                <w:bCs/>
                <w:sz w:val="24"/>
                <w:szCs w:val="24"/>
              </w:rPr>
            </w:pPr>
            <w:r w:rsidRPr="005F09EF">
              <w:rPr>
                <w:rFonts w:ascii="Times New Roman" w:hAnsi="Times New Roman"/>
                <w:bCs/>
                <w:sz w:val="24"/>
                <w:szCs w:val="24"/>
              </w:rPr>
              <w:t>Называет источники техногенного воздействия на окружающую среду;</w:t>
            </w:r>
          </w:p>
          <w:p w14:paraId="19DC9268" w14:textId="3C871E5A" w:rsidR="005A63A8" w:rsidRPr="005F09EF" w:rsidRDefault="005A63A8" w:rsidP="005A63A8">
            <w:pPr>
              <w:suppressAutoHyphens/>
              <w:rPr>
                <w:rFonts w:ascii="Times New Roman" w:hAnsi="Times New Roman"/>
                <w:sz w:val="24"/>
                <w:szCs w:val="24"/>
              </w:rPr>
            </w:pPr>
            <w:r w:rsidRPr="005F09EF">
              <w:rPr>
                <w:rFonts w:ascii="Times New Roman" w:hAnsi="Times New Roman"/>
                <w:bCs/>
                <w:sz w:val="24"/>
                <w:szCs w:val="24"/>
              </w:rPr>
              <w:t>Прогнозирует</w:t>
            </w:r>
            <w:r w:rsidRPr="005F09EF">
              <w:rPr>
                <w:rFonts w:ascii="Times New Roman" w:hAnsi="Times New Roman"/>
                <w:sz w:val="24"/>
                <w:szCs w:val="24"/>
              </w:rPr>
              <w:t xml:space="preserve"> последствия воздействия нефти, сточных вод, мусора на водные экосистемы;</w:t>
            </w:r>
          </w:p>
          <w:p w14:paraId="3DE96DC8" w14:textId="77777777" w:rsidR="005A63A8" w:rsidRPr="005F09EF" w:rsidRDefault="005A63A8" w:rsidP="005A63A8">
            <w:pPr>
              <w:suppressAutoHyphens/>
              <w:rPr>
                <w:rFonts w:ascii="Times New Roman" w:hAnsi="Times New Roman"/>
                <w:sz w:val="24"/>
                <w:szCs w:val="24"/>
              </w:rPr>
            </w:pPr>
            <w:r w:rsidRPr="005F09EF">
              <w:rPr>
                <w:rFonts w:ascii="Times New Roman" w:hAnsi="Times New Roman"/>
                <w:bCs/>
                <w:sz w:val="24"/>
                <w:szCs w:val="24"/>
              </w:rPr>
              <w:t xml:space="preserve">Характеризует </w:t>
            </w:r>
            <w:r w:rsidRPr="005F09EF">
              <w:rPr>
                <w:rFonts w:ascii="Times New Roman" w:hAnsi="Times New Roman"/>
                <w:sz w:val="24"/>
                <w:szCs w:val="24"/>
              </w:rPr>
              <w:t>правовые основы, правила и нормы природопользования и экологической безопасности;</w:t>
            </w:r>
          </w:p>
          <w:p w14:paraId="3F256EDE" w14:textId="77777777" w:rsidR="005A63A8" w:rsidRPr="005F09EF" w:rsidRDefault="005A63A8" w:rsidP="005A63A8">
            <w:pPr>
              <w:suppressAutoHyphens/>
              <w:rPr>
                <w:rFonts w:ascii="Times New Roman" w:hAnsi="Times New Roman"/>
                <w:sz w:val="24"/>
                <w:szCs w:val="24"/>
              </w:rPr>
            </w:pPr>
            <w:r w:rsidRPr="005F09EF">
              <w:rPr>
                <w:rFonts w:ascii="Times New Roman" w:hAnsi="Times New Roman"/>
                <w:bCs/>
                <w:sz w:val="24"/>
                <w:szCs w:val="24"/>
              </w:rPr>
              <w:t xml:space="preserve">Правильно применяет </w:t>
            </w:r>
            <w:r w:rsidRPr="005F09EF">
              <w:rPr>
                <w:rFonts w:ascii="Times New Roman" w:hAnsi="Times New Roman"/>
                <w:sz w:val="24"/>
                <w:szCs w:val="24"/>
              </w:rPr>
              <w:t>принципы и методы рационального природопользования, мониторинга окружающей среды, экологического контроля и экологического регулирования;</w:t>
            </w:r>
          </w:p>
          <w:p w14:paraId="3378B6C0" w14:textId="1A1B12FE" w:rsidR="005A63A8" w:rsidRPr="00484AF3" w:rsidRDefault="005A63A8" w:rsidP="005A63A8">
            <w:pPr>
              <w:suppressAutoHyphens/>
              <w:spacing w:line="276" w:lineRule="auto"/>
              <w:rPr>
                <w:rFonts w:ascii="Times New Roman" w:hAnsi="Times New Roman" w:cs="Times New Roman"/>
                <w:sz w:val="24"/>
                <w:szCs w:val="24"/>
              </w:rPr>
            </w:pPr>
            <w:r w:rsidRPr="005F09EF">
              <w:rPr>
                <w:rFonts w:ascii="Times New Roman" w:hAnsi="Times New Roman"/>
                <w:bCs/>
                <w:sz w:val="24"/>
                <w:szCs w:val="24"/>
              </w:rPr>
              <w:t xml:space="preserve">Называет </w:t>
            </w:r>
            <w:r w:rsidRPr="005F09EF">
              <w:rPr>
                <w:rFonts w:ascii="Times New Roman" w:hAnsi="Times New Roman"/>
                <w:sz w:val="24"/>
                <w:szCs w:val="24"/>
              </w:rPr>
              <w:t>принципы и правила международного сотрудничества в области охраны водной среды.</w:t>
            </w:r>
          </w:p>
        </w:tc>
        <w:tc>
          <w:tcPr>
            <w:tcW w:w="1713" w:type="pct"/>
          </w:tcPr>
          <w:p w14:paraId="3907A803" w14:textId="77777777" w:rsidR="005A63A8" w:rsidRPr="00484AF3" w:rsidRDefault="005A63A8" w:rsidP="005A63A8">
            <w:pPr>
              <w:suppressAutoHyphens/>
              <w:spacing w:line="276" w:lineRule="auto"/>
              <w:contextualSpacing/>
              <w:rPr>
                <w:rFonts w:ascii="Times New Roman" w:hAnsi="Times New Roman" w:cs="Times New Roman"/>
                <w:sz w:val="24"/>
                <w:szCs w:val="24"/>
              </w:rPr>
            </w:pPr>
            <w:r w:rsidRPr="00484AF3">
              <w:rPr>
                <w:rFonts w:ascii="Times New Roman" w:hAnsi="Times New Roman" w:cs="Times New Roman"/>
                <w:sz w:val="24"/>
                <w:szCs w:val="24"/>
              </w:rPr>
              <w:t xml:space="preserve">Экспертное наблюдение выполнения практических работ </w:t>
            </w:r>
          </w:p>
          <w:p w14:paraId="75C540C5" w14:textId="01B90F2C" w:rsidR="005A63A8" w:rsidRPr="00484AF3" w:rsidRDefault="005A63A8" w:rsidP="005A63A8">
            <w:pPr>
              <w:suppressAutoHyphens/>
              <w:spacing w:line="276" w:lineRule="auto"/>
              <w:contextualSpacing/>
              <w:rPr>
                <w:rFonts w:ascii="Times New Roman" w:hAnsi="Times New Roman" w:cs="Times New Roman"/>
                <w:sz w:val="24"/>
                <w:szCs w:val="24"/>
              </w:rPr>
            </w:pPr>
            <w:r w:rsidRPr="00484AF3">
              <w:rPr>
                <w:rFonts w:ascii="Times New Roman" w:hAnsi="Times New Roman" w:cs="Times New Roman"/>
                <w:sz w:val="24"/>
                <w:szCs w:val="24"/>
              </w:rPr>
              <w:t xml:space="preserve"> </w:t>
            </w:r>
          </w:p>
        </w:tc>
      </w:tr>
      <w:tr w:rsidR="005A63A8" w:rsidRPr="00484AF3" w14:paraId="3599E084" w14:textId="77777777" w:rsidTr="005F7850">
        <w:trPr>
          <w:trHeight w:val="20"/>
        </w:trPr>
        <w:tc>
          <w:tcPr>
            <w:tcW w:w="1502" w:type="pct"/>
          </w:tcPr>
          <w:p w14:paraId="53BD4018" w14:textId="77777777" w:rsidR="005A63A8" w:rsidRDefault="005A63A8" w:rsidP="005A63A8">
            <w:pPr>
              <w:suppressAutoHyphens/>
              <w:rPr>
                <w:rFonts w:ascii="Times New Roman" w:hAnsi="Times New Roman"/>
                <w:sz w:val="24"/>
                <w:szCs w:val="24"/>
              </w:rPr>
            </w:pPr>
            <w:r>
              <w:rPr>
                <w:rFonts w:ascii="Times New Roman" w:hAnsi="Times New Roman"/>
                <w:sz w:val="24"/>
                <w:szCs w:val="24"/>
              </w:rPr>
              <w:t>Умеет%</w:t>
            </w:r>
          </w:p>
          <w:p w14:paraId="19F25D53" w14:textId="29699D1E" w:rsidR="005A63A8" w:rsidRPr="005F09EF" w:rsidRDefault="005A63A8" w:rsidP="005A63A8">
            <w:pPr>
              <w:suppressAutoHyphens/>
              <w:rPr>
                <w:rFonts w:ascii="Times New Roman" w:hAnsi="Times New Roman"/>
                <w:sz w:val="24"/>
                <w:szCs w:val="24"/>
              </w:rPr>
            </w:pPr>
            <w:r w:rsidRPr="005F09EF">
              <w:rPr>
                <w:rFonts w:ascii="Times New Roman" w:hAnsi="Times New Roman"/>
                <w:sz w:val="24"/>
                <w:szCs w:val="24"/>
              </w:rPr>
              <w:t>Осуществлять оценку антропогенного воздействия на окружающую среду с учетом специфики природно-климатических условий;</w:t>
            </w:r>
          </w:p>
          <w:p w14:paraId="01F2F15A" w14:textId="77777777" w:rsidR="005A63A8" w:rsidRPr="005F09EF" w:rsidRDefault="005A63A8" w:rsidP="005A63A8">
            <w:pPr>
              <w:suppressAutoHyphens/>
              <w:rPr>
                <w:rFonts w:ascii="Times New Roman" w:hAnsi="Times New Roman"/>
                <w:sz w:val="24"/>
                <w:szCs w:val="24"/>
              </w:rPr>
            </w:pPr>
            <w:r w:rsidRPr="005F09EF">
              <w:rPr>
                <w:rFonts w:ascii="Times New Roman" w:hAnsi="Times New Roman"/>
                <w:sz w:val="24"/>
                <w:szCs w:val="24"/>
              </w:rPr>
              <w:t>Анализировать причины возникновения и последствия экологических аварий и катастроф;</w:t>
            </w:r>
          </w:p>
          <w:p w14:paraId="6021C603" w14:textId="77777777" w:rsidR="005A63A8" w:rsidRPr="005F09EF" w:rsidRDefault="005A63A8" w:rsidP="005A63A8">
            <w:pPr>
              <w:suppressAutoHyphens/>
              <w:rPr>
                <w:rFonts w:ascii="Times New Roman" w:hAnsi="Times New Roman"/>
                <w:sz w:val="24"/>
                <w:szCs w:val="24"/>
              </w:rPr>
            </w:pPr>
            <w:r w:rsidRPr="005F09EF">
              <w:rPr>
                <w:rFonts w:ascii="Times New Roman" w:hAnsi="Times New Roman"/>
                <w:spacing w:val="-13"/>
                <w:sz w:val="24"/>
                <w:szCs w:val="24"/>
              </w:rPr>
              <w:t xml:space="preserve">Использовать оборудование, </w:t>
            </w:r>
            <w:r w:rsidRPr="005F09EF">
              <w:rPr>
                <w:rFonts w:ascii="Times New Roman" w:hAnsi="Times New Roman"/>
                <w:spacing w:val="-15"/>
                <w:sz w:val="24"/>
                <w:szCs w:val="24"/>
              </w:rPr>
              <w:t xml:space="preserve">предназначенное для борьбы с </w:t>
            </w:r>
            <w:r w:rsidRPr="005F09EF">
              <w:rPr>
                <w:rFonts w:ascii="Times New Roman" w:hAnsi="Times New Roman"/>
                <w:spacing w:val="-3"/>
                <w:sz w:val="24"/>
                <w:szCs w:val="24"/>
              </w:rPr>
              <w:t xml:space="preserve">загрязнением окружающей </w:t>
            </w:r>
            <w:r w:rsidRPr="005F09EF">
              <w:rPr>
                <w:rFonts w:ascii="Times New Roman" w:hAnsi="Times New Roman"/>
                <w:sz w:val="24"/>
                <w:szCs w:val="24"/>
              </w:rPr>
              <w:t>среды;</w:t>
            </w:r>
          </w:p>
          <w:p w14:paraId="0AB64367" w14:textId="77777777" w:rsidR="005A63A8" w:rsidRPr="005F09EF" w:rsidRDefault="005A63A8" w:rsidP="005A63A8">
            <w:pPr>
              <w:suppressAutoHyphens/>
              <w:rPr>
                <w:rFonts w:ascii="Times New Roman" w:hAnsi="Times New Roman"/>
                <w:sz w:val="24"/>
                <w:szCs w:val="24"/>
              </w:rPr>
            </w:pPr>
            <w:r w:rsidRPr="005F09EF">
              <w:rPr>
                <w:rFonts w:ascii="Times New Roman" w:hAnsi="Times New Roman"/>
                <w:sz w:val="24"/>
                <w:szCs w:val="24"/>
              </w:rPr>
              <w:t>Организовывать и обеспечивать действия подчиненных членов экипажа судна по предупреждению и предотвращению загрязнения водной среды;</w:t>
            </w:r>
          </w:p>
          <w:p w14:paraId="00BF1B3A" w14:textId="0D447686" w:rsidR="005A63A8" w:rsidRDefault="005A63A8" w:rsidP="005A63A8">
            <w:pPr>
              <w:suppressAutoHyphens/>
              <w:rPr>
                <w:rFonts w:ascii="Times New Roman" w:hAnsi="Times New Roman"/>
                <w:sz w:val="24"/>
                <w:szCs w:val="24"/>
              </w:rPr>
            </w:pPr>
            <w:r w:rsidRPr="005F09EF">
              <w:rPr>
                <w:rFonts w:ascii="Times New Roman" w:hAnsi="Times New Roman"/>
                <w:sz w:val="24"/>
                <w:szCs w:val="24"/>
              </w:rPr>
              <w:t>Соблюдать меры предосторожности во время погрузки и выгрузки и обращения с опасными и вредными грузами во время рейса.</w:t>
            </w:r>
          </w:p>
        </w:tc>
        <w:tc>
          <w:tcPr>
            <w:tcW w:w="1785" w:type="pct"/>
          </w:tcPr>
          <w:p w14:paraId="1683BDB0" w14:textId="77777777" w:rsidR="005A63A8" w:rsidRPr="005F09EF" w:rsidRDefault="005A63A8" w:rsidP="005A63A8">
            <w:pPr>
              <w:suppressAutoHyphens/>
              <w:rPr>
                <w:rFonts w:ascii="Times New Roman" w:hAnsi="Times New Roman"/>
                <w:sz w:val="24"/>
                <w:szCs w:val="24"/>
              </w:rPr>
            </w:pPr>
            <w:r w:rsidRPr="005F09EF">
              <w:rPr>
                <w:rFonts w:ascii="Times New Roman" w:hAnsi="Times New Roman"/>
                <w:sz w:val="24"/>
                <w:szCs w:val="24"/>
              </w:rPr>
              <w:t>Умеет осуществлять оценку антропогенного воздействия на окружающую среду с учетом специфики природно-климатических условий;</w:t>
            </w:r>
          </w:p>
          <w:p w14:paraId="5710B598" w14:textId="77777777" w:rsidR="005A63A8" w:rsidRPr="005F09EF" w:rsidRDefault="005A63A8" w:rsidP="005A63A8">
            <w:pPr>
              <w:suppressAutoHyphens/>
              <w:rPr>
                <w:rFonts w:ascii="Times New Roman" w:hAnsi="Times New Roman"/>
                <w:sz w:val="24"/>
                <w:szCs w:val="24"/>
              </w:rPr>
            </w:pPr>
            <w:r w:rsidRPr="005F09EF">
              <w:rPr>
                <w:rFonts w:ascii="Times New Roman" w:hAnsi="Times New Roman"/>
                <w:sz w:val="24"/>
                <w:szCs w:val="24"/>
              </w:rPr>
              <w:t>Анализирует причины возникновения и последствия экологических аварий и катастроф;</w:t>
            </w:r>
          </w:p>
          <w:p w14:paraId="37136BF3" w14:textId="77777777" w:rsidR="005A63A8" w:rsidRPr="005F09EF" w:rsidRDefault="005A63A8" w:rsidP="005A63A8">
            <w:pPr>
              <w:suppressAutoHyphens/>
              <w:rPr>
                <w:rFonts w:ascii="Times New Roman" w:hAnsi="Times New Roman"/>
                <w:sz w:val="24"/>
                <w:szCs w:val="24"/>
              </w:rPr>
            </w:pPr>
            <w:r w:rsidRPr="005F09EF">
              <w:rPr>
                <w:rFonts w:ascii="Times New Roman" w:hAnsi="Times New Roman"/>
                <w:spacing w:val="-13"/>
                <w:sz w:val="24"/>
                <w:szCs w:val="24"/>
              </w:rPr>
              <w:t xml:space="preserve">Использует оборудование, </w:t>
            </w:r>
            <w:r w:rsidRPr="005F09EF">
              <w:rPr>
                <w:rFonts w:ascii="Times New Roman" w:hAnsi="Times New Roman"/>
                <w:spacing w:val="-15"/>
                <w:sz w:val="24"/>
                <w:szCs w:val="24"/>
              </w:rPr>
              <w:t xml:space="preserve">предназначенное для борьбы с </w:t>
            </w:r>
            <w:r w:rsidRPr="005F09EF">
              <w:rPr>
                <w:rFonts w:ascii="Times New Roman" w:hAnsi="Times New Roman"/>
                <w:spacing w:val="-3"/>
                <w:sz w:val="24"/>
                <w:szCs w:val="24"/>
              </w:rPr>
              <w:t xml:space="preserve">загрязнением окружающей </w:t>
            </w:r>
            <w:r w:rsidRPr="005F09EF">
              <w:rPr>
                <w:rFonts w:ascii="Times New Roman" w:hAnsi="Times New Roman"/>
                <w:sz w:val="24"/>
                <w:szCs w:val="24"/>
              </w:rPr>
              <w:t>среды;</w:t>
            </w:r>
          </w:p>
          <w:p w14:paraId="7F211A0C" w14:textId="77777777" w:rsidR="005A63A8" w:rsidRPr="005F09EF" w:rsidRDefault="005A63A8" w:rsidP="005A63A8">
            <w:pPr>
              <w:suppressAutoHyphens/>
              <w:rPr>
                <w:rFonts w:ascii="Times New Roman" w:hAnsi="Times New Roman"/>
                <w:sz w:val="24"/>
                <w:szCs w:val="24"/>
              </w:rPr>
            </w:pPr>
            <w:r w:rsidRPr="005F09EF">
              <w:rPr>
                <w:rFonts w:ascii="Times New Roman" w:hAnsi="Times New Roman"/>
                <w:sz w:val="24"/>
                <w:szCs w:val="24"/>
              </w:rPr>
              <w:t>Демонстрирует знания по организации и обеспечению действий подчиненных членов экипажа судна по предупреждению и предотвращению загрязнения водной среды;</w:t>
            </w:r>
          </w:p>
          <w:p w14:paraId="3E84223D" w14:textId="33F13738" w:rsidR="005A63A8" w:rsidRPr="005F09EF" w:rsidRDefault="005A63A8" w:rsidP="005A63A8">
            <w:pPr>
              <w:rPr>
                <w:rFonts w:ascii="Times New Roman" w:hAnsi="Times New Roman"/>
                <w:bCs/>
                <w:sz w:val="24"/>
                <w:szCs w:val="24"/>
              </w:rPr>
            </w:pPr>
            <w:r w:rsidRPr="005F09EF">
              <w:rPr>
                <w:rFonts w:ascii="Times New Roman" w:hAnsi="Times New Roman"/>
                <w:sz w:val="24"/>
                <w:szCs w:val="24"/>
              </w:rPr>
              <w:t>Соблюдает меры предосторожности во время погрузки и выгрузки и обращения с опасными и вредными грузами во время рейса.</w:t>
            </w:r>
          </w:p>
        </w:tc>
        <w:tc>
          <w:tcPr>
            <w:tcW w:w="1713" w:type="pct"/>
          </w:tcPr>
          <w:p w14:paraId="6E225167" w14:textId="77777777" w:rsidR="005A63A8" w:rsidRPr="00484AF3" w:rsidRDefault="005A63A8" w:rsidP="005A63A8">
            <w:pPr>
              <w:suppressAutoHyphens/>
              <w:spacing w:line="276" w:lineRule="auto"/>
              <w:contextualSpacing/>
              <w:rPr>
                <w:rFonts w:ascii="Times New Roman" w:hAnsi="Times New Roman" w:cs="Times New Roman"/>
                <w:sz w:val="24"/>
                <w:szCs w:val="24"/>
              </w:rPr>
            </w:pPr>
          </w:p>
        </w:tc>
      </w:tr>
    </w:tbl>
    <w:p w14:paraId="0BF43D4E" w14:textId="77777777" w:rsidR="005A63A8" w:rsidRDefault="005A63A8" w:rsidP="00B224C8">
      <w:pPr>
        <w:jc w:val="right"/>
        <w:rPr>
          <w:rFonts w:ascii="Times New Roman" w:hAnsi="Times New Roman" w:cs="Times New Roman"/>
          <w:b/>
          <w:bCs/>
          <w:sz w:val="24"/>
          <w:szCs w:val="24"/>
        </w:rPr>
      </w:pPr>
    </w:p>
    <w:p w14:paraId="46E04C3F" w14:textId="77777777" w:rsidR="005A63A8" w:rsidRDefault="005A63A8">
      <w:pPr>
        <w:rPr>
          <w:rFonts w:ascii="Times New Roman" w:hAnsi="Times New Roman" w:cs="Times New Roman"/>
          <w:b/>
          <w:bCs/>
          <w:sz w:val="24"/>
          <w:szCs w:val="24"/>
        </w:rPr>
      </w:pPr>
      <w:r>
        <w:rPr>
          <w:rFonts w:ascii="Times New Roman" w:hAnsi="Times New Roman" w:cs="Times New Roman"/>
          <w:b/>
          <w:bCs/>
          <w:sz w:val="24"/>
          <w:szCs w:val="24"/>
        </w:rPr>
        <w:br w:type="page"/>
      </w:r>
    </w:p>
    <w:p w14:paraId="03ABEC5F" w14:textId="31E13D04"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7E7AF9">
        <w:rPr>
          <w:rFonts w:ascii="Times New Roman" w:hAnsi="Times New Roman" w:cs="Times New Roman"/>
          <w:b/>
          <w:bCs/>
          <w:sz w:val="24"/>
          <w:szCs w:val="24"/>
        </w:rPr>
        <w:t>9</w:t>
      </w:r>
    </w:p>
    <w:p w14:paraId="7597B640" w14:textId="77777777"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837A8DD" w14:textId="527A6F82" w:rsidR="00B224C8" w:rsidRPr="00037760" w:rsidRDefault="00855834" w:rsidP="00B224C8">
      <w:pPr>
        <w:jc w:val="right"/>
        <w:rPr>
          <w:rFonts w:ascii="Times New Roman" w:hAnsi="Times New Roman" w:cs="Times New Roman"/>
          <w:b/>
          <w:bCs/>
          <w:sz w:val="24"/>
          <w:szCs w:val="24"/>
        </w:rPr>
      </w:pPr>
      <w:r>
        <w:rPr>
          <w:rFonts w:ascii="Times New Roman" w:hAnsi="Times New Roman" w:cs="Times New Roman"/>
          <w:b/>
          <w:bCs/>
          <w:sz w:val="24"/>
          <w:szCs w:val="24"/>
        </w:rPr>
        <w:t>35.02.10 Обработка водных биоресурсов</w:t>
      </w:r>
    </w:p>
    <w:p w14:paraId="5E5A55E7" w14:textId="77777777" w:rsidR="00B224C8" w:rsidRDefault="00B224C8" w:rsidP="00180A39">
      <w:pPr>
        <w:jc w:val="right"/>
        <w:rPr>
          <w:rFonts w:ascii="Times New Roman" w:hAnsi="Times New Roman" w:cs="Times New Roman"/>
          <w:b/>
          <w:bCs/>
          <w:sz w:val="24"/>
          <w:szCs w:val="24"/>
        </w:rPr>
      </w:pPr>
    </w:p>
    <w:p w14:paraId="7A642D1E" w14:textId="77777777" w:rsidR="006B368B" w:rsidRDefault="006B368B" w:rsidP="00705275">
      <w:pPr>
        <w:jc w:val="center"/>
        <w:rPr>
          <w:rFonts w:ascii="Times New Roman" w:hAnsi="Times New Roman" w:cs="Times New Roman"/>
          <w:b/>
          <w:bCs/>
          <w:sz w:val="24"/>
          <w:szCs w:val="24"/>
        </w:rPr>
      </w:pPr>
    </w:p>
    <w:p w14:paraId="269CB7DB" w14:textId="77777777" w:rsidR="006B368B" w:rsidRDefault="006B368B" w:rsidP="00705275">
      <w:pPr>
        <w:jc w:val="center"/>
        <w:rPr>
          <w:rFonts w:ascii="Times New Roman" w:hAnsi="Times New Roman" w:cs="Times New Roman"/>
          <w:b/>
          <w:bCs/>
          <w:sz w:val="24"/>
          <w:szCs w:val="24"/>
        </w:rPr>
      </w:pPr>
    </w:p>
    <w:p w14:paraId="4E3EF41B" w14:textId="77777777" w:rsidR="006B368B" w:rsidRDefault="006B368B" w:rsidP="00705275">
      <w:pPr>
        <w:jc w:val="center"/>
        <w:rPr>
          <w:rFonts w:ascii="Times New Roman" w:hAnsi="Times New Roman" w:cs="Times New Roman"/>
          <w:b/>
          <w:bCs/>
          <w:sz w:val="24"/>
          <w:szCs w:val="24"/>
        </w:rPr>
      </w:pPr>
    </w:p>
    <w:p w14:paraId="6A6219BF" w14:textId="77777777" w:rsidR="006B368B" w:rsidRDefault="006B368B" w:rsidP="00705275">
      <w:pPr>
        <w:jc w:val="center"/>
        <w:rPr>
          <w:rFonts w:ascii="Times New Roman" w:hAnsi="Times New Roman" w:cs="Times New Roman"/>
          <w:b/>
          <w:bCs/>
          <w:sz w:val="24"/>
          <w:szCs w:val="24"/>
        </w:rPr>
      </w:pPr>
    </w:p>
    <w:p w14:paraId="3FAD69AB" w14:textId="77777777" w:rsidR="006B368B" w:rsidRDefault="006B368B" w:rsidP="00705275">
      <w:pPr>
        <w:jc w:val="center"/>
        <w:rPr>
          <w:rFonts w:ascii="Times New Roman" w:hAnsi="Times New Roman" w:cs="Times New Roman"/>
          <w:b/>
          <w:bCs/>
          <w:sz w:val="24"/>
          <w:szCs w:val="24"/>
        </w:rPr>
      </w:pPr>
    </w:p>
    <w:p w14:paraId="0A275C8B" w14:textId="77777777" w:rsidR="006B368B" w:rsidRDefault="006B368B" w:rsidP="00705275">
      <w:pPr>
        <w:jc w:val="center"/>
        <w:rPr>
          <w:rFonts w:ascii="Times New Roman" w:hAnsi="Times New Roman" w:cs="Times New Roman"/>
          <w:b/>
          <w:bCs/>
          <w:sz w:val="24"/>
          <w:szCs w:val="24"/>
        </w:rPr>
      </w:pPr>
    </w:p>
    <w:p w14:paraId="1D7F5AA6" w14:textId="77777777" w:rsidR="006B368B" w:rsidRDefault="006B368B" w:rsidP="00705275">
      <w:pPr>
        <w:jc w:val="center"/>
        <w:rPr>
          <w:rFonts w:ascii="Times New Roman" w:hAnsi="Times New Roman" w:cs="Times New Roman"/>
          <w:b/>
          <w:bCs/>
          <w:sz w:val="24"/>
          <w:szCs w:val="24"/>
        </w:rPr>
      </w:pPr>
    </w:p>
    <w:p w14:paraId="5FD39E2C" w14:textId="77777777" w:rsidR="006B368B" w:rsidRDefault="006B368B" w:rsidP="00705275">
      <w:pPr>
        <w:jc w:val="center"/>
        <w:rPr>
          <w:rFonts w:ascii="Times New Roman" w:hAnsi="Times New Roman" w:cs="Times New Roman"/>
          <w:b/>
          <w:bCs/>
          <w:sz w:val="24"/>
          <w:szCs w:val="24"/>
        </w:rPr>
      </w:pPr>
    </w:p>
    <w:p w14:paraId="30D4F40C" w14:textId="77777777" w:rsidR="006B368B" w:rsidRDefault="006B368B" w:rsidP="00705275">
      <w:pPr>
        <w:jc w:val="center"/>
        <w:rPr>
          <w:rFonts w:ascii="Times New Roman" w:hAnsi="Times New Roman" w:cs="Times New Roman"/>
          <w:b/>
          <w:bCs/>
          <w:sz w:val="24"/>
          <w:szCs w:val="24"/>
        </w:rPr>
      </w:pPr>
    </w:p>
    <w:p w14:paraId="4FD5322B" w14:textId="5467E54F" w:rsidR="00705275" w:rsidRPr="00037760" w:rsidRDefault="00705275" w:rsidP="0070527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0F28B6A" w14:textId="66FC1CC5" w:rsidR="00705275" w:rsidRPr="00037760" w:rsidRDefault="00705275" w:rsidP="00705275">
      <w:pPr>
        <w:pStyle w:val="1"/>
        <w:rPr>
          <w:rFonts w:ascii="Times New Roman Полужирный" w:hAnsi="Times New Roman Полужирный"/>
          <w:caps/>
        </w:rPr>
      </w:pPr>
      <w:bookmarkStart w:id="308" w:name="_Toc159343985"/>
      <w:bookmarkStart w:id="309" w:name="_Toc172287297"/>
      <w:r w:rsidRPr="00037760">
        <w:rPr>
          <w:rFonts w:ascii="Times New Roman Полужирный" w:hAnsi="Times New Roman Полужирный"/>
          <w:caps/>
        </w:rPr>
        <w:t xml:space="preserve">«ОП.01 </w:t>
      </w:r>
      <w:r w:rsidR="007E7AF9" w:rsidRPr="007E7AF9">
        <w:rPr>
          <w:rFonts w:ascii="Times New Roman Полужирный" w:hAnsi="Times New Roman Полужирный"/>
          <w:caps/>
        </w:rPr>
        <w:t>Биологические основы морского промысл</w:t>
      </w:r>
      <w:r w:rsidRPr="00037760">
        <w:rPr>
          <w:rFonts w:ascii="Times New Roman Полужирный" w:hAnsi="Times New Roman Полужирный"/>
          <w:caps/>
        </w:rPr>
        <w:t>»</w:t>
      </w:r>
      <w:bookmarkEnd w:id="308"/>
      <w:bookmarkEnd w:id="309"/>
    </w:p>
    <w:p w14:paraId="33DB3BA6" w14:textId="77777777" w:rsidR="00705275" w:rsidRPr="00037760" w:rsidRDefault="00705275" w:rsidP="00B65739">
      <w:pPr>
        <w:pStyle w:val="ConsPlusNormal"/>
      </w:pPr>
    </w:p>
    <w:p w14:paraId="7C8C167C" w14:textId="77777777" w:rsidR="00705275" w:rsidRPr="00037760" w:rsidRDefault="00705275" w:rsidP="00B65739">
      <w:pPr>
        <w:pStyle w:val="ConsPlusNormal"/>
      </w:pPr>
    </w:p>
    <w:p w14:paraId="25478251" w14:textId="77777777" w:rsidR="00705275" w:rsidRPr="00037760" w:rsidRDefault="00705275" w:rsidP="00B65739">
      <w:pPr>
        <w:pStyle w:val="ConsPlusNormal"/>
      </w:pPr>
    </w:p>
    <w:p w14:paraId="435F2D39" w14:textId="77777777" w:rsidR="00705275" w:rsidRPr="00037760" w:rsidRDefault="00705275" w:rsidP="00B65739">
      <w:pPr>
        <w:pStyle w:val="ConsPlusNormal"/>
      </w:pPr>
    </w:p>
    <w:p w14:paraId="3556CEB5" w14:textId="77777777" w:rsidR="00705275" w:rsidRPr="00037760" w:rsidRDefault="00705275" w:rsidP="00B65739">
      <w:pPr>
        <w:pStyle w:val="ConsPlusNormal"/>
      </w:pPr>
    </w:p>
    <w:p w14:paraId="5E44B7EA" w14:textId="77777777" w:rsidR="00705275" w:rsidRPr="00037760" w:rsidRDefault="00705275" w:rsidP="00B65739">
      <w:pPr>
        <w:pStyle w:val="ConsPlusNormal"/>
      </w:pPr>
    </w:p>
    <w:p w14:paraId="0D5074C3" w14:textId="77777777" w:rsidR="00705275" w:rsidRPr="00037760" w:rsidRDefault="00705275" w:rsidP="00B65739">
      <w:pPr>
        <w:pStyle w:val="ConsPlusNormal"/>
      </w:pPr>
    </w:p>
    <w:p w14:paraId="629C0DC4" w14:textId="77777777" w:rsidR="00705275" w:rsidRPr="00037760" w:rsidRDefault="00705275" w:rsidP="00B65739">
      <w:pPr>
        <w:pStyle w:val="ConsPlusNormal"/>
      </w:pPr>
    </w:p>
    <w:p w14:paraId="17C9097F" w14:textId="77777777" w:rsidR="00705275" w:rsidRPr="00037760" w:rsidRDefault="00705275" w:rsidP="00B65739">
      <w:pPr>
        <w:pStyle w:val="ConsPlusNormal"/>
      </w:pPr>
    </w:p>
    <w:p w14:paraId="167E1931" w14:textId="77777777" w:rsidR="00705275" w:rsidRPr="00037760" w:rsidRDefault="00705275" w:rsidP="00B65739">
      <w:pPr>
        <w:pStyle w:val="ConsPlusNormal"/>
      </w:pPr>
    </w:p>
    <w:p w14:paraId="7E992E49" w14:textId="77777777" w:rsidR="00705275" w:rsidRPr="00037760" w:rsidRDefault="00705275" w:rsidP="00B65739">
      <w:pPr>
        <w:pStyle w:val="ConsPlusNormal"/>
      </w:pPr>
    </w:p>
    <w:p w14:paraId="55919D48" w14:textId="77777777" w:rsidR="00705275" w:rsidRPr="00037760" w:rsidRDefault="00705275" w:rsidP="00B65739">
      <w:pPr>
        <w:pStyle w:val="ConsPlusNormal"/>
      </w:pPr>
    </w:p>
    <w:p w14:paraId="4E4BA940" w14:textId="77777777" w:rsidR="00705275" w:rsidRPr="00037760" w:rsidRDefault="00705275" w:rsidP="00B65739">
      <w:pPr>
        <w:pStyle w:val="ConsPlusNormal"/>
      </w:pPr>
    </w:p>
    <w:p w14:paraId="47A8CAC6" w14:textId="77777777" w:rsidR="00705275" w:rsidRPr="00037760" w:rsidRDefault="00705275" w:rsidP="00B65739">
      <w:pPr>
        <w:pStyle w:val="ConsPlusNormal"/>
      </w:pPr>
    </w:p>
    <w:p w14:paraId="3177F58F" w14:textId="77777777" w:rsidR="00705275" w:rsidRPr="00037760" w:rsidRDefault="00705275" w:rsidP="00B65739">
      <w:pPr>
        <w:pStyle w:val="ConsPlusNormal"/>
        <w:rPr>
          <w:b/>
          <w:bCs/>
        </w:rPr>
      </w:pPr>
    </w:p>
    <w:p w14:paraId="62142A71" w14:textId="77777777" w:rsidR="00705275" w:rsidRPr="00037760" w:rsidRDefault="00705275" w:rsidP="00B65739">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AAD136F" w14:textId="77777777" w:rsidR="00705275" w:rsidRPr="00037760" w:rsidRDefault="00705275" w:rsidP="00705275">
      <w:pPr>
        <w:pStyle w:val="1f"/>
        <w:rPr>
          <w:rFonts w:ascii="Times New Roman" w:hAnsi="Times New Roman"/>
          <w:lang w:val="ru-RU"/>
        </w:rPr>
      </w:pPr>
      <w:r w:rsidRPr="00037760">
        <w:rPr>
          <w:rFonts w:ascii="Times New Roman" w:hAnsi="Times New Roman"/>
          <w:lang w:val="ru-RU"/>
        </w:rPr>
        <w:t>СОДЕРЖАНИЕ ПРОГРАММЫ</w:t>
      </w:r>
    </w:p>
    <w:p w14:paraId="1CCF4FC2" w14:textId="77777777" w:rsidR="00705275" w:rsidRPr="00037760" w:rsidRDefault="00705275" w:rsidP="00705275">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833956D" w14:textId="77777777" w:rsidR="00705275" w:rsidRPr="00037760" w:rsidRDefault="00705275" w:rsidP="00705275">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4DF8492B"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491BD6E7"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4C10456B" w14:textId="77777777" w:rsidR="00705275" w:rsidRPr="00037760" w:rsidRDefault="00705275" w:rsidP="00705275">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743EA1F"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3796F57"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14B152C5" w14:textId="77777777" w:rsidR="00705275" w:rsidRPr="00037760" w:rsidRDefault="00705275" w:rsidP="00705275">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71C11446"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733B0ED"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3517325D" w14:textId="77777777" w:rsidR="00705275" w:rsidRPr="00037760" w:rsidRDefault="00705275" w:rsidP="00705275">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55F3F173" w14:textId="77777777" w:rsidR="00705275" w:rsidRPr="00037760" w:rsidRDefault="00705275" w:rsidP="00705275">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A82B68D" w14:textId="77777777" w:rsidR="00705275" w:rsidRPr="00037760" w:rsidRDefault="00705275" w:rsidP="00705275">
      <w:pPr>
        <w:pStyle w:val="1f"/>
        <w:jc w:val="left"/>
        <w:rPr>
          <w:rFonts w:ascii="Times New Roman" w:hAnsi="Times New Roman"/>
          <w:lang w:val="ru-RU"/>
        </w:rPr>
        <w:sectPr w:rsidR="00705275" w:rsidRPr="00037760" w:rsidSect="00502F97">
          <w:headerReference w:type="even" r:id="rId26"/>
          <w:headerReference w:type="default" r:id="rId27"/>
          <w:pgSz w:w="11906" w:h="16838"/>
          <w:pgMar w:top="1134" w:right="567" w:bottom="1134" w:left="1701" w:header="709" w:footer="709" w:gutter="0"/>
          <w:cols w:space="708"/>
          <w:docGrid w:linePitch="360"/>
        </w:sectPr>
      </w:pPr>
    </w:p>
    <w:p w14:paraId="53A1F6AB" w14:textId="77777777" w:rsidR="00705275" w:rsidRPr="00037760" w:rsidRDefault="00705275" w:rsidP="009E11A4">
      <w:pPr>
        <w:pStyle w:val="1f"/>
        <w:numPr>
          <w:ilvl w:val="0"/>
          <w:numId w:val="9"/>
        </w:numPr>
      </w:pPr>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780E7D9" w14:textId="75612261" w:rsidR="00705275" w:rsidRPr="00037760" w:rsidRDefault="00705275" w:rsidP="00705275">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 xml:space="preserve">«ОП.01 </w:t>
      </w:r>
      <w:r w:rsidR="007E7AF9" w:rsidRPr="007E7AF9">
        <w:rPr>
          <w:rFonts w:ascii="Times New Roman Полужирный" w:eastAsia="Segoe UI" w:hAnsi="Times New Roman Полужирный"/>
          <w:b/>
          <w:bCs/>
          <w:caps/>
          <w:u w:val="single"/>
          <w:lang w:val="ru-RU"/>
        </w:rPr>
        <w:t>Биологические основы морского промысл</w:t>
      </w:r>
      <w:r w:rsidRPr="00037760">
        <w:rPr>
          <w:rFonts w:ascii="Times New Roman Полужирный" w:eastAsia="Segoe UI" w:hAnsi="Times New Roman Полужирный"/>
          <w:b/>
          <w:bCs/>
          <w:caps/>
          <w:u w:val="single"/>
          <w:lang w:val="ru-RU"/>
        </w:rPr>
        <w:t>»</w:t>
      </w:r>
    </w:p>
    <w:p w14:paraId="774B2E9E" w14:textId="77777777" w:rsidR="00705275" w:rsidRPr="00037760" w:rsidRDefault="00705275" w:rsidP="00705275">
      <w:pPr>
        <w:pStyle w:val="1d"/>
        <w:rPr>
          <w:lang w:val="ru-RU"/>
        </w:rPr>
      </w:pPr>
    </w:p>
    <w:p w14:paraId="1A486BD8" w14:textId="77777777" w:rsidR="00705275" w:rsidRPr="00037760" w:rsidRDefault="00705275" w:rsidP="00705275">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0FA498FE" w14:textId="5764A775" w:rsidR="007E7AF9" w:rsidRDefault="00705275" w:rsidP="00705275">
      <w:pPr>
        <w:suppressAutoHyphens/>
        <w:spacing w:line="276" w:lineRule="auto"/>
        <w:ind w:firstLine="709"/>
        <w:jc w:val="both"/>
        <w:rPr>
          <w:rFonts w:ascii="Times New Roman" w:hAnsi="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 xml:space="preserve">«ОП.01 </w:t>
      </w:r>
      <w:r w:rsidR="007E7AF9" w:rsidRPr="007E7AF9">
        <w:rPr>
          <w:rFonts w:ascii="Times New Roman" w:hAnsi="Times New Roman"/>
          <w:sz w:val="24"/>
          <w:szCs w:val="24"/>
        </w:rPr>
        <w:t>Биологические основы морского промысл</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7E7AF9" w:rsidRPr="007E7AF9">
        <w:rPr>
          <w:rFonts w:ascii="Times New Roman" w:hAnsi="Times New Roman"/>
          <w:sz w:val="24"/>
        </w:rPr>
        <w:t>в области биологических основ морского промысла, необходимых для работы в профессиональной деятельности.</w:t>
      </w:r>
      <w:r w:rsidR="007E7AF9">
        <w:rPr>
          <w:rFonts w:ascii="Times New Roman" w:hAnsi="Times New Roman"/>
          <w:sz w:val="24"/>
        </w:rPr>
        <w:t xml:space="preserve"> </w:t>
      </w:r>
    </w:p>
    <w:p w14:paraId="1E5DD2A2" w14:textId="388DF65B" w:rsidR="00705275" w:rsidRPr="00037760" w:rsidRDefault="00705275" w:rsidP="00705275">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037760">
        <w:rPr>
          <w:rFonts w:ascii="Times New Roman" w:hAnsi="Times New Roman"/>
          <w:sz w:val="24"/>
          <w:szCs w:val="24"/>
        </w:rPr>
        <w:t xml:space="preserve">ОП.01 </w:t>
      </w:r>
      <w:r w:rsidR="00FC3706" w:rsidRPr="00FC3706">
        <w:rPr>
          <w:rFonts w:ascii="Times New Roman" w:hAnsi="Times New Roman"/>
          <w:sz w:val="24"/>
          <w:szCs w:val="24"/>
        </w:rPr>
        <w:t>Микробиология, физиология питания, санитария и гигиена</w:t>
      </w:r>
      <w:r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10665DCE" w14:textId="77777777" w:rsidR="00705275" w:rsidRPr="00037760" w:rsidRDefault="00705275" w:rsidP="00705275">
      <w:pPr>
        <w:suppressAutoHyphens/>
        <w:spacing w:line="276" w:lineRule="auto"/>
        <w:ind w:firstLine="709"/>
        <w:jc w:val="both"/>
        <w:rPr>
          <w:rFonts w:ascii="Times New Roman" w:hAnsi="Times New Roman" w:cs="Times New Roman"/>
          <w:sz w:val="24"/>
          <w:szCs w:val="24"/>
        </w:rPr>
      </w:pPr>
    </w:p>
    <w:p w14:paraId="42297038" w14:textId="77777777" w:rsidR="00705275" w:rsidRPr="00037760" w:rsidRDefault="00705275" w:rsidP="00705275">
      <w:pPr>
        <w:pStyle w:val="114"/>
        <w:rPr>
          <w:rFonts w:ascii="Times New Roman" w:hAnsi="Times New Roman"/>
        </w:rPr>
      </w:pPr>
      <w:r w:rsidRPr="00037760">
        <w:rPr>
          <w:rFonts w:ascii="Times New Roman" w:hAnsi="Times New Roman"/>
        </w:rPr>
        <w:t>1.2. Планируемые результаты освоения дисциплины</w:t>
      </w:r>
    </w:p>
    <w:p w14:paraId="4AC2D9A7" w14:textId="77777777" w:rsidR="00705275" w:rsidRPr="00037760" w:rsidRDefault="00705275" w:rsidP="00705275">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024B62F" w14:textId="77777777" w:rsidR="00705275" w:rsidRPr="00037760" w:rsidRDefault="00705275" w:rsidP="00705275">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3"/>
        <w:gridCol w:w="3501"/>
        <w:gridCol w:w="3934"/>
      </w:tblGrid>
      <w:tr w:rsidR="007E7AF9" w:rsidRPr="009B611F" w14:paraId="08D07291" w14:textId="77777777" w:rsidTr="007E7AF9">
        <w:trPr>
          <w:trHeight w:val="20"/>
        </w:trPr>
        <w:tc>
          <w:tcPr>
            <w:tcW w:w="1139" w:type="pct"/>
            <w:tcBorders>
              <w:top w:val="single" w:sz="4" w:space="0" w:color="auto"/>
              <w:left w:val="single" w:sz="4" w:space="0" w:color="auto"/>
              <w:right w:val="single" w:sz="4" w:space="0" w:color="auto"/>
            </w:tcBorders>
          </w:tcPr>
          <w:p w14:paraId="013EAFD8" w14:textId="77777777" w:rsidR="007E7AF9" w:rsidRPr="009B611F" w:rsidRDefault="007E7AF9" w:rsidP="009E61E3">
            <w:pPr>
              <w:rPr>
                <w:rStyle w:val="afb"/>
                <w:b/>
                <w:i w:val="0"/>
              </w:rPr>
            </w:pPr>
            <w:r w:rsidRPr="009B611F">
              <w:rPr>
                <w:rStyle w:val="afb"/>
                <w:b/>
                <w:i w:val="0"/>
              </w:rPr>
              <w:t xml:space="preserve">Код ОК, </w:t>
            </w:r>
          </w:p>
          <w:p w14:paraId="5CEC8FAA" w14:textId="77777777" w:rsidR="007E7AF9" w:rsidRPr="009B611F" w:rsidRDefault="007E7AF9" w:rsidP="009E61E3">
            <w:pPr>
              <w:rPr>
                <w:rStyle w:val="afb"/>
                <w:b/>
                <w:i w:val="0"/>
              </w:rPr>
            </w:pPr>
            <w:r w:rsidRPr="009B611F">
              <w:rPr>
                <w:rStyle w:val="afb"/>
                <w:b/>
                <w:i w:val="0"/>
              </w:rPr>
              <w:t xml:space="preserve">ПК </w:t>
            </w:r>
          </w:p>
        </w:tc>
        <w:tc>
          <w:tcPr>
            <w:tcW w:w="1818" w:type="pct"/>
            <w:tcBorders>
              <w:top w:val="single" w:sz="4" w:space="0" w:color="auto"/>
              <w:left w:val="single" w:sz="4" w:space="0" w:color="auto"/>
              <w:right w:val="single" w:sz="4" w:space="0" w:color="auto"/>
            </w:tcBorders>
          </w:tcPr>
          <w:p w14:paraId="7A504E50" w14:textId="77777777" w:rsidR="007E7AF9" w:rsidRPr="009B611F" w:rsidRDefault="007E7AF9" w:rsidP="009E61E3">
            <w:pPr>
              <w:jc w:val="center"/>
              <w:rPr>
                <w:rFonts w:ascii="Times New Roman" w:hAnsi="Times New Roman" w:cs="Times New Roman"/>
                <w:b/>
              </w:rPr>
            </w:pPr>
            <w:r w:rsidRPr="009B611F">
              <w:rPr>
                <w:rFonts w:ascii="Times New Roman" w:hAnsi="Times New Roman" w:cs="Times New Roman"/>
                <w:b/>
              </w:rPr>
              <w:t>Уметь</w:t>
            </w:r>
          </w:p>
        </w:tc>
        <w:tc>
          <w:tcPr>
            <w:tcW w:w="2043" w:type="pct"/>
            <w:tcBorders>
              <w:top w:val="single" w:sz="4" w:space="0" w:color="auto"/>
              <w:left w:val="single" w:sz="4" w:space="0" w:color="auto"/>
              <w:bottom w:val="single" w:sz="4" w:space="0" w:color="auto"/>
              <w:right w:val="single" w:sz="4" w:space="0" w:color="auto"/>
            </w:tcBorders>
            <w:shd w:val="clear" w:color="auto" w:fill="auto"/>
          </w:tcPr>
          <w:p w14:paraId="75D94B65" w14:textId="77777777" w:rsidR="007E7AF9" w:rsidRPr="009B611F" w:rsidRDefault="007E7AF9" w:rsidP="009E61E3">
            <w:pPr>
              <w:jc w:val="center"/>
              <w:rPr>
                <w:rFonts w:ascii="Times New Roman" w:hAnsi="Times New Roman" w:cs="Times New Roman"/>
                <w:b/>
              </w:rPr>
            </w:pPr>
            <w:r w:rsidRPr="009B611F">
              <w:rPr>
                <w:rFonts w:ascii="Times New Roman" w:hAnsi="Times New Roman" w:cs="Times New Roman"/>
                <w:b/>
              </w:rPr>
              <w:t>Знать</w:t>
            </w:r>
          </w:p>
        </w:tc>
      </w:tr>
      <w:tr w:rsidR="007E7AF9" w:rsidRPr="009B611F" w14:paraId="6B607E9D" w14:textId="77777777" w:rsidTr="00BC0AE4">
        <w:trPr>
          <w:trHeight w:val="1012"/>
        </w:trPr>
        <w:tc>
          <w:tcPr>
            <w:tcW w:w="1139" w:type="pct"/>
            <w:tcBorders>
              <w:top w:val="single" w:sz="4" w:space="0" w:color="auto"/>
              <w:left w:val="single" w:sz="4" w:space="0" w:color="auto"/>
              <w:right w:val="single" w:sz="4" w:space="0" w:color="auto"/>
            </w:tcBorders>
          </w:tcPr>
          <w:p w14:paraId="3FC7CA4A" w14:textId="77777777" w:rsidR="007E7AF9" w:rsidRPr="009B611F" w:rsidRDefault="007E7AF9" w:rsidP="007E7AF9">
            <w:pPr>
              <w:rPr>
                <w:rFonts w:ascii="Times New Roman" w:hAnsi="Times New Roman" w:cs="Times New Roman"/>
              </w:rPr>
            </w:pPr>
            <w:r w:rsidRPr="009B611F">
              <w:rPr>
                <w:rFonts w:ascii="Times New Roman" w:hAnsi="Times New Roman" w:cs="Times New Roman"/>
                <w:noProof/>
              </w:rPr>
              <w:t>ОК 01</w:t>
            </w:r>
          </w:p>
          <w:p w14:paraId="7268391E" w14:textId="77777777" w:rsidR="007E7AF9" w:rsidRPr="009B611F" w:rsidRDefault="007E7AF9" w:rsidP="007E7AF9">
            <w:pPr>
              <w:rPr>
                <w:rFonts w:ascii="Times New Roman" w:hAnsi="Times New Roman" w:cs="Times New Roman"/>
              </w:rPr>
            </w:pPr>
            <w:r w:rsidRPr="009B611F">
              <w:rPr>
                <w:rFonts w:ascii="Times New Roman" w:hAnsi="Times New Roman" w:cs="Times New Roman"/>
                <w:noProof/>
              </w:rPr>
              <w:t>ОК 02</w:t>
            </w:r>
          </w:p>
          <w:p w14:paraId="23643766" w14:textId="77777777" w:rsidR="007E7AF9" w:rsidRPr="009B611F" w:rsidRDefault="007E7AF9" w:rsidP="007E7AF9">
            <w:pPr>
              <w:rPr>
                <w:rFonts w:ascii="Times New Roman" w:hAnsi="Times New Roman" w:cs="Times New Roman"/>
              </w:rPr>
            </w:pPr>
            <w:r w:rsidRPr="009B611F">
              <w:rPr>
                <w:rFonts w:ascii="Times New Roman" w:hAnsi="Times New Roman" w:cs="Times New Roman"/>
                <w:noProof/>
              </w:rPr>
              <w:t>ОК 09</w:t>
            </w:r>
          </w:p>
          <w:p w14:paraId="6EA859C3" w14:textId="77777777" w:rsidR="007E7AF9" w:rsidRPr="009B611F" w:rsidRDefault="007E7AF9" w:rsidP="007E7AF9">
            <w:pPr>
              <w:rPr>
                <w:rFonts w:ascii="Times New Roman" w:hAnsi="Times New Roman" w:cs="Times New Roman"/>
                <w:bCs/>
                <w:highlight w:val="green"/>
              </w:rPr>
            </w:pPr>
          </w:p>
        </w:tc>
        <w:tc>
          <w:tcPr>
            <w:tcW w:w="1818" w:type="pct"/>
          </w:tcPr>
          <w:p w14:paraId="074ECD9A" w14:textId="77777777" w:rsidR="007E7AF9" w:rsidRPr="008F7B0A" w:rsidRDefault="007E7AF9" w:rsidP="007E7AF9">
            <w:pPr>
              <w:suppressAutoHyphens/>
              <w:rPr>
                <w:rFonts w:ascii="Times New Roman" w:hAnsi="Times New Roman"/>
                <w:sz w:val="24"/>
                <w:szCs w:val="24"/>
              </w:rPr>
            </w:pPr>
            <w:r w:rsidRPr="008F7B0A">
              <w:rPr>
                <w:rFonts w:ascii="Times New Roman" w:hAnsi="Times New Roman"/>
                <w:sz w:val="24"/>
                <w:szCs w:val="24"/>
              </w:rPr>
              <w:t>Определять вид рыб и нерыбных промысловых гидробионтов, их системную принадлежность (с определителем);</w:t>
            </w:r>
          </w:p>
          <w:p w14:paraId="7532382D" w14:textId="77777777" w:rsidR="007E7AF9" w:rsidRPr="008F7B0A" w:rsidRDefault="007E7AF9" w:rsidP="007E7AF9">
            <w:pPr>
              <w:suppressAutoHyphens/>
              <w:rPr>
                <w:rFonts w:ascii="Times New Roman" w:hAnsi="Times New Roman"/>
                <w:sz w:val="24"/>
                <w:szCs w:val="24"/>
              </w:rPr>
            </w:pPr>
            <w:r w:rsidRPr="008F7B0A">
              <w:rPr>
                <w:rFonts w:ascii="Times New Roman" w:hAnsi="Times New Roman"/>
                <w:sz w:val="24"/>
                <w:szCs w:val="24"/>
              </w:rPr>
              <w:t>определять возраст рыб и нерыбных промысловых гидробионтов;</w:t>
            </w:r>
          </w:p>
          <w:p w14:paraId="22A20F22" w14:textId="77777777" w:rsidR="007E7AF9" w:rsidRPr="008F7B0A" w:rsidRDefault="007E7AF9" w:rsidP="007E7AF9">
            <w:pPr>
              <w:suppressAutoHyphens/>
              <w:rPr>
                <w:rFonts w:ascii="Times New Roman" w:hAnsi="Times New Roman"/>
                <w:sz w:val="24"/>
                <w:szCs w:val="24"/>
              </w:rPr>
            </w:pPr>
            <w:r w:rsidRPr="008F7B0A">
              <w:rPr>
                <w:rFonts w:ascii="Times New Roman" w:hAnsi="Times New Roman"/>
                <w:sz w:val="24"/>
                <w:szCs w:val="24"/>
              </w:rPr>
              <w:t>препарировать различных рыб и нерыбных промысловых гидробионтов;</w:t>
            </w:r>
          </w:p>
          <w:p w14:paraId="3E2B5DB3" w14:textId="77777777" w:rsidR="007E7AF9" w:rsidRPr="008F7B0A" w:rsidRDefault="007E7AF9" w:rsidP="007E7AF9">
            <w:pPr>
              <w:suppressAutoHyphens/>
              <w:rPr>
                <w:rFonts w:ascii="Times New Roman" w:hAnsi="Times New Roman"/>
                <w:sz w:val="24"/>
                <w:szCs w:val="24"/>
              </w:rPr>
            </w:pPr>
            <w:r w:rsidRPr="008F7B0A">
              <w:rPr>
                <w:rFonts w:ascii="Times New Roman" w:hAnsi="Times New Roman"/>
                <w:sz w:val="24"/>
                <w:szCs w:val="24"/>
              </w:rPr>
              <w:t>измерять параметры тела рыб и нерыбных промысловых гидробионтов;</w:t>
            </w:r>
          </w:p>
          <w:p w14:paraId="20B66768" w14:textId="77777777" w:rsidR="007E7AF9" w:rsidRPr="008F7B0A" w:rsidRDefault="007E7AF9" w:rsidP="007E7AF9">
            <w:pPr>
              <w:suppressAutoHyphens/>
              <w:rPr>
                <w:rFonts w:ascii="Times New Roman" w:hAnsi="Times New Roman"/>
                <w:sz w:val="24"/>
                <w:szCs w:val="24"/>
              </w:rPr>
            </w:pPr>
            <w:r w:rsidRPr="008F7B0A">
              <w:rPr>
                <w:rFonts w:ascii="Times New Roman" w:hAnsi="Times New Roman"/>
                <w:sz w:val="24"/>
                <w:szCs w:val="24"/>
              </w:rPr>
              <w:t>определять их промысловый размер;</w:t>
            </w:r>
          </w:p>
          <w:p w14:paraId="10A9D049" w14:textId="77777777" w:rsidR="007E7AF9" w:rsidRPr="008F7B0A" w:rsidRDefault="007E7AF9" w:rsidP="007E7AF9">
            <w:pPr>
              <w:suppressAutoHyphens/>
              <w:rPr>
                <w:rFonts w:ascii="Times New Roman" w:hAnsi="Times New Roman"/>
                <w:sz w:val="24"/>
                <w:szCs w:val="24"/>
              </w:rPr>
            </w:pPr>
            <w:r w:rsidRPr="008F7B0A">
              <w:rPr>
                <w:rFonts w:ascii="Times New Roman" w:hAnsi="Times New Roman"/>
                <w:sz w:val="24"/>
                <w:szCs w:val="24"/>
              </w:rPr>
              <w:t>оценивать биологическую продуктивность водоемов и промысловых зон Мирового океана;</w:t>
            </w:r>
          </w:p>
          <w:p w14:paraId="5DA82947" w14:textId="77777777" w:rsidR="007E7AF9" w:rsidRPr="008F7B0A" w:rsidRDefault="007E7AF9" w:rsidP="007E7AF9">
            <w:pPr>
              <w:suppressAutoHyphens/>
              <w:rPr>
                <w:rFonts w:ascii="Times New Roman" w:hAnsi="Times New Roman"/>
                <w:sz w:val="24"/>
                <w:szCs w:val="24"/>
              </w:rPr>
            </w:pPr>
            <w:r w:rsidRPr="008F7B0A">
              <w:rPr>
                <w:rFonts w:ascii="Times New Roman" w:hAnsi="Times New Roman"/>
                <w:sz w:val="24"/>
                <w:szCs w:val="24"/>
              </w:rPr>
              <w:t>давать санитарную и паразитарную оценку рыбы и нерыбных объектов.</w:t>
            </w:r>
          </w:p>
          <w:p w14:paraId="343AF77B" w14:textId="7CEDC70D" w:rsidR="007E7AF9" w:rsidRPr="009B611F" w:rsidRDefault="007E7AF9" w:rsidP="007E7AF9">
            <w:pPr>
              <w:rPr>
                <w:rFonts w:ascii="Times New Roman" w:hAnsi="Times New Roman" w:cs="Times New Roman"/>
                <w:bCs/>
                <w:highlight w:val="green"/>
              </w:rPr>
            </w:pPr>
          </w:p>
        </w:tc>
        <w:tc>
          <w:tcPr>
            <w:tcW w:w="2043" w:type="pct"/>
          </w:tcPr>
          <w:p w14:paraId="174481CE" w14:textId="77777777" w:rsidR="007E7AF9" w:rsidRPr="008F7B0A" w:rsidRDefault="007E7AF9" w:rsidP="007E7AF9">
            <w:pPr>
              <w:suppressAutoHyphens/>
              <w:rPr>
                <w:rFonts w:ascii="Times New Roman" w:hAnsi="Times New Roman"/>
                <w:sz w:val="24"/>
                <w:szCs w:val="24"/>
              </w:rPr>
            </w:pPr>
            <w:r w:rsidRPr="008F7B0A">
              <w:rPr>
                <w:rFonts w:ascii="Times New Roman" w:hAnsi="Times New Roman"/>
                <w:sz w:val="24"/>
                <w:szCs w:val="24"/>
              </w:rPr>
              <w:t>Систематику промысловых гидробионтов, их хозяйственную ценность;</w:t>
            </w:r>
          </w:p>
          <w:p w14:paraId="3A347CB9" w14:textId="77777777" w:rsidR="007E7AF9" w:rsidRPr="008F7B0A" w:rsidRDefault="007E7AF9" w:rsidP="007E7AF9">
            <w:pPr>
              <w:suppressAutoHyphens/>
              <w:rPr>
                <w:rFonts w:ascii="Times New Roman" w:hAnsi="Times New Roman"/>
                <w:sz w:val="24"/>
                <w:szCs w:val="24"/>
              </w:rPr>
            </w:pPr>
            <w:r w:rsidRPr="008F7B0A">
              <w:rPr>
                <w:rFonts w:ascii="Times New Roman" w:hAnsi="Times New Roman"/>
                <w:sz w:val="24"/>
                <w:szCs w:val="24"/>
              </w:rPr>
              <w:t>анатомическое строение и функции внутренних органов и систем организма различных групп рыб;</w:t>
            </w:r>
          </w:p>
          <w:p w14:paraId="0AA1AA97" w14:textId="77777777" w:rsidR="007E7AF9" w:rsidRPr="008F7B0A" w:rsidRDefault="007E7AF9" w:rsidP="007E7AF9">
            <w:pPr>
              <w:suppressAutoHyphens/>
              <w:rPr>
                <w:rFonts w:ascii="Times New Roman" w:hAnsi="Times New Roman"/>
                <w:sz w:val="24"/>
                <w:szCs w:val="24"/>
              </w:rPr>
            </w:pPr>
            <w:r w:rsidRPr="008F7B0A">
              <w:rPr>
                <w:rFonts w:ascii="Times New Roman" w:hAnsi="Times New Roman"/>
                <w:sz w:val="24"/>
                <w:szCs w:val="24"/>
              </w:rPr>
              <w:t>биологические особенности рыбы разных классов и отрядов;</w:t>
            </w:r>
          </w:p>
          <w:p w14:paraId="771A0D1D" w14:textId="77777777" w:rsidR="007E7AF9" w:rsidRPr="008F7B0A" w:rsidRDefault="007E7AF9" w:rsidP="007E7AF9">
            <w:pPr>
              <w:suppressAutoHyphens/>
              <w:rPr>
                <w:rFonts w:ascii="Times New Roman" w:hAnsi="Times New Roman"/>
                <w:sz w:val="24"/>
                <w:szCs w:val="24"/>
              </w:rPr>
            </w:pPr>
            <w:r w:rsidRPr="008F7B0A">
              <w:rPr>
                <w:rFonts w:ascii="Times New Roman" w:hAnsi="Times New Roman"/>
                <w:sz w:val="24"/>
                <w:szCs w:val="24"/>
              </w:rPr>
              <w:t>морфологические характеристики нерыбных промысловых гидробионтов;</w:t>
            </w:r>
          </w:p>
          <w:p w14:paraId="3D75FC75" w14:textId="77777777" w:rsidR="007E7AF9" w:rsidRPr="008F7B0A" w:rsidRDefault="007E7AF9" w:rsidP="007E7AF9">
            <w:pPr>
              <w:suppressAutoHyphens/>
              <w:rPr>
                <w:rFonts w:ascii="Times New Roman" w:hAnsi="Times New Roman"/>
                <w:sz w:val="24"/>
                <w:szCs w:val="24"/>
              </w:rPr>
            </w:pPr>
            <w:r w:rsidRPr="008F7B0A">
              <w:rPr>
                <w:rFonts w:ascii="Times New Roman" w:hAnsi="Times New Roman"/>
                <w:sz w:val="24"/>
                <w:szCs w:val="24"/>
              </w:rPr>
              <w:t>методы определения возраста рыб и нерыбных промысловых гидробионтов;</w:t>
            </w:r>
          </w:p>
          <w:p w14:paraId="7262F622" w14:textId="77777777" w:rsidR="007E7AF9" w:rsidRPr="008F7B0A" w:rsidRDefault="007E7AF9" w:rsidP="007E7AF9">
            <w:pPr>
              <w:suppressAutoHyphens/>
              <w:rPr>
                <w:rFonts w:ascii="Times New Roman" w:hAnsi="Times New Roman"/>
                <w:sz w:val="24"/>
                <w:szCs w:val="24"/>
              </w:rPr>
            </w:pPr>
            <w:r w:rsidRPr="008F7B0A">
              <w:rPr>
                <w:rFonts w:ascii="Times New Roman" w:hAnsi="Times New Roman"/>
                <w:sz w:val="24"/>
                <w:szCs w:val="24"/>
              </w:rPr>
              <w:t>распространение и промысловое значение различных видов рыб и нерыбных промысловых гидробионтов;</w:t>
            </w:r>
          </w:p>
          <w:p w14:paraId="59896A31" w14:textId="77777777" w:rsidR="007E7AF9" w:rsidRPr="008F7B0A" w:rsidRDefault="007E7AF9" w:rsidP="007E7AF9">
            <w:pPr>
              <w:suppressAutoHyphens/>
              <w:rPr>
                <w:rFonts w:ascii="Times New Roman" w:hAnsi="Times New Roman"/>
                <w:sz w:val="24"/>
                <w:szCs w:val="24"/>
              </w:rPr>
            </w:pPr>
            <w:r w:rsidRPr="008F7B0A">
              <w:rPr>
                <w:rFonts w:ascii="Times New Roman" w:hAnsi="Times New Roman"/>
                <w:sz w:val="24"/>
                <w:szCs w:val="24"/>
              </w:rPr>
              <w:t>состав мирового вылова водных биоресурсов: морских промысловых рыб, беспозвоночных, добычи водной растительности и других гидробионтов;</w:t>
            </w:r>
          </w:p>
          <w:p w14:paraId="07BBACC0" w14:textId="77777777" w:rsidR="007E7AF9" w:rsidRPr="008F7B0A" w:rsidRDefault="007E7AF9" w:rsidP="007E7AF9">
            <w:pPr>
              <w:suppressAutoHyphens/>
              <w:rPr>
                <w:rFonts w:ascii="Times New Roman" w:hAnsi="Times New Roman"/>
                <w:sz w:val="24"/>
                <w:szCs w:val="24"/>
              </w:rPr>
            </w:pPr>
            <w:r w:rsidRPr="008F7B0A">
              <w:rPr>
                <w:rFonts w:ascii="Times New Roman" w:hAnsi="Times New Roman"/>
                <w:sz w:val="24"/>
                <w:szCs w:val="24"/>
              </w:rPr>
              <w:t>основные направления использования гидробионтов.</w:t>
            </w:r>
          </w:p>
          <w:p w14:paraId="47E8622A" w14:textId="4B790626" w:rsidR="007E7AF9" w:rsidRPr="009B611F" w:rsidRDefault="007E7AF9" w:rsidP="007E7AF9">
            <w:pPr>
              <w:rPr>
                <w:rFonts w:ascii="Times New Roman" w:hAnsi="Times New Roman" w:cs="Times New Roman"/>
                <w:bCs/>
                <w:highlight w:val="green"/>
              </w:rPr>
            </w:pPr>
          </w:p>
        </w:tc>
      </w:tr>
    </w:tbl>
    <w:p w14:paraId="370E9170" w14:textId="77777777" w:rsidR="00705275" w:rsidRPr="00037760" w:rsidRDefault="00705275" w:rsidP="00705275">
      <w:pPr>
        <w:ind w:firstLine="709"/>
        <w:rPr>
          <w:rFonts w:ascii="Times New Roman" w:hAnsi="Times New Roman" w:cs="Times New Roman"/>
          <w:bCs/>
          <w:sz w:val="24"/>
          <w:szCs w:val="24"/>
        </w:rPr>
      </w:pPr>
    </w:p>
    <w:p w14:paraId="59D87C76"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612BA7A9" w14:textId="77777777" w:rsidR="00705275" w:rsidRPr="00037760" w:rsidRDefault="00705275" w:rsidP="00705275">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5275" w:rsidRPr="00037760" w14:paraId="73D261D2" w14:textId="77777777" w:rsidTr="007C1BBC">
        <w:trPr>
          <w:trHeight w:val="23"/>
        </w:trPr>
        <w:tc>
          <w:tcPr>
            <w:tcW w:w="2460" w:type="pct"/>
            <w:vAlign w:val="center"/>
          </w:tcPr>
          <w:p w14:paraId="62CBF4B4"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5779653"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7CECE70"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705275" w:rsidRPr="00037760" w14:paraId="6FEE86FF" w14:textId="77777777" w:rsidTr="007C1BBC">
        <w:trPr>
          <w:trHeight w:val="23"/>
        </w:trPr>
        <w:tc>
          <w:tcPr>
            <w:tcW w:w="2460" w:type="pct"/>
            <w:vAlign w:val="center"/>
          </w:tcPr>
          <w:p w14:paraId="68FFABE6"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3728513" w14:textId="37988C46" w:rsidR="00705275" w:rsidRPr="00037760" w:rsidRDefault="007E7AF9" w:rsidP="007C1BBC">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4B6800AB" w14:textId="2E6C4AD4" w:rsidR="00705275" w:rsidRPr="00037760" w:rsidRDefault="007E7AF9" w:rsidP="007C1BBC">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705275" w:rsidRPr="00037760" w14:paraId="402A3CBD" w14:textId="77777777" w:rsidTr="007C1BBC">
        <w:trPr>
          <w:trHeight w:val="23"/>
        </w:trPr>
        <w:tc>
          <w:tcPr>
            <w:tcW w:w="2460" w:type="pct"/>
            <w:vAlign w:val="center"/>
          </w:tcPr>
          <w:p w14:paraId="2CBDCD8A"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82E60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0BE50B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499738F5" w14:textId="77777777" w:rsidTr="007C1BBC">
        <w:trPr>
          <w:trHeight w:val="23"/>
        </w:trPr>
        <w:tc>
          <w:tcPr>
            <w:tcW w:w="2460" w:type="pct"/>
            <w:vAlign w:val="center"/>
          </w:tcPr>
          <w:p w14:paraId="2F68FF78"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A1D6C24"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5CAA136"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26EDE1C2" w14:textId="77777777" w:rsidTr="007C1BBC">
        <w:trPr>
          <w:trHeight w:val="23"/>
        </w:trPr>
        <w:tc>
          <w:tcPr>
            <w:tcW w:w="2460" w:type="pct"/>
            <w:vAlign w:val="center"/>
          </w:tcPr>
          <w:p w14:paraId="4970EC84"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C2E51CF" w14:textId="5E2D2C8C" w:rsidR="00705275" w:rsidRPr="00037760" w:rsidRDefault="007E7AF9" w:rsidP="007C1BBC">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68051B1C" w14:textId="5CA1A30A" w:rsidR="00705275" w:rsidRPr="00037760" w:rsidRDefault="007E7AF9" w:rsidP="007C1BBC">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0EFA8820" w14:textId="77777777" w:rsidR="00705275" w:rsidRPr="00037760" w:rsidRDefault="00705275" w:rsidP="00705275">
      <w:pPr>
        <w:rPr>
          <w:rFonts w:ascii="Times New Roman" w:hAnsi="Times New Roman" w:cs="Times New Roman"/>
          <w:sz w:val="24"/>
          <w:szCs w:val="24"/>
        </w:rPr>
      </w:pPr>
    </w:p>
    <w:p w14:paraId="3C44F364" w14:textId="77777777" w:rsidR="00705275" w:rsidRPr="00037760" w:rsidRDefault="00705275" w:rsidP="00705275">
      <w:pPr>
        <w:rPr>
          <w:rFonts w:ascii="Times New Roman" w:hAnsi="Times New Roman" w:cs="Times New Roman"/>
          <w:sz w:val="24"/>
          <w:szCs w:val="24"/>
        </w:rPr>
      </w:pPr>
    </w:p>
    <w:p w14:paraId="3C3A0CE9" w14:textId="77777777" w:rsidR="00705275" w:rsidRPr="00037760" w:rsidRDefault="00705275" w:rsidP="00705275">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6"/>
        <w:gridCol w:w="6772"/>
      </w:tblGrid>
      <w:tr w:rsidR="007E7AF9" w:rsidRPr="007E7AF9" w14:paraId="1F27007D" w14:textId="77777777" w:rsidTr="007E7AF9">
        <w:trPr>
          <w:trHeight w:val="20"/>
        </w:trPr>
        <w:tc>
          <w:tcPr>
            <w:tcW w:w="1483" w:type="pct"/>
          </w:tcPr>
          <w:p w14:paraId="7B8E1E9A" w14:textId="77777777" w:rsidR="007E7AF9" w:rsidRPr="007E7AF9" w:rsidRDefault="007E7AF9" w:rsidP="00C05069">
            <w:pPr>
              <w:suppressAutoHyphens/>
              <w:jc w:val="center"/>
              <w:rPr>
                <w:rFonts w:ascii="Times New Roman" w:hAnsi="Times New Roman" w:cs="Times New Roman"/>
                <w:b/>
                <w:bCs/>
              </w:rPr>
            </w:pPr>
            <w:r w:rsidRPr="007E7AF9">
              <w:rPr>
                <w:rFonts w:ascii="Times New Roman" w:eastAsia="Times New Roman" w:hAnsi="Times New Roman" w:cs="Times New Roman"/>
                <w:b/>
                <w:bCs/>
                <w:lang w:eastAsia="ru-RU"/>
              </w:rPr>
              <w:t>Наименование разделов и тем</w:t>
            </w:r>
          </w:p>
        </w:tc>
        <w:tc>
          <w:tcPr>
            <w:tcW w:w="3517" w:type="pct"/>
          </w:tcPr>
          <w:p w14:paraId="1638E146" w14:textId="77777777" w:rsidR="007E7AF9" w:rsidRPr="007E7AF9" w:rsidRDefault="007E7AF9" w:rsidP="00C05069">
            <w:pPr>
              <w:suppressAutoHyphens/>
              <w:jc w:val="center"/>
              <w:rPr>
                <w:rFonts w:ascii="Times New Roman" w:hAnsi="Times New Roman" w:cs="Times New Roman"/>
                <w:b/>
                <w:bCs/>
              </w:rPr>
            </w:pPr>
            <w:r w:rsidRPr="007E7AF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7E7AF9">
              <w:rPr>
                <w:rFonts w:ascii="Times New Roman" w:hAnsi="Times New Roman" w:cs="Times New Roman"/>
                <w:b/>
                <w:bCs/>
              </w:rPr>
              <w:t xml:space="preserve"> </w:t>
            </w:r>
          </w:p>
        </w:tc>
      </w:tr>
      <w:tr w:rsidR="007E7AF9" w:rsidRPr="007E7AF9" w14:paraId="655834EA" w14:textId="77777777" w:rsidTr="007E7AF9">
        <w:trPr>
          <w:trHeight w:val="20"/>
        </w:trPr>
        <w:tc>
          <w:tcPr>
            <w:tcW w:w="5000" w:type="pct"/>
            <w:gridSpan w:val="2"/>
          </w:tcPr>
          <w:p w14:paraId="364A8EE2" w14:textId="0187B1D2" w:rsidR="007E7AF9" w:rsidRPr="007E7AF9" w:rsidRDefault="007E7AF9" w:rsidP="00C05069">
            <w:pPr>
              <w:spacing w:line="360" w:lineRule="auto"/>
              <w:rPr>
                <w:rFonts w:ascii="Times New Roman" w:hAnsi="Times New Roman" w:cs="Times New Roman"/>
                <w:b/>
                <w:bCs/>
              </w:rPr>
            </w:pPr>
            <w:r w:rsidRPr="007E7AF9">
              <w:rPr>
                <w:rFonts w:ascii="Times New Roman" w:hAnsi="Times New Roman" w:cs="Times New Roman"/>
                <w:b/>
                <w:bCs/>
              </w:rPr>
              <w:t>Раздел 1. Основы промысловой ихтиологии и сырьевой базы рыбной промышленности 26 часов</w:t>
            </w:r>
          </w:p>
        </w:tc>
      </w:tr>
      <w:tr w:rsidR="007E7AF9" w:rsidRPr="007E7AF9" w14:paraId="3EBBCE5E" w14:textId="77777777" w:rsidTr="007E7AF9">
        <w:trPr>
          <w:trHeight w:val="20"/>
        </w:trPr>
        <w:tc>
          <w:tcPr>
            <w:tcW w:w="1483" w:type="pct"/>
            <w:vMerge w:val="restart"/>
          </w:tcPr>
          <w:p w14:paraId="03F2D36C"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Тема 1.1.</w:t>
            </w:r>
          </w:p>
          <w:p w14:paraId="15A5849E"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Внешнее строение и движение рыб</w:t>
            </w:r>
          </w:p>
          <w:p w14:paraId="09DD6596"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 xml:space="preserve">            </w:t>
            </w:r>
          </w:p>
        </w:tc>
        <w:tc>
          <w:tcPr>
            <w:tcW w:w="3517" w:type="pct"/>
          </w:tcPr>
          <w:p w14:paraId="0D8EEA36" w14:textId="77777777" w:rsidR="007E7AF9" w:rsidRPr="007E7AF9" w:rsidRDefault="007E7AF9" w:rsidP="00C05069">
            <w:pPr>
              <w:rPr>
                <w:rFonts w:ascii="Times New Roman" w:hAnsi="Times New Roman" w:cs="Times New Roman"/>
                <w:b/>
                <w:bCs/>
                <w:i/>
              </w:rPr>
            </w:pPr>
            <w:r w:rsidRPr="007E7AF9">
              <w:rPr>
                <w:rFonts w:ascii="Times New Roman" w:hAnsi="Times New Roman" w:cs="Times New Roman"/>
                <w:b/>
                <w:bCs/>
              </w:rPr>
              <w:t xml:space="preserve">Содержание </w:t>
            </w:r>
          </w:p>
        </w:tc>
      </w:tr>
      <w:tr w:rsidR="007E7AF9" w:rsidRPr="007E7AF9" w14:paraId="2AEC5084" w14:textId="77777777" w:rsidTr="007E7AF9">
        <w:trPr>
          <w:trHeight w:val="20"/>
        </w:trPr>
        <w:tc>
          <w:tcPr>
            <w:tcW w:w="1483" w:type="pct"/>
            <w:vMerge/>
          </w:tcPr>
          <w:p w14:paraId="45E8C131" w14:textId="77777777" w:rsidR="007E7AF9" w:rsidRPr="007E7AF9" w:rsidRDefault="007E7AF9" w:rsidP="00C05069">
            <w:pPr>
              <w:rPr>
                <w:rFonts w:ascii="Times New Roman" w:hAnsi="Times New Roman" w:cs="Times New Roman"/>
                <w:b/>
                <w:bCs/>
                <w:i/>
              </w:rPr>
            </w:pPr>
          </w:p>
        </w:tc>
        <w:tc>
          <w:tcPr>
            <w:tcW w:w="3517" w:type="pct"/>
          </w:tcPr>
          <w:p w14:paraId="0D4854DD" w14:textId="77777777" w:rsidR="007E7AF9" w:rsidRPr="007E7AF9" w:rsidRDefault="007E7AF9" w:rsidP="00C05069">
            <w:pPr>
              <w:jc w:val="both"/>
              <w:rPr>
                <w:rFonts w:ascii="Times New Roman" w:hAnsi="Times New Roman" w:cs="Times New Roman"/>
                <w:b/>
                <w:bCs/>
              </w:rPr>
            </w:pPr>
            <w:r w:rsidRPr="007E7AF9">
              <w:rPr>
                <w:rFonts w:ascii="Times New Roman" w:hAnsi="Times New Roman" w:cs="Times New Roman"/>
                <w:b/>
                <w:bCs/>
              </w:rPr>
              <w:t xml:space="preserve">1.  </w:t>
            </w:r>
            <w:r w:rsidRPr="007E7AF9">
              <w:rPr>
                <w:rFonts w:ascii="Times New Roman" w:hAnsi="Times New Roman" w:cs="Times New Roman"/>
              </w:rPr>
              <w:t>Форма тела. Строение рыбы, подразделение на голову, у, хвост, плавники. Положение рта в связи с характером питания. Боковая линия. Размеры, форма, количество, положение и функции плавников. Форма хвостового плавника. Измерения рыбы. Способы движения рыбы.</w:t>
            </w:r>
          </w:p>
        </w:tc>
      </w:tr>
      <w:tr w:rsidR="007E7AF9" w:rsidRPr="007E7AF9" w14:paraId="3CA65237" w14:textId="77777777" w:rsidTr="007E7AF9">
        <w:trPr>
          <w:trHeight w:val="20"/>
        </w:trPr>
        <w:tc>
          <w:tcPr>
            <w:tcW w:w="1483" w:type="pct"/>
            <w:vMerge/>
          </w:tcPr>
          <w:p w14:paraId="46D9B490" w14:textId="77777777" w:rsidR="007E7AF9" w:rsidRPr="007E7AF9" w:rsidRDefault="007E7AF9" w:rsidP="00C05069">
            <w:pPr>
              <w:rPr>
                <w:rFonts w:ascii="Times New Roman" w:hAnsi="Times New Roman" w:cs="Times New Roman"/>
                <w:b/>
                <w:bCs/>
                <w:i/>
              </w:rPr>
            </w:pPr>
          </w:p>
        </w:tc>
        <w:tc>
          <w:tcPr>
            <w:tcW w:w="3517" w:type="pct"/>
          </w:tcPr>
          <w:p w14:paraId="28F0E5A2" w14:textId="79DFDC96" w:rsidR="007E7AF9" w:rsidRPr="007E7AF9" w:rsidRDefault="007E7AF9" w:rsidP="007E7AF9">
            <w:pPr>
              <w:numPr>
                <w:ilvl w:val="0"/>
                <w:numId w:val="1"/>
              </w:numPr>
              <w:tabs>
                <w:tab w:val="left" w:pos="204"/>
              </w:tabs>
              <w:spacing w:line="276" w:lineRule="auto"/>
              <w:ind w:left="62" w:hanging="62"/>
              <w:jc w:val="both"/>
              <w:rPr>
                <w:rFonts w:ascii="Times New Roman" w:hAnsi="Times New Roman" w:cs="Times New Roman"/>
                <w:b/>
                <w:bCs/>
                <w:i/>
              </w:rPr>
            </w:pPr>
            <w:r w:rsidRPr="007E7AF9">
              <w:rPr>
                <w:rFonts w:ascii="Times New Roman" w:hAnsi="Times New Roman" w:cs="Times New Roman"/>
              </w:rPr>
              <w:t>Покровы. Строение кожи. Пигментные клетки. Биологическое значение окраски рыб. Кожные железы. Роль слизи в жизненных отправлениях рыб. Чешуя, ее типы, строение.</w:t>
            </w:r>
          </w:p>
        </w:tc>
      </w:tr>
      <w:tr w:rsidR="007E7AF9" w:rsidRPr="007E7AF9" w14:paraId="2D384D7A" w14:textId="77777777" w:rsidTr="007E7AF9">
        <w:trPr>
          <w:trHeight w:val="20"/>
        </w:trPr>
        <w:tc>
          <w:tcPr>
            <w:tcW w:w="1483" w:type="pct"/>
            <w:vMerge/>
          </w:tcPr>
          <w:p w14:paraId="53ACE411" w14:textId="77777777" w:rsidR="007E7AF9" w:rsidRPr="007E7AF9" w:rsidRDefault="007E7AF9" w:rsidP="00C05069">
            <w:pPr>
              <w:rPr>
                <w:rFonts w:ascii="Times New Roman" w:hAnsi="Times New Roman" w:cs="Times New Roman"/>
                <w:b/>
                <w:bCs/>
                <w:i/>
              </w:rPr>
            </w:pPr>
          </w:p>
        </w:tc>
        <w:tc>
          <w:tcPr>
            <w:tcW w:w="3517" w:type="pct"/>
          </w:tcPr>
          <w:p w14:paraId="2AB64315" w14:textId="55CF46FA" w:rsidR="007E7AF9" w:rsidRPr="007E7AF9" w:rsidRDefault="007E7AF9" w:rsidP="007E7AF9">
            <w:pPr>
              <w:numPr>
                <w:ilvl w:val="0"/>
                <w:numId w:val="1"/>
              </w:numPr>
              <w:tabs>
                <w:tab w:val="left" w:pos="204"/>
              </w:tabs>
              <w:spacing w:line="276" w:lineRule="auto"/>
              <w:ind w:left="62" w:hanging="62"/>
              <w:jc w:val="both"/>
              <w:rPr>
                <w:rFonts w:ascii="Times New Roman" w:hAnsi="Times New Roman" w:cs="Times New Roman"/>
              </w:rPr>
            </w:pPr>
            <w:r w:rsidRPr="007E7AF9">
              <w:rPr>
                <w:rFonts w:ascii="Times New Roman" w:hAnsi="Times New Roman" w:cs="Times New Roman"/>
              </w:rPr>
              <w:t xml:space="preserve"> Ядовитые и ядоносные рыбы. Соблюдение правил техники безопасности при обработке рыбы. Меры предупреждения действия яда на организм человека. Светящиеся органы. </w:t>
            </w:r>
          </w:p>
        </w:tc>
      </w:tr>
      <w:tr w:rsidR="007E7AF9" w:rsidRPr="007E7AF9" w14:paraId="14F7139D" w14:textId="77777777" w:rsidTr="007E7AF9">
        <w:trPr>
          <w:trHeight w:val="20"/>
        </w:trPr>
        <w:tc>
          <w:tcPr>
            <w:tcW w:w="1483" w:type="pct"/>
            <w:vMerge/>
          </w:tcPr>
          <w:p w14:paraId="64011AC8" w14:textId="77777777" w:rsidR="007E7AF9" w:rsidRPr="007E7AF9" w:rsidRDefault="007E7AF9" w:rsidP="00C05069">
            <w:pPr>
              <w:rPr>
                <w:rFonts w:ascii="Times New Roman" w:hAnsi="Times New Roman" w:cs="Times New Roman"/>
                <w:b/>
                <w:bCs/>
                <w:i/>
              </w:rPr>
            </w:pPr>
          </w:p>
        </w:tc>
        <w:tc>
          <w:tcPr>
            <w:tcW w:w="3517" w:type="pct"/>
          </w:tcPr>
          <w:p w14:paraId="196D6637" w14:textId="77777777" w:rsidR="007E7AF9" w:rsidRPr="007E7AF9" w:rsidRDefault="007E7AF9" w:rsidP="007E7AF9">
            <w:pPr>
              <w:numPr>
                <w:ilvl w:val="0"/>
                <w:numId w:val="1"/>
              </w:numPr>
              <w:tabs>
                <w:tab w:val="left" w:pos="204"/>
              </w:tabs>
              <w:spacing w:line="276" w:lineRule="auto"/>
              <w:ind w:left="62" w:hanging="62"/>
              <w:jc w:val="both"/>
              <w:rPr>
                <w:rFonts w:ascii="Times New Roman" w:hAnsi="Times New Roman" w:cs="Times New Roman"/>
              </w:rPr>
            </w:pPr>
            <w:r w:rsidRPr="007E7AF9">
              <w:rPr>
                <w:rFonts w:ascii="Times New Roman" w:hAnsi="Times New Roman" w:cs="Times New Roman"/>
              </w:rPr>
              <w:t xml:space="preserve"> Использование отдельных частей тела рыбы для производства различных видов продукции.</w:t>
            </w:r>
          </w:p>
        </w:tc>
      </w:tr>
      <w:tr w:rsidR="007E7AF9" w:rsidRPr="007E7AF9" w14:paraId="3732E76E" w14:textId="77777777" w:rsidTr="007E7AF9">
        <w:trPr>
          <w:trHeight w:val="20"/>
        </w:trPr>
        <w:tc>
          <w:tcPr>
            <w:tcW w:w="1483" w:type="pct"/>
            <w:vMerge/>
          </w:tcPr>
          <w:p w14:paraId="65B83A63" w14:textId="77777777" w:rsidR="007E7AF9" w:rsidRPr="007E7AF9" w:rsidRDefault="007E7AF9" w:rsidP="00C05069">
            <w:pPr>
              <w:rPr>
                <w:rFonts w:ascii="Times New Roman" w:hAnsi="Times New Roman" w:cs="Times New Roman"/>
                <w:b/>
                <w:bCs/>
                <w:i/>
              </w:rPr>
            </w:pPr>
          </w:p>
        </w:tc>
        <w:tc>
          <w:tcPr>
            <w:tcW w:w="3517" w:type="pct"/>
          </w:tcPr>
          <w:p w14:paraId="67A4C553" w14:textId="77777777" w:rsidR="007E7AF9" w:rsidRPr="007E7AF9" w:rsidRDefault="007E7AF9" w:rsidP="00C05069">
            <w:pPr>
              <w:jc w:val="both"/>
              <w:rPr>
                <w:rFonts w:ascii="Times New Roman" w:hAnsi="Times New Roman" w:cs="Times New Roman"/>
                <w:b/>
                <w:i/>
              </w:rPr>
            </w:pPr>
            <w:r w:rsidRPr="007E7AF9">
              <w:rPr>
                <w:rFonts w:ascii="Times New Roman" w:hAnsi="Times New Roman" w:cs="Times New Roman"/>
                <w:b/>
                <w:bCs/>
              </w:rPr>
              <w:t>В том числе практических и лабораторных занятий:</w:t>
            </w:r>
          </w:p>
        </w:tc>
      </w:tr>
      <w:tr w:rsidR="007E7AF9" w:rsidRPr="007E7AF9" w14:paraId="2200F152" w14:textId="77777777" w:rsidTr="007E7AF9">
        <w:trPr>
          <w:trHeight w:val="20"/>
        </w:trPr>
        <w:tc>
          <w:tcPr>
            <w:tcW w:w="1483" w:type="pct"/>
            <w:vMerge/>
          </w:tcPr>
          <w:p w14:paraId="36E53E7A" w14:textId="77777777" w:rsidR="007E7AF9" w:rsidRPr="007E7AF9" w:rsidRDefault="007E7AF9" w:rsidP="00C05069">
            <w:pPr>
              <w:rPr>
                <w:rFonts w:ascii="Times New Roman" w:hAnsi="Times New Roman" w:cs="Times New Roman"/>
                <w:b/>
                <w:bCs/>
                <w:i/>
              </w:rPr>
            </w:pPr>
          </w:p>
        </w:tc>
        <w:tc>
          <w:tcPr>
            <w:tcW w:w="3517" w:type="pct"/>
          </w:tcPr>
          <w:p w14:paraId="139AAE28" w14:textId="77777777" w:rsidR="007E7AF9" w:rsidRPr="007E7AF9" w:rsidRDefault="007E7AF9" w:rsidP="00C05069">
            <w:pPr>
              <w:jc w:val="both"/>
              <w:rPr>
                <w:rFonts w:ascii="Times New Roman" w:hAnsi="Times New Roman" w:cs="Times New Roman"/>
              </w:rPr>
            </w:pPr>
            <w:r w:rsidRPr="007E7AF9">
              <w:rPr>
                <w:rFonts w:ascii="Times New Roman" w:hAnsi="Times New Roman" w:cs="Times New Roman"/>
              </w:rPr>
              <w:t>Практическое занятие 1. Определение по коллекциям, плакатам и стендам типичных форм тела и внешних признаков рыб. Измерение рыб различных семейств. Определение промыслового размера рыб.</w:t>
            </w:r>
          </w:p>
          <w:p w14:paraId="3017F439" w14:textId="77777777" w:rsidR="007E7AF9" w:rsidRPr="007E7AF9" w:rsidRDefault="007E7AF9" w:rsidP="00C05069">
            <w:pPr>
              <w:jc w:val="both"/>
              <w:rPr>
                <w:rFonts w:ascii="Times New Roman" w:hAnsi="Times New Roman" w:cs="Times New Roman"/>
                <w:b/>
                <w:i/>
              </w:rPr>
            </w:pPr>
            <w:r w:rsidRPr="007E7AF9">
              <w:rPr>
                <w:rFonts w:ascii="Times New Roman" w:hAnsi="Times New Roman" w:cs="Times New Roman"/>
              </w:rPr>
              <w:t>Практическое занятие 2. Изучение строения плавников и чешуи рыб.</w:t>
            </w:r>
          </w:p>
        </w:tc>
      </w:tr>
      <w:tr w:rsidR="007E7AF9" w:rsidRPr="007E7AF9" w14:paraId="6BDAA779" w14:textId="77777777" w:rsidTr="007E7AF9">
        <w:trPr>
          <w:trHeight w:val="20"/>
        </w:trPr>
        <w:tc>
          <w:tcPr>
            <w:tcW w:w="1483" w:type="pct"/>
            <w:vMerge w:val="restart"/>
          </w:tcPr>
          <w:p w14:paraId="19369CA0"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Тема 1.2. Мышцы и скелет рыбы</w:t>
            </w:r>
          </w:p>
        </w:tc>
        <w:tc>
          <w:tcPr>
            <w:tcW w:w="3517" w:type="pct"/>
          </w:tcPr>
          <w:p w14:paraId="5F2364B0"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 xml:space="preserve">Содержание </w:t>
            </w:r>
          </w:p>
        </w:tc>
      </w:tr>
      <w:tr w:rsidR="007E7AF9" w:rsidRPr="007E7AF9" w14:paraId="4A7CCDE8" w14:textId="77777777" w:rsidTr="007E7AF9">
        <w:trPr>
          <w:trHeight w:val="20"/>
        </w:trPr>
        <w:tc>
          <w:tcPr>
            <w:tcW w:w="1483" w:type="pct"/>
            <w:vMerge/>
          </w:tcPr>
          <w:p w14:paraId="3E57D09B" w14:textId="77777777" w:rsidR="007E7AF9" w:rsidRPr="007E7AF9" w:rsidRDefault="007E7AF9" w:rsidP="00C05069">
            <w:pPr>
              <w:rPr>
                <w:rFonts w:ascii="Times New Roman" w:hAnsi="Times New Roman" w:cs="Times New Roman"/>
                <w:b/>
                <w:bCs/>
              </w:rPr>
            </w:pPr>
          </w:p>
        </w:tc>
        <w:tc>
          <w:tcPr>
            <w:tcW w:w="3517" w:type="pct"/>
          </w:tcPr>
          <w:p w14:paraId="49EAA9B1" w14:textId="4A837906"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 xml:space="preserve">1.  </w:t>
            </w:r>
            <w:r w:rsidRPr="007E7AF9">
              <w:rPr>
                <w:rFonts w:ascii="Times New Roman" w:hAnsi="Times New Roman" w:cs="Times New Roman"/>
                <w:bCs/>
              </w:rPr>
              <w:t>Мышцы рыб. Мышечная ткань: поперечнополосатая, гладкая и смешанная. Окраска и химический состав. Строение поперечнополосатой мышечной ткани. Жировая ткань и ее распределение. Электрические органы у рыб.</w:t>
            </w:r>
          </w:p>
        </w:tc>
      </w:tr>
      <w:tr w:rsidR="007E7AF9" w:rsidRPr="007E7AF9" w14:paraId="732DDD06" w14:textId="77777777" w:rsidTr="007E7AF9">
        <w:trPr>
          <w:trHeight w:val="20"/>
        </w:trPr>
        <w:tc>
          <w:tcPr>
            <w:tcW w:w="1483" w:type="pct"/>
            <w:vMerge/>
          </w:tcPr>
          <w:p w14:paraId="30F4189F" w14:textId="77777777" w:rsidR="007E7AF9" w:rsidRPr="007E7AF9" w:rsidRDefault="007E7AF9" w:rsidP="00C05069">
            <w:pPr>
              <w:rPr>
                <w:rFonts w:ascii="Times New Roman" w:hAnsi="Times New Roman" w:cs="Times New Roman"/>
                <w:b/>
                <w:bCs/>
              </w:rPr>
            </w:pPr>
          </w:p>
        </w:tc>
        <w:tc>
          <w:tcPr>
            <w:tcW w:w="3517" w:type="pct"/>
          </w:tcPr>
          <w:p w14:paraId="1F614F59"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 xml:space="preserve">2. </w:t>
            </w:r>
            <w:r w:rsidRPr="007E7AF9">
              <w:rPr>
                <w:rFonts w:ascii="Times New Roman" w:hAnsi="Times New Roman" w:cs="Times New Roman"/>
                <w:bCs/>
              </w:rPr>
              <w:t xml:space="preserve">Функции скелета. Наружный и внутренний скелет. Роль отдельных частей скелета. Строение внутреннего скелете круглоротых, хрящевых, </w:t>
            </w:r>
            <w:proofErr w:type="spellStart"/>
            <w:r w:rsidRPr="007E7AF9">
              <w:rPr>
                <w:rFonts w:ascii="Times New Roman" w:hAnsi="Times New Roman" w:cs="Times New Roman"/>
                <w:bCs/>
              </w:rPr>
              <w:t>хрящекостных</w:t>
            </w:r>
            <w:proofErr w:type="spellEnd"/>
            <w:r w:rsidRPr="007E7AF9">
              <w:rPr>
                <w:rFonts w:ascii="Times New Roman" w:hAnsi="Times New Roman" w:cs="Times New Roman"/>
                <w:bCs/>
              </w:rPr>
              <w:t xml:space="preserve"> и костистых рыб. Виды позвонков, строение туловищного и хвостового позвонков. Скелет черепа. Строение скелета парных и непарных плавников.</w:t>
            </w:r>
          </w:p>
        </w:tc>
      </w:tr>
      <w:tr w:rsidR="007E7AF9" w:rsidRPr="007E7AF9" w14:paraId="2E5F5AD6" w14:textId="77777777" w:rsidTr="007E7AF9">
        <w:trPr>
          <w:trHeight w:val="20"/>
        </w:trPr>
        <w:tc>
          <w:tcPr>
            <w:tcW w:w="1483" w:type="pct"/>
            <w:vMerge/>
          </w:tcPr>
          <w:p w14:paraId="41852B43" w14:textId="77777777" w:rsidR="007E7AF9" w:rsidRPr="007E7AF9" w:rsidRDefault="007E7AF9" w:rsidP="00C05069">
            <w:pPr>
              <w:rPr>
                <w:rFonts w:ascii="Times New Roman" w:hAnsi="Times New Roman" w:cs="Times New Roman"/>
                <w:b/>
                <w:bCs/>
              </w:rPr>
            </w:pPr>
          </w:p>
        </w:tc>
        <w:tc>
          <w:tcPr>
            <w:tcW w:w="3517" w:type="pct"/>
          </w:tcPr>
          <w:p w14:paraId="2CD97B63" w14:textId="77777777" w:rsidR="007E7AF9" w:rsidRPr="007E7AF9" w:rsidRDefault="007E7AF9" w:rsidP="00C05069">
            <w:pPr>
              <w:rPr>
                <w:rFonts w:ascii="Times New Roman" w:hAnsi="Times New Roman" w:cs="Times New Roman"/>
                <w:b/>
              </w:rPr>
            </w:pPr>
            <w:r w:rsidRPr="007E7AF9">
              <w:rPr>
                <w:rFonts w:ascii="Times New Roman" w:hAnsi="Times New Roman" w:cs="Times New Roman"/>
                <w:b/>
                <w:bCs/>
              </w:rPr>
              <w:t>В том числе практических и лабораторных занятий:</w:t>
            </w:r>
          </w:p>
        </w:tc>
      </w:tr>
      <w:tr w:rsidR="007E7AF9" w:rsidRPr="007E7AF9" w14:paraId="5D186AE0" w14:textId="77777777" w:rsidTr="007E7AF9">
        <w:trPr>
          <w:trHeight w:val="20"/>
        </w:trPr>
        <w:tc>
          <w:tcPr>
            <w:tcW w:w="1483" w:type="pct"/>
            <w:vMerge/>
          </w:tcPr>
          <w:p w14:paraId="1B2C7D5D" w14:textId="77777777" w:rsidR="007E7AF9" w:rsidRPr="007E7AF9" w:rsidRDefault="007E7AF9" w:rsidP="00C05069">
            <w:pPr>
              <w:rPr>
                <w:rFonts w:ascii="Times New Roman" w:hAnsi="Times New Roman" w:cs="Times New Roman"/>
                <w:b/>
                <w:bCs/>
              </w:rPr>
            </w:pPr>
          </w:p>
        </w:tc>
        <w:tc>
          <w:tcPr>
            <w:tcW w:w="3517" w:type="pct"/>
          </w:tcPr>
          <w:p w14:paraId="14D2266A" w14:textId="77777777" w:rsidR="007E7AF9" w:rsidRPr="007E7AF9" w:rsidRDefault="007E7AF9" w:rsidP="00C05069">
            <w:pPr>
              <w:rPr>
                <w:rFonts w:ascii="Times New Roman" w:hAnsi="Times New Roman" w:cs="Times New Roman"/>
                <w:b/>
              </w:rPr>
            </w:pPr>
            <w:r w:rsidRPr="007E7AF9">
              <w:rPr>
                <w:rFonts w:ascii="Times New Roman" w:hAnsi="Times New Roman" w:cs="Times New Roman"/>
                <w:b/>
              </w:rPr>
              <w:t xml:space="preserve">1. </w:t>
            </w:r>
            <w:r w:rsidRPr="007E7AF9">
              <w:rPr>
                <w:rFonts w:ascii="Times New Roman" w:hAnsi="Times New Roman" w:cs="Times New Roman"/>
                <w:bCs/>
              </w:rPr>
              <w:t>Лабораторное занятие 1. Препарирование мышц и скелета костистой рыбы.</w:t>
            </w:r>
          </w:p>
        </w:tc>
      </w:tr>
      <w:tr w:rsidR="007E7AF9" w:rsidRPr="007E7AF9" w14:paraId="5411E920" w14:textId="77777777" w:rsidTr="007E7AF9">
        <w:trPr>
          <w:trHeight w:val="20"/>
        </w:trPr>
        <w:tc>
          <w:tcPr>
            <w:tcW w:w="1483" w:type="pct"/>
            <w:vMerge w:val="restart"/>
          </w:tcPr>
          <w:p w14:paraId="0CC90053"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 xml:space="preserve">Тема 1.3. </w:t>
            </w:r>
          </w:p>
          <w:p w14:paraId="161E27AD"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 xml:space="preserve"> Основные сведения о внутреннем строении рыб.</w:t>
            </w:r>
          </w:p>
          <w:p w14:paraId="1DE4E22E" w14:textId="77777777" w:rsidR="007E7AF9" w:rsidRPr="007E7AF9" w:rsidRDefault="007E7AF9" w:rsidP="00C05069">
            <w:pPr>
              <w:rPr>
                <w:rFonts w:ascii="Times New Roman" w:hAnsi="Times New Roman" w:cs="Times New Roman"/>
                <w:b/>
                <w:bCs/>
              </w:rPr>
            </w:pPr>
          </w:p>
          <w:p w14:paraId="70C5B961" w14:textId="77777777" w:rsidR="007E7AF9" w:rsidRPr="007E7AF9" w:rsidRDefault="007E7AF9" w:rsidP="00C05069">
            <w:pPr>
              <w:rPr>
                <w:rFonts w:ascii="Times New Roman" w:hAnsi="Times New Roman" w:cs="Times New Roman"/>
                <w:b/>
                <w:bCs/>
              </w:rPr>
            </w:pPr>
          </w:p>
          <w:p w14:paraId="6C65A0B1" w14:textId="77777777" w:rsidR="007E7AF9" w:rsidRPr="007E7AF9" w:rsidRDefault="007E7AF9" w:rsidP="00C05069">
            <w:pPr>
              <w:rPr>
                <w:rFonts w:ascii="Times New Roman" w:hAnsi="Times New Roman" w:cs="Times New Roman"/>
                <w:b/>
                <w:bCs/>
              </w:rPr>
            </w:pPr>
          </w:p>
          <w:p w14:paraId="11D29A38" w14:textId="77777777" w:rsidR="007E7AF9" w:rsidRPr="007E7AF9" w:rsidRDefault="007E7AF9" w:rsidP="00C05069">
            <w:pPr>
              <w:rPr>
                <w:rFonts w:ascii="Times New Roman" w:hAnsi="Times New Roman" w:cs="Times New Roman"/>
                <w:b/>
                <w:bCs/>
              </w:rPr>
            </w:pPr>
          </w:p>
          <w:p w14:paraId="577309D2" w14:textId="77777777" w:rsidR="007E7AF9" w:rsidRPr="007E7AF9" w:rsidRDefault="007E7AF9" w:rsidP="00C05069">
            <w:pPr>
              <w:rPr>
                <w:rFonts w:ascii="Times New Roman" w:hAnsi="Times New Roman" w:cs="Times New Roman"/>
                <w:b/>
                <w:bCs/>
              </w:rPr>
            </w:pPr>
          </w:p>
          <w:p w14:paraId="734C8EF5" w14:textId="77777777" w:rsidR="007E7AF9" w:rsidRPr="007E7AF9" w:rsidRDefault="007E7AF9" w:rsidP="00C05069">
            <w:pPr>
              <w:rPr>
                <w:rFonts w:ascii="Times New Roman" w:hAnsi="Times New Roman" w:cs="Times New Roman"/>
                <w:b/>
                <w:bCs/>
              </w:rPr>
            </w:pPr>
          </w:p>
          <w:p w14:paraId="5B154CC1" w14:textId="77777777" w:rsidR="007E7AF9" w:rsidRPr="007E7AF9" w:rsidRDefault="007E7AF9" w:rsidP="00C05069">
            <w:pPr>
              <w:rPr>
                <w:rFonts w:ascii="Times New Roman" w:hAnsi="Times New Roman" w:cs="Times New Roman"/>
                <w:b/>
                <w:bCs/>
              </w:rPr>
            </w:pPr>
          </w:p>
          <w:p w14:paraId="5B2E7CC6" w14:textId="77777777" w:rsidR="007E7AF9" w:rsidRPr="007E7AF9" w:rsidRDefault="007E7AF9" w:rsidP="00C05069">
            <w:pPr>
              <w:rPr>
                <w:rFonts w:ascii="Times New Roman" w:hAnsi="Times New Roman" w:cs="Times New Roman"/>
                <w:b/>
                <w:bCs/>
              </w:rPr>
            </w:pPr>
          </w:p>
          <w:p w14:paraId="2175B104" w14:textId="77777777" w:rsidR="007E7AF9" w:rsidRPr="007E7AF9" w:rsidRDefault="007E7AF9" w:rsidP="00C05069">
            <w:pPr>
              <w:rPr>
                <w:rFonts w:ascii="Times New Roman" w:hAnsi="Times New Roman" w:cs="Times New Roman"/>
                <w:b/>
                <w:bCs/>
              </w:rPr>
            </w:pPr>
          </w:p>
          <w:p w14:paraId="3B14AE4F" w14:textId="77777777" w:rsidR="007E7AF9" w:rsidRPr="007E7AF9" w:rsidRDefault="007E7AF9" w:rsidP="00C05069">
            <w:pPr>
              <w:rPr>
                <w:rFonts w:ascii="Times New Roman" w:hAnsi="Times New Roman" w:cs="Times New Roman"/>
                <w:b/>
                <w:bCs/>
              </w:rPr>
            </w:pPr>
          </w:p>
          <w:p w14:paraId="236FEDF5" w14:textId="77777777" w:rsidR="007E7AF9" w:rsidRPr="007E7AF9" w:rsidRDefault="007E7AF9" w:rsidP="00C05069">
            <w:pPr>
              <w:rPr>
                <w:rFonts w:ascii="Times New Roman" w:hAnsi="Times New Roman" w:cs="Times New Roman"/>
                <w:b/>
                <w:bCs/>
              </w:rPr>
            </w:pPr>
          </w:p>
          <w:p w14:paraId="1808A101" w14:textId="77777777" w:rsidR="007E7AF9" w:rsidRPr="007E7AF9" w:rsidRDefault="007E7AF9" w:rsidP="00C05069">
            <w:pPr>
              <w:rPr>
                <w:rFonts w:ascii="Times New Roman" w:hAnsi="Times New Roman" w:cs="Times New Roman"/>
                <w:b/>
                <w:bCs/>
              </w:rPr>
            </w:pPr>
          </w:p>
          <w:p w14:paraId="1E156467" w14:textId="77777777" w:rsidR="007E7AF9" w:rsidRPr="007E7AF9" w:rsidRDefault="007E7AF9" w:rsidP="00C05069">
            <w:pPr>
              <w:rPr>
                <w:rFonts w:ascii="Times New Roman" w:hAnsi="Times New Roman" w:cs="Times New Roman"/>
                <w:b/>
                <w:bCs/>
              </w:rPr>
            </w:pPr>
          </w:p>
          <w:p w14:paraId="35B9905F" w14:textId="77777777" w:rsidR="007E7AF9" w:rsidRPr="007E7AF9" w:rsidRDefault="007E7AF9" w:rsidP="00C05069">
            <w:pPr>
              <w:rPr>
                <w:rFonts w:ascii="Times New Roman" w:hAnsi="Times New Roman" w:cs="Times New Roman"/>
                <w:b/>
                <w:bCs/>
              </w:rPr>
            </w:pPr>
          </w:p>
          <w:p w14:paraId="2AE454E5" w14:textId="77777777" w:rsidR="007E7AF9" w:rsidRPr="007E7AF9" w:rsidRDefault="007E7AF9" w:rsidP="00C05069">
            <w:pPr>
              <w:rPr>
                <w:rFonts w:ascii="Times New Roman" w:hAnsi="Times New Roman" w:cs="Times New Roman"/>
                <w:b/>
                <w:bCs/>
              </w:rPr>
            </w:pPr>
          </w:p>
          <w:p w14:paraId="14999A81" w14:textId="77777777" w:rsidR="007E7AF9" w:rsidRPr="007E7AF9" w:rsidRDefault="007E7AF9" w:rsidP="00C05069">
            <w:pPr>
              <w:rPr>
                <w:rFonts w:ascii="Times New Roman" w:hAnsi="Times New Roman" w:cs="Times New Roman"/>
                <w:b/>
                <w:bCs/>
              </w:rPr>
            </w:pPr>
          </w:p>
          <w:p w14:paraId="63C8FB03" w14:textId="77777777" w:rsidR="007E7AF9" w:rsidRPr="007E7AF9" w:rsidRDefault="007E7AF9" w:rsidP="00C05069">
            <w:pPr>
              <w:rPr>
                <w:rFonts w:ascii="Times New Roman" w:hAnsi="Times New Roman" w:cs="Times New Roman"/>
                <w:b/>
                <w:bCs/>
              </w:rPr>
            </w:pPr>
          </w:p>
          <w:p w14:paraId="30528C1D" w14:textId="77777777" w:rsidR="007E7AF9" w:rsidRPr="007E7AF9" w:rsidRDefault="007E7AF9" w:rsidP="00C05069">
            <w:pPr>
              <w:rPr>
                <w:rFonts w:ascii="Times New Roman" w:hAnsi="Times New Roman" w:cs="Times New Roman"/>
                <w:b/>
                <w:bCs/>
              </w:rPr>
            </w:pPr>
          </w:p>
        </w:tc>
        <w:tc>
          <w:tcPr>
            <w:tcW w:w="3517" w:type="pct"/>
          </w:tcPr>
          <w:p w14:paraId="69D60F32"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 xml:space="preserve">Содержание </w:t>
            </w:r>
          </w:p>
        </w:tc>
      </w:tr>
      <w:tr w:rsidR="007E7AF9" w:rsidRPr="007E7AF9" w14:paraId="609E494E" w14:textId="77777777" w:rsidTr="007E7AF9">
        <w:trPr>
          <w:trHeight w:val="20"/>
        </w:trPr>
        <w:tc>
          <w:tcPr>
            <w:tcW w:w="1483" w:type="pct"/>
            <w:vMerge/>
          </w:tcPr>
          <w:p w14:paraId="4E29430C" w14:textId="77777777" w:rsidR="007E7AF9" w:rsidRPr="007E7AF9" w:rsidRDefault="007E7AF9" w:rsidP="00C05069">
            <w:pPr>
              <w:rPr>
                <w:rFonts w:ascii="Times New Roman" w:hAnsi="Times New Roman" w:cs="Times New Roman"/>
                <w:b/>
                <w:bCs/>
              </w:rPr>
            </w:pPr>
          </w:p>
        </w:tc>
        <w:tc>
          <w:tcPr>
            <w:tcW w:w="3517" w:type="pct"/>
          </w:tcPr>
          <w:p w14:paraId="1FFDF5B5" w14:textId="4FFEEACD" w:rsidR="007E7AF9" w:rsidRPr="007E7AF9" w:rsidRDefault="007E7AF9" w:rsidP="00B34854">
            <w:pPr>
              <w:numPr>
                <w:ilvl w:val="0"/>
                <w:numId w:val="42"/>
              </w:numPr>
              <w:tabs>
                <w:tab w:val="left" w:pos="204"/>
              </w:tabs>
              <w:spacing w:line="276" w:lineRule="auto"/>
              <w:ind w:left="0" w:hanging="14"/>
              <w:rPr>
                <w:rFonts w:ascii="Times New Roman" w:hAnsi="Times New Roman" w:cs="Times New Roman"/>
                <w:b/>
                <w:bCs/>
              </w:rPr>
            </w:pPr>
            <w:r w:rsidRPr="007E7AF9">
              <w:rPr>
                <w:rFonts w:ascii="Times New Roman" w:hAnsi="Times New Roman" w:cs="Times New Roman"/>
              </w:rPr>
              <w:t>Пищеварительная система и ее отделы. Строение отделов пищеварительного тракта в зависимости от характера питания рыб. Положение и форма ротового отверстия в связи с характером и способом питания. Зубы. Жаберные тычинки и их роль. Пилорические придатки и их функции. Пищеварительные железы (печень и поджелудочная железа). Функции печени.</w:t>
            </w:r>
          </w:p>
          <w:p w14:paraId="6CC7EC21" w14:textId="77777777" w:rsidR="007E7AF9" w:rsidRPr="007E7AF9" w:rsidRDefault="007E7AF9" w:rsidP="00C05069">
            <w:pPr>
              <w:tabs>
                <w:tab w:val="left" w:pos="204"/>
              </w:tabs>
              <w:rPr>
                <w:rFonts w:ascii="Times New Roman" w:hAnsi="Times New Roman" w:cs="Times New Roman"/>
              </w:rPr>
            </w:pPr>
            <w:r w:rsidRPr="007E7AF9">
              <w:rPr>
                <w:rFonts w:ascii="Times New Roman" w:hAnsi="Times New Roman" w:cs="Times New Roman"/>
              </w:rPr>
              <w:t>Сердечно-сосудистая система. Состав и функции крови. Морфологическая и биохимическая характеристика крови. Кровеносная система. Сердце рыб, его строение и работа. Лимфатическая система. Кроветворные органы (головная почка, селезенка, тимус).</w:t>
            </w:r>
          </w:p>
          <w:p w14:paraId="4CBAA3DA" w14:textId="77777777" w:rsidR="007E7AF9" w:rsidRPr="007E7AF9" w:rsidRDefault="007E7AF9" w:rsidP="00C05069">
            <w:pPr>
              <w:tabs>
                <w:tab w:val="left" w:pos="204"/>
              </w:tabs>
              <w:rPr>
                <w:rFonts w:ascii="Times New Roman" w:hAnsi="Times New Roman" w:cs="Times New Roman"/>
              </w:rPr>
            </w:pPr>
            <w:r w:rsidRPr="007E7AF9">
              <w:rPr>
                <w:rFonts w:ascii="Times New Roman" w:hAnsi="Times New Roman" w:cs="Times New Roman"/>
              </w:rPr>
              <w:t>Органы дыхания. Основные органы дыхания. Строение жабр и механизм дыхания. Дополнительные органы дыхания. Плавательный пузырь и его функции.</w:t>
            </w:r>
          </w:p>
          <w:p w14:paraId="2F2CB165" w14:textId="77777777" w:rsidR="007E7AF9" w:rsidRPr="007E7AF9" w:rsidRDefault="007E7AF9" w:rsidP="00C05069">
            <w:pPr>
              <w:tabs>
                <w:tab w:val="left" w:pos="204"/>
              </w:tabs>
              <w:rPr>
                <w:rFonts w:ascii="Times New Roman" w:hAnsi="Times New Roman" w:cs="Times New Roman"/>
                <w:b/>
                <w:bCs/>
              </w:rPr>
            </w:pPr>
            <w:r w:rsidRPr="007E7AF9">
              <w:rPr>
                <w:rFonts w:ascii="Times New Roman" w:hAnsi="Times New Roman" w:cs="Times New Roman"/>
              </w:rPr>
              <w:t xml:space="preserve">Выделительная система и </w:t>
            </w:r>
            <w:proofErr w:type="spellStart"/>
            <w:r w:rsidRPr="007E7AF9">
              <w:rPr>
                <w:rFonts w:ascii="Times New Roman" w:hAnsi="Times New Roman" w:cs="Times New Roman"/>
              </w:rPr>
              <w:t>осморегуляция</w:t>
            </w:r>
            <w:proofErr w:type="spellEnd"/>
            <w:r w:rsidRPr="007E7AF9">
              <w:rPr>
                <w:rFonts w:ascii="Times New Roman" w:hAnsi="Times New Roman" w:cs="Times New Roman"/>
              </w:rPr>
              <w:t>. Строение и функции почек.</w:t>
            </w:r>
          </w:p>
        </w:tc>
      </w:tr>
      <w:tr w:rsidR="007E7AF9" w:rsidRPr="007E7AF9" w14:paraId="59707610" w14:textId="77777777" w:rsidTr="007E7AF9">
        <w:trPr>
          <w:trHeight w:val="20"/>
        </w:trPr>
        <w:tc>
          <w:tcPr>
            <w:tcW w:w="1483" w:type="pct"/>
            <w:vMerge/>
          </w:tcPr>
          <w:p w14:paraId="336F1878" w14:textId="77777777" w:rsidR="007E7AF9" w:rsidRPr="007E7AF9" w:rsidRDefault="007E7AF9" w:rsidP="00C05069">
            <w:pPr>
              <w:rPr>
                <w:rFonts w:ascii="Times New Roman" w:hAnsi="Times New Roman" w:cs="Times New Roman"/>
                <w:b/>
                <w:bCs/>
              </w:rPr>
            </w:pPr>
          </w:p>
        </w:tc>
        <w:tc>
          <w:tcPr>
            <w:tcW w:w="3517" w:type="pct"/>
          </w:tcPr>
          <w:p w14:paraId="480A72FC" w14:textId="77777777" w:rsidR="007E7AF9" w:rsidRPr="007E7AF9" w:rsidRDefault="007E7AF9" w:rsidP="00B34854">
            <w:pPr>
              <w:numPr>
                <w:ilvl w:val="0"/>
                <w:numId w:val="42"/>
              </w:numPr>
              <w:tabs>
                <w:tab w:val="left" w:pos="204"/>
              </w:tabs>
              <w:spacing w:line="276" w:lineRule="auto"/>
              <w:ind w:left="0" w:hanging="14"/>
              <w:rPr>
                <w:rFonts w:ascii="Times New Roman" w:hAnsi="Times New Roman" w:cs="Times New Roman"/>
                <w:b/>
                <w:bCs/>
              </w:rPr>
            </w:pPr>
            <w:r w:rsidRPr="007E7AF9">
              <w:rPr>
                <w:rFonts w:ascii="Times New Roman" w:hAnsi="Times New Roman" w:cs="Times New Roman"/>
              </w:rPr>
              <w:t>Воспроизводительная система. Половые железы хрящевых и высших рыб. Строение яичников и семенников.</w:t>
            </w:r>
          </w:p>
          <w:p w14:paraId="53E9FAA6" w14:textId="77777777" w:rsidR="007E7AF9" w:rsidRPr="007E7AF9" w:rsidRDefault="007E7AF9" w:rsidP="00C05069">
            <w:pPr>
              <w:ind w:left="-14"/>
              <w:rPr>
                <w:rFonts w:ascii="Times New Roman" w:hAnsi="Times New Roman" w:cs="Times New Roman"/>
                <w:b/>
                <w:bCs/>
              </w:rPr>
            </w:pPr>
            <w:r w:rsidRPr="007E7AF9">
              <w:rPr>
                <w:rFonts w:ascii="Times New Roman" w:hAnsi="Times New Roman" w:cs="Times New Roman"/>
              </w:rPr>
              <w:t>Нервная система и органы чувств. Строение и функции нервной системы.</w:t>
            </w:r>
          </w:p>
          <w:p w14:paraId="5241889F" w14:textId="77777777" w:rsidR="007E7AF9" w:rsidRPr="007E7AF9" w:rsidRDefault="007E7AF9" w:rsidP="00C05069">
            <w:pPr>
              <w:ind w:left="-14"/>
              <w:rPr>
                <w:rFonts w:ascii="Times New Roman" w:hAnsi="Times New Roman" w:cs="Times New Roman"/>
                <w:b/>
                <w:bCs/>
              </w:rPr>
            </w:pPr>
            <w:r w:rsidRPr="007E7AF9">
              <w:rPr>
                <w:rFonts w:ascii="Times New Roman" w:hAnsi="Times New Roman" w:cs="Times New Roman"/>
              </w:rPr>
              <w:t>Органы обоняния, вкуса, органы чувств боковой линии; органы осязания; терморецепторы; органы электрического чувства, органы зрения, слуха и равновесия рыб.</w:t>
            </w:r>
          </w:p>
          <w:p w14:paraId="37231F31" w14:textId="77777777" w:rsidR="007E7AF9" w:rsidRPr="007E7AF9" w:rsidRDefault="007E7AF9" w:rsidP="00C05069">
            <w:pPr>
              <w:ind w:left="-14"/>
              <w:rPr>
                <w:rFonts w:ascii="Times New Roman" w:hAnsi="Times New Roman" w:cs="Times New Roman"/>
                <w:b/>
                <w:bCs/>
              </w:rPr>
            </w:pPr>
            <w:r w:rsidRPr="007E7AF9">
              <w:rPr>
                <w:rFonts w:ascii="Times New Roman" w:hAnsi="Times New Roman" w:cs="Times New Roman"/>
              </w:rPr>
              <w:t>Использование внутренних органов рыбы для производства различных видов продукции.</w:t>
            </w:r>
          </w:p>
        </w:tc>
      </w:tr>
      <w:tr w:rsidR="007E7AF9" w:rsidRPr="007E7AF9" w14:paraId="025596A9" w14:textId="77777777" w:rsidTr="007E7AF9">
        <w:trPr>
          <w:trHeight w:val="20"/>
        </w:trPr>
        <w:tc>
          <w:tcPr>
            <w:tcW w:w="1483" w:type="pct"/>
            <w:vMerge/>
          </w:tcPr>
          <w:p w14:paraId="4A6E26CB" w14:textId="77777777" w:rsidR="007E7AF9" w:rsidRPr="007E7AF9" w:rsidRDefault="007E7AF9" w:rsidP="00C05069">
            <w:pPr>
              <w:rPr>
                <w:rFonts w:ascii="Times New Roman" w:hAnsi="Times New Roman" w:cs="Times New Roman"/>
                <w:b/>
                <w:bCs/>
              </w:rPr>
            </w:pPr>
          </w:p>
        </w:tc>
        <w:tc>
          <w:tcPr>
            <w:tcW w:w="3517" w:type="pct"/>
          </w:tcPr>
          <w:p w14:paraId="7ED3118F"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в том числе практических и лабораторных занятий:</w:t>
            </w:r>
          </w:p>
        </w:tc>
      </w:tr>
      <w:tr w:rsidR="007E7AF9" w:rsidRPr="007E7AF9" w14:paraId="20987017" w14:textId="77777777" w:rsidTr="007E7AF9">
        <w:trPr>
          <w:trHeight w:val="20"/>
        </w:trPr>
        <w:tc>
          <w:tcPr>
            <w:tcW w:w="1483" w:type="pct"/>
            <w:vMerge/>
          </w:tcPr>
          <w:p w14:paraId="288180AD" w14:textId="77777777" w:rsidR="007E7AF9" w:rsidRPr="007E7AF9" w:rsidRDefault="007E7AF9" w:rsidP="00C05069">
            <w:pPr>
              <w:rPr>
                <w:rFonts w:ascii="Times New Roman" w:hAnsi="Times New Roman" w:cs="Times New Roman"/>
                <w:b/>
                <w:bCs/>
              </w:rPr>
            </w:pPr>
          </w:p>
        </w:tc>
        <w:tc>
          <w:tcPr>
            <w:tcW w:w="3517" w:type="pct"/>
          </w:tcPr>
          <w:p w14:paraId="0B3237EF"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rPr>
              <w:t>Практическое занятие 1. Анатомические особенности костистых рыб (топография внутренних органов).</w:t>
            </w:r>
          </w:p>
        </w:tc>
      </w:tr>
      <w:tr w:rsidR="007E7AF9" w:rsidRPr="007E7AF9" w14:paraId="03BE684F" w14:textId="77777777" w:rsidTr="007E7AF9">
        <w:trPr>
          <w:trHeight w:val="20"/>
        </w:trPr>
        <w:tc>
          <w:tcPr>
            <w:tcW w:w="1483" w:type="pct"/>
            <w:vMerge w:val="restart"/>
          </w:tcPr>
          <w:p w14:paraId="1310F8E7"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Тема 1.4.</w:t>
            </w:r>
          </w:p>
          <w:p w14:paraId="0D296188"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 xml:space="preserve">Рыба и внешняя среда </w:t>
            </w:r>
          </w:p>
          <w:p w14:paraId="078F46F2" w14:textId="77777777" w:rsidR="007E7AF9" w:rsidRPr="007E7AF9" w:rsidRDefault="007E7AF9" w:rsidP="00C05069">
            <w:pPr>
              <w:rPr>
                <w:rFonts w:ascii="Times New Roman" w:hAnsi="Times New Roman" w:cs="Times New Roman"/>
                <w:b/>
                <w:bCs/>
              </w:rPr>
            </w:pPr>
          </w:p>
          <w:p w14:paraId="1EA16FA8" w14:textId="77777777" w:rsidR="007E7AF9" w:rsidRPr="007E7AF9" w:rsidRDefault="007E7AF9" w:rsidP="00C05069">
            <w:pPr>
              <w:rPr>
                <w:rFonts w:ascii="Times New Roman" w:hAnsi="Times New Roman" w:cs="Times New Roman"/>
                <w:b/>
                <w:bCs/>
              </w:rPr>
            </w:pPr>
          </w:p>
          <w:p w14:paraId="32454D49" w14:textId="77777777" w:rsidR="007E7AF9" w:rsidRPr="007E7AF9" w:rsidRDefault="007E7AF9" w:rsidP="00C05069">
            <w:pPr>
              <w:rPr>
                <w:rFonts w:ascii="Times New Roman" w:hAnsi="Times New Roman" w:cs="Times New Roman"/>
                <w:b/>
                <w:bCs/>
              </w:rPr>
            </w:pPr>
          </w:p>
          <w:p w14:paraId="27B2A76A" w14:textId="77777777" w:rsidR="007E7AF9" w:rsidRPr="007E7AF9" w:rsidRDefault="007E7AF9" w:rsidP="00C05069">
            <w:pPr>
              <w:rPr>
                <w:rFonts w:ascii="Times New Roman" w:hAnsi="Times New Roman" w:cs="Times New Roman"/>
                <w:b/>
                <w:bCs/>
              </w:rPr>
            </w:pPr>
          </w:p>
          <w:p w14:paraId="0BCD4256" w14:textId="77777777" w:rsidR="007E7AF9" w:rsidRPr="007E7AF9" w:rsidRDefault="007E7AF9" w:rsidP="00C05069">
            <w:pPr>
              <w:rPr>
                <w:rFonts w:ascii="Times New Roman" w:hAnsi="Times New Roman" w:cs="Times New Roman"/>
                <w:b/>
                <w:bCs/>
              </w:rPr>
            </w:pPr>
          </w:p>
          <w:p w14:paraId="5C7692E4" w14:textId="77777777" w:rsidR="007E7AF9" w:rsidRPr="007E7AF9" w:rsidRDefault="007E7AF9" w:rsidP="00C05069">
            <w:pPr>
              <w:rPr>
                <w:rFonts w:ascii="Times New Roman" w:hAnsi="Times New Roman" w:cs="Times New Roman"/>
                <w:b/>
                <w:bCs/>
              </w:rPr>
            </w:pPr>
          </w:p>
          <w:p w14:paraId="4BEE10C4" w14:textId="77777777" w:rsidR="007E7AF9" w:rsidRPr="007E7AF9" w:rsidRDefault="007E7AF9" w:rsidP="00C05069">
            <w:pPr>
              <w:rPr>
                <w:rFonts w:ascii="Times New Roman" w:hAnsi="Times New Roman" w:cs="Times New Roman"/>
                <w:b/>
                <w:bCs/>
              </w:rPr>
            </w:pPr>
          </w:p>
          <w:p w14:paraId="0706042D" w14:textId="77777777" w:rsidR="007E7AF9" w:rsidRPr="007E7AF9" w:rsidRDefault="007E7AF9" w:rsidP="00C05069">
            <w:pPr>
              <w:rPr>
                <w:rFonts w:ascii="Times New Roman" w:hAnsi="Times New Roman" w:cs="Times New Roman"/>
                <w:b/>
                <w:bCs/>
              </w:rPr>
            </w:pPr>
          </w:p>
          <w:p w14:paraId="0CDAE514" w14:textId="77777777" w:rsidR="007E7AF9" w:rsidRPr="007E7AF9" w:rsidRDefault="007E7AF9" w:rsidP="00C05069">
            <w:pPr>
              <w:rPr>
                <w:rFonts w:ascii="Times New Roman" w:hAnsi="Times New Roman" w:cs="Times New Roman"/>
                <w:b/>
                <w:bCs/>
              </w:rPr>
            </w:pPr>
          </w:p>
          <w:p w14:paraId="4492E29E" w14:textId="77777777" w:rsidR="007E7AF9" w:rsidRPr="007E7AF9" w:rsidRDefault="007E7AF9" w:rsidP="00C05069">
            <w:pPr>
              <w:rPr>
                <w:rFonts w:ascii="Times New Roman" w:hAnsi="Times New Roman" w:cs="Times New Roman"/>
                <w:b/>
                <w:bCs/>
              </w:rPr>
            </w:pPr>
          </w:p>
          <w:p w14:paraId="520CA3A2" w14:textId="77777777" w:rsidR="007E7AF9" w:rsidRPr="007E7AF9" w:rsidRDefault="007E7AF9" w:rsidP="00C05069">
            <w:pPr>
              <w:rPr>
                <w:rFonts w:ascii="Times New Roman" w:hAnsi="Times New Roman" w:cs="Times New Roman"/>
                <w:b/>
                <w:bCs/>
              </w:rPr>
            </w:pPr>
          </w:p>
          <w:p w14:paraId="49EE6EB1" w14:textId="77777777" w:rsidR="007E7AF9" w:rsidRPr="007E7AF9" w:rsidRDefault="007E7AF9" w:rsidP="00C05069">
            <w:pPr>
              <w:rPr>
                <w:rFonts w:ascii="Times New Roman" w:hAnsi="Times New Roman" w:cs="Times New Roman"/>
                <w:b/>
                <w:bCs/>
              </w:rPr>
            </w:pPr>
          </w:p>
          <w:p w14:paraId="5B196B45" w14:textId="77777777" w:rsidR="007E7AF9" w:rsidRPr="007E7AF9" w:rsidRDefault="007E7AF9" w:rsidP="00C05069">
            <w:pPr>
              <w:rPr>
                <w:rFonts w:ascii="Times New Roman" w:hAnsi="Times New Roman" w:cs="Times New Roman"/>
                <w:b/>
                <w:bCs/>
              </w:rPr>
            </w:pPr>
          </w:p>
        </w:tc>
        <w:tc>
          <w:tcPr>
            <w:tcW w:w="3517" w:type="pct"/>
          </w:tcPr>
          <w:p w14:paraId="79351047"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 xml:space="preserve">Содержание </w:t>
            </w:r>
          </w:p>
        </w:tc>
      </w:tr>
      <w:tr w:rsidR="007E7AF9" w:rsidRPr="007E7AF9" w14:paraId="3025AD86" w14:textId="77777777" w:rsidTr="007E7AF9">
        <w:trPr>
          <w:trHeight w:val="20"/>
        </w:trPr>
        <w:tc>
          <w:tcPr>
            <w:tcW w:w="1483" w:type="pct"/>
            <w:vMerge/>
          </w:tcPr>
          <w:p w14:paraId="3AB4638F" w14:textId="77777777" w:rsidR="007E7AF9" w:rsidRPr="007E7AF9" w:rsidRDefault="007E7AF9" w:rsidP="00C05069">
            <w:pPr>
              <w:rPr>
                <w:rFonts w:ascii="Times New Roman" w:hAnsi="Times New Roman" w:cs="Times New Roman"/>
                <w:b/>
                <w:bCs/>
              </w:rPr>
            </w:pPr>
          </w:p>
        </w:tc>
        <w:tc>
          <w:tcPr>
            <w:tcW w:w="3517" w:type="pct"/>
          </w:tcPr>
          <w:p w14:paraId="355C3C04" w14:textId="77777777" w:rsidR="007E7AF9" w:rsidRPr="007E7AF9" w:rsidRDefault="007E7AF9" w:rsidP="00B34854">
            <w:pPr>
              <w:numPr>
                <w:ilvl w:val="0"/>
                <w:numId w:val="43"/>
              </w:numPr>
              <w:tabs>
                <w:tab w:val="left" w:pos="346"/>
              </w:tabs>
              <w:spacing w:line="276" w:lineRule="auto"/>
              <w:ind w:left="0" w:hanging="14"/>
              <w:rPr>
                <w:rFonts w:ascii="Times New Roman" w:hAnsi="Times New Roman" w:cs="Times New Roman"/>
              </w:rPr>
            </w:pPr>
            <w:r w:rsidRPr="007E7AF9">
              <w:rPr>
                <w:rFonts w:ascii="Times New Roman" w:hAnsi="Times New Roman" w:cs="Times New Roman"/>
              </w:rPr>
              <w:t>Влияние на рыб абиотических факторов (термический режим водоема, растворенные в воде газы, солевой состав воды, глубина, давление, свет, звук, электропроводность). Влияние загрязнения водоемов на рыб.</w:t>
            </w:r>
          </w:p>
          <w:p w14:paraId="2E7741D7" w14:textId="77777777" w:rsidR="007E7AF9" w:rsidRPr="007E7AF9" w:rsidRDefault="007E7AF9" w:rsidP="00C05069">
            <w:pPr>
              <w:tabs>
                <w:tab w:val="left" w:pos="346"/>
              </w:tabs>
              <w:ind w:hanging="14"/>
              <w:rPr>
                <w:rFonts w:ascii="Times New Roman" w:hAnsi="Times New Roman" w:cs="Times New Roman"/>
                <w:b/>
                <w:bCs/>
              </w:rPr>
            </w:pPr>
            <w:r w:rsidRPr="007E7AF9">
              <w:rPr>
                <w:rFonts w:ascii="Times New Roman" w:hAnsi="Times New Roman" w:cs="Times New Roman"/>
              </w:rPr>
              <w:t xml:space="preserve">Понятие о биотических взаимоотношениях у рыб: внутривидовых, межвидовых, с другими животными и растениями. Место рыб в водных биоценозах. экологические группы рыб ( пресноводные, проходные, </w:t>
            </w:r>
            <w:proofErr w:type="spellStart"/>
            <w:r w:rsidRPr="007E7AF9">
              <w:rPr>
                <w:rFonts w:ascii="Times New Roman" w:hAnsi="Times New Roman" w:cs="Times New Roman"/>
              </w:rPr>
              <w:t>солоноватоводные</w:t>
            </w:r>
            <w:proofErr w:type="spellEnd"/>
            <w:r w:rsidRPr="007E7AF9">
              <w:rPr>
                <w:rFonts w:ascii="Times New Roman" w:hAnsi="Times New Roman" w:cs="Times New Roman"/>
              </w:rPr>
              <w:t>, морские). Миграции рыб и их биологическое значение. Миграции нерестовые, кормовые, сезонные, горизонтальные, вертикальные. Миграции молоди, методы изучения миграций.</w:t>
            </w:r>
          </w:p>
        </w:tc>
      </w:tr>
      <w:tr w:rsidR="007E7AF9" w:rsidRPr="007E7AF9" w14:paraId="179DABD4" w14:textId="77777777" w:rsidTr="007E7AF9">
        <w:trPr>
          <w:trHeight w:val="20"/>
        </w:trPr>
        <w:tc>
          <w:tcPr>
            <w:tcW w:w="1483" w:type="pct"/>
            <w:vMerge/>
          </w:tcPr>
          <w:p w14:paraId="307EAE0B" w14:textId="77777777" w:rsidR="007E7AF9" w:rsidRPr="007E7AF9" w:rsidRDefault="007E7AF9" w:rsidP="00C05069">
            <w:pPr>
              <w:rPr>
                <w:rFonts w:ascii="Times New Roman" w:hAnsi="Times New Roman" w:cs="Times New Roman"/>
                <w:b/>
                <w:bCs/>
              </w:rPr>
            </w:pPr>
          </w:p>
        </w:tc>
        <w:tc>
          <w:tcPr>
            <w:tcW w:w="3517" w:type="pct"/>
          </w:tcPr>
          <w:p w14:paraId="06E7B6F6" w14:textId="77777777" w:rsidR="007E7AF9" w:rsidRPr="007E7AF9" w:rsidRDefault="007E7AF9" w:rsidP="00B34854">
            <w:pPr>
              <w:numPr>
                <w:ilvl w:val="0"/>
                <w:numId w:val="43"/>
              </w:numPr>
              <w:tabs>
                <w:tab w:val="left" w:pos="346"/>
              </w:tabs>
              <w:spacing w:line="276" w:lineRule="auto"/>
              <w:ind w:left="0" w:hanging="14"/>
              <w:rPr>
                <w:rFonts w:ascii="Times New Roman" w:hAnsi="Times New Roman" w:cs="Times New Roman"/>
                <w:b/>
                <w:bCs/>
              </w:rPr>
            </w:pPr>
            <w:r w:rsidRPr="007E7AF9">
              <w:rPr>
                <w:rFonts w:ascii="Times New Roman" w:hAnsi="Times New Roman" w:cs="Times New Roman"/>
                <w:bCs/>
              </w:rPr>
              <w:t>Питание. Характеристика питания, избирательная особенность в питании. Возрастные изменения в питании. Сезонные изменения в питании. Суточный ритм питания. Интенсивность питания. Суточный и годовой рацион. Особенности роста рыбы в течение жизни, в течение года. Влияние условий обитания на рост рыб. Рост и возраст рыб. Методы определения возраста рыб. Темп роста. Жирность и упитанность рыб. Оценка степени наполнения желудка пищей.</w:t>
            </w:r>
          </w:p>
          <w:p w14:paraId="0262C27A" w14:textId="77777777" w:rsidR="007E7AF9" w:rsidRPr="007E7AF9" w:rsidRDefault="007E7AF9" w:rsidP="00C05069">
            <w:pPr>
              <w:tabs>
                <w:tab w:val="left" w:pos="346"/>
              </w:tabs>
              <w:rPr>
                <w:rFonts w:ascii="Times New Roman" w:hAnsi="Times New Roman" w:cs="Times New Roman"/>
                <w:bCs/>
              </w:rPr>
            </w:pPr>
            <w:r w:rsidRPr="007E7AF9">
              <w:rPr>
                <w:rFonts w:ascii="Times New Roman" w:hAnsi="Times New Roman" w:cs="Times New Roman"/>
                <w:bCs/>
              </w:rPr>
              <w:t>Размножение и развитие рыб. Индивидуальное развитие рыб (эмбриональный, личиночный, мальковый период неполовозрелого организма; половозрелого организма; старости). Время наступления половой зрелости. Живорождение у рыб. Стадии зрелости половых продуктов. Сроки, время, место и условия икрометания. Экологические группы в зависимости от особенностей откладывания икры.</w:t>
            </w:r>
          </w:p>
          <w:p w14:paraId="21CB8442" w14:textId="77777777" w:rsidR="007E7AF9" w:rsidRPr="007E7AF9" w:rsidRDefault="007E7AF9" w:rsidP="00C05069">
            <w:pPr>
              <w:tabs>
                <w:tab w:val="left" w:pos="346"/>
              </w:tabs>
              <w:rPr>
                <w:rFonts w:ascii="Times New Roman" w:hAnsi="Times New Roman" w:cs="Times New Roman"/>
                <w:b/>
                <w:bCs/>
              </w:rPr>
            </w:pPr>
            <w:r w:rsidRPr="007E7AF9">
              <w:rPr>
                <w:rFonts w:ascii="Times New Roman" w:hAnsi="Times New Roman" w:cs="Times New Roman"/>
                <w:bCs/>
              </w:rPr>
              <w:t>Забота о потомстве. Половой диморфизм. Метаморфоз. Выживаемость икры и личинок.</w:t>
            </w:r>
          </w:p>
        </w:tc>
      </w:tr>
      <w:tr w:rsidR="007E7AF9" w:rsidRPr="007E7AF9" w14:paraId="1107E8E6" w14:textId="77777777" w:rsidTr="007E7AF9">
        <w:trPr>
          <w:trHeight w:val="20"/>
        </w:trPr>
        <w:tc>
          <w:tcPr>
            <w:tcW w:w="1483" w:type="pct"/>
            <w:vMerge/>
          </w:tcPr>
          <w:p w14:paraId="16D591F3" w14:textId="77777777" w:rsidR="007E7AF9" w:rsidRPr="007E7AF9" w:rsidRDefault="007E7AF9" w:rsidP="00C05069">
            <w:pPr>
              <w:rPr>
                <w:rFonts w:ascii="Times New Roman" w:hAnsi="Times New Roman" w:cs="Times New Roman"/>
                <w:b/>
                <w:bCs/>
              </w:rPr>
            </w:pPr>
          </w:p>
        </w:tc>
        <w:tc>
          <w:tcPr>
            <w:tcW w:w="3517" w:type="pct"/>
          </w:tcPr>
          <w:p w14:paraId="1A4CD805"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в том числе практических и лабораторных занятий:</w:t>
            </w:r>
          </w:p>
        </w:tc>
      </w:tr>
      <w:tr w:rsidR="007E7AF9" w:rsidRPr="007E7AF9" w14:paraId="646E65A6" w14:textId="77777777" w:rsidTr="007E7AF9">
        <w:trPr>
          <w:trHeight w:val="20"/>
        </w:trPr>
        <w:tc>
          <w:tcPr>
            <w:tcW w:w="1483" w:type="pct"/>
            <w:vMerge/>
          </w:tcPr>
          <w:p w14:paraId="777E720E" w14:textId="77777777" w:rsidR="007E7AF9" w:rsidRPr="007E7AF9" w:rsidRDefault="007E7AF9" w:rsidP="00C05069">
            <w:pPr>
              <w:rPr>
                <w:rFonts w:ascii="Times New Roman" w:hAnsi="Times New Roman" w:cs="Times New Roman"/>
                <w:b/>
                <w:bCs/>
              </w:rPr>
            </w:pPr>
          </w:p>
        </w:tc>
        <w:tc>
          <w:tcPr>
            <w:tcW w:w="3517" w:type="pct"/>
          </w:tcPr>
          <w:p w14:paraId="48EA6D42"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Cs/>
              </w:rPr>
              <w:t>Лабораторное занятие 1. Определение зрелости половых продуктов промысловых рыб. Определение плодовитости рыб.</w:t>
            </w:r>
          </w:p>
        </w:tc>
      </w:tr>
      <w:tr w:rsidR="007E7AF9" w:rsidRPr="007E7AF9" w14:paraId="67713DE7" w14:textId="77777777" w:rsidTr="007E7AF9">
        <w:trPr>
          <w:trHeight w:val="20"/>
        </w:trPr>
        <w:tc>
          <w:tcPr>
            <w:tcW w:w="1483" w:type="pct"/>
            <w:vMerge/>
          </w:tcPr>
          <w:p w14:paraId="7A3E87FD" w14:textId="77777777" w:rsidR="007E7AF9" w:rsidRPr="007E7AF9" w:rsidRDefault="007E7AF9" w:rsidP="00C05069">
            <w:pPr>
              <w:rPr>
                <w:rFonts w:ascii="Times New Roman" w:hAnsi="Times New Roman" w:cs="Times New Roman"/>
                <w:b/>
                <w:bCs/>
              </w:rPr>
            </w:pPr>
          </w:p>
        </w:tc>
        <w:tc>
          <w:tcPr>
            <w:tcW w:w="3517" w:type="pct"/>
          </w:tcPr>
          <w:p w14:paraId="4BF3EA53"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Cs/>
              </w:rPr>
              <w:t>Лабораторное занятие 2. Определение возраста рыб</w:t>
            </w:r>
          </w:p>
        </w:tc>
      </w:tr>
      <w:tr w:rsidR="007E7AF9" w:rsidRPr="007E7AF9" w14:paraId="1A0B4191" w14:textId="77777777" w:rsidTr="007E7AF9">
        <w:trPr>
          <w:trHeight w:val="20"/>
        </w:trPr>
        <w:tc>
          <w:tcPr>
            <w:tcW w:w="1483" w:type="pct"/>
            <w:vMerge w:val="restart"/>
          </w:tcPr>
          <w:p w14:paraId="7E60B941"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Тема 1.5.</w:t>
            </w:r>
          </w:p>
          <w:p w14:paraId="5FAFF9DB"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Систематика промысловых рыб. Характеристика основных промысловых семейств рыб.</w:t>
            </w:r>
          </w:p>
        </w:tc>
        <w:tc>
          <w:tcPr>
            <w:tcW w:w="3517" w:type="pct"/>
          </w:tcPr>
          <w:p w14:paraId="7D114183"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 xml:space="preserve">Содержание </w:t>
            </w:r>
          </w:p>
        </w:tc>
      </w:tr>
      <w:tr w:rsidR="007E7AF9" w:rsidRPr="007E7AF9" w14:paraId="60CCA511" w14:textId="77777777" w:rsidTr="007E7AF9">
        <w:trPr>
          <w:trHeight w:val="20"/>
        </w:trPr>
        <w:tc>
          <w:tcPr>
            <w:tcW w:w="1483" w:type="pct"/>
            <w:vMerge/>
          </w:tcPr>
          <w:p w14:paraId="3CDF1EA2" w14:textId="77777777" w:rsidR="007E7AF9" w:rsidRPr="007E7AF9" w:rsidRDefault="007E7AF9" w:rsidP="00C05069">
            <w:pPr>
              <w:rPr>
                <w:rFonts w:ascii="Times New Roman" w:hAnsi="Times New Roman" w:cs="Times New Roman"/>
                <w:b/>
                <w:bCs/>
              </w:rPr>
            </w:pPr>
          </w:p>
        </w:tc>
        <w:tc>
          <w:tcPr>
            <w:tcW w:w="3517" w:type="pct"/>
          </w:tcPr>
          <w:p w14:paraId="56A70737" w14:textId="77777777" w:rsidR="007E7AF9" w:rsidRPr="007E7AF9" w:rsidRDefault="007E7AF9" w:rsidP="00B34854">
            <w:pPr>
              <w:numPr>
                <w:ilvl w:val="0"/>
                <w:numId w:val="44"/>
              </w:numPr>
              <w:tabs>
                <w:tab w:val="left" w:pos="399"/>
              </w:tabs>
              <w:spacing w:line="276" w:lineRule="auto"/>
              <w:ind w:left="0" w:firstLine="39"/>
              <w:rPr>
                <w:rFonts w:ascii="Times New Roman" w:hAnsi="Times New Roman" w:cs="Times New Roman"/>
                <w:bCs/>
              </w:rPr>
            </w:pPr>
            <w:r w:rsidRPr="007E7AF9">
              <w:rPr>
                <w:rFonts w:ascii="Times New Roman" w:hAnsi="Times New Roman" w:cs="Times New Roman"/>
                <w:bCs/>
              </w:rPr>
              <w:t>Место рыб в системе животного мира. Работа академика Л.С. Берга по системе рыб. Понятие о систематических единицах (тип, класс, отряд, семейство, род и вид).</w:t>
            </w:r>
          </w:p>
        </w:tc>
      </w:tr>
      <w:tr w:rsidR="007E7AF9" w:rsidRPr="007E7AF9" w14:paraId="0767DFCA" w14:textId="77777777" w:rsidTr="007E7AF9">
        <w:trPr>
          <w:trHeight w:val="20"/>
        </w:trPr>
        <w:tc>
          <w:tcPr>
            <w:tcW w:w="1483" w:type="pct"/>
            <w:vMerge/>
          </w:tcPr>
          <w:p w14:paraId="25E56015" w14:textId="77777777" w:rsidR="007E7AF9" w:rsidRPr="007E7AF9" w:rsidRDefault="007E7AF9" w:rsidP="00C05069">
            <w:pPr>
              <w:rPr>
                <w:rFonts w:ascii="Times New Roman" w:hAnsi="Times New Roman" w:cs="Times New Roman"/>
                <w:b/>
                <w:bCs/>
              </w:rPr>
            </w:pPr>
          </w:p>
        </w:tc>
        <w:tc>
          <w:tcPr>
            <w:tcW w:w="3517" w:type="pct"/>
          </w:tcPr>
          <w:p w14:paraId="6BA3D679" w14:textId="77777777" w:rsidR="007E7AF9" w:rsidRPr="007E7AF9" w:rsidRDefault="007E7AF9" w:rsidP="00B34854">
            <w:pPr>
              <w:numPr>
                <w:ilvl w:val="0"/>
                <w:numId w:val="44"/>
              </w:numPr>
              <w:tabs>
                <w:tab w:val="left" w:pos="399"/>
              </w:tabs>
              <w:spacing w:line="276" w:lineRule="auto"/>
              <w:ind w:left="0" w:firstLine="39"/>
              <w:rPr>
                <w:rFonts w:ascii="Times New Roman" w:hAnsi="Times New Roman" w:cs="Times New Roman"/>
                <w:bCs/>
              </w:rPr>
            </w:pPr>
            <w:r w:rsidRPr="007E7AF9">
              <w:rPr>
                <w:rFonts w:ascii="Times New Roman" w:hAnsi="Times New Roman" w:cs="Times New Roman"/>
                <w:bCs/>
              </w:rPr>
              <w:t xml:space="preserve">Основные промысловые семейства рыб. </w:t>
            </w:r>
            <w:proofErr w:type="spellStart"/>
            <w:r w:rsidRPr="007E7AF9">
              <w:rPr>
                <w:rFonts w:ascii="Times New Roman" w:hAnsi="Times New Roman" w:cs="Times New Roman"/>
                <w:bCs/>
              </w:rPr>
              <w:t>Миноговые</w:t>
            </w:r>
            <w:proofErr w:type="spellEnd"/>
            <w:r w:rsidRPr="007E7AF9">
              <w:rPr>
                <w:rFonts w:ascii="Times New Roman" w:hAnsi="Times New Roman" w:cs="Times New Roman"/>
                <w:bCs/>
              </w:rPr>
              <w:t xml:space="preserve">, акулы и скаты. Осетровые, карповые, кефалевые. Сельдевые, анчоусовые, лососевые, сиговые, </w:t>
            </w:r>
            <w:proofErr w:type="spellStart"/>
            <w:r w:rsidRPr="007E7AF9">
              <w:rPr>
                <w:rFonts w:ascii="Times New Roman" w:hAnsi="Times New Roman" w:cs="Times New Roman"/>
                <w:bCs/>
              </w:rPr>
              <w:t>хариусовые</w:t>
            </w:r>
            <w:proofErr w:type="spellEnd"/>
            <w:r w:rsidRPr="007E7AF9">
              <w:rPr>
                <w:rFonts w:ascii="Times New Roman" w:hAnsi="Times New Roman" w:cs="Times New Roman"/>
                <w:bCs/>
              </w:rPr>
              <w:t xml:space="preserve">, </w:t>
            </w:r>
            <w:proofErr w:type="spellStart"/>
            <w:r w:rsidRPr="007E7AF9">
              <w:rPr>
                <w:rFonts w:ascii="Times New Roman" w:hAnsi="Times New Roman" w:cs="Times New Roman"/>
                <w:bCs/>
              </w:rPr>
              <w:t>корюшковидные</w:t>
            </w:r>
            <w:proofErr w:type="spellEnd"/>
            <w:r w:rsidRPr="007E7AF9">
              <w:rPr>
                <w:rFonts w:ascii="Times New Roman" w:hAnsi="Times New Roman" w:cs="Times New Roman"/>
                <w:bCs/>
              </w:rPr>
              <w:t xml:space="preserve">, </w:t>
            </w:r>
            <w:proofErr w:type="spellStart"/>
            <w:r w:rsidRPr="007E7AF9">
              <w:rPr>
                <w:rFonts w:ascii="Times New Roman" w:hAnsi="Times New Roman" w:cs="Times New Roman"/>
                <w:bCs/>
              </w:rPr>
              <w:t>щуковые</w:t>
            </w:r>
            <w:proofErr w:type="spellEnd"/>
            <w:r w:rsidRPr="007E7AF9">
              <w:rPr>
                <w:rFonts w:ascii="Times New Roman" w:hAnsi="Times New Roman" w:cs="Times New Roman"/>
                <w:bCs/>
              </w:rPr>
              <w:t xml:space="preserve">. Тресковые, </w:t>
            </w:r>
            <w:proofErr w:type="spellStart"/>
            <w:r w:rsidRPr="007E7AF9">
              <w:rPr>
                <w:rFonts w:ascii="Times New Roman" w:hAnsi="Times New Roman" w:cs="Times New Roman"/>
                <w:bCs/>
              </w:rPr>
              <w:t>макрурусовые</w:t>
            </w:r>
            <w:proofErr w:type="spellEnd"/>
            <w:r w:rsidRPr="007E7AF9">
              <w:rPr>
                <w:rFonts w:ascii="Times New Roman" w:hAnsi="Times New Roman" w:cs="Times New Roman"/>
                <w:bCs/>
              </w:rPr>
              <w:t xml:space="preserve">, </w:t>
            </w:r>
            <w:proofErr w:type="spellStart"/>
            <w:r w:rsidRPr="007E7AF9">
              <w:rPr>
                <w:rFonts w:ascii="Times New Roman" w:hAnsi="Times New Roman" w:cs="Times New Roman"/>
                <w:bCs/>
              </w:rPr>
              <w:t>мерлузовые</w:t>
            </w:r>
            <w:proofErr w:type="spellEnd"/>
            <w:r w:rsidRPr="007E7AF9">
              <w:rPr>
                <w:rFonts w:ascii="Times New Roman" w:hAnsi="Times New Roman" w:cs="Times New Roman"/>
                <w:bCs/>
              </w:rPr>
              <w:t xml:space="preserve">. Окуневые, ставридовые, скумбриевые, </w:t>
            </w:r>
            <w:proofErr w:type="spellStart"/>
            <w:r w:rsidRPr="007E7AF9">
              <w:rPr>
                <w:rFonts w:ascii="Times New Roman" w:hAnsi="Times New Roman" w:cs="Times New Roman"/>
                <w:bCs/>
              </w:rPr>
              <w:t>нототениевые</w:t>
            </w:r>
            <w:proofErr w:type="spellEnd"/>
            <w:r w:rsidRPr="007E7AF9">
              <w:rPr>
                <w:rFonts w:ascii="Times New Roman" w:hAnsi="Times New Roman" w:cs="Times New Roman"/>
                <w:bCs/>
              </w:rPr>
              <w:t xml:space="preserve">, </w:t>
            </w:r>
            <w:proofErr w:type="spellStart"/>
            <w:r w:rsidRPr="007E7AF9">
              <w:rPr>
                <w:rFonts w:ascii="Times New Roman" w:hAnsi="Times New Roman" w:cs="Times New Roman"/>
                <w:bCs/>
              </w:rPr>
              <w:t>зубатковые</w:t>
            </w:r>
            <w:proofErr w:type="spellEnd"/>
            <w:r w:rsidRPr="007E7AF9">
              <w:rPr>
                <w:rFonts w:ascii="Times New Roman" w:hAnsi="Times New Roman" w:cs="Times New Roman"/>
                <w:bCs/>
              </w:rPr>
              <w:t xml:space="preserve">, белокровные рыбы, </w:t>
            </w:r>
            <w:proofErr w:type="spellStart"/>
            <w:r w:rsidRPr="007E7AF9">
              <w:rPr>
                <w:rFonts w:ascii="Times New Roman" w:hAnsi="Times New Roman" w:cs="Times New Roman"/>
                <w:bCs/>
              </w:rPr>
              <w:t>мечерылые</w:t>
            </w:r>
            <w:proofErr w:type="spellEnd"/>
            <w:r w:rsidRPr="007E7AF9">
              <w:rPr>
                <w:rFonts w:ascii="Times New Roman" w:hAnsi="Times New Roman" w:cs="Times New Roman"/>
                <w:bCs/>
              </w:rPr>
              <w:t xml:space="preserve">. </w:t>
            </w:r>
            <w:proofErr w:type="spellStart"/>
            <w:r w:rsidRPr="007E7AF9">
              <w:rPr>
                <w:rFonts w:ascii="Times New Roman" w:hAnsi="Times New Roman" w:cs="Times New Roman"/>
                <w:bCs/>
              </w:rPr>
              <w:t>Скорпеновые</w:t>
            </w:r>
            <w:proofErr w:type="spellEnd"/>
            <w:r w:rsidRPr="007E7AF9">
              <w:rPr>
                <w:rFonts w:ascii="Times New Roman" w:hAnsi="Times New Roman" w:cs="Times New Roman"/>
                <w:bCs/>
              </w:rPr>
              <w:t xml:space="preserve">, </w:t>
            </w:r>
            <w:proofErr w:type="spellStart"/>
            <w:r w:rsidRPr="007E7AF9">
              <w:rPr>
                <w:rFonts w:ascii="Times New Roman" w:hAnsi="Times New Roman" w:cs="Times New Roman"/>
                <w:bCs/>
              </w:rPr>
              <w:t>терпуговые</w:t>
            </w:r>
            <w:proofErr w:type="spellEnd"/>
            <w:r w:rsidRPr="007E7AF9">
              <w:rPr>
                <w:rFonts w:ascii="Times New Roman" w:hAnsi="Times New Roman" w:cs="Times New Roman"/>
                <w:bCs/>
              </w:rPr>
              <w:t xml:space="preserve">, </w:t>
            </w:r>
            <w:proofErr w:type="spellStart"/>
            <w:r w:rsidRPr="007E7AF9">
              <w:rPr>
                <w:rFonts w:ascii="Times New Roman" w:hAnsi="Times New Roman" w:cs="Times New Roman"/>
                <w:bCs/>
              </w:rPr>
              <w:t>тригловые</w:t>
            </w:r>
            <w:proofErr w:type="spellEnd"/>
            <w:r w:rsidRPr="007E7AF9">
              <w:rPr>
                <w:rFonts w:ascii="Times New Roman" w:hAnsi="Times New Roman" w:cs="Times New Roman"/>
                <w:bCs/>
              </w:rPr>
              <w:t xml:space="preserve">. Камбаловые, </w:t>
            </w:r>
            <w:proofErr w:type="spellStart"/>
            <w:r w:rsidRPr="007E7AF9">
              <w:rPr>
                <w:rFonts w:ascii="Times New Roman" w:hAnsi="Times New Roman" w:cs="Times New Roman"/>
                <w:bCs/>
              </w:rPr>
              <w:t>калкановые</w:t>
            </w:r>
            <w:proofErr w:type="spellEnd"/>
            <w:r w:rsidRPr="007E7AF9">
              <w:rPr>
                <w:rFonts w:ascii="Times New Roman" w:hAnsi="Times New Roman" w:cs="Times New Roman"/>
                <w:bCs/>
              </w:rPr>
              <w:t>.</w:t>
            </w:r>
          </w:p>
        </w:tc>
      </w:tr>
      <w:tr w:rsidR="007E7AF9" w:rsidRPr="007E7AF9" w14:paraId="1C2EE72C" w14:textId="77777777" w:rsidTr="007E7AF9">
        <w:trPr>
          <w:trHeight w:val="20"/>
        </w:trPr>
        <w:tc>
          <w:tcPr>
            <w:tcW w:w="1483" w:type="pct"/>
            <w:vMerge/>
          </w:tcPr>
          <w:p w14:paraId="3700F75D" w14:textId="77777777" w:rsidR="007E7AF9" w:rsidRPr="007E7AF9" w:rsidRDefault="007E7AF9" w:rsidP="00C05069">
            <w:pPr>
              <w:rPr>
                <w:rFonts w:ascii="Times New Roman" w:hAnsi="Times New Roman" w:cs="Times New Roman"/>
                <w:b/>
                <w:bCs/>
              </w:rPr>
            </w:pPr>
          </w:p>
        </w:tc>
        <w:tc>
          <w:tcPr>
            <w:tcW w:w="3517" w:type="pct"/>
          </w:tcPr>
          <w:p w14:paraId="3B1E805B" w14:textId="77777777" w:rsidR="007E7AF9" w:rsidRPr="007E7AF9" w:rsidRDefault="007E7AF9" w:rsidP="00B34854">
            <w:pPr>
              <w:numPr>
                <w:ilvl w:val="0"/>
                <w:numId w:val="44"/>
              </w:numPr>
              <w:tabs>
                <w:tab w:val="left" w:pos="399"/>
              </w:tabs>
              <w:spacing w:line="276" w:lineRule="auto"/>
              <w:ind w:left="0" w:firstLine="39"/>
              <w:rPr>
                <w:rFonts w:ascii="Times New Roman" w:hAnsi="Times New Roman" w:cs="Times New Roman"/>
                <w:bCs/>
              </w:rPr>
            </w:pPr>
            <w:r w:rsidRPr="007E7AF9">
              <w:rPr>
                <w:rFonts w:ascii="Times New Roman" w:hAnsi="Times New Roman" w:cs="Times New Roman"/>
                <w:bCs/>
              </w:rPr>
              <w:t>Морфологические и анатомические признаки. Характерные черты их биологии и промысловое значение. Перспективные объекты промысла.</w:t>
            </w:r>
          </w:p>
        </w:tc>
      </w:tr>
      <w:tr w:rsidR="007E7AF9" w:rsidRPr="007E7AF9" w14:paraId="15CB014B" w14:textId="77777777" w:rsidTr="007E7AF9">
        <w:trPr>
          <w:trHeight w:val="20"/>
        </w:trPr>
        <w:tc>
          <w:tcPr>
            <w:tcW w:w="1483" w:type="pct"/>
            <w:vMerge/>
          </w:tcPr>
          <w:p w14:paraId="4E673ABB" w14:textId="77777777" w:rsidR="007E7AF9" w:rsidRPr="007E7AF9" w:rsidRDefault="007E7AF9" w:rsidP="00C05069">
            <w:pPr>
              <w:rPr>
                <w:rFonts w:ascii="Times New Roman" w:hAnsi="Times New Roman" w:cs="Times New Roman"/>
                <w:b/>
                <w:bCs/>
              </w:rPr>
            </w:pPr>
          </w:p>
        </w:tc>
        <w:tc>
          <w:tcPr>
            <w:tcW w:w="3517" w:type="pct"/>
          </w:tcPr>
          <w:p w14:paraId="6944F72A"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в том числе практических и лабораторных занятий:</w:t>
            </w:r>
          </w:p>
        </w:tc>
      </w:tr>
      <w:tr w:rsidR="007E7AF9" w:rsidRPr="007E7AF9" w14:paraId="57E0EDEA" w14:textId="77777777" w:rsidTr="007E7AF9">
        <w:trPr>
          <w:trHeight w:val="20"/>
        </w:trPr>
        <w:tc>
          <w:tcPr>
            <w:tcW w:w="1483" w:type="pct"/>
            <w:vMerge/>
          </w:tcPr>
          <w:p w14:paraId="27FD5777" w14:textId="77777777" w:rsidR="007E7AF9" w:rsidRPr="007E7AF9" w:rsidRDefault="007E7AF9" w:rsidP="00C05069">
            <w:pPr>
              <w:rPr>
                <w:rFonts w:ascii="Times New Roman" w:hAnsi="Times New Roman" w:cs="Times New Roman"/>
                <w:b/>
                <w:bCs/>
              </w:rPr>
            </w:pPr>
          </w:p>
        </w:tc>
        <w:tc>
          <w:tcPr>
            <w:tcW w:w="3517" w:type="pct"/>
          </w:tcPr>
          <w:p w14:paraId="3D113311" w14:textId="77777777" w:rsidR="007E7AF9" w:rsidRPr="007E7AF9" w:rsidRDefault="007E7AF9" w:rsidP="00C05069">
            <w:pPr>
              <w:rPr>
                <w:rFonts w:ascii="Times New Roman" w:hAnsi="Times New Roman" w:cs="Times New Roman"/>
                <w:bCs/>
              </w:rPr>
            </w:pPr>
            <w:r w:rsidRPr="007E7AF9">
              <w:rPr>
                <w:rFonts w:ascii="Times New Roman" w:hAnsi="Times New Roman" w:cs="Times New Roman"/>
                <w:bCs/>
              </w:rPr>
              <w:t>Практическое занятие 1. Освоение методики работы с определителем. Определение семейства, вида рыб по образцам.</w:t>
            </w:r>
          </w:p>
        </w:tc>
      </w:tr>
      <w:tr w:rsidR="007E7AF9" w:rsidRPr="007E7AF9" w14:paraId="789CBF2F" w14:textId="77777777" w:rsidTr="007E7AF9">
        <w:trPr>
          <w:trHeight w:val="20"/>
        </w:trPr>
        <w:tc>
          <w:tcPr>
            <w:tcW w:w="1483" w:type="pct"/>
            <w:vMerge/>
          </w:tcPr>
          <w:p w14:paraId="6B140292" w14:textId="77777777" w:rsidR="007E7AF9" w:rsidRPr="007E7AF9" w:rsidRDefault="007E7AF9" w:rsidP="00C05069">
            <w:pPr>
              <w:rPr>
                <w:rFonts w:ascii="Times New Roman" w:hAnsi="Times New Roman" w:cs="Times New Roman"/>
                <w:b/>
                <w:bCs/>
              </w:rPr>
            </w:pPr>
          </w:p>
        </w:tc>
        <w:tc>
          <w:tcPr>
            <w:tcW w:w="3517" w:type="pct"/>
          </w:tcPr>
          <w:p w14:paraId="79B38FB3" w14:textId="77777777" w:rsidR="007E7AF9" w:rsidRPr="007E7AF9" w:rsidRDefault="007E7AF9" w:rsidP="00C05069">
            <w:pPr>
              <w:rPr>
                <w:rFonts w:ascii="Times New Roman" w:hAnsi="Times New Roman" w:cs="Times New Roman"/>
                <w:bCs/>
              </w:rPr>
            </w:pPr>
            <w:r w:rsidRPr="007E7AF9">
              <w:rPr>
                <w:rFonts w:ascii="Times New Roman" w:hAnsi="Times New Roman" w:cs="Times New Roman"/>
                <w:bCs/>
              </w:rPr>
              <w:t>Практическое занятие 2. Определение основных промысловых рыб.</w:t>
            </w:r>
          </w:p>
        </w:tc>
      </w:tr>
      <w:tr w:rsidR="007E7AF9" w:rsidRPr="007E7AF9" w14:paraId="1B778747" w14:textId="77777777" w:rsidTr="007E7AF9">
        <w:trPr>
          <w:trHeight w:val="20"/>
        </w:trPr>
        <w:tc>
          <w:tcPr>
            <w:tcW w:w="1483" w:type="pct"/>
            <w:vMerge w:val="restart"/>
          </w:tcPr>
          <w:p w14:paraId="305F6357"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Тема 1.6.</w:t>
            </w:r>
          </w:p>
          <w:p w14:paraId="5672BE6C"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 xml:space="preserve">Основы </w:t>
            </w:r>
            <w:proofErr w:type="spellStart"/>
            <w:r w:rsidRPr="007E7AF9">
              <w:rPr>
                <w:rFonts w:ascii="Times New Roman" w:hAnsi="Times New Roman" w:cs="Times New Roman"/>
                <w:b/>
                <w:bCs/>
              </w:rPr>
              <w:t>ихтиопатологии</w:t>
            </w:r>
            <w:proofErr w:type="spellEnd"/>
          </w:p>
        </w:tc>
        <w:tc>
          <w:tcPr>
            <w:tcW w:w="3517" w:type="pct"/>
          </w:tcPr>
          <w:p w14:paraId="0B000975"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 xml:space="preserve">Содержание </w:t>
            </w:r>
          </w:p>
        </w:tc>
      </w:tr>
      <w:tr w:rsidR="007E7AF9" w:rsidRPr="007E7AF9" w14:paraId="34DEA585" w14:textId="77777777" w:rsidTr="007E7AF9">
        <w:trPr>
          <w:trHeight w:val="20"/>
        </w:trPr>
        <w:tc>
          <w:tcPr>
            <w:tcW w:w="1483" w:type="pct"/>
            <w:vMerge/>
          </w:tcPr>
          <w:p w14:paraId="538D63FE" w14:textId="77777777" w:rsidR="007E7AF9" w:rsidRPr="007E7AF9" w:rsidRDefault="007E7AF9" w:rsidP="00C05069">
            <w:pPr>
              <w:rPr>
                <w:rFonts w:ascii="Times New Roman" w:hAnsi="Times New Roman" w:cs="Times New Roman"/>
                <w:b/>
                <w:bCs/>
              </w:rPr>
            </w:pPr>
          </w:p>
        </w:tc>
        <w:tc>
          <w:tcPr>
            <w:tcW w:w="3517" w:type="pct"/>
          </w:tcPr>
          <w:p w14:paraId="7241DFC3" w14:textId="77777777" w:rsidR="007E7AF9" w:rsidRPr="007E7AF9" w:rsidRDefault="007E7AF9" w:rsidP="00B34854">
            <w:pPr>
              <w:numPr>
                <w:ilvl w:val="0"/>
                <w:numId w:val="45"/>
              </w:numPr>
              <w:spacing w:line="276" w:lineRule="auto"/>
              <w:ind w:left="398"/>
              <w:rPr>
                <w:rFonts w:ascii="Times New Roman" w:hAnsi="Times New Roman" w:cs="Times New Roman"/>
                <w:bCs/>
              </w:rPr>
            </w:pPr>
            <w:r w:rsidRPr="007E7AF9">
              <w:rPr>
                <w:rFonts w:ascii="Times New Roman" w:hAnsi="Times New Roman" w:cs="Times New Roman"/>
                <w:bCs/>
              </w:rPr>
              <w:t xml:space="preserve">Роль и значение </w:t>
            </w:r>
            <w:proofErr w:type="spellStart"/>
            <w:r w:rsidRPr="007E7AF9">
              <w:rPr>
                <w:rFonts w:ascii="Times New Roman" w:hAnsi="Times New Roman" w:cs="Times New Roman"/>
                <w:bCs/>
              </w:rPr>
              <w:t>ихтиопатологии</w:t>
            </w:r>
            <w:proofErr w:type="spellEnd"/>
            <w:r w:rsidRPr="007E7AF9">
              <w:rPr>
                <w:rFonts w:ascii="Times New Roman" w:hAnsi="Times New Roman" w:cs="Times New Roman"/>
                <w:bCs/>
              </w:rPr>
              <w:t xml:space="preserve"> для рыболовства и рыбоводства.</w:t>
            </w:r>
          </w:p>
          <w:p w14:paraId="64322988" w14:textId="77777777" w:rsidR="007E7AF9" w:rsidRPr="007E7AF9" w:rsidRDefault="007E7AF9" w:rsidP="00C05069">
            <w:pPr>
              <w:ind w:left="38"/>
              <w:rPr>
                <w:rFonts w:ascii="Times New Roman" w:hAnsi="Times New Roman" w:cs="Times New Roman"/>
                <w:bCs/>
              </w:rPr>
            </w:pPr>
            <w:r w:rsidRPr="007E7AF9">
              <w:rPr>
                <w:rFonts w:ascii="Times New Roman" w:hAnsi="Times New Roman" w:cs="Times New Roman"/>
                <w:bCs/>
              </w:rPr>
              <w:t>Основы общей патологии. Факторы, способствующие появлению болезней рыб.</w:t>
            </w:r>
          </w:p>
          <w:p w14:paraId="7370439C" w14:textId="77777777" w:rsidR="007E7AF9" w:rsidRPr="007E7AF9" w:rsidRDefault="007E7AF9" w:rsidP="00C05069">
            <w:pPr>
              <w:ind w:left="38"/>
              <w:rPr>
                <w:rFonts w:ascii="Times New Roman" w:hAnsi="Times New Roman" w:cs="Times New Roman"/>
                <w:bCs/>
              </w:rPr>
            </w:pPr>
            <w:r w:rsidRPr="007E7AF9">
              <w:rPr>
                <w:rFonts w:ascii="Times New Roman" w:hAnsi="Times New Roman" w:cs="Times New Roman"/>
                <w:bCs/>
              </w:rPr>
              <w:t>Незаразные болезни рыб. Влияние сточных вод и ядохимикатов на организм рыбы.</w:t>
            </w:r>
          </w:p>
        </w:tc>
      </w:tr>
      <w:tr w:rsidR="007E7AF9" w:rsidRPr="007E7AF9" w14:paraId="00CE0F94" w14:textId="77777777" w:rsidTr="007E7AF9">
        <w:trPr>
          <w:trHeight w:val="20"/>
        </w:trPr>
        <w:tc>
          <w:tcPr>
            <w:tcW w:w="1483" w:type="pct"/>
            <w:vMerge/>
          </w:tcPr>
          <w:p w14:paraId="5C809DE1" w14:textId="77777777" w:rsidR="007E7AF9" w:rsidRPr="007E7AF9" w:rsidRDefault="007E7AF9" w:rsidP="00C05069">
            <w:pPr>
              <w:rPr>
                <w:rFonts w:ascii="Times New Roman" w:hAnsi="Times New Roman" w:cs="Times New Roman"/>
                <w:b/>
                <w:bCs/>
              </w:rPr>
            </w:pPr>
          </w:p>
        </w:tc>
        <w:tc>
          <w:tcPr>
            <w:tcW w:w="3517" w:type="pct"/>
          </w:tcPr>
          <w:p w14:paraId="4D35B447" w14:textId="77777777" w:rsidR="007E7AF9" w:rsidRPr="007E7AF9" w:rsidRDefault="007E7AF9" w:rsidP="00B34854">
            <w:pPr>
              <w:numPr>
                <w:ilvl w:val="0"/>
                <w:numId w:val="45"/>
              </w:numPr>
              <w:tabs>
                <w:tab w:val="left" w:pos="398"/>
              </w:tabs>
              <w:spacing w:line="276" w:lineRule="auto"/>
              <w:ind w:left="0" w:firstLine="38"/>
              <w:rPr>
                <w:rFonts w:ascii="Times New Roman" w:hAnsi="Times New Roman" w:cs="Times New Roman"/>
                <w:bCs/>
              </w:rPr>
            </w:pPr>
            <w:r w:rsidRPr="007E7AF9">
              <w:rPr>
                <w:rFonts w:ascii="Times New Roman" w:hAnsi="Times New Roman" w:cs="Times New Roman"/>
                <w:bCs/>
              </w:rPr>
              <w:t>Функциональные болезни, возникающие у рыб под воздействием неблагоприятных факторов внешней среды.</w:t>
            </w:r>
          </w:p>
          <w:p w14:paraId="2051E515" w14:textId="77777777" w:rsidR="007E7AF9" w:rsidRPr="007E7AF9" w:rsidRDefault="007E7AF9" w:rsidP="00C05069">
            <w:pPr>
              <w:ind w:left="38"/>
              <w:rPr>
                <w:rFonts w:ascii="Times New Roman" w:hAnsi="Times New Roman" w:cs="Times New Roman"/>
                <w:bCs/>
              </w:rPr>
            </w:pPr>
            <w:r w:rsidRPr="007E7AF9">
              <w:rPr>
                <w:rFonts w:ascii="Times New Roman" w:hAnsi="Times New Roman" w:cs="Times New Roman"/>
                <w:bCs/>
              </w:rPr>
              <w:t xml:space="preserve">Бактериальные болезни рыб. Фурункулез, </w:t>
            </w:r>
            <w:proofErr w:type="spellStart"/>
            <w:r w:rsidRPr="007E7AF9">
              <w:rPr>
                <w:rFonts w:ascii="Times New Roman" w:hAnsi="Times New Roman" w:cs="Times New Roman"/>
                <w:bCs/>
              </w:rPr>
              <w:t>вибриоз</w:t>
            </w:r>
            <w:proofErr w:type="spellEnd"/>
            <w:r w:rsidRPr="007E7AF9">
              <w:rPr>
                <w:rFonts w:ascii="Times New Roman" w:hAnsi="Times New Roman" w:cs="Times New Roman"/>
                <w:bCs/>
              </w:rPr>
              <w:t xml:space="preserve">, </w:t>
            </w:r>
            <w:proofErr w:type="spellStart"/>
            <w:r w:rsidRPr="007E7AF9">
              <w:rPr>
                <w:rFonts w:ascii="Times New Roman" w:hAnsi="Times New Roman" w:cs="Times New Roman"/>
                <w:bCs/>
              </w:rPr>
              <w:t>стрептококкоз</w:t>
            </w:r>
            <w:proofErr w:type="spellEnd"/>
            <w:r w:rsidRPr="007E7AF9">
              <w:rPr>
                <w:rFonts w:ascii="Times New Roman" w:hAnsi="Times New Roman" w:cs="Times New Roman"/>
                <w:bCs/>
              </w:rPr>
              <w:t>.</w:t>
            </w:r>
          </w:p>
        </w:tc>
      </w:tr>
      <w:tr w:rsidR="007E7AF9" w:rsidRPr="007E7AF9" w14:paraId="6D1381C2" w14:textId="77777777" w:rsidTr="007E7AF9">
        <w:trPr>
          <w:trHeight w:val="20"/>
        </w:trPr>
        <w:tc>
          <w:tcPr>
            <w:tcW w:w="1483" w:type="pct"/>
            <w:vMerge/>
          </w:tcPr>
          <w:p w14:paraId="7C385609" w14:textId="77777777" w:rsidR="007E7AF9" w:rsidRPr="007E7AF9" w:rsidRDefault="007E7AF9" w:rsidP="00C05069">
            <w:pPr>
              <w:rPr>
                <w:rFonts w:ascii="Times New Roman" w:hAnsi="Times New Roman" w:cs="Times New Roman"/>
                <w:b/>
                <w:bCs/>
              </w:rPr>
            </w:pPr>
          </w:p>
        </w:tc>
        <w:tc>
          <w:tcPr>
            <w:tcW w:w="3517" w:type="pct"/>
          </w:tcPr>
          <w:p w14:paraId="18499D18" w14:textId="77777777" w:rsidR="007E7AF9" w:rsidRPr="007E7AF9" w:rsidRDefault="007E7AF9" w:rsidP="00B34854">
            <w:pPr>
              <w:numPr>
                <w:ilvl w:val="0"/>
                <w:numId w:val="45"/>
              </w:numPr>
              <w:tabs>
                <w:tab w:val="left" w:pos="398"/>
              </w:tabs>
              <w:spacing w:line="276" w:lineRule="auto"/>
              <w:ind w:left="0" w:firstLine="38"/>
              <w:rPr>
                <w:rFonts w:ascii="Times New Roman" w:hAnsi="Times New Roman" w:cs="Times New Roman"/>
                <w:bCs/>
              </w:rPr>
            </w:pPr>
            <w:proofErr w:type="spellStart"/>
            <w:r w:rsidRPr="007E7AF9">
              <w:rPr>
                <w:rFonts w:ascii="Times New Roman" w:hAnsi="Times New Roman" w:cs="Times New Roman"/>
                <w:bCs/>
              </w:rPr>
              <w:t>Микозные</w:t>
            </w:r>
            <w:proofErr w:type="spellEnd"/>
            <w:r w:rsidRPr="007E7AF9">
              <w:rPr>
                <w:rFonts w:ascii="Times New Roman" w:hAnsi="Times New Roman" w:cs="Times New Roman"/>
                <w:bCs/>
              </w:rPr>
              <w:t xml:space="preserve"> болезни рыб. </w:t>
            </w:r>
            <w:proofErr w:type="spellStart"/>
            <w:r w:rsidRPr="007E7AF9">
              <w:rPr>
                <w:rFonts w:ascii="Times New Roman" w:hAnsi="Times New Roman" w:cs="Times New Roman"/>
                <w:bCs/>
              </w:rPr>
              <w:t>Бранхиомикоз</w:t>
            </w:r>
            <w:proofErr w:type="spellEnd"/>
            <w:r w:rsidRPr="007E7AF9">
              <w:rPr>
                <w:rFonts w:ascii="Times New Roman" w:hAnsi="Times New Roman" w:cs="Times New Roman"/>
                <w:bCs/>
              </w:rPr>
              <w:t xml:space="preserve"> и </w:t>
            </w:r>
            <w:proofErr w:type="spellStart"/>
            <w:r w:rsidRPr="007E7AF9">
              <w:rPr>
                <w:rFonts w:ascii="Times New Roman" w:hAnsi="Times New Roman" w:cs="Times New Roman"/>
                <w:bCs/>
              </w:rPr>
              <w:t>сапролегниоз</w:t>
            </w:r>
            <w:proofErr w:type="spellEnd"/>
            <w:r w:rsidRPr="007E7AF9">
              <w:rPr>
                <w:rFonts w:ascii="Times New Roman" w:hAnsi="Times New Roman" w:cs="Times New Roman"/>
                <w:bCs/>
              </w:rPr>
              <w:t>.</w:t>
            </w:r>
          </w:p>
          <w:p w14:paraId="5B1C7078" w14:textId="77777777" w:rsidR="007E7AF9" w:rsidRPr="007E7AF9" w:rsidRDefault="007E7AF9" w:rsidP="00C05069">
            <w:pPr>
              <w:tabs>
                <w:tab w:val="left" w:pos="398"/>
              </w:tabs>
              <w:ind w:left="38"/>
              <w:rPr>
                <w:rFonts w:ascii="Times New Roman" w:hAnsi="Times New Roman" w:cs="Times New Roman"/>
                <w:bCs/>
              </w:rPr>
            </w:pPr>
            <w:r w:rsidRPr="007E7AF9">
              <w:rPr>
                <w:rFonts w:ascii="Times New Roman" w:hAnsi="Times New Roman" w:cs="Times New Roman"/>
                <w:bCs/>
              </w:rPr>
              <w:t>Рыбы как переносчики возбудителей болезней человека и животных. Рыбы как источник пищевых токсикоинфекций и токсикозов. Пищевые интоксикации. Ботулизм и сальмонеллез.</w:t>
            </w:r>
          </w:p>
        </w:tc>
      </w:tr>
      <w:tr w:rsidR="007E7AF9" w:rsidRPr="007E7AF9" w14:paraId="44B214B4" w14:textId="77777777" w:rsidTr="007E7AF9">
        <w:trPr>
          <w:trHeight w:val="20"/>
        </w:trPr>
        <w:tc>
          <w:tcPr>
            <w:tcW w:w="1483" w:type="pct"/>
            <w:vMerge/>
          </w:tcPr>
          <w:p w14:paraId="2065EB56" w14:textId="77777777" w:rsidR="007E7AF9" w:rsidRPr="007E7AF9" w:rsidRDefault="007E7AF9" w:rsidP="00C05069">
            <w:pPr>
              <w:rPr>
                <w:rFonts w:ascii="Times New Roman" w:hAnsi="Times New Roman" w:cs="Times New Roman"/>
                <w:b/>
                <w:bCs/>
              </w:rPr>
            </w:pPr>
          </w:p>
        </w:tc>
        <w:tc>
          <w:tcPr>
            <w:tcW w:w="3517" w:type="pct"/>
          </w:tcPr>
          <w:p w14:paraId="0101FF76" w14:textId="77777777" w:rsidR="007E7AF9" w:rsidRPr="007E7AF9" w:rsidRDefault="007E7AF9" w:rsidP="00B34854">
            <w:pPr>
              <w:numPr>
                <w:ilvl w:val="0"/>
                <w:numId w:val="45"/>
              </w:numPr>
              <w:tabs>
                <w:tab w:val="left" w:pos="398"/>
              </w:tabs>
              <w:spacing w:line="276" w:lineRule="auto"/>
              <w:ind w:left="0" w:firstLine="38"/>
              <w:rPr>
                <w:rFonts w:ascii="Times New Roman" w:hAnsi="Times New Roman" w:cs="Times New Roman"/>
                <w:bCs/>
              </w:rPr>
            </w:pPr>
            <w:r w:rsidRPr="007E7AF9">
              <w:rPr>
                <w:rFonts w:ascii="Times New Roman" w:hAnsi="Times New Roman" w:cs="Times New Roman"/>
                <w:bCs/>
              </w:rPr>
              <w:t xml:space="preserve">Рыбы – переносчики возбудителей гельминтов человека и животных. Описторхоз, дифиллоботриоз и </w:t>
            </w:r>
            <w:proofErr w:type="spellStart"/>
            <w:r w:rsidRPr="007E7AF9">
              <w:rPr>
                <w:rFonts w:ascii="Times New Roman" w:hAnsi="Times New Roman" w:cs="Times New Roman"/>
                <w:bCs/>
              </w:rPr>
              <w:t>анизакидоз</w:t>
            </w:r>
            <w:proofErr w:type="spellEnd"/>
            <w:r w:rsidRPr="007E7AF9">
              <w:rPr>
                <w:rFonts w:ascii="Times New Roman" w:hAnsi="Times New Roman" w:cs="Times New Roman"/>
                <w:bCs/>
              </w:rPr>
              <w:t>. Источники, механизмы и факторы передачи болезни. Профилактические мероприятия в рыбоводном хозяйстве и в естественных водоемах.</w:t>
            </w:r>
          </w:p>
        </w:tc>
      </w:tr>
      <w:tr w:rsidR="007E7AF9" w:rsidRPr="007E7AF9" w14:paraId="23B5B354" w14:textId="77777777" w:rsidTr="007E7AF9">
        <w:trPr>
          <w:trHeight w:val="20"/>
        </w:trPr>
        <w:tc>
          <w:tcPr>
            <w:tcW w:w="1483" w:type="pct"/>
            <w:vMerge w:val="restart"/>
          </w:tcPr>
          <w:p w14:paraId="7ED11820"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Тема 1.7.</w:t>
            </w:r>
          </w:p>
          <w:p w14:paraId="36978E05"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Нерыбные объекты промысла</w:t>
            </w:r>
          </w:p>
        </w:tc>
        <w:tc>
          <w:tcPr>
            <w:tcW w:w="3517" w:type="pct"/>
          </w:tcPr>
          <w:p w14:paraId="6F301C2C"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 xml:space="preserve">Содержание </w:t>
            </w:r>
          </w:p>
        </w:tc>
      </w:tr>
      <w:tr w:rsidR="007E7AF9" w:rsidRPr="007E7AF9" w14:paraId="5CB9962D" w14:textId="77777777" w:rsidTr="007E7AF9">
        <w:trPr>
          <w:trHeight w:val="20"/>
        </w:trPr>
        <w:tc>
          <w:tcPr>
            <w:tcW w:w="1483" w:type="pct"/>
            <w:vMerge/>
          </w:tcPr>
          <w:p w14:paraId="0CAD745C" w14:textId="77777777" w:rsidR="007E7AF9" w:rsidRPr="007E7AF9" w:rsidRDefault="007E7AF9" w:rsidP="00C05069">
            <w:pPr>
              <w:rPr>
                <w:rFonts w:ascii="Times New Roman" w:hAnsi="Times New Roman" w:cs="Times New Roman"/>
                <w:b/>
                <w:bCs/>
              </w:rPr>
            </w:pPr>
          </w:p>
        </w:tc>
        <w:tc>
          <w:tcPr>
            <w:tcW w:w="3517" w:type="pct"/>
          </w:tcPr>
          <w:p w14:paraId="7555B4E7" w14:textId="77777777" w:rsidR="007E7AF9" w:rsidRPr="007E7AF9" w:rsidRDefault="007E7AF9" w:rsidP="00B34854">
            <w:pPr>
              <w:numPr>
                <w:ilvl w:val="0"/>
                <w:numId w:val="46"/>
              </w:numPr>
              <w:tabs>
                <w:tab w:val="left" w:pos="398"/>
              </w:tabs>
              <w:spacing w:line="276" w:lineRule="auto"/>
              <w:ind w:left="0" w:firstLine="38"/>
              <w:rPr>
                <w:rFonts w:ascii="Times New Roman" w:hAnsi="Times New Roman" w:cs="Times New Roman"/>
                <w:bCs/>
              </w:rPr>
            </w:pPr>
            <w:r w:rsidRPr="007E7AF9">
              <w:rPr>
                <w:rFonts w:ascii="Times New Roman" w:hAnsi="Times New Roman" w:cs="Times New Roman"/>
                <w:bCs/>
              </w:rPr>
              <w:t>Классификация нерыбных объектов промысла, их значение для народного хозяйства. Морфологические характеристики нерыбных промысловых гидробионтов.</w:t>
            </w:r>
          </w:p>
          <w:p w14:paraId="7409E6B2" w14:textId="77777777" w:rsidR="007E7AF9" w:rsidRPr="007E7AF9" w:rsidRDefault="007E7AF9" w:rsidP="00C05069">
            <w:pPr>
              <w:tabs>
                <w:tab w:val="left" w:pos="398"/>
              </w:tabs>
              <w:ind w:left="38"/>
              <w:rPr>
                <w:rFonts w:ascii="Times New Roman" w:hAnsi="Times New Roman" w:cs="Times New Roman"/>
                <w:bCs/>
              </w:rPr>
            </w:pPr>
            <w:r w:rsidRPr="007E7AF9">
              <w:rPr>
                <w:rFonts w:ascii="Times New Roman" w:hAnsi="Times New Roman" w:cs="Times New Roman"/>
                <w:bCs/>
              </w:rPr>
              <w:t xml:space="preserve">Китообразные: усатые и </w:t>
            </w:r>
            <w:proofErr w:type="spellStart"/>
            <w:r w:rsidRPr="007E7AF9">
              <w:rPr>
                <w:rFonts w:ascii="Times New Roman" w:hAnsi="Times New Roman" w:cs="Times New Roman"/>
                <w:bCs/>
              </w:rPr>
              <w:t>зубатковые</w:t>
            </w:r>
            <w:proofErr w:type="spellEnd"/>
            <w:r w:rsidRPr="007E7AF9">
              <w:rPr>
                <w:rFonts w:ascii="Times New Roman" w:hAnsi="Times New Roman" w:cs="Times New Roman"/>
                <w:bCs/>
              </w:rPr>
              <w:t xml:space="preserve"> киты. Биологические особенности, распространение и характеристика.</w:t>
            </w:r>
          </w:p>
          <w:p w14:paraId="3AE42058" w14:textId="77777777" w:rsidR="007E7AF9" w:rsidRPr="007E7AF9" w:rsidRDefault="007E7AF9" w:rsidP="00C05069">
            <w:pPr>
              <w:tabs>
                <w:tab w:val="left" w:pos="398"/>
              </w:tabs>
              <w:ind w:left="38"/>
              <w:rPr>
                <w:rFonts w:ascii="Times New Roman" w:hAnsi="Times New Roman" w:cs="Times New Roman"/>
                <w:b/>
                <w:bCs/>
              </w:rPr>
            </w:pPr>
            <w:r w:rsidRPr="007E7AF9">
              <w:rPr>
                <w:rFonts w:ascii="Times New Roman" w:hAnsi="Times New Roman" w:cs="Times New Roman"/>
                <w:bCs/>
              </w:rPr>
              <w:t>Ластоногие: моржи, ушастые тюлени, настоящие тюлени. характеристика, распространение, биологические особенности. Охранные мероприятия.</w:t>
            </w:r>
          </w:p>
        </w:tc>
      </w:tr>
      <w:tr w:rsidR="007E7AF9" w:rsidRPr="007E7AF9" w14:paraId="6B4D6C6C" w14:textId="77777777" w:rsidTr="007E7AF9">
        <w:trPr>
          <w:trHeight w:val="20"/>
        </w:trPr>
        <w:tc>
          <w:tcPr>
            <w:tcW w:w="1483" w:type="pct"/>
            <w:vMerge/>
          </w:tcPr>
          <w:p w14:paraId="56C31DC1" w14:textId="77777777" w:rsidR="007E7AF9" w:rsidRPr="007E7AF9" w:rsidRDefault="007E7AF9" w:rsidP="00C05069">
            <w:pPr>
              <w:rPr>
                <w:rFonts w:ascii="Times New Roman" w:hAnsi="Times New Roman" w:cs="Times New Roman"/>
                <w:b/>
                <w:bCs/>
              </w:rPr>
            </w:pPr>
          </w:p>
        </w:tc>
        <w:tc>
          <w:tcPr>
            <w:tcW w:w="3517" w:type="pct"/>
          </w:tcPr>
          <w:p w14:paraId="1659540D" w14:textId="77777777" w:rsidR="007E7AF9" w:rsidRPr="007E7AF9" w:rsidRDefault="007E7AF9" w:rsidP="00B34854">
            <w:pPr>
              <w:numPr>
                <w:ilvl w:val="0"/>
                <w:numId w:val="46"/>
              </w:numPr>
              <w:tabs>
                <w:tab w:val="left" w:pos="398"/>
              </w:tabs>
              <w:spacing w:line="276" w:lineRule="auto"/>
              <w:ind w:left="0" w:firstLine="38"/>
              <w:rPr>
                <w:rFonts w:ascii="Times New Roman" w:hAnsi="Times New Roman" w:cs="Times New Roman"/>
                <w:b/>
                <w:bCs/>
              </w:rPr>
            </w:pPr>
            <w:r w:rsidRPr="007E7AF9">
              <w:rPr>
                <w:rFonts w:ascii="Times New Roman" w:hAnsi="Times New Roman" w:cs="Times New Roman"/>
                <w:bCs/>
              </w:rPr>
              <w:t>Промысловые моллюски: устрицы, мидии, морские гребешки, каракатицы, кальмары, осьминоги и др. Биологические особенности, использование, распространение. Моллюски, дающие жемчуг и перламутр. Токсины моллюсков.</w:t>
            </w:r>
          </w:p>
          <w:p w14:paraId="7BFA2F84" w14:textId="77777777" w:rsidR="007E7AF9" w:rsidRPr="007E7AF9" w:rsidRDefault="007E7AF9" w:rsidP="00C05069">
            <w:pPr>
              <w:tabs>
                <w:tab w:val="left" w:pos="398"/>
              </w:tabs>
              <w:ind w:left="38"/>
              <w:rPr>
                <w:rFonts w:ascii="Times New Roman" w:hAnsi="Times New Roman" w:cs="Times New Roman"/>
                <w:b/>
                <w:bCs/>
              </w:rPr>
            </w:pPr>
            <w:r w:rsidRPr="007E7AF9">
              <w:rPr>
                <w:rFonts w:ascii="Times New Roman" w:hAnsi="Times New Roman" w:cs="Times New Roman"/>
                <w:bCs/>
              </w:rPr>
              <w:t>Промысловые ракообразные: креветки, криль, крабы, омары, лангусты, речные раки. Биологические особенности, использование, распространение.</w:t>
            </w:r>
          </w:p>
          <w:p w14:paraId="47FDCF04" w14:textId="77777777" w:rsidR="007E7AF9" w:rsidRPr="007E7AF9" w:rsidRDefault="007E7AF9" w:rsidP="00C05069">
            <w:pPr>
              <w:tabs>
                <w:tab w:val="left" w:pos="398"/>
              </w:tabs>
              <w:ind w:left="38"/>
              <w:rPr>
                <w:rFonts w:ascii="Times New Roman" w:hAnsi="Times New Roman" w:cs="Times New Roman"/>
                <w:b/>
                <w:bCs/>
              </w:rPr>
            </w:pPr>
            <w:r w:rsidRPr="007E7AF9">
              <w:rPr>
                <w:rFonts w:ascii="Times New Roman" w:hAnsi="Times New Roman" w:cs="Times New Roman"/>
                <w:bCs/>
              </w:rPr>
              <w:t xml:space="preserve">Водоросли и морские травы: анфельция, филлофора, ламинария, фукусы, кладофора, хлорелла, зостера, </w:t>
            </w:r>
            <w:proofErr w:type="spellStart"/>
            <w:r w:rsidRPr="007E7AF9">
              <w:rPr>
                <w:rFonts w:ascii="Times New Roman" w:hAnsi="Times New Roman" w:cs="Times New Roman"/>
                <w:bCs/>
              </w:rPr>
              <w:t>филлоспадикс</w:t>
            </w:r>
            <w:proofErr w:type="spellEnd"/>
            <w:r w:rsidRPr="007E7AF9">
              <w:rPr>
                <w:rFonts w:ascii="Times New Roman" w:hAnsi="Times New Roman" w:cs="Times New Roman"/>
                <w:bCs/>
              </w:rPr>
              <w:t>, рогоз.</w:t>
            </w:r>
          </w:p>
          <w:p w14:paraId="6EFBB43A" w14:textId="77777777" w:rsidR="007E7AF9" w:rsidRPr="007E7AF9" w:rsidRDefault="007E7AF9" w:rsidP="00C05069">
            <w:pPr>
              <w:tabs>
                <w:tab w:val="left" w:pos="398"/>
              </w:tabs>
              <w:ind w:left="38"/>
              <w:rPr>
                <w:rFonts w:ascii="Times New Roman" w:hAnsi="Times New Roman" w:cs="Times New Roman"/>
                <w:b/>
                <w:bCs/>
              </w:rPr>
            </w:pPr>
            <w:r w:rsidRPr="007E7AF9">
              <w:rPr>
                <w:rFonts w:ascii="Times New Roman" w:hAnsi="Times New Roman" w:cs="Times New Roman"/>
                <w:bCs/>
              </w:rPr>
              <w:t>Перспективы развития промысла нерыбных водных объектов.</w:t>
            </w:r>
          </w:p>
          <w:p w14:paraId="493E04DD" w14:textId="77777777" w:rsidR="007E7AF9" w:rsidRPr="007E7AF9" w:rsidRDefault="007E7AF9" w:rsidP="00C05069">
            <w:pPr>
              <w:tabs>
                <w:tab w:val="left" w:pos="398"/>
              </w:tabs>
              <w:ind w:left="38"/>
              <w:rPr>
                <w:rFonts w:ascii="Times New Roman" w:hAnsi="Times New Roman" w:cs="Times New Roman"/>
                <w:b/>
                <w:bCs/>
              </w:rPr>
            </w:pPr>
            <w:r w:rsidRPr="007E7AF9">
              <w:rPr>
                <w:rFonts w:ascii="Times New Roman" w:hAnsi="Times New Roman" w:cs="Times New Roman"/>
                <w:bCs/>
              </w:rPr>
              <w:t xml:space="preserve">Рациональное использование нерыбных объектов. </w:t>
            </w:r>
          </w:p>
        </w:tc>
      </w:tr>
      <w:tr w:rsidR="007E7AF9" w:rsidRPr="007E7AF9" w14:paraId="16C058C8" w14:textId="77777777" w:rsidTr="007E7AF9">
        <w:trPr>
          <w:trHeight w:val="20"/>
        </w:trPr>
        <w:tc>
          <w:tcPr>
            <w:tcW w:w="1483" w:type="pct"/>
            <w:vMerge/>
          </w:tcPr>
          <w:p w14:paraId="144558C8" w14:textId="77777777" w:rsidR="007E7AF9" w:rsidRPr="007E7AF9" w:rsidRDefault="007E7AF9" w:rsidP="00C05069">
            <w:pPr>
              <w:rPr>
                <w:rFonts w:ascii="Times New Roman" w:hAnsi="Times New Roman" w:cs="Times New Roman"/>
                <w:b/>
                <w:bCs/>
              </w:rPr>
            </w:pPr>
          </w:p>
        </w:tc>
        <w:tc>
          <w:tcPr>
            <w:tcW w:w="3517" w:type="pct"/>
          </w:tcPr>
          <w:p w14:paraId="436BB9B6"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в том числе практических и лабораторных занятий:</w:t>
            </w:r>
          </w:p>
        </w:tc>
      </w:tr>
      <w:tr w:rsidR="007E7AF9" w:rsidRPr="007E7AF9" w14:paraId="347146BA" w14:textId="77777777" w:rsidTr="007E7AF9">
        <w:trPr>
          <w:trHeight w:val="20"/>
        </w:trPr>
        <w:tc>
          <w:tcPr>
            <w:tcW w:w="1483" w:type="pct"/>
            <w:vMerge/>
          </w:tcPr>
          <w:p w14:paraId="6C1AA614" w14:textId="77777777" w:rsidR="007E7AF9" w:rsidRPr="007E7AF9" w:rsidRDefault="007E7AF9" w:rsidP="00C05069">
            <w:pPr>
              <w:rPr>
                <w:rFonts w:ascii="Times New Roman" w:hAnsi="Times New Roman" w:cs="Times New Roman"/>
                <w:b/>
                <w:bCs/>
              </w:rPr>
            </w:pPr>
          </w:p>
        </w:tc>
        <w:tc>
          <w:tcPr>
            <w:tcW w:w="3517" w:type="pct"/>
          </w:tcPr>
          <w:p w14:paraId="55623AA9" w14:textId="77777777" w:rsidR="007E7AF9" w:rsidRPr="007E7AF9" w:rsidRDefault="007E7AF9" w:rsidP="00C05069">
            <w:pPr>
              <w:rPr>
                <w:rFonts w:ascii="Times New Roman" w:hAnsi="Times New Roman" w:cs="Times New Roman"/>
                <w:bCs/>
              </w:rPr>
            </w:pPr>
            <w:r w:rsidRPr="007E7AF9">
              <w:rPr>
                <w:rFonts w:ascii="Times New Roman" w:hAnsi="Times New Roman" w:cs="Times New Roman"/>
                <w:bCs/>
              </w:rPr>
              <w:t>Практическое занятие 1. Определение промысловых нерыбных объектов по коллекциям, плакатам, влажным препаратам и чучелам.</w:t>
            </w:r>
          </w:p>
        </w:tc>
      </w:tr>
      <w:tr w:rsidR="007E7AF9" w:rsidRPr="007E7AF9" w14:paraId="3D911374" w14:textId="77777777" w:rsidTr="007E7AF9">
        <w:trPr>
          <w:trHeight w:val="20"/>
        </w:trPr>
        <w:tc>
          <w:tcPr>
            <w:tcW w:w="1483" w:type="pct"/>
            <w:vMerge w:val="restart"/>
          </w:tcPr>
          <w:p w14:paraId="78B32588"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Тема 1.8.</w:t>
            </w:r>
          </w:p>
          <w:p w14:paraId="0BB3DC0E"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Аквакультура и марикультура</w:t>
            </w:r>
          </w:p>
        </w:tc>
        <w:tc>
          <w:tcPr>
            <w:tcW w:w="3517" w:type="pct"/>
          </w:tcPr>
          <w:p w14:paraId="0E0DAC21"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 xml:space="preserve">Содержание </w:t>
            </w:r>
          </w:p>
        </w:tc>
      </w:tr>
      <w:tr w:rsidR="007E7AF9" w:rsidRPr="007E7AF9" w14:paraId="2C7E4502" w14:textId="77777777" w:rsidTr="007E7AF9">
        <w:trPr>
          <w:trHeight w:val="20"/>
        </w:trPr>
        <w:tc>
          <w:tcPr>
            <w:tcW w:w="1483" w:type="pct"/>
            <w:vMerge/>
          </w:tcPr>
          <w:p w14:paraId="01A41C17" w14:textId="77777777" w:rsidR="007E7AF9" w:rsidRPr="007E7AF9" w:rsidRDefault="007E7AF9" w:rsidP="00C05069">
            <w:pPr>
              <w:rPr>
                <w:rFonts w:ascii="Times New Roman" w:hAnsi="Times New Roman" w:cs="Times New Roman"/>
                <w:b/>
                <w:bCs/>
              </w:rPr>
            </w:pPr>
          </w:p>
        </w:tc>
        <w:tc>
          <w:tcPr>
            <w:tcW w:w="3517" w:type="pct"/>
          </w:tcPr>
          <w:p w14:paraId="0FD654C2" w14:textId="77777777" w:rsidR="007E7AF9" w:rsidRPr="007E7AF9" w:rsidRDefault="007E7AF9" w:rsidP="00B34854">
            <w:pPr>
              <w:numPr>
                <w:ilvl w:val="0"/>
                <w:numId w:val="47"/>
              </w:numPr>
              <w:tabs>
                <w:tab w:val="left" w:pos="398"/>
              </w:tabs>
              <w:spacing w:line="276" w:lineRule="auto"/>
              <w:ind w:left="0" w:firstLine="38"/>
              <w:rPr>
                <w:rFonts w:ascii="Times New Roman" w:hAnsi="Times New Roman" w:cs="Times New Roman"/>
                <w:bCs/>
              </w:rPr>
            </w:pPr>
            <w:r w:rsidRPr="007E7AF9">
              <w:rPr>
                <w:rFonts w:ascii="Times New Roman" w:hAnsi="Times New Roman" w:cs="Times New Roman"/>
                <w:bCs/>
              </w:rPr>
              <w:t>Понятие об аквакультуре. Морская аквакультура (марикультура). Объекты аквакультуры. Задачи и значение аквакультуры. Развитие аквакультуры в пресных и морских водоемах. Перспективные направления развития аквакультуры. Ветеринарный контроль в аквакультуре.</w:t>
            </w:r>
          </w:p>
        </w:tc>
      </w:tr>
      <w:tr w:rsidR="007E7AF9" w:rsidRPr="007E7AF9" w14:paraId="607A82AA" w14:textId="77777777" w:rsidTr="007E7AF9">
        <w:trPr>
          <w:trHeight w:val="20"/>
        </w:trPr>
        <w:tc>
          <w:tcPr>
            <w:tcW w:w="1483" w:type="pct"/>
            <w:vMerge w:val="restart"/>
          </w:tcPr>
          <w:p w14:paraId="032A3B5A"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Тема 1.9.</w:t>
            </w:r>
          </w:p>
          <w:p w14:paraId="0633B0D2"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Краткая характеристика промысловых водоемов Российской Федерации  и основных районов промысла в Мировом океане</w:t>
            </w:r>
          </w:p>
        </w:tc>
        <w:tc>
          <w:tcPr>
            <w:tcW w:w="3517" w:type="pct"/>
          </w:tcPr>
          <w:p w14:paraId="08131E35"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 xml:space="preserve">Содержание </w:t>
            </w:r>
          </w:p>
        </w:tc>
      </w:tr>
      <w:tr w:rsidR="007E7AF9" w:rsidRPr="007E7AF9" w14:paraId="1E1EBD7B" w14:textId="77777777" w:rsidTr="007E7AF9">
        <w:trPr>
          <w:trHeight w:val="20"/>
        </w:trPr>
        <w:tc>
          <w:tcPr>
            <w:tcW w:w="1483" w:type="pct"/>
            <w:vMerge/>
          </w:tcPr>
          <w:p w14:paraId="56F39B86" w14:textId="77777777" w:rsidR="007E7AF9" w:rsidRPr="007E7AF9" w:rsidRDefault="007E7AF9" w:rsidP="00C05069">
            <w:pPr>
              <w:rPr>
                <w:rFonts w:ascii="Times New Roman" w:hAnsi="Times New Roman" w:cs="Times New Roman"/>
                <w:b/>
                <w:bCs/>
              </w:rPr>
            </w:pPr>
          </w:p>
        </w:tc>
        <w:tc>
          <w:tcPr>
            <w:tcW w:w="3517" w:type="pct"/>
          </w:tcPr>
          <w:p w14:paraId="5AA24430" w14:textId="77777777" w:rsidR="007E7AF9" w:rsidRPr="007E7AF9" w:rsidRDefault="007E7AF9" w:rsidP="00B34854">
            <w:pPr>
              <w:numPr>
                <w:ilvl w:val="0"/>
                <w:numId w:val="48"/>
              </w:numPr>
              <w:tabs>
                <w:tab w:val="left" w:pos="398"/>
              </w:tabs>
              <w:spacing w:line="276" w:lineRule="auto"/>
              <w:ind w:left="0" w:firstLine="38"/>
              <w:rPr>
                <w:rFonts w:ascii="Times New Roman" w:hAnsi="Times New Roman" w:cs="Times New Roman"/>
                <w:bCs/>
              </w:rPr>
            </w:pPr>
            <w:r w:rsidRPr="007E7AF9">
              <w:rPr>
                <w:rFonts w:ascii="Times New Roman" w:hAnsi="Times New Roman" w:cs="Times New Roman"/>
                <w:bCs/>
              </w:rPr>
              <w:t>Мировой рыбный промысел. Рыбный промысел в Российской Федерации. Краткая физико- географическая характеристика южных, северных и дальневосточных морей Российской Федерации. Основные промысловые рыбы. Проблемы Воспроизводства рыбных запасов. Промысел морского зверя и водных беспозвоночных. Развитие рыбного хозяйства во внутренних водоемах.</w:t>
            </w:r>
          </w:p>
        </w:tc>
      </w:tr>
      <w:tr w:rsidR="007E7AF9" w:rsidRPr="007E7AF9" w14:paraId="1E93EB1F" w14:textId="77777777" w:rsidTr="007E7AF9">
        <w:trPr>
          <w:trHeight w:val="20"/>
        </w:trPr>
        <w:tc>
          <w:tcPr>
            <w:tcW w:w="1483" w:type="pct"/>
            <w:vMerge/>
          </w:tcPr>
          <w:p w14:paraId="1C57DB92" w14:textId="77777777" w:rsidR="007E7AF9" w:rsidRPr="007E7AF9" w:rsidRDefault="007E7AF9" w:rsidP="00C05069">
            <w:pPr>
              <w:rPr>
                <w:rFonts w:ascii="Times New Roman" w:hAnsi="Times New Roman" w:cs="Times New Roman"/>
                <w:b/>
                <w:bCs/>
              </w:rPr>
            </w:pPr>
          </w:p>
        </w:tc>
        <w:tc>
          <w:tcPr>
            <w:tcW w:w="3517" w:type="pct"/>
          </w:tcPr>
          <w:p w14:paraId="718F393E" w14:textId="77777777" w:rsidR="007E7AF9" w:rsidRPr="007E7AF9" w:rsidRDefault="007E7AF9" w:rsidP="00B34854">
            <w:pPr>
              <w:numPr>
                <w:ilvl w:val="0"/>
                <w:numId w:val="48"/>
              </w:numPr>
              <w:tabs>
                <w:tab w:val="left" w:pos="398"/>
              </w:tabs>
              <w:spacing w:line="276" w:lineRule="auto"/>
              <w:ind w:left="0" w:firstLine="38"/>
              <w:rPr>
                <w:rFonts w:ascii="Times New Roman" w:hAnsi="Times New Roman" w:cs="Times New Roman"/>
                <w:b/>
                <w:bCs/>
              </w:rPr>
            </w:pPr>
            <w:r w:rsidRPr="007E7AF9">
              <w:rPr>
                <w:rFonts w:ascii="Times New Roman" w:hAnsi="Times New Roman" w:cs="Times New Roman"/>
                <w:bCs/>
              </w:rPr>
              <w:t>Краткая физико-географическая характеристика Тихого, Атлантического и Индийского океанов. Основные промысловые рыбы. Перспективы освоения новых районов и объектов промысла.</w:t>
            </w:r>
          </w:p>
        </w:tc>
      </w:tr>
      <w:tr w:rsidR="007E7AF9" w:rsidRPr="007E7AF9" w14:paraId="13F6E7FC" w14:textId="77777777" w:rsidTr="007E7AF9">
        <w:trPr>
          <w:trHeight w:val="20"/>
        </w:trPr>
        <w:tc>
          <w:tcPr>
            <w:tcW w:w="5000" w:type="pct"/>
            <w:gridSpan w:val="2"/>
          </w:tcPr>
          <w:p w14:paraId="2BAFD7CF"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Раздел 2.Основы токсикологии и санитарной экспертизы рыбы и рыбных продуктов 26 часов</w:t>
            </w:r>
          </w:p>
        </w:tc>
      </w:tr>
      <w:tr w:rsidR="007E7AF9" w:rsidRPr="007E7AF9" w14:paraId="4465CDF0" w14:textId="77777777" w:rsidTr="007E7AF9">
        <w:trPr>
          <w:trHeight w:val="20"/>
        </w:trPr>
        <w:tc>
          <w:tcPr>
            <w:tcW w:w="1483" w:type="pct"/>
            <w:vMerge w:val="restart"/>
          </w:tcPr>
          <w:p w14:paraId="022E627A"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Тема 2.1.</w:t>
            </w:r>
          </w:p>
          <w:p w14:paraId="48849113"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Основы водной токсикологии. Влияние токсикантов на обмен веществ рыбы</w:t>
            </w:r>
          </w:p>
        </w:tc>
        <w:tc>
          <w:tcPr>
            <w:tcW w:w="3517" w:type="pct"/>
          </w:tcPr>
          <w:p w14:paraId="20BE6CEF"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 xml:space="preserve">Содержание </w:t>
            </w:r>
          </w:p>
        </w:tc>
      </w:tr>
      <w:tr w:rsidR="007E7AF9" w:rsidRPr="007E7AF9" w14:paraId="1E1E2A03" w14:textId="77777777" w:rsidTr="007E7AF9">
        <w:trPr>
          <w:trHeight w:val="20"/>
        </w:trPr>
        <w:tc>
          <w:tcPr>
            <w:tcW w:w="1483" w:type="pct"/>
            <w:vMerge/>
          </w:tcPr>
          <w:p w14:paraId="109A441C" w14:textId="77777777" w:rsidR="007E7AF9" w:rsidRPr="007E7AF9" w:rsidRDefault="007E7AF9" w:rsidP="00C05069">
            <w:pPr>
              <w:rPr>
                <w:rFonts w:ascii="Times New Roman" w:hAnsi="Times New Roman" w:cs="Times New Roman"/>
                <w:b/>
                <w:bCs/>
              </w:rPr>
            </w:pPr>
          </w:p>
        </w:tc>
        <w:tc>
          <w:tcPr>
            <w:tcW w:w="3517" w:type="pct"/>
          </w:tcPr>
          <w:p w14:paraId="0933AA6F" w14:textId="77777777" w:rsidR="007E7AF9" w:rsidRPr="007E7AF9" w:rsidRDefault="007E7AF9" w:rsidP="00B34854">
            <w:pPr>
              <w:numPr>
                <w:ilvl w:val="0"/>
                <w:numId w:val="49"/>
              </w:numPr>
              <w:tabs>
                <w:tab w:val="left" w:pos="257"/>
              </w:tabs>
              <w:spacing w:line="276" w:lineRule="auto"/>
              <w:ind w:left="0" w:firstLine="38"/>
              <w:rPr>
                <w:rFonts w:ascii="Times New Roman" w:hAnsi="Times New Roman" w:cs="Times New Roman"/>
                <w:bCs/>
              </w:rPr>
            </w:pPr>
            <w:r w:rsidRPr="007E7AF9">
              <w:rPr>
                <w:rFonts w:ascii="Times New Roman" w:hAnsi="Times New Roman" w:cs="Times New Roman"/>
                <w:bCs/>
              </w:rPr>
              <w:t xml:space="preserve">Основные понятия токсикологии. Способы выражения токсичности. источники загрязнения водоемов. Токсикозы </w:t>
            </w:r>
            <w:proofErr w:type="spellStart"/>
            <w:r w:rsidRPr="007E7AF9">
              <w:rPr>
                <w:rFonts w:ascii="Times New Roman" w:hAnsi="Times New Roman" w:cs="Times New Roman"/>
                <w:bCs/>
              </w:rPr>
              <w:t>ры</w:t>
            </w:r>
            <w:proofErr w:type="spellEnd"/>
            <w:r w:rsidRPr="007E7AF9">
              <w:rPr>
                <w:rFonts w:ascii="Times New Roman" w:hAnsi="Times New Roman" w:cs="Times New Roman"/>
                <w:bCs/>
              </w:rPr>
              <w:t xml:space="preserve">, вызываемые минеральными ядовитыми и органическими веществами. Предельно допустимые концентрации (ПДК) токсикантов в водной среде. Допустимое количество токсикантов в пище и корме. Совместное действие нескольких </w:t>
            </w:r>
            <w:proofErr w:type="spellStart"/>
            <w:r w:rsidRPr="007E7AF9">
              <w:rPr>
                <w:rFonts w:ascii="Times New Roman" w:hAnsi="Times New Roman" w:cs="Times New Roman"/>
                <w:bCs/>
              </w:rPr>
              <w:t>токксикантов</w:t>
            </w:r>
            <w:proofErr w:type="spellEnd"/>
            <w:r w:rsidRPr="007E7AF9">
              <w:rPr>
                <w:rFonts w:ascii="Times New Roman" w:hAnsi="Times New Roman" w:cs="Times New Roman"/>
                <w:bCs/>
              </w:rPr>
              <w:t>. Классификация веществ по токсичности. Влияние токсикантов на активность ферментов и обмен веществ рыбы. Профилактические мероприятия по предотвращению отравлений рыб.</w:t>
            </w:r>
          </w:p>
        </w:tc>
      </w:tr>
      <w:tr w:rsidR="007E7AF9" w:rsidRPr="007E7AF9" w14:paraId="7C7FD538" w14:textId="77777777" w:rsidTr="007E7AF9">
        <w:trPr>
          <w:trHeight w:val="20"/>
        </w:trPr>
        <w:tc>
          <w:tcPr>
            <w:tcW w:w="1483" w:type="pct"/>
            <w:vMerge w:val="restart"/>
          </w:tcPr>
          <w:p w14:paraId="063E65B9"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Тема 2.2.</w:t>
            </w:r>
          </w:p>
          <w:p w14:paraId="22D11944"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Основные санитарной и паразитарной экспертизы гидробионтов</w:t>
            </w:r>
          </w:p>
          <w:p w14:paraId="4AC2FBE0" w14:textId="77777777" w:rsidR="007E7AF9" w:rsidRPr="007E7AF9" w:rsidRDefault="007E7AF9" w:rsidP="00C05069">
            <w:pPr>
              <w:rPr>
                <w:rFonts w:ascii="Times New Roman" w:hAnsi="Times New Roman" w:cs="Times New Roman"/>
                <w:b/>
                <w:bCs/>
              </w:rPr>
            </w:pPr>
          </w:p>
          <w:p w14:paraId="3545A6BA" w14:textId="77777777" w:rsidR="007E7AF9" w:rsidRPr="007E7AF9" w:rsidRDefault="007E7AF9" w:rsidP="00C05069">
            <w:pPr>
              <w:rPr>
                <w:rFonts w:ascii="Times New Roman" w:hAnsi="Times New Roman" w:cs="Times New Roman"/>
                <w:b/>
                <w:bCs/>
              </w:rPr>
            </w:pPr>
          </w:p>
          <w:p w14:paraId="4C1A0C0E" w14:textId="77777777" w:rsidR="007E7AF9" w:rsidRPr="007E7AF9" w:rsidRDefault="007E7AF9" w:rsidP="00C05069">
            <w:pPr>
              <w:rPr>
                <w:rFonts w:ascii="Times New Roman" w:hAnsi="Times New Roman" w:cs="Times New Roman"/>
                <w:b/>
                <w:bCs/>
              </w:rPr>
            </w:pPr>
          </w:p>
          <w:p w14:paraId="1E4D50CD" w14:textId="77777777" w:rsidR="007E7AF9" w:rsidRPr="007E7AF9" w:rsidRDefault="007E7AF9" w:rsidP="00C05069">
            <w:pPr>
              <w:rPr>
                <w:rFonts w:ascii="Times New Roman" w:hAnsi="Times New Roman" w:cs="Times New Roman"/>
                <w:b/>
                <w:bCs/>
              </w:rPr>
            </w:pPr>
          </w:p>
        </w:tc>
        <w:tc>
          <w:tcPr>
            <w:tcW w:w="3517" w:type="pct"/>
          </w:tcPr>
          <w:p w14:paraId="1721888A"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 xml:space="preserve">Содержание </w:t>
            </w:r>
          </w:p>
        </w:tc>
      </w:tr>
      <w:tr w:rsidR="007E7AF9" w:rsidRPr="007E7AF9" w14:paraId="41EE7B24" w14:textId="77777777" w:rsidTr="007E7AF9">
        <w:trPr>
          <w:trHeight w:val="20"/>
        </w:trPr>
        <w:tc>
          <w:tcPr>
            <w:tcW w:w="1483" w:type="pct"/>
            <w:vMerge/>
          </w:tcPr>
          <w:p w14:paraId="4F23C34C" w14:textId="77777777" w:rsidR="007E7AF9" w:rsidRPr="007E7AF9" w:rsidRDefault="007E7AF9" w:rsidP="00C05069">
            <w:pPr>
              <w:rPr>
                <w:rFonts w:ascii="Times New Roman" w:hAnsi="Times New Roman" w:cs="Times New Roman"/>
                <w:b/>
                <w:bCs/>
              </w:rPr>
            </w:pPr>
          </w:p>
        </w:tc>
        <w:tc>
          <w:tcPr>
            <w:tcW w:w="3517" w:type="pct"/>
          </w:tcPr>
          <w:p w14:paraId="2A08217D" w14:textId="77777777" w:rsidR="007E7AF9" w:rsidRPr="007E7AF9" w:rsidRDefault="007E7AF9" w:rsidP="00B34854">
            <w:pPr>
              <w:numPr>
                <w:ilvl w:val="0"/>
                <w:numId w:val="50"/>
              </w:numPr>
              <w:tabs>
                <w:tab w:val="left" w:pos="257"/>
              </w:tabs>
              <w:spacing w:line="276" w:lineRule="auto"/>
              <w:ind w:left="0" w:firstLine="38"/>
              <w:rPr>
                <w:rFonts w:ascii="Times New Roman" w:hAnsi="Times New Roman" w:cs="Times New Roman"/>
                <w:b/>
                <w:bCs/>
              </w:rPr>
            </w:pPr>
            <w:r w:rsidRPr="007E7AF9">
              <w:rPr>
                <w:rFonts w:ascii="Times New Roman" w:hAnsi="Times New Roman" w:cs="Times New Roman"/>
                <w:bCs/>
              </w:rPr>
              <w:t>Цели и задачи ветеринарно-санитарной экспертизы гидробионтов. Методы ветеринарно-санитарной экспертизы: органолептический, паразитологический и микробиологический.</w:t>
            </w:r>
          </w:p>
          <w:p w14:paraId="14F97AF3" w14:textId="77777777" w:rsidR="007E7AF9" w:rsidRPr="007E7AF9" w:rsidRDefault="007E7AF9" w:rsidP="00C05069">
            <w:pPr>
              <w:tabs>
                <w:tab w:val="left" w:pos="257"/>
              </w:tabs>
              <w:rPr>
                <w:rFonts w:ascii="Times New Roman" w:hAnsi="Times New Roman" w:cs="Times New Roman"/>
                <w:b/>
                <w:bCs/>
              </w:rPr>
            </w:pPr>
            <w:r w:rsidRPr="007E7AF9">
              <w:rPr>
                <w:rFonts w:ascii="Times New Roman" w:hAnsi="Times New Roman" w:cs="Times New Roman"/>
                <w:bCs/>
              </w:rPr>
              <w:t>Последовательность проведения экспертизы.</w:t>
            </w:r>
          </w:p>
        </w:tc>
      </w:tr>
      <w:tr w:rsidR="007E7AF9" w:rsidRPr="007E7AF9" w14:paraId="0486D145" w14:textId="77777777" w:rsidTr="007E7AF9">
        <w:trPr>
          <w:trHeight w:val="20"/>
        </w:trPr>
        <w:tc>
          <w:tcPr>
            <w:tcW w:w="1483" w:type="pct"/>
            <w:vMerge/>
          </w:tcPr>
          <w:p w14:paraId="74F6FD20" w14:textId="77777777" w:rsidR="007E7AF9" w:rsidRPr="007E7AF9" w:rsidRDefault="007E7AF9" w:rsidP="00C05069">
            <w:pPr>
              <w:rPr>
                <w:rFonts w:ascii="Times New Roman" w:hAnsi="Times New Roman" w:cs="Times New Roman"/>
                <w:b/>
                <w:bCs/>
              </w:rPr>
            </w:pPr>
          </w:p>
        </w:tc>
        <w:tc>
          <w:tcPr>
            <w:tcW w:w="3517" w:type="pct"/>
          </w:tcPr>
          <w:p w14:paraId="4259A7CA" w14:textId="77777777" w:rsidR="007E7AF9" w:rsidRPr="007E7AF9" w:rsidRDefault="007E7AF9" w:rsidP="00B34854">
            <w:pPr>
              <w:numPr>
                <w:ilvl w:val="0"/>
                <w:numId w:val="50"/>
              </w:numPr>
              <w:tabs>
                <w:tab w:val="left" w:pos="257"/>
              </w:tabs>
              <w:spacing w:line="276" w:lineRule="auto"/>
              <w:ind w:left="0" w:firstLine="38"/>
              <w:rPr>
                <w:rFonts w:ascii="Times New Roman" w:hAnsi="Times New Roman" w:cs="Times New Roman"/>
                <w:bCs/>
              </w:rPr>
            </w:pPr>
            <w:r w:rsidRPr="007E7AF9">
              <w:rPr>
                <w:rFonts w:ascii="Times New Roman" w:hAnsi="Times New Roman" w:cs="Times New Roman"/>
                <w:bCs/>
              </w:rPr>
              <w:t>Ветеринарно-санитарная экспертиза здоровой рыбы. Ветеринарно-санитарная экспертиза рыбы при инфекционных, инвазионных и незаразных болезнях.</w:t>
            </w:r>
          </w:p>
        </w:tc>
      </w:tr>
      <w:tr w:rsidR="007E7AF9" w:rsidRPr="007E7AF9" w14:paraId="49CC29C6" w14:textId="77777777" w:rsidTr="007E7AF9">
        <w:trPr>
          <w:trHeight w:val="20"/>
        </w:trPr>
        <w:tc>
          <w:tcPr>
            <w:tcW w:w="1483" w:type="pct"/>
            <w:vMerge/>
          </w:tcPr>
          <w:p w14:paraId="4316F239" w14:textId="77777777" w:rsidR="007E7AF9" w:rsidRPr="007E7AF9" w:rsidRDefault="007E7AF9" w:rsidP="00C05069">
            <w:pPr>
              <w:rPr>
                <w:rFonts w:ascii="Times New Roman" w:hAnsi="Times New Roman" w:cs="Times New Roman"/>
                <w:b/>
                <w:bCs/>
              </w:rPr>
            </w:pPr>
          </w:p>
        </w:tc>
        <w:tc>
          <w:tcPr>
            <w:tcW w:w="3517" w:type="pct"/>
          </w:tcPr>
          <w:p w14:paraId="62574A59" w14:textId="77777777" w:rsidR="007E7AF9" w:rsidRPr="007E7AF9" w:rsidRDefault="007E7AF9" w:rsidP="00B34854">
            <w:pPr>
              <w:numPr>
                <w:ilvl w:val="0"/>
                <w:numId w:val="50"/>
              </w:numPr>
              <w:tabs>
                <w:tab w:val="left" w:pos="257"/>
              </w:tabs>
              <w:spacing w:line="276" w:lineRule="auto"/>
              <w:ind w:left="0" w:firstLine="38"/>
              <w:rPr>
                <w:rFonts w:ascii="Times New Roman" w:hAnsi="Times New Roman" w:cs="Times New Roman"/>
                <w:b/>
                <w:bCs/>
              </w:rPr>
            </w:pPr>
            <w:r w:rsidRPr="007E7AF9">
              <w:rPr>
                <w:rFonts w:ascii="Times New Roman" w:hAnsi="Times New Roman" w:cs="Times New Roman"/>
                <w:bCs/>
              </w:rPr>
              <w:t>Паразитологическое инспектирование рыбы. Экспертиза рыбного сырья и продуктов на присутствие паразитов.</w:t>
            </w:r>
          </w:p>
        </w:tc>
      </w:tr>
      <w:tr w:rsidR="007E7AF9" w:rsidRPr="007E7AF9" w14:paraId="4E86A655" w14:textId="77777777" w:rsidTr="007E7AF9">
        <w:trPr>
          <w:trHeight w:val="20"/>
        </w:trPr>
        <w:tc>
          <w:tcPr>
            <w:tcW w:w="1483" w:type="pct"/>
            <w:vMerge/>
          </w:tcPr>
          <w:p w14:paraId="386B6AEB" w14:textId="77777777" w:rsidR="007E7AF9" w:rsidRPr="007E7AF9" w:rsidRDefault="007E7AF9" w:rsidP="00C05069">
            <w:pPr>
              <w:rPr>
                <w:rFonts w:ascii="Times New Roman" w:hAnsi="Times New Roman" w:cs="Times New Roman"/>
                <w:b/>
                <w:bCs/>
              </w:rPr>
            </w:pPr>
          </w:p>
        </w:tc>
        <w:tc>
          <w:tcPr>
            <w:tcW w:w="3517" w:type="pct"/>
          </w:tcPr>
          <w:p w14:paraId="0BF198FC" w14:textId="77777777" w:rsidR="007E7AF9" w:rsidRPr="007E7AF9" w:rsidRDefault="007E7AF9" w:rsidP="00B34854">
            <w:pPr>
              <w:numPr>
                <w:ilvl w:val="0"/>
                <w:numId w:val="50"/>
              </w:numPr>
              <w:tabs>
                <w:tab w:val="left" w:pos="257"/>
              </w:tabs>
              <w:spacing w:line="276" w:lineRule="auto"/>
              <w:ind w:left="0" w:firstLine="38"/>
              <w:rPr>
                <w:rFonts w:ascii="Times New Roman" w:hAnsi="Times New Roman" w:cs="Times New Roman"/>
                <w:b/>
                <w:bCs/>
              </w:rPr>
            </w:pPr>
            <w:r w:rsidRPr="007E7AF9">
              <w:rPr>
                <w:rFonts w:ascii="Times New Roman" w:hAnsi="Times New Roman" w:cs="Times New Roman"/>
                <w:bCs/>
              </w:rPr>
              <w:t>Санитарный контроль рыбы и рыбных продуктов. Нормативные документы, регламентирующие санитарный контроль.</w:t>
            </w:r>
          </w:p>
        </w:tc>
      </w:tr>
      <w:tr w:rsidR="007E7AF9" w:rsidRPr="007E7AF9" w14:paraId="22E8FF33" w14:textId="77777777" w:rsidTr="007E7AF9">
        <w:trPr>
          <w:trHeight w:val="20"/>
        </w:trPr>
        <w:tc>
          <w:tcPr>
            <w:tcW w:w="1483" w:type="pct"/>
            <w:vMerge/>
          </w:tcPr>
          <w:p w14:paraId="1EA7D9DB" w14:textId="77777777" w:rsidR="007E7AF9" w:rsidRPr="007E7AF9" w:rsidRDefault="007E7AF9" w:rsidP="00C05069">
            <w:pPr>
              <w:rPr>
                <w:rFonts w:ascii="Times New Roman" w:hAnsi="Times New Roman" w:cs="Times New Roman"/>
                <w:b/>
                <w:bCs/>
              </w:rPr>
            </w:pPr>
          </w:p>
        </w:tc>
        <w:tc>
          <w:tcPr>
            <w:tcW w:w="3517" w:type="pct"/>
          </w:tcPr>
          <w:p w14:paraId="285D6B45" w14:textId="77777777" w:rsidR="007E7AF9" w:rsidRPr="007E7AF9" w:rsidRDefault="007E7AF9" w:rsidP="00C05069">
            <w:pPr>
              <w:tabs>
                <w:tab w:val="left" w:pos="257"/>
              </w:tabs>
              <w:ind w:left="38"/>
              <w:rPr>
                <w:rFonts w:ascii="Times New Roman" w:hAnsi="Times New Roman" w:cs="Times New Roman"/>
                <w:bCs/>
              </w:rPr>
            </w:pPr>
            <w:r w:rsidRPr="007E7AF9">
              <w:rPr>
                <w:rFonts w:ascii="Times New Roman" w:hAnsi="Times New Roman" w:cs="Times New Roman"/>
                <w:b/>
                <w:bCs/>
              </w:rPr>
              <w:t>в том числе практических и лабораторных занятий:</w:t>
            </w:r>
          </w:p>
        </w:tc>
      </w:tr>
      <w:tr w:rsidR="007E7AF9" w:rsidRPr="007E7AF9" w14:paraId="35E5EDEA" w14:textId="77777777" w:rsidTr="007E7AF9">
        <w:trPr>
          <w:trHeight w:val="20"/>
        </w:trPr>
        <w:tc>
          <w:tcPr>
            <w:tcW w:w="1483" w:type="pct"/>
            <w:vMerge/>
          </w:tcPr>
          <w:p w14:paraId="5F9305CB" w14:textId="77777777" w:rsidR="007E7AF9" w:rsidRPr="007E7AF9" w:rsidRDefault="007E7AF9" w:rsidP="00C05069">
            <w:pPr>
              <w:rPr>
                <w:rFonts w:ascii="Times New Roman" w:hAnsi="Times New Roman" w:cs="Times New Roman"/>
                <w:b/>
                <w:bCs/>
              </w:rPr>
            </w:pPr>
          </w:p>
        </w:tc>
        <w:tc>
          <w:tcPr>
            <w:tcW w:w="3517" w:type="pct"/>
          </w:tcPr>
          <w:p w14:paraId="2652146A" w14:textId="77777777" w:rsidR="007E7AF9" w:rsidRPr="007E7AF9" w:rsidRDefault="007E7AF9" w:rsidP="00C05069">
            <w:pPr>
              <w:tabs>
                <w:tab w:val="left" w:pos="257"/>
              </w:tabs>
              <w:ind w:left="38"/>
              <w:rPr>
                <w:rFonts w:ascii="Times New Roman" w:hAnsi="Times New Roman" w:cs="Times New Roman"/>
                <w:bCs/>
              </w:rPr>
            </w:pPr>
            <w:r w:rsidRPr="007E7AF9">
              <w:rPr>
                <w:rFonts w:ascii="Times New Roman" w:hAnsi="Times New Roman" w:cs="Times New Roman"/>
                <w:bCs/>
              </w:rPr>
              <w:t>Лабораторное занятие 1.  Изучение методов санитарной и паразитарной экспертизы рыбы и рыбных продуктов.</w:t>
            </w:r>
          </w:p>
        </w:tc>
      </w:tr>
      <w:tr w:rsidR="007E7AF9" w:rsidRPr="007E7AF9" w14:paraId="7D69C6A5" w14:textId="77777777" w:rsidTr="007E7AF9">
        <w:trPr>
          <w:trHeight w:val="20"/>
        </w:trPr>
        <w:tc>
          <w:tcPr>
            <w:tcW w:w="5000" w:type="pct"/>
            <w:gridSpan w:val="2"/>
          </w:tcPr>
          <w:p w14:paraId="50E507D1"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Раздел 3. Промышленное рыболовство 8 часов</w:t>
            </w:r>
          </w:p>
        </w:tc>
      </w:tr>
      <w:tr w:rsidR="007E7AF9" w:rsidRPr="007E7AF9" w14:paraId="006A8EBA" w14:textId="77777777" w:rsidTr="007E7AF9">
        <w:trPr>
          <w:trHeight w:val="20"/>
        </w:trPr>
        <w:tc>
          <w:tcPr>
            <w:tcW w:w="1483" w:type="pct"/>
            <w:vMerge w:val="restart"/>
          </w:tcPr>
          <w:p w14:paraId="5DF6B375"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Тема 3.1.</w:t>
            </w:r>
          </w:p>
          <w:p w14:paraId="5C4F71BC"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Орудия  и способы промышленного рыболовства</w:t>
            </w:r>
          </w:p>
        </w:tc>
        <w:tc>
          <w:tcPr>
            <w:tcW w:w="3517" w:type="pct"/>
          </w:tcPr>
          <w:p w14:paraId="6ECB1827"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 xml:space="preserve">Содержание </w:t>
            </w:r>
          </w:p>
        </w:tc>
      </w:tr>
      <w:tr w:rsidR="007E7AF9" w:rsidRPr="007E7AF9" w14:paraId="3110D663" w14:textId="77777777" w:rsidTr="007E7AF9">
        <w:trPr>
          <w:trHeight w:val="20"/>
        </w:trPr>
        <w:tc>
          <w:tcPr>
            <w:tcW w:w="1483" w:type="pct"/>
            <w:vMerge/>
          </w:tcPr>
          <w:p w14:paraId="12F2211B" w14:textId="77777777" w:rsidR="007E7AF9" w:rsidRPr="007E7AF9" w:rsidRDefault="007E7AF9" w:rsidP="00C05069">
            <w:pPr>
              <w:rPr>
                <w:rFonts w:ascii="Times New Roman" w:hAnsi="Times New Roman" w:cs="Times New Roman"/>
                <w:b/>
                <w:bCs/>
              </w:rPr>
            </w:pPr>
          </w:p>
        </w:tc>
        <w:tc>
          <w:tcPr>
            <w:tcW w:w="3517" w:type="pct"/>
          </w:tcPr>
          <w:p w14:paraId="6DECD0BD" w14:textId="77777777" w:rsidR="007E7AF9" w:rsidRPr="007E7AF9" w:rsidRDefault="007E7AF9" w:rsidP="00B34854">
            <w:pPr>
              <w:numPr>
                <w:ilvl w:val="0"/>
                <w:numId w:val="51"/>
              </w:numPr>
              <w:tabs>
                <w:tab w:val="left" w:pos="250"/>
              </w:tabs>
              <w:spacing w:line="276" w:lineRule="auto"/>
              <w:ind w:left="0" w:hanging="34"/>
              <w:rPr>
                <w:rFonts w:ascii="Times New Roman" w:hAnsi="Times New Roman" w:cs="Times New Roman"/>
                <w:bCs/>
              </w:rPr>
            </w:pPr>
            <w:r w:rsidRPr="007E7AF9">
              <w:rPr>
                <w:rFonts w:ascii="Times New Roman" w:hAnsi="Times New Roman" w:cs="Times New Roman"/>
                <w:bCs/>
              </w:rPr>
              <w:t xml:space="preserve">Пассивные и активные орудия рыболовства. Классификация орудий лова по принципу действия. Принцип лова </w:t>
            </w:r>
            <w:proofErr w:type="spellStart"/>
            <w:r w:rsidRPr="007E7AF9">
              <w:rPr>
                <w:rFonts w:ascii="Times New Roman" w:hAnsi="Times New Roman" w:cs="Times New Roman"/>
                <w:bCs/>
              </w:rPr>
              <w:t>тралирующими</w:t>
            </w:r>
            <w:proofErr w:type="spellEnd"/>
            <w:r w:rsidRPr="007E7AF9">
              <w:rPr>
                <w:rFonts w:ascii="Times New Roman" w:hAnsi="Times New Roman" w:cs="Times New Roman"/>
                <w:bCs/>
              </w:rPr>
              <w:t xml:space="preserve"> орудиями лова. Принцип лова кошельковыми неводами. Понятие о ярусном, </w:t>
            </w:r>
            <w:proofErr w:type="spellStart"/>
            <w:r w:rsidRPr="007E7AF9">
              <w:rPr>
                <w:rFonts w:ascii="Times New Roman" w:hAnsi="Times New Roman" w:cs="Times New Roman"/>
                <w:bCs/>
              </w:rPr>
              <w:t>удебном</w:t>
            </w:r>
            <w:proofErr w:type="spellEnd"/>
            <w:r w:rsidRPr="007E7AF9">
              <w:rPr>
                <w:rFonts w:ascii="Times New Roman" w:hAnsi="Times New Roman" w:cs="Times New Roman"/>
                <w:bCs/>
              </w:rPr>
              <w:t xml:space="preserve"> и других способах промышленного рыболовства. Влияние способов лова на качество рыбы –сырца. </w:t>
            </w:r>
            <w:proofErr w:type="spellStart"/>
            <w:r w:rsidRPr="007E7AF9">
              <w:rPr>
                <w:rFonts w:ascii="Times New Roman" w:hAnsi="Times New Roman" w:cs="Times New Roman"/>
                <w:bCs/>
              </w:rPr>
              <w:t>Выливка</w:t>
            </w:r>
            <w:proofErr w:type="spellEnd"/>
            <w:r w:rsidRPr="007E7AF9">
              <w:rPr>
                <w:rFonts w:ascii="Times New Roman" w:hAnsi="Times New Roman" w:cs="Times New Roman"/>
                <w:bCs/>
              </w:rPr>
              <w:t xml:space="preserve"> рыбы из орудий лова.</w:t>
            </w:r>
          </w:p>
        </w:tc>
      </w:tr>
      <w:tr w:rsidR="007E7AF9" w:rsidRPr="007E7AF9" w14:paraId="2EAF4668" w14:textId="77777777" w:rsidTr="007E7AF9">
        <w:trPr>
          <w:trHeight w:val="20"/>
        </w:trPr>
        <w:tc>
          <w:tcPr>
            <w:tcW w:w="5000" w:type="pct"/>
            <w:gridSpan w:val="2"/>
          </w:tcPr>
          <w:p w14:paraId="6DFD6F9A" w14:textId="77777777" w:rsidR="007E7AF9" w:rsidRPr="007E7AF9" w:rsidRDefault="007E7AF9" w:rsidP="00C05069">
            <w:pPr>
              <w:suppressAutoHyphens/>
              <w:rPr>
                <w:rFonts w:ascii="Times New Roman" w:hAnsi="Times New Roman" w:cs="Times New Roman"/>
                <w:b/>
              </w:rPr>
            </w:pPr>
            <w:r w:rsidRPr="007E7AF9">
              <w:rPr>
                <w:rFonts w:ascii="Times New Roman" w:hAnsi="Times New Roman" w:cs="Times New Roman"/>
                <w:b/>
              </w:rPr>
              <w:t>Промежуточная аттестация</w:t>
            </w:r>
          </w:p>
        </w:tc>
      </w:tr>
      <w:tr w:rsidR="007E7AF9" w:rsidRPr="007E7AF9" w14:paraId="71E0953B" w14:textId="77777777" w:rsidTr="007E7AF9">
        <w:trPr>
          <w:trHeight w:val="20"/>
        </w:trPr>
        <w:tc>
          <w:tcPr>
            <w:tcW w:w="5000" w:type="pct"/>
            <w:gridSpan w:val="2"/>
          </w:tcPr>
          <w:p w14:paraId="152CC725" w14:textId="77777777" w:rsidR="007E7AF9" w:rsidRPr="007E7AF9" w:rsidRDefault="007E7AF9" w:rsidP="00C05069">
            <w:pPr>
              <w:rPr>
                <w:rFonts w:ascii="Times New Roman" w:hAnsi="Times New Roman" w:cs="Times New Roman"/>
                <w:b/>
                <w:bCs/>
              </w:rPr>
            </w:pPr>
            <w:r w:rsidRPr="007E7AF9">
              <w:rPr>
                <w:rFonts w:ascii="Times New Roman" w:hAnsi="Times New Roman" w:cs="Times New Roman"/>
                <w:b/>
                <w:bCs/>
              </w:rPr>
              <w:t>Всего: 60 часов</w:t>
            </w:r>
          </w:p>
        </w:tc>
      </w:tr>
    </w:tbl>
    <w:p w14:paraId="569CE8FB" w14:textId="77777777" w:rsidR="00705275" w:rsidRPr="00037760" w:rsidRDefault="00705275" w:rsidP="00705275">
      <w:pPr>
        <w:rPr>
          <w:rFonts w:ascii="Times New Roman" w:hAnsi="Times New Roman" w:cs="Times New Roman"/>
          <w:sz w:val="24"/>
          <w:szCs w:val="24"/>
        </w:rPr>
      </w:pPr>
    </w:p>
    <w:p w14:paraId="5CA2D773"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6E3030B0" w14:textId="77777777" w:rsidR="00705275" w:rsidRPr="00037760" w:rsidRDefault="00705275" w:rsidP="00705275">
      <w:pPr>
        <w:pStyle w:val="114"/>
        <w:rPr>
          <w:rFonts w:ascii="Times New Roman" w:hAnsi="Times New Roman"/>
        </w:rPr>
      </w:pPr>
      <w:r w:rsidRPr="00037760">
        <w:rPr>
          <w:rFonts w:ascii="Times New Roman" w:hAnsi="Times New Roman"/>
        </w:rPr>
        <w:t>3.1. Материально-техническое обеспечение</w:t>
      </w:r>
    </w:p>
    <w:p w14:paraId="49C8CEF1" w14:textId="5B5E55CD" w:rsidR="00705275" w:rsidRPr="00037760" w:rsidRDefault="00705275" w:rsidP="00705275">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bookmarkStart w:id="310" w:name="_Hlk161736902"/>
      <w:r w:rsidR="00862C0F" w:rsidRPr="007503BE">
        <w:rPr>
          <w:rFonts w:ascii="Times New Roman" w:hAnsi="Times New Roman"/>
          <w:sz w:val="24"/>
          <w:szCs w:val="24"/>
        </w:rPr>
        <w:t xml:space="preserve">Общепрофессиональных дисциплин и </w:t>
      </w:r>
      <w:r w:rsidR="00862C0F">
        <w:rPr>
          <w:rFonts w:ascii="Times New Roman" w:hAnsi="Times New Roman"/>
          <w:sz w:val="24"/>
          <w:szCs w:val="24"/>
        </w:rPr>
        <w:t xml:space="preserve">профессиональных </w:t>
      </w:r>
      <w:bookmarkEnd w:id="310"/>
      <w:r w:rsidR="00862C0F">
        <w:rPr>
          <w:rFonts w:ascii="Times New Roman" w:hAnsi="Times New Roman"/>
          <w:sz w:val="24"/>
          <w:szCs w:val="24"/>
        </w:rPr>
        <w:t>модулей</w:t>
      </w:r>
      <w:r w:rsidRPr="00037760">
        <w:rPr>
          <w:rFonts w:ascii="Times New Roman" w:hAnsi="Times New Roman" w:cs="Times New Roman"/>
          <w:bCs/>
          <w:sz w:val="24"/>
          <w:szCs w:val="24"/>
        </w:rPr>
        <w:t xml:space="preserve">, оснащенный в соответствии с приложением 3 ПОП-П. </w:t>
      </w:r>
    </w:p>
    <w:p w14:paraId="37B7C8E5" w14:textId="77777777" w:rsidR="00705275" w:rsidRPr="00037760" w:rsidRDefault="00705275" w:rsidP="00705275"/>
    <w:p w14:paraId="20A2CEC3" w14:textId="77777777" w:rsidR="00705275" w:rsidRPr="00037760" w:rsidRDefault="00705275" w:rsidP="00705275">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0E2D2F4" w14:textId="77777777" w:rsidR="00705275" w:rsidRPr="00037760" w:rsidRDefault="00705275" w:rsidP="00705275">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D3BF33" w14:textId="77777777" w:rsidR="00705275" w:rsidRPr="009C381E" w:rsidRDefault="00705275" w:rsidP="00705275">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2594F8B4" w14:textId="035728C1" w:rsidR="007E7AF9" w:rsidRPr="007E7AF9" w:rsidRDefault="007E7AF9" w:rsidP="00B34854">
      <w:pPr>
        <w:pStyle w:val="1f"/>
        <w:numPr>
          <w:ilvl w:val="0"/>
          <w:numId w:val="52"/>
        </w:numPr>
        <w:ind w:left="0" w:firstLine="426"/>
        <w:jc w:val="both"/>
        <w:rPr>
          <w:rFonts w:ascii="Times New Roman" w:eastAsiaTheme="minorHAnsi" w:hAnsi="Times New Roman"/>
          <w:b w:val="0"/>
          <w:bCs w:val="0"/>
          <w:caps w:val="0"/>
          <w:kern w:val="0"/>
          <w:lang w:val="ru-RU" w:eastAsia="en-US"/>
        </w:rPr>
      </w:pPr>
      <w:r w:rsidRPr="007E7AF9">
        <w:rPr>
          <w:rFonts w:ascii="Times New Roman" w:eastAsiaTheme="minorHAnsi" w:hAnsi="Times New Roman"/>
          <w:b w:val="0"/>
          <w:bCs w:val="0"/>
          <w:caps w:val="0"/>
          <w:kern w:val="0"/>
          <w:lang w:val="ru-RU" w:eastAsia="en-US"/>
        </w:rPr>
        <w:t>Абросимова, Н. А. География рыб: учебное пособие / Н. А. Абросимова, Е. Б. Абросимова, А. В. Абрамчук, К. С. Абросимова. — Санкт-Петербург: Лань, 2020. — 120 с. — ISBN 978-5-8114-5420-4. — Текст: электронный // Лань: электронно-библиотечная система. — URL: https://e.lanbook.com/book/147092</w:t>
      </w:r>
    </w:p>
    <w:p w14:paraId="5F15D68C" w14:textId="768AC0C2" w:rsidR="007E7AF9" w:rsidRPr="007E7AF9" w:rsidRDefault="007E7AF9" w:rsidP="00B34854">
      <w:pPr>
        <w:pStyle w:val="1f"/>
        <w:numPr>
          <w:ilvl w:val="0"/>
          <w:numId w:val="52"/>
        </w:numPr>
        <w:ind w:left="0" w:firstLine="426"/>
        <w:jc w:val="both"/>
        <w:rPr>
          <w:rFonts w:ascii="Times New Roman" w:eastAsiaTheme="minorHAnsi" w:hAnsi="Times New Roman"/>
          <w:b w:val="0"/>
          <w:bCs w:val="0"/>
          <w:caps w:val="0"/>
          <w:kern w:val="0"/>
          <w:lang w:val="ru-RU" w:eastAsia="en-US"/>
        </w:rPr>
      </w:pPr>
      <w:r w:rsidRPr="007E7AF9">
        <w:rPr>
          <w:rFonts w:ascii="Times New Roman" w:eastAsiaTheme="minorHAnsi" w:hAnsi="Times New Roman"/>
          <w:b w:val="0"/>
          <w:bCs w:val="0"/>
          <w:caps w:val="0"/>
          <w:kern w:val="0"/>
          <w:lang w:val="ru-RU" w:eastAsia="en-US"/>
        </w:rPr>
        <w:t xml:space="preserve">Власов, В. А. Рыбоводство / В. А. Власов. — 3-е изд., стер. — Санкт-Петербург: Лань, 2023. — 352 с. — ISBN 978-5-507-48272-6. — Текст: электронный // Лань : электронно-библиотечная система. — URL: https://e.lanbook.com/book/346013 (дата обращения: 22.03.2024). — Режим доступа: для </w:t>
      </w:r>
      <w:proofErr w:type="spellStart"/>
      <w:r w:rsidRPr="007E7AF9">
        <w:rPr>
          <w:rFonts w:ascii="Times New Roman" w:eastAsiaTheme="minorHAnsi" w:hAnsi="Times New Roman"/>
          <w:b w:val="0"/>
          <w:bCs w:val="0"/>
          <w:caps w:val="0"/>
          <w:kern w:val="0"/>
          <w:lang w:val="ru-RU" w:eastAsia="en-US"/>
        </w:rPr>
        <w:t>авториз</w:t>
      </w:r>
      <w:proofErr w:type="spellEnd"/>
      <w:r w:rsidRPr="007E7AF9">
        <w:rPr>
          <w:rFonts w:ascii="Times New Roman" w:eastAsiaTheme="minorHAnsi" w:hAnsi="Times New Roman"/>
          <w:b w:val="0"/>
          <w:bCs w:val="0"/>
          <w:caps w:val="0"/>
          <w:kern w:val="0"/>
          <w:lang w:val="ru-RU" w:eastAsia="en-US"/>
        </w:rPr>
        <w:t>. пользователей.</w:t>
      </w:r>
    </w:p>
    <w:p w14:paraId="63D4ABCC" w14:textId="3DBFF749" w:rsidR="007E7AF9" w:rsidRPr="007E7AF9" w:rsidRDefault="007E7AF9" w:rsidP="00B34854">
      <w:pPr>
        <w:pStyle w:val="1f"/>
        <w:numPr>
          <w:ilvl w:val="0"/>
          <w:numId w:val="52"/>
        </w:numPr>
        <w:ind w:left="0" w:firstLine="426"/>
        <w:jc w:val="both"/>
        <w:rPr>
          <w:rFonts w:ascii="Times New Roman" w:eastAsiaTheme="minorHAnsi" w:hAnsi="Times New Roman"/>
          <w:b w:val="0"/>
          <w:bCs w:val="0"/>
          <w:caps w:val="0"/>
          <w:kern w:val="0"/>
          <w:lang w:val="ru-RU" w:eastAsia="en-US"/>
        </w:rPr>
      </w:pPr>
      <w:proofErr w:type="spellStart"/>
      <w:r w:rsidRPr="007E7AF9">
        <w:rPr>
          <w:rFonts w:ascii="Times New Roman" w:eastAsiaTheme="minorHAnsi" w:hAnsi="Times New Roman"/>
          <w:b w:val="0"/>
          <w:bCs w:val="0"/>
          <w:caps w:val="0"/>
          <w:kern w:val="0"/>
          <w:lang w:val="ru-RU" w:eastAsia="en-US"/>
        </w:rPr>
        <w:t>Комлацкий</w:t>
      </w:r>
      <w:proofErr w:type="spellEnd"/>
      <w:r w:rsidRPr="007E7AF9">
        <w:rPr>
          <w:rFonts w:ascii="Times New Roman" w:eastAsiaTheme="minorHAnsi" w:hAnsi="Times New Roman"/>
          <w:b w:val="0"/>
          <w:bCs w:val="0"/>
          <w:caps w:val="0"/>
          <w:kern w:val="0"/>
          <w:lang w:val="ru-RU" w:eastAsia="en-US"/>
        </w:rPr>
        <w:t xml:space="preserve">, В. И. Рыбоводство / В. И. </w:t>
      </w:r>
      <w:proofErr w:type="spellStart"/>
      <w:r w:rsidRPr="007E7AF9">
        <w:rPr>
          <w:rFonts w:ascii="Times New Roman" w:eastAsiaTheme="minorHAnsi" w:hAnsi="Times New Roman"/>
          <w:b w:val="0"/>
          <w:bCs w:val="0"/>
          <w:caps w:val="0"/>
          <w:kern w:val="0"/>
          <w:lang w:val="ru-RU" w:eastAsia="en-US"/>
        </w:rPr>
        <w:t>Комлацкий</w:t>
      </w:r>
      <w:proofErr w:type="spellEnd"/>
      <w:r w:rsidRPr="007E7AF9">
        <w:rPr>
          <w:rFonts w:ascii="Times New Roman" w:eastAsiaTheme="minorHAnsi" w:hAnsi="Times New Roman"/>
          <w:b w:val="0"/>
          <w:bCs w:val="0"/>
          <w:caps w:val="0"/>
          <w:kern w:val="0"/>
          <w:lang w:val="ru-RU" w:eastAsia="en-US"/>
        </w:rPr>
        <w:t xml:space="preserve">, Г. В. </w:t>
      </w:r>
      <w:proofErr w:type="spellStart"/>
      <w:r w:rsidRPr="007E7AF9">
        <w:rPr>
          <w:rFonts w:ascii="Times New Roman" w:eastAsiaTheme="minorHAnsi" w:hAnsi="Times New Roman"/>
          <w:b w:val="0"/>
          <w:bCs w:val="0"/>
          <w:caps w:val="0"/>
          <w:kern w:val="0"/>
          <w:lang w:val="ru-RU" w:eastAsia="en-US"/>
        </w:rPr>
        <w:t>Комлацкий</w:t>
      </w:r>
      <w:proofErr w:type="spellEnd"/>
      <w:r w:rsidRPr="007E7AF9">
        <w:rPr>
          <w:rFonts w:ascii="Times New Roman" w:eastAsiaTheme="minorHAnsi" w:hAnsi="Times New Roman"/>
          <w:b w:val="0"/>
          <w:bCs w:val="0"/>
          <w:caps w:val="0"/>
          <w:kern w:val="0"/>
          <w:lang w:val="ru-RU" w:eastAsia="en-US"/>
        </w:rPr>
        <w:t>, В. А. Величко. — 2-е изд., стер. — Санкт-Петербург: Лань, 2022. — 200 с. — ISBN 978-5-507-44970-5. — Текст: электронный // Лань : электронно-библиотечная система. — URL: https://e.lanbook.com/book/250823</w:t>
      </w:r>
    </w:p>
    <w:p w14:paraId="70CFA35F" w14:textId="5FAAA08D" w:rsidR="007E7AF9" w:rsidRDefault="007E7AF9" w:rsidP="00B34854">
      <w:pPr>
        <w:pStyle w:val="1f"/>
        <w:numPr>
          <w:ilvl w:val="0"/>
          <w:numId w:val="52"/>
        </w:numPr>
        <w:ind w:left="0" w:firstLine="426"/>
        <w:jc w:val="both"/>
        <w:rPr>
          <w:rFonts w:ascii="Times New Roman" w:eastAsiaTheme="minorHAnsi" w:hAnsi="Times New Roman"/>
          <w:b w:val="0"/>
          <w:bCs w:val="0"/>
          <w:caps w:val="0"/>
          <w:kern w:val="0"/>
          <w:lang w:val="ru-RU" w:eastAsia="en-US"/>
        </w:rPr>
      </w:pPr>
      <w:r w:rsidRPr="007E7AF9">
        <w:rPr>
          <w:rFonts w:ascii="Times New Roman" w:eastAsiaTheme="minorHAnsi" w:hAnsi="Times New Roman"/>
          <w:b w:val="0"/>
          <w:bCs w:val="0"/>
          <w:caps w:val="0"/>
          <w:kern w:val="0"/>
          <w:lang w:val="ru-RU" w:eastAsia="en-US"/>
        </w:rPr>
        <w:t xml:space="preserve">Рязанова, О. А. Атлас аннотированный. Рыбы пресноводные и полупроходные: учебно-справочное пособие для </w:t>
      </w:r>
      <w:proofErr w:type="spellStart"/>
      <w:r w:rsidRPr="007E7AF9">
        <w:rPr>
          <w:rFonts w:ascii="Times New Roman" w:eastAsiaTheme="minorHAnsi" w:hAnsi="Times New Roman"/>
          <w:b w:val="0"/>
          <w:bCs w:val="0"/>
          <w:caps w:val="0"/>
          <w:kern w:val="0"/>
          <w:lang w:val="ru-RU" w:eastAsia="en-US"/>
        </w:rPr>
        <w:t>спо</w:t>
      </w:r>
      <w:proofErr w:type="spellEnd"/>
      <w:r w:rsidRPr="007E7AF9">
        <w:rPr>
          <w:rFonts w:ascii="Times New Roman" w:eastAsiaTheme="minorHAnsi" w:hAnsi="Times New Roman"/>
          <w:b w:val="0"/>
          <w:bCs w:val="0"/>
          <w:caps w:val="0"/>
          <w:kern w:val="0"/>
          <w:lang w:val="ru-RU" w:eastAsia="en-US"/>
        </w:rPr>
        <w:t xml:space="preserve"> / О. А. Рязанова, В. М. </w:t>
      </w:r>
      <w:proofErr w:type="spellStart"/>
      <w:r w:rsidRPr="007E7AF9">
        <w:rPr>
          <w:rFonts w:ascii="Times New Roman" w:eastAsiaTheme="minorHAnsi" w:hAnsi="Times New Roman"/>
          <w:b w:val="0"/>
          <w:bCs w:val="0"/>
          <w:caps w:val="0"/>
          <w:kern w:val="0"/>
          <w:lang w:val="ru-RU" w:eastAsia="en-US"/>
        </w:rPr>
        <w:t>Дацун</w:t>
      </w:r>
      <w:proofErr w:type="spellEnd"/>
      <w:r w:rsidRPr="007E7AF9">
        <w:rPr>
          <w:rFonts w:ascii="Times New Roman" w:eastAsiaTheme="minorHAnsi" w:hAnsi="Times New Roman"/>
          <w:b w:val="0"/>
          <w:bCs w:val="0"/>
          <w:caps w:val="0"/>
          <w:kern w:val="0"/>
          <w:lang w:val="ru-RU" w:eastAsia="en-US"/>
        </w:rPr>
        <w:t xml:space="preserve">, В. М. </w:t>
      </w:r>
      <w:proofErr w:type="spellStart"/>
      <w:r w:rsidRPr="007E7AF9">
        <w:rPr>
          <w:rFonts w:ascii="Times New Roman" w:eastAsiaTheme="minorHAnsi" w:hAnsi="Times New Roman"/>
          <w:b w:val="0"/>
          <w:bCs w:val="0"/>
          <w:caps w:val="0"/>
          <w:kern w:val="0"/>
          <w:lang w:val="ru-RU" w:eastAsia="en-US"/>
        </w:rPr>
        <w:t>Позняковский</w:t>
      </w:r>
      <w:proofErr w:type="spellEnd"/>
      <w:r w:rsidRPr="007E7AF9">
        <w:rPr>
          <w:rFonts w:ascii="Times New Roman" w:eastAsiaTheme="minorHAnsi" w:hAnsi="Times New Roman"/>
          <w:b w:val="0"/>
          <w:bCs w:val="0"/>
          <w:caps w:val="0"/>
          <w:kern w:val="0"/>
          <w:lang w:val="ru-RU" w:eastAsia="en-US"/>
        </w:rPr>
        <w:t xml:space="preserve">. — 2-е изд., стер. — Санкт-Петербург: Лань, 2024. — 160 с. — ISBN 978-5-507-47491-2. — Текст: электронный // Лань : электронно-библиотечная система. — URL: </w:t>
      </w:r>
      <w:hyperlink r:id="rId28" w:history="1">
        <w:r w:rsidRPr="004A34E0">
          <w:rPr>
            <w:rStyle w:val="af0"/>
            <w:rFonts w:ascii="Times New Roman" w:eastAsiaTheme="minorHAnsi" w:hAnsi="Times New Roman"/>
            <w:b w:val="0"/>
            <w:bCs w:val="0"/>
            <w:caps w:val="0"/>
            <w:kern w:val="0"/>
            <w:lang w:val="ru-RU" w:eastAsia="en-US"/>
          </w:rPr>
          <w:t>https://e.lanbook.com/book/382340</w:t>
        </w:r>
      </w:hyperlink>
    </w:p>
    <w:p w14:paraId="68BB73C9" w14:textId="073FF60A" w:rsidR="007E7AF9" w:rsidRPr="007E7AF9" w:rsidRDefault="007E7AF9" w:rsidP="00B34854">
      <w:pPr>
        <w:pStyle w:val="1f"/>
        <w:numPr>
          <w:ilvl w:val="0"/>
          <w:numId w:val="52"/>
        </w:numPr>
        <w:ind w:left="0" w:firstLine="426"/>
        <w:jc w:val="both"/>
        <w:rPr>
          <w:rFonts w:ascii="Times New Roman" w:eastAsiaTheme="minorHAnsi" w:hAnsi="Times New Roman"/>
          <w:b w:val="0"/>
          <w:bCs w:val="0"/>
          <w:caps w:val="0"/>
          <w:kern w:val="0"/>
          <w:lang w:val="ru-RU" w:eastAsia="en-US"/>
        </w:rPr>
      </w:pPr>
      <w:proofErr w:type="spellStart"/>
      <w:r w:rsidRPr="007E7AF9">
        <w:rPr>
          <w:rFonts w:ascii="Times New Roman" w:eastAsiaTheme="minorHAnsi" w:hAnsi="Times New Roman"/>
          <w:b w:val="0"/>
          <w:bCs w:val="0"/>
          <w:caps w:val="0"/>
          <w:kern w:val="0"/>
          <w:lang w:val="ru-RU" w:eastAsia="en-US"/>
        </w:rPr>
        <w:t>Саускан</w:t>
      </w:r>
      <w:proofErr w:type="spellEnd"/>
      <w:r w:rsidRPr="007E7AF9">
        <w:rPr>
          <w:rFonts w:ascii="Times New Roman" w:eastAsiaTheme="minorHAnsi" w:hAnsi="Times New Roman"/>
          <w:b w:val="0"/>
          <w:bCs w:val="0"/>
          <w:caps w:val="0"/>
          <w:kern w:val="0"/>
          <w:lang w:val="ru-RU" w:eastAsia="en-US"/>
        </w:rPr>
        <w:t xml:space="preserve">, В. И. Промысловые пресноводные и проходные рыбы России / В. И. </w:t>
      </w:r>
      <w:proofErr w:type="spellStart"/>
      <w:r w:rsidRPr="007E7AF9">
        <w:rPr>
          <w:rFonts w:ascii="Times New Roman" w:eastAsiaTheme="minorHAnsi" w:hAnsi="Times New Roman"/>
          <w:b w:val="0"/>
          <w:bCs w:val="0"/>
          <w:caps w:val="0"/>
          <w:kern w:val="0"/>
          <w:lang w:val="ru-RU" w:eastAsia="en-US"/>
        </w:rPr>
        <w:t>Саускан</w:t>
      </w:r>
      <w:proofErr w:type="spellEnd"/>
      <w:r w:rsidRPr="007E7AF9">
        <w:rPr>
          <w:rFonts w:ascii="Times New Roman" w:eastAsiaTheme="minorHAnsi" w:hAnsi="Times New Roman"/>
          <w:b w:val="0"/>
          <w:bCs w:val="0"/>
          <w:caps w:val="0"/>
          <w:kern w:val="0"/>
          <w:lang w:val="ru-RU" w:eastAsia="en-US"/>
        </w:rPr>
        <w:t>. — 2-е изд., стер. — Санкт-Петербург: Лань, 2023. — 276 с. — ISBN 978-5-507-47227-7. — Текст: электронный // Лань: электронно-библиотечная система. — URL: https://e.lanbook.com/book/351899</w:t>
      </w:r>
    </w:p>
    <w:p w14:paraId="753C2CC8" w14:textId="5403F78F" w:rsidR="00F17F6D" w:rsidRPr="00F17F6D" w:rsidRDefault="00705275" w:rsidP="007E7AF9">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17F6D" w:rsidRPr="00101ECC" w14:paraId="28576603" w14:textId="77777777" w:rsidTr="009E61E3">
        <w:trPr>
          <w:trHeight w:val="20"/>
        </w:trPr>
        <w:tc>
          <w:tcPr>
            <w:tcW w:w="1498" w:type="pct"/>
            <w:vAlign w:val="center"/>
          </w:tcPr>
          <w:p w14:paraId="208EDA56" w14:textId="77777777" w:rsidR="00F17F6D" w:rsidRPr="00101ECC" w:rsidRDefault="00F17F6D"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235ADB74" w14:textId="77777777" w:rsidR="00F17F6D" w:rsidRPr="00101ECC" w:rsidRDefault="00F17F6D"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6FA1AC2E" w14:textId="77777777" w:rsidR="00F17F6D" w:rsidRPr="00101ECC" w:rsidRDefault="00F17F6D"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7E7AF9" w:rsidRPr="00101ECC" w14:paraId="1C73CED3" w14:textId="77777777" w:rsidTr="009E61E3">
        <w:trPr>
          <w:trHeight w:val="20"/>
        </w:trPr>
        <w:tc>
          <w:tcPr>
            <w:tcW w:w="1498" w:type="pct"/>
          </w:tcPr>
          <w:p w14:paraId="4F8FE811" w14:textId="3A752C41" w:rsidR="007E7AF9" w:rsidRDefault="007E7AF9" w:rsidP="007E7AF9">
            <w:pPr>
              <w:rPr>
                <w:rFonts w:ascii="Times New Roman" w:hAnsi="Times New Roman"/>
                <w:bCs/>
                <w:iCs/>
                <w:sz w:val="24"/>
                <w:szCs w:val="24"/>
              </w:rPr>
            </w:pPr>
            <w:r>
              <w:rPr>
                <w:rFonts w:ascii="Times New Roman" w:hAnsi="Times New Roman"/>
                <w:bCs/>
                <w:iCs/>
                <w:sz w:val="24"/>
                <w:szCs w:val="24"/>
              </w:rPr>
              <w:t>Знает:</w:t>
            </w:r>
          </w:p>
          <w:p w14:paraId="50AF1332" w14:textId="091A432E"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систематику промысловых гидробионтов, их хозяйственную ценность;</w:t>
            </w:r>
          </w:p>
          <w:p w14:paraId="67803842" w14:textId="77777777"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анатомическое строение и функции внутренних органов и систем организма различных групп рыб;</w:t>
            </w:r>
          </w:p>
          <w:p w14:paraId="3CFB26AD" w14:textId="77777777"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биологические особенности рыбы разных классов и отрядов;</w:t>
            </w:r>
          </w:p>
          <w:p w14:paraId="0A078781" w14:textId="77777777"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морфологические характеристики нерыбных промысловых гидробионтов;</w:t>
            </w:r>
          </w:p>
          <w:p w14:paraId="5DE60C5F" w14:textId="77777777"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методы определения возраста рыб и нерыбных промысловых гидробионтов;</w:t>
            </w:r>
          </w:p>
          <w:p w14:paraId="5D756E4E" w14:textId="77777777"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распространение и промысловое значение различных видов рыб и нерыбных промысловых гидробионтов;</w:t>
            </w:r>
          </w:p>
          <w:p w14:paraId="4633874D" w14:textId="7D157F59" w:rsidR="007E7AF9" w:rsidRPr="00101ECC" w:rsidRDefault="007E7AF9" w:rsidP="007E7AF9">
            <w:pPr>
              <w:suppressAutoHyphens/>
              <w:spacing w:line="276" w:lineRule="auto"/>
              <w:contextualSpacing/>
              <w:rPr>
                <w:rFonts w:ascii="Times New Roman" w:hAnsi="Times New Roman" w:cs="Times New Roman"/>
                <w:sz w:val="24"/>
                <w:szCs w:val="24"/>
              </w:rPr>
            </w:pPr>
            <w:r w:rsidRPr="00D47621">
              <w:rPr>
                <w:rFonts w:ascii="Times New Roman" w:hAnsi="Times New Roman"/>
                <w:bCs/>
                <w:iCs/>
                <w:sz w:val="24"/>
                <w:szCs w:val="24"/>
              </w:rPr>
              <w:t>состав мирового вылова водных биоресурсов</w:t>
            </w:r>
          </w:p>
        </w:tc>
        <w:tc>
          <w:tcPr>
            <w:tcW w:w="1787" w:type="pct"/>
          </w:tcPr>
          <w:p w14:paraId="3CC37171" w14:textId="77777777"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изложение основных принципов систематики промысловых гидробионтов, их хозяйственной ценности. Полнота ответа умения применять знания на практике;</w:t>
            </w:r>
          </w:p>
          <w:p w14:paraId="30E3DC7C" w14:textId="77777777"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определение анатомического строения и функций внутренних органов и систем организма раз личных рыб. Полнота ответа умения применять знания на практике;</w:t>
            </w:r>
          </w:p>
          <w:p w14:paraId="308E521F" w14:textId="77777777"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анализ биологических особенностей рыб разных классов и отрядов. Полнота ответа умения применять знания на практике;</w:t>
            </w:r>
          </w:p>
          <w:p w14:paraId="5EF13744" w14:textId="77777777"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определение морфологических характеристик нерыбных промысловых гидробионтов. Полнота ответа умения применять знания на практике;</w:t>
            </w:r>
          </w:p>
          <w:p w14:paraId="66E21AE5" w14:textId="77777777"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изложение основных методов определения возраста рыб и нерыбных промысловых гидробионтов. Полнота ответа умения применять знания на практике;</w:t>
            </w:r>
          </w:p>
          <w:p w14:paraId="0B2EB250" w14:textId="77777777"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анализ распространения и промыслового значения различных видов рыб и нерыбных гидробионтов. Полнота ответа умения применять знания на практике;</w:t>
            </w:r>
          </w:p>
          <w:p w14:paraId="0300B685" w14:textId="197B68DA" w:rsidR="007E7AF9" w:rsidRPr="00101ECC" w:rsidRDefault="007E7AF9" w:rsidP="007E7AF9">
            <w:pPr>
              <w:spacing w:line="276" w:lineRule="auto"/>
              <w:contextualSpacing/>
              <w:rPr>
                <w:rFonts w:ascii="Times New Roman" w:hAnsi="Times New Roman" w:cs="Times New Roman"/>
                <w:sz w:val="24"/>
                <w:szCs w:val="24"/>
              </w:rPr>
            </w:pPr>
            <w:r w:rsidRPr="00D47621">
              <w:rPr>
                <w:rFonts w:ascii="Times New Roman" w:hAnsi="Times New Roman"/>
                <w:bCs/>
                <w:iCs/>
                <w:sz w:val="24"/>
                <w:szCs w:val="24"/>
              </w:rPr>
              <w:t>определение состава мирового вылова водных биоресурсов. Полнота ответа умения применять знания на практике.</w:t>
            </w:r>
          </w:p>
        </w:tc>
        <w:tc>
          <w:tcPr>
            <w:tcW w:w="1715" w:type="pct"/>
          </w:tcPr>
          <w:p w14:paraId="4D66B680" w14:textId="77777777" w:rsidR="007E7AF9" w:rsidRPr="00101ECC" w:rsidRDefault="007E7AF9" w:rsidP="007E7AF9">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8743074" w14:textId="77777777" w:rsidR="007E7AF9" w:rsidRPr="00101ECC" w:rsidRDefault="007E7AF9" w:rsidP="007E7AF9">
            <w:pPr>
              <w:suppressAutoHyphens/>
              <w:spacing w:line="276" w:lineRule="auto"/>
              <w:contextualSpacing/>
              <w:rPr>
                <w:rFonts w:ascii="Times New Roman" w:hAnsi="Times New Roman" w:cs="Times New Roman"/>
                <w:sz w:val="24"/>
                <w:szCs w:val="24"/>
              </w:rPr>
            </w:pPr>
          </w:p>
        </w:tc>
      </w:tr>
      <w:tr w:rsidR="007E7AF9" w:rsidRPr="00101ECC" w14:paraId="3FE08780" w14:textId="77777777" w:rsidTr="009E61E3">
        <w:trPr>
          <w:trHeight w:val="20"/>
        </w:trPr>
        <w:tc>
          <w:tcPr>
            <w:tcW w:w="1498" w:type="pct"/>
          </w:tcPr>
          <w:p w14:paraId="46F77C86" w14:textId="49A63A60" w:rsidR="007E7AF9" w:rsidRDefault="007E7AF9" w:rsidP="007E7AF9">
            <w:pPr>
              <w:rPr>
                <w:rFonts w:ascii="Times New Roman" w:hAnsi="Times New Roman"/>
                <w:bCs/>
                <w:iCs/>
                <w:sz w:val="24"/>
                <w:szCs w:val="24"/>
              </w:rPr>
            </w:pPr>
            <w:r>
              <w:rPr>
                <w:rFonts w:ascii="Times New Roman" w:hAnsi="Times New Roman"/>
                <w:bCs/>
                <w:iCs/>
                <w:sz w:val="24"/>
                <w:szCs w:val="24"/>
              </w:rPr>
              <w:t>Умеет:</w:t>
            </w:r>
          </w:p>
          <w:p w14:paraId="121764E9" w14:textId="1978B654"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определять вид рыб и нерыбных промысловых гидробионтов, их системную принадлежность (с определителем);</w:t>
            </w:r>
          </w:p>
          <w:p w14:paraId="2686FF89" w14:textId="77777777"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определять возраст рыб и нерыбных промысловых гидробионтов;</w:t>
            </w:r>
          </w:p>
          <w:p w14:paraId="2405E9C9" w14:textId="77777777"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препарировать различных рыб и нерыбных промысловых гидробионтов;</w:t>
            </w:r>
          </w:p>
          <w:p w14:paraId="11E694A5" w14:textId="77777777"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измерять параметры тела рыб и нерыбных промысловых гидробионтов;</w:t>
            </w:r>
          </w:p>
          <w:p w14:paraId="55E14280" w14:textId="77777777"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определять их промысловый размер;</w:t>
            </w:r>
          </w:p>
          <w:p w14:paraId="3DC10A0F" w14:textId="77777777"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оценивать биологическую продуктивность водоемов и промысловых зон Мирового океана;</w:t>
            </w:r>
          </w:p>
          <w:p w14:paraId="31ABA7F5" w14:textId="77777777"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давать санитарную и паразитарную оценку рыбы и нерыбных объектов.</w:t>
            </w:r>
          </w:p>
          <w:p w14:paraId="5CF2CBA7" w14:textId="33ADF019" w:rsidR="007E7AF9" w:rsidRPr="00101ECC" w:rsidRDefault="007E7AF9" w:rsidP="007E7AF9">
            <w:pPr>
              <w:spacing w:line="276" w:lineRule="auto"/>
              <w:contextualSpacing/>
              <w:rPr>
                <w:rFonts w:ascii="Times New Roman" w:hAnsi="Times New Roman"/>
                <w:bCs/>
                <w:noProof/>
                <w:sz w:val="24"/>
                <w:szCs w:val="24"/>
              </w:rPr>
            </w:pPr>
          </w:p>
        </w:tc>
        <w:tc>
          <w:tcPr>
            <w:tcW w:w="1787" w:type="pct"/>
          </w:tcPr>
          <w:p w14:paraId="215738EC" w14:textId="77777777"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Правильно определяет вид рыб и нерыбных промысловых объектов, их систематическую принадлежность;</w:t>
            </w:r>
          </w:p>
          <w:p w14:paraId="2A2F8430" w14:textId="77777777"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правильно определяет возраст рыб и нерыбных промысловых гидробионтов;</w:t>
            </w:r>
          </w:p>
          <w:p w14:paraId="7BEEDFBA" w14:textId="77777777"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демонстрирует умение препарировать различных рыб и нерыбных промысловых гидробионтов;</w:t>
            </w:r>
          </w:p>
          <w:p w14:paraId="1609EEEA" w14:textId="77777777"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правильно измеряет параметры тела рыб и нерыбных промысловых гидробионтов;</w:t>
            </w:r>
          </w:p>
          <w:p w14:paraId="161F42BB" w14:textId="77777777"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правильно определяет промысловый размер рыб и других гидробионтов;</w:t>
            </w:r>
          </w:p>
          <w:p w14:paraId="484FAA7E" w14:textId="77777777" w:rsidR="007E7AF9" w:rsidRPr="00D47621" w:rsidRDefault="007E7AF9" w:rsidP="007E7AF9">
            <w:pPr>
              <w:rPr>
                <w:rFonts w:ascii="Times New Roman" w:hAnsi="Times New Roman"/>
                <w:bCs/>
                <w:iCs/>
                <w:sz w:val="24"/>
                <w:szCs w:val="24"/>
              </w:rPr>
            </w:pPr>
            <w:r w:rsidRPr="00D47621">
              <w:rPr>
                <w:rFonts w:ascii="Times New Roman" w:hAnsi="Times New Roman"/>
                <w:bCs/>
                <w:iCs/>
                <w:sz w:val="24"/>
                <w:szCs w:val="24"/>
              </w:rPr>
              <w:t>демонстрирует умения проведения анализа биологической продуктивности водоемов и промысловых зон Мирового океана;</w:t>
            </w:r>
          </w:p>
          <w:p w14:paraId="50226BE2" w14:textId="334C8435" w:rsidR="007E7AF9" w:rsidRPr="004E0C33" w:rsidRDefault="007E7AF9" w:rsidP="007E7AF9">
            <w:pPr>
              <w:suppressAutoHyphens/>
              <w:spacing w:line="276" w:lineRule="auto"/>
              <w:rPr>
                <w:rFonts w:ascii="Times New Roman" w:hAnsi="Times New Roman" w:cs="Times New Roman"/>
                <w:bCs/>
                <w:sz w:val="24"/>
                <w:szCs w:val="24"/>
              </w:rPr>
            </w:pPr>
            <w:r w:rsidRPr="00D47621">
              <w:rPr>
                <w:rFonts w:ascii="Times New Roman" w:hAnsi="Times New Roman"/>
                <w:bCs/>
                <w:iCs/>
                <w:sz w:val="24"/>
                <w:szCs w:val="24"/>
              </w:rPr>
              <w:t>демонстрирует умения определения качества рыбы и нерыбных объектов.</w:t>
            </w:r>
          </w:p>
        </w:tc>
        <w:tc>
          <w:tcPr>
            <w:tcW w:w="1715" w:type="pct"/>
          </w:tcPr>
          <w:p w14:paraId="5391AC98" w14:textId="77777777" w:rsidR="007E7AF9" w:rsidRPr="00101ECC" w:rsidRDefault="007E7AF9" w:rsidP="007E7AF9">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169727DA" w14:textId="77777777" w:rsidR="007E7AF9" w:rsidRPr="00101ECC" w:rsidRDefault="007E7AF9" w:rsidP="007E7AF9">
            <w:pPr>
              <w:suppressAutoHyphens/>
              <w:spacing w:line="276" w:lineRule="auto"/>
              <w:contextualSpacing/>
              <w:rPr>
                <w:rFonts w:ascii="Times New Roman" w:hAnsi="Times New Roman" w:cs="Times New Roman"/>
                <w:sz w:val="24"/>
                <w:szCs w:val="24"/>
              </w:rPr>
            </w:pPr>
          </w:p>
        </w:tc>
      </w:tr>
    </w:tbl>
    <w:p w14:paraId="3A4C5ECB" w14:textId="70A824F3" w:rsidR="00705275" w:rsidRDefault="00705275">
      <w:pPr>
        <w:rPr>
          <w:rFonts w:ascii="Times New Roman" w:hAnsi="Times New Roman" w:cs="Times New Roman"/>
          <w:b/>
          <w:bCs/>
          <w:sz w:val="24"/>
          <w:szCs w:val="24"/>
          <w:lang w:val="x-none"/>
        </w:rPr>
      </w:pPr>
    </w:p>
    <w:p w14:paraId="7D9E758F" w14:textId="05A03D56" w:rsidR="00D76624" w:rsidRDefault="00D76624">
      <w:pPr>
        <w:rPr>
          <w:rFonts w:ascii="Times New Roman" w:hAnsi="Times New Roman" w:cs="Times New Roman"/>
          <w:b/>
          <w:bCs/>
          <w:sz w:val="24"/>
          <w:szCs w:val="24"/>
          <w:lang w:val="x-none"/>
        </w:rPr>
      </w:pPr>
      <w:r>
        <w:rPr>
          <w:rFonts w:ascii="Times New Roman" w:hAnsi="Times New Roman" w:cs="Times New Roman"/>
          <w:b/>
          <w:bCs/>
          <w:sz w:val="24"/>
          <w:szCs w:val="24"/>
          <w:lang w:val="x-none"/>
        </w:rPr>
        <w:br w:type="page"/>
      </w:r>
    </w:p>
    <w:p w14:paraId="1C77EA37" w14:textId="16D3D0FF"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4965E4">
        <w:rPr>
          <w:rFonts w:ascii="Times New Roman" w:hAnsi="Times New Roman" w:cs="Times New Roman"/>
          <w:b/>
          <w:bCs/>
          <w:sz w:val="24"/>
          <w:szCs w:val="24"/>
        </w:rPr>
        <w:t>10</w:t>
      </w:r>
    </w:p>
    <w:p w14:paraId="3F61090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A4876F" w14:textId="381BF5E3" w:rsidR="00180A39" w:rsidRPr="00037760" w:rsidRDefault="00855834" w:rsidP="00180A39">
      <w:pPr>
        <w:jc w:val="right"/>
        <w:rPr>
          <w:rFonts w:ascii="Times New Roman" w:hAnsi="Times New Roman" w:cs="Times New Roman"/>
          <w:b/>
          <w:bCs/>
          <w:sz w:val="24"/>
          <w:szCs w:val="24"/>
        </w:rPr>
      </w:pPr>
      <w:r>
        <w:rPr>
          <w:rFonts w:ascii="Times New Roman" w:hAnsi="Times New Roman" w:cs="Times New Roman"/>
          <w:b/>
          <w:bCs/>
          <w:sz w:val="24"/>
          <w:szCs w:val="24"/>
        </w:rPr>
        <w:t>35.02.10 Обработка водных биоресурсов</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6B50137C" w:rsidR="001E7D1C" w:rsidRPr="00037760" w:rsidRDefault="001E7D1C" w:rsidP="001E7D1C">
      <w:pPr>
        <w:pStyle w:val="1"/>
        <w:rPr>
          <w:rFonts w:ascii="Times New Roman Полужирный" w:hAnsi="Times New Roman Полужирный"/>
          <w:caps/>
        </w:rPr>
      </w:pPr>
      <w:bookmarkStart w:id="311" w:name="_Toc172287298"/>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 xml:space="preserve">ОП.02 </w:t>
      </w:r>
      <w:r w:rsidR="007E7AF9" w:rsidRPr="007E7AF9">
        <w:rPr>
          <w:rFonts w:ascii="Times New Roman Полужирный" w:hAnsi="Times New Roman Полужирный"/>
          <w:caps/>
        </w:rPr>
        <w:t>Биохимия сырья водного происхождения</w:t>
      </w:r>
      <w:r w:rsidRPr="00037760">
        <w:rPr>
          <w:rFonts w:ascii="Times New Roman Полужирный" w:hAnsi="Times New Roman Полужирный"/>
          <w:caps/>
        </w:rPr>
        <w:t>»</w:t>
      </w:r>
      <w:bookmarkEnd w:id="311"/>
    </w:p>
    <w:p w14:paraId="71A6D157" w14:textId="77777777" w:rsidR="001E7D1C" w:rsidRPr="00037760" w:rsidRDefault="001E7D1C" w:rsidP="00B65739">
      <w:pPr>
        <w:pStyle w:val="ConsPlusNormal"/>
      </w:pPr>
    </w:p>
    <w:p w14:paraId="27B9E8B9" w14:textId="77777777" w:rsidR="001E7D1C" w:rsidRPr="00037760" w:rsidRDefault="001E7D1C" w:rsidP="00B65739">
      <w:pPr>
        <w:pStyle w:val="ConsPlusNormal"/>
      </w:pPr>
    </w:p>
    <w:p w14:paraId="2221CD43" w14:textId="77777777" w:rsidR="001E7D1C" w:rsidRPr="00037760" w:rsidRDefault="001E7D1C" w:rsidP="00B65739">
      <w:pPr>
        <w:pStyle w:val="ConsPlusNormal"/>
      </w:pPr>
    </w:p>
    <w:p w14:paraId="05CC44D5" w14:textId="77777777" w:rsidR="001E7D1C" w:rsidRPr="00037760" w:rsidRDefault="001E7D1C" w:rsidP="00B65739">
      <w:pPr>
        <w:pStyle w:val="ConsPlusNormal"/>
      </w:pPr>
    </w:p>
    <w:p w14:paraId="0879496B" w14:textId="77777777" w:rsidR="001E7D1C" w:rsidRPr="00037760" w:rsidRDefault="001E7D1C" w:rsidP="00B65739">
      <w:pPr>
        <w:pStyle w:val="ConsPlusNormal"/>
      </w:pPr>
    </w:p>
    <w:p w14:paraId="30023D87" w14:textId="77777777" w:rsidR="001E7D1C" w:rsidRPr="00037760" w:rsidRDefault="001E7D1C" w:rsidP="00B65739">
      <w:pPr>
        <w:pStyle w:val="ConsPlusNormal"/>
      </w:pPr>
    </w:p>
    <w:p w14:paraId="60FF2B99" w14:textId="77777777" w:rsidR="001E7D1C" w:rsidRPr="00037760" w:rsidRDefault="001E7D1C" w:rsidP="00B65739">
      <w:pPr>
        <w:pStyle w:val="ConsPlusNormal"/>
      </w:pPr>
    </w:p>
    <w:p w14:paraId="38387854" w14:textId="77777777" w:rsidR="001E7D1C" w:rsidRPr="00037760" w:rsidRDefault="001E7D1C" w:rsidP="00B65739">
      <w:pPr>
        <w:pStyle w:val="ConsPlusNormal"/>
      </w:pPr>
    </w:p>
    <w:p w14:paraId="696D0FFF" w14:textId="77777777" w:rsidR="001E7D1C" w:rsidRPr="00037760" w:rsidRDefault="001E7D1C" w:rsidP="00B65739">
      <w:pPr>
        <w:pStyle w:val="ConsPlusNormal"/>
      </w:pPr>
    </w:p>
    <w:p w14:paraId="180B8F8B" w14:textId="77777777" w:rsidR="001E7D1C" w:rsidRPr="00037760" w:rsidRDefault="001E7D1C" w:rsidP="00B65739">
      <w:pPr>
        <w:pStyle w:val="ConsPlusNormal"/>
      </w:pPr>
    </w:p>
    <w:p w14:paraId="0E8E7C2D" w14:textId="77777777" w:rsidR="001E7D1C" w:rsidRPr="00037760" w:rsidRDefault="001E7D1C" w:rsidP="00B65739">
      <w:pPr>
        <w:pStyle w:val="ConsPlusNormal"/>
      </w:pPr>
    </w:p>
    <w:p w14:paraId="0B3E7210" w14:textId="77777777" w:rsidR="001E7D1C" w:rsidRPr="00037760" w:rsidRDefault="001E7D1C" w:rsidP="00B65739">
      <w:pPr>
        <w:pStyle w:val="ConsPlusNormal"/>
      </w:pPr>
    </w:p>
    <w:p w14:paraId="75AA8DA0" w14:textId="77777777" w:rsidR="001E7D1C" w:rsidRPr="00037760" w:rsidRDefault="001E7D1C" w:rsidP="00B65739">
      <w:pPr>
        <w:pStyle w:val="ConsPlusNormal"/>
      </w:pPr>
    </w:p>
    <w:p w14:paraId="2B082DB6" w14:textId="77777777" w:rsidR="001E7D1C" w:rsidRPr="00037760" w:rsidRDefault="001E7D1C" w:rsidP="00B65739">
      <w:pPr>
        <w:pStyle w:val="ConsPlusNormal"/>
      </w:pPr>
    </w:p>
    <w:p w14:paraId="73CE58E2" w14:textId="77777777" w:rsidR="001E7D1C" w:rsidRPr="00037760" w:rsidRDefault="001E7D1C" w:rsidP="00B65739">
      <w:pPr>
        <w:pStyle w:val="ConsPlusNormal"/>
        <w:rPr>
          <w:b/>
          <w:bCs/>
        </w:rPr>
      </w:pPr>
    </w:p>
    <w:p w14:paraId="4E34D807" w14:textId="77777777" w:rsidR="001E7D1C" w:rsidRPr="00037760" w:rsidRDefault="001E7D1C" w:rsidP="00B65739">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312" w:name="_Toc158389378"/>
      <w:bookmarkStart w:id="313" w:name="_Toc158393482"/>
      <w:bookmarkStart w:id="314" w:name="_Toc158397939"/>
      <w:r w:rsidRPr="00037760">
        <w:rPr>
          <w:rFonts w:ascii="Times New Roman" w:hAnsi="Times New Roman"/>
          <w:lang w:val="ru-RU"/>
        </w:rPr>
        <w:t>СОДЕРЖАНИЕ ПРОГРАММЫ</w:t>
      </w:r>
      <w:bookmarkEnd w:id="312"/>
      <w:bookmarkEnd w:id="313"/>
      <w:bookmarkEnd w:id="314"/>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1B7CA046"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171D54CE"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B4B1F3A"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6BF9DD58"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BAD5AAC"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655FD2FE"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282E56E2"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4C7D234"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50D7CDE9"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9"/>
          <w:headerReference w:type="default" r:id="rId30"/>
          <w:pgSz w:w="11906" w:h="16838"/>
          <w:pgMar w:top="1134" w:right="567" w:bottom="1134" w:left="1701" w:header="709" w:footer="709" w:gutter="0"/>
          <w:cols w:space="708"/>
          <w:docGrid w:linePitch="360"/>
        </w:sectPr>
      </w:pPr>
    </w:p>
    <w:p w14:paraId="0076C473" w14:textId="77777777" w:rsidR="001E7D1C" w:rsidRPr="00037760" w:rsidRDefault="001E7D1C" w:rsidP="009E11A4">
      <w:pPr>
        <w:pStyle w:val="1f"/>
        <w:numPr>
          <w:ilvl w:val="0"/>
          <w:numId w:val="11"/>
        </w:numPr>
      </w:pPr>
      <w:bookmarkStart w:id="315" w:name="_Toc158389379"/>
      <w:bookmarkStart w:id="316" w:name="_Toc158393483"/>
      <w:bookmarkStart w:id="317" w:name="_Toc158397940"/>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15"/>
      <w:bookmarkEnd w:id="316"/>
      <w:bookmarkEnd w:id="317"/>
    </w:p>
    <w:p w14:paraId="675B0DBF" w14:textId="2559FAB1"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 xml:space="preserve">ОП.02 </w:t>
      </w:r>
      <w:r w:rsidR="004965E4" w:rsidRPr="004965E4">
        <w:rPr>
          <w:rFonts w:ascii="Times New Roman Полужирный" w:eastAsia="Segoe UI" w:hAnsi="Times New Roman Полужирный"/>
          <w:b/>
          <w:bCs/>
          <w:caps/>
          <w:u w:val="single"/>
          <w:lang w:val="ru-RU"/>
        </w:rPr>
        <w:t>Биохимия сырья водного происхождения</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318" w:name="_Toc158389380"/>
      <w:bookmarkStart w:id="319" w:name="_Toc158393484"/>
      <w:bookmarkStart w:id="320" w:name="_Toc158397941"/>
      <w:r w:rsidRPr="00037760">
        <w:rPr>
          <w:rFonts w:ascii="Times New Roman" w:hAnsi="Times New Roman"/>
        </w:rPr>
        <w:t>1.1. Цель и место дисциплины в структуре образовательной программы</w:t>
      </w:r>
      <w:bookmarkEnd w:id="318"/>
      <w:bookmarkEnd w:id="319"/>
      <w:bookmarkEnd w:id="320"/>
    </w:p>
    <w:p w14:paraId="474F1422" w14:textId="7B9FF35A" w:rsidR="001E7D1C" w:rsidRPr="00037760" w:rsidRDefault="001E7D1C" w:rsidP="00996D0A">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 xml:space="preserve">ОП.02 </w:t>
      </w:r>
      <w:r w:rsidR="004965E4" w:rsidRPr="004965E4">
        <w:rPr>
          <w:rFonts w:ascii="Times New Roman" w:hAnsi="Times New Roman"/>
          <w:sz w:val="24"/>
          <w:szCs w:val="24"/>
        </w:rPr>
        <w:t>Биохимия сырья водного происхождения</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6A2A5C" w:rsidRPr="00037760">
        <w:rPr>
          <w:rFonts w:ascii="Times New Roman" w:eastAsia="Times New Roman" w:hAnsi="Times New Roman" w:cs="Times New Roman"/>
          <w:sz w:val="24"/>
          <w:szCs w:val="24"/>
          <w:lang w:eastAsia="ru-RU"/>
        </w:rPr>
        <w:t xml:space="preserve">формирование представлений </w:t>
      </w:r>
      <w:r w:rsidR="004965E4" w:rsidRPr="004965E4">
        <w:rPr>
          <w:rFonts w:ascii="Times New Roman" w:eastAsia="Times New Roman" w:hAnsi="Times New Roman" w:cs="Times New Roman"/>
          <w:sz w:val="24"/>
          <w:szCs w:val="24"/>
          <w:lang w:eastAsia="ru-RU"/>
        </w:rPr>
        <w:t>о химическом составе сырья водного происхождения и об особенностях химических превращений веществ в процессе жизнедеятельности гидробионтов.</w:t>
      </w:r>
    </w:p>
    <w:p w14:paraId="3FC44121" w14:textId="6A0F58F6"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 xml:space="preserve">ОП.02 </w:t>
      </w:r>
      <w:r w:rsidR="004965E4" w:rsidRPr="004965E4">
        <w:rPr>
          <w:rFonts w:ascii="Times New Roman" w:hAnsi="Times New Roman" w:cs="Times New Roman"/>
          <w:sz w:val="24"/>
          <w:szCs w:val="24"/>
        </w:rPr>
        <w:t>Биохимия сырья водного происхождения</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321" w:name="_Toc158389381"/>
      <w:bookmarkStart w:id="322" w:name="_Toc158393485"/>
      <w:bookmarkStart w:id="323" w:name="_Toc158397942"/>
      <w:r w:rsidRPr="00037760">
        <w:rPr>
          <w:rFonts w:ascii="Times New Roman" w:hAnsi="Times New Roman"/>
        </w:rPr>
        <w:t>1.2. Планируемые результаты освоения дисциплины</w:t>
      </w:r>
      <w:bookmarkEnd w:id="321"/>
      <w:bookmarkEnd w:id="322"/>
      <w:bookmarkEnd w:id="323"/>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2549"/>
        <w:gridCol w:w="2833"/>
        <w:gridCol w:w="2833"/>
      </w:tblGrid>
      <w:tr w:rsidR="001E7D1C" w:rsidRPr="00D76624" w14:paraId="52EECAD4" w14:textId="77777777" w:rsidTr="00A56CEB">
        <w:trPr>
          <w:trHeight w:val="20"/>
        </w:trPr>
        <w:tc>
          <w:tcPr>
            <w:tcW w:w="1413" w:type="dxa"/>
            <w:tcBorders>
              <w:top w:val="single" w:sz="4" w:space="0" w:color="auto"/>
              <w:left w:val="single" w:sz="4" w:space="0" w:color="auto"/>
              <w:right w:val="single" w:sz="4" w:space="0" w:color="auto"/>
            </w:tcBorders>
          </w:tcPr>
          <w:p w14:paraId="0E6E44B6" w14:textId="77777777" w:rsidR="001E7D1C" w:rsidRPr="00D76624" w:rsidRDefault="001E7D1C" w:rsidP="000E67E5">
            <w:pPr>
              <w:rPr>
                <w:rStyle w:val="afb"/>
                <w:b/>
                <w:i w:val="0"/>
                <w:sz w:val="24"/>
                <w:szCs w:val="24"/>
              </w:rPr>
            </w:pPr>
            <w:r w:rsidRPr="00D76624">
              <w:rPr>
                <w:rStyle w:val="afb"/>
                <w:b/>
                <w:i w:val="0"/>
                <w:sz w:val="24"/>
                <w:szCs w:val="24"/>
              </w:rPr>
              <w:t xml:space="preserve">Код ОК, </w:t>
            </w:r>
          </w:p>
          <w:p w14:paraId="374EB995" w14:textId="46D524E1" w:rsidR="001E7D1C" w:rsidRPr="00D76624" w:rsidRDefault="001E7D1C" w:rsidP="000E67E5">
            <w:pPr>
              <w:rPr>
                <w:rStyle w:val="afb"/>
                <w:b/>
                <w:i w:val="0"/>
                <w:sz w:val="24"/>
                <w:szCs w:val="24"/>
              </w:rPr>
            </w:pPr>
            <w:r w:rsidRPr="00D76624">
              <w:rPr>
                <w:rStyle w:val="afb"/>
                <w:b/>
                <w:i w:val="0"/>
                <w:sz w:val="24"/>
                <w:szCs w:val="24"/>
              </w:rPr>
              <w:t>ПК</w:t>
            </w:r>
          </w:p>
        </w:tc>
        <w:tc>
          <w:tcPr>
            <w:tcW w:w="2549" w:type="dxa"/>
            <w:tcBorders>
              <w:top w:val="single" w:sz="4" w:space="0" w:color="auto"/>
              <w:left w:val="single" w:sz="4" w:space="0" w:color="auto"/>
              <w:right w:val="single" w:sz="4" w:space="0" w:color="auto"/>
            </w:tcBorders>
          </w:tcPr>
          <w:p w14:paraId="62325D32" w14:textId="77777777" w:rsidR="001E7D1C" w:rsidRPr="00D76624" w:rsidRDefault="001E7D1C" w:rsidP="000E67E5">
            <w:pPr>
              <w:jc w:val="center"/>
              <w:rPr>
                <w:rFonts w:ascii="Times New Roman" w:hAnsi="Times New Roman" w:cs="Times New Roman"/>
                <w:b/>
                <w:sz w:val="24"/>
                <w:szCs w:val="24"/>
              </w:rPr>
            </w:pPr>
            <w:r w:rsidRPr="00D7662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D76624" w:rsidRDefault="001E7D1C" w:rsidP="000E67E5">
            <w:pPr>
              <w:jc w:val="center"/>
              <w:rPr>
                <w:rFonts w:ascii="Times New Roman" w:hAnsi="Times New Roman" w:cs="Times New Roman"/>
                <w:b/>
                <w:sz w:val="24"/>
                <w:szCs w:val="24"/>
              </w:rPr>
            </w:pPr>
            <w:r w:rsidRPr="00D7662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D76624" w:rsidRDefault="001E7D1C" w:rsidP="000E67E5">
            <w:pPr>
              <w:jc w:val="center"/>
              <w:rPr>
                <w:rFonts w:ascii="Times New Roman" w:hAnsi="Times New Roman" w:cs="Times New Roman"/>
                <w:b/>
                <w:sz w:val="24"/>
                <w:szCs w:val="24"/>
              </w:rPr>
            </w:pPr>
            <w:r w:rsidRPr="00D76624">
              <w:rPr>
                <w:rFonts w:ascii="Times New Roman" w:hAnsi="Times New Roman" w:cs="Times New Roman"/>
                <w:b/>
                <w:sz w:val="24"/>
                <w:szCs w:val="24"/>
              </w:rPr>
              <w:t>Владеть навыками</w:t>
            </w:r>
          </w:p>
        </w:tc>
      </w:tr>
      <w:tr w:rsidR="00D76624" w:rsidRPr="00D76624" w14:paraId="4F8323F6" w14:textId="77777777" w:rsidTr="00A56CEB">
        <w:trPr>
          <w:trHeight w:val="20"/>
        </w:trPr>
        <w:tc>
          <w:tcPr>
            <w:tcW w:w="1413" w:type="dxa"/>
            <w:tcBorders>
              <w:top w:val="single" w:sz="4" w:space="0" w:color="auto"/>
              <w:left w:val="single" w:sz="4" w:space="0" w:color="auto"/>
              <w:right w:val="single" w:sz="4" w:space="0" w:color="auto"/>
            </w:tcBorders>
          </w:tcPr>
          <w:p w14:paraId="5EF13AB7" w14:textId="77777777" w:rsidR="00D76624" w:rsidRPr="00D76624" w:rsidRDefault="00D76624" w:rsidP="00D76624">
            <w:pPr>
              <w:rPr>
                <w:rFonts w:ascii="Times New Roman" w:eastAsia="Times New Roman" w:hAnsi="Times New Roman" w:cs="Times New Roman"/>
                <w:sz w:val="24"/>
                <w:szCs w:val="24"/>
                <w:lang w:eastAsia="ru-RU"/>
              </w:rPr>
            </w:pPr>
            <w:r w:rsidRPr="00D76624">
              <w:rPr>
                <w:rFonts w:ascii="Times New Roman" w:eastAsia="Times New Roman" w:hAnsi="Times New Roman" w:cs="Times New Roman"/>
                <w:sz w:val="24"/>
                <w:szCs w:val="24"/>
                <w:lang w:eastAsia="ru-RU"/>
              </w:rPr>
              <w:t>ОК 01</w:t>
            </w:r>
          </w:p>
          <w:p w14:paraId="67667A56" w14:textId="77777777" w:rsidR="00D76624" w:rsidRPr="00D76624" w:rsidRDefault="00D76624" w:rsidP="00D76624">
            <w:pPr>
              <w:rPr>
                <w:rFonts w:ascii="Times New Roman" w:eastAsia="Times New Roman" w:hAnsi="Times New Roman" w:cs="Times New Roman"/>
                <w:sz w:val="24"/>
                <w:szCs w:val="24"/>
                <w:lang w:eastAsia="ru-RU"/>
              </w:rPr>
            </w:pPr>
            <w:r w:rsidRPr="00D76624">
              <w:rPr>
                <w:rFonts w:ascii="Times New Roman" w:eastAsia="Times New Roman" w:hAnsi="Times New Roman" w:cs="Times New Roman"/>
                <w:sz w:val="24"/>
                <w:szCs w:val="24"/>
                <w:lang w:eastAsia="ru-RU"/>
              </w:rPr>
              <w:t>ОК 02</w:t>
            </w:r>
          </w:p>
          <w:p w14:paraId="2DE81BC1" w14:textId="74601F3D" w:rsidR="00D76624" w:rsidRPr="004965E4" w:rsidRDefault="00D76624" w:rsidP="004965E4">
            <w:pPr>
              <w:rPr>
                <w:rFonts w:ascii="Times New Roman" w:eastAsia="Times New Roman" w:hAnsi="Times New Roman" w:cs="Times New Roman"/>
                <w:sz w:val="24"/>
                <w:szCs w:val="24"/>
                <w:lang w:eastAsia="ru-RU"/>
              </w:rPr>
            </w:pPr>
            <w:r w:rsidRPr="00D76624">
              <w:rPr>
                <w:rFonts w:ascii="Times New Roman" w:eastAsia="Times New Roman" w:hAnsi="Times New Roman" w:cs="Times New Roman"/>
                <w:sz w:val="24"/>
                <w:szCs w:val="24"/>
                <w:lang w:eastAsia="ru-RU"/>
              </w:rPr>
              <w:t>ОК 09</w:t>
            </w:r>
          </w:p>
        </w:tc>
        <w:tc>
          <w:tcPr>
            <w:tcW w:w="2549" w:type="dxa"/>
          </w:tcPr>
          <w:p w14:paraId="056F4079" w14:textId="77777777" w:rsidR="004965E4" w:rsidRPr="004965E4" w:rsidRDefault="004965E4" w:rsidP="004965E4">
            <w:pPr>
              <w:rPr>
                <w:rFonts w:ascii="Times New Roman" w:hAnsi="Times New Roman" w:cs="Times New Roman"/>
                <w:bCs/>
                <w:sz w:val="24"/>
                <w:szCs w:val="24"/>
              </w:rPr>
            </w:pPr>
            <w:r w:rsidRPr="004965E4">
              <w:rPr>
                <w:rFonts w:ascii="Times New Roman" w:hAnsi="Times New Roman" w:cs="Times New Roman"/>
                <w:bCs/>
                <w:sz w:val="24"/>
                <w:szCs w:val="24"/>
              </w:rPr>
              <w:t>проводить качественные определения веществ, выделенных из исследуемых продуктов</w:t>
            </w:r>
          </w:p>
          <w:p w14:paraId="3C7D94CE" w14:textId="2DF9CE35" w:rsidR="00D76624" w:rsidRPr="004965E4" w:rsidRDefault="004965E4" w:rsidP="004965E4">
            <w:pPr>
              <w:rPr>
                <w:rFonts w:ascii="Times New Roman" w:hAnsi="Times New Roman" w:cs="Times New Roman"/>
                <w:bCs/>
                <w:sz w:val="24"/>
                <w:szCs w:val="24"/>
              </w:rPr>
            </w:pPr>
            <w:r w:rsidRPr="004965E4">
              <w:rPr>
                <w:rFonts w:ascii="Times New Roman" w:hAnsi="Times New Roman" w:cs="Times New Roman"/>
                <w:bCs/>
                <w:sz w:val="24"/>
                <w:szCs w:val="24"/>
              </w:rPr>
              <w:t>(белков, жиров, углеводов);</w:t>
            </w:r>
          </w:p>
        </w:tc>
        <w:tc>
          <w:tcPr>
            <w:tcW w:w="2833" w:type="dxa"/>
          </w:tcPr>
          <w:p w14:paraId="0BB62EB2" w14:textId="77777777" w:rsidR="004965E4" w:rsidRPr="004965E4" w:rsidRDefault="004965E4" w:rsidP="004965E4">
            <w:pPr>
              <w:rPr>
                <w:rFonts w:ascii="Times New Roman" w:hAnsi="Times New Roman" w:cs="Times New Roman"/>
                <w:bCs/>
                <w:sz w:val="24"/>
                <w:szCs w:val="24"/>
              </w:rPr>
            </w:pPr>
            <w:r w:rsidRPr="004965E4">
              <w:rPr>
                <w:rFonts w:ascii="Times New Roman" w:hAnsi="Times New Roman" w:cs="Times New Roman"/>
                <w:bCs/>
                <w:sz w:val="24"/>
                <w:szCs w:val="24"/>
              </w:rPr>
              <w:t>основные биохимические превращения веществ в тканях гидробионтов;</w:t>
            </w:r>
          </w:p>
          <w:p w14:paraId="672A1131" w14:textId="63688A9D" w:rsidR="004965E4" w:rsidRPr="004965E4" w:rsidRDefault="004965E4" w:rsidP="004965E4">
            <w:pPr>
              <w:rPr>
                <w:rFonts w:ascii="Times New Roman" w:hAnsi="Times New Roman" w:cs="Times New Roman"/>
                <w:bCs/>
                <w:sz w:val="24"/>
                <w:szCs w:val="24"/>
              </w:rPr>
            </w:pPr>
            <w:r w:rsidRPr="004965E4">
              <w:rPr>
                <w:rFonts w:ascii="Times New Roman" w:hAnsi="Times New Roman" w:cs="Times New Roman"/>
                <w:bCs/>
                <w:sz w:val="24"/>
                <w:szCs w:val="24"/>
              </w:rPr>
              <w:t>об образовании в ходе обменных процессов биологически активных и ядовитых веществ, областях их применения, способах обезвреживания;</w:t>
            </w:r>
          </w:p>
          <w:p w14:paraId="53E27D49" w14:textId="104DA986" w:rsidR="004965E4" w:rsidRPr="004965E4" w:rsidRDefault="004965E4" w:rsidP="004965E4">
            <w:pPr>
              <w:rPr>
                <w:rFonts w:ascii="Times New Roman" w:hAnsi="Times New Roman" w:cs="Times New Roman"/>
                <w:bCs/>
                <w:sz w:val="24"/>
                <w:szCs w:val="24"/>
              </w:rPr>
            </w:pPr>
            <w:r w:rsidRPr="004965E4">
              <w:rPr>
                <w:rFonts w:ascii="Times New Roman" w:hAnsi="Times New Roman" w:cs="Times New Roman"/>
                <w:bCs/>
                <w:sz w:val="24"/>
                <w:szCs w:val="24"/>
              </w:rPr>
              <w:t>химический состав рыбы, её пищевую ценность;</w:t>
            </w:r>
          </w:p>
          <w:p w14:paraId="32ED365B" w14:textId="79151540" w:rsidR="004965E4" w:rsidRPr="004965E4" w:rsidRDefault="004965E4" w:rsidP="004965E4">
            <w:pPr>
              <w:rPr>
                <w:rFonts w:ascii="Times New Roman" w:hAnsi="Times New Roman" w:cs="Times New Roman"/>
                <w:bCs/>
                <w:sz w:val="24"/>
                <w:szCs w:val="24"/>
              </w:rPr>
            </w:pPr>
            <w:r w:rsidRPr="004965E4">
              <w:rPr>
                <w:rFonts w:ascii="Times New Roman" w:hAnsi="Times New Roman" w:cs="Times New Roman"/>
                <w:bCs/>
                <w:sz w:val="24"/>
                <w:szCs w:val="24"/>
              </w:rPr>
              <w:t>строение, свойства, биохимическую роль основных веществ, входящих в состав живых</w:t>
            </w:r>
          </w:p>
          <w:p w14:paraId="514B1CEC" w14:textId="77777777" w:rsidR="004965E4" w:rsidRPr="004965E4" w:rsidRDefault="004965E4" w:rsidP="004965E4">
            <w:pPr>
              <w:rPr>
                <w:rFonts w:ascii="Times New Roman" w:hAnsi="Times New Roman" w:cs="Times New Roman"/>
                <w:bCs/>
                <w:sz w:val="24"/>
                <w:szCs w:val="24"/>
              </w:rPr>
            </w:pPr>
            <w:r w:rsidRPr="004965E4">
              <w:rPr>
                <w:rFonts w:ascii="Times New Roman" w:hAnsi="Times New Roman" w:cs="Times New Roman"/>
                <w:bCs/>
                <w:sz w:val="24"/>
                <w:szCs w:val="24"/>
              </w:rPr>
              <w:t>организмов;</w:t>
            </w:r>
          </w:p>
          <w:p w14:paraId="49A157BC" w14:textId="0C141899" w:rsidR="004965E4" w:rsidRPr="004965E4" w:rsidRDefault="004965E4" w:rsidP="004965E4">
            <w:pPr>
              <w:rPr>
                <w:rFonts w:ascii="Times New Roman" w:hAnsi="Times New Roman" w:cs="Times New Roman"/>
                <w:bCs/>
                <w:sz w:val="24"/>
                <w:szCs w:val="24"/>
              </w:rPr>
            </w:pPr>
            <w:r w:rsidRPr="004965E4">
              <w:rPr>
                <w:rFonts w:ascii="Times New Roman" w:hAnsi="Times New Roman" w:cs="Times New Roman"/>
                <w:bCs/>
                <w:sz w:val="24"/>
                <w:szCs w:val="24"/>
              </w:rPr>
              <w:t>строение, механизм действия ферментов, пути регулирования их активности, использование ферментных добавок, влияющих на качество продукции и сроки её хранения;</w:t>
            </w:r>
          </w:p>
          <w:p w14:paraId="38C26692" w14:textId="1741E91E" w:rsidR="00D76624" w:rsidRPr="00D76624" w:rsidRDefault="004965E4" w:rsidP="004965E4">
            <w:pPr>
              <w:rPr>
                <w:rFonts w:ascii="Times New Roman" w:hAnsi="Times New Roman" w:cs="Times New Roman"/>
                <w:bCs/>
                <w:sz w:val="24"/>
                <w:szCs w:val="24"/>
                <w:highlight w:val="green"/>
              </w:rPr>
            </w:pPr>
            <w:r w:rsidRPr="004965E4">
              <w:rPr>
                <w:rFonts w:ascii="Times New Roman" w:hAnsi="Times New Roman" w:cs="Times New Roman"/>
                <w:bCs/>
                <w:sz w:val="24"/>
                <w:szCs w:val="24"/>
              </w:rPr>
              <w:t>сущность биохимических процессов, происходящих в тканях при посмертных изменениях, технологической обработке рыбы, морепродуктов и хранении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14E5D0AC" w14:textId="443CAF12" w:rsidR="00D76624" w:rsidRPr="00D76624" w:rsidRDefault="004965E4" w:rsidP="00D76624">
            <w:pPr>
              <w:jc w:val="center"/>
              <w:rPr>
                <w:rFonts w:ascii="Times New Roman" w:hAnsi="Times New Roman" w:cs="Times New Roman"/>
                <w:bCs/>
                <w:sz w:val="24"/>
                <w:szCs w:val="24"/>
                <w:highlight w:val="yellow"/>
              </w:rPr>
            </w:pPr>
            <w:r w:rsidRPr="004965E4">
              <w:rPr>
                <w:rFonts w:ascii="Times New Roman" w:hAnsi="Times New Roman" w:cs="Times New Roman"/>
                <w:bCs/>
                <w:sz w:val="24"/>
                <w:szCs w:val="24"/>
              </w:rPr>
              <w:t>владеть навыками обращения с химической посудой, реактивами, лабораторным оборудованием</w:t>
            </w: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324" w:name="_Toc158389382"/>
      <w:bookmarkStart w:id="325" w:name="_Toc158393486"/>
      <w:bookmarkStart w:id="326"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24"/>
      <w:bookmarkEnd w:id="325"/>
      <w:bookmarkEnd w:id="326"/>
    </w:p>
    <w:p w14:paraId="5D99F230" w14:textId="77777777" w:rsidR="001E7D1C" w:rsidRPr="00037760" w:rsidRDefault="001E7D1C" w:rsidP="001E7D1C">
      <w:pPr>
        <w:pStyle w:val="114"/>
        <w:rPr>
          <w:rFonts w:ascii="Times New Roman" w:hAnsi="Times New Roman"/>
        </w:rPr>
      </w:pPr>
      <w:bookmarkStart w:id="327" w:name="_Toc158389383"/>
      <w:bookmarkStart w:id="328" w:name="_Toc158393487"/>
      <w:bookmarkStart w:id="329" w:name="_Toc158397944"/>
      <w:r w:rsidRPr="00037760">
        <w:rPr>
          <w:rFonts w:ascii="Times New Roman" w:hAnsi="Times New Roman"/>
        </w:rPr>
        <w:t>2.1. Трудоемкость освоения дисциплины</w:t>
      </w:r>
      <w:bookmarkEnd w:id="327"/>
      <w:bookmarkEnd w:id="328"/>
      <w:bookmarkEnd w:id="329"/>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125A4BD2" w:rsidR="001E7D1C" w:rsidRPr="00037760" w:rsidRDefault="004965E4"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shd w:val="clear" w:color="auto" w:fill="FFFFFF" w:themeFill="background1"/>
            <w:vAlign w:val="center"/>
          </w:tcPr>
          <w:p w14:paraId="4EA1C71A" w14:textId="6A1AEE4A" w:rsidR="001E7D1C" w:rsidRPr="00037760" w:rsidRDefault="004965E4"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0061EF57" w:rsidR="001E7D1C" w:rsidRPr="00037760" w:rsidRDefault="00981045"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2E7F21F2" w:rsidR="001E7D1C" w:rsidRPr="00037760" w:rsidRDefault="00981045"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76624" w:rsidRPr="00037760" w14:paraId="4C14CFDD" w14:textId="77777777" w:rsidTr="00792897">
        <w:trPr>
          <w:trHeight w:val="23"/>
        </w:trPr>
        <w:tc>
          <w:tcPr>
            <w:tcW w:w="2460" w:type="pct"/>
            <w:shd w:val="clear" w:color="auto" w:fill="FFFFFF" w:themeFill="background1"/>
            <w:vAlign w:val="center"/>
          </w:tcPr>
          <w:p w14:paraId="56829913" w14:textId="77777777" w:rsidR="00D76624" w:rsidRPr="00037760" w:rsidRDefault="00D76624" w:rsidP="00D76624">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16015BAC" w:rsidR="00D76624" w:rsidRPr="00037760" w:rsidRDefault="004965E4" w:rsidP="00D76624">
            <w:pPr>
              <w:jc w:val="center"/>
              <w:rPr>
                <w:rFonts w:ascii="Times New Roman" w:hAnsi="Times New Roman" w:cs="Times New Roman"/>
                <w:b/>
                <w:sz w:val="24"/>
                <w:szCs w:val="24"/>
              </w:rPr>
            </w:pPr>
            <w:r>
              <w:rPr>
                <w:rFonts w:ascii="Times New Roman" w:hAnsi="Times New Roman" w:cs="Times New Roman"/>
                <w:bCs/>
                <w:sz w:val="24"/>
                <w:szCs w:val="24"/>
              </w:rPr>
              <w:t>40</w:t>
            </w:r>
          </w:p>
        </w:tc>
        <w:tc>
          <w:tcPr>
            <w:tcW w:w="1345" w:type="pct"/>
            <w:shd w:val="clear" w:color="auto" w:fill="FFFFFF" w:themeFill="background1"/>
            <w:vAlign w:val="center"/>
          </w:tcPr>
          <w:p w14:paraId="428038EE" w14:textId="0C48E3A6" w:rsidR="00D76624" w:rsidRPr="00037760" w:rsidRDefault="004965E4" w:rsidP="00D76624">
            <w:pPr>
              <w:jc w:val="center"/>
              <w:rPr>
                <w:rFonts w:ascii="Times New Roman" w:hAnsi="Times New Roman" w:cs="Times New Roman"/>
                <w:b/>
                <w:sz w:val="24"/>
                <w:szCs w:val="24"/>
              </w:rPr>
            </w:pPr>
            <w:r>
              <w:rPr>
                <w:rFonts w:ascii="Times New Roman" w:hAnsi="Times New Roman" w:cs="Times New Roman"/>
                <w:bCs/>
                <w:sz w:val="24"/>
                <w:szCs w:val="24"/>
              </w:rPr>
              <w:t>36</w:t>
            </w:r>
          </w:p>
        </w:tc>
      </w:tr>
    </w:tbl>
    <w:p w14:paraId="55771D1D" w14:textId="77777777" w:rsidR="001E7D1C" w:rsidRPr="00037760" w:rsidRDefault="001E7D1C" w:rsidP="001E7D1C">
      <w:pPr>
        <w:rPr>
          <w:rFonts w:ascii="Times New Roman" w:hAnsi="Times New Roman" w:cs="Times New Roman"/>
          <w:sz w:val="24"/>
          <w:szCs w:val="24"/>
        </w:rPr>
      </w:pPr>
    </w:p>
    <w:p w14:paraId="3DD37D4F" w14:textId="77777777" w:rsidR="001E7D1C" w:rsidRPr="00037760" w:rsidRDefault="001E7D1C" w:rsidP="001E7D1C">
      <w:pPr>
        <w:pStyle w:val="114"/>
        <w:rPr>
          <w:rFonts w:ascii="Times New Roman" w:hAnsi="Times New Roman"/>
        </w:rPr>
      </w:pPr>
      <w:bookmarkStart w:id="330" w:name="_Toc158389384"/>
      <w:bookmarkStart w:id="331" w:name="_Toc158393488"/>
      <w:bookmarkStart w:id="332" w:name="_Toc158397945"/>
      <w:r w:rsidRPr="00037760">
        <w:rPr>
          <w:rFonts w:ascii="Times New Roman" w:hAnsi="Times New Roman"/>
        </w:rPr>
        <w:t>2.2. Примерное содержание дисциплины</w:t>
      </w:r>
      <w:bookmarkEnd w:id="330"/>
      <w:bookmarkEnd w:id="331"/>
      <w:bookmarkEnd w:id="3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8"/>
        <w:gridCol w:w="7150"/>
      </w:tblGrid>
      <w:tr w:rsidR="004965E4" w:rsidRPr="004965E4" w14:paraId="719E962A" w14:textId="77777777" w:rsidTr="004965E4">
        <w:trPr>
          <w:trHeight w:val="20"/>
        </w:trPr>
        <w:tc>
          <w:tcPr>
            <w:tcW w:w="1287" w:type="pct"/>
          </w:tcPr>
          <w:p w14:paraId="651F298A" w14:textId="77777777" w:rsidR="004965E4" w:rsidRPr="004965E4" w:rsidRDefault="004965E4" w:rsidP="00C05069">
            <w:pPr>
              <w:suppressAutoHyphens/>
              <w:jc w:val="center"/>
              <w:rPr>
                <w:rFonts w:ascii="Times New Roman" w:hAnsi="Times New Roman" w:cs="Times New Roman"/>
                <w:b/>
                <w:bCs/>
                <w:sz w:val="24"/>
                <w:szCs w:val="24"/>
              </w:rPr>
            </w:pPr>
            <w:r w:rsidRPr="004965E4">
              <w:rPr>
                <w:rFonts w:ascii="Times New Roman" w:eastAsia="Times New Roman" w:hAnsi="Times New Roman" w:cs="Times New Roman"/>
                <w:b/>
                <w:bCs/>
                <w:sz w:val="24"/>
                <w:szCs w:val="24"/>
                <w:lang w:eastAsia="ru-RU"/>
              </w:rPr>
              <w:t>Наименование разделов и тем</w:t>
            </w:r>
          </w:p>
        </w:tc>
        <w:tc>
          <w:tcPr>
            <w:tcW w:w="3713" w:type="pct"/>
          </w:tcPr>
          <w:p w14:paraId="7789841F" w14:textId="77777777" w:rsidR="004965E4" w:rsidRPr="004965E4" w:rsidRDefault="004965E4" w:rsidP="00C05069">
            <w:pPr>
              <w:jc w:val="center"/>
              <w:rPr>
                <w:rFonts w:ascii="Times New Roman" w:hAnsi="Times New Roman" w:cs="Times New Roman"/>
                <w:sz w:val="24"/>
                <w:szCs w:val="24"/>
              </w:rPr>
            </w:pPr>
            <w:r w:rsidRPr="004965E4">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965E4" w:rsidRPr="004965E4" w14:paraId="01599311" w14:textId="77777777" w:rsidTr="004965E4">
        <w:trPr>
          <w:trHeight w:val="20"/>
        </w:trPr>
        <w:tc>
          <w:tcPr>
            <w:tcW w:w="5000" w:type="pct"/>
            <w:gridSpan w:val="2"/>
          </w:tcPr>
          <w:p w14:paraId="6BF3C1AA"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Раздел 1 Элементарный и молекулярный химический состав водных биоресурсов 28 часов</w:t>
            </w:r>
          </w:p>
        </w:tc>
      </w:tr>
      <w:tr w:rsidR="004965E4" w:rsidRPr="004965E4" w14:paraId="5C4DE4C3" w14:textId="77777777" w:rsidTr="004965E4">
        <w:trPr>
          <w:trHeight w:val="20"/>
        </w:trPr>
        <w:tc>
          <w:tcPr>
            <w:tcW w:w="1287" w:type="pct"/>
            <w:vMerge w:val="restart"/>
          </w:tcPr>
          <w:p w14:paraId="646BB3D6"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Тема 1.1. Элементарный состав водных биоресурсов, вода и минеральные      вещества</w:t>
            </w:r>
          </w:p>
          <w:p w14:paraId="12DF0F95" w14:textId="77777777" w:rsidR="004965E4" w:rsidRPr="004965E4" w:rsidRDefault="004965E4" w:rsidP="00C05069">
            <w:pPr>
              <w:rPr>
                <w:rFonts w:ascii="Times New Roman" w:hAnsi="Times New Roman" w:cs="Times New Roman"/>
                <w:b/>
                <w:bCs/>
                <w:sz w:val="24"/>
                <w:szCs w:val="24"/>
              </w:rPr>
            </w:pPr>
          </w:p>
        </w:tc>
        <w:tc>
          <w:tcPr>
            <w:tcW w:w="3713" w:type="pct"/>
          </w:tcPr>
          <w:p w14:paraId="12658938" w14:textId="77777777" w:rsidR="004965E4" w:rsidRPr="004965E4" w:rsidRDefault="004965E4" w:rsidP="00C05069">
            <w:pPr>
              <w:rPr>
                <w:rFonts w:ascii="Times New Roman" w:hAnsi="Times New Roman" w:cs="Times New Roman"/>
                <w:b/>
                <w:bCs/>
                <w:i/>
                <w:sz w:val="24"/>
                <w:szCs w:val="24"/>
              </w:rPr>
            </w:pPr>
            <w:r w:rsidRPr="004965E4">
              <w:rPr>
                <w:rFonts w:ascii="Times New Roman" w:hAnsi="Times New Roman" w:cs="Times New Roman"/>
                <w:b/>
                <w:bCs/>
                <w:sz w:val="24"/>
                <w:szCs w:val="24"/>
              </w:rPr>
              <w:t xml:space="preserve">Содержание </w:t>
            </w:r>
          </w:p>
        </w:tc>
      </w:tr>
      <w:tr w:rsidR="004965E4" w:rsidRPr="004965E4" w14:paraId="2EE5D132" w14:textId="77777777" w:rsidTr="004965E4">
        <w:trPr>
          <w:trHeight w:val="20"/>
        </w:trPr>
        <w:tc>
          <w:tcPr>
            <w:tcW w:w="1287" w:type="pct"/>
            <w:vMerge/>
          </w:tcPr>
          <w:p w14:paraId="334DE841" w14:textId="77777777" w:rsidR="004965E4" w:rsidRPr="004965E4" w:rsidRDefault="004965E4" w:rsidP="00C05069">
            <w:pPr>
              <w:rPr>
                <w:rFonts w:ascii="Times New Roman" w:hAnsi="Times New Roman" w:cs="Times New Roman"/>
                <w:b/>
                <w:bCs/>
                <w:i/>
                <w:sz w:val="24"/>
                <w:szCs w:val="24"/>
              </w:rPr>
            </w:pPr>
          </w:p>
        </w:tc>
        <w:tc>
          <w:tcPr>
            <w:tcW w:w="3713" w:type="pct"/>
          </w:tcPr>
          <w:p w14:paraId="4ED3D02B" w14:textId="77777777" w:rsidR="004965E4" w:rsidRPr="004965E4" w:rsidRDefault="004965E4" w:rsidP="00C05069">
            <w:pPr>
              <w:jc w:val="both"/>
              <w:rPr>
                <w:rFonts w:ascii="Times New Roman" w:hAnsi="Times New Roman" w:cs="Times New Roman"/>
                <w:bCs/>
                <w:sz w:val="24"/>
                <w:szCs w:val="24"/>
              </w:rPr>
            </w:pPr>
            <w:r w:rsidRPr="004965E4">
              <w:rPr>
                <w:rFonts w:ascii="Times New Roman" w:hAnsi="Times New Roman" w:cs="Times New Roman"/>
                <w:bCs/>
                <w:sz w:val="24"/>
                <w:szCs w:val="24"/>
              </w:rPr>
              <w:t xml:space="preserve">Задачи и содержание учебной дисциплины, её роль в изучении профессиональных модулей. Связь изучаемой дисциплины с физической и коллоидной химией. Элементарный состав водных биоресурсов. Важнейшие свойства воды; биологическая роль и обмен воды. Значение воды в живых организмах.  Формы связи воды с белками: свободная: структурно-свободная, </w:t>
            </w:r>
            <w:proofErr w:type="spellStart"/>
            <w:r w:rsidRPr="004965E4">
              <w:rPr>
                <w:rFonts w:ascii="Times New Roman" w:hAnsi="Times New Roman" w:cs="Times New Roman"/>
                <w:bCs/>
                <w:sz w:val="24"/>
                <w:szCs w:val="24"/>
              </w:rPr>
              <w:t>иммобильная</w:t>
            </w:r>
            <w:proofErr w:type="spellEnd"/>
            <w:r w:rsidRPr="004965E4">
              <w:rPr>
                <w:rFonts w:ascii="Times New Roman" w:hAnsi="Times New Roman" w:cs="Times New Roman"/>
                <w:bCs/>
                <w:sz w:val="24"/>
                <w:szCs w:val="24"/>
              </w:rPr>
              <w:t xml:space="preserve">, связанная. Содержание воды в тканях водных биоресурсов. Классификация минеральных веществ. Макроэлементы, микроэлементы, </w:t>
            </w:r>
            <w:proofErr w:type="spellStart"/>
            <w:r w:rsidRPr="004965E4">
              <w:rPr>
                <w:rFonts w:ascii="Times New Roman" w:hAnsi="Times New Roman" w:cs="Times New Roman"/>
                <w:bCs/>
                <w:sz w:val="24"/>
                <w:szCs w:val="24"/>
              </w:rPr>
              <w:t>ультрамикроэлементы</w:t>
            </w:r>
            <w:proofErr w:type="spellEnd"/>
            <w:r w:rsidRPr="004965E4">
              <w:rPr>
                <w:rFonts w:ascii="Times New Roman" w:hAnsi="Times New Roman" w:cs="Times New Roman"/>
                <w:bCs/>
                <w:sz w:val="24"/>
                <w:szCs w:val="24"/>
              </w:rPr>
              <w:t>: биологическая роль, содержание в тканях водных биоресурсов. Минеральный состав частей тела и органов беспозвоночных, растений. Значение минеральных веществ в живых организмах. Обмен минеральных веществ.</w:t>
            </w:r>
          </w:p>
        </w:tc>
      </w:tr>
      <w:tr w:rsidR="004965E4" w:rsidRPr="004965E4" w14:paraId="7A89C91F" w14:textId="77777777" w:rsidTr="004965E4">
        <w:trPr>
          <w:trHeight w:val="20"/>
        </w:trPr>
        <w:tc>
          <w:tcPr>
            <w:tcW w:w="1287" w:type="pct"/>
            <w:vMerge/>
          </w:tcPr>
          <w:p w14:paraId="41974142" w14:textId="77777777" w:rsidR="004965E4" w:rsidRPr="004965E4" w:rsidRDefault="004965E4" w:rsidP="00C05069">
            <w:pPr>
              <w:rPr>
                <w:rFonts w:ascii="Times New Roman" w:hAnsi="Times New Roman" w:cs="Times New Roman"/>
                <w:b/>
                <w:bCs/>
                <w:i/>
                <w:sz w:val="24"/>
                <w:szCs w:val="24"/>
              </w:rPr>
            </w:pPr>
          </w:p>
        </w:tc>
        <w:tc>
          <w:tcPr>
            <w:tcW w:w="3713" w:type="pct"/>
          </w:tcPr>
          <w:p w14:paraId="62AF4F80" w14:textId="77777777" w:rsidR="004965E4" w:rsidRPr="004965E4" w:rsidRDefault="004965E4" w:rsidP="00C05069">
            <w:pPr>
              <w:jc w:val="both"/>
              <w:rPr>
                <w:rFonts w:ascii="Times New Roman" w:hAnsi="Times New Roman" w:cs="Times New Roman"/>
                <w:b/>
                <w:i/>
                <w:sz w:val="24"/>
                <w:szCs w:val="24"/>
              </w:rPr>
            </w:pPr>
            <w:r w:rsidRPr="004965E4">
              <w:rPr>
                <w:rFonts w:ascii="Times New Roman" w:hAnsi="Times New Roman" w:cs="Times New Roman"/>
                <w:b/>
                <w:bCs/>
                <w:sz w:val="24"/>
                <w:szCs w:val="24"/>
              </w:rPr>
              <w:t>В том числе практических занятий и лабораторных работ</w:t>
            </w:r>
          </w:p>
        </w:tc>
      </w:tr>
      <w:tr w:rsidR="004965E4" w:rsidRPr="004965E4" w14:paraId="30CE415A" w14:textId="77777777" w:rsidTr="004965E4">
        <w:trPr>
          <w:trHeight w:val="20"/>
        </w:trPr>
        <w:tc>
          <w:tcPr>
            <w:tcW w:w="1287" w:type="pct"/>
            <w:vMerge/>
          </w:tcPr>
          <w:p w14:paraId="12F5B27C" w14:textId="77777777" w:rsidR="004965E4" w:rsidRPr="004965E4" w:rsidRDefault="004965E4" w:rsidP="00C05069">
            <w:pPr>
              <w:rPr>
                <w:rFonts w:ascii="Times New Roman" w:hAnsi="Times New Roman" w:cs="Times New Roman"/>
                <w:b/>
                <w:bCs/>
                <w:i/>
                <w:sz w:val="24"/>
                <w:szCs w:val="24"/>
              </w:rPr>
            </w:pPr>
          </w:p>
        </w:tc>
        <w:tc>
          <w:tcPr>
            <w:tcW w:w="3713" w:type="pct"/>
          </w:tcPr>
          <w:p w14:paraId="76CCFB36" w14:textId="77777777" w:rsidR="004965E4" w:rsidRPr="004965E4" w:rsidRDefault="004965E4" w:rsidP="00C05069">
            <w:pPr>
              <w:jc w:val="both"/>
              <w:rPr>
                <w:rFonts w:ascii="Times New Roman" w:hAnsi="Times New Roman" w:cs="Times New Roman"/>
                <w:sz w:val="24"/>
                <w:szCs w:val="24"/>
              </w:rPr>
            </w:pPr>
            <w:r w:rsidRPr="004965E4">
              <w:rPr>
                <w:rFonts w:ascii="Times New Roman" w:hAnsi="Times New Roman" w:cs="Times New Roman"/>
                <w:sz w:val="24"/>
                <w:szCs w:val="24"/>
              </w:rPr>
              <w:t>Качественный анализ минеральных веществ мышечной ткани рыбы</w:t>
            </w:r>
          </w:p>
        </w:tc>
      </w:tr>
      <w:tr w:rsidR="004965E4" w:rsidRPr="004965E4" w14:paraId="2CF5FA7F" w14:textId="77777777" w:rsidTr="004965E4">
        <w:trPr>
          <w:trHeight w:val="20"/>
        </w:trPr>
        <w:tc>
          <w:tcPr>
            <w:tcW w:w="1287" w:type="pct"/>
            <w:vMerge w:val="restart"/>
          </w:tcPr>
          <w:p w14:paraId="73ADE18C"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 xml:space="preserve">Тема 1.2. </w:t>
            </w:r>
          </w:p>
          <w:p w14:paraId="70B2BF7A"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 xml:space="preserve">Белковые </w:t>
            </w:r>
          </w:p>
          <w:p w14:paraId="1468A2D5"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 xml:space="preserve">вещества </w:t>
            </w:r>
          </w:p>
          <w:p w14:paraId="0D3B946F"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 xml:space="preserve">водных </w:t>
            </w:r>
          </w:p>
          <w:p w14:paraId="41BA0BA4"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биоресурсов</w:t>
            </w:r>
          </w:p>
        </w:tc>
        <w:tc>
          <w:tcPr>
            <w:tcW w:w="3713" w:type="pct"/>
          </w:tcPr>
          <w:p w14:paraId="195D5797"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 xml:space="preserve">Содержание </w:t>
            </w:r>
          </w:p>
        </w:tc>
      </w:tr>
      <w:tr w:rsidR="004965E4" w:rsidRPr="004965E4" w14:paraId="1F21EEF8" w14:textId="77777777" w:rsidTr="004965E4">
        <w:trPr>
          <w:trHeight w:val="20"/>
        </w:trPr>
        <w:tc>
          <w:tcPr>
            <w:tcW w:w="1287" w:type="pct"/>
            <w:vMerge/>
          </w:tcPr>
          <w:p w14:paraId="7397AE47" w14:textId="77777777" w:rsidR="004965E4" w:rsidRPr="004965E4" w:rsidRDefault="004965E4" w:rsidP="00C05069">
            <w:pPr>
              <w:rPr>
                <w:rFonts w:ascii="Times New Roman" w:hAnsi="Times New Roman" w:cs="Times New Roman"/>
                <w:b/>
                <w:bCs/>
                <w:sz w:val="24"/>
                <w:szCs w:val="24"/>
              </w:rPr>
            </w:pPr>
          </w:p>
        </w:tc>
        <w:tc>
          <w:tcPr>
            <w:tcW w:w="3713" w:type="pct"/>
          </w:tcPr>
          <w:p w14:paraId="1D05D953" w14:textId="77777777" w:rsidR="004965E4" w:rsidRPr="004965E4" w:rsidRDefault="004965E4" w:rsidP="00C05069">
            <w:pPr>
              <w:rPr>
                <w:rFonts w:ascii="Times New Roman" w:hAnsi="Times New Roman" w:cs="Times New Roman"/>
                <w:bCs/>
                <w:sz w:val="24"/>
                <w:szCs w:val="24"/>
              </w:rPr>
            </w:pPr>
            <w:r w:rsidRPr="004965E4">
              <w:rPr>
                <w:rFonts w:ascii="Times New Roman" w:hAnsi="Times New Roman" w:cs="Times New Roman"/>
                <w:bCs/>
                <w:sz w:val="24"/>
                <w:szCs w:val="24"/>
              </w:rPr>
              <w:t>Химическое строение и классификация белков. Пищевая ценность белков. Содержание белков в тканях водных биоресурсов и их функции. Аминокислотный состав белков, заменимые и незаменимые аминокислоты.</w:t>
            </w:r>
          </w:p>
          <w:p w14:paraId="046EFEA0" w14:textId="77777777" w:rsidR="004965E4" w:rsidRPr="004965E4" w:rsidRDefault="004965E4" w:rsidP="00C05069">
            <w:pPr>
              <w:rPr>
                <w:rFonts w:ascii="Times New Roman" w:hAnsi="Times New Roman" w:cs="Times New Roman"/>
                <w:bCs/>
                <w:sz w:val="24"/>
                <w:szCs w:val="24"/>
              </w:rPr>
            </w:pPr>
            <w:r w:rsidRPr="004965E4">
              <w:rPr>
                <w:rFonts w:ascii="Times New Roman" w:hAnsi="Times New Roman" w:cs="Times New Roman"/>
                <w:bCs/>
                <w:sz w:val="24"/>
                <w:szCs w:val="24"/>
              </w:rPr>
              <w:t>Физико-химические свойства белков. Принципы выделения и очистки белков.</w:t>
            </w:r>
          </w:p>
          <w:p w14:paraId="312AFFD1" w14:textId="77777777" w:rsidR="004965E4" w:rsidRPr="004965E4" w:rsidRDefault="004965E4" w:rsidP="00C05069">
            <w:pPr>
              <w:rPr>
                <w:rFonts w:ascii="Times New Roman" w:hAnsi="Times New Roman" w:cs="Times New Roman"/>
                <w:bCs/>
                <w:sz w:val="24"/>
                <w:szCs w:val="24"/>
              </w:rPr>
            </w:pPr>
            <w:r w:rsidRPr="004965E4">
              <w:rPr>
                <w:rFonts w:ascii="Times New Roman" w:hAnsi="Times New Roman" w:cs="Times New Roman"/>
                <w:bCs/>
                <w:sz w:val="24"/>
                <w:szCs w:val="24"/>
              </w:rPr>
              <w:t>Белковый состав мышечной ткани. Актин, миозин, актомиозин: их участие в сократительной функции, формировании пищевой ценности мяса. Превращение белков в организме. Продукты распада белковых веществ.</w:t>
            </w:r>
          </w:p>
          <w:p w14:paraId="59A4B789" w14:textId="77777777" w:rsidR="004965E4" w:rsidRPr="004965E4" w:rsidRDefault="004965E4" w:rsidP="00C05069">
            <w:pPr>
              <w:spacing w:line="276" w:lineRule="auto"/>
              <w:rPr>
                <w:rFonts w:ascii="Times New Roman" w:hAnsi="Times New Roman" w:cs="Times New Roman"/>
                <w:bCs/>
                <w:sz w:val="24"/>
                <w:szCs w:val="24"/>
              </w:rPr>
            </w:pPr>
            <w:r w:rsidRPr="004965E4">
              <w:rPr>
                <w:rFonts w:ascii="Times New Roman" w:hAnsi="Times New Roman" w:cs="Times New Roman"/>
                <w:bCs/>
                <w:sz w:val="24"/>
                <w:szCs w:val="24"/>
              </w:rPr>
              <w:t>Нуклеопротеиды и нуклеиновые кислоты: строение, свойства, роль в живом организме. Конечные продукты расщепления нуклеотидов.</w:t>
            </w:r>
          </w:p>
        </w:tc>
      </w:tr>
      <w:tr w:rsidR="004965E4" w:rsidRPr="004965E4" w14:paraId="32CD2C7A" w14:textId="77777777" w:rsidTr="004965E4">
        <w:trPr>
          <w:trHeight w:val="20"/>
        </w:trPr>
        <w:tc>
          <w:tcPr>
            <w:tcW w:w="1287" w:type="pct"/>
            <w:vMerge/>
          </w:tcPr>
          <w:p w14:paraId="73D95EA8" w14:textId="77777777" w:rsidR="004965E4" w:rsidRPr="004965E4" w:rsidRDefault="004965E4" w:rsidP="00C05069">
            <w:pPr>
              <w:rPr>
                <w:rFonts w:ascii="Times New Roman" w:hAnsi="Times New Roman" w:cs="Times New Roman"/>
                <w:b/>
                <w:bCs/>
                <w:sz w:val="24"/>
                <w:szCs w:val="24"/>
              </w:rPr>
            </w:pPr>
          </w:p>
        </w:tc>
        <w:tc>
          <w:tcPr>
            <w:tcW w:w="3713" w:type="pct"/>
          </w:tcPr>
          <w:p w14:paraId="75114691" w14:textId="77777777" w:rsidR="004965E4" w:rsidRPr="004965E4" w:rsidRDefault="004965E4" w:rsidP="00C05069">
            <w:pPr>
              <w:rPr>
                <w:rFonts w:ascii="Times New Roman" w:hAnsi="Times New Roman" w:cs="Times New Roman"/>
                <w:b/>
                <w:sz w:val="24"/>
                <w:szCs w:val="24"/>
              </w:rPr>
            </w:pPr>
            <w:r w:rsidRPr="004965E4">
              <w:rPr>
                <w:rFonts w:ascii="Times New Roman" w:hAnsi="Times New Roman" w:cs="Times New Roman"/>
                <w:b/>
                <w:bCs/>
                <w:sz w:val="24"/>
                <w:szCs w:val="24"/>
              </w:rPr>
              <w:t>В том числе практических занятий и лабораторных работ</w:t>
            </w:r>
          </w:p>
        </w:tc>
      </w:tr>
      <w:tr w:rsidR="004965E4" w:rsidRPr="004965E4" w14:paraId="6627439E" w14:textId="77777777" w:rsidTr="004965E4">
        <w:trPr>
          <w:trHeight w:val="20"/>
        </w:trPr>
        <w:tc>
          <w:tcPr>
            <w:tcW w:w="1287" w:type="pct"/>
            <w:vMerge/>
          </w:tcPr>
          <w:p w14:paraId="04300B48" w14:textId="77777777" w:rsidR="004965E4" w:rsidRPr="004965E4" w:rsidRDefault="004965E4" w:rsidP="00C05069">
            <w:pPr>
              <w:rPr>
                <w:rFonts w:ascii="Times New Roman" w:hAnsi="Times New Roman" w:cs="Times New Roman"/>
                <w:b/>
                <w:bCs/>
                <w:sz w:val="24"/>
                <w:szCs w:val="24"/>
              </w:rPr>
            </w:pPr>
          </w:p>
        </w:tc>
        <w:tc>
          <w:tcPr>
            <w:tcW w:w="3713" w:type="pct"/>
          </w:tcPr>
          <w:p w14:paraId="422D7D28" w14:textId="77777777" w:rsidR="004965E4" w:rsidRPr="004965E4" w:rsidRDefault="004965E4" w:rsidP="00C05069">
            <w:pPr>
              <w:rPr>
                <w:rFonts w:ascii="Times New Roman" w:hAnsi="Times New Roman" w:cs="Times New Roman"/>
                <w:sz w:val="24"/>
                <w:szCs w:val="24"/>
              </w:rPr>
            </w:pPr>
            <w:r w:rsidRPr="004965E4">
              <w:rPr>
                <w:rFonts w:ascii="Times New Roman" w:hAnsi="Times New Roman" w:cs="Times New Roman"/>
                <w:sz w:val="24"/>
                <w:szCs w:val="24"/>
              </w:rPr>
              <w:t xml:space="preserve">Очистка белков методом диализа. </w:t>
            </w:r>
            <w:proofErr w:type="spellStart"/>
            <w:r w:rsidRPr="004965E4">
              <w:rPr>
                <w:rFonts w:ascii="Times New Roman" w:hAnsi="Times New Roman" w:cs="Times New Roman"/>
                <w:sz w:val="24"/>
                <w:szCs w:val="24"/>
              </w:rPr>
              <w:t>Высаливание</w:t>
            </w:r>
            <w:proofErr w:type="spellEnd"/>
            <w:r w:rsidRPr="004965E4">
              <w:rPr>
                <w:rFonts w:ascii="Times New Roman" w:hAnsi="Times New Roman" w:cs="Times New Roman"/>
                <w:sz w:val="24"/>
                <w:szCs w:val="24"/>
              </w:rPr>
              <w:t xml:space="preserve"> белков нейтральными солями. Цветные реакции</w:t>
            </w:r>
          </w:p>
        </w:tc>
      </w:tr>
      <w:tr w:rsidR="004965E4" w:rsidRPr="004965E4" w14:paraId="5BE72353" w14:textId="77777777" w:rsidTr="004965E4">
        <w:trPr>
          <w:trHeight w:val="20"/>
        </w:trPr>
        <w:tc>
          <w:tcPr>
            <w:tcW w:w="1287" w:type="pct"/>
            <w:vMerge w:val="restart"/>
          </w:tcPr>
          <w:p w14:paraId="0B59E74F"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 xml:space="preserve">Тема 1.3. </w:t>
            </w:r>
          </w:p>
          <w:p w14:paraId="130B6C30"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Липиды     водных       биоресурсов</w:t>
            </w:r>
          </w:p>
        </w:tc>
        <w:tc>
          <w:tcPr>
            <w:tcW w:w="3713" w:type="pct"/>
          </w:tcPr>
          <w:p w14:paraId="3842208A"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 xml:space="preserve">Содержание </w:t>
            </w:r>
          </w:p>
        </w:tc>
      </w:tr>
      <w:tr w:rsidR="004965E4" w:rsidRPr="004965E4" w14:paraId="68F06A99" w14:textId="77777777" w:rsidTr="004965E4">
        <w:trPr>
          <w:trHeight w:val="20"/>
        </w:trPr>
        <w:tc>
          <w:tcPr>
            <w:tcW w:w="1287" w:type="pct"/>
            <w:vMerge/>
          </w:tcPr>
          <w:p w14:paraId="4D431526" w14:textId="77777777" w:rsidR="004965E4" w:rsidRPr="004965E4" w:rsidRDefault="004965E4" w:rsidP="00C05069">
            <w:pPr>
              <w:rPr>
                <w:rFonts w:ascii="Times New Roman" w:hAnsi="Times New Roman" w:cs="Times New Roman"/>
                <w:b/>
                <w:bCs/>
                <w:sz w:val="24"/>
                <w:szCs w:val="24"/>
              </w:rPr>
            </w:pPr>
          </w:p>
        </w:tc>
        <w:tc>
          <w:tcPr>
            <w:tcW w:w="3713" w:type="pct"/>
            <w:shd w:val="clear" w:color="auto" w:fill="auto"/>
          </w:tcPr>
          <w:p w14:paraId="218F1F29" w14:textId="77777777" w:rsidR="004965E4" w:rsidRPr="004965E4" w:rsidRDefault="004965E4" w:rsidP="00C05069">
            <w:pPr>
              <w:rPr>
                <w:rFonts w:ascii="Times New Roman" w:hAnsi="Times New Roman" w:cs="Times New Roman"/>
                <w:bCs/>
                <w:sz w:val="24"/>
                <w:szCs w:val="24"/>
              </w:rPr>
            </w:pPr>
            <w:r w:rsidRPr="004965E4">
              <w:rPr>
                <w:rFonts w:ascii="Times New Roman" w:hAnsi="Times New Roman" w:cs="Times New Roman"/>
                <w:bCs/>
                <w:sz w:val="24"/>
                <w:szCs w:val="24"/>
              </w:rPr>
              <w:t xml:space="preserve">Общая характеристика липидов, их классификация, строение и физико-химические свойства простых липидов. </w:t>
            </w:r>
          </w:p>
          <w:p w14:paraId="0AAB1EE5" w14:textId="77777777" w:rsidR="004965E4" w:rsidRPr="004965E4" w:rsidRDefault="004965E4" w:rsidP="00C05069">
            <w:pPr>
              <w:rPr>
                <w:rFonts w:ascii="Times New Roman" w:hAnsi="Times New Roman" w:cs="Times New Roman"/>
                <w:bCs/>
                <w:sz w:val="24"/>
                <w:szCs w:val="24"/>
              </w:rPr>
            </w:pPr>
            <w:r w:rsidRPr="004965E4">
              <w:rPr>
                <w:rFonts w:ascii="Times New Roman" w:hAnsi="Times New Roman" w:cs="Times New Roman"/>
                <w:bCs/>
                <w:sz w:val="24"/>
                <w:szCs w:val="24"/>
              </w:rPr>
              <w:t>Стероиды, фосфатиды и воска: строение, физиологическое значение для организма, применение в пищевой промышленности, медицине и других отраслях.</w:t>
            </w:r>
          </w:p>
          <w:p w14:paraId="61CCF71A" w14:textId="77777777" w:rsidR="004965E4" w:rsidRPr="004965E4" w:rsidRDefault="004965E4" w:rsidP="00C05069">
            <w:pPr>
              <w:rPr>
                <w:rFonts w:ascii="Times New Roman" w:hAnsi="Times New Roman" w:cs="Times New Roman"/>
                <w:bCs/>
                <w:sz w:val="24"/>
                <w:szCs w:val="24"/>
              </w:rPr>
            </w:pPr>
            <w:r w:rsidRPr="004965E4">
              <w:rPr>
                <w:rFonts w:ascii="Times New Roman" w:hAnsi="Times New Roman" w:cs="Times New Roman"/>
                <w:bCs/>
                <w:sz w:val="24"/>
                <w:szCs w:val="24"/>
              </w:rPr>
              <w:t>Жиры рыб и водных животных: содержание в тканях водных биоресурсов; факторы, определяющие уровень их накопления. Особенности химического состава жиров водных биоресурсов. Влияние содержания липидов на сроки созревания продуктов и способы технологической обработки сырья.</w:t>
            </w:r>
          </w:p>
          <w:p w14:paraId="0F309E54" w14:textId="77777777" w:rsidR="004965E4" w:rsidRPr="004965E4" w:rsidRDefault="004965E4" w:rsidP="00C05069">
            <w:pPr>
              <w:rPr>
                <w:rFonts w:ascii="Times New Roman" w:hAnsi="Times New Roman" w:cs="Times New Roman"/>
                <w:bCs/>
                <w:sz w:val="24"/>
                <w:szCs w:val="24"/>
              </w:rPr>
            </w:pPr>
            <w:r w:rsidRPr="004965E4">
              <w:rPr>
                <w:rFonts w:ascii="Times New Roman" w:hAnsi="Times New Roman" w:cs="Times New Roman"/>
                <w:bCs/>
                <w:sz w:val="24"/>
                <w:szCs w:val="24"/>
              </w:rPr>
              <w:t xml:space="preserve">Физические и химические изменения жиров в процессе технологической обработки и хранения продуктов. Влияние окислительных и гидролитических процессов липидов на сроки созревания пищевых продуктов. Органолептические признаки. Виды порчи жира и меры профилактики. Антиокислители. </w:t>
            </w:r>
          </w:p>
          <w:p w14:paraId="5736B5FC" w14:textId="77777777" w:rsidR="004965E4" w:rsidRPr="004965E4" w:rsidRDefault="004965E4" w:rsidP="00C05069">
            <w:pPr>
              <w:spacing w:line="276" w:lineRule="auto"/>
              <w:rPr>
                <w:rFonts w:ascii="Times New Roman" w:hAnsi="Times New Roman" w:cs="Times New Roman"/>
                <w:bCs/>
                <w:sz w:val="24"/>
                <w:szCs w:val="24"/>
              </w:rPr>
            </w:pPr>
            <w:r w:rsidRPr="004965E4">
              <w:rPr>
                <w:rFonts w:ascii="Times New Roman" w:hAnsi="Times New Roman" w:cs="Times New Roman"/>
                <w:bCs/>
                <w:sz w:val="24"/>
                <w:szCs w:val="24"/>
              </w:rPr>
              <w:t>Превращение липидов в желудочно-кишечном тракте. Обмен жиров в тканях. Конечные продукты обмена.</w:t>
            </w:r>
          </w:p>
        </w:tc>
      </w:tr>
      <w:tr w:rsidR="004965E4" w:rsidRPr="004965E4" w14:paraId="35CC7C96" w14:textId="77777777" w:rsidTr="004965E4">
        <w:trPr>
          <w:trHeight w:val="20"/>
        </w:trPr>
        <w:tc>
          <w:tcPr>
            <w:tcW w:w="1287" w:type="pct"/>
            <w:vMerge/>
          </w:tcPr>
          <w:p w14:paraId="6A36588E" w14:textId="77777777" w:rsidR="004965E4" w:rsidRPr="004965E4" w:rsidRDefault="004965E4" w:rsidP="00C05069">
            <w:pPr>
              <w:rPr>
                <w:rFonts w:ascii="Times New Roman" w:hAnsi="Times New Roman" w:cs="Times New Roman"/>
                <w:b/>
                <w:bCs/>
                <w:sz w:val="24"/>
                <w:szCs w:val="24"/>
              </w:rPr>
            </w:pPr>
          </w:p>
        </w:tc>
        <w:tc>
          <w:tcPr>
            <w:tcW w:w="3713" w:type="pct"/>
            <w:shd w:val="clear" w:color="auto" w:fill="auto"/>
          </w:tcPr>
          <w:p w14:paraId="41F02BC8"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В том числе практических занятий и лабораторных работ</w:t>
            </w:r>
          </w:p>
        </w:tc>
      </w:tr>
      <w:tr w:rsidR="004965E4" w:rsidRPr="004965E4" w14:paraId="03A20918" w14:textId="77777777" w:rsidTr="004965E4">
        <w:trPr>
          <w:trHeight w:val="20"/>
        </w:trPr>
        <w:tc>
          <w:tcPr>
            <w:tcW w:w="1287" w:type="pct"/>
            <w:vMerge/>
          </w:tcPr>
          <w:p w14:paraId="00D453AC" w14:textId="77777777" w:rsidR="004965E4" w:rsidRPr="004965E4" w:rsidRDefault="004965E4" w:rsidP="00C05069">
            <w:pPr>
              <w:rPr>
                <w:rFonts w:ascii="Times New Roman" w:hAnsi="Times New Roman" w:cs="Times New Roman"/>
                <w:b/>
                <w:bCs/>
                <w:sz w:val="24"/>
                <w:szCs w:val="24"/>
              </w:rPr>
            </w:pPr>
          </w:p>
        </w:tc>
        <w:tc>
          <w:tcPr>
            <w:tcW w:w="3713" w:type="pct"/>
          </w:tcPr>
          <w:p w14:paraId="6C9AA468" w14:textId="77777777" w:rsidR="004965E4" w:rsidRPr="004965E4" w:rsidRDefault="004965E4" w:rsidP="00C05069">
            <w:pPr>
              <w:rPr>
                <w:rFonts w:ascii="Times New Roman" w:hAnsi="Times New Roman" w:cs="Times New Roman"/>
                <w:bCs/>
                <w:sz w:val="24"/>
                <w:szCs w:val="24"/>
              </w:rPr>
            </w:pPr>
            <w:r w:rsidRPr="004965E4">
              <w:rPr>
                <w:rFonts w:ascii="Times New Roman" w:hAnsi="Times New Roman" w:cs="Times New Roman"/>
                <w:bCs/>
                <w:sz w:val="24"/>
                <w:szCs w:val="24"/>
              </w:rPr>
              <w:t>Определение кислотного числа жиров</w:t>
            </w:r>
          </w:p>
        </w:tc>
      </w:tr>
      <w:tr w:rsidR="004965E4" w:rsidRPr="004965E4" w14:paraId="325717AC" w14:textId="77777777" w:rsidTr="004965E4">
        <w:trPr>
          <w:trHeight w:val="20"/>
        </w:trPr>
        <w:tc>
          <w:tcPr>
            <w:tcW w:w="1287" w:type="pct"/>
            <w:vMerge/>
          </w:tcPr>
          <w:p w14:paraId="7A439E87" w14:textId="77777777" w:rsidR="004965E4" w:rsidRPr="004965E4" w:rsidRDefault="004965E4" w:rsidP="00C05069">
            <w:pPr>
              <w:rPr>
                <w:rFonts w:ascii="Times New Roman" w:hAnsi="Times New Roman" w:cs="Times New Roman"/>
                <w:b/>
                <w:bCs/>
                <w:sz w:val="24"/>
                <w:szCs w:val="24"/>
              </w:rPr>
            </w:pPr>
          </w:p>
        </w:tc>
        <w:tc>
          <w:tcPr>
            <w:tcW w:w="3713" w:type="pct"/>
          </w:tcPr>
          <w:p w14:paraId="0F25A5D2" w14:textId="77777777" w:rsidR="004965E4" w:rsidRPr="004965E4" w:rsidRDefault="004965E4" w:rsidP="00C05069">
            <w:pPr>
              <w:rPr>
                <w:rFonts w:ascii="Times New Roman" w:hAnsi="Times New Roman" w:cs="Times New Roman"/>
                <w:bCs/>
                <w:sz w:val="24"/>
                <w:szCs w:val="24"/>
              </w:rPr>
            </w:pPr>
            <w:r w:rsidRPr="004965E4">
              <w:rPr>
                <w:rFonts w:ascii="Times New Roman" w:hAnsi="Times New Roman" w:cs="Times New Roman"/>
                <w:bCs/>
                <w:sz w:val="24"/>
                <w:szCs w:val="24"/>
              </w:rPr>
              <w:t>Определение йодного числа     масел</w:t>
            </w:r>
          </w:p>
        </w:tc>
      </w:tr>
      <w:tr w:rsidR="004965E4" w:rsidRPr="004965E4" w14:paraId="5DCC719F" w14:textId="77777777" w:rsidTr="004965E4">
        <w:trPr>
          <w:trHeight w:val="20"/>
        </w:trPr>
        <w:tc>
          <w:tcPr>
            <w:tcW w:w="1287" w:type="pct"/>
            <w:vMerge w:val="restart"/>
          </w:tcPr>
          <w:p w14:paraId="5233E5AB"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 xml:space="preserve">Тема 1.4. </w:t>
            </w:r>
          </w:p>
          <w:p w14:paraId="2BFEB633"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Углеводы  водных       биоресурсов</w:t>
            </w:r>
          </w:p>
        </w:tc>
        <w:tc>
          <w:tcPr>
            <w:tcW w:w="3713" w:type="pct"/>
          </w:tcPr>
          <w:p w14:paraId="65A09DA3"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Содержание учебного материала</w:t>
            </w:r>
          </w:p>
        </w:tc>
      </w:tr>
      <w:tr w:rsidR="004965E4" w:rsidRPr="004965E4" w14:paraId="68C5700D" w14:textId="77777777" w:rsidTr="004965E4">
        <w:trPr>
          <w:trHeight w:val="20"/>
        </w:trPr>
        <w:tc>
          <w:tcPr>
            <w:tcW w:w="1287" w:type="pct"/>
            <w:vMerge/>
          </w:tcPr>
          <w:p w14:paraId="072FC0D3" w14:textId="77777777" w:rsidR="004965E4" w:rsidRPr="004965E4" w:rsidRDefault="004965E4" w:rsidP="00C05069">
            <w:pPr>
              <w:rPr>
                <w:rFonts w:ascii="Times New Roman" w:hAnsi="Times New Roman" w:cs="Times New Roman"/>
                <w:b/>
                <w:bCs/>
                <w:sz w:val="24"/>
                <w:szCs w:val="24"/>
              </w:rPr>
            </w:pPr>
          </w:p>
        </w:tc>
        <w:tc>
          <w:tcPr>
            <w:tcW w:w="3713" w:type="pct"/>
            <w:shd w:val="clear" w:color="auto" w:fill="auto"/>
          </w:tcPr>
          <w:p w14:paraId="4E050CE2" w14:textId="77777777" w:rsidR="004965E4" w:rsidRPr="004965E4" w:rsidRDefault="004965E4" w:rsidP="00C05069">
            <w:pPr>
              <w:rPr>
                <w:rFonts w:ascii="Times New Roman" w:hAnsi="Times New Roman" w:cs="Times New Roman"/>
                <w:bCs/>
                <w:sz w:val="24"/>
                <w:szCs w:val="24"/>
              </w:rPr>
            </w:pPr>
            <w:r w:rsidRPr="004965E4">
              <w:rPr>
                <w:rFonts w:ascii="Times New Roman" w:hAnsi="Times New Roman" w:cs="Times New Roman"/>
                <w:bCs/>
                <w:sz w:val="24"/>
                <w:szCs w:val="24"/>
              </w:rPr>
              <w:t xml:space="preserve">Общая характеристика  углеводов, их классификация. Моносахариды: строение, свойства, использование, распространение в природе. </w:t>
            </w:r>
          </w:p>
          <w:p w14:paraId="32CC16B7"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Cs/>
                <w:sz w:val="24"/>
                <w:szCs w:val="24"/>
              </w:rPr>
              <w:t>Олигосахариды и полисахариды: строение, свойства, использование, распространение в природе. Физиологическое значение углеводов.</w:t>
            </w:r>
          </w:p>
          <w:p w14:paraId="5A903170" w14:textId="77777777" w:rsidR="004965E4" w:rsidRPr="004965E4" w:rsidRDefault="004965E4" w:rsidP="00C05069">
            <w:pPr>
              <w:spacing w:line="276" w:lineRule="auto"/>
              <w:rPr>
                <w:rFonts w:ascii="Times New Roman" w:hAnsi="Times New Roman" w:cs="Times New Roman"/>
                <w:b/>
                <w:bCs/>
                <w:sz w:val="24"/>
                <w:szCs w:val="24"/>
              </w:rPr>
            </w:pPr>
            <w:r w:rsidRPr="004965E4">
              <w:rPr>
                <w:rFonts w:ascii="Times New Roman" w:hAnsi="Times New Roman" w:cs="Times New Roman"/>
                <w:bCs/>
                <w:sz w:val="24"/>
                <w:szCs w:val="24"/>
              </w:rPr>
              <w:t>Углеводы тканей рыб, беспозвоночных, водорослей; количественная и качественная характеристики. Участие углеводов в окислительно-восстановительных процессах организма. Углеводный обмен.</w:t>
            </w:r>
          </w:p>
        </w:tc>
      </w:tr>
      <w:tr w:rsidR="004965E4" w:rsidRPr="004965E4" w14:paraId="788512A7" w14:textId="77777777" w:rsidTr="004965E4">
        <w:trPr>
          <w:trHeight w:val="20"/>
        </w:trPr>
        <w:tc>
          <w:tcPr>
            <w:tcW w:w="1287" w:type="pct"/>
            <w:vMerge/>
          </w:tcPr>
          <w:p w14:paraId="79687ECE" w14:textId="77777777" w:rsidR="004965E4" w:rsidRPr="004965E4" w:rsidRDefault="004965E4" w:rsidP="00C05069">
            <w:pPr>
              <w:rPr>
                <w:rFonts w:ascii="Times New Roman" w:hAnsi="Times New Roman" w:cs="Times New Roman"/>
                <w:b/>
                <w:bCs/>
                <w:sz w:val="24"/>
                <w:szCs w:val="24"/>
              </w:rPr>
            </w:pPr>
          </w:p>
        </w:tc>
        <w:tc>
          <w:tcPr>
            <w:tcW w:w="3713" w:type="pct"/>
          </w:tcPr>
          <w:p w14:paraId="38D5AE1B"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В том числе практических занятий и лабораторных работ</w:t>
            </w:r>
          </w:p>
        </w:tc>
      </w:tr>
      <w:tr w:rsidR="004965E4" w:rsidRPr="004965E4" w14:paraId="34729D41" w14:textId="77777777" w:rsidTr="004965E4">
        <w:trPr>
          <w:trHeight w:val="20"/>
        </w:trPr>
        <w:tc>
          <w:tcPr>
            <w:tcW w:w="1287" w:type="pct"/>
            <w:vMerge/>
          </w:tcPr>
          <w:p w14:paraId="2429907F" w14:textId="77777777" w:rsidR="004965E4" w:rsidRPr="004965E4" w:rsidRDefault="004965E4" w:rsidP="00C05069">
            <w:pPr>
              <w:rPr>
                <w:rFonts w:ascii="Times New Roman" w:hAnsi="Times New Roman" w:cs="Times New Roman"/>
                <w:b/>
                <w:bCs/>
                <w:sz w:val="24"/>
                <w:szCs w:val="24"/>
              </w:rPr>
            </w:pPr>
          </w:p>
        </w:tc>
        <w:tc>
          <w:tcPr>
            <w:tcW w:w="3713" w:type="pct"/>
          </w:tcPr>
          <w:p w14:paraId="69992D7A" w14:textId="77777777" w:rsidR="004965E4" w:rsidRPr="004965E4" w:rsidRDefault="004965E4" w:rsidP="00C05069">
            <w:pPr>
              <w:rPr>
                <w:rFonts w:ascii="Times New Roman" w:hAnsi="Times New Roman" w:cs="Times New Roman"/>
                <w:bCs/>
                <w:sz w:val="24"/>
                <w:szCs w:val="24"/>
              </w:rPr>
            </w:pPr>
            <w:r w:rsidRPr="004965E4">
              <w:rPr>
                <w:rFonts w:ascii="Times New Roman" w:hAnsi="Times New Roman" w:cs="Times New Roman"/>
                <w:bCs/>
                <w:sz w:val="24"/>
                <w:szCs w:val="24"/>
              </w:rPr>
              <w:t>Исследование восстанавливающих свойств углеводов</w:t>
            </w:r>
          </w:p>
        </w:tc>
      </w:tr>
      <w:tr w:rsidR="004965E4" w:rsidRPr="004965E4" w14:paraId="180F37AA" w14:textId="77777777" w:rsidTr="004965E4">
        <w:trPr>
          <w:trHeight w:val="20"/>
        </w:trPr>
        <w:tc>
          <w:tcPr>
            <w:tcW w:w="1287" w:type="pct"/>
            <w:vMerge w:val="restart"/>
          </w:tcPr>
          <w:p w14:paraId="2C078ABA"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Тема 1.5.      Витамины и гормоны</w:t>
            </w:r>
          </w:p>
        </w:tc>
        <w:tc>
          <w:tcPr>
            <w:tcW w:w="3713" w:type="pct"/>
          </w:tcPr>
          <w:p w14:paraId="3861B951"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 xml:space="preserve">Содержание </w:t>
            </w:r>
          </w:p>
        </w:tc>
      </w:tr>
      <w:tr w:rsidR="004965E4" w:rsidRPr="004965E4" w14:paraId="17523F39" w14:textId="77777777" w:rsidTr="004965E4">
        <w:trPr>
          <w:trHeight w:val="20"/>
        </w:trPr>
        <w:tc>
          <w:tcPr>
            <w:tcW w:w="1287" w:type="pct"/>
            <w:vMerge/>
          </w:tcPr>
          <w:p w14:paraId="1AD72311" w14:textId="77777777" w:rsidR="004965E4" w:rsidRPr="004965E4" w:rsidRDefault="004965E4" w:rsidP="00C05069">
            <w:pPr>
              <w:rPr>
                <w:rFonts w:ascii="Times New Roman" w:hAnsi="Times New Roman" w:cs="Times New Roman"/>
                <w:b/>
                <w:bCs/>
                <w:sz w:val="24"/>
                <w:szCs w:val="24"/>
              </w:rPr>
            </w:pPr>
          </w:p>
        </w:tc>
        <w:tc>
          <w:tcPr>
            <w:tcW w:w="3713" w:type="pct"/>
            <w:shd w:val="clear" w:color="auto" w:fill="auto"/>
          </w:tcPr>
          <w:p w14:paraId="4A690064" w14:textId="77777777" w:rsidR="004965E4" w:rsidRPr="004965E4" w:rsidRDefault="004965E4" w:rsidP="00C05069">
            <w:pPr>
              <w:jc w:val="both"/>
              <w:rPr>
                <w:rFonts w:ascii="Times New Roman" w:hAnsi="Times New Roman" w:cs="Times New Roman"/>
                <w:bCs/>
                <w:sz w:val="24"/>
                <w:szCs w:val="24"/>
              </w:rPr>
            </w:pPr>
            <w:r w:rsidRPr="004965E4">
              <w:rPr>
                <w:rFonts w:ascii="Times New Roman" w:hAnsi="Times New Roman" w:cs="Times New Roman"/>
                <w:bCs/>
                <w:sz w:val="24"/>
                <w:szCs w:val="24"/>
              </w:rPr>
              <w:t xml:space="preserve">Общая характеристика витаминов, их классификация. Роль витаминов в обмене веществ. Водорастворимые и жирорастворимые витамины: содержание в пищевых продуктах, суточная потребность организма человека, распространение в природе. </w:t>
            </w:r>
          </w:p>
          <w:p w14:paraId="3940E587" w14:textId="77777777" w:rsidR="004965E4" w:rsidRPr="004965E4" w:rsidRDefault="004965E4" w:rsidP="00C05069">
            <w:pPr>
              <w:jc w:val="both"/>
              <w:rPr>
                <w:rFonts w:ascii="Times New Roman" w:hAnsi="Times New Roman" w:cs="Times New Roman"/>
                <w:bCs/>
                <w:sz w:val="24"/>
                <w:szCs w:val="24"/>
              </w:rPr>
            </w:pPr>
            <w:r w:rsidRPr="004965E4">
              <w:rPr>
                <w:rFonts w:ascii="Times New Roman" w:hAnsi="Times New Roman" w:cs="Times New Roman"/>
                <w:bCs/>
                <w:sz w:val="24"/>
                <w:szCs w:val="24"/>
              </w:rPr>
              <w:t xml:space="preserve">Провитамины. Антивитамины. Жиры рыб как источник получения витаминов. Содержание витаминов в органах и тканях гидробионтов. Устойчивость витаминов к технологическим процессам и хранению. </w:t>
            </w:r>
          </w:p>
          <w:p w14:paraId="09B246C9" w14:textId="77777777" w:rsidR="004965E4" w:rsidRPr="004965E4" w:rsidRDefault="004965E4" w:rsidP="00C05069">
            <w:pPr>
              <w:spacing w:line="276" w:lineRule="auto"/>
              <w:jc w:val="both"/>
              <w:rPr>
                <w:rFonts w:ascii="Times New Roman" w:hAnsi="Times New Roman" w:cs="Times New Roman"/>
                <w:bCs/>
                <w:sz w:val="24"/>
                <w:szCs w:val="24"/>
              </w:rPr>
            </w:pPr>
            <w:r w:rsidRPr="004965E4">
              <w:rPr>
                <w:rFonts w:ascii="Times New Roman" w:hAnsi="Times New Roman" w:cs="Times New Roman"/>
                <w:bCs/>
                <w:sz w:val="24"/>
                <w:szCs w:val="24"/>
              </w:rPr>
              <w:t>Общая характеристика гормонов, их классификация. Влияние гормонов на обменные процессы в организме. Гидробионты как источник получения гормонов.</w:t>
            </w:r>
          </w:p>
        </w:tc>
      </w:tr>
      <w:tr w:rsidR="004965E4" w:rsidRPr="004965E4" w14:paraId="71C762A2" w14:textId="77777777" w:rsidTr="004965E4">
        <w:trPr>
          <w:trHeight w:val="20"/>
        </w:trPr>
        <w:tc>
          <w:tcPr>
            <w:tcW w:w="1287" w:type="pct"/>
            <w:vMerge w:val="restart"/>
          </w:tcPr>
          <w:p w14:paraId="49503C02"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Тема 1.6.    Ферменты</w:t>
            </w:r>
          </w:p>
        </w:tc>
        <w:tc>
          <w:tcPr>
            <w:tcW w:w="3713" w:type="pct"/>
          </w:tcPr>
          <w:p w14:paraId="261AEB73"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 xml:space="preserve">Содержание </w:t>
            </w:r>
          </w:p>
        </w:tc>
      </w:tr>
      <w:tr w:rsidR="004965E4" w:rsidRPr="004965E4" w14:paraId="34C4DA24" w14:textId="77777777" w:rsidTr="004965E4">
        <w:trPr>
          <w:trHeight w:val="20"/>
        </w:trPr>
        <w:tc>
          <w:tcPr>
            <w:tcW w:w="1287" w:type="pct"/>
            <w:vMerge/>
          </w:tcPr>
          <w:p w14:paraId="091FC21D" w14:textId="77777777" w:rsidR="004965E4" w:rsidRPr="004965E4" w:rsidRDefault="004965E4" w:rsidP="00C05069">
            <w:pPr>
              <w:rPr>
                <w:rFonts w:ascii="Times New Roman" w:hAnsi="Times New Roman" w:cs="Times New Roman"/>
                <w:b/>
                <w:bCs/>
                <w:sz w:val="24"/>
                <w:szCs w:val="24"/>
              </w:rPr>
            </w:pPr>
          </w:p>
        </w:tc>
        <w:tc>
          <w:tcPr>
            <w:tcW w:w="3713" w:type="pct"/>
            <w:shd w:val="clear" w:color="auto" w:fill="auto"/>
          </w:tcPr>
          <w:p w14:paraId="22667D52" w14:textId="77777777" w:rsidR="004965E4" w:rsidRPr="004965E4" w:rsidRDefault="004965E4" w:rsidP="00C05069">
            <w:pPr>
              <w:jc w:val="both"/>
              <w:rPr>
                <w:rFonts w:ascii="Times New Roman" w:hAnsi="Times New Roman" w:cs="Times New Roman"/>
                <w:bCs/>
                <w:sz w:val="24"/>
                <w:szCs w:val="24"/>
              </w:rPr>
            </w:pPr>
            <w:r w:rsidRPr="004965E4">
              <w:rPr>
                <w:rFonts w:ascii="Times New Roman" w:hAnsi="Times New Roman" w:cs="Times New Roman"/>
                <w:bCs/>
                <w:sz w:val="24"/>
                <w:szCs w:val="24"/>
              </w:rPr>
              <w:t xml:space="preserve">Общая характеристика ферментов, их классификация. Общие и специфические свойства ферментов. Принципы построения ферментов. Понятие об апоферменте, коферменте, </w:t>
            </w:r>
            <w:proofErr w:type="spellStart"/>
            <w:r w:rsidRPr="004965E4">
              <w:rPr>
                <w:rFonts w:ascii="Times New Roman" w:hAnsi="Times New Roman" w:cs="Times New Roman"/>
                <w:bCs/>
                <w:sz w:val="24"/>
                <w:szCs w:val="24"/>
              </w:rPr>
              <w:t>простетической</w:t>
            </w:r>
            <w:proofErr w:type="spellEnd"/>
            <w:r w:rsidRPr="004965E4">
              <w:rPr>
                <w:rFonts w:ascii="Times New Roman" w:hAnsi="Times New Roman" w:cs="Times New Roman"/>
                <w:bCs/>
                <w:sz w:val="24"/>
                <w:szCs w:val="24"/>
              </w:rPr>
              <w:t xml:space="preserve"> группе, кофакторе.</w:t>
            </w:r>
          </w:p>
          <w:p w14:paraId="50E281C3" w14:textId="77777777" w:rsidR="004965E4" w:rsidRPr="004965E4" w:rsidRDefault="004965E4" w:rsidP="00C05069">
            <w:pPr>
              <w:jc w:val="both"/>
              <w:rPr>
                <w:rFonts w:ascii="Times New Roman" w:hAnsi="Times New Roman" w:cs="Times New Roman"/>
                <w:bCs/>
                <w:sz w:val="24"/>
                <w:szCs w:val="24"/>
              </w:rPr>
            </w:pPr>
            <w:r w:rsidRPr="004965E4">
              <w:rPr>
                <w:rFonts w:ascii="Times New Roman" w:hAnsi="Times New Roman" w:cs="Times New Roman"/>
                <w:bCs/>
                <w:sz w:val="24"/>
                <w:szCs w:val="24"/>
              </w:rPr>
              <w:t>Механизм действия ферментов. Роль ферментов в процессах обмена веществ.</w:t>
            </w:r>
          </w:p>
          <w:p w14:paraId="1C9900EA" w14:textId="77777777" w:rsidR="004965E4" w:rsidRPr="004965E4" w:rsidRDefault="004965E4" w:rsidP="00C05069">
            <w:pPr>
              <w:spacing w:line="276" w:lineRule="auto"/>
              <w:jc w:val="both"/>
              <w:rPr>
                <w:rFonts w:ascii="Times New Roman" w:hAnsi="Times New Roman" w:cs="Times New Roman"/>
                <w:bCs/>
                <w:sz w:val="24"/>
                <w:szCs w:val="24"/>
              </w:rPr>
            </w:pPr>
            <w:r w:rsidRPr="004965E4">
              <w:rPr>
                <w:rFonts w:ascii="Times New Roman" w:hAnsi="Times New Roman" w:cs="Times New Roman"/>
                <w:bCs/>
                <w:sz w:val="24"/>
                <w:szCs w:val="24"/>
              </w:rPr>
              <w:t>Использование ферментных добавок для расширения ассортимента традиционных продуктов (соленых, копченых и др.) и получения новых видов продукции (пищевых и кормовых гидролизатов, белковых концентратов, порошковых и полностью растворимых в воде белковых продуктов).</w:t>
            </w:r>
          </w:p>
        </w:tc>
      </w:tr>
      <w:tr w:rsidR="004965E4" w:rsidRPr="004965E4" w14:paraId="12E07CC6" w14:textId="77777777" w:rsidTr="004965E4">
        <w:trPr>
          <w:trHeight w:val="20"/>
        </w:trPr>
        <w:tc>
          <w:tcPr>
            <w:tcW w:w="1287" w:type="pct"/>
            <w:vMerge/>
          </w:tcPr>
          <w:p w14:paraId="7EF15557" w14:textId="77777777" w:rsidR="004965E4" w:rsidRPr="004965E4" w:rsidRDefault="004965E4" w:rsidP="00C05069">
            <w:pPr>
              <w:rPr>
                <w:rFonts w:ascii="Times New Roman" w:hAnsi="Times New Roman" w:cs="Times New Roman"/>
                <w:b/>
                <w:bCs/>
                <w:sz w:val="24"/>
                <w:szCs w:val="24"/>
              </w:rPr>
            </w:pPr>
          </w:p>
        </w:tc>
        <w:tc>
          <w:tcPr>
            <w:tcW w:w="3713" w:type="pct"/>
          </w:tcPr>
          <w:p w14:paraId="0B63E8A3"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В том числе практических занятий и лабораторных работ</w:t>
            </w:r>
          </w:p>
        </w:tc>
      </w:tr>
      <w:tr w:rsidR="004965E4" w:rsidRPr="004965E4" w14:paraId="10208567" w14:textId="77777777" w:rsidTr="004965E4">
        <w:trPr>
          <w:trHeight w:val="20"/>
        </w:trPr>
        <w:tc>
          <w:tcPr>
            <w:tcW w:w="1287" w:type="pct"/>
            <w:vMerge/>
          </w:tcPr>
          <w:p w14:paraId="491F7D50" w14:textId="77777777" w:rsidR="004965E4" w:rsidRPr="004965E4" w:rsidRDefault="004965E4" w:rsidP="00C05069">
            <w:pPr>
              <w:rPr>
                <w:rFonts w:ascii="Times New Roman" w:hAnsi="Times New Roman" w:cs="Times New Roman"/>
                <w:b/>
                <w:bCs/>
                <w:sz w:val="24"/>
                <w:szCs w:val="24"/>
              </w:rPr>
            </w:pPr>
          </w:p>
        </w:tc>
        <w:tc>
          <w:tcPr>
            <w:tcW w:w="3713" w:type="pct"/>
          </w:tcPr>
          <w:p w14:paraId="5817478B" w14:textId="77777777" w:rsidR="004965E4" w:rsidRPr="004965E4" w:rsidRDefault="004965E4" w:rsidP="00C05069">
            <w:pPr>
              <w:rPr>
                <w:rFonts w:ascii="Times New Roman" w:hAnsi="Times New Roman" w:cs="Times New Roman"/>
                <w:bCs/>
                <w:sz w:val="24"/>
                <w:szCs w:val="24"/>
              </w:rPr>
            </w:pPr>
            <w:r w:rsidRPr="004965E4">
              <w:rPr>
                <w:rFonts w:ascii="Times New Roman" w:hAnsi="Times New Roman" w:cs="Times New Roman"/>
                <w:bCs/>
                <w:sz w:val="24"/>
                <w:szCs w:val="24"/>
              </w:rPr>
              <w:t xml:space="preserve">Протеолитическое действие пепсина. Действие липазы. Обнаружение фермента </w:t>
            </w:r>
            <w:proofErr w:type="spellStart"/>
            <w:r w:rsidRPr="004965E4">
              <w:rPr>
                <w:rFonts w:ascii="Times New Roman" w:hAnsi="Times New Roman" w:cs="Times New Roman"/>
                <w:bCs/>
                <w:sz w:val="24"/>
                <w:szCs w:val="24"/>
              </w:rPr>
              <w:t>пероксидазы</w:t>
            </w:r>
            <w:proofErr w:type="spellEnd"/>
          </w:p>
        </w:tc>
      </w:tr>
      <w:tr w:rsidR="004965E4" w:rsidRPr="004965E4" w14:paraId="085AE7CC" w14:textId="77777777" w:rsidTr="004965E4">
        <w:trPr>
          <w:trHeight w:val="20"/>
        </w:trPr>
        <w:tc>
          <w:tcPr>
            <w:tcW w:w="5000" w:type="pct"/>
            <w:gridSpan w:val="2"/>
          </w:tcPr>
          <w:p w14:paraId="4AAA7518"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РАЗДЕЛ 2 Биохимические основы технологии обработки водных биоресурсов 12 часов</w:t>
            </w:r>
          </w:p>
        </w:tc>
      </w:tr>
      <w:tr w:rsidR="004965E4" w:rsidRPr="004965E4" w14:paraId="7B4B858E" w14:textId="77777777" w:rsidTr="004965E4">
        <w:trPr>
          <w:trHeight w:val="20"/>
        </w:trPr>
        <w:tc>
          <w:tcPr>
            <w:tcW w:w="1287" w:type="pct"/>
            <w:vMerge w:val="restart"/>
          </w:tcPr>
          <w:p w14:paraId="227B3AED"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Тема 2.1. Биохимические основы технологии обработки водных биоресурсов</w:t>
            </w:r>
          </w:p>
        </w:tc>
        <w:tc>
          <w:tcPr>
            <w:tcW w:w="3713" w:type="pct"/>
          </w:tcPr>
          <w:p w14:paraId="6C906A51"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 xml:space="preserve">Содержание </w:t>
            </w:r>
          </w:p>
        </w:tc>
      </w:tr>
      <w:tr w:rsidR="004965E4" w:rsidRPr="004965E4" w14:paraId="5DD9F084" w14:textId="77777777" w:rsidTr="004965E4">
        <w:trPr>
          <w:trHeight w:val="20"/>
        </w:trPr>
        <w:tc>
          <w:tcPr>
            <w:tcW w:w="1287" w:type="pct"/>
            <w:vMerge/>
          </w:tcPr>
          <w:p w14:paraId="1B4F9A97" w14:textId="77777777" w:rsidR="004965E4" w:rsidRPr="004965E4" w:rsidRDefault="004965E4" w:rsidP="00C05069">
            <w:pPr>
              <w:rPr>
                <w:rFonts w:ascii="Times New Roman" w:hAnsi="Times New Roman" w:cs="Times New Roman"/>
                <w:b/>
                <w:bCs/>
                <w:sz w:val="24"/>
                <w:szCs w:val="24"/>
              </w:rPr>
            </w:pPr>
          </w:p>
        </w:tc>
        <w:tc>
          <w:tcPr>
            <w:tcW w:w="3713" w:type="pct"/>
          </w:tcPr>
          <w:p w14:paraId="57EA4C06" w14:textId="77777777" w:rsidR="004965E4" w:rsidRPr="004965E4" w:rsidRDefault="004965E4" w:rsidP="00C05069">
            <w:pPr>
              <w:rPr>
                <w:rFonts w:ascii="Times New Roman" w:hAnsi="Times New Roman" w:cs="Times New Roman"/>
                <w:bCs/>
                <w:sz w:val="24"/>
                <w:szCs w:val="24"/>
              </w:rPr>
            </w:pPr>
            <w:r w:rsidRPr="004965E4">
              <w:rPr>
                <w:rFonts w:ascii="Times New Roman" w:hAnsi="Times New Roman" w:cs="Times New Roman"/>
                <w:bCs/>
                <w:sz w:val="24"/>
                <w:szCs w:val="24"/>
              </w:rPr>
              <w:t>Биохимическая характеристика рыбного сырья</w:t>
            </w:r>
          </w:p>
          <w:p w14:paraId="527372B9" w14:textId="77777777" w:rsidR="004965E4" w:rsidRPr="004965E4" w:rsidRDefault="004965E4" w:rsidP="00C05069">
            <w:pPr>
              <w:rPr>
                <w:rFonts w:ascii="Times New Roman" w:hAnsi="Times New Roman" w:cs="Times New Roman"/>
                <w:bCs/>
                <w:sz w:val="24"/>
                <w:szCs w:val="24"/>
              </w:rPr>
            </w:pPr>
            <w:r w:rsidRPr="004965E4">
              <w:rPr>
                <w:rFonts w:ascii="Times New Roman" w:hAnsi="Times New Roman" w:cs="Times New Roman"/>
                <w:bCs/>
                <w:sz w:val="24"/>
                <w:szCs w:val="24"/>
              </w:rPr>
              <w:t>Биохимическая характеристика нерыбных объектов промысла.</w:t>
            </w:r>
          </w:p>
          <w:p w14:paraId="3204F64E" w14:textId="77777777" w:rsidR="004965E4" w:rsidRPr="004965E4" w:rsidRDefault="004965E4" w:rsidP="00C05069">
            <w:pPr>
              <w:rPr>
                <w:rFonts w:ascii="Times New Roman" w:hAnsi="Times New Roman" w:cs="Times New Roman"/>
                <w:bCs/>
                <w:sz w:val="24"/>
                <w:szCs w:val="24"/>
              </w:rPr>
            </w:pPr>
            <w:r w:rsidRPr="004965E4">
              <w:rPr>
                <w:rFonts w:ascii="Times New Roman" w:hAnsi="Times New Roman" w:cs="Times New Roman"/>
                <w:bCs/>
                <w:sz w:val="24"/>
                <w:szCs w:val="24"/>
              </w:rPr>
              <w:t>Биохимия посмертных изменений рыбного сырья.</w:t>
            </w:r>
          </w:p>
          <w:p w14:paraId="0369D2AD" w14:textId="77777777" w:rsidR="004965E4" w:rsidRPr="004965E4" w:rsidRDefault="004965E4" w:rsidP="00C05069">
            <w:pPr>
              <w:jc w:val="both"/>
              <w:rPr>
                <w:rFonts w:ascii="Times New Roman" w:hAnsi="Times New Roman" w:cs="Times New Roman"/>
                <w:bCs/>
                <w:sz w:val="24"/>
                <w:szCs w:val="24"/>
              </w:rPr>
            </w:pPr>
            <w:r w:rsidRPr="004965E4">
              <w:rPr>
                <w:rFonts w:ascii="Times New Roman" w:hAnsi="Times New Roman" w:cs="Times New Roman"/>
                <w:bCs/>
                <w:sz w:val="24"/>
                <w:szCs w:val="24"/>
              </w:rPr>
              <w:t>Биохимические основы технологических процессов производства продуктов из водных биоресурсов: охлаждение, замораживание, посол.</w:t>
            </w:r>
          </w:p>
          <w:p w14:paraId="0DC3DD24" w14:textId="77777777" w:rsidR="004965E4" w:rsidRPr="004965E4" w:rsidRDefault="004965E4" w:rsidP="00C05069">
            <w:pPr>
              <w:jc w:val="both"/>
              <w:rPr>
                <w:rFonts w:ascii="Times New Roman" w:hAnsi="Times New Roman" w:cs="Times New Roman"/>
                <w:bCs/>
                <w:sz w:val="24"/>
                <w:szCs w:val="24"/>
              </w:rPr>
            </w:pPr>
            <w:r w:rsidRPr="004965E4">
              <w:rPr>
                <w:rFonts w:ascii="Times New Roman" w:hAnsi="Times New Roman" w:cs="Times New Roman"/>
                <w:bCs/>
                <w:sz w:val="24"/>
                <w:szCs w:val="24"/>
              </w:rPr>
              <w:t>Биохимические основы процессов производства продуктов из водных биоресурсов: вяление, копчение.</w:t>
            </w:r>
          </w:p>
          <w:p w14:paraId="2E075A96" w14:textId="77777777" w:rsidR="004965E4" w:rsidRPr="004965E4" w:rsidRDefault="004965E4" w:rsidP="00C05069">
            <w:pPr>
              <w:jc w:val="both"/>
              <w:rPr>
                <w:rFonts w:ascii="Times New Roman" w:hAnsi="Times New Roman" w:cs="Times New Roman"/>
                <w:bCs/>
                <w:sz w:val="24"/>
                <w:szCs w:val="24"/>
              </w:rPr>
            </w:pPr>
            <w:r w:rsidRPr="004965E4">
              <w:rPr>
                <w:rFonts w:ascii="Times New Roman" w:hAnsi="Times New Roman" w:cs="Times New Roman"/>
                <w:bCs/>
                <w:sz w:val="24"/>
                <w:szCs w:val="24"/>
              </w:rPr>
              <w:t xml:space="preserve">Понятие о ферментативных и микробиологических процессах при производстве белковых гидролизатов и других продуктов. </w:t>
            </w:r>
          </w:p>
          <w:p w14:paraId="6B2B0248" w14:textId="77777777" w:rsidR="004965E4" w:rsidRPr="004965E4" w:rsidRDefault="004965E4" w:rsidP="00C05069">
            <w:pPr>
              <w:jc w:val="both"/>
              <w:rPr>
                <w:rFonts w:ascii="Times New Roman" w:hAnsi="Times New Roman" w:cs="Times New Roman"/>
                <w:bCs/>
                <w:sz w:val="24"/>
                <w:szCs w:val="24"/>
              </w:rPr>
            </w:pPr>
            <w:r w:rsidRPr="004965E4">
              <w:rPr>
                <w:rFonts w:ascii="Times New Roman" w:hAnsi="Times New Roman" w:cs="Times New Roman"/>
                <w:bCs/>
                <w:sz w:val="24"/>
                <w:szCs w:val="24"/>
              </w:rPr>
              <w:t>Сущность процесса созревания продуктов из водных биоресурсов: соленых, вяленых, холодного копчения.</w:t>
            </w:r>
          </w:p>
          <w:p w14:paraId="6C038388" w14:textId="77777777" w:rsidR="004965E4" w:rsidRPr="004965E4" w:rsidRDefault="004965E4" w:rsidP="00C05069">
            <w:pPr>
              <w:spacing w:line="276" w:lineRule="auto"/>
              <w:jc w:val="both"/>
              <w:rPr>
                <w:rFonts w:ascii="Times New Roman" w:hAnsi="Times New Roman" w:cs="Times New Roman"/>
                <w:b/>
                <w:bCs/>
                <w:sz w:val="24"/>
                <w:szCs w:val="24"/>
              </w:rPr>
            </w:pPr>
            <w:r w:rsidRPr="004965E4">
              <w:rPr>
                <w:rFonts w:ascii="Times New Roman" w:hAnsi="Times New Roman" w:cs="Times New Roman"/>
                <w:bCs/>
                <w:sz w:val="24"/>
                <w:szCs w:val="24"/>
              </w:rPr>
              <w:t>Биохимические процессы, происходящие в период хранения продуктов из водных биоресурсов.</w:t>
            </w:r>
          </w:p>
        </w:tc>
      </w:tr>
      <w:tr w:rsidR="004965E4" w:rsidRPr="004965E4" w14:paraId="38518AA4" w14:textId="77777777" w:rsidTr="004965E4">
        <w:trPr>
          <w:trHeight w:val="20"/>
        </w:trPr>
        <w:tc>
          <w:tcPr>
            <w:tcW w:w="1287" w:type="pct"/>
            <w:vMerge/>
          </w:tcPr>
          <w:p w14:paraId="0CECD864" w14:textId="77777777" w:rsidR="004965E4" w:rsidRPr="004965E4" w:rsidRDefault="004965E4" w:rsidP="00C05069">
            <w:pPr>
              <w:rPr>
                <w:rFonts w:ascii="Times New Roman" w:hAnsi="Times New Roman" w:cs="Times New Roman"/>
                <w:b/>
                <w:bCs/>
                <w:sz w:val="24"/>
                <w:szCs w:val="24"/>
              </w:rPr>
            </w:pPr>
          </w:p>
        </w:tc>
        <w:tc>
          <w:tcPr>
            <w:tcW w:w="3713" w:type="pct"/>
          </w:tcPr>
          <w:p w14:paraId="75361F09" w14:textId="77777777" w:rsidR="004965E4" w:rsidRPr="004965E4" w:rsidRDefault="004965E4" w:rsidP="00C05069">
            <w:pPr>
              <w:rPr>
                <w:rFonts w:ascii="Times New Roman" w:hAnsi="Times New Roman" w:cs="Times New Roman"/>
                <w:b/>
                <w:bCs/>
                <w:sz w:val="24"/>
                <w:szCs w:val="24"/>
              </w:rPr>
            </w:pPr>
            <w:r w:rsidRPr="004965E4">
              <w:rPr>
                <w:rFonts w:ascii="Times New Roman" w:hAnsi="Times New Roman" w:cs="Times New Roman"/>
                <w:b/>
                <w:bCs/>
                <w:sz w:val="24"/>
                <w:szCs w:val="24"/>
              </w:rPr>
              <w:t xml:space="preserve">В том числе практических занятий и лабораторных работ </w:t>
            </w:r>
          </w:p>
        </w:tc>
      </w:tr>
      <w:tr w:rsidR="004965E4" w:rsidRPr="004965E4" w14:paraId="3312AB99" w14:textId="77777777" w:rsidTr="004965E4">
        <w:trPr>
          <w:trHeight w:val="20"/>
        </w:trPr>
        <w:tc>
          <w:tcPr>
            <w:tcW w:w="1287" w:type="pct"/>
            <w:vMerge/>
          </w:tcPr>
          <w:p w14:paraId="2B407E7C" w14:textId="77777777" w:rsidR="004965E4" w:rsidRPr="004965E4" w:rsidRDefault="004965E4" w:rsidP="00C05069">
            <w:pPr>
              <w:rPr>
                <w:rFonts w:ascii="Times New Roman" w:hAnsi="Times New Roman" w:cs="Times New Roman"/>
                <w:b/>
                <w:bCs/>
                <w:sz w:val="24"/>
                <w:szCs w:val="24"/>
              </w:rPr>
            </w:pPr>
          </w:p>
        </w:tc>
        <w:tc>
          <w:tcPr>
            <w:tcW w:w="3713" w:type="pct"/>
          </w:tcPr>
          <w:p w14:paraId="64412AC5" w14:textId="77777777" w:rsidR="004965E4" w:rsidRPr="004965E4" w:rsidRDefault="004965E4" w:rsidP="00C05069">
            <w:pPr>
              <w:rPr>
                <w:rFonts w:ascii="Times New Roman" w:hAnsi="Times New Roman" w:cs="Times New Roman"/>
                <w:bCs/>
                <w:sz w:val="24"/>
                <w:szCs w:val="24"/>
              </w:rPr>
            </w:pPr>
            <w:r w:rsidRPr="004965E4">
              <w:rPr>
                <w:rFonts w:ascii="Times New Roman" w:hAnsi="Times New Roman" w:cs="Times New Roman"/>
                <w:bCs/>
                <w:sz w:val="24"/>
                <w:szCs w:val="24"/>
              </w:rPr>
              <w:t>Качественный анализ мышечной ткани</w:t>
            </w:r>
          </w:p>
        </w:tc>
      </w:tr>
      <w:tr w:rsidR="004965E4" w:rsidRPr="004965E4" w14:paraId="3A9F50A9" w14:textId="77777777" w:rsidTr="004965E4">
        <w:trPr>
          <w:trHeight w:val="20"/>
        </w:trPr>
        <w:tc>
          <w:tcPr>
            <w:tcW w:w="5000" w:type="pct"/>
            <w:gridSpan w:val="2"/>
          </w:tcPr>
          <w:p w14:paraId="6E4DD2DD" w14:textId="77777777" w:rsidR="004965E4" w:rsidRPr="004965E4" w:rsidRDefault="004965E4" w:rsidP="00C05069">
            <w:pPr>
              <w:spacing w:after="120"/>
              <w:rPr>
                <w:rFonts w:ascii="Times New Roman" w:hAnsi="Times New Roman" w:cs="Times New Roman"/>
                <w:b/>
                <w:bCs/>
                <w:sz w:val="24"/>
                <w:szCs w:val="24"/>
              </w:rPr>
            </w:pPr>
            <w:r w:rsidRPr="004965E4">
              <w:rPr>
                <w:rFonts w:ascii="Times New Roman" w:hAnsi="Times New Roman" w:cs="Times New Roman"/>
                <w:b/>
                <w:sz w:val="24"/>
                <w:szCs w:val="24"/>
              </w:rPr>
              <w:t>Промежуточная аттестация</w:t>
            </w:r>
          </w:p>
        </w:tc>
      </w:tr>
      <w:tr w:rsidR="004965E4" w:rsidRPr="004965E4" w14:paraId="77F036A8" w14:textId="77777777" w:rsidTr="004965E4">
        <w:trPr>
          <w:trHeight w:val="20"/>
        </w:trPr>
        <w:tc>
          <w:tcPr>
            <w:tcW w:w="5000" w:type="pct"/>
            <w:gridSpan w:val="2"/>
          </w:tcPr>
          <w:p w14:paraId="0CE63E49" w14:textId="77777777" w:rsidR="004965E4" w:rsidRPr="004965E4" w:rsidRDefault="004965E4" w:rsidP="00C05069">
            <w:pPr>
              <w:spacing w:after="120"/>
              <w:rPr>
                <w:rFonts w:ascii="Times New Roman" w:hAnsi="Times New Roman" w:cs="Times New Roman"/>
                <w:b/>
                <w:bCs/>
                <w:sz w:val="24"/>
                <w:szCs w:val="24"/>
              </w:rPr>
            </w:pPr>
            <w:r w:rsidRPr="004965E4">
              <w:rPr>
                <w:rFonts w:ascii="Times New Roman" w:hAnsi="Times New Roman" w:cs="Times New Roman"/>
                <w:b/>
                <w:bCs/>
                <w:sz w:val="24"/>
                <w:szCs w:val="24"/>
              </w:rPr>
              <w:t>Всего: 40 часов</w:t>
            </w:r>
          </w:p>
        </w:tc>
      </w:tr>
    </w:tbl>
    <w:p w14:paraId="0AE1AB49" w14:textId="6C6A59AC" w:rsidR="001E7D1C" w:rsidRDefault="001E7D1C" w:rsidP="001E7D1C">
      <w:pPr>
        <w:pStyle w:val="114"/>
        <w:jc w:val="both"/>
        <w:rPr>
          <w:rFonts w:ascii="Times New Roman" w:hAnsi="Times New Roman"/>
        </w:rPr>
      </w:pPr>
    </w:p>
    <w:p w14:paraId="46FF03B6" w14:textId="2BE0BCEC" w:rsidR="004965E4" w:rsidRPr="00037760" w:rsidRDefault="004965E4"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333" w:name="_Toc158389387"/>
      <w:bookmarkStart w:id="334" w:name="_Toc158393491"/>
      <w:bookmarkStart w:id="335"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33"/>
      <w:bookmarkEnd w:id="334"/>
      <w:bookmarkEnd w:id="335"/>
    </w:p>
    <w:p w14:paraId="60F7F006" w14:textId="77777777" w:rsidR="001E7D1C" w:rsidRPr="00037760" w:rsidRDefault="001E7D1C" w:rsidP="001E7D1C">
      <w:pPr>
        <w:pStyle w:val="114"/>
        <w:rPr>
          <w:rFonts w:ascii="Times New Roman" w:hAnsi="Times New Roman"/>
        </w:rPr>
      </w:pPr>
      <w:bookmarkStart w:id="336" w:name="_Toc158389388"/>
      <w:bookmarkStart w:id="337" w:name="_Toc158393492"/>
      <w:bookmarkStart w:id="338" w:name="_Toc158397949"/>
      <w:r w:rsidRPr="00037760">
        <w:rPr>
          <w:rFonts w:ascii="Times New Roman" w:hAnsi="Times New Roman"/>
        </w:rPr>
        <w:t>3.1. Материально-техническое обеспечение</w:t>
      </w:r>
      <w:bookmarkEnd w:id="336"/>
      <w:bookmarkEnd w:id="337"/>
      <w:bookmarkEnd w:id="338"/>
    </w:p>
    <w:p w14:paraId="7AC2C3F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339" w:name="_Toc158389389"/>
      <w:bookmarkStart w:id="340" w:name="_Toc158393493"/>
      <w:bookmarkStart w:id="341" w:name="_Toc158397950"/>
      <w:r w:rsidRPr="00037760">
        <w:rPr>
          <w:rFonts w:ascii="Times New Roman" w:hAnsi="Times New Roman"/>
        </w:rPr>
        <w:t>3.2. Учебно-методическое обеспечение</w:t>
      </w:r>
      <w:bookmarkEnd w:id="339"/>
      <w:bookmarkEnd w:id="340"/>
      <w:bookmarkEnd w:id="341"/>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FCE8D2" w14:textId="77777777" w:rsidR="001E7D1C" w:rsidRPr="00275564" w:rsidRDefault="001E7D1C" w:rsidP="00D92D23">
      <w:pPr>
        <w:pStyle w:val="a4"/>
        <w:keepNext/>
        <w:spacing w:line="276" w:lineRule="auto"/>
        <w:ind w:left="142" w:firstLine="567"/>
        <w:jc w:val="both"/>
        <w:rPr>
          <w:rFonts w:ascii="Times New Roman" w:hAnsi="Times New Roman" w:cs="Times New Roman"/>
          <w:b/>
          <w:sz w:val="24"/>
          <w:szCs w:val="24"/>
        </w:rPr>
      </w:pPr>
      <w:bookmarkStart w:id="342" w:name="_Hlk171588758"/>
      <w:bookmarkStart w:id="343" w:name="_Hlk171588729"/>
      <w:r w:rsidRPr="00275564">
        <w:rPr>
          <w:rFonts w:ascii="Times New Roman" w:hAnsi="Times New Roman" w:cs="Times New Roman"/>
          <w:b/>
          <w:sz w:val="24"/>
          <w:szCs w:val="24"/>
        </w:rPr>
        <w:t>3.2.1. Основные печатные и/или электронные издания</w:t>
      </w:r>
    </w:p>
    <w:p w14:paraId="391D96E4" w14:textId="4867B52F" w:rsidR="00860342" w:rsidRPr="00860342" w:rsidRDefault="00860342" w:rsidP="00B34854">
      <w:pPr>
        <w:pStyle w:val="1f"/>
        <w:numPr>
          <w:ilvl w:val="0"/>
          <w:numId w:val="53"/>
        </w:numPr>
        <w:ind w:left="0" w:firstLine="567"/>
        <w:jc w:val="both"/>
        <w:rPr>
          <w:rFonts w:ascii="Times New Roman" w:eastAsiaTheme="minorHAnsi" w:hAnsi="Times New Roman"/>
          <w:b w:val="0"/>
          <w:bCs w:val="0"/>
          <w:caps w:val="0"/>
          <w:kern w:val="0"/>
          <w:lang w:val="ru-RU" w:eastAsia="en-US"/>
        </w:rPr>
      </w:pPr>
      <w:bookmarkStart w:id="344" w:name="_Toc158389390"/>
      <w:bookmarkStart w:id="345" w:name="_Toc158393494"/>
      <w:bookmarkStart w:id="346" w:name="_Toc158397951"/>
      <w:r w:rsidRPr="00860342">
        <w:rPr>
          <w:rFonts w:ascii="Times New Roman" w:eastAsiaTheme="minorHAnsi" w:hAnsi="Times New Roman"/>
          <w:b w:val="0"/>
          <w:bCs w:val="0"/>
          <w:caps w:val="0"/>
          <w:kern w:val="0"/>
          <w:lang w:val="ru-RU" w:eastAsia="en-US"/>
        </w:rPr>
        <w:t xml:space="preserve">Ершов, Ю. А.  Биохимия: учебник и практикум для среднего профессионального образования / Ю. А. Ершов, Н. И. Зайцева; под редакцией С. И. Щукина. — 2-е изд., </w:t>
      </w:r>
      <w:proofErr w:type="spellStart"/>
      <w:r w:rsidRPr="00860342">
        <w:rPr>
          <w:rFonts w:ascii="Times New Roman" w:eastAsiaTheme="minorHAnsi" w:hAnsi="Times New Roman"/>
          <w:b w:val="0"/>
          <w:bCs w:val="0"/>
          <w:caps w:val="0"/>
          <w:kern w:val="0"/>
          <w:lang w:val="ru-RU" w:eastAsia="en-US"/>
        </w:rPr>
        <w:t>испр</w:t>
      </w:r>
      <w:proofErr w:type="spellEnd"/>
      <w:r w:rsidRPr="00860342">
        <w:rPr>
          <w:rFonts w:ascii="Times New Roman" w:eastAsiaTheme="minorHAnsi" w:hAnsi="Times New Roman"/>
          <w:b w:val="0"/>
          <w:bCs w:val="0"/>
          <w:caps w:val="0"/>
          <w:kern w:val="0"/>
          <w:lang w:val="ru-RU" w:eastAsia="en-US"/>
        </w:rPr>
        <w:t xml:space="preserve">. и доп. — Москва: Издательство </w:t>
      </w:r>
      <w:proofErr w:type="spellStart"/>
      <w:r w:rsidRPr="00860342">
        <w:rPr>
          <w:rFonts w:ascii="Times New Roman" w:eastAsiaTheme="minorHAnsi" w:hAnsi="Times New Roman"/>
          <w:b w:val="0"/>
          <w:bCs w:val="0"/>
          <w:caps w:val="0"/>
          <w:kern w:val="0"/>
          <w:lang w:val="ru-RU" w:eastAsia="en-US"/>
        </w:rPr>
        <w:t>Юрайт</w:t>
      </w:r>
      <w:proofErr w:type="spellEnd"/>
      <w:r w:rsidRPr="00860342">
        <w:rPr>
          <w:rFonts w:ascii="Times New Roman" w:eastAsiaTheme="minorHAnsi" w:hAnsi="Times New Roman"/>
          <w:b w:val="0"/>
          <w:bCs w:val="0"/>
          <w:caps w:val="0"/>
          <w:kern w:val="0"/>
          <w:lang w:val="ru-RU" w:eastAsia="en-US"/>
        </w:rPr>
        <w:t xml:space="preserve">, 2023. — 323 с. — (Профессиональное образование). — ISBN 978-5-534-10400-4. — Текст: электронный // Образовательная платформа </w:t>
      </w:r>
      <w:proofErr w:type="spellStart"/>
      <w:r w:rsidRPr="00860342">
        <w:rPr>
          <w:rFonts w:ascii="Times New Roman" w:eastAsiaTheme="minorHAnsi" w:hAnsi="Times New Roman"/>
          <w:b w:val="0"/>
          <w:bCs w:val="0"/>
          <w:caps w:val="0"/>
          <w:kern w:val="0"/>
          <w:lang w:val="ru-RU" w:eastAsia="en-US"/>
        </w:rPr>
        <w:t>Юрайт</w:t>
      </w:r>
      <w:proofErr w:type="spellEnd"/>
      <w:r w:rsidRPr="00860342">
        <w:rPr>
          <w:rFonts w:ascii="Times New Roman" w:eastAsiaTheme="minorHAnsi" w:hAnsi="Times New Roman"/>
          <w:b w:val="0"/>
          <w:bCs w:val="0"/>
          <w:caps w:val="0"/>
          <w:kern w:val="0"/>
          <w:lang w:val="ru-RU" w:eastAsia="en-US"/>
        </w:rPr>
        <w:t xml:space="preserve"> [сайт]. — URL: https://urait.ru/bcode/517755 </w:t>
      </w:r>
    </w:p>
    <w:p w14:paraId="3F3276E8" w14:textId="241E334B" w:rsidR="00860342" w:rsidRPr="00860342" w:rsidRDefault="00860342" w:rsidP="00B34854">
      <w:pPr>
        <w:pStyle w:val="1f"/>
        <w:numPr>
          <w:ilvl w:val="0"/>
          <w:numId w:val="53"/>
        </w:numPr>
        <w:ind w:left="0" w:firstLine="567"/>
        <w:jc w:val="both"/>
        <w:rPr>
          <w:rFonts w:ascii="Times New Roman" w:eastAsiaTheme="minorHAnsi" w:hAnsi="Times New Roman"/>
          <w:b w:val="0"/>
          <w:bCs w:val="0"/>
          <w:caps w:val="0"/>
          <w:kern w:val="0"/>
          <w:lang w:val="ru-RU" w:eastAsia="en-US"/>
        </w:rPr>
      </w:pPr>
      <w:proofErr w:type="spellStart"/>
      <w:r w:rsidRPr="00860342">
        <w:rPr>
          <w:rFonts w:ascii="Times New Roman" w:eastAsiaTheme="minorHAnsi" w:hAnsi="Times New Roman"/>
          <w:b w:val="0"/>
          <w:bCs w:val="0"/>
          <w:caps w:val="0"/>
          <w:kern w:val="0"/>
          <w:lang w:val="ru-RU" w:eastAsia="en-US"/>
        </w:rPr>
        <w:t>Новокшанова</w:t>
      </w:r>
      <w:proofErr w:type="spellEnd"/>
      <w:r w:rsidRPr="00860342">
        <w:rPr>
          <w:rFonts w:ascii="Times New Roman" w:eastAsiaTheme="minorHAnsi" w:hAnsi="Times New Roman"/>
          <w:b w:val="0"/>
          <w:bCs w:val="0"/>
          <w:caps w:val="0"/>
          <w:kern w:val="0"/>
          <w:lang w:val="ru-RU" w:eastAsia="en-US"/>
        </w:rPr>
        <w:t xml:space="preserve">, А. Л.  Биохимия для технологов в 2 ч. Часть 2: учебник и практикум для среднего профессионального образования / А. Л. </w:t>
      </w:r>
      <w:proofErr w:type="spellStart"/>
      <w:r w:rsidRPr="00860342">
        <w:rPr>
          <w:rFonts w:ascii="Times New Roman" w:eastAsiaTheme="minorHAnsi" w:hAnsi="Times New Roman"/>
          <w:b w:val="0"/>
          <w:bCs w:val="0"/>
          <w:caps w:val="0"/>
          <w:kern w:val="0"/>
          <w:lang w:val="ru-RU" w:eastAsia="en-US"/>
        </w:rPr>
        <w:t>Новокшанова</w:t>
      </w:r>
      <w:proofErr w:type="spellEnd"/>
      <w:r w:rsidRPr="00860342">
        <w:rPr>
          <w:rFonts w:ascii="Times New Roman" w:eastAsiaTheme="minorHAnsi" w:hAnsi="Times New Roman"/>
          <w:b w:val="0"/>
          <w:bCs w:val="0"/>
          <w:caps w:val="0"/>
          <w:kern w:val="0"/>
          <w:lang w:val="ru-RU" w:eastAsia="en-US"/>
        </w:rPr>
        <w:t xml:space="preserve">. — 2-е изд., </w:t>
      </w:r>
      <w:proofErr w:type="spellStart"/>
      <w:r w:rsidRPr="00860342">
        <w:rPr>
          <w:rFonts w:ascii="Times New Roman" w:eastAsiaTheme="minorHAnsi" w:hAnsi="Times New Roman"/>
          <w:b w:val="0"/>
          <w:bCs w:val="0"/>
          <w:caps w:val="0"/>
          <w:kern w:val="0"/>
          <w:lang w:val="ru-RU" w:eastAsia="en-US"/>
        </w:rPr>
        <w:t>испр</w:t>
      </w:r>
      <w:proofErr w:type="spellEnd"/>
      <w:r w:rsidRPr="00860342">
        <w:rPr>
          <w:rFonts w:ascii="Times New Roman" w:eastAsiaTheme="minorHAnsi" w:hAnsi="Times New Roman"/>
          <w:b w:val="0"/>
          <w:bCs w:val="0"/>
          <w:caps w:val="0"/>
          <w:kern w:val="0"/>
          <w:lang w:val="ru-RU" w:eastAsia="en-US"/>
        </w:rPr>
        <w:t xml:space="preserve">. — Москва: Издательство </w:t>
      </w:r>
      <w:proofErr w:type="spellStart"/>
      <w:r w:rsidRPr="00860342">
        <w:rPr>
          <w:rFonts w:ascii="Times New Roman" w:eastAsiaTheme="minorHAnsi" w:hAnsi="Times New Roman"/>
          <w:b w:val="0"/>
          <w:bCs w:val="0"/>
          <w:caps w:val="0"/>
          <w:kern w:val="0"/>
          <w:lang w:val="ru-RU" w:eastAsia="en-US"/>
        </w:rPr>
        <w:t>Юрайт</w:t>
      </w:r>
      <w:proofErr w:type="spellEnd"/>
      <w:r w:rsidRPr="00860342">
        <w:rPr>
          <w:rFonts w:ascii="Times New Roman" w:eastAsiaTheme="minorHAnsi" w:hAnsi="Times New Roman"/>
          <w:b w:val="0"/>
          <w:bCs w:val="0"/>
          <w:caps w:val="0"/>
          <w:kern w:val="0"/>
          <w:lang w:val="ru-RU" w:eastAsia="en-US"/>
        </w:rPr>
        <w:t xml:space="preserve">, 2023. — 302 с. — (Профессиональное образование). — ISBN 978-5-534-10325-0. — Текст: электронный // Образовательная платформа </w:t>
      </w:r>
      <w:proofErr w:type="spellStart"/>
      <w:r w:rsidRPr="00860342">
        <w:rPr>
          <w:rFonts w:ascii="Times New Roman" w:eastAsiaTheme="minorHAnsi" w:hAnsi="Times New Roman"/>
          <w:b w:val="0"/>
          <w:bCs w:val="0"/>
          <w:caps w:val="0"/>
          <w:kern w:val="0"/>
          <w:lang w:val="ru-RU" w:eastAsia="en-US"/>
        </w:rPr>
        <w:t>Юрайт</w:t>
      </w:r>
      <w:proofErr w:type="spellEnd"/>
      <w:r w:rsidRPr="00860342">
        <w:rPr>
          <w:rFonts w:ascii="Times New Roman" w:eastAsiaTheme="minorHAnsi" w:hAnsi="Times New Roman"/>
          <w:b w:val="0"/>
          <w:bCs w:val="0"/>
          <w:caps w:val="0"/>
          <w:kern w:val="0"/>
          <w:lang w:val="ru-RU" w:eastAsia="en-US"/>
        </w:rPr>
        <w:t xml:space="preserve"> [сайт]. — URL: https://urait.ru/bcode/517749 (дата обращения: 14.04.2023).</w:t>
      </w:r>
    </w:p>
    <w:p w14:paraId="0E086B91" w14:textId="225160A3" w:rsidR="00860342" w:rsidRPr="00860342" w:rsidRDefault="00860342" w:rsidP="00B34854">
      <w:pPr>
        <w:pStyle w:val="1f"/>
        <w:numPr>
          <w:ilvl w:val="0"/>
          <w:numId w:val="53"/>
        </w:numPr>
        <w:ind w:left="0" w:firstLine="567"/>
        <w:jc w:val="both"/>
        <w:rPr>
          <w:rFonts w:ascii="Times New Roman" w:eastAsiaTheme="minorHAnsi" w:hAnsi="Times New Roman"/>
          <w:b w:val="0"/>
          <w:bCs w:val="0"/>
          <w:caps w:val="0"/>
          <w:kern w:val="0"/>
          <w:lang w:val="ru-RU" w:eastAsia="en-US"/>
        </w:rPr>
      </w:pPr>
      <w:proofErr w:type="spellStart"/>
      <w:r w:rsidRPr="00860342">
        <w:rPr>
          <w:rFonts w:ascii="Times New Roman" w:eastAsiaTheme="minorHAnsi" w:hAnsi="Times New Roman"/>
          <w:b w:val="0"/>
          <w:bCs w:val="0"/>
          <w:caps w:val="0"/>
          <w:kern w:val="0"/>
          <w:lang w:val="ru-RU" w:eastAsia="en-US"/>
        </w:rPr>
        <w:t>Новокшанова</w:t>
      </w:r>
      <w:proofErr w:type="spellEnd"/>
      <w:r w:rsidRPr="00860342">
        <w:rPr>
          <w:rFonts w:ascii="Times New Roman" w:eastAsiaTheme="minorHAnsi" w:hAnsi="Times New Roman"/>
          <w:b w:val="0"/>
          <w:bCs w:val="0"/>
          <w:caps w:val="0"/>
          <w:kern w:val="0"/>
          <w:lang w:val="ru-RU" w:eastAsia="en-US"/>
        </w:rPr>
        <w:t xml:space="preserve">, А. Л. Биохимия для технологов. В 2 ч. Часть 1: учебник и практикум для среднего профессионального образования / А. Л. </w:t>
      </w:r>
      <w:proofErr w:type="spellStart"/>
      <w:r w:rsidRPr="00860342">
        <w:rPr>
          <w:rFonts w:ascii="Times New Roman" w:eastAsiaTheme="minorHAnsi" w:hAnsi="Times New Roman"/>
          <w:b w:val="0"/>
          <w:bCs w:val="0"/>
          <w:caps w:val="0"/>
          <w:kern w:val="0"/>
          <w:lang w:val="ru-RU" w:eastAsia="en-US"/>
        </w:rPr>
        <w:t>Новокшанова</w:t>
      </w:r>
      <w:proofErr w:type="spellEnd"/>
      <w:r w:rsidRPr="00860342">
        <w:rPr>
          <w:rFonts w:ascii="Times New Roman" w:eastAsiaTheme="minorHAnsi" w:hAnsi="Times New Roman"/>
          <w:b w:val="0"/>
          <w:bCs w:val="0"/>
          <w:caps w:val="0"/>
          <w:kern w:val="0"/>
          <w:lang w:val="ru-RU" w:eastAsia="en-US"/>
        </w:rPr>
        <w:t xml:space="preserve">. — 2-е изд., </w:t>
      </w:r>
      <w:proofErr w:type="spellStart"/>
      <w:r w:rsidRPr="00860342">
        <w:rPr>
          <w:rFonts w:ascii="Times New Roman" w:eastAsiaTheme="minorHAnsi" w:hAnsi="Times New Roman"/>
          <w:b w:val="0"/>
          <w:bCs w:val="0"/>
          <w:caps w:val="0"/>
          <w:kern w:val="0"/>
          <w:lang w:val="ru-RU" w:eastAsia="en-US"/>
        </w:rPr>
        <w:t>испр</w:t>
      </w:r>
      <w:proofErr w:type="spellEnd"/>
      <w:r w:rsidRPr="00860342">
        <w:rPr>
          <w:rFonts w:ascii="Times New Roman" w:eastAsiaTheme="minorHAnsi" w:hAnsi="Times New Roman"/>
          <w:b w:val="0"/>
          <w:bCs w:val="0"/>
          <w:caps w:val="0"/>
          <w:kern w:val="0"/>
          <w:lang w:val="ru-RU" w:eastAsia="en-US"/>
        </w:rPr>
        <w:t xml:space="preserve">. — Москва: Издательство </w:t>
      </w:r>
      <w:proofErr w:type="spellStart"/>
      <w:r w:rsidRPr="00860342">
        <w:rPr>
          <w:rFonts w:ascii="Times New Roman" w:eastAsiaTheme="minorHAnsi" w:hAnsi="Times New Roman"/>
          <w:b w:val="0"/>
          <w:bCs w:val="0"/>
          <w:caps w:val="0"/>
          <w:kern w:val="0"/>
          <w:lang w:val="ru-RU" w:eastAsia="en-US"/>
        </w:rPr>
        <w:t>Юрайт</w:t>
      </w:r>
      <w:proofErr w:type="spellEnd"/>
      <w:r w:rsidRPr="00860342">
        <w:rPr>
          <w:rFonts w:ascii="Times New Roman" w:eastAsiaTheme="minorHAnsi" w:hAnsi="Times New Roman"/>
          <w:b w:val="0"/>
          <w:bCs w:val="0"/>
          <w:caps w:val="0"/>
          <w:kern w:val="0"/>
          <w:lang w:val="ru-RU" w:eastAsia="en-US"/>
        </w:rPr>
        <w:t xml:space="preserve">, 2023. — 211 с. — (Профессиональное образование). — ISBN 978-5-534-10322-9. — Текст: электронный // Образовательная платформа </w:t>
      </w:r>
      <w:proofErr w:type="spellStart"/>
      <w:r w:rsidRPr="00860342">
        <w:rPr>
          <w:rFonts w:ascii="Times New Roman" w:eastAsiaTheme="minorHAnsi" w:hAnsi="Times New Roman"/>
          <w:b w:val="0"/>
          <w:bCs w:val="0"/>
          <w:caps w:val="0"/>
          <w:kern w:val="0"/>
          <w:lang w:val="ru-RU" w:eastAsia="en-US"/>
        </w:rPr>
        <w:t>Юрайт</w:t>
      </w:r>
      <w:proofErr w:type="spellEnd"/>
      <w:r w:rsidRPr="00860342">
        <w:rPr>
          <w:rFonts w:ascii="Times New Roman" w:eastAsiaTheme="minorHAnsi" w:hAnsi="Times New Roman"/>
          <w:b w:val="0"/>
          <w:bCs w:val="0"/>
          <w:caps w:val="0"/>
          <w:kern w:val="0"/>
          <w:lang w:val="ru-RU" w:eastAsia="en-US"/>
        </w:rPr>
        <w:t xml:space="preserve"> [сайт]. — URL: https://urait.ru/bcode/517748 (дата обращения: 14.04.2023). </w:t>
      </w:r>
    </w:p>
    <w:p w14:paraId="74133F83" w14:textId="1E23B117" w:rsidR="00860342" w:rsidRPr="00860342" w:rsidRDefault="00860342" w:rsidP="00B34854">
      <w:pPr>
        <w:pStyle w:val="1f"/>
        <w:numPr>
          <w:ilvl w:val="0"/>
          <w:numId w:val="53"/>
        </w:numPr>
        <w:ind w:left="0" w:firstLine="567"/>
        <w:jc w:val="both"/>
        <w:rPr>
          <w:rFonts w:ascii="Times New Roman" w:eastAsiaTheme="minorHAnsi" w:hAnsi="Times New Roman"/>
          <w:b w:val="0"/>
          <w:bCs w:val="0"/>
          <w:caps w:val="0"/>
          <w:kern w:val="0"/>
          <w:lang w:val="ru-RU" w:eastAsia="en-US"/>
        </w:rPr>
      </w:pPr>
      <w:r w:rsidRPr="00860342">
        <w:rPr>
          <w:rFonts w:ascii="Times New Roman" w:eastAsiaTheme="minorHAnsi" w:hAnsi="Times New Roman"/>
          <w:b w:val="0"/>
          <w:bCs w:val="0"/>
          <w:caps w:val="0"/>
          <w:kern w:val="0"/>
          <w:lang w:val="ru-RU" w:eastAsia="en-US"/>
        </w:rPr>
        <w:t xml:space="preserve">Рыжков, Л. П Основы рыбоводства: учебник для </w:t>
      </w:r>
      <w:proofErr w:type="spellStart"/>
      <w:r w:rsidRPr="00860342">
        <w:rPr>
          <w:rFonts w:ascii="Times New Roman" w:eastAsiaTheme="minorHAnsi" w:hAnsi="Times New Roman"/>
          <w:b w:val="0"/>
          <w:bCs w:val="0"/>
          <w:caps w:val="0"/>
          <w:kern w:val="0"/>
          <w:lang w:val="ru-RU" w:eastAsia="en-US"/>
        </w:rPr>
        <w:t>спо</w:t>
      </w:r>
      <w:proofErr w:type="spellEnd"/>
      <w:r w:rsidRPr="00860342">
        <w:rPr>
          <w:rFonts w:ascii="Times New Roman" w:eastAsiaTheme="minorHAnsi" w:hAnsi="Times New Roman"/>
          <w:b w:val="0"/>
          <w:bCs w:val="0"/>
          <w:caps w:val="0"/>
          <w:kern w:val="0"/>
          <w:lang w:val="ru-RU" w:eastAsia="en-US"/>
        </w:rPr>
        <w:t xml:space="preserve"> / Л. П. Рыжков, Т. Ю. Кучко, И. М. </w:t>
      </w:r>
      <w:proofErr w:type="spellStart"/>
      <w:r w:rsidRPr="00860342">
        <w:rPr>
          <w:rFonts w:ascii="Times New Roman" w:eastAsiaTheme="minorHAnsi" w:hAnsi="Times New Roman"/>
          <w:b w:val="0"/>
          <w:bCs w:val="0"/>
          <w:caps w:val="0"/>
          <w:kern w:val="0"/>
          <w:lang w:val="ru-RU" w:eastAsia="en-US"/>
        </w:rPr>
        <w:t>Дзюбук</w:t>
      </w:r>
      <w:proofErr w:type="spellEnd"/>
      <w:r w:rsidRPr="00860342">
        <w:rPr>
          <w:rFonts w:ascii="Times New Roman" w:eastAsiaTheme="minorHAnsi" w:hAnsi="Times New Roman"/>
          <w:b w:val="0"/>
          <w:bCs w:val="0"/>
          <w:caps w:val="0"/>
          <w:kern w:val="0"/>
          <w:lang w:val="ru-RU" w:eastAsia="en-US"/>
        </w:rPr>
        <w:t xml:space="preserve">. — 1-е изд. — Санкт-Петербург: Лань, 2023. — 528 с. — ISBN 978-5-8114-5958-2. — Текст: электронный // Лань: электронно-библиотечная система. — URL: https://e.lanbook.com/book/146907 (дата обращения: 26.04.2023). — Режим доступа: для </w:t>
      </w:r>
      <w:proofErr w:type="spellStart"/>
      <w:r w:rsidRPr="00860342">
        <w:rPr>
          <w:rFonts w:ascii="Times New Roman" w:eastAsiaTheme="minorHAnsi" w:hAnsi="Times New Roman"/>
          <w:b w:val="0"/>
          <w:bCs w:val="0"/>
          <w:caps w:val="0"/>
          <w:kern w:val="0"/>
          <w:lang w:val="ru-RU" w:eastAsia="en-US"/>
        </w:rPr>
        <w:t>авториз</w:t>
      </w:r>
      <w:proofErr w:type="spellEnd"/>
      <w:r w:rsidRPr="00860342">
        <w:rPr>
          <w:rFonts w:ascii="Times New Roman" w:eastAsiaTheme="minorHAnsi" w:hAnsi="Times New Roman"/>
          <w:b w:val="0"/>
          <w:bCs w:val="0"/>
          <w:caps w:val="0"/>
          <w:kern w:val="0"/>
          <w:lang w:val="ru-RU" w:eastAsia="en-US"/>
        </w:rPr>
        <w:t>. пользователей.</w:t>
      </w:r>
    </w:p>
    <w:p w14:paraId="21787A61" w14:textId="12748C0C" w:rsidR="00860342" w:rsidRPr="00860342" w:rsidRDefault="00860342" w:rsidP="00B34854">
      <w:pPr>
        <w:pStyle w:val="1f"/>
        <w:numPr>
          <w:ilvl w:val="0"/>
          <w:numId w:val="53"/>
        </w:numPr>
        <w:ind w:left="0" w:firstLine="567"/>
        <w:jc w:val="both"/>
        <w:rPr>
          <w:rFonts w:ascii="Times New Roman" w:eastAsiaTheme="minorHAnsi" w:hAnsi="Times New Roman"/>
          <w:b w:val="0"/>
          <w:bCs w:val="0"/>
          <w:caps w:val="0"/>
          <w:kern w:val="0"/>
          <w:lang w:val="ru-RU" w:eastAsia="en-US"/>
        </w:rPr>
      </w:pPr>
      <w:proofErr w:type="spellStart"/>
      <w:r w:rsidRPr="00860342">
        <w:rPr>
          <w:rFonts w:ascii="Times New Roman" w:eastAsiaTheme="minorHAnsi" w:hAnsi="Times New Roman"/>
          <w:b w:val="0"/>
          <w:bCs w:val="0"/>
          <w:caps w:val="0"/>
          <w:kern w:val="0"/>
          <w:lang w:val="ru-RU" w:eastAsia="en-US"/>
        </w:rPr>
        <w:t>Сущинская</w:t>
      </w:r>
      <w:proofErr w:type="spellEnd"/>
      <w:r w:rsidRPr="00860342">
        <w:rPr>
          <w:rFonts w:ascii="Times New Roman" w:eastAsiaTheme="minorHAnsi" w:hAnsi="Times New Roman"/>
          <w:b w:val="0"/>
          <w:bCs w:val="0"/>
          <w:caps w:val="0"/>
          <w:kern w:val="0"/>
          <w:lang w:val="ru-RU" w:eastAsia="en-US"/>
        </w:rPr>
        <w:t xml:space="preserve">, Л. В Биоорганическая химия в формулах и схемах: учебное пособие для </w:t>
      </w:r>
      <w:proofErr w:type="spellStart"/>
      <w:r w:rsidRPr="00860342">
        <w:rPr>
          <w:rFonts w:ascii="Times New Roman" w:eastAsiaTheme="minorHAnsi" w:hAnsi="Times New Roman"/>
          <w:b w:val="0"/>
          <w:bCs w:val="0"/>
          <w:caps w:val="0"/>
          <w:kern w:val="0"/>
          <w:lang w:val="ru-RU" w:eastAsia="en-US"/>
        </w:rPr>
        <w:t>спо</w:t>
      </w:r>
      <w:proofErr w:type="spellEnd"/>
      <w:r w:rsidRPr="00860342">
        <w:rPr>
          <w:rFonts w:ascii="Times New Roman" w:eastAsiaTheme="minorHAnsi" w:hAnsi="Times New Roman"/>
          <w:b w:val="0"/>
          <w:bCs w:val="0"/>
          <w:caps w:val="0"/>
          <w:kern w:val="0"/>
          <w:lang w:val="ru-RU" w:eastAsia="en-US"/>
        </w:rPr>
        <w:t xml:space="preserve"> / Л. В. </w:t>
      </w:r>
      <w:proofErr w:type="spellStart"/>
      <w:r w:rsidRPr="00860342">
        <w:rPr>
          <w:rFonts w:ascii="Times New Roman" w:eastAsiaTheme="minorHAnsi" w:hAnsi="Times New Roman"/>
          <w:b w:val="0"/>
          <w:bCs w:val="0"/>
          <w:caps w:val="0"/>
          <w:kern w:val="0"/>
          <w:lang w:val="ru-RU" w:eastAsia="en-US"/>
        </w:rPr>
        <w:t>Сущинская</w:t>
      </w:r>
      <w:proofErr w:type="spellEnd"/>
      <w:r w:rsidRPr="00860342">
        <w:rPr>
          <w:rFonts w:ascii="Times New Roman" w:eastAsiaTheme="minorHAnsi" w:hAnsi="Times New Roman"/>
          <w:b w:val="0"/>
          <w:bCs w:val="0"/>
          <w:caps w:val="0"/>
          <w:kern w:val="0"/>
          <w:lang w:val="ru-RU" w:eastAsia="en-US"/>
        </w:rPr>
        <w:t xml:space="preserve">, Е. Е. </w:t>
      </w:r>
      <w:proofErr w:type="spellStart"/>
      <w:r w:rsidRPr="00860342">
        <w:rPr>
          <w:rFonts w:ascii="Times New Roman" w:eastAsiaTheme="minorHAnsi" w:hAnsi="Times New Roman"/>
          <w:b w:val="0"/>
          <w:bCs w:val="0"/>
          <w:caps w:val="0"/>
          <w:kern w:val="0"/>
          <w:lang w:val="ru-RU" w:eastAsia="en-US"/>
        </w:rPr>
        <w:t>Брещенко</w:t>
      </w:r>
      <w:proofErr w:type="spellEnd"/>
      <w:r w:rsidRPr="00860342">
        <w:rPr>
          <w:rFonts w:ascii="Times New Roman" w:eastAsiaTheme="minorHAnsi" w:hAnsi="Times New Roman"/>
          <w:b w:val="0"/>
          <w:bCs w:val="0"/>
          <w:caps w:val="0"/>
          <w:kern w:val="0"/>
          <w:lang w:val="ru-RU" w:eastAsia="en-US"/>
        </w:rPr>
        <w:t xml:space="preserve">. — 1-е изд. — Санкт-Петербург: Лань, 2023. — 164 с. — ISBN 978-5-8114-5612-3. — Текст: электронный // Лань: электронно-библиотечная система. — URL: https://e.lanbook.com/book/146801 (дата обращения: 26.04.2023). — Режим доступа: для </w:t>
      </w:r>
      <w:proofErr w:type="spellStart"/>
      <w:r w:rsidRPr="00860342">
        <w:rPr>
          <w:rFonts w:ascii="Times New Roman" w:eastAsiaTheme="minorHAnsi" w:hAnsi="Times New Roman"/>
          <w:b w:val="0"/>
          <w:bCs w:val="0"/>
          <w:caps w:val="0"/>
          <w:kern w:val="0"/>
          <w:lang w:val="ru-RU" w:eastAsia="en-US"/>
        </w:rPr>
        <w:t>авториз</w:t>
      </w:r>
      <w:proofErr w:type="spellEnd"/>
      <w:r w:rsidRPr="00860342">
        <w:rPr>
          <w:rFonts w:ascii="Times New Roman" w:eastAsiaTheme="minorHAnsi" w:hAnsi="Times New Roman"/>
          <w:b w:val="0"/>
          <w:bCs w:val="0"/>
          <w:caps w:val="0"/>
          <w:kern w:val="0"/>
          <w:lang w:val="ru-RU" w:eastAsia="en-US"/>
        </w:rPr>
        <w:t>. пользователей.</w:t>
      </w:r>
    </w:p>
    <w:p w14:paraId="25FBA365" w14:textId="11CD2211" w:rsidR="00860342" w:rsidRPr="00860342" w:rsidRDefault="00860342" w:rsidP="00B34854">
      <w:pPr>
        <w:pStyle w:val="1f"/>
        <w:numPr>
          <w:ilvl w:val="0"/>
          <w:numId w:val="53"/>
        </w:numPr>
        <w:ind w:left="0" w:firstLine="567"/>
        <w:jc w:val="both"/>
        <w:rPr>
          <w:rFonts w:ascii="Times New Roman" w:eastAsiaTheme="minorHAnsi" w:hAnsi="Times New Roman"/>
          <w:b w:val="0"/>
          <w:bCs w:val="0"/>
          <w:caps w:val="0"/>
          <w:kern w:val="0"/>
          <w:lang w:val="ru-RU" w:eastAsia="en-US"/>
        </w:rPr>
      </w:pPr>
      <w:proofErr w:type="spellStart"/>
      <w:r w:rsidRPr="00860342">
        <w:rPr>
          <w:rFonts w:ascii="Times New Roman" w:eastAsiaTheme="minorHAnsi" w:hAnsi="Times New Roman"/>
          <w:b w:val="0"/>
          <w:bCs w:val="0"/>
          <w:caps w:val="0"/>
          <w:kern w:val="0"/>
          <w:lang w:val="ru-RU" w:eastAsia="en-US"/>
        </w:rPr>
        <w:t>Сущинская</w:t>
      </w:r>
      <w:proofErr w:type="spellEnd"/>
      <w:r w:rsidRPr="00860342">
        <w:rPr>
          <w:rFonts w:ascii="Times New Roman" w:eastAsiaTheme="minorHAnsi" w:hAnsi="Times New Roman"/>
          <w:b w:val="0"/>
          <w:bCs w:val="0"/>
          <w:caps w:val="0"/>
          <w:kern w:val="0"/>
          <w:lang w:val="ru-RU" w:eastAsia="en-US"/>
        </w:rPr>
        <w:t xml:space="preserve">, Л. В Биоорганическая химия. Задачи с эталонами ответов: учебное пособие для </w:t>
      </w:r>
      <w:proofErr w:type="spellStart"/>
      <w:r w:rsidRPr="00860342">
        <w:rPr>
          <w:rFonts w:ascii="Times New Roman" w:eastAsiaTheme="minorHAnsi" w:hAnsi="Times New Roman"/>
          <w:b w:val="0"/>
          <w:bCs w:val="0"/>
          <w:caps w:val="0"/>
          <w:kern w:val="0"/>
          <w:lang w:val="ru-RU" w:eastAsia="en-US"/>
        </w:rPr>
        <w:t>спо</w:t>
      </w:r>
      <w:proofErr w:type="spellEnd"/>
      <w:r w:rsidRPr="00860342">
        <w:rPr>
          <w:rFonts w:ascii="Times New Roman" w:eastAsiaTheme="minorHAnsi" w:hAnsi="Times New Roman"/>
          <w:b w:val="0"/>
          <w:bCs w:val="0"/>
          <w:caps w:val="0"/>
          <w:kern w:val="0"/>
          <w:lang w:val="ru-RU" w:eastAsia="en-US"/>
        </w:rPr>
        <w:t xml:space="preserve"> / Л. В. </w:t>
      </w:r>
      <w:proofErr w:type="spellStart"/>
      <w:r w:rsidRPr="00860342">
        <w:rPr>
          <w:rFonts w:ascii="Times New Roman" w:eastAsiaTheme="minorHAnsi" w:hAnsi="Times New Roman"/>
          <w:b w:val="0"/>
          <w:bCs w:val="0"/>
          <w:caps w:val="0"/>
          <w:kern w:val="0"/>
          <w:lang w:val="ru-RU" w:eastAsia="en-US"/>
        </w:rPr>
        <w:t>Сущинская</w:t>
      </w:r>
      <w:proofErr w:type="spellEnd"/>
      <w:r w:rsidRPr="00860342">
        <w:rPr>
          <w:rFonts w:ascii="Times New Roman" w:eastAsiaTheme="minorHAnsi" w:hAnsi="Times New Roman"/>
          <w:b w:val="0"/>
          <w:bCs w:val="0"/>
          <w:caps w:val="0"/>
          <w:kern w:val="0"/>
          <w:lang w:val="ru-RU" w:eastAsia="en-US"/>
        </w:rPr>
        <w:t xml:space="preserve">, Е. Е. </w:t>
      </w:r>
      <w:proofErr w:type="spellStart"/>
      <w:r w:rsidRPr="00860342">
        <w:rPr>
          <w:rFonts w:ascii="Times New Roman" w:eastAsiaTheme="minorHAnsi" w:hAnsi="Times New Roman"/>
          <w:b w:val="0"/>
          <w:bCs w:val="0"/>
          <w:caps w:val="0"/>
          <w:kern w:val="0"/>
          <w:lang w:val="ru-RU" w:eastAsia="en-US"/>
        </w:rPr>
        <w:t>Брещенко</w:t>
      </w:r>
      <w:proofErr w:type="spellEnd"/>
      <w:r w:rsidRPr="00860342">
        <w:rPr>
          <w:rFonts w:ascii="Times New Roman" w:eastAsiaTheme="minorHAnsi" w:hAnsi="Times New Roman"/>
          <w:b w:val="0"/>
          <w:bCs w:val="0"/>
          <w:caps w:val="0"/>
          <w:kern w:val="0"/>
          <w:lang w:val="ru-RU" w:eastAsia="en-US"/>
        </w:rPr>
        <w:t xml:space="preserve">. — 1-е изд. — Санкт-Петербург: Лань, 2023. — 156 с. — ISBN 978-5-8114-5611-6. — Текст: электронный // Лань: электронно-библиотечная система. — URL: https://e.lanbook.com/book/146800 (дата обращения: 26.04.2023). — Режим доступа: для </w:t>
      </w:r>
      <w:proofErr w:type="spellStart"/>
      <w:r w:rsidRPr="00860342">
        <w:rPr>
          <w:rFonts w:ascii="Times New Roman" w:eastAsiaTheme="minorHAnsi" w:hAnsi="Times New Roman"/>
          <w:b w:val="0"/>
          <w:bCs w:val="0"/>
          <w:caps w:val="0"/>
          <w:kern w:val="0"/>
          <w:lang w:val="ru-RU" w:eastAsia="en-US"/>
        </w:rPr>
        <w:t>авториз</w:t>
      </w:r>
      <w:proofErr w:type="spellEnd"/>
      <w:r w:rsidRPr="00860342">
        <w:rPr>
          <w:rFonts w:ascii="Times New Roman" w:eastAsiaTheme="minorHAnsi" w:hAnsi="Times New Roman"/>
          <w:b w:val="0"/>
          <w:bCs w:val="0"/>
          <w:caps w:val="0"/>
          <w:kern w:val="0"/>
          <w:lang w:val="ru-RU" w:eastAsia="en-US"/>
        </w:rPr>
        <w:t>. пользователей.</w:t>
      </w:r>
    </w:p>
    <w:p w14:paraId="5187AD6C" w14:textId="4C85C418" w:rsidR="001E7D1C" w:rsidRPr="00037760" w:rsidRDefault="001E7D1C" w:rsidP="00D92D23">
      <w:pPr>
        <w:pStyle w:val="1f"/>
        <w:spacing w:after="0"/>
        <w:ind w:left="142" w:firstLine="567"/>
        <w:jc w:val="both"/>
        <w:outlineLvl w:val="9"/>
        <w:rPr>
          <w:rFonts w:ascii="Times New Roman" w:hAnsi="Times New Roman"/>
          <w:b w:val="0"/>
          <w:bCs w:val="0"/>
          <w:lang w:val="ru-RU"/>
        </w:rPr>
      </w:pPr>
      <w:r w:rsidRPr="00037760">
        <w:rPr>
          <w:rFonts w:ascii="Times New Roman" w:hAnsi="Times New Roman"/>
        </w:rPr>
        <w:t>4. </w:t>
      </w:r>
      <w:bookmarkStart w:id="347" w:name="_Hlk171587508"/>
      <w:r w:rsidRPr="00037760">
        <w:rPr>
          <w:rFonts w:ascii="Times New Roman" w:hAnsi="Times New Roman"/>
        </w:rPr>
        <w:t xml:space="preserve">Контроль и оценка результатов </w:t>
      </w:r>
      <w:r w:rsidR="003A6131">
        <w:rPr>
          <w:rFonts w:ascii="Times New Roman" w:hAnsi="Times New Roman"/>
          <w:lang w:val="ru-RU"/>
        </w:rPr>
        <w:t xml:space="preserve"> </w:t>
      </w:r>
      <w:r w:rsidRPr="00037760">
        <w:rPr>
          <w:rFonts w:ascii="Times New Roman" w:hAnsi="Times New Roman"/>
        </w:rPr>
        <w:t xml:space="preserve">освоения </w:t>
      </w:r>
      <w:r w:rsidRPr="00037760">
        <w:rPr>
          <w:rFonts w:ascii="Times New Roman" w:hAnsi="Times New Roman"/>
          <w:lang w:val="ru-RU"/>
        </w:rPr>
        <w:t>ДИСЦИПЛИНЫ</w:t>
      </w:r>
      <w:bookmarkEnd w:id="344"/>
      <w:bookmarkEnd w:id="345"/>
      <w:bookmarkEnd w:id="346"/>
      <w:bookmarkEnd w:id="347"/>
    </w:p>
    <w:tbl>
      <w:tblPr>
        <w:tblpPr w:leftFromText="180" w:rightFromText="180" w:vertAnchor="text" w:horzAnchor="margin" w:tblpY="2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514"/>
        <w:gridCol w:w="2468"/>
      </w:tblGrid>
      <w:tr w:rsidR="00981045" w:rsidRPr="0067467F" w14:paraId="131C3C06" w14:textId="77777777" w:rsidTr="00E30D42">
        <w:trPr>
          <w:cantSplit/>
          <w:trHeight w:val="20"/>
        </w:trPr>
        <w:tc>
          <w:tcPr>
            <w:tcW w:w="3369" w:type="dxa"/>
            <w:vAlign w:val="center"/>
          </w:tcPr>
          <w:p w14:paraId="4E5E6428" w14:textId="77777777" w:rsidR="00981045" w:rsidRPr="0067467F" w:rsidRDefault="00981045" w:rsidP="008C1654">
            <w:pPr>
              <w:keepNext/>
              <w:jc w:val="both"/>
              <w:rPr>
                <w:rFonts w:ascii="Times New Roman" w:hAnsi="Times New Roman" w:cs="Times New Roman"/>
                <w:b/>
                <w:bCs/>
                <w:sz w:val="24"/>
                <w:szCs w:val="24"/>
              </w:rPr>
            </w:pPr>
            <w:bookmarkStart w:id="348" w:name="_Hlk171587530"/>
            <w:bookmarkEnd w:id="342"/>
            <w:r w:rsidRPr="0067467F">
              <w:rPr>
                <w:rFonts w:ascii="Times New Roman" w:hAnsi="Times New Roman" w:cs="Times New Roman"/>
                <w:b/>
                <w:sz w:val="24"/>
                <w:szCs w:val="24"/>
              </w:rPr>
              <w:t>Результаты обучения</w:t>
            </w:r>
          </w:p>
        </w:tc>
        <w:tc>
          <w:tcPr>
            <w:tcW w:w="3514" w:type="dxa"/>
            <w:vAlign w:val="center"/>
          </w:tcPr>
          <w:p w14:paraId="16352315" w14:textId="77777777" w:rsidR="00981045" w:rsidRPr="0067467F" w:rsidRDefault="00981045" w:rsidP="008C1654">
            <w:pPr>
              <w:keepNext/>
              <w:ind w:left="142"/>
              <w:jc w:val="both"/>
              <w:rPr>
                <w:rFonts w:ascii="Times New Roman" w:hAnsi="Times New Roman" w:cs="Times New Roman"/>
                <w:b/>
                <w:sz w:val="24"/>
                <w:szCs w:val="24"/>
              </w:rPr>
            </w:pPr>
            <w:r w:rsidRPr="0067467F">
              <w:rPr>
                <w:rFonts w:ascii="Times New Roman" w:hAnsi="Times New Roman" w:cs="Times New Roman"/>
                <w:b/>
                <w:sz w:val="24"/>
                <w:szCs w:val="24"/>
              </w:rPr>
              <w:t>Показатели освоенности компетенций</w:t>
            </w:r>
          </w:p>
        </w:tc>
        <w:tc>
          <w:tcPr>
            <w:tcW w:w="2468" w:type="dxa"/>
            <w:vAlign w:val="center"/>
          </w:tcPr>
          <w:p w14:paraId="0F8F9A39" w14:textId="77777777" w:rsidR="00981045" w:rsidRPr="0067467F" w:rsidRDefault="00981045" w:rsidP="008C1654">
            <w:pPr>
              <w:keepNext/>
              <w:ind w:left="142"/>
              <w:jc w:val="both"/>
              <w:rPr>
                <w:rFonts w:ascii="Times New Roman" w:hAnsi="Times New Roman" w:cs="Times New Roman"/>
                <w:b/>
                <w:bCs/>
                <w:sz w:val="24"/>
                <w:szCs w:val="24"/>
              </w:rPr>
            </w:pPr>
            <w:r w:rsidRPr="0067467F">
              <w:rPr>
                <w:rFonts w:ascii="Times New Roman" w:hAnsi="Times New Roman" w:cs="Times New Roman"/>
                <w:b/>
                <w:sz w:val="24"/>
                <w:szCs w:val="24"/>
              </w:rPr>
              <w:t>Методы оценки</w:t>
            </w:r>
          </w:p>
        </w:tc>
      </w:tr>
      <w:tr w:rsidR="00860342" w:rsidRPr="0067467F" w14:paraId="13744CDD" w14:textId="77777777" w:rsidTr="00E30D42">
        <w:trPr>
          <w:cantSplit/>
          <w:trHeight w:val="20"/>
        </w:trPr>
        <w:tc>
          <w:tcPr>
            <w:tcW w:w="3369" w:type="dxa"/>
          </w:tcPr>
          <w:p w14:paraId="6A78A079" w14:textId="398A51B2" w:rsidR="00860342" w:rsidRDefault="00860342" w:rsidP="00860342">
            <w:pPr>
              <w:rPr>
                <w:rFonts w:ascii="Times New Roman" w:hAnsi="Times New Roman"/>
                <w:bCs/>
                <w:sz w:val="24"/>
                <w:szCs w:val="24"/>
              </w:rPr>
            </w:pPr>
            <w:r>
              <w:rPr>
                <w:rFonts w:ascii="Times New Roman" w:hAnsi="Times New Roman"/>
                <w:bCs/>
                <w:sz w:val="24"/>
                <w:szCs w:val="24"/>
              </w:rPr>
              <w:t>Знает:</w:t>
            </w:r>
          </w:p>
          <w:p w14:paraId="174B43E3" w14:textId="5DCEEB8A" w:rsidR="00860342" w:rsidRPr="00B513BF" w:rsidRDefault="00860342" w:rsidP="00860342">
            <w:pPr>
              <w:rPr>
                <w:rFonts w:ascii="Times New Roman" w:hAnsi="Times New Roman"/>
                <w:bCs/>
                <w:sz w:val="24"/>
                <w:szCs w:val="24"/>
              </w:rPr>
            </w:pPr>
            <w:r>
              <w:rPr>
                <w:rFonts w:ascii="Times New Roman" w:hAnsi="Times New Roman"/>
                <w:bCs/>
                <w:sz w:val="24"/>
                <w:szCs w:val="24"/>
              </w:rPr>
              <w:t xml:space="preserve">о </w:t>
            </w:r>
            <w:r w:rsidRPr="00B513BF">
              <w:rPr>
                <w:rFonts w:ascii="Times New Roman" w:hAnsi="Times New Roman"/>
                <w:bCs/>
                <w:sz w:val="24"/>
                <w:szCs w:val="24"/>
              </w:rPr>
              <w:t>роли  и места знаний по дисциплине в процессе освоения образовательной программы по специальности;</w:t>
            </w:r>
          </w:p>
          <w:p w14:paraId="3D780E44" w14:textId="77777777" w:rsidR="00860342" w:rsidRPr="00B513BF" w:rsidRDefault="00860342" w:rsidP="00860342">
            <w:pPr>
              <w:rPr>
                <w:rFonts w:ascii="Times New Roman" w:hAnsi="Times New Roman"/>
                <w:bCs/>
                <w:sz w:val="24"/>
                <w:szCs w:val="24"/>
              </w:rPr>
            </w:pPr>
            <w:r w:rsidRPr="00B513BF">
              <w:rPr>
                <w:rFonts w:ascii="Times New Roman" w:hAnsi="Times New Roman"/>
                <w:bCs/>
                <w:sz w:val="24"/>
                <w:szCs w:val="24"/>
              </w:rPr>
              <w:t>роли биохимических процессов в жизни организма;</w:t>
            </w:r>
          </w:p>
          <w:p w14:paraId="41C82663" w14:textId="77777777" w:rsidR="00860342" w:rsidRPr="00B513BF" w:rsidRDefault="00860342" w:rsidP="00860342">
            <w:pPr>
              <w:rPr>
                <w:rFonts w:ascii="Times New Roman" w:hAnsi="Times New Roman"/>
                <w:bCs/>
                <w:sz w:val="24"/>
                <w:szCs w:val="24"/>
              </w:rPr>
            </w:pPr>
            <w:r w:rsidRPr="00B513BF">
              <w:rPr>
                <w:rFonts w:ascii="Times New Roman" w:hAnsi="Times New Roman"/>
                <w:bCs/>
                <w:sz w:val="24"/>
                <w:szCs w:val="24"/>
              </w:rPr>
              <w:t>основных биохимических превращений веществ в тканях гидробионтов;</w:t>
            </w:r>
          </w:p>
          <w:p w14:paraId="36757C15" w14:textId="77777777" w:rsidR="00860342" w:rsidRPr="00B513BF" w:rsidRDefault="00860342" w:rsidP="00860342">
            <w:pPr>
              <w:rPr>
                <w:rFonts w:ascii="Times New Roman" w:hAnsi="Times New Roman"/>
                <w:bCs/>
                <w:sz w:val="24"/>
                <w:szCs w:val="24"/>
              </w:rPr>
            </w:pPr>
            <w:r w:rsidRPr="00B513BF">
              <w:rPr>
                <w:rFonts w:ascii="Times New Roman" w:hAnsi="Times New Roman"/>
                <w:bCs/>
                <w:sz w:val="24"/>
                <w:szCs w:val="24"/>
              </w:rPr>
              <w:t>об образовании в ходе обменных процессов биологически активных и ядовитых веществ, областях их применения, способах обезвреживания;</w:t>
            </w:r>
          </w:p>
          <w:p w14:paraId="5425FC7B" w14:textId="77777777" w:rsidR="00860342" w:rsidRPr="00B513BF" w:rsidRDefault="00860342" w:rsidP="00860342">
            <w:pPr>
              <w:rPr>
                <w:rFonts w:ascii="Times New Roman" w:hAnsi="Times New Roman"/>
                <w:bCs/>
                <w:sz w:val="24"/>
                <w:szCs w:val="24"/>
              </w:rPr>
            </w:pPr>
            <w:r w:rsidRPr="00B513BF">
              <w:rPr>
                <w:rFonts w:ascii="Times New Roman" w:hAnsi="Times New Roman"/>
                <w:bCs/>
                <w:sz w:val="24"/>
                <w:szCs w:val="24"/>
              </w:rPr>
              <w:t>химического состава рыбы, её пищевой ценности;</w:t>
            </w:r>
          </w:p>
          <w:p w14:paraId="5053E621" w14:textId="77777777" w:rsidR="00860342" w:rsidRPr="00B513BF" w:rsidRDefault="00860342" w:rsidP="00860342">
            <w:pPr>
              <w:rPr>
                <w:rFonts w:ascii="Times New Roman" w:hAnsi="Times New Roman"/>
                <w:bCs/>
                <w:sz w:val="24"/>
                <w:szCs w:val="24"/>
              </w:rPr>
            </w:pPr>
            <w:r w:rsidRPr="00B513BF">
              <w:rPr>
                <w:rFonts w:ascii="Times New Roman" w:hAnsi="Times New Roman"/>
                <w:bCs/>
                <w:sz w:val="24"/>
                <w:szCs w:val="24"/>
              </w:rPr>
              <w:t>строения, механизма действия ферментов, путей регулирования их активности, использования ферментных добавок, влияющих на качество продукции и сроки её хранения;</w:t>
            </w:r>
          </w:p>
          <w:p w14:paraId="2E5F7A5F" w14:textId="5A1937A4" w:rsidR="00860342" w:rsidRPr="00860342" w:rsidRDefault="00860342" w:rsidP="00860342">
            <w:pPr>
              <w:rPr>
                <w:rFonts w:ascii="Times New Roman" w:hAnsi="Times New Roman"/>
                <w:bCs/>
                <w:sz w:val="24"/>
                <w:szCs w:val="24"/>
              </w:rPr>
            </w:pPr>
            <w:r w:rsidRPr="00B513BF">
              <w:rPr>
                <w:rFonts w:ascii="Times New Roman" w:hAnsi="Times New Roman"/>
                <w:bCs/>
                <w:sz w:val="24"/>
                <w:szCs w:val="24"/>
              </w:rPr>
              <w:t xml:space="preserve">сущности биохимических процессов, происходящих в тканях при посмертных изменениях, технологической обработке рыбы, морепродуктов и хранении готовой продукции. </w:t>
            </w:r>
          </w:p>
        </w:tc>
        <w:tc>
          <w:tcPr>
            <w:tcW w:w="3514" w:type="dxa"/>
          </w:tcPr>
          <w:p w14:paraId="342A8C64" w14:textId="2A5EB9CF" w:rsidR="00860342" w:rsidRPr="00716CCB" w:rsidRDefault="00860342" w:rsidP="00860342">
            <w:pPr>
              <w:rPr>
                <w:rFonts w:ascii="Times New Roman" w:hAnsi="Times New Roman"/>
                <w:bCs/>
                <w:sz w:val="24"/>
                <w:szCs w:val="24"/>
              </w:rPr>
            </w:pPr>
            <w:r w:rsidRPr="00716CCB">
              <w:rPr>
                <w:rFonts w:ascii="Times New Roman" w:hAnsi="Times New Roman"/>
                <w:bCs/>
                <w:sz w:val="24"/>
                <w:szCs w:val="24"/>
              </w:rPr>
              <w:t>четкость и аргументированность значения  биохимии в жизни современного общества и ее связи  с другими науками;</w:t>
            </w:r>
          </w:p>
          <w:p w14:paraId="5F58B1DE" w14:textId="77777777" w:rsidR="00860342" w:rsidRPr="00716CCB" w:rsidRDefault="00860342" w:rsidP="00860342">
            <w:pPr>
              <w:rPr>
                <w:rFonts w:ascii="Times New Roman" w:hAnsi="Times New Roman"/>
                <w:bCs/>
                <w:sz w:val="24"/>
                <w:szCs w:val="24"/>
              </w:rPr>
            </w:pPr>
            <w:r w:rsidRPr="00716CCB">
              <w:rPr>
                <w:rFonts w:ascii="Times New Roman" w:hAnsi="Times New Roman"/>
                <w:bCs/>
                <w:sz w:val="24"/>
                <w:szCs w:val="24"/>
              </w:rPr>
              <w:t>демонстрация знаний о  роли биохимических процессов в жизни организма;</w:t>
            </w:r>
          </w:p>
          <w:p w14:paraId="68AC6DCF" w14:textId="77777777" w:rsidR="00860342" w:rsidRPr="00716CCB" w:rsidRDefault="00860342" w:rsidP="00860342">
            <w:pPr>
              <w:rPr>
                <w:rFonts w:ascii="Times New Roman" w:hAnsi="Times New Roman"/>
                <w:bCs/>
                <w:sz w:val="24"/>
                <w:szCs w:val="24"/>
              </w:rPr>
            </w:pPr>
            <w:r w:rsidRPr="00716CCB">
              <w:rPr>
                <w:rFonts w:ascii="Times New Roman" w:hAnsi="Times New Roman"/>
                <w:bCs/>
                <w:sz w:val="24"/>
                <w:szCs w:val="24"/>
              </w:rPr>
              <w:t>четкость и последовательность объяснения  основных биохимических превращений веществ в тканях гидробионтов;</w:t>
            </w:r>
          </w:p>
          <w:p w14:paraId="39FD8813" w14:textId="77777777" w:rsidR="00860342" w:rsidRPr="00716CCB" w:rsidRDefault="00860342" w:rsidP="00860342">
            <w:pPr>
              <w:rPr>
                <w:rFonts w:ascii="Times New Roman" w:hAnsi="Times New Roman"/>
                <w:bCs/>
                <w:sz w:val="24"/>
                <w:szCs w:val="24"/>
              </w:rPr>
            </w:pPr>
            <w:r w:rsidRPr="00716CCB">
              <w:rPr>
                <w:rFonts w:ascii="Times New Roman" w:hAnsi="Times New Roman"/>
                <w:bCs/>
                <w:sz w:val="24"/>
                <w:szCs w:val="24"/>
              </w:rPr>
              <w:t xml:space="preserve">четкость и аргументированность  роли основных веществ, входящих в состав гидробионтов; </w:t>
            </w:r>
          </w:p>
          <w:p w14:paraId="4E5A0DA1" w14:textId="77777777" w:rsidR="00860342" w:rsidRPr="00716CCB" w:rsidRDefault="00860342" w:rsidP="00860342">
            <w:pPr>
              <w:rPr>
                <w:rFonts w:ascii="Times New Roman" w:hAnsi="Times New Roman"/>
                <w:bCs/>
                <w:sz w:val="24"/>
                <w:szCs w:val="24"/>
              </w:rPr>
            </w:pPr>
            <w:r w:rsidRPr="00716CCB">
              <w:rPr>
                <w:rFonts w:ascii="Times New Roman" w:hAnsi="Times New Roman"/>
                <w:bCs/>
                <w:sz w:val="24"/>
                <w:szCs w:val="24"/>
              </w:rPr>
              <w:t>демонстрация знаний химического состава рыбы, её пищевой ценности;</w:t>
            </w:r>
          </w:p>
          <w:p w14:paraId="6FC9B353" w14:textId="77777777" w:rsidR="00860342" w:rsidRPr="00716CCB" w:rsidRDefault="00860342" w:rsidP="00860342">
            <w:pPr>
              <w:rPr>
                <w:rFonts w:ascii="Times New Roman" w:hAnsi="Times New Roman"/>
                <w:bCs/>
                <w:sz w:val="24"/>
                <w:szCs w:val="24"/>
              </w:rPr>
            </w:pPr>
            <w:r w:rsidRPr="00716CCB">
              <w:rPr>
                <w:rFonts w:ascii="Times New Roman" w:hAnsi="Times New Roman"/>
                <w:bCs/>
                <w:sz w:val="24"/>
                <w:szCs w:val="24"/>
              </w:rPr>
              <w:t>демонстрация знаний строения, механизма действия ферментов путей регулирования их активности, использования ферментных добавок, влияющих на качество продукции и сроки её хранения,</w:t>
            </w:r>
          </w:p>
          <w:p w14:paraId="36198E0A" w14:textId="27F16F30" w:rsidR="00860342" w:rsidRPr="0067467F" w:rsidRDefault="00860342" w:rsidP="00860342">
            <w:pPr>
              <w:keepNext/>
              <w:ind w:left="142" w:firstLine="567"/>
              <w:jc w:val="both"/>
              <w:rPr>
                <w:rFonts w:ascii="Times New Roman" w:hAnsi="Times New Roman" w:cs="Times New Roman"/>
                <w:bCs/>
                <w:sz w:val="24"/>
                <w:szCs w:val="24"/>
              </w:rPr>
            </w:pPr>
            <w:r w:rsidRPr="00716CCB">
              <w:rPr>
                <w:rFonts w:ascii="Times New Roman" w:hAnsi="Times New Roman"/>
                <w:bCs/>
                <w:sz w:val="24"/>
                <w:szCs w:val="24"/>
              </w:rPr>
              <w:t>четкость и ясность изложения сущности биохимических процессов, происходящих в тканях при посмертных изменениях, технологической обработке рыбы, морепродуктов и хранении готовой продукции.</w:t>
            </w:r>
          </w:p>
        </w:tc>
        <w:tc>
          <w:tcPr>
            <w:tcW w:w="2468" w:type="dxa"/>
            <w:vMerge w:val="restart"/>
          </w:tcPr>
          <w:p w14:paraId="23C0D530" w14:textId="77777777" w:rsidR="00860342" w:rsidRPr="00484AF3" w:rsidRDefault="00860342" w:rsidP="00860342">
            <w:pPr>
              <w:suppressAutoHyphens/>
              <w:spacing w:line="276" w:lineRule="auto"/>
              <w:contextualSpacing/>
              <w:rPr>
                <w:rFonts w:ascii="Times New Roman" w:hAnsi="Times New Roman" w:cs="Times New Roman"/>
                <w:sz w:val="24"/>
                <w:szCs w:val="24"/>
              </w:rPr>
            </w:pPr>
            <w:r w:rsidRPr="00484AF3">
              <w:rPr>
                <w:rFonts w:ascii="Times New Roman" w:hAnsi="Times New Roman" w:cs="Times New Roman"/>
                <w:sz w:val="24"/>
                <w:szCs w:val="24"/>
              </w:rPr>
              <w:t xml:space="preserve">Экспертное наблюдение выполнения практических работ </w:t>
            </w:r>
          </w:p>
          <w:p w14:paraId="5B597F44" w14:textId="77777777" w:rsidR="00860342" w:rsidRPr="0067467F" w:rsidRDefault="00860342" w:rsidP="00860342">
            <w:pPr>
              <w:keepNext/>
              <w:ind w:left="142" w:firstLine="567"/>
              <w:jc w:val="both"/>
              <w:rPr>
                <w:rFonts w:ascii="Times New Roman" w:hAnsi="Times New Roman" w:cs="Times New Roman"/>
                <w:b/>
              </w:rPr>
            </w:pPr>
          </w:p>
        </w:tc>
      </w:tr>
      <w:tr w:rsidR="00860342" w:rsidRPr="0067467F" w14:paraId="63C07139" w14:textId="77777777" w:rsidTr="00E30D42">
        <w:trPr>
          <w:cantSplit/>
          <w:trHeight w:val="20"/>
        </w:trPr>
        <w:tc>
          <w:tcPr>
            <w:tcW w:w="3369" w:type="dxa"/>
          </w:tcPr>
          <w:p w14:paraId="177762E2" w14:textId="77777777" w:rsidR="00860342" w:rsidRDefault="00860342" w:rsidP="00860342">
            <w:pPr>
              <w:rPr>
                <w:rFonts w:ascii="Times New Roman" w:hAnsi="Times New Roman"/>
                <w:bCs/>
                <w:sz w:val="24"/>
                <w:szCs w:val="24"/>
              </w:rPr>
            </w:pPr>
            <w:r>
              <w:rPr>
                <w:rFonts w:ascii="Times New Roman" w:hAnsi="Times New Roman"/>
                <w:bCs/>
                <w:sz w:val="24"/>
                <w:szCs w:val="24"/>
              </w:rPr>
              <w:t>Умеет:</w:t>
            </w:r>
          </w:p>
          <w:p w14:paraId="01CAE45A" w14:textId="5048E49E" w:rsidR="00860342" w:rsidRPr="00716CCB" w:rsidRDefault="00860342" w:rsidP="00860342">
            <w:pPr>
              <w:rPr>
                <w:rFonts w:ascii="Times New Roman" w:hAnsi="Times New Roman"/>
                <w:bCs/>
                <w:sz w:val="24"/>
                <w:szCs w:val="24"/>
              </w:rPr>
            </w:pPr>
            <w:r w:rsidRPr="00716CCB">
              <w:rPr>
                <w:rFonts w:ascii="Times New Roman" w:hAnsi="Times New Roman"/>
                <w:bCs/>
                <w:sz w:val="24"/>
                <w:szCs w:val="24"/>
              </w:rPr>
              <w:t>проводить количественные и качественные определения веществ, выделенных из исследуемых продуктов (белков, жиров, углеводов);</w:t>
            </w:r>
          </w:p>
          <w:p w14:paraId="47CBD3D1" w14:textId="5FA6F1AA" w:rsidR="00860342" w:rsidRPr="0067467F" w:rsidRDefault="00860342" w:rsidP="00860342">
            <w:pPr>
              <w:keepNext/>
              <w:ind w:right="152"/>
              <w:jc w:val="both"/>
              <w:rPr>
                <w:rFonts w:ascii="Times New Roman" w:hAnsi="Times New Roman" w:cs="Times New Roman"/>
              </w:rPr>
            </w:pPr>
            <w:r w:rsidRPr="00716CCB">
              <w:rPr>
                <w:rFonts w:ascii="Times New Roman" w:hAnsi="Times New Roman"/>
                <w:bCs/>
                <w:sz w:val="24"/>
                <w:szCs w:val="24"/>
              </w:rPr>
              <w:t>владеть навыками обращения с химической посудой, реактивами, лабораторным оборудованием</w:t>
            </w:r>
          </w:p>
        </w:tc>
        <w:tc>
          <w:tcPr>
            <w:tcW w:w="3514" w:type="dxa"/>
          </w:tcPr>
          <w:p w14:paraId="2291DD9B" w14:textId="77777777" w:rsidR="00860342" w:rsidRPr="00716CCB" w:rsidRDefault="00860342" w:rsidP="00860342">
            <w:pPr>
              <w:jc w:val="both"/>
              <w:rPr>
                <w:rFonts w:ascii="Times New Roman" w:hAnsi="Times New Roman"/>
                <w:bCs/>
                <w:sz w:val="24"/>
                <w:szCs w:val="24"/>
              </w:rPr>
            </w:pPr>
            <w:r w:rsidRPr="00716CCB">
              <w:rPr>
                <w:rFonts w:ascii="Times New Roman" w:hAnsi="Times New Roman"/>
                <w:bCs/>
                <w:sz w:val="24"/>
                <w:szCs w:val="24"/>
              </w:rPr>
              <w:t xml:space="preserve"> правильность и точность проведения количественного и качественного определения веществ, выделенных из исследуемых продуктов (в ходе лабораторных работ);</w:t>
            </w:r>
          </w:p>
          <w:p w14:paraId="7189CBA5" w14:textId="50EF3B6E" w:rsidR="00860342" w:rsidRPr="0067467F" w:rsidRDefault="00860342" w:rsidP="00860342">
            <w:pPr>
              <w:keepNext/>
              <w:ind w:left="-425" w:firstLine="567"/>
              <w:jc w:val="both"/>
              <w:rPr>
                <w:rFonts w:ascii="Times New Roman" w:hAnsi="Times New Roman" w:cs="Times New Roman"/>
                <w:sz w:val="24"/>
                <w:szCs w:val="24"/>
              </w:rPr>
            </w:pPr>
            <w:r w:rsidRPr="00716CCB">
              <w:rPr>
                <w:rFonts w:ascii="Times New Roman" w:hAnsi="Times New Roman"/>
                <w:bCs/>
                <w:sz w:val="24"/>
                <w:szCs w:val="24"/>
              </w:rPr>
              <w:t>демонстрация владения навыками обращения с химической посудой, реактивами, лабораторным оборудованием</w:t>
            </w:r>
          </w:p>
        </w:tc>
        <w:tc>
          <w:tcPr>
            <w:tcW w:w="2468" w:type="dxa"/>
            <w:vMerge/>
          </w:tcPr>
          <w:p w14:paraId="4E566729" w14:textId="77777777" w:rsidR="00860342" w:rsidRPr="0067467F" w:rsidRDefault="00860342" w:rsidP="00860342">
            <w:pPr>
              <w:keepNext/>
              <w:ind w:left="-425" w:firstLine="567"/>
              <w:jc w:val="both"/>
              <w:rPr>
                <w:rFonts w:ascii="Times New Roman" w:hAnsi="Times New Roman" w:cs="Times New Roman"/>
                <w:sz w:val="24"/>
                <w:szCs w:val="24"/>
              </w:rPr>
            </w:pPr>
          </w:p>
        </w:tc>
      </w:tr>
    </w:tbl>
    <w:p w14:paraId="7B8E5EFB" w14:textId="77777777" w:rsidR="00862C0F" w:rsidRDefault="00862C0F" w:rsidP="00BE083F">
      <w:pPr>
        <w:jc w:val="right"/>
        <w:rPr>
          <w:rFonts w:ascii="Times New Roman" w:hAnsi="Times New Roman" w:cs="Times New Roman"/>
          <w:b/>
          <w:bCs/>
          <w:sz w:val="24"/>
          <w:szCs w:val="24"/>
        </w:rPr>
      </w:pPr>
      <w:bookmarkStart w:id="349" w:name="_Hlk160706131"/>
      <w:bookmarkEnd w:id="343"/>
      <w:bookmarkEnd w:id="348"/>
    </w:p>
    <w:p w14:paraId="3CDE429C" w14:textId="654CFC59" w:rsidR="003A6131" w:rsidRDefault="003A6131">
      <w:pPr>
        <w:rPr>
          <w:rFonts w:ascii="Times New Roman" w:hAnsi="Times New Roman" w:cs="Times New Roman"/>
          <w:b/>
          <w:bCs/>
          <w:sz w:val="24"/>
          <w:szCs w:val="24"/>
        </w:rPr>
      </w:pPr>
      <w:r>
        <w:rPr>
          <w:rFonts w:ascii="Times New Roman" w:hAnsi="Times New Roman" w:cs="Times New Roman"/>
          <w:b/>
          <w:bCs/>
          <w:sz w:val="24"/>
          <w:szCs w:val="24"/>
        </w:rPr>
        <w:br w:type="page"/>
      </w:r>
    </w:p>
    <w:p w14:paraId="79A050AA" w14:textId="1C014C7F" w:rsidR="00180A39" w:rsidRPr="00037760" w:rsidRDefault="00180A39" w:rsidP="00BE083F">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BE083F">
        <w:rPr>
          <w:rFonts w:ascii="Times New Roman" w:hAnsi="Times New Roman" w:cs="Times New Roman"/>
          <w:b/>
          <w:bCs/>
          <w:sz w:val="24"/>
          <w:szCs w:val="24"/>
        </w:rPr>
        <w:t>1</w:t>
      </w:r>
      <w:r w:rsidR="00860342">
        <w:rPr>
          <w:rFonts w:ascii="Times New Roman" w:hAnsi="Times New Roman" w:cs="Times New Roman"/>
          <w:b/>
          <w:bCs/>
          <w:sz w:val="24"/>
          <w:szCs w:val="24"/>
        </w:rPr>
        <w:t>1</w:t>
      </w:r>
    </w:p>
    <w:p w14:paraId="1643846B"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73BBDAF" w14:textId="68EDF2C9" w:rsidR="00180A39" w:rsidRPr="00037760" w:rsidRDefault="00855834" w:rsidP="00180A39">
      <w:pPr>
        <w:jc w:val="right"/>
        <w:rPr>
          <w:rFonts w:ascii="Times New Roman" w:hAnsi="Times New Roman" w:cs="Times New Roman"/>
          <w:b/>
          <w:bCs/>
          <w:sz w:val="24"/>
          <w:szCs w:val="24"/>
        </w:rPr>
      </w:pPr>
      <w:r>
        <w:rPr>
          <w:rFonts w:ascii="Times New Roman" w:hAnsi="Times New Roman" w:cs="Times New Roman"/>
          <w:b/>
          <w:bCs/>
          <w:sz w:val="24"/>
          <w:szCs w:val="24"/>
        </w:rPr>
        <w:t>35.02.10 Обработка водных биоресурсов</w:t>
      </w:r>
    </w:p>
    <w:p w14:paraId="36696192" w14:textId="77777777" w:rsidR="001E7D1C" w:rsidRPr="00037760" w:rsidRDefault="001E7D1C" w:rsidP="001E7D1C">
      <w:pPr>
        <w:jc w:val="right"/>
        <w:rPr>
          <w:rFonts w:ascii="Times New Roman" w:hAnsi="Times New Roman" w:cs="Times New Roman"/>
          <w:b/>
          <w:bCs/>
          <w:color w:val="0070C0"/>
          <w:sz w:val="24"/>
          <w:szCs w:val="24"/>
        </w:rPr>
      </w:pPr>
    </w:p>
    <w:p w14:paraId="03D0F170" w14:textId="77777777" w:rsidR="001E7D1C" w:rsidRPr="00037760" w:rsidRDefault="001E7D1C" w:rsidP="001E7D1C">
      <w:pPr>
        <w:jc w:val="right"/>
        <w:rPr>
          <w:rFonts w:ascii="Times New Roman" w:hAnsi="Times New Roman" w:cs="Times New Roman"/>
          <w:b/>
          <w:bCs/>
          <w:color w:val="0070C0"/>
          <w:sz w:val="24"/>
          <w:szCs w:val="24"/>
        </w:rPr>
      </w:pPr>
    </w:p>
    <w:p w14:paraId="01CB0F89" w14:textId="77777777" w:rsidR="001E7D1C" w:rsidRPr="00037760" w:rsidRDefault="001E7D1C" w:rsidP="001E7D1C">
      <w:pPr>
        <w:jc w:val="right"/>
        <w:rPr>
          <w:rFonts w:ascii="Times New Roman" w:hAnsi="Times New Roman" w:cs="Times New Roman"/>
          <w:b/>
          <w:bCs/>
          <w:color w:val="0070C0"/>
          <w:sz w:val="24"/>
          <w:szCs w:val="24"/>
        </w:rPr>
      </w:pPr>
    </w:p>
    <w:p w14:paraId="661FB6EF" w14:textId="77777777" w:rsidR="001E7D1C" w:rsidRPr="00037760" w:rsidRDefault="001E7D1C" w:rsidP="001E7D1C">
      <w:pPr>
        <w:jc w:val="right"/>
        <w:rPr>
          <w:rFonts w:ascii="Times New Roman" w:hAnsi="Times New Roman" w:cs="Times New Roman"/>
          <w:b/>
          <w:bCs/>
          <w:color w:val="0070C0"/>
          <w:sz w:val="24"/>
          <w:szCs w:val="24"/>
        </w:rPr>
      </w:pPr>
    </w:p>
    <w:p w14:paraId="69B9E98F" w14:textId="77777777" w:rsidR="001E7D1C" w:rsidRPr="00037760" w:rsidRDefault="001E7D1C" w:rsidP="001E7D1C">
      <w:pPr>
        <w:jc w:val="right"/>
        <w:rPr>
          <w:rFonts w:ascii="Times New Roman" w:hAnsi="Times New Roman" w:cs="Times New Roman"/>
          <w:b/>
          <w:bCs/>
          <w:color w:val="0070C0"/>
          <w:sz w:val="24"/>
          <w:szCs w:val="24"/>
        </w:rPr>
      </w:pPr>
    </w:p>
    <w:p w14:paraId="1C41F1A9" w14:textId="77777777" w:rsidR="001E7D1C" w:rsidRPr="00037760" w:rsidRDefault="001E7D1C" w:rsidP="001E7D1C">
      <w:pPr>
        <w:jc w:val="right"/>
        <w:rPr>
          <w:rFonts w:ascii="Times New Roman" w:hAnsi="Times New Roman" w:cs="Times New Roman"/>
          <w:b/>
          <w:bCs/>
          <w:color w:val="0070C0"/>
          <w:sz w:val="24"/>
          <w:szCs w:val="24"/>
        </w:rPr>
      </w:pPr>
    </w:p>
    <w:p w14:paraId="28E0AAA6" w14:textId="77777777" w:rsidR="001E7D1C" w:rsidRPr="00037760" w:rsidRDefault="001E7D1C" w:rsidP="001E7D1C">
      <w:pPr>
        <w:jc w:val="right"/>
        <w:rPr>
          <w:rFonts w:ascii="Times New Roman" w:hAnsi="Times New Roman" w:cs="Times New Roman"/>
          <w:b/>
          <w:bCs/>
          <w:color w:val="0070C0"/>
          <w:sz w:val="24"/>
          <w:szCs w:val="24"/>
        </w:rPr>
      </w:pPr>
    </w:p>
    <w:p w14:paraId="4DFF7C5E" w14:textId="77777777" w:rsidR="001E7D1C" w:rsidRPr="00037760" w:rsidRDefault="001E7D1C" w:rsidP="001E7D1C">
      <w:pPr>
        <w:jc w:val="right"/>
        <w:rPr>
          <w:rFonts w:ascii="Times New Roman" w:hAnsi="Times New Roman" w:cs="Times New Roman"/>
          <w:b/>
          <w:bCs/>
          <w:color w:val="0070C0"/>
          <w:sz w:val="24"/>
          <w:szCs w:val="24"/>
        </w:rPr>
      </w:pPr>
    </w:p>
    <w:p w14:paraId="5D5308B9" w14:textId="77777777" w:rsidR="001E7D1C" w:rsidRPr="00037760" w:rsidRDefault="001E7D1C" w:rsidP="001E7D1C">
      <w:pPr>
        <w:jc w:val="right"/>
        <w:rPr>
          <w:rFonts w:ascii="Times New Roman" w:hAnsi="Times New Roman" w:cs="Times New Roman"/>
          <w:b/>
          <w:bCs/>
          <w:color w:val="0070C0"/>
          <w:sz w:val="24"/>
          <w:szCs w:val="24"/>
        </w:rPr>
      </w:pPr>
    </w:p>
    <w:p w14:paraId="55829498" w14:textId="77777777" w:rsidR="001E7D1C" w:rsidRPr="00037760" w:rsidRDefault="001E7D1C" w:rsidP="001E7D1C">
      <w:pPr>
        <w:jc w:val="right"/>
        <w:rPr>
          <w:rFonts w:ascii="Times New Roman" w:hAnsi="Times New Roman" w:cs="Times New Roman"/>
          <w:b/>
          <w:bCs/>
          <w:color w:val="0070C0"/>
          <w:sz w:val="24"/>
          <w:szCs w:val="24"/>
        </w:rPr>
      </w:pPr>
    </w:p>
    <w:p w14:paraId="0D8B80EF" w14:textId="77777777" w:rsidR="001E7D1C" w:rsidRPr="00037760" w:rsidRDefault="001E7D1C" w:rsidP="001E7D1C">
      <w:pPr>
        <w:jc w:val="right"/>
        <w:rPr>
          <w:rFonts w:ascii="Times New Roman" w:hAnsi="Times New Roman" w:cs="Times New Roman"/>
          <w:b/>
          <w:bCs/>
          <w:color w:val="0070C0"/>
          <w:sz w:val="24"/>
          <w:szCs w:val="24"/>
        </w:rPr>
      </w:pPr>
    </w:p>
    <w:p w14:paraId="3BDE1203"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165D7FA" w14:textId="0D1DDC3A" w:rsidR="001E7D1C" w:rsidRPr="00037760" w:rsidRDefault="001E7D1C" w:rsidP="001E7D1C">
      <w:pPr>
        <w:pStyle w:val="1"/>
        <w:rPr>
          <w:rFonts w:ascii="Times New Roman Полужирный" w:hAnsi="Times New Roman Полужирный"/>
          <w:caps/>
        </w:rPr>
      </w:pPr>
      <w:bookmarkStart w:id="350" w:name="_Toc172287299"/>
      <w:r w:rsidRPr="00037760">
        <w:rPr>
          <w:rFonts w:ascii="Times New Roman Полужирный" w:hAnsi="Times New Roman Полужирный"/>
          <w:caps/>
        </w:rPr>
        <w:t>«</w:t>
      </w:r>
      <w:r w:rsidR="00D655E8" w:rsidRPr="00037760">
        <w:rPr>
          <w:rFonts w:ascii="Times New Roman Полужирный" w:hAnsi="Times New Roman Полужирный"/>
          <w:caps/>
        </w:rPr>
        <w:t xml:space="preserve">ОП.03 </w:t>
      </w:r>
      <w:r w:rsidR="00860342" w:rsidRPr="00860342">
        <w:rPr>
          <w:rFonts w:ascii="Times New Roman Полужирный" w:hAnsi="Times New Roman Полужирный"/>
          <w:caps/>
        </w:rPr>
        <w:t>Основы аналитической химии</w:t>
      </w:r>
      <w:r w:rsidRPr="00037760">
        <w:rPr>
          <w:rFonts w:ascii="Times New Roman Полужирный" w:hAnsi="Times New Roman Полужирный"/>
          <w:caps/>
        </w:rPr>
        <w:t>»</w:t>
      </w:r>
      <w:bookmarkEnd w:id="350"/>
    </w:p>
    <w:p w14:paraId="4B1B7852" w14:textId="77777777" w:rsidR="001E7D1C" w:rsidRPr="00037760" w:rsidRDefault="001E7D1C" w:rsidP="00B65739">
      <w:pPr>
        <w:pStyle w:val="ConsPlusNormal"/>
      </w:pPr>
    </w:p>
    <w:p w14:paraId="77E3CE35" w14:textId="77777777" w:rsidR="001E7D1C" w:rsidRPr="00037760" w:rsidRDefault="001E7D1C" w:rsidP="00B65739">
      <w:pPr>
        <w:pStyle w:val="ConsPlusNormal"/>
      </w:pPr>
    </w:p>
    <w:p w14:paraId="796AC116" w14:textId="77777777" w:rsidR="001E7D1C" w:rsidRPr="00037760" w:rsidRDefault="001E7D1C" w:rsidP="00B65739">
      <w:pPr>
        <w:pStyle w:val="ConsPlusNormal"/>
      </w:pPr>
    </w:p>
    <w:p w14:paraId="0F7E5052" w14:textId="77777777" w:rsidR="001E7D1C" w:rsidRPr="00037760" w:rsidRDefault="001E7D1C" w:rsidP="00B65739">
      <w:pPr>
        <w:pStyle w:val="ConsPlusNormal"/>
      </w:pPr>
    </w:p>
    <w:p w14:paraId="7BDC1FD8" w14:textId="77777777" w:rsidR="001E7D1C" w:rsidRPr="00037760" w:rsidRDefault="001E7D1C" w:rsidP="00B65739">
      <w:pPr>
        <w:pStyle w:val="ConsPlusNormal"/>
      </w:pPr>
    </w:p>
    <w:p w14:paraId="46BE9B4D" w14:textId="77777777" w:rsidR="001E7D1C" w:rsidRPr="00037760" w:rsidRDefault="001E7D1C" w:rsidP="00B65739">
      <w:pPr>
        <w:pStyle w:val="ConsPlusNormal"/>
      </w:pPr>
    </w:p>
    <w:p w14:paraId="1958C04D" w14:textId="77777777" w:rsidR="001E7D1C" w:rsidRPr="00037760" w:rsidRDefault="001E7D1C" w:rsidP="00B65739">
      <w:pPr>
        <w:pStyle w:val="ConsPlusNormal"/>
      </w:pPr>
    </w:p>
    <w:p w14:paraId="7CD60FF4" w14:textId="77777777" w:rsidR="001E7D1C" w:rsidRPr="00037760" w:rsidRDefault="001E7D1C" w:rsidP="00B65739">
      <w:pPr>
        <w:pStyle w:val="ConsPlusNormal"/>
      </w:pPr>
    </w:p>
    <w:p w14:paraId="3B2EF682" w14:textId="77777777" w:rsidR="001E7D1C" w:rsidRPr="00037760" w:rsidRDefault="001E7D1C" w:rsidP="00B65739">
      <w:pPr>
        <w:pStyle w:val="ConsPlusNormal"/>
      </w:pPr>
    </w:p>
    <w:p w14:paraId="13B39E3D" w14:textId="77777777" w:rsidR="001E7D1C" w:rsidRPr="00037760" w:rsidRDefault="001E7D1C" w:rsidP="00B65739">
      <w:pPr>
        <w:pStyle w:val="ConsPlusNormal"/>
      </w:pPr>
    </w:p>
    <w:p w14:paraId="6CCA48CC" w14:textId="77777777" w:rsidR="001E7D1C" w:rsidRPr="00037760" w:rsidRDefault="001E7D1C" w:rsidP="00B65739">
      <w:pPr>
        <w:pStyle w:val="ConsPlusNormal"/>
      </w:pPr>
    </w:p>
    <w:p w14:paraId="2757B49E" w14:textId="77777777" w:rsidR="001E7D1C" w:rsidRPr="00037760" w:rsidRDefault="001E7D1C" w:rsidP="00B65739">
      <w:pPr>
        <w:pStyle w:val="ConsPlusNormal"/>
      </w:pPr>
    </w:p>
    <w:p w14:paraId="6AB8EAA3" w14:textId="77777777" w:rsidR="001E7D1C" w:rsidRPr="00037760" w:rsidRDefault="001E7D1C" w:rsidP="00B65739">
      <w:pPr>
        <w:pStyle w:val="ConsPlusNormal"/>
      </w:pPr>
    </w:p>
    <w:p w14:paraId="530E55DE" w14:textId="77777777" w:rsidR="001E7D1C" w:rsidRPr="00037760" w:rsidRDefault="001E7D1C" w:rsidP="00B65739">
      <w:pPr>
        <w:pStyle w:val="ConsPlusNormal"/>
      </w:pPr>
    </w:p>
    <w:p w14:paraId="6800F9A4" w14:textId="77777777" w:rsidR="001E7D1C" w:rsidRPr="00037760" w:rsidRDefault="001E7D1C" w:rsidP="00B65739">
      <w:pPr>
        <w:pStyle w:val="ConsPlusNormal"/>
        <w:rPr>
          <w:b/>
          <w:bCs/>
        </w:rPr>
      </w:pPr>
    </w:p>
    <w:p w14:paraId="0875FA2C" w14:textId="77777777" w:rsidR="001E7D1C" w:rsidRPr="00037760" w:rsidRDefault="001E7D1C" w:rsidP="00B65739">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10B2B8C" w14:textId="77777777" w:rsidR="001E7D1C" w:rsidRPr="00037760" w:rsidRDefault="001E7D1C" w:rsidP="00B65739">
      <w:pPr>
        <w:pStyle w:val="ConsPlusNormal"/>
        <w:rPr>
          <w:rFonts w:ascii="Times New Roman" w:hAnsi="Times New Roman"/>
        </w:rPr>
      </w:pPr>
      <w:bookmarkStart w:id="351" w:name="_Toc158389391"/>
      <w:bookmarkStart w:id="352" w:name="_Toc158393495"/>
      <w:bookmarkStart w:id="353" w:name="_Toc158397952"/>
      <w:r w:rsidRPr="00037760">
        <w:rPr>
          <w:rFonts w:ascii="Times New Roman" w:hAnsi="Times New Roman"/>
        </w:rPr>
        <w:t>СОДЕРЖАНИЕ ПРОГРАММЫ</w:t>
      </w:r>
      <w:bookmarkEnd w:id="351"/>
      <w:bookmarkEnd w:id="352"/>
      <w:bookmarkEnd w:id="353"/>
    </w:p>
    <w:p w14:paraId="1492713B"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10E8FF7"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36B5E507"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B1FFF67"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159605A9"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3763E5F5"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FAF7168" w14:textId="52A86344" w:rsidR="001E7D1C" w:rsidRPr="00037760" w:rsidRDefault="001E7D1C" w:rsidP="00D655E8">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389E9114"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36306E21"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AFDB4DD"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2106A0F"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7AC1B150"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73BC519B"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1"/>
          <w:headerReference w:type="default" r:id="rId32"/>
          <w:pgSz w:w="11906" w:h="16838"/>
          <w:pgMar w:top="1134" w:right="567" w:bottom="1134" w:left="1701" w:header="709" w:footer="709" w:gutter="0"/>
          <w:cols w:space="708"/>
          <w:docGrid w:linePitch="360"/>
        </w:sectPr>
      </w:pPr>
    </w:p>
    <w:p w14:paraId="1A9397C7" w14:textId="77777777" w:rsidR="001E7D1C" w:rsidRPr="00037760" w:rsidRDefault="001E7D1C" w:rsidP="009E11A4">
      <w:pPr>
        <w:pStyle w:val="1f"/>
        <w:numPr>
          <w:ilvl w:val="0"/>
          <w:numId w:val="12"/>
        </w:numPr>
      </w:pPr>
      <w:bookmarkStart w:id="354" w:name="_Toc158389392"/>
      <w:bookmarkStart w:id="355" w:name="_Toc158393496"/>
      <w:bookmarkStart w:id="356" w:name="_Toc158397953"/>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54"/>
      <w:bookmarkEnd w:id="355"/>
      <w:bookmarkEnd w:id="356"/>
    </w:p>
    <w:p w14:paraId="13E36E7D" w14:textId="6A98695C" w:rsidR="00304CBE" w:rsidRPr="00860342" w:rsidRDefault="00304CBE" w:rsidP="00304CBE">
      <w:pPr>
        <w:pStyle w:val="1d"/>
        <w:jc w:val="center"/>
        <w:rPr>
          <w:rFonts w:asciiTheme="minorHAnsi" w:eastAsia="Segoe UI" w:hAnsiTheme="minorHAnsi"/>
          <w:b/>
          <w:bCs/>
          <w:caps/>
          <w:highlight w:val="green"/>
          <w:lang w:val="ru-RU"/>
        </w:rPr>
      </w:pPr>
      <w:r w:rsidRPr="00101ECC">
        <w:rPr>
          <w:rFonts w:ascii="Times New Roman Полужирный" w:eastAsia="Segoe UI" w:hAnsi="Times New Roman Полужирный"/>
          <w:b/>
          <w:bCs/>
          <w:caps/>
          <w:lang w:val="ru-RU"/>
        </w:rPr>
        <w:t>«ОП.0</w:t>
      </w:r>
      <w:r w:rsidRPr="00304CBE">
        <w:rPr>
          <w:rFonts w:eastAsia="Segoe UI"/>
          <w:b/>
          <w:bCs/>
          <w:caps/>
          <w:lang w:val="ru-RU"/>
        </w:rPr>
        <w:t>3</w:t>
      </w:r>
      <w:r w:rsidRPr="00101ECC">
        <w:rPr>
          <w:rFonts w:ascii="Times New Roman Полужирный" w:eastAsia="Segoe UI" w:hAnsi="Times New Roman Полужирный"/>
          <w:b/>
          <w:bCs/>
          <w:caps/>
          <w:lang w:val="ru-RU"/>
        </w:rPr>
        <w:t xml:space="preserve"> </w:t>
      </w:r>
      <w:r w:rsidR="00860342" w:rsidRPr="00860342">
        <w:rPr>
          <w:rFonts w:ascii="Times New Roman Полужирный" w:eastAsia="Segoe UI" w:hAnsi="Times New Roman Полужирный"/>
          <w:b/>
          <w:bCs/>
          <w:caps/>
          <w:lang w:val="ru-RU"/>
        </w:rPr>
        <w:t>Основы аналитической химии</w:t>
      </w:r>
      <w:r w:rsidR="00860342">
        <w:rPr>
          <w:rFonts w:asciiTheme="minorHAnsi" w:eastAsia="Segoe UI" w:hAnsiTheme="minorHAnsi"/>
          <w:b/>
          <w:bCs/>
          <w:caps/>
          <w:lang w:val="ru-RU"/>
        </w:rPr>
        <w:t>»</w:t>
      </w:r>
    </w:p>
    <w:p w14:paraId="17127BE4" w14:textId="77777777" w:rsidR="00304CBE" w:rsidRPr="00101ECC" w:rsidRDefault="00304CBE" w:rsidP="00304CBE">
      <w:pPr>
        <w:pStyle w:val="1d"/>
        <w:rPr>
          <w:lang w:val="ru-RU"/>
        </w:rPr>
      </w:pPr>
    </w:p>
    <w:p w14:paraId="3B27A26F" w14:textId="77777777" w:rsidR="00304CBE" w:rsidRPr="00101ECC" w:rsidRDefault="00304CBE" w:rsidP="00304CBE">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7E2184D0" w14:textId="7EEF6945" w:rsidR="00A305A1" w:rsidRPr="00CE5583" w:rsidRDefault="00304CBE" w:rsidP="00A305A1">
      <w:pPr>
        <w:suppressAutoHyphens/>
        <w:spacing w:line="276" w:lineRule="auto"/>
        <w:ind w:firstLine="709"/>
        <w:jc w:val="both"/>
        <w:rPr>
          <w:rFonts w:ascii="Times New Roman" w:hAnsi="Times New Roman"/>
          <w:sz w:val="24"/>
          <w:szCs w:val="24"/>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w:t>
      </w:r>
      <w:r w:rsidR="00860342" w:rsidRPr="00860342">
        <w:rPr>
          <w:rFonts w:ascii="Times New Roman" w:hAnsi="Times New Roman"/>
          <w:sz w:val="24"/>
          <w:szCs w:val="24"/>
        </w:rPr>
        <w:t>Основы аналитической химии</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00A305A1" w:rsidRPr="00CE5583">
        <w:rPr>
          <w:rFonts w:ascii="Times New Roman" w:hAnsi="Times New Roman"/>
          <w:sz w:val="24"/>
          <w:szCs w:val="24"/>
        </w:rPr>
        <w:t xml:space="preserve">формирование </w:t>
      </w:r>
      <w:r w:rsidR="00860342" w:rsidRPr="00860342">
        <w:rPr>
          <w:rFonts w:ascii="Times New Roman" w:hAnsi="Times New Roman"/>
          <w:sz w:val="24"/>
          <w:szCs w:val="24"/>
        </w:rPr>
        <w:t>представлений об аналитической химии, основах качественного и количественного химического анализа осуществляемого на различных стадиях производства пищевой продукции и переработки водных биоресурсов</w:t>
      </w:r>
      <w:r w:rsidR="00860342">
        <w:rPr>
          <w:rFonts w:ascii="Times New Roman" w:hAnsi="Times New Roman"/>
          <w:sz w:val="24"/>
          <w:szCs w:val="24"/>
        </w:rPr>
        <w:t>.</w:t>
      </w:r>
    </w:p>
    <w:p w14:paraId="25B24761" w14:textId="6B44CF10" w:rsidR="00304CBE" w:rsidRPr="00101ECC" w:rsidRDefault="00304CBE" w:rsidP="00304CBE">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w:t>
      </w:r>
      <w:r w:rsidR="00860342" w:rsidRPr="00860342">
        <w:rPr>
          <w:rFonts w:ascii="Times New Roman" w:hAnsi="Times New Roman"/>
          <w:sz w:val="24"/>
          <w:szCs w:val="24"/>
        </w:rPr>
        <w:t>Основы аналитической химии</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43692B4E" w14:textId="77777777" w:rsidR="00304CBE" w:rsidRPr="00101ECC" w:rsidRDefault="00304CBE" w:rsidP="00304CBE">
      <w:pPr>
        <w:suppressAutoHyphens/>
        <w:spacing w:line="276" w:lineRule="auto"/>
        <w:ind w:firstLine="709"/>
        <w:jc w:val="both"/>
        <w:rPr>
          <w:rFonts w:ascii="Times New Roman" w:hAnsi="Times New Roman" w:cs="Times New Roman"/>
          <w:sz w:val="24"/>
          <w:szCs w:val="24"/>
        </w:rPr>
      </w:pPr>
    </w:p>
    <w:p w14:paraId="34AF2BB9" w14:textId="77777777" w:rsidR="00304CBE" w:rsidRPr="00101ECC" w:rsidRDefault="00304CBE" w:rsidP="00304CBE">
      <w:pPr>
        <w:pStyle w:val="114"/>
        <w:rPr>
          <w:rFonts w:ascii="Times New Roman" w:hAnsi="Times New Roman"/>
        </w:rPr>
      </w:pPr>
      <w:r w:rsidRPr="00101ECC">
        <w:rPr>
          <w:rFonts w:ascii="Times New Roman" w:hAnsi="Times New Roman"/>
        </w:rPr>
        <w:t>1.2. Планируемые результаты освоения дисциплины</w:t>
      </w:r>
    </w:p>
    <w:p w14:paraId="3F2D309F" w14:textId="77777777" w:rsidR="00304CBE" w:rsidRPr="00101ECC" w:rsidRDefault="00304CBE" w:rsidP="00304CBE">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43AF2A7D" w14:textId="77777777" w:rsidR="00304CBE" w:rsidRPr="00101ECC" w:rsidRDefault="00304CBE" w:rsidP="00304CBE">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3"/>
        <w:gridCol w:w="3612"/>
        <w:gridCol w:w="4013"/>
      </w:tblGrid>
      <w:tr w:rsidR="00860342" w:rsidRPr="00D758F9" w14:paraId="34CD65EF" w14:textId="77777777" w:rsidTr="00860342">
        <w:trPr>
          <w:trHeight w:val="20"/>
        </w:trPr>
        <w:tc>
          <w:tcPr>
            <w:tcW w:w="1040" w:type="pct"/>
            <w:tcBorders>
              <w:top w:val="single" w:sz="4" w:space="0" w:color="auto"/>
              <w:left w:val="single" w:sz="4" w:space="0" w:color="auto"/>
              <w:right w:val="single" w:sz="4" w:space="0" w:color="auto"/>
            </w:tcBorders>
          </w:tcPr>
          <w:p w14:paraId="569AD481" w14:textId="77777777" w:rsidR="00860342" w:rsidRPr="00D758F9" w:rsidRDefault="00860342" w:rsidP="009E61E3">
            <w:pPr>
              <w:rPr>
                <w:rStyle w:val="afb"/>
                <w:b/>
                <w:i w:val="0"/>
              </w:rPr>
            </w:pPr>
            <w:r w:rsidRPr="00D758F9">
              <w:rPr>
                <w:rStyle w:val="afb"/>
                <w:b/>
                <w:i w:val="0"/>
              </w:rPr>
              <w:t xml:space="preserve">Код ОК, </w:t>
            </w:r>
          </w:p>
          <w:p w14:paraId="0CD749B5" w14:textId="77777777" w:rsidR="00860342" w:rsidRPr="00D758F9" w:rsidRDefault="00860342" w:rsidP="009E61E3">
            <w:pPr>
              <w:rPr>
                <w:rStyle w:val="afb"/>
                <w:b/>
                <w:i w:val="0"/>
              </w:rPr>
            </w:pPr>
            <w:r w:rsidRPr="00D758F9">
              <w:rPr>
                <w:rStyle w:val="afb"/>
                <w:b/>
                <w:i w:val="0"/>
              </w:rPr>
              <w:t>ПК</w:t>
            </w:r>
          </w:p>
        </w:tc>
        <w:tc>
          <w:tcPr>
            <w:tcW w:w="1876" w:type="pct"/>
            <w:tcBorders>
              <w:top w:val="single" w:sz="4" w:space="0" w:color="auto"/>
              <w:left w:val="single" w:sz="4" w:space="0" w:color="auto"/>
              <w:right w:val="single" w:sz="4" w:space="0" w:color="auto"/>
            </w:tcBorders>
          </w:tcPr>
          <w:p w14:paraId="3A336D5C" w14:textId="77777777" w:rsidR="00860342" w:rsidRPr="00D758F9" w:rsidRDefault="00860342" w:rsidP="009E61E3">
            <w:pPr>
              <w:jc w:val="center"/>
              <w:rPr>
                <w:rFonts w:ascii="Times New Roman" w:hAnsi="Times New Roman" w:cs="Times New Roman"/>
                <w:b/>
              </w:rPr>
            </w:pPr>
            <w:r w:rsidRPr="00D758F9">
              <w:rPr>
                <w:rFonts w:ascii="Times New Roman" w:hAnsi="Times New Roman" w:cs="Times New Roman"/>
                <w:b/>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61F73CA2" w14:textId="77777777" w:rsidR="00860342" w:rsidRPr="00D758F9" w:rsidRDefault="00860342" w:rsidP="009E61E3">
            <w:pPr>
              <w:jc w:val="center"/>
              <w:rPr>
                <w:rFonts w:ascii="Times New Roman" w:hAnsi="Times New Roman" w:cs="Times New Roman"/>
                <w:b/>
              </w:rPr>
            </w:pPr>
            <w:r w:rsidRPr="00D758F9">
              <w:rPr>
                <w:rFonts w:ascii="Times New Roman" w:hAnsi="Times New Roman" w:cs="Times New Roman"/>
                <w:b/>
              </w:rPr>
              <w:t>Знать</w:t>
            </w:r>
          </w:p>
        </w:tc>
      </w:tr>
      <w:tr w:rsidR="00860342" w:rsidRPr="00D758F9" w14:paraId="1FD5B9A7" w14:textId="77777777" w:rsidTr="00860342">
        <w:trPr>
          <w:trHeight w:val="3588"/>
        </w:trPr>
        <w:tc>
          <w:tcPr>
            <w:tcW w:w="1040" w:type="pct"/>
            <w:tcBorders>
              <w:top w:val="single" w:sz="4" w:space="0" w:color="auto"/>
              <w:left w:val="single" w:sz="4" w:space="0" w:color="auto"/>
              <w:right w:val="single" w:sz="4" w:space="0" w:color="auto"/>
            </w:tcBorders>
          </w:tcPr>
          <w:p w14:paraId="46CC51EC" w14:textId="77777777" w:rsidR="00860342" w:rsidRPr="00D758F9" w:rsidRDefault="00860342" w:rsidP="00860342">
            <w:pPr>
              <w:rPr>
                <w:rFonts w:ascii="Times New Roman" w:hAnsi="Times New Roman" w:cs="Times New Roman"/>
                <w:noProof/>
              </w:rPr>
            </w:pPr>
            <w:r w:rsidRPr="00D758F9">
              <w:rPr>
                <w:rFonts w:ascii="Times New Roman" w:hAnsi="Times New Roman" w:cs="Times New Roman"/>
                <w:noProof/>
              </w:rPr>
              <w:t>ОК.1</w:t>
            </w:r>
          </w:p>
          <w:p w14:paraId="276FAB3E" w14:textId="77777777" w:rsidR="00860342" w:rsidRPr="00D758F9" w:rsidRDefault="00860342" w:rsidP="00860342">
            <w:pPr>
              <w:rPr>
                <w:rFonts w:ascii="Times New Roman" w:hAnsi="Times New Roman" w:cs="Times New Roman"/>
                <w:noProof/>
              </w:rPr>
            </w:pPr>
            <w:r w:rsidRPr="00D758F9">
              <w:rPr>
                <w:rFonts w:ascii="Times New Roman" w:hAnsi="Times New Roman" w:cs="Times New Roman"/>
                <w:noProof/>
              </w:rPr>
              <w:t>ОК.2</w:t>
            </w:r>
          </w:p>
          <w:p w14:paraId="029F2C86" w14:textId="77777777" w:rsidR="00860342" w:rsidRPr="00D758F9" w:rsidRDefault="00860342" w:rsidP="00860342">
            <w:pPr>
              <w:rPr>
                <w:rFonts w:ascii="Times New Roman" w:hAnsi="Times New Roman" w:cs="Times New Roman"/>
                <w:noProof/>
              </w:rPr>
            </w:pPr>
            <w:r w:rsidRPr="00D758F9">
              <w:rPr>
                <w:rFonts w:ascii="Times New Roman" w:hAnsi="Times New Roman" w:cs="Times New Roman"/>
                <w:noProof/>
              </w:rPr>
              <w:t>ОК.9</w:t>
            </w:r>
          </w:p>
          <w:p w14:paraId="2F7BC68E" w14:textId="59C794A3" w:rsidR="00860342" w:rsidRPr="00D758F9" w:rsidRDefault="00860342" w:rsidP="00860342">
            <w:pPr>
              <w:rPr>
                <w:rFonts w:ascii="Times New Roman" w:hAnsi="Times New Roman" w:cs="Times New Roman"/>
                <w:bCs/>
              </w:rPr>
            </w:pPr>
          </w:p>
        </w:tc>
        <w:tc>
          <w:tcPr>
            <w:tcW w:w="1876" w:type="pct"/>
          </w:tcPr>
          <w:p w14:paraId="5F6D983B"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 xml:space="preserve">распознавать задачу и/или проблему </w:t>
            </w:r>
          </w:p>
          <w:p w14:paraId="0A75EBAD"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в профессиональном и/или социальном контексте;</w:t>
            </w:r>
          </w:p>
          <w:p w14:paraId="68DEEFF6"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 xml:space="preserve">анализировать задачу и/или проблему и выделять её составные части; </w:t>
            </w:r>
          </w:p>
          <w:p w14:paraId="4BA89F56"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определять этапы решения задачи;</w:t>
            </w:r>
          </w:p>
          <w:p w14:paraId="1EF58075"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выявлять и эффективно искать информацию, необходимую для решения задачи и/или проблемы;</w:t>
            </w:r>
          </w:p>
          <w:p w14:paraId="4B4DD6A7"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 xml:space="preserve">составлять план действия; </w:t>
            </w:r>
          </w:p>
          <w:p w14:paraId="0430AFD2"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определять необходимые ресурсы;</w:t>
            </w:r>
          </w:p>
          <w:p w14:paraId="5AD5B506"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 xml:space="preserve">владеть актуальными методами работы </w:t>
            </w:r>
          </w:p>
          <w:p w14:paraId="538E87B0"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в профессиональной и смежных сферах;</w:t>
            </w:r>
          </w:p>
          <w:p w14:paraId="1DF842FB"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реализовывать составленный план;</w:t>
            </w:r>
          </w:p>
          <w:p w14:paraId="582E5B11"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оценивать результат и последствия своих действий (самостоятельно или с помощью наставника)</w:t>
            </w:r>
          </w:p>
          <w:p w14:paraId="05688ABF"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 xml:space="preserve">определять задачи поиска информации; </w:t>
            </w:r>
          </w:p>
          <w:p w14:paraId="169F86A0"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определять необходимые источники информации;</w:t>
            </w:r>
          </w:p>
          <w:p w14:paraId="00FC5550"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планировать процесс поиска;</w:t>
            </w:r>
          </w:p>
          <w:p w14:paraId="6B617F7A"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структурировать получаемую информацию;</w:t>
            </w:r>
          </w:p>
          <w:p w14:paraId="16646BFA"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выделять наиболее значимое в перечне информации;</w:t>
            </w:r>
          </w:p>
          <w:p w14:paraId="258F1031"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оценивать практическую значимость результатов поиска;</w:t>
            </w:r>
          </w:p>
          <w:p w14:paraId="7C6CEE61"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оформлять результаты поиска</w:t>
            </w:r>
          </w:p>
          <w:p w14:paraId="7A02037C"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 xml:space="preserve">определять задачи для поиска информации; </w:t>
            </w:r>
          </w:p>
          <w:p w14:paraId="3A4C9CD1"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определять необходимые источники информации;</w:t>
            </w:r>
          </w:p>
          <w:p w14:paraId="2828BFA4"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 xml:space="preserve">планировать процесс поиска; структурировать получаемую информацию; </w:t>
            </w:r>
          </w:p>
          <w:p w14:paraId="3E4CB585"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 xml:space="preserve">выделять наиболее значимое в перечне информации; </w:t>
            </w:r>
          </w:p>
          <w:p w14:paraId="1FDC78F9"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оценивать практическую значимость результатов поиска;</w:t>
            </w:r>
          </w:p>
          <w:p w14:paraId="6819B123"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3CAD6CE6"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использовать современное программное обеспечение;</w:t>
            </w:r>
          </w:p>
          <w:p w14:paraId="64377D95" w14:textId="77777777" w:rsidR="00860342" w:rsidRPr="0083483C" w:rsidRDefault="00860342" w:rsidP="00860342">
            <w:pPr>
              <w:suppressAutoHyphens/>
              <w:rPr>
                <w:rFonts w:ascii="Arial" w:hAnsi="Arial" w:cs="Arial"/>
                <w:i/>
              </w:rPr>
            </w:pPr>
            <w:r w:rsidRPr="0083483C">
              <w:rPr>
                <w:rFonts w:ascii="Times New Roman" w:hAnsi="Times New Roman"/>
                <w:sz w:val="24"/>
                <w:szCs w:val="24"/>
              </w:rPr>
              <w:t>использовать различные цифровые средства для решения профессиональных задач</w:t>
            </w:r>
          </w:p>
          <w:p w14:paraId="3FD9A8A7"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давать заключение о сортности пищевой продукции из водных биоресурсов по результатам исследования в соответствии  требованиями нормативных и технических документов;</w:t>
            </w:r>
          </w:p>
          <w:p w14:paraId="1C27DB3F"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оформлять документы, подтверждающие качество пищевой продукции из водных биоресурсов.</w:t>
            </w:r>
          </w:p>
          <w:p w14:paraId="4012CBCA"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давать заключение о сортности кормовой и технической продукции из водных биоресурсов по результатам исследования в соответствии с требованиями нормативных и технических документов;</w:t>
            </w:r>
          </w:p>
          <w:p w14:paraId="2C20DE4C"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давать заключение о сортности сырья, полуфабрикатов и кулинарной продукции из водных биоресурсов по результатам исследования в соответствии с требованиями нормативных и технических документов;</w:t>
            </w:r>
          </w:p>
          <w:p w14:paraId="7DC44A48" w14:textId="03FCE241" w:rsidR="00860342" w:rsidRPr="00D758F9" w:rsidRDefault="00860342" w:rsidP="00860342">
            <w:pPr>
              <w:rPr>
                <w:rFonts w:ascii="Times New Roman" w:hAnsi="Times New Roman" w:cs="Times New Roman"/>
                <w:bCs/>
                <w:highlight w:val="green"/>
              </w:rPr>
            </w:pPr>
            <w:r w:rsidRPr="0083483C">
              <w:rPr>
                <w:rFonts w:ascii="Times New Roman" w:hAnsi="Times New Roman"/>
                <w:sz w:val="24"/>
                <w:szCs w:val="24"/>
              </w:rPr>
              <w:t>оформлять документы, подтверждающие качество кулинарной продукции из водных биоресурсов;</w:t>
            </w:r>
          </w:p>
        </w:tc>
        <w:tc>
          <w:tcPr>
            <w:tcW w:w="2084" w:type="pct"/>
          </w:tcPr>
          <w:p w14:paraId="17808685"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 xml:space="preserve">актуальный профессиональный </w:t>
            </w:r>
          </w:p>
          <w:p w14:paraId="38B56AEB"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 xml:space="preserve">и социальный контекст, в котором приходится работать и жить; </w:t>
            </w:r>
          </w:p>
          <w:p w14:paraId="22D3819B"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 xml:space="preserve">основные источники информации </w:t>
            </w:r>
          </w:p>
          <w:p w14:paraId="271FCEAF"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 xml:space="preserve">и ресурсы для решения задач и проблем </w:t>
            </w:r>
          </w:p>
          <w:p w14:paraId="0A48CBF8"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в профессиональном и/или социальном контексте;</w:t>
            </w:r>
          </w:p>
          <w:p w14:paraId="25C5AC02"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 xml:space="preserve">алгоритмы выполнения работ в профессиональной </w:t>
            </w:r>
          </w:p>
          <w:p w14:paraId="2B648412"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 xml:space="preserve">и смежных областях; </w:t>
            </w:r>
          </w:p>
          <w:p w14:paraId="4A2B7AFC"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методы работы в профессиональной и смежных сферах;</w:t>
            </w:r>
          </w:p>
          <w:p w14:paraId="0119E43A"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 xml:space="preserve">структуру плана для решения задач; </w:t>
            </w:r>
          </w:p>
          <w:p w14:paraId="59552DE8"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порядок оценки результатов решения задач профессиональной деятельности</w:t>
            </w:r>
          </w:p>
          <w:p w14:paraId="33CEF6E6"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 xml:space="preserve">номенклатура информационных источников применяемых в профессиональной деятельности; </w:t>
            </w:r>
          </w:p>
          <w:p w14:paraId="25E29DCA"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приемы структурирования информации;</w:t>
            </w:r>
          </w:p>
          <w:p w14:paraId="01CC05C2"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способы оформления результатов поиска информации</w:t>
            </w:r>
          </w:p>
          <w:p w14:paraId="0B059FDF"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 xml:space="preserve">номенклатура информационных источников, применяемых в профессиональной деятельности; </w:t>
            </w:r>
          </w:p>
          <w:p w14:paraId="71D2F0EC"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 xml:space="preserve">приемы структурирования информации; </w:t>
            </w:r>
          </w:p>
          <w:p w14:paraId="4471866F"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523F32DB"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5D8ECFED"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 xml:space="preserve">виды и качественные показатели сырья, полуфабрикатов и готовой пищевой продукции из водных биоресурсов: охлажденная и мороженая, копченая, вяленая, сушеная, соленая, маринованная, пряная продукция, пресервы и консервы; </w:t>
            </w:r>
          </w:p>
          <w:p w14:paraId="4ACBA52B" w14:textId="77777777" w:rsidR="00860342" w:rsidRPr="0083483C" w:rsidRDefault="00860342" w:rsidP="00860342">
            <w:pPr>
              <w:suppressAutoHyphens/>
              <w:rPr>
                <w:rFonts w:ascii="Arial" w:hAnsi="Arial" w:cs="Arial"/>
                <w:i/>
              </w:rPr>
            </w:pPr>
            <w:r w:rsidRPr="0083483C">
              <w:rPr>
                <w:rFonts w:ascii="Times New Roman" w:hAnsi="Times New Roman"/>
                <w:sz w:val="24"/>
                <w:szCs w:val="24"/>
              </w:rPr>
              <w:t>требования к качеству сырья, полуфабрикатов, расходного материала и готовой продукции при производстве пищевой продукции из водных биоресурсов на технологическом оборудовании.</w:t>
            </w:r>
          </w:p>
          <w:p w14:paraId="018C35F2"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виды и качественные показатели сырья, полуфабрикатов и готовой продукции производства кормовой и технической продукции из водных биоресурсов;</w:t>
            </w:r>
          </w:p>
          <w:p w14:paraId="7AFE37C9"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требования к качеству кормовой и технической продукции из водных биоресурсов;</w:t>
            </w:r>
          </w:p>
          <w:p w14:paraId="05AF270A"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оформление документов, подтверждающих качество кормовой и технической продукции из водных биоресурсов.</w:t>
            </w:r>
          </w:p>
          <w:p w14:paraId="2B7963CE" w14:textId="77777777" w:rsidR="00860342" w:rsidRPr="0083483C" w:rsidRDefault="00860342" w:rsidP="00860342">
            <w:pPr>
              <w:suppressAutoHyphens/>
              <w:rPr>
                <w:rFonts w:ascii="Times New Roman" w:hAnsi="Times New Roman"/>
                <w:sz w:val="24"/>
                <w:szCs w:val="24"/>
              </w:rPr>
            </w:pPr>
            <w:r w:rsidRPr="0083483C">
              <w:rPr>
                <w:rFonts w:ascii="Times New Roman" w:hAnsi="Times New Roman"/>
                <w:sz w:val="24"/>
                <w:szCs w:val="24"/>
              </w:rPr>
              <w:t>требования к качеству сырья, полуфабрикатов и кулинарной продукции из водных биоресурсов;</w:t>
            </w:r>
          </w:p>
          <w:p w14:paraId="41998F79" w14:textId="6AF6A003" w:rsidR="00860342" w:rsidRPr="00D758F9" w:rsidRDefault="00860342" w:rsidP="00860342">
            <w:pPr>
              <w:rPr>
                <w:rFonts w:ascii="Times New Roman" w:hAnsi="Times New Roman" w:cs="Times New Roman"/>
                <w:bCs/>
                <w:highlight w:val="green"/>
              </w:rPr>
            </w:pPr>
            <w:r w:rsidRPr="0083483C">
              <w:rPr>
                <w:rFonts w:ascii="Times New Roman" w:hAnsi="Times New Roman"/>
                <w:sz w:val="24"/>
                <w:szCs w:val="24"/>
              </w:rPr>
              <w:t>виды и качественные показатели сырья, полуфабрикатов и готовой продукции производства кулинарной продукции из водных биоресурсов.</w:t>
            </w:r>
          </w:p>
        </w:tc>
      </w:tr>
    </w:tbl>
    <w:p w14:paraId="59BB2DAF" w14:textId="77777777" w:rsidR="00304CBE" w:rsidRPr="00101ECC" w:rsidRDefault="00304CBE" w:rsidP="00304CBE">
      <w:pPr>
        <w:ind w:firstLine="709"/>
        <w:rPr>
          <w:rFonts w:ascii="Times New Roman" w:hAnsi="Times New Roman" w:cs="Times New Roman"/>
          <w:bCs/>
          <w:sz w:val="24"/>
          <w:szCs w:val="24"/>
        </w:rPr>
      </w:pPr>
    </w:p>
    <w:p w14:paraId="7CD46BCF" w14:textId="77777777" w:rsidR="00304CBE" w:rsidRPr="00101ECC" w:rsidRDefault="00304CBE" w:rsidP="00304CBE">
      <w:pPr>
        <w:rPr>
          <w:rFonts w:ascii="Times New Roman" w:eastAsia="Segoe UI" w:hAnsi="Times New Roman" w:cs="Times New Roman"/>
          <w:b/>
          <w:bCs/>
          <w:caps/>
          <w:kern w:val="32"/>
          <w:sz w:val="24"/>
          <w:szCs w:val="24"/>
          <w:lang w:val="x-none" w:eastAsia="x-none"/>
        </w:rPr>
      </w:pPr>
    </w:p>
    <w:p w14:paraId="7C38F136" w14:textId="77777777" w:rsidR="00304CBE" w:rsidRPr="00101ECC" w:rsidRDefault="00304CBE" w:rsidP="00304CBE">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2F8A9F20" w14:textId="77777777" w:rsidR="00304CBE" w:rsidRPr="00101ECC" w:rsidRDefault="00304CBE" w:rsidP="00304CBE">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4CBE" w:rsidRPr="00101ECC" w14:paraId="77A77C0A" w14:textId="77777777" w:rsidTr="007C1BBC">
        <w:trPr>
          <w:trHeight w:val="23"/>
        </w:trPr>
        <w:tc>
          <w:tcPr>
            <w:tcW w:w="2460" w:type="pct"/>
            <w:vAlign w:val="center"/>
          </w:tcPr>
          <w:p w14:paraId="740767DD"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B286FF0"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95B1E55"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304CBE" w:rsidRPr="00101ECC" w14:paraId="18E0E05C" w14:textId="77777777" w:rsidTr="007C1BBC">
        <w:trPr>
          <w:trHeight w:val="23"/>
        </w:trPr>
        <w:tc>
          <w:tcPr>
            <w:tcW w:w="2460" w:type="pct"/>
            <w:vAlign w:val="center"/>
          </w:tcPr>
          <w:p w14:paraId="6F4E91AD"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4379867" w14:textId="5A85A1F4" w:rsidR="00304CBE" w:rsidRPr="00101ECC" w:rsidRDefault="00FC2A3E" w:rsidP="007C1BBC">
            <w:pPr>
              <w:jc w:val="center"/>
              <w:rPr>
                <w:rFonts w:ascii="Times New Roman" w:hAnsi="Times New Roman" w:cs="Times New Roman"/>
                <w:bCs/>
                <w:sz w:val="24"/>
                <w:szCs w:val="24"/>
              </w:rPr>
            </w:pPr>
            <w:r>
              <w:rPr>
                <w:rFonts w:ascii="Times New Roman" w:hAnsi="Times New Roman" w:cs="Times New Roman"/>
                <w:bCs/>
                <w:sz w:val="24"/>
                <w:szCs w:val="24"/>
              </w:rPr>
              <w:t>6</w:t>
            </w:r>
            <w:r w:rsidR="00860342">
              <w:rPr>
                <w:rFonts w:ascii="Times New Roman" w:hAnsi="Times New Roman" w:cs="Times New Roman"/>
                <w:bCs/>
                <w:sz w:val="24"/>
                <w:szCs w:val="24"/>
              </w:rPr>
              <w:t>4</w:t>
            </w:r>
          </w:p>
        </w:tc>
        <w:tc>
          <w:tcPr>
            <w:tcW w:w="1345" w:type="pct"/>
            <w:vAlign w:val="center"/>
          </w:tcPr>
          <w:p w14:paraId="53DE7950" w14:textId="75DA4BA8" w:rsidR="00304CBE" w:rsidRPr="00101ECC" w:rsidRDefault="00860342" w:rsidP="007C1BBC">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304CBE" w:rsidRPr="00101ECC" w14:paraId="0BCA6307" w14:textId="77777777" w:rsidTr="007C1BBC">
        <w:trPr>
          <w:trHeight w:val="23"/>
        </w:trPr>
        <w:tc>
          <w:tcPr>
            <w:tcW w:w="2460" w:type="pct"/>
            <w:vAlign w:val="center"/>
          </w:tcPr>
          <w:p w14:paraId="060BEB4A"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124E1C66"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9A43677"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304CBE" w:rsidRPr="00101ECC" w14:paraId="16DBB741" w14:textId="77777777" w:rsidTr="007C1BBC">
        <w:trPr>
          <w:trHeight w:val="23"/>
        </w:trPr>
        <w:tc>
          <w:tcPr>
            <w:tcW w:w="2460" w:type="pct"/>
            <w:vAlign w:val="center"/>
          </w:tcPr>
          <w:p w14:paraId="6E45B751"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968BFA" w14:textId="2D6CF1C8" w:rsidR="00304CBE" w:rsidRPr="00101ECC" w:rsidRDefault="008C3819" w:rsidP="007C1BB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1849883" w14:textId="3A8FF0FC" w:rsidR="00304CBE" w:rsidRPr="00101ECC" w:rsidRDefault="008C3819" w:rsidP="007C1BB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04CBE" w:rsidRPr="00101ECC" w14:paraId="75ADF565" w14:textId="77777777" w:rsidTr="007C1BBC">
        <w:trPr>
          <w:trHeight w:val="23"/>
        </w:trPr>
        <w:tc>
          <w:tcPr>
            <w:tcW w:w="2460" w:type="pct"/>
            <w:vAlign w:val="center"/>
          </w:tcPr>
          <w:p w14:paraId="0611EE0B"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8E5BCA9" w14:textId="33A2F05B" w:rsidR="00304CBE" w:rsidRPr="00101ECC" w:rsidRDefault="00860342" w:rsidP="007C1BBC">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2083A718" w14:textId="6D5E6CED" w:rsidR="00304CBE" w:rsidRPr="00101ECC" w:rsidRDefault="00860342" w:rsidP="007C1BBC">
            <w:pPr>
              <w:jc w:val="center"/>
              <w:rPr>
                <w:rFonts w:ascii="Times New Roman" w:hAnsi="Times New Roman" w:cs="Times New Roman"/>
                <w:b/>
                <w:sz w:val="24"/>
                <w:szCs w:val="24"/>
              </w:rPr>
            </w:pPr>
            <w:r>
              <w:rPr>
                <w:rFonts w:ascii="Times New Roman" w:hAnsi="Times New Roman" w:cs="Times New Roman"/>
                <w:b/>
                <w:sz w:val="24"/>
                <w:szCs w:val="24"/>
              </w:rPr>
              <w:t>54</w:t>
            </w:r>
          </w:p>
        </w:tc>
      </w:tr>
    </w:tbl>
    <w:p w14:paraId="2DAC0DF1" w14:textId="77777777" w:rsidR="00304CBE" w:rsidRPr="00101ECC" w:rsidRDefault="00304CBE" w:rsidP="00304CBE">
      <w:pPr>
        <w:rPr>
          <w:rFonts w:ascii="Times New Roman" w:hAnsi="Times New Roman" w:cs="Times New Roman"/>
          <w:sz w:val="24"/>
          <w:szCs w:val="24"/>
        </w:rPr>
      </w:pPr>
    </w:p>
    <w:p w14:paraId="3C9F9FE8" w14:textId="77777777" w:rsidR="00304CBE" w:rsidRPr="00101ECC" w:rsidRDefault="00304CBE" w:rsidP="00304CBE">
      <w:pPr>
        <w:pStyle w:val="114"/>
        <w:rPr>
          <w:rFonts w:ascii="Times New Roman" w:hAnsi="Times New Roman"/>
        </w:rPr>
      </w:pPr>
      <w:r w:rsidRPr="00101ECC">
        <w:rPr>
          <w:rFonts w:ascii="Times New Roman" w:hAnsi="Times New Roman"/>
        </w:rPr>
        <w:t>2.2. Примерное содержание дисциплины</w:t>
      </w:r>
    </w:p>
    <w:p w14:paraId="7BFCC266" w14:textId="77777777" w:rsidR="00304CBE" w:rsidRPr="00101ECC" w:rsidRDefault="00304CBE" w:rsidP="00304CBE">
      <w:pPr>
        <w:pStyle w:val="114"/>
        <w:jc w:val="center"/>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9"/>
        <w:gridCol w:w="6357"/>
        <w:gridCol w:w="222"/>
      </w:tblGrid>
      <w:tr w:rsidR="00860342" w:rsidRPr="00860342" w14:paraId="6AAFE073" w14:textId="77777777" w:rsidTr="00860342">
        <w:trPr>
          <w:gridAfter w:val="1"/>
          <w:wAfter w:w="115" w:type="pct"/>
          <w:trHeight w:val="20"/>
        </w:trPr>
        <w:tc>
          <w:tcPr>
            <w:tcW w:w="1583" w:type="pct"/>
          </w:tcPr>
          <w:p w14:paraId="4C147878" w14:textId="77777777" w:rsidR="00860342" w:rsidRPr="00860342" w:rsidRDefault="00860342" w:rsidP="00C05069">
            <w:pPr>
              <w:suppressAutoHyphens/>
              <w:jc w:val="center"/>
              <w:rPr>
                <w:rFonts w:ascii="Times New Roman" w:hAnsi="Times New Roman" w:cs="Times New Roman"/>
                <w:b/>
                <w:bCs/>
                <w:sz w:val="24"/>
                <w:szCs w:val="24"/>
              </w:rPr>
            </w:pPr>
            <w:r w:rsidRPr="00860342">
              <w:rPr>
                <w:rFonts w:ascii="Times New Roman" w:hAnsi="Times New Roman" w:cs="Times New Roman"/>
                <w:b/>
                <w:sz w:val="24"/>
                <w:szCs w:val="24"/>
              </w:rPr>
              <w:t>Наименование разделов и тем</w:t>
            </w:r>
          </w:p>
        </w:tc>
        <w:tc>
          <w:tcPr>
            <w:tcW w:w="3301" w:type="pct"/>
          </w:tcPr>
          <w:p w14:paraId="485E74B3" w14:textId="77777777" w:rsidR="00860342" w:rsidRPr="00860342" w:rsidRDefault="00860342" w:rsidP="00C05069">
            <w:pPr>
              <w:suppressAutoHyphens/>
              <w:jc w:val="center"/>
              <w:rPr>
                <w:rFonts w:ascii="Times New Roman" w:hAnsi="Times New Roman" w:cs="Times New Roman"/>
                <w:b/>
                <w:bCs/>
                <w:sz w:val="24"/>
                <w:szCs w:val="24"/>
              </w:rPr>
            </w:pPr>
            <w:r w:rsidRPr="00860342">
              <w:rPr>
                <w:rFonts w:ascii="Times New Roman" w:hAnsi="Times New Roman" w:cs="Times New Roman"/>
                <w:b/>
                <w:sz w:val="24"/>
                <w:szCs w:val="24"/>
              </w:rPr>
              <w:t>Примерное содержание учебного материала, практических и лабораторных занятий</w:t>
            </w:r>
          </w:p>
        </w:tc>
      </w:tr>
      <w:tr w:rsidR="00860342" w:rsidRPr="00860342" w14:paraId="2BEB7A70" w14:textId="77777777" w:rsidTr="00860342">
        <w:trPr>
          <w:gridAfter w:val="1"/>
          <w:wAfter w:w="115" w:type="pct"/>
          <w:trHeight w:val="20"/>
        </w:trPr>
        <w:tc>
          <w:tcPr>
            <w:tcW w:w="4885" w:type="pct"/>
            <w:gridSpan w:val="2"/>
          </w:tcPr>
          <w:p w14:paraId="78428B6B" w14:textId="77777777" w:rsidR="00860342" w:rsidRPr="00860342" w:rsidRDefault="00860342" w:rsidP="00C05069">
            <w:pPr>
              <w:rPr>
                <w:rFonts w:ascii="Times New Roman" w:hAnsi="Times New Roman" w:cs="Times New Roman"/>
                <w:b/>
                <w:bCs/>
                <w:i/>
                <w:iCs/>
                <w:sz w:val="24"/>
                <w:szCs w:val="24"/>
              </w:rPr>
            </w:pPr>
            <w:r w:rsidRPr="00860342">
              <w:rPr>
                <w:rFonts w:ascii="Times New Roman" w:hAnsi="Times New Roman" w:cs="Times New Roman"/>
                <w:b/>
                <w:bCs/>
                <w:sz w:val="24"/>
                <w:szCs w:val="24"/>
              </w:rPr>
              <w:t>Введение 2 часа</w:t>
            </w:r>
          </w:p>
        </w:tc>
      </w:tr>
      <w:tr w:rsidR="00860342" w:rsidRPr="00860342" w14:paraId="55C420F5" w14:textId="77777777" w:rsidTr="00860342">
        <w:trPr>
          <w:gridAfter w:val="1"/>
          <w:wAfter w:w="115" w:type="pct"/>
          <w:trHeight w:val="20"/>
        </w:trPr>
        <w:tc>
          <w:tcPr>
            <w:tcW w:w="1583" w:type="pct"/>
            <w:vMerge w:val="restart"/>
          </w:tcPr>
          <w:p w14:paraId="03C4EA31"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Введение</w:t>
            </w:r>
          </w:p>
        </w:tc>
        <w:tc>
          <w:tcPr>
            <w:tcW w:w="3301" w:type="pct"/>
          </w:tcPr>
          <w:p w14:paraId="34590290"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 xml:space="preserve">Содержание </w:t>
            </w:r>
          </w:p>
        </w:tc>
      </w:tr>
      <w:tr w:rsidR="00860342" w:rsidRPr="00860342" w14:paraId="55B0041D" w14:textId="77777777" w:rsidTr="00860342">
        <w:trPr>
          <w:gridAfter w:val="1"/>
          <w:wAfter w:w="115" w:type="pct"/>
          <w:trHeight w:val="20"/>
        </w:trPr>
        <w:tc>
          <w:tcPr>
            <w:tcW w:w="1583" w:type="pct"/>
            <w:vMerge/>
          </w:tcPr>
          <w:p w14:paraId="60313E41" w14:textId="77777777" w:rsidR="00860342" w:rsidRPr="00860342" w:rsidRDefault="00860342" w:rsidP="00C05069">
            <w:pPr>
              <w:rPr>
                <w:rFonts w:ascii="Times New Roman" w:hAnsi="Times New Roman" w:cs="Times New Roman"/>
                <w:b/>
                <w:bCs/>
                <w:sz w:val="24"/>
                <w:szCs w:val="24"/>
              </w:rPr>
            </w:pPr>
          </w:p>
        </w:tc>
        <w:tc>
          <w:tcPr>
            <w:tcW w:w="3301" w:type="pct"/>
          </w:tcPr>
          <w:p w14:paraId="5C2E28FD" w14:textId="77777777" w:rsidR="00860342" w:rsidRPr="00860342" w:rsidRDefault="00860342" w:rsidP="00C05069">
            <w:pPr>
              <w:rPr>
                <w:rFonts w:ascii="Times New Roman" w:hAnsi="Times New Roman" w:cs="Times New Roman"/>
                <w:sz w:val="24"/>
                <w:szCs w:val="24"/>
              </w:rPr>
            </w:pPr>
            <w:r w:rsidRPr="00860342">
              <w:rPr>
                <w:rFonts w:ascii="Times New Roman" w:hAnsi="Times New Roman" w:cs="Times New Roman"/>
                <w:sz w:val="24"/>
                <w:szCs w:val="24"/>
              </w:rPr>
              <w:t xml:space="preserve">Аналитическая химия, её задачи и значение в подготовке технологов пищевой и рыбной промышленности. Развитие аналитической химии, вклад русских ученых в развитие аналитической химии. Связь аналитической химии с другими дисциплинами. Требования, предъявляемые к анализу веществ. Современные достижения аналитической химии как науки. Методы качественного и количественного анализа. Химические и физико-химические методы анализа. </w:t>
            </w:r>
          </w:p>
          <w:p w14:paraId="71E768E5"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sz w:val="24"/>
                <w:szCs w:val="24"/>
              </w:rPr>
              <w:t>Правила и техника выполнения лабораторных занятий. Правила техники безопасности при выполнении лабораторных работ.</w:t>
            </w:r>
          </w:p>
        </w:tc>
      </w:tr>
      <w:tr w:rsidR="00860342" w:rsidRPr="00860342" w14:paraId="35187519" w14:textId="77777777" w:rsidTr="00860342">
        <w:trPr>
          <w:gridAfter w:val="1"/>
          <w:wAfter w:w="115" w:type="pct"/>
          <w:trHeight w:val="20"/>
        </w:trPr>
        <w:tc>
          <w:tcPr>
            <w:tcW w:w="4885" w:type="pct"/>
            <w:gridSpan w:val="2"/>
          </w:tcPr>
          <w:p w14:paraId="5C9AAE2A" w14:textId="583BEC23"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 xml:space="preserve">Раздел 1. Качественный анализ 20 часов </w:t>
            </w:r>
          </w:p>
        </w:tc>
      </w:tr>
      <w:tr w:rsidR="00860342" w:rsidRPr="00860342" w14:paraId="0981AA3A" w14:textId="77777777" w:rsidTr="00860342">
        <w:trPr>
          <w:gridAfter w:val="1"/>
          <w:wAfter w:w="115" w:type="pct"/>
          <w:trHeight w:val="20"/>
        </w:trPr>
        <w:tc>
          <w:tcPr>
            <w:tcW w:w="1583" w:type="pct"/>
            <w:vMerge w:val="restart"/>
          </w:tcPr>
          <w:p w14:paraId="065112E2" w14:textId="00603852"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Тема 1.1. Первая и вторая аналитическая группа катионов</w:t>
            </w:r>
          </w:p>
          <w:p w14:paraId="6F4E108F" w14:textId="77777777" w:rsidR="00860342" w:rsidRPr="00860342" w:rsidRDefault="00860342" w:rsidP="00C05069">
            <w:pPr>
              <w:rPr>
                <w:rFonts w:ascii="Times New Roman" w:hAnsi="Times New Roman" w:cs="Times New Roman"/>
                <w:b/>
                <w:bCs/>
                <w:sz w:val="24"/>
                <w:szCs w:val="24"/>
              </w:rPr>
            </w:pPr>
          </w:p>
        </w:tc>
        <w:tc>
          <w:tcPr>
            <w:tcW w:w="3301" w:type="pct"/>
          </w:tcPr>
          <w:p w14:paraId="20DE4173" w14:textId="77777777" w:rsidR="00860342" w:rsidRPr="00860342" w:rsidRDefault="00860342" w:rsidP="00C05069">
            <w:pPr>
              <w:rPr>
                <w:rFonts w:ascii="Times New Roman" w:hAnsi="Times New Roman" w:cs="Times New Roman"/>
                <w:b/>
                <w:bCs/>
                <w:i/>
                <w:sz w:val="24"/>
                <w:szCs w:val="24"/>
              </w:rPr>
            </w:pPr>
            <w:r w:rsidRPr="00860342">
              <w:rPr>
                <w:rFonts w:ascii="Times New Roman" w:hAnsi="Times New Roman" w:cs="Times New Roman"/>
                <w:b/>
                <w:bCs/>
                <w:sz w:val="24"/>
                <w:szCs w:val="24"/>
              </w:rPr>
              <w:t xml:space="preserve">Содержание </w:t>
            </w:r>
          </w:p>
        </w:tc>
      </w:tr>
      <w:tr w:rsidR="00860342" w:rsidRPr="00860342" w14:paraId="424113C2" w14:textId="77777777" w:rsidTr="00860342">
        <w:trPr>
          <w:gridAfter w:val="1"/>
          <w:wAfter w:w="115" w:type="pct"/>
          <w:trHeight w:val="20"/>
        </w:trPr>
        <w:tc>
          <w:tcPr>
            <w:tcW w:w="1583" w:type="pct"/>
            <w:vMerge/>
          </w:tcPr>
          <w:p w14:paraId="4E6C378E" w14:textId="77777777" w:rsidR="00860342" w:rsidRPr="00860342" w:rsidRDefault="00860342" w:rsidP="00C05069">
            <w:pPr>
              <w:rPr>
                <w:rFonts w:ascii="Times New Roman" w:hAnsi="Times New Roman" w:cs="Times New Roman"/>
                <w:b/>
                <w:bCs/>
                <w:i/>
                <w:sz w:val="24"/>
                <w:szCs w:val="24"/>
              </w:rPr>
            </w:pPr>
          </w:p>
        </w:tc>
        <w:tc>
          <w:tcPr>
            <w:tcW w:w="3301" w:type="pct"/>
          </w:tcPr>
          <w:p w14:paraId="289C1D2D" w14:textId="77777777" w:rsidR="00860342" w:rsidRPr="00860342" w:rsidRDefault="00860342" w:rsidP="00C05069">
            <w:pPr>
              <w:jc w:val="both"/>
              <w:rPr>
                <w:rFonts w:ascii="Times New Roman" w:hAnsi="Times New Roman" w:cs="Times New Roman"/>
                <w:bCs/>
                <w:sz w:val="24"/>
                <w:szCs w:val="24"/>
              </w:rPr>
            </w:pPr>
            <w:r w:rsidRPr="00860342">
              <w:rPr>
                <w:rFonts w:ascii="Times New Roman" w:hAnsi="Times New Roman" w:cs="Times New Roman"/>
                <w:bCs/>
                <w:sz w:val="24"/>
                <w:szCs w:val="24"/>
              </w:rPr>
              <w:t>Основные химические понятия и законы. Классы неорганических соединений. Типы химической связи. Валентность. Ионные реакции. Комплексные соединения. Дробный и систематический анализ.</w:t>
            </w:r>
          </w:p>
          <w:p w14:paraId="081811FB" w14:textId="77777777" w:rsidR="00860342" w:rsidRPr="00860342" w:rsidRDefault="00860342" w:rsidP="00C05069">
            <w:pPr>
              <w:pBdr>
                <w:left w:val="single" w:sz="4" w:space="4" w:color="auto"/>
              </w:pBdr>
              <w:jc w:val="both"/>
              <w:rPr>
                <w:rFonts w:ascii="Times New Roman" w:hAnsi="Times New Roman" w:cs="Times New Roman"/>
                <w:bCs/>
                <w:sz w:val="24"/>
                <w:szCs w:val="24"/>
              </w:rPr>
            </w:pPr>
            <w:r w:rsidRPr="00860342">
              <w:rPr>
                <w:rFonts w:ascii="Times New Roman" w:hAnsi="Times New Roman" w:cs="Times New Roman"/>
                <w:bCs/>
                <w:sz w:val="24"/>
                <w:szCs w:val="24"/>
              </w:rPr>
              <w:t>Аналитические реакции – реакции между ионами. Классификация аналитических реакций. Методы качественного анализа: дробный и систематический. Классификация катионов и анионов.</w:t>
            </w:r>
          </w:p>
          <w:p w14:paraId="1E767A5D" w14:textId="77777777" w:rsidR="00860342" w:rsidRPr="00860342" w:rsidRDefault="00860342" w:rsidP="00C05069">
            <w:pPr>
              <w:pBdr>
                <w:left w:val="single" w:sz="4" w:space="4" w:color="auto"/>
              </w:pBdr>
              <w:spacing w:line="276" w:lineRule="auto"/>
              <w:jc w:val="both"/>
              <w:rPr>
                <w:rFonts w:ascii="Times New Roman" w:hAnsi="Times New Roman" w:cs="Times New Roman"/>
                <w:bCs/>
                <w:sz w:val="24"/>
                <w:szCs w:val="24"/>
              </w:rPr>
            </w:pPr>
            <w:r w:rsidRPr="00860342">
              <w:rPr>
                <w:rFonts w:ascii="Times New Roman" w:hAnsi="Times New Roman" w:cs="Times New Roman"/>
                <w:sz w:val="24"/>
                <w:szCs w:val="24"/>
              </w:rPr>
              <w:t>Закон действия масс. Степень диссоциации. Константа диссоциации, её значение в качественном анализе. Классификация растворов по степени насыщения. Равновесие в гетерогенной системе. Произведение растворимости бинарных электролитов по их растворимости и наоборот. Буферные растворы.</w:t>
            </w:r>
            <w:r w:rsidRPr="00860342">
              <w:rPr>
                <w:rFonts w:ascii="Times New Roman" w:hAnsi="Times New Roman" w:cs="Times New Roman"/>
                <w:sz w:val="24"/>
                <w:szCs w:val="24"/>
                <w:lang w:val="en-US"/>
              </w:rPr>
              <w:t xml:space="preserve"> </w:t>
            </w:r>
            <w:r w:rsidRPr="00860342">
              <w:rPr>
                <w:rFonts w:ascii="Times New Roman" w:hAnsi="Times New Roman" w:cs="Times New Roman"/>
                <w:sz w:val="24"/>
                <w:szCs w:val="24"/>
              </w:rPr>
              <w:t xml:space="preserve">Характеристика катионов </w:t>
            </w:r>
            <w:r w:rsidRPr="00860342">
              <w:rPr>
                <w:rFonts w:ascii="Times New Roman" w:hAnsi="Times New Roman" w:cs="Times New Roman"/>
                <w:sz w:val="24"/>
                <w:szCs w:val="24"/>
                <w:lang w:val="en-US"/>
              </w:rPr>
              <w:t>II</w:t>
            </w:r>
            <w:r w:rsidRPr="00860342">
              <w:rPr>
                <w:rFonts w:ascii="Times New Roman" w:hAnsi="Times New Roman" w:cs="Times New Roman"/>
                <w:sz w:val="24"/>
                <w:szCs w:val="24"/>
              </w:rPr>
              <w:t xml:space="preserve"> аналитической группы.</w:t>
            </w:r>
          </w:p>
        </w:tc>
      </w:tr>
      <w:tr w:rsidR="00860342" w:rsidRPr="00860342" w14:paraId="75A0E6A6" w14:textId="77777777" w:rsidTr="00860342">
        <w:trPr>
          <w:trHeight w:val="20"/>
        </w:trPr>
        <w:tc>
          <w:tcPr>
            <w:tcW w:w="1583" w:type="pct"/>
            <w:vMerge/>
          </w:tcPr>
          <w:p w14:paraId="559FC860" w14:textId="77777777" w:rsidR="00860342" w:rsidRPr="00860342" w:rsidRDefault="00860342" w:rsidP="00C05069">
            <w:pPr>
              <w:rPr>
                <w:rFonts w:ascii="Times New Roman" w:hAnsi="Times New Roman" w:cs="Times New Roman"/>
                <w:b/>
                <w:bCs/>
                <w:i/>
                <w:sz w:val="24"/>
                <w:szCs w:val="24"/>
              </w:rPr>
            </w:pPr>
          </w:p>
        </w:tc>
        <w:tc>
          <w:tcPr>
            <w:tcW w:w="3301" w:type="pct"/>
          </w:tcPr>
          <w:p w14:paraId="6DD6EEFA" w14:textId="77777777" w:rsidR="00860342" w:rsidRPr="00860342" w:rsidRDefault="00860342" w:rsidP="00C05069">
            <w:pPr>
              <w:jc w:val="both"/>
              <w:rPr>
                <w:rFonts w:ascii="Times New Roman" w:hAnsi="Times New Roman" w:cs="Times New Roman"/>
                <w:b/>
                <w:i/>
                <w:sz w:val="24"/>
                <w:szCs w:val="24"/>
              </w:rPr>
            </w:pPr>
            <w:r w:rsidRPr="00860342">
              <w:rPr>
                <w:rFonts w:ascii="Times New Roman" w:hAnsi="Times New Roman" w:cs="Times New Roman"/>
                <w:b/>
                <w:bCs/>
                <w:sz w:val="24"/>
                <w:szCs w:val="24"/>
              </w:rPr>
              <w:t>В том числе практических занятий и лабораторных работ</w:t>
            </w:r>
          </w:p>
        </w:tc>
        <w:tc>
          <w:tcPr>
            <w:tcW w:w="115" w:type="pct"/>
            <w:vMerge w:val="restart"/>
            <w:tcBorders>
              <w:top w:val="nil"/>
              <w:right w:val="nil"/>
            </w:tcBorders>
          </w:tcPr>
          <w:p w14:paraId="699AE06F" w14:textId="77777777" w:rsidR="00860342" w:rsidRPr="00860342" w:rsidRDefault="00860342" w:rsidP="00C05069">
            <w:pPr>
              <w:rPr>
                <w:rFonts w:ascii="Times New Roman" w:eastAsia="Calibri" w:hAnsi="Times New Roman" w:cs="Times New Roman"/>
                <w:sz w:val="24"/>
                <w:szCs w:val="24"/>
              </w:rPr>
            </w:pPr>
          </w:p>
        </w:tc>
      </w:tr>
      <w:tr w:rsidR="00860342" w:rsidRPr="00860342" w14:paraId="67FF8E6D" w14:textId="77777777" w:rsidTr="00860342">
        <w:trPr>
          <w:trHeight w:val="20"/>
        </w:trPr>
        <w:tc>
          <w:tcPr>
            <w:tcW w:w="1583" w:type="pct"/>
            <w:vMerge/>
          </w:tcPr>
          <w:p w14:paraId="38BD76D3" w14:textId="77777777" w:rsidR="00860342" w:rsidRPr="00860342" w:rsidRDefault="00860342" w:rsidP="00C05069">
            <w:pPr>
              <w:rPr>
                <w:rFonts w:ascii="Times New Roman" w:hAnsi="Times New Roman" w:cs="Times New Roman"/>
                <w:b/>
                <w:bCs/>
                <w:i/>
                <w:sz w:val="24"/>
                <w:szCs w:val="24"/>
              </w:rPr>
            </w:pPr>
          </w:p>
        </w:tc>
        <w:tc>
          <w:tcPr>
            <w:tcW w:w="3301" w:type="pct"/>
          </w:tcPr>
          <w:p w14:paraId="578454B1" w14:textId="77777777" w:rsidR="00860342" w:rsidRPr="00860342" w:rsidRDefault="00860342" w:rsidP="00C05069">
            <w:pPr>
              <w:jc w:val="both"/>
              <w:rPr>
                <w:rFonts w:ascii="Times New Roman" w:hAnsi="Times New Roman" w:cs="Times New Roman"/>
                <w:sz w:val="24"/>
                <w:szCs w:val="24"/>
              </w:rPr>
            </w:pPr>
            <w:r w:rsidRPr="00860342">
              <w:rPr>
                <w:rFonts w:ascii="Times New Roman" w:hAnsi="Times New Roman" w:cs="Times New Roman"/>
                <w:b/>
                <w:sz w:val="24"/>
                <w:szCs w:val="24"/>
              </w:rPr>
              <w:t>Лабораторное занятие</w:t>
            </w:r>
            <w:r w:rsidRPr="00860342">
              <w:rPr>
                <w:rFonts w:ascii="Times New Roman" w:hAnsi="Times New Roman" w:cs="Times New Roman"/>
                <w:sz w:val="24"/>
                <w:szCs w:val="24"/>
              </w:rPr>
              <w:t xml:space="preserve"> «Качественные реакции катионов </w:t>
            </w:r>
            <w:r w:rsidRPr="00860342">
              <w:rPr>
                <w:rFonts w:ascii="Times New Roman" w:hAnsi="Times New Roman" w:cs="Times New Roman"/>
                <w:sz w:val="24"/>
                <w:szCs w:val="24"/>
                <w:lang w:val="en-US"/>
              </w:rPr>
              <w:t>I</w:t>
            </w:r>
            <w:r w:rsidRPr="00860342">
              <w:rPr>
                <w:rFonts w:ascii="Times New Roman" w:hAnsi="Times New Roman" w:cs="Times New Roman"/>
                <w:sz w:val="24"/>
                <w:szCs w:val="24"/>
              </w:rPr>
              <w:t xml:space="preserve"> и </w:t>
            </w:r>
            <w:r w:rsidRPr="00860342">
              <w:rPr>
                <w:rFonts w:ascii="Times New Roman" w:hAnsi="Times New Roman" w:cs="Times New Roman"/>
                <w:sz w:val="24"/>
                <w:szCs w:val="24"/>
                <w:lang w:val="en-US"/>
              </w:rPr>
              <w:t>II</w:t>
            </w:r>
            <w:r w:rsidRPr="00860342">
              <w:rPr>
                <w:rFonts w:ascii="Times New Roman" w:hAnsi="Times New Roman" w:cs="Times New Roman"/>
                <w:sz w:val="24"/>
                <w:szCs w:val="24"/>
              </w:rPr>
              <w:t xml:space="preserve"> аналитической группы».</w:t>
            </w:r>
          </w:p>
        </w:tc>
        <w:tc>
          <w:tcPr>
            <w:tcW w:w="115" w:type="pct"/>
            <w:vMerge/>
            <w:tcBorders>
              <w:top w:val="nil"/>
              <w:right w:val="nil"/>
            </w:tcBorders>
          </w:tcPr>
          <w:p w14:paraId="0AB1F48D" w14:textId="77777777" w:rsidR="00860342" w:rsidRPr="00860342" w:rsidRDefault="00860342" w:rsidP="00C05069">
            <w:pPr>
              <w:rPr>
                <w:rFonts w:ascii="Times New Roman" w:eastAsia="Calibri" w:hAnsi="Times New Roman" w:cs="Times New Roman"/>
                <w:sz w:val="24"/>
                <w:szCs w:val="24"/>
              </w:rPr>
            </w:pPr>
          </w:p>
        </w:tc>
      </w:tr>
      <w:tr w:rsidR="00860342" w:rsidRPr="00860342" w14:paraId="107249E7" w14:textId="77777777" w:rsidTr="00860342">
        <w:trPr>
          <w:gridAfter w:val="1"/>
          <w:wAfter w:w="115" w:type="pct"/>
          <w:trHeight w:val="20"/>
        </w:trPr>
        <w:tc>
          <w:tcPr>
            <w:tcW w:w="1583" w:type="pct"/>
            <w:vMerge/>
          </w:tcPr>
          <w:p w14:paraId="5207D732" w14:textId="77777777" w:rsidR="00860342" w:rsidRPr="00860342" w:rsidRDefault="00860342" w:rsidP="00C05069">
            <w:pPr>
              <w:rPr>
                <w:rFonts w:ascii="Times New Roman" w:hAnsi="Times New Roman" w:cs="Times New Roman"/>
                <w:b/>
                <w:bCs/>
                <w:i/>
                <w:sz w:val="24"/>
                <w:szCs w:val="24"/>
              </w:rPr>
            </w:pPr>
          </w:p>
        </w:tc>
        <w:tc>
          <w:tcPr>
            <w:tcW w:w="3301" w:type="pct"/>
          </w:tcPr>
          <w:p w14:paraId="11D76CB6" w14:textId="7B202ACC" w:rsidR="00860342" w:rsidRPr="00860342" w:rsidRDefault="00860342" w:rsidP="00C05069">
            <w:pPr>
              <w:rPr>
                <w:rFonts w:ascii="Times New Roman" w:hAnsi="Times New Roman" w:cs="Times New Roman"/>
                <w:b/>
                <w:sz w:val="24"/>
                <w:szCs w:val="24"/>
              </w:rPr>
            </w:pPr>
            <w:r w:rsidRPr="00860342">
              <w:rPr>
                <w:rFonts w:ascii="Times New Roman" w:hAnsi="Times New Roman" w:cs="Times New Roman"/>
                <w:b/>
                <w:sz w:val="24"/>
                <w:szCs w:val="24"/>
              </w:rPr>
              <w:t>Практическое занятие</w:t>
            </w:r>
            <w:r w:rsidRPr="00860342">
              <w:rPr>
                <w:rFonts w:ascii="Times New Roman" w:hAnsi="Times New Roman" w:cs="Times New Roman"/>
                <w:sz w:val="24"/>
                <w:szCs w:val="24"/>
              </w:rPr>
              <w:t xml:space="preserve"> «Комплексные соединения: строение, диссоциация, расчёт заряда комплексообразователя. Константа нестойкости».</w:t>
            </w:r>
          </w:p>
        </w:tc>
      </w:tr>
      <w:tr w:rsidR="00860342" w:rsidRPr="00860342" w14:paraId="2C57EE85" w14:textId="77777777" w:rsidTr="00860342">
        <w:trPr>
          <w:gridAfter w:val="1"/>
          <w:wAfter w:w="115" w:type="pct"/>
          <w:trHeight w:val="20"/>
        </w:trPr>
        <w:tc>
          <w:tcPr>
            <w:tcW w:w="1583" w:type="pct"/>
            <w:vMerge/>
          </w:tcPr>
          <w:p w14:paraId="0B89D6D9" w14:textId="77777777" w:rsidR="00860342" w:rsidRPr="00860342" w:rsidRDefault="00860342" w:rsidP="00C05069">
            <w:pPr>
              <w:rPr>
                <w:rFonts w:ascii="Times New Roman" w:hAnsi="Times New Roman" w:cs="Times New Roman"/>
                <w:b/>
                <w:bCs/>
                <w:i/>
                <w:sz w:val="24"/>
                <w:szCs w:val="24"/>
              </w:rPr>
            </w:pPr>
          </w:p>
        </w:tc>
        <w:tc>
          <w:tcPr>
            <w:tcW w:w="3301" w:type="pct"/>
          </w:tcPr>
          <w:p w14:paraId="4203F196" w14:textId="77777777" w:rsidR="00860342" w:rsidRPr="00860342" w:rsidRDefault="00860342" w:rsidP="00C05069">
            <w:pPr>
              <w:rPr>
                <w:rFonts w:ascii="Times New Roman" w:hAnsi="Times New Roman" w:cs="Times New Roman"/>
                <w:b/>
                <w:sz w:val="24"/>
                <w:szCs w:val="24"/>
              </w:rPr>
            </w:pPr>
            <w:r w:rsidRPr="00860342">
              <w:rPr>
                <w:rFonts w:ascii="Times New Roman" w:hAnsi="Times New Roman" w:cs="Times New Roman"/>
                <w:b/>
                <w:sz w:val="24"/>
                <w:szCs w:val="24"/>
              </w:rPr>
              <w:t>Практическое занятие</w:t>
            </w:r>
            <w:r w:rsidRPr="00860342">
              <w:rPr>
                <w:rFonts w:ascii="Times New Roman" w:hAnsi="Times New Roman" w:cs="Times New Roman"/>
                <w:sz w:val="24"/>
                <w:szCs w:val="24"/>
              </w:rPr>
              <w:t xml:space="preserve"> «Вычисление степени диссоциации по константе диссоциации и концентрации электролитов. Вычисление значений произведения растворимости бинарных электролитов по растворимости».</w:t>
            </w:r>
          </w:p>
        </w:tc>
      </w:tr>
      <w:tr w:rsidR="00860342" w:rsidRPr="00860342" w14:paraId="55752DF2" w14:textId="77777777" w:rsidTr="00860342">
        <w:trPr>
          <w:gridAfter w:val="1"/>
          <w:wAfter w:w="115" w:type="pct"/>
          <w:trHeight w:val="20"/>
        </w:trPr>
        <w:tc>
          <w:tcPr>
            <w:tcW w:w="1583" w:type="pct"/>
            <w:vMerge/>
          </w:tcPr>
          <w:p w14:paraId="446634CA" w14:textId="77777777" w:rsidR="00860342" w:rsidRPr="00860342" w:rsidRDefault="00860342" w:rsidP="00C05069">
            <w:pPr>
              <w:rPr>
                <w:rFonts w:ascii="Times New Roman" w:hAnsi="Times New Roman" w:cs="Times New Roman"/>
                <w:b/>
                <w:bCs/>
                <w:i/>
                <w:sz w:val="24"/>
                <w:szCs w:val="24"/>
              </w:rPr>
            </w:pPr>
          </w:p>
        </w:tc>
        <w:tc>
          <w:tcPr>
            <w:tcW w:w="3301" w:type="pct"/>
          </w:tcPr>
          <w:p w14:paraId="2004065F" w14:textId="77777777" w:rsidR="00860342" w:rsidRPr="00860342" w:rsidRDefault="00860342" w:rsidP="00C05069">
            <w:pPr>
              <w:rPr>
                <w:rFonts w:ascii="Times New Roman" w:hAnsi="Times New Roman" w:cs="Times New Roman"/>
                <w:bCs/>
                <w:sz w:val="24"/>
                <w:szCs w:val="24"/>
              </w:rPr>
            </w:pPr>
            <w:r w:rsidRPr="00860342">
              <w:rPr>
                <w:rFonts w:ascii="Times New Roman" w:hAnsi="Times New Roman" w:cs="Times New Roman"/>
                <w:b/>
                <w:bCs/>
                <w:sz w:val="24"/>
                <w:szCs w:val="24"/>
              </w:rPr>
              <w:t>Практическое занятие</w:t>
            </w:r>
            <w:r w:rsidRPr="00860342">
              <w:rPr>
                <w:rFonts w:ascii="Times New Roman" w:hAnsi="Times New Roman" w:cs="Times New Roman"/>
                <w:bCs/>
                <w:sz w:val="24"/>
                <w:szCs w:val="24"/>
              </w:rPr>
              <w:t xml:space="preserve"> «</w:t>
            </w:r>
            <w:r w:rsidRPr="00860342">
              <w:rPr>
                <w:rFonts w:ascii="Times New Roman" w:hAnsi="Times New Roman" w:cs="Times New Roman"/>
                <w:sz w:val="24"/>
                <w:szCs w:val="24"/>
              </w:rPr>
              <w:t>Вычисление концентрации ионов водорода и величины водородного показателя, вычисление рН буферных растворов».</w:t>
            </w:r>
          </w:p>
        </w:tc>
      </w:tr>
      <w:tr w:rsidR="00860342" w:rsidRPr="00860342" w14:paraId="52EA34BB" w14:textId="77777777" w:rsidTr="00860342">
        <w:trPr>
          <w:gridAfter w:val="1"/>
          <w:wAfter w:w="115" w:type="pct"/>
          <w:trHeight w:val="20"/>
        </w:trPr>
        <w:tc>
          <w:tcPr>
            <w:tcW w:w="1583" w:type="pct"/>
            <w:vMerge w:val="restart"/>
          </w:tcPr>
          <w:p w14:paraId="0B70890A" w14:textId="065D58F1"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Тема 1.2. Третья и четвертая аналитическая группа катионов</w:t>
            </w:r>
          </w:p>
        </w:tc>
        <w:tc>
          <w:tcPr>
            <w:tcW w:w="3301" w:type="pct"/>
          </w:tcPr>
          <w:p w14:paraId="7745FC3A"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 xml:space="preserve">Содержание </w:t>
            </w:r>
          </w:p>
        </w:tc>
      </w:tr>
      <w:tr w:rsidR="00860342" w:rsidRPr="00860342" w14:paraId="339BD0BE" w14:textId="77777777" w:rsidTr="00860342">
        <w:trPr>
          <w:gridAfter w:val="1"/>
          <w:wAfter w:w="115" w:type="pct"/>
          <w:trHeight w:val="20"/>
        </w:trPr>
        <w:tc>
          <w:tcPr>
            <w:tcW w:w="1583" w:type="pct"/>
            <w:vMerge/>
          </w:tcPr>
          <w:p w14:paraId="7DF5C6EB" w14:textId="77777777" w:rsidR="00860342" w:rsidRPr="00860342" w:rsidRDefault="00860342" w:rsidP="00C05069">
            <w:pPr>
              <w:rPr>
                <w:rFonts w:ascii="Times New Roman" w:hAnsi="Times New Roman" w:cs="Times New Roman"/>
                <w:b/>
                <w:bCs/>
                <w:sz w:val="24"/>
                <w:szCs w:val="24"/>
              </w:rPr>
            </w:pPr>
          </w:p>
        </w:tc>
        <w:tc>
          <w:tcPr>
            <w:tcW w:w="3301" w:type="pct"/>
          </w:tcPr>
          <w:p w14:paraId="58DD0F2B"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В том числе практических занятий и лабораторных работ</w:t>
            </w:r>
          </w:p>
        </w:tc>
      </w:tr>
      <w:tr w:rsidR="00860342" w:rsidRPr="00860342" w14:paraId="2D029575" w14:textId="77777777" w:rsidTr="00860342">
        <w:trPr>
          <w:gridAfter w:val="1"/>
          <w:wAfter w:w="115" w:type="pct"/>
          <w:trHeight w:val="20"/>
        </w:trPr>
        <w:tc>
          <w:tcPr>
            <w:tcW w:w="1583" w:type="pct"/>
            <w:vMerge/>
          </w:tcPr>
          <w:p w14:paraId="7BA3E6FB" w14:textId="77777777" w:rsidR="00860342" w:rsidRPr="00860342" w:rsidRDefault="00860342" w:rsidP="00C05069">
            <w:pPr>
              <w:rPr>
                <w:rFonts w:ascii="Times New Roman" w:hAnsi="Times New Roman" w:cs="Times New Roman"/>
                <w:b/>
                <w:bCs/>
                <w:sz w:val="24"/>
                <w:szCs w:val="24"/>
              </w:rPr>
            </w:pPr>
          </w:p>
        </w:tc>
        <w:tc>
          <w:tcPr>
            <w:tcW w:w="3301" w:type="pct"/>
          </w:tcPr>
          <w:p w14:paraId="59E122D8" w14:textId="63668E82" w:rsidR="00860342" w:rsidRPr="00860342" w:rsidRDefault="00860342" w:rsidP="00C05069">
            <w:pPr>
              <w:rPr>
                <w:rFonts w:ascii="Times New Roman" w:hAnsi="Times New Roman" w:cs="Times New Roman"/>
                <w:bCs/>
                <w:sz w:val="24"/>
                <w:szCs w:val="24"/>
              </w:rPr>
            </w:pPr>
            <w:r w:rsidRPr="00860342">
              <w:rPr>
                <w:rFonts w:ascii="Times New Roman" w:hAnsi="Times New Roman" w:cs="Times New Roman"/>
                <w:b/>
                <w:sz w:val="24"/>
                <w:szCs w:val="24"/>
              </w:rPr>
              <w:t>Лабораторное занятие</w:t>
            </w:r>
            <w:r w:rsidRPr="00860342">
              <w:rPr>
                <w:rFonts w:ascii="Times New Roman" w:hAnsi="Times New Roman" w:cs="Times New Roman"/>
                <w:sz w:val="24"/>
                <w:szCs w:val="24"/>
              </w:rPr>
              <w:t xml:space="preserve"> </w:t>
            </w:r>
            <w:r w:rsidRPr="00860342">
              <w:rPr>
                <w:rFonts w:ascii="Times New Roman" w:hAnsi="Times New Roman" w:cs="Times New Roman"/>
                <w:bCs/>
                <w:sz w:val="24"/>
                <w:szCs w:val="24"/>
              </w:rPr>
              <w:t xml:space="preserve">«Условия образования и растворения осадков. Влияние избытка </w:t>
            </w:r>
            <w:proofErr w:type="spellStart"/>
            <w:r w:rsidRPr="00860342">
              <w:rPr>
                <w:rFonts w:ascii="Times New Roman" w:hAnsi="Times New Roman" w:cs="Times New Roman"/>
                <w:bCs/>
                <w:sz w:val="24"/>
                <w:szCs w:val="24"/>
              </w:rPr>
              <w:t>осадителя</w:t>
            </w:r>
            <w:proofErr w:type="spellEnd"/>
            <w:r w:rsidRPr="00860342">
              <w:rPr>
                <w:rFonts w:ascii="Times New Roman" w:hAnsi="Times New Roman" w:cs="Times New Roman"/>
                <w:bCs/>
                <w:sz w:val="24"/>
                <w:szCs w:val="24"/>
              </w:rPr>
              <w:t xml:space="preserve"> на растворимость осадка. Характеристика катионов </w:t>
            </w:r>
            <w:r w:rsidRPr="00860342">
              <w:rPr>
                <w:rFonts w:ascii="Times New Roman" w:hAnsi="Times New Roman" w:cs="Times New Roman"/>
                <w:bCs/>
                <w:sz w:val="24"/>
                <w:szCs w:val="24"/>
                <w:lang w:val="en-US"/>
              </w:rPr>
              <w:t>III</w:t>
            </w:r>
            <w:r w:rsidRPr="00860342">
              <w:rPr>
                <w:rFonts w:ascii="Times New Roman" w:hAnsi="Times New Roman" w:cs="Times New Roman"/>
                <w:bCs/>
                <w:sz w:val="24"/>
                <w:szCs w:val="24"/>
              </w:rPr>
              <w:t xml:space="preserve"> аналитической группы».</w:t>
            </w:r>
          </w:p>
        </w:tc>
      </w:tr>
      <w:tr w:rsidR="00860342" w:rsidRPr="00860342" w14:paraId="0F29F7AA" w14:textId="77777777" w:rsidTr="00860342">
        <w:trPr>
          <w:gridAfter w:val="1"/>
          <w:wAfter w:w="115" w:type="pct"/>
          <w:trHeight w:val="20"/>
        </w:trPr>
        <w:tc>
          <w:tcPr>
            <w:tcW w:w="1583" w:type="pct"/>
            <w:vMerge/>
          </w:tcPr>
          <w:p w14:paraId="572C6CF0" w14:textId="77777777" w:rsidR="00860342" w:rsidRPr="00860342" w:rsidRDefault="00860342" w:rsidP="00C05069">
            <w:pPr>
              <w:rPr>
                <w:rFonts w:ascii="Times New Roman" w:hAnsi="Times New Roman" w:cs="Times New Roman"/>
                <w:b/>
                <w:bCs/>
                <w:sz w:val="24"/>
                <w:szCs w:val="24"/>
              </w:rPr>
            </w:pPr>
          </w:p>
        </w:tc>
        <w:tc>
          <w:tcPr>
            <w:tcW w:w="3301" w:type="pct"/>
          </w:tcPr>
          <w:p w14:paraId="5E5C1F4F" w14:textId="77777777" w:rsidR="00860342" w:rsidRPr="00860342" w:rsidRDefault="00860342" w:rsidP="00C05069">
            <w:pPr>
              <w:rPr>
                <w:rFonts w:ascii="Times New Roman" w:hAnsi="Times New Roman" w:cs="Times New Roman"/>
                <w:bCs/>
                <w:sz w:val="24"/>
                <w:szCs w:val="24"/>
              </w:rPr>
            </w:pPr>
            <w:r w:rsidRPr="00860342">
              <w:rPr>
                <w:rFonts w:ascii="Times New Roman" w:hAnsi="Times New Roman" w:cs="Times New Roman"/>
                <w:b/>
                <w:sz w:val="24"/>
                <w:szCs w:val="24"/>
              </w:rPr>
              <w:t>Лабораторное занятие</w:t>
            </w:r>
            <w:r w:rsidRPr="00860342">
              <w:rPr>
                <w:rFonts w:ascii="Times New Roman" w:hAnsi="Times New Roman" w:cs="Times New Roman"/>
                <w:sz w:val="24"/>
                <w:szCs w:val="24"/>
              </w:rPr>
              <w:t xml:space="preserve"> </w:t>
            </w:r>
            <w:r w:rsidRPr="00860342">
              <w:rPr>
                <w:rFonts w:ascii="Times New Roman" w:hAnsi="Times New Roman" w:cs="Times New Roman"/>
                <w:bCs/>
                <w:sz w:val="24"/>
                <w:szCs w:val="24"/>
              </w:rPr>
              <w:t>«Качественные реакции катионов</w:t>
            </w:r>
            <w:r w:rsidRPr="00860342">
              <w:rPr>
                <w:rFonts w:ascii="Times New Roman" w:hAnsi="Times New Roman" w:cs="Times New Roman"/>
                <w:b/>
                <w:bCs/>
                <w:sz w:val="24"/>
                <w:szCs w:val="24"/>
              </w:rPr>
              <w:t xml:space="preserve"> </w:t>
            </w:r>
            <w:r w:rsidRPr="00860342">
              <w:rPr>
                <w:rFonts w:ascii="Times New Roman" w:hAnsi="Times New Roman" w:cs="Times New Roman"/>
                <w:bCs/>
                <w:sz w:val="24"/>
                <w:szCs w:val="24"/>
                <w:lang w:val="en-US"/>
              </w:rPr>
              <w:t>III</w:t>
            </w:r>
            <w:r w:rsidRPr="00860342">
              <w:rPr>
                <w:rFonts w:ascii="Times New Roman" w:hAnsi="Times New Roman" w:cs="Times New Roman"/>
                <w:bCs/>
                <w:sz w:val="24"/>
                <w:szCs w:val="24"/>
              </w:rPr>
              <w:t xml:space="preserve"> аналитической группы».</w:t>
            </w:r>
          </w:p>
        </w:tc>
      </w:tr>
      <w:tr w:rsidR="00860342" w:rsidRPr="00860342" w14:paraId="50660872" w14:textId="77777777" w:rsidTr="00860342">
        <w:trPr>
          <w:gridAfter w:val="1"/>
          <w:wAfter w:w="115" w:type="pct"/>
          <w:trHeight w:val="20"/>
        </w:trPr>
        <w:tc>
          <w:tcPr>
            <w:tcW w:w="1583" w:type="pct"/>
            <w:vMerge/>
          </w:tcPr>
          <w:p w14:paraId="580EDFB1" w14:textId="77777777" w:rsidR="00860342" w:rsidRPr="00860342" w:rsidRDefault="00860342" w:rsidP="00C05069">
            <w:pPr>
              <w:rPr>
                <w:rFonts w:ascii="Times New Roman" w:hAnsi="Times New Roman" w:cs="Times New Roman"/>
                <w:b/>
                <w:bCs/>
                <w:sz w:val="24"/>
                <w:szCs w:val="24"/>
              </w:rPr>
            </w:pPr>
          </w:p>
        </w:tc>
        <w:tc>
          <w:tcPr>
            <w:tcW w:w="3301" w:type="pct"/>
          </w:tcPr>
          <w:p w14:paraId="4DA86636" w14:textId="77777777" w:rsidR="00860342" w:rsidRPr="00860342" w:rsidRDefault="00860342" w:rsidP="00C05069">
            <w:pPr>
              <w:rPr>
                <w:rFonts w:ascii="Times New Roman" w:hAnsi="Times New Roman" w:cs="Times New Roman"/>
                <w:bCs/>
                <w:sz w:val="24"/>
                <w:szCs w:val="24"/>
              </w:rPr>
            </w:pPr>
            <w:r w:rsidRPr="00860342">
              <w:rPr>
                <w:rFonts w:ascii="Times New Roman" w:hAnsi="Times New Roman" w:cs="Times New Roman"/>
                <w:b/>
                <w:sz w:val="24"/>
                <w:szCs w:val="24"/>
              </w:rPr>
              <w:t>Лабораторное занятие</w:t>
            </w:r>
            <w:r w:rsidRPr="00860342">
              <w:rPr>
                <w:rFonts w:ascii="Times New Roman" w:hAnsi="Times New Roman" w:cs="Times New Roman"/>
                <w:sz w:val="24"/>
                <w:szCs w:val="24"/>
              </w:rPr>
              <w:t xml:space="preserve"> </w:t>
            </w:r>
            <w:r w:rsidRPr="00860342">
              <w:rPr>
                <w:rFonts w:ascii="Times New Roman" w:hAnsi="Times New Roman" w:cs="Times New Roman"/>
                <w:b/>
                <w:bCs/>
                <w:sz w:val="24"/>
                <w:szCs w:val="24"/>
              </w:rPr>
              <w:t>«</w:t>
            </w:r>
            <w:r w:rsidRPr="00860342">
              <w:rPr>
                <w:rFonts w:ascii="Times New Roman" w:hAnsi="Times New Roman" w:cs="Times New Roman"/>
                <w:sz w:val="24"/>
                <w:szCs w:val="24"/>
              </w:rPr>
              <w:t xml:space="preserve">Амфотерность и использование ее при разделении катионов </w:t>
            </w:r>
            <w:r w:rsidRPr="00860342">
              <w:rPr>
                <w:rFonts w:ascii="Times New Roman" w:hAnsi="Times New Roman" w:cs="Times New Roman"/>
                <w:sz w:val="24"/>
                <w:szCs w:val="24"/>
                <w:lang w:val="en-US"/>
              </w:rPr>
              <w:t>IV</w:t>
            </w:r>
            <w:r w:rsidRPr="00860342">
              <w:rPr>
                <w:rFonts w:ascii="Times New Roman" w:hAnsi="Times New Roman" w:cs="Times New Roman"/>
                <w:sz w:val="24"/>
                <w:szCs w:val="24"/>
              </w:rPr>
              <w:t xml:space="preserve"> аналитической группы. Характеристика катионов </w:t>
            </w:r>
            <w:r w:rsidRPr="00860342">
              <w:rPr>
                <w:rFonts w:ascii="Times New Roman" w:hAnsi="Times New Roman" w:cs="Times New Roman"/>
                <w:sz w:val="24"/>
                <w:szCs w:val="24"/>
                <w:lang w:val="en-US"/>
              </w:rPr>
              <w:t>IV</w:t>
            </w:r>
            <w:r w:rsidRPr="00860342">
              <w:rPr>
                <w:rFonts w:ascii="Times New Roman" w:hAnsi="Times New Roman" w:cs="Times New Roman"/>
                <w:sz w:val="24"/>
                <w:szCs w:val="24"/>
              </w:rPr>
              <w:t xml:space="preserve"> аналитической группы. Гидролиз солей. Окислительно-восстановительные реакции. Степень окисления».</w:t>
            </w:r>
          </w:p>
        </w:tc>
      </w:tr>
      <w:tr w:rsidR="00860342" w:rsidRPr="00860342" w14:paraId="2CF3394B" w14:textId="77777777" w:rsidTr="00860342">
        <w:trPr>
          <w:gridAfter w:val="1"/>
          <w:wAfter w:w="115" w:type="pct"/>
          <w:trHeight w:val="20"/>
        </w:trPr>
        <w:tc>
          <w:tcPr>
            <w:tcW w:w="1583" w:type="pct"/>
            <w:vMerge/>
          </w:tcPr>
          <w:p w14:paraId="755EEDA7" w14:textId="77777777" w:rsidR="00860342" w:rsidRPr="00860342" w:rsidRDefault="00860342" w:rsidP="00C05069">
            <w:pPr>
              <w:rPr>
                <w:rFonts w:ascii="Times New Roman" w:hAnsi="Times New Roman" w:cs="Times New Roman"/>
                <w:b/>
                <w:bCs/>
                <w:sz w:val="24"/>
                <w:szCs w:val="24"/>
              </w:rPr>
            </w:pPr>
          </w:p>
        </w:tc>
        <w:tc>
          <w:tcPr>
            <w:tcW w:w="3301" w:type="pct"/>
          </w:tcPr>
          <w:p w14:paraId="55D0239E" w14:textId="77777777" w:rsidR="00860342" w:rsidRPr="00860342" w:rsidRDefault="00860342" w:rsidP="00C05069">
            <w:pPr>
              <w:rPr>
                <w:rFonts w:ascii="Times New Roman" w:hAnsi="Times New Roman" w:cs="Times New Roman"/>
                <w:bCs/>
                <w:sz w:val="24"/>
                <w:szCs w:val="24"/>
              </w:rPr>
            </w:pPr>
            <w:r w:rsidRPr="00860342">
              <w:rPr>
                <w:rFonts w:ascii="Times New Roman" w:hAnsi="Times New Roman" w:cs="Times New Roman"/>
                <w:b/>
                <w:sz w:val="24"/>
                <w:szCs w:val="24"/>
              </w:rPr>
              <w:t>Лабораторное занятие</w:t>
            </w:r>
            <w:r w:rsidRPr="00860342">
              <w:rPr>
                <w:rFonts w:ascii="Times New Roman" w:hAnsi="Times New Roman" w:cs="Times New Roman"/>
                <w:sz w:val="24"/>
                <w:szCs w:val="24"/>
              </w:rPr>
              <w:t xml:space="preserve"> </w:t>
            </w:r>
            <w:r w:rsidRPr="00860342">
              <w:rPr>
                <w:rFonts w:ascii="Times New Roman" w:hAnsi="Times New Roman" w:cs="Times New Roman"/>
                <w:bCs/>
                <w:sz w:val="24"/>
                <w:szCs w:val="24"/>
              </w:rPr>
              <w:t>«</w:t>
            </w:r>
            <w:r w:rsidRPr="00860342">
              <w:rPr>
                <w:rFonts w:ascii="Times New Roman" w:hAnsi="Times New Roman" w:cs="Times New Roman"/>
                <w:sz w:val="24"/>
                <w:szCs w:val="24"/>
              </w:rPr>
              <w:t xml:space="preserve">Качественные реакции катионов </w:t>
            </w:r>
            <w:r w:rsidRPr="00860342">
              <w:rPr>
                <w:rFonts w:ascii="Times New Roman" w:hAnsi="Times New Roman" w:cs="Times New Roman"/>
                <w:sz w:val="24"/>
                <w:szCs w:val="24"/>
                <w:lang w:val="en-US"/>
              </w:rPr>
              <w:t>IV</w:t>
            </w:r>
            <w:r w:rsidRPr="00860342">
              <w:rPr>
                <w:rFonts w:ascii="Times New Roman" w:hAnsi="Times New Roman" w:cs="Times New Roman"/>
                <w:sz w:val="24"/>
                <w:szCs w:val="24"/>
              </w:rPr>
              <w:t xml:space="preserve"> аналитической группы (алюминий, хром, цинк). Действие группового реактива, работа с осадком».</w:t>
            </w:r>
          </w:p>
        </w:tc>
      </w:tr>
      <w:tr w:rsidR="00860342" w:rsidRPr="00860342" w14:paraId="0E276D6A" w14:textId="77777777" w:rsidTr="00860342">
        <w:trPr>
          <w:gridAfter w:val="1"/>
          <w:wAfter w:w="115" w:type="pct"/>
          <w:trHeight w:val="20"/>
        </w:trPr>
        <w:tc>
          <w:tcPr>
            <w:tcW w:w="1583" w:type="pct"/>
            <w:vMerge w:val="restart"/>
          </w:tcPr>
          <w:p w14:paraId="09E9C45F" w14:textId="4629BD0A"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Тема 1.3. Пятая и шестая аналитическая группа катионов</w:t>
            </w:r>
          </w:p>
        </w:tc>
        <w:tc>
          <w:tcPr>
            <w:tcW w:w="3301" w:type="pct"/>
          </w:tcPr>
          <w:p w14:paraId="681F26FC"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 xml:space="preserve">Содержание </w:t>
            </w:r>
          </w:p>
        </w:tc>
      </w:tr>
      <w:tr w:rsidR="00860342" w:rsidRPr="00860342" w14:paraId="687D2202" w14:textId="77777777" w:rsidTr="00860342">
        <w:trPr>
          <w:gridAfter w:val="1"/>
          <w:wAfter w:w="115" w:type="pct"/>
          <w:trHeight w:val="20"/>
        </w:trPr>
        <w:tc>
          <w:tcPr>
            <w:tcW w:w="1583" w:type="pct"/>
            <w:vMerge/>
          </w:tcPr>
          <w:p w14:paraId="199D2326" w14:textId="77777777" w:rsidR="00860342" w:rsidRPr="00860342" w:rsidRDefault="00860342" w:rsidP="00C05069">
            <w:pPr>
              <w:rPr>
                <w:rFonts w:ascii="Times New Roman" w:hAnsi="Times New Roman" w:cs="Times New Roman"/>
                <w:b/>
                <w:bCs/>
                <w:sz w:val="24"/>
                <w:szCs w:val="24"/>
              </w:rPr>
            </w:pPr>
          </w:p>
        </w:tc>
        <w:tc>
          <w:tcPr>
            <w:tcW w:w="3301" w:type="pct"/>
          </w:tcPr>
          <w:p w14:paraId="3C5A1FA7"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В том числе практических занятий и лабораторных работ</w:t>
            </w:r>
          </w:p>
        </w:tc>
      </w:tr>
      <w:tr w:rsidR="00860342" w:rsidRPr="00860342" w14:paraId="3E8C3916" w14:textId="77777777" w:rsidTr="00860342">
        <w:trPr>
          <w:gridAfter w:val="1"/>
          <w:wAfter w:w="115" w:type="pct"/>
          <w:trHeight w:val="20"/>
        </w:trPr>
        <w:tc>
          <w:tcPr>
            <w:tcW w:w="1583" w:type="pct"/>
            <w:vMerge/>
          </w:tcPr>
          <w:p w14:paraId="238E867D" w14:textId="77777777" w:rsidR="00860342" w:rsidRPr="00860342" w:rsidRDefault="00860342" w:rsidP="00C05069">
            <w:pPr>
              <w:rPr>
                <w:rFonts w:ascii="Times New Roman" w:hAnsi="Times New Roman" w:cs="Times New Roman"/>
                <w:b/>
                <w:bCs/>
                <w:sz w:val="24"/>
                <w:szCs w:val="24"/>
              </w:rPr>
            </w:pPr>
          </w:p>
        </w:tc>
        <w:tc>
          <w:tcPr>
            <w:tcW w:w="3301" w:type="pct"/>
          </w:tcPr>
          <w:p w14:paraId="2DCA2222"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sz w:val="24"/>
                <w:szCs w:val="24"/>
              </w:rPr>
              <w:t>Лабораторное занятие</w:t>
            </w:r>
            <w:r w:rsidRPr="00860342">
              <w:rPr>
                <w:rFonts w:ascii="Times New Roman" w:hAnsi="Times New Roman" w:cs="Times New Roman"/>
                <w:sz w:val="24"/>
                <w:szCs w:val="24"/>
              </w:rPr>
              <w:t xml:space="preserve"> </w:t>
            </w:r>
            <w:r w:rsidRPr="00860342">
              <w:rPr>
                <w:rFonts w:ascii="Times New Roman" w:hAnsi="Times New Roman" w:cs="Times New Roman"/>
                <w:b/>
                <w:bCs/>
                <w:sz w:val="24"/>
                <w:szCs w:val="24"/>
              </w:rPr>
              <w:t>«</w:t>
            </w:r>
            <w:r w:rsidRPr="00860342">
              <w:rPr>
                <w:rFonts w:ascii="Times New Roman" w:hAnsi="Times New Roman" w:cs="Times New Roman"/>
                <w:sz w:val="24"/>
                <w:szCs w:val="24"/>
              </w:rPr>
              <w:t xml:space="preserve">Гидролиз солей, его значение в аналитической практике. Характеристика катионов </w:t>
            </w:r>
            <w:r w:rsidRPr="00860342">
              <w:rPr>
                <w:rFonts w:ascii="Times New Roman" w:hAnsi="Times New Roman" w:cs="Times New Roman"/>
                <w:sz w:val="24"/>
                <w:szCs w:val="24"/>
                <w:lang w:val="en-US"/>
              </w:rPr>
              <w:t>V</w:t>
            </w:r>
            <w:r w:rsidRPr="00860342">
              <w:rPr>
                <w:rFonts w:ascii="Times New Roman" w:hAnsi="Times New Roman" w:cs="Times New Roman"/>
                <w:sz w:val="24"/>
                <w:szCs w:val="24"/>
              </w:rPr>
              <w:t xml:space="preserve"> аналитической группы».</w:t>
            </w:r>
          </w:p>
        </w:tc>
      </w:tr>
      <w:tr w:rsidR="00860342" w:rsidRPr="00860342" w14:paraId="79D01CD9" w14:textId="77777777" w:rsidTr="00860342">
        <w:trPr>
          <w:gridAfter w:val="1"/>
          <w:wAfter w:w="115" w:type="pct"/>
          <w:trHeight w:val="20"/>
        </w:trPr>
        <w:tc>
          <w:tcPr>
            <w:tcW w:w="1583" w:type="pct"/>
            <w:vMerge/>
          </w:tcPr>
          <w:p w14:paraId="2476C674" w14:textId="77777777" w:rsidR="00860342" w:rsidRPr="00860342" w:rsidRDefault="00860342" w:rsidP="00C05069">
            <w:pPr>
              <w:rPr>
                <w:rFonts w:ascii="Times New Roman" w:hAnsi="Times New Roman" w:cs="Times New Roman"/>
                <w:b/>
                <w:bCs/>
                <w:sz w:val="24"/>
                <w:szCs w:val="24"/>
              </w:rPr>
            </w:pPr>
          </w:p>
        </w:tc>
        <w:tc>
          <w:tcPr>
            <w:tcW w:w="3301" w:type="pct"/>
          </w:tcPr>
          <w:p w14:paraId="7BA81239" w14:textId="77777777" w:rsidR="00860342" w:rsidRPr="00860342" w:rsidRDefault="00860342" w:rsidP="00C05069">
            <w:pPr>
              <w:rPr>
                <w:rFonts w:ascii="Times New Roman" w:hAnsi="Times New Roman" w:cs="Times New Roman"/>
                <w:b/>
                <w:sz w:val="24"/>
                <w:szCs w:val="24"/>
              </w:rPr>
            </w:pPr>
            <w:r w:rsidRPr="00860342">
              <w:rPr>
                <w:rFonts w:ascii="Times New Roman" w:hAnsi="Times New Roman" w:cs="Times New Roman"/>
                <w:b/>
                <w:sz w:val="24"/>
                <w:szCs w:val="24"/>
              </w:rPr>
              <w:t>Лабораторное занятие</w:t>
            </w:r>
            <w:r w:rsidRPr="00860342">
              <w:rPr>
                <w:rFonts w:ascii="Times New Roman" w:hAnsi="Times New Roman" w:cs="Times New Roman"/>
                <w:sz w:val="24"/>
                <w:szCs w:val="24"/>
              </w:rPr>
              <w:t xml:space="preserve"> </w:t>
            </w:r>
            <w:r w:rsidRPr="00860342">
              <w:rPr>
                <w:rFonts w:ascii="Times New Roman" w:hAnsi="Times New Roman" w:cs="Times New Roman"/>
                <w:bCs/>
                <w:sz w:val="24"/>
                <w:szCs w:val="24"/>
              </w:rPr>
              <w:t>«</w:t>
            </w:r>
            <w:r w:rsidRPr="00860342">
              <w:rPr>
                <w:rFonts w:ascii="Times New Roman" w:hAnsi="Times New Roman" w:cs="Times New Roman"/>
                <w:sz w:val="24"/>
                <w:szCs w:val="24"/>
              </w:rPr>
              <w:t xml:space="preserve">Качественные реакции катионов </w:t>
            </w:r>
            <w:r w:rsidRPr="00860342">
              <w:rPr>
                <w:rFonts w:ascii="Times New Roman" w:hAnsi="Times New Roman" w:cs="Times New Roman"/>
                <w:sz w:val="24"/>
                <w:szCs w:val="24"/>
                <w:lang w:val="en-US"/>
              </w:rPr>
              <w:t>V</w:t>
            </w:r>
            <w:r w:rsidRPr="00860342">
              <w:rPr>
                <w:rFonts w:ascii="Times New Roman" w:hAnsi="Times New Roman" w:cs="Times New Roman"/>
                <w:sz w:val="24"/>
                <w:szCs w:val="24"/>
              </w:rPr>
              <w:t xml:space="preserve"> аналитической группы (двух – и трехвалентное железо, марганец, магний).  Действие группового реактива, работа с осадком».</w:t>
            </w:r>
          </w:p>
        </w:tc>
      </w:tr>
      <w:tr w:rsidR="00860342" w:rsidRPr="00860342" w14:paraId="3B812B68" w14:textId="77777777" w:rsidTr="00860342">
        <w:trPr>
          <w:gridAfter w:val="1"/>
          <w:wAfter w:w="115" w:type="pct"/>
          <w:trHeight w:val="20"/>
        </w:trPr>
        <w:tc>
          <w:tcPr>
            <w:tcW w:w="1583" w:type="pct"/>
            <w:vMerge/>
          </w:tcPr>
          <w:p w14:paraId="3FEFB2AF" w14:textId="77777777" w:rsidR="00860342" w:rsidRPr="00860342" w:rsidRDefault="00860342" w:rsidP="00C05069">
            <w:pPr>
              <w:rPr>
                <w:rFonts w:ascii="Times New Roman" w:hAnsi="Times New Roman" w:cs="Times New Roman"/>
                <w:b/>
                <w:bCs/>
                <w:sz w:val="24"/>
                <w:szCs w:val="24"/>
              </w:rPr>
            </w:pPr>
          </w:p>
        </w:tc>
        <w:tc>
          <w:tcPr>
            <w:tcW w:w="3301" w:type="pct"/>
          </w:tcPr>
          <w:p w14:paraId="69A6B52B" w14:textId="77777777" w:rsidR="00860342" w:rsidRPr="00860342" w:rsidRDefault="00860342" w:rsidP="00C05069">
            <w:pPr>
              <w:rPr>
                <w:rFonts w:ascii="Times New Roman" w:hAnsi="Times New Roman" w:cs="Times New Roman"/>
                <w:bCs/>
                <w:sz w:val="24"/>
                <w:szCs w:val="24"/>
              </w:rPr>
            </w:pPr>
            <w:r w:rsidRPr="00860342">
              <w:rPr>
                <w:rFonts w:ascii="Times New Roman" w:hAnsi="Times New Roman" w:cs="Times New Roman"/>
                <w:b/>
                <w:sz w:val="24"/>
                <w:szCs w:val="24"/>
              </w:rPr>
              <w:t>Лабораторное занятие</w:t>
            </w:r>
            <w:r w:rsidRPr="00860342">
              <w:rPr>
                <w:rFonts w:ascii="Times New Roman" w:hAnsi="Times New Roman" w:cs="Times New Roman"/>
                <w:sz w:val="24"/>
                <w:szCs w:val="24"/>
              </w:rPr>
              <w:t xml:space="preserve"> </w:t>
            </w:r>
            <w:r w:rsidRPr="00860342">
              <w:rPr>
                <w:rFonts w:ascii="Times New Roman" w:hAnsi="Times New Roman" w:cs="Times New Roman"/>
                <w:b/>
                <w:bCs/>
                <w:sz w:val="24"/>
                <w:szCs w:val="24"/>
              </w:rPr>
              <w:t>«</w:t>
            </w:r>
            <w:r w:rsidRPr="00860342">
              <w:rPr>
                <w:rFonts w:ascii="Times New Roman" w:hAnsi="Times New Roman" w:cs="Times New Roman"/>
                <w:sz w:val="24"/>
                <w:szCs w:val="24"/>
              </w:rPr>
              <w:t xml:space="preserve">Качественные реакции катионов </w:t>
            </w:r>
            <w:r w:rsidRPr="00860342">
              <w:rPr>
                <w:rFonts w:ascii="Times New Roman" w:hAnsi="Times New Roman" w:cs="Times New Roman"/>
                <w:sz w:val="24"/>
                <w:szCs w:val="24"/>
                <w:lang w:val="en-US"/>
              </w:rPr>
              <w:t>V</w:t>
            </w:r>
            <w:r w:rsidRPr="00860342">
              <w:rPr>
                <w:rFonts w:ascii="Times New Roman" w:hAnsi="Times New Roman" w:cs="Times New Roman"/>
                <w:sz w:val="24"/>
                <w:szCs w:val="24"/>
              </w:rPr>
              <w:t xml:space="preserve"> аналитической группы (двух – и трехвалентное железо, марганец, магний).  Действие группового реактива, работа с осадком».</w:t>
            </w:r>
          </w:p>
        </w:tc>
      </w:tr>
      <w:tr w:rsidR="00860342" w:rsidRPr="00860342" w14:paraId="2BEE686E" w14:textId="77777777" w:rsidTr="00860342">
        <w:trPr>
          <w:gridAfter w:val="1"/>
          <w:wAfter w:w="115" w:type="pct"/>
          <w:trHeight w:val="20"/>
        </w:trPr>
        <w:tc>
          <w:tcPr>
            <w:tcW w:w="1583" w:type="pct"/>
            <w:vMerge w:val="restart"/>
          </w:tcPr>
          <w:p w14:paraId="656B0720"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Тема 1.4. Анионы. Классификация и характеристика анионов. Групповые реагенты.</w:t>
            </w:r>
          </w:p>
          <w:p w14:paraId="55FD485D" w14:textId="77777777" w:rsidR="00860342" w:rsidRPr="00860342" w:rsidRDefault="00860342" w:rsidP="00C05069">
            <w:pPr>
              <w:rPr>
                <w:rFonts w:ascii="Times New Roman" w:hAnsi="Times New Roman" w:cs="Times New Roman"/>
                <w:b/>
                <w:bCs/>
                <w:sz w:val="24"/>
                <w:szCs w:val="24"/>
              </w:rPr>
            </w:pPr>
          </w:p>
        </w:tc>
        <w:tc>
          <w:tcPr>
            <w:tcW w:w="3301" w:type="pct"/>
          </w:tcPr>
          <w:p w14:paraId="70CE0DA5"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 xml:space="preserve">Содержание </w:t>
            </w:r>
          </w:p>
        </w:tc>
      </w:tr>
      <w:tr w:rsidR="00860342" w:rsidRPr="00860342" w14:paraId="393F2E6B" w14:textId="77777777" w:rsidTr="00860342">
        <w:trPr>
          <w:gridAfter w:val="1"/>
          <w:wAfter w:w="115" w:type="pct"/>
          <w:trHeight w:val="20"/>
        </w:trPr>
        <w:tc>
          <w:tcPr>
            <w:tcW w:w="1583" w:type="pct"/>
            <w:vMerge/>
          </w:tcPr>
          <w:p w14:paraId="7429169B" w14:textId="77777777" w:rsidR="00860342" w:rsidRPr="00860342" w:rsidRDefault="00860342" w:rsidP="00C05069">
            <w:pPr>
              <w:rPr>
                <w:rFonts w:ascii="Times New Roman" w:hAnsi="Times New Roman" w:cs="Times New Roman"/>
                <w:b/>
                <w:bCs/>
                <w:sz w:val="24"/>
                <w:szCs w:val="24"/>
              </w:rPr>
            </w:pPr>
          </w:p>
        </w:tc>
        <w:tc>
          <w:tcPr>
            <w:tcW w:w="3301" w:type="pct"/>
          </w:tcPr>
          <w:p w14:paraId="67551F8F" w14:textId="77777777" w:rsidR="00860342" w:rsidRPr="00860342" w:rsidRDefault="00860342" w:rsidP="00C05069">
            <w:pPr>
              <w:rPr>
                <w:rFonts w:ascii="Times New Roman" w:hAnsi="Times New Roman" w:cs="Times New Roman"/>
                <w:sz w:val="24"/>
                <w:szCs w:val="24"/>
              </w:rPr>
            </w:pPr>
            <w:r w:rsidRPr="00860342">
              <w:rPr>
                <w:rFonts w:ascii="Times New Roman" w:hAnsi="Times New Roman" w:cs="Times New Roman"/>
                <w:sz w:val="24"/>
                <w:szCs w:val="24"/>
              </w:rPr>
              <w:t xml:space="preserve">Общая характеристика анионов и их классификации. Анионы окислители, восстановители, индифферентные. Предварительные испытания на присутствие анионов-окислителей и восстановителей. Групповые реактивы на анионы и условия их применения: хлорид бария, нитрат серебра. </w:t>
            </w:r>
          </w:p>
          <w:p w14:paraId="47A8967A" w14:textId="77777777" w:rsidR="00860342" w:rsidRPr="00860342" w:rsidRDefault="00860342"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860342">
              <w:rPr>
                <w:rFonts w:ascii="Times New Roman" w:hAnsi="Times New Roman" w:cs="Times New Roman"/>
                <w:sz w:val="24"/>
                <w:szCs w:val="24"/>
              </w:rPr>
              <w:t xml:space="preserve">Групповой реактив и характерные реакции на анионы </w:t>
            </w:r>
            <w:r w:rsidRPr="00860342">
              <w:rPr>
                <w:rFonts w:ascii="Times New Roman" w:hAnsi="Times New Roman" w:cs="Times New Roman"/>
                <w:sz w:val="24"/>
                <w:szCs w:val="24"/>
                <w:lang w:val="en-US"/>
              </w:rPr>
              <w:t>I</w:t>
            </w:r>
            <w:r w:rsidRPr="00860342">
              <w:rPr>
                <w:rFonts w:ascii="Times New Roman" w:hAnsi="Times New Roman" w:cs="Times New Roman"/>
                <w:sz w:val="24"/>
                <w:szCs w:val="24"/>
              </w:rPr>
              <w:t xml:space="preserve"> группы: сульфат-ион, сульфит-ион, тиосульфат-ион, фосфат-ион, хромат-ион, карбонат-ион, оксалат-ион, борат-ион. </w:t>
            </w:r>
          </w:p>
          <w:p w14:paraId="29A1A4E2"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sz w:val="24"/>
                <w:szCs w:val="24"/>
              </w:rPr>
              <w:t xml:space="preserve">Групповой реактив и характерные реакции на анионы </w:t>
            </w:r>
            <w:r w:rsidRPr="00860342">
              <w:rPr>
                <w:rFonts w:ascii="Times New Roman" w:hAnsi="Times New Roman" w:cs="Times New Roman"/>
                <w:sz w:val="24"/>
                <w:szCs w:val="24"/>
                <w:lang w:val="en-US"/>
              </w:rPr>
              <w:t>II</w:t>
            </w:r>
            <w:r w:rsidRPr="00860342">
              <w:rPr>
                <w:rFonts w:ascii="Times New Roman" w:hAnsi="Times New Roman" w:cs="Times New Roman"/>
                <w:sz w:val="24"/>
                <w:szCs w:val="24"/>
              </w:rPr>
              <w:t xml:space="preserve"> группы: хлорид-ион, бромид-ион, иодид-ион.</w:t>
            </w:r>
          </w:p>
        </w:tc>
      </w:tr>
      <w:tr w:rsidR="00860342" w:rsidRPr="00860342" w14:paraId="37ED8F6B" w14:textId="77777777" w:rsidTr="00860342">
        <w:trPr>
          <w:gridAfter w:val="1"/>
          <w:wAfter w:w="115" w:type="pct"/>
          <w:trHeight w:val="20"/>
        </w:trPr>
        <w:tc>
          <w:tcPr>
            <w:tcW w:w="1583" w:type="pct"/>
            <w:vMerge/>
          </w:tcPr>
          <w:p w14:paraId="47E4A12D" w14:textId="77777777" w:rsidR="00860342" w:rsidRPr="00860342" w:rsidRDefault="00860342" w:rsidP="00C05069">
            <w:pPr>
              <w:rPr>
                <w:rFonts w:ascii="Times New Roman" w:hAnsi="Times New Roman" w:cs="Times New Roman"/>
                <w:b/>
                <w:bCs/>
                <w:sz w:val="24"/>
                <w:szCs w:val="24"/>
              </w:rPr>
            </w:pPr>
          </w:p>
        </w:tc>
        <w:tc>
          <w:tcPr>
            <w:tcW w:w="3301" w:type="pct"/>
          </w:tcPr>
          <w:p w14:paraId="2908212D"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В том числе практических занятий и лабораторных работ</w:t>
            </w:r>
          </w:p>
        </w:tc>
      </w:tr>
      <w:tr w:rsidR="00860342" w:rsidRPr="00860342" w14:paraId="42FA85ED" w14:textId="77777777" w:rsidTr="00860342">
        <w:trPr>
          <w:gridAfter w:val="1"/>
          <w:wAfter w:w="115" w:type="pct"/>
          <w:trHeight w:val="20"/>
        </w:trPr>
        <w:tc>
          <w:tcPr>
            <w:tcW w:w="1583" w:type="pct"/>
            <w:vMerge/>
          </w:tcPr>
          <w:p w14:paraId="2FA3CE12" w14:textId="77777777" w:rsidR="00860342" w:rsidRPr="00860342" w:rsidRDefault="00860342" w:rsidP="00C05069">
            <w:pPr>
              <w:rPr>
                <w:rFonts w:ascii="Times New Roman" w:hAnsi="Times New Roman" w:cs="Times New Roman"/>
                <w:b/>
                <w:bCs/>
                <w:sz w:val="24"/>
                <w:szCs w:val="24"/>
              </w:rPr>
            </w:pPr>
          </w:p>
        </w:tc>
        <w:tc>
          <w:tcPr>
            <w:tcW w:w="3301" w:type="pct"/>
          </w:tcPr>
          <w:p w14:paraId="3A2545FB"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sz w:val="24"/>
                <w:szCs w:val="24"/>
              </w:rPr>
              <w:t>Лабораторное занятие</w:t>
            </w:r>
            <w:r w:rsidRPr="00860342">
              <w:rPr>
                <w:rFonts w:ascii="Times New Roman" w:hAnsi="Times New Roman" w:cs="Times New Roman"/>
                <w:sz w:val="24"/>
                <w:szCs w:val="24"/>
              </w:rPr>
              <w:t xml:space="preserve"> </w:t>
            </w:r>
            <w:r w:rsidRPr="00860342">
              <w:rPr>
                <w:rFonts w:ascii="Times New Roman" w:hAnsi="Times New Roman" w:cs="Times New Roman"/>
                <w:bCs/>
                <w:sz w:val="24"/>
                <w:szCs w:val="24"/>
              </w:rPr>
              <w:t>«Качественные реакции анионов. Анализ смеси анионов. Действие групповых реактивов».</w:t>
            </w:r>
          </w:p>
        </w:tc>
      </w:tr>
      <w:tr w:rsidR="00860342" w:rsidRPr="00860342" w14:paraId="67EFCE0A" w14:textId="77777777" w:rsidTr="00860342">
        <w:trPr>
          <w:gridAfter w:val="1"/>
          <w:wAfter w:w="115" w:type="pct"/>
          <w:trHeight w:val="20"/>
        </w:trPr>
        <w:tc>
          <w:tcPr>
            <w:tcW w:w="1583" w:type="pct"/>
            <w:vMerge/>
          </w:tcPr>
          <w:p w14:paraId="1FF0A37A" w14:textId="77777777" w:rsidR="00860342" w:rsidRPr="00860342" w:rsidRDefault="00860342" w:rsidP="00C05069">
            <w:pPr>
              <w:rPr>
                <w:rFonts w:ascii="Times New Roman" w:hAnsi="Times New Roman" w:cs="Times New Roman"/>
                <w:b/>
                <w:bCs/>
                <w:sz w:val="24"/>
                <w:szCs w:val="24"/>
              </w:rPr>
            </w:pPr>
          </w:p>
        </w:tc>
        <w:tc>
          <w:tcPr>
            <w:tcW w:w="3301" w:type="pct"/>
          </w:tcPr>
          <w:p w14:paraId="6DBC32A5"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sz w:val="24"/>
                <w:szCs w:val="24"/>
              </w:rPr>
              <w:t>Лабораторное занятие</w:t>
            </w:r>
            <w:r w:rsidRPr="00860342">
              <w:rPr>
                <w:rFonts w:ascii="Times New Roman" w:hAnsi="Times New Roman" w:cs="Times New Roman"/>
                <w:sz w:val="24"/>
                <w:szCs w:val="24"/>
              </w:rPr>
              <w:t xml:space="preserve"> </w:t>
            </w:r>
            <w:r w:rsidRPr="00860342">
              <w:rPr>
                <w:rFonts w:ascii="Times New Roman" w:hAnsi="Times New Roman" w:cs="Times New Roman"/>
                <w:bCs/>
                <w:sz w:val="24"/>
                <w:szCs w:val="24"/>
              </w:rPr>
              <w:t>«Анализ солей (неизвестного вещества)».</w:t>
            </w:r>
          </w:p>
        </w:tc>
      </w:tr>
      <w:tr w:rsidR="00860342" w:rsidRPr="00860342" w14:paraId="6A14F92D" w14:textId="77777777" w:rsidTr="00860342">
        <w:trPr>
          <w:gridAfter w:val="1"/>
          <w:wAfter w:w="115" w:type="pct"/>
          <w:trHeight w:val="20"/>
        </w:trPr>
        <w:tc>
          <w:tcPr>
            <w:tcW w:w="4885" w:type="pct"/>
            <w:gridSpan w:val="2"/>
          </w:tcPr>
          <w:p w14:paraId="75C03743" w14:textId="4E4B0BC9"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Раздел 2. Количественный анализ 20 часов</w:t>
            </w:r>
          </w:p>
        </w:tc>
      </w:tr>
      <w:tr w:rsidR="00860342" w:rsidRPr="00860342" w14:paraId="26D911A4" w14:textId="77777777" w:rsidTr="00860342">
        <w:trPr>
          <w:gridAfter w:val="1"/>
          <w:wAfter w:w="115" w:type="pct"/>
          <w:trHeight w:val="20"/>
        </w:trPr>
        <w:tc>
          <w:tcPr>
            <w:tcW w:w="1583" w:type="pct"/>
            <w:vMerge w:val="restart"/>
          </w:tcPr>
          <w:p w14:paraId="41A82CA8"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Тема 2.1. Гравиметрический анализ</w:t>
            </w:r>
          </w:p>
        </w:tc>
        <w:tc>
          <w:tcPr>
            <w:tcW w:w="3301" w:type="pct"/>
          </w:tcPr>
          <w:p w14:paraId="6BC605CA"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 xml:space="preserve">Содержание </w:t>
            </w:r>
          </w:p>
        </w:tc>
      </w:tr>
      <w:tr w:rsidR="00860342" w:rsidRPr="00860342" w14:paraId="2B3AE316" w14:textId="77777777" w:rsidTr="00860342">
        <w:trPr>
          <w:gridAfter w:val="1"/>
          <w:wAfter w:w="115" w:type="pct"/>
          <w:trHeight w:val="20"/>
        </w:trPr>
        <w:tc>
          <w:tcPr>
            <w:tcW w:w="1583" w:type="pct"/>
            <w:vMerge/>
          </w:tcPr>
          <w:p w14:paraId="708692C6" w14:textId="77777777" w:rsidR="00860342" w:rsidRPr="00860342" w:rsidRDefault="00860342" w:rsidP="00C05069">
            <w:pPr>
              <w:rPr>
                <w:rFonts w:ascii="Times New Roman" w:hAnsi="Times New Roman" w:cs="Times New Roman"/>
                <w:b/>
                <w:bCs/>
                <w:sz w:val="24"/>
                <w:szCs w:val="24"/>
              </w:rPr>
            </w:pPr>
          </w:p>
        </w:tc>
        <w:tc>
          <w:tcPr>
            <w:tcW w:w="3301" w:type="pct"/>
          </w:tcPr>
          <w:p w14:paraId="75B999BB" w14:textId="77777777" w:rsidR="00860342" w:rsidRPr="00860342" w:rsidRDefault="00860342" w:rsidP="00C05069">
            <w:pPr>
              <w:pBdr>
                <w:lef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860342">
              <w:rPr>
                <w:rFonts w:ascii="Times New Roman" w:hAnsi="Times New Roman" w:cs="Times New Roman"/>
                <w:sz w:val="24"/>
                <w:szCs w:val="24"/>
              </w:rPr>
              <w:t xml:space="preserve">Методы количественного анализа, его задачи. Сущность методов и основные операции количественного анализа, в том числе гравиметрического, титриметрического, кислотно-основного титрования, </w:t>
            </w:r>
            <w:proofErr w:type="spellStart"/>
            <w:r w:rsidRPr="00860342">
              <w:rPr>
                <w:rFonts w:ascii="Times New Roman" w:hAnsi="Times New Roman" w:cs="Times New Roman"/>
                <w:sz w:val="24"/>
                <w:szCs w:val="24"/>
              </w:rPr>
              <w:t>комплексонометрического</w:t>
            </w:r>
            <w:proofErr w:type="spellEnd"/>
            <w:r w:rsidRPr="00860342">
              <w:rPr>
                <w:rFonts w:ascii="Times New Roman" w:hAnsi="Times New Roman" w:cs="Times New Roman"/>
                <w:sz w:val="24"/>
                <w:szCs w:val="24"/>
              </w:rPr>
              <w:t xml:space="preserve"> титрования, окислительно-восстановительного титрования, </w:t>
            </w:r>
            <w:proofErr w:type="spellStart"/>
            <w:r w:rsidRPr="00860342">
              <w:rPr>
                <w:rFonts w:ascii="Times New Roman" w:hAnsi="Times New Roman" w:cs="Times New Roman"/>
                <w:sz w:val="24"/>
                <w:szCs w:val="24"/>
              </w:rPr>
              <w:t>осадительного</w:t>
            </w:r>
            <w:proofErr w:type="spellEnd"/>
            <w:r w:rsidRPr="00860342">
              <w:rPr>
                <w:rFonts w:ascii="Times New Roman" w:hAnsi="Times New Roman" w:cs="Times New Roman"/>
                <w:sz w:val="24"/>
                <w:szCs w:val="24"/>
              </w:rPr>
              <w:t xml:space="preserve"> титрования. </w:t>
            </w:r>
          </w:p>
          <w:p w14:paraId="6C4B9909" w14:textId="77777777" w:rsidR="00860342" w:rsidRPr="00860342" w:rsidRDefault="00860342" w:rsidP="00C05069">
            <w:pPr>
              <w:pBdr>
                <w:lef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860342">
              <w:rPr>
                <w:rFonts w:ascii="Times New Roman" w:hAnsi="Times New Roman" w:cs="Times New Roman"/>
                <w:sz w:val="24"/>
                <w:szCs w:val="24"/>
              </w:rPr>
              <w:t xml:space="preserve">Сущность гравиметрического анализа. Виды осадков и способы их получения. Важнейшие операции гравиметрического анализа: взвешивание, осаждение, промывание, фильтрование, прокаливание осадка. Произведение растворимости. Оптимальные условия анализа. Лабораторная посуда и оборудование для гравиметрического анализа. Преимущества и недостатки гравиметрического анализа. </w:t>
            </w:r>
          </w:p>
        </w:tc>
      </w:tr>
      <w:tr w:rsidR="00860342" w:rsidRPr="00860342" w14:paraId="6B543708" w14:textId="77777777" w:rsidTr="00860342">
        <w:trPr>
          <w:gridAfter w:val="1"/>
          <w:wAfter w:w="115" w:type="pct"/>
          <w:trHeight w:val="20"/>
        </w:trPr>
        <w:tc>
          <w:tcPr>
            <w:tcW w:w="1583" w:type="pct"/>
            <w:vMerge/>
          </w:tcPr>
          <w:p w14:paraId="0D267D5D" w14:textId="77777777" w:rsidR="00860342" w:rsidRPr="00860342" w:rsidRDefault="00860342" w:rsidP="00C05069">
            <w:pPr>
              <w:rPr>
                <w:rFonts w:ascii="Times New Roman" w:hAnsi="Times New Roman" w:cs="Times New Roman"/>
                <w:b/>
                <w:bCs/>
                <w:sz w:val="24"/>
                <w:szCs w:val="24"/>
              </w:rPr>
            </w:pPr>
          </w:p>
        </w:tc>
        <w:tc>
          <w:tcPr>
            <w:tcW w:w="3301" w:type="pct"/>
          </w:tcPr>
          <w:p w14:paraId="18A41F5F"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В том числе практических занятий и лабораторных работ</w:t>
            </w:r>
          </w:p>
        </w:tc>
      </w:tr>
      <w:tr w:rsidR="00860342" w:rsidRPr="00860342" w14:paraId="1CA3282E" w14:textId="77777777" w:rsidTr="00860342">
        <w:trPr>
          <w:gridAfter w:val="1"/>
          <w:wAfter w:w="115" w:type="pct"/>
          <w:trHeight w:val="20"/>
        </w:trPr>
        <w:tc>
          <w:tcPr>
            <w:tcW w:w="1583" w:type="pct"/>
            <w:vMerge/>
          </w:tcPr>
          <w:p w14:paraId="18D01E9A" w14:textId="77777777" w:rsidR="00860342" w:rsidRPr="00860342" w:rsidRDefault="00860342" w:rsidP="00C05069">
            <w:pPr>
              <w:rPr>
                <w:rFonts w:ascii="Times New Roman" w:hAnsi="Times New Roman" w:cs="Times New Roman"/>
                <w:b/>
                <w:bCs/>
                <w:sz w:val="24"/>
                <w:szCs w:val="24"/>
              </w:rPr>
            </w:pPr>
          </w:p>
        </w:tc>
        <w:tc>
          <w:tcPr>
            <w:tcW w:w="3301" w:type="pct"/>
          </w:tcPr>
          <w:p w14:paraId="0332B49E" w14:textId="77777777" w:rsidR="00860342" w:rsidRPr="00860342" w:rsidRDefault="00860342" w:rsidP="00C05069">
            <w:pPr>
              <w:rPr>
                <w:rFonts w:ascii="Times New Roman" w:hAnsi="Times New Roman" w:cs="Times New Roman"/>
                <w:bCs/>
                <w:sz w:val="24"/>
                <w:szCs w:val="24"/>
              </w:rPr>
            </w:pPr>
            <w:r w:rsidRPr="00860342">
              <w:rPr>
                <w:rFonts w:ascii="Times New Roman" w:hAnsi="Times New Roman" w:cs="Times New Roman"/>
                <w:b/>
                <w:bCs/>
                <w:sz w:val="24"/>
                <w:szCs w:val="24"/>
              </w:rPr>
              <w:t>Практическое занятие</w:t>
            </w:r>
            <w:r w:rsidRPr="00860342">
              <w:rPr>
                <w:rFonts w:ascii="Times New Roman" w:hAnsi="Times New Roman" w:cs="Times New Roman"/>
                <w:bCs/>
                <w:sz w:val="24"/>
                <w:szCs w:val="24"/>
              </w:rPr>
              <w:t xml:space="preserve"> «Аналитические весы, их устройство. Правила взвешивания.</w:t>
            </w:r>
          </w:p>
          <w:p w14:paraId="4B47CD7E" w14:textId="77777777" w:rsidR="00860342" w:rsidRPr="00860342" w:rsidRDefault="00860342" w:rsidP="00C05069">
            <w:pPr>
              <w:rPr>
                <w:rFonts w:ascii="Times New Roman" w:hAnsi="Times New Roman" w:cs="Times New Roman"/>
                <w:bCs/>
                <w:sz w:val="24"/>
                <w:szCs w:val="24"/>
              </w:rPr>
            </w:pPr>
            <w:r w:rsidRPr="00860342">
              <w:rPr>
                <w:rFonts w:ascii="Times New Roman" w:hAnsi="Times New Roman" w:cs="Times New Roman"/>
                <w:b/>
                <w:sz w:val="24"/>
                <w:szCs w:val="24"/>
              </w:rPr>
              <w:t>Лабораторное занятие</w:t>
            </w:r>
            <w:r w:rsidRPr="00860342">
              <w:rPr>
                <w:rFonts w:ascii="Times New Roman" w:hAnsi="Times New Roman" w:cs="Times New Roman"/>
                <w:sz w:val="24"/>
                <w:szCs w:val="24"/>
              </w:rPr>
              <w:t xml:space="preserve"> </w:t>
            </w:r>
            <w:r w:rsidRPr="00860342">
              <w:rPr>
                <w:rFonts w:ascii="Times New Roman" w:hAnsi="Times New Roman" w:cs="Times New Roman"/>
                <w:bCs/>
                <w:sz w:val="24"/>
                <w:szCs w:val="24"/>
              </w:rPr>
              <w:t>«Определение процентного содержания кристаллизационной воды в кристаллическом хлориде бора»</w:t>
            </w:r>
          </w:p>
        </w:tc>
      </w:tr>
      <w:tr w:rsidR="00860342" w:rsidRPr="00860342" w14:paraId="3AD3E571" w14:textId="77777777" w:rsidTr="00860342">
        <w:trPr>
          <w:gridAfter w:val="1"/>
          <w:wAfter w:w="115" w:type="pct"/>
          <w:trHeight w:val="20"/>
        </w:trPr>
        <w:tc>
          <w:tcPr>
            <w:tcW w:w="1583" w:type="pct"/>
            <w:vMerge w:val="restart"/>
          </w:tcPr>
          <w:p w14:paraId="3A49292E"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Тема 2.2. Титриметрический анализ</w:t>
            </w:r>
          </w:p>
        </w:tc>
        <w:tc>
          <w:tcPr>
            <w:tcW w:w="3301" w:type="pct"/>
          </w:tcPr>
          <w:p w14:paraId="23BD9398"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Содержание учебного материала</w:t>
            </w:r>
          </w:p>
        </w:tc>
      </w:tr>
      <w:tr w:rsidR="00860342" w:rsidRPr="00860342" w14:paraId="07415E4B" w14:textId="77777777" w:rsidTr="00860342">
        <w:trPr>
          <w:gridAfter w:val="1"/>
          <w:wAfter w:w="115" w:type="pct"/>
          <w:trHeight w:val="20"/>
        </w:trPr>
        <w:tc>
          <w:tcPr>
            <w:tcW w:w="1583" w:type="pct"/>
            <w:vMerge/>
          </w:tcPr>
          <w:p w14:paraId="6E15F4DE" w14:textId="77777777" w:rsidR="00860342" w:rsidRPr="00860342" w:rsidRDefault="00860342" w:rsidP="00C05069">
            <w:pPr>
              <w:rPr>
                <w:rFonts w:ascii="Times New Roman" w:hAnsi="Times New Roman" w:cs="Times New Roman"/>
                <w:b/>
                <w:bCs/>
                <w:sz w:val="24"/>
                <w:szCs w:val="24"/>
              </w:rPr>
            </w:pPr>
          </w:p>
        </w:tc>
        <w:tc>
          <w:tcPr>
            <w:tcW w:w="3301" w:type="pct"/>
          </w:tcPr>
          <w:p w14:paraId="5B5FDA2A"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Cs/>
                <w:sz w:val="24"/>
                <w:szCs w:val="24"/>
              </w:rPr>
              <w:t xml:space="preserve">Классификация методов титриметрического анализа. Сущность методов кислотно-основного титрования. Рабочие растворы. Индикаторы. Теория индикаторов. Изменение концентрации водородных ионов и значений </w:t>
            </w:r>
            <w:r w:rsidRPr="00860342">
              <w:rPr>
                <w:rFonts w:ascii="Times New Roman" w:hAnsi="Times New Roman" w:cs="Times New Roman"/>
                <w:bCs/>
                <w:sz w:val="24"/>
                <w:szCs w:val="24"/>
                <w:lang w:val="en-US"/>
              </w:rPr>
              <w:t>pH</w:t>
            </w:r>
            <w:r w:rsidRPr="00860342">
              <w:rPr>
                <w:rFonts w:ascii="Times New Roman" w:hAnsi="Times New Roman" w:cs="Times New Roman"/>
                <w:bCs/>
                <w:sz w:val="24"/>
                <w:szCs w:val="24"/>
              </w:rPr>
              <w:t xml:space="preserve"> в процессе титрования сильной кислоты щелочью. Кривые титрования. Выбор индикаторов. Титрование с применением двух индикаторов. Применение метода в технохимическом контроле производства.</w:t>
            </w:r>
          </w:p>
        </w:tc>
      </w:tr>
      <w:tr w:rsidR="00860342" w:rsidRPr="00860342" w14:paraId="38B88AA1" w14:textId="77777777" w:rsidTr="00860342">
        <w:trPr>
          <w:gridAfter w:val="1"/>
          <w:wAfter w:w="115" w:type="pct"/>
          <w:trHeight w:val="20"/>
        </w:trPr>
        <w:tc>
          <w:tcPr>
            <w:tcW w:w="1583" w:type="pct"/>
            <w:vMerge/>
          </w:tcPr>
          <w:p w14:paraId="71CB1F56" w14:textId="77777777" w:rsidR="00860342" w:rsidRPr="00860342" w:rsidRDefault="00860342" w:rsidP="00C05069">
            <w:pPr>
              <w:rPr>
                <w:rFonts w:ascii="Times New Roman" w:hAnsi="Times New Roman" w:cs="Times New Roman"/>
                <w:b/>
                <w:bCs/>
                <w:sz w:val="24"/>
                <w:szCs w:val="24"/>
              </w:rPr>
            </w:pPr>
          </w:p>
        </w:tc>
        <w:tc>
          <w:tcPr>
            <w:tcW w:w="3301" w:type="pct"/>
          </w:tcPr>
          <w:p w14:paraId="187E1A02"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В том числе практических занятий и лабораторных работ</w:t>
            </w:r>
          </w:p>
        </w:tc>
      </w:tr>
      <w:tr w:rsidR="00860342" w:rsidRPr="00860342" w14:paraId="4F0A38B8" w14:textId="77777777" w:rsidTr="00860342">
        <w:trPr>
          <w:gridAfter w:val="1"/>
          <w:wAfter w:w="115" w:type="pct"/>
          <w:trHeight w:val="20"/>
        </w:trPr>
        <w:tc>
          <w:tcPr>
            <w:tcW w:w="1583" w:type="pct"/>
            <w:vMerge/>
          </w:tcPr>
          <w:p w14:paraId="1AAB1C68" w14:textId="77777777" w:rsidR="00860342" w:rsidRPr="00860342" w:rsidRDefault="00860342" w:rsidP="00C05069">
            <w:pPr>
              <w:rPr>
                <w:rFonts w:ascii="Times New Roman" w:hAnsi="Times New Roman" w:cs="Times New Roman"/>
                <w:b/>
                <w:bCs/>
                <w:sz w:val="24"/>
                <w:szCs w:val="24"/>
              </w:rPr>
            </w:pPr>
          </w:p>
        </w:tc>
        <w:tc>
          <w:tcPr>
            <w:tcW w:w="3301" w:type="pct"/>
          </w:tcPr>
          <w:p w14:paraId="316D740F" w14:textId="77777777" w:rsidR="00860342" w:rsidRPr="00860342" w:rsidRDefault="00860342" w:rsidP="00C05069">
            <w:pPr>
              <w:rPr>
                <w:rFonts w:ascii="Times New Roman" w:hAnsi="Times New Roman" w:cs="Times New Roman"/>
                <w:bCs/>
                <w:sz w:val="24"/>
                <w:szCs w:val="24"/>
              </w:rPr>
            </w:pPr>
            <w:r w:rsidRPr="00860342">
              <w:rPr>
                <w:rFonts w:ascii="Times New Roman" w:hAnsi="Times New Roman" w:cs="Times New Roman"/>
                <w:b/>
                <w:bCs/>
                <w:sz w:val="24"/>
                <w:szCs w:val="24"/>
              </w:rPr>
              <w:t>Практическое занятие</w:t>
            </w:r>
            <w:r w:rsidRPr="00860342">
              <w:rPr>
                <w:rFonts w:ascii="Times New Roman" w:hAnsi="Times New Roman" w:cs="Times New Roman"/>
                <w:bCs/>
                <w:sz w:val="24"/>
                <w:szCs w:val="24"/>
              </w:rPr>
              <w:t xml:space="preserve"> «Расчеты в титриметрическом анализе».</w:t>
            </w:r>
          </w:p>
        </w:tc>
      </w:tr>
      <w:tr w:rsidR="00860342" w:rsidRPr="00860342" w14:paraId="141121AE" w14:textId="77777777" w:rsidTr="00860342">
        <w:trPr>
          <w:gridAfter w:val="1"/>
          <w:wAfter w:w="115" w:type="pct"/>
          <w:trHeight w:val="20"/>
        </w:trPr>
        <w:tc>
          <w:tcPr>
            <w:tcW w:w="1583" w:type="pct"/>
            <w:vMerge/>
          </w:tcPr>
          <w:p w14:paraId="562EB971" w14:textId="77777777" w:rsidR="00860342" w:rsidRPr="00860342" w:rsidRDefault="00860342" w:rsidP="00C05069">
            <w:pPr>
              <w:rPr>
                <w:rFonts w:ascii="Times New Roman" w:hAnsi="Times New Roman" w:cs="Times New Roman"/>
                <w:b/>
                <w:bCs/>
                <w:sz w:val="24"/>
                <w:szCs w:val="24"/>
              </w:rPr>
            </w:pPr>
          </w:p>
        </w:tc>
        <w:tc>
          <w:tcPr>
            <w:tcW w:w="3301" w:type="pct"/>
          </w:tcPr>
          <w:p w14:paraId="598D12A5" w14:textId="77777777" w:rsidR="00860342" w:rsidRPr="00860342" w:rsidRDefault="00860342" w:rsidP="00C05069">
            <w:pPr>
              <w:rPr>
                <w:rFonts w:ascii="Times New Roman" w:hAnsi="Times New Roman" w:cs="Times New Roman"/>
                <w:bCs/>
                <w:sz w:val="24"/>
                <w:szCs w:val="24"/>
              </w:rPr>
            </w:pPr>
            <w:r w:rsidRPr="00860342">
              <w:rPr>
                <w:rFonts w:ascii="Times New Roman" w:hAnsi="Times New Roman" w:cs="Times New Roman"/>
                <w:b/>
                <w:sz w:val="24"/>
                <w:szCs w:val="24"/>
              </w:rPr>
              <w:t>Лабораторное занятие</w:t>
            </w:r>
            <w:r w:rsidRPr="00860342">
              <w:rPr>
                <w:rFonts w:ascii="Times New Roman" w:hAnsi="Times New Roman" w:cs="Times New Roman"/>
                <w:sz w:val="24"/>
                <w:szCs w:val="24"/>
              </w:rPr>
              <w:t xml:space="preserve"> </w:t>
            </w:r>
            <w:r w:rsidRPr="00860342">
              <w:rPr>
                <w:rFonts w:ascii="Times New Roman" w:hAnsi="Times New Roman" w:cs="Times New Roman"/>
                <w:bCs/>
                <w:sz w:val="24"/>
                <w:szCs w:val="24"/>
              </w:rPr>
              <w:t>«Приготовление точной концентрации из твердых и жидких веществ».</w:t>
            </w:r>
          </w:p>
        </w:tc>
      </w:tr>
      <w:tr w:rsidR="00860342" w:rsidRPr="00860342" w14:paraId="311F5B20" w14:textId="77777777" w:rsidTr="00860342">
        <w:trPr>
          <w:gridAfter w:val="1"/>
          <w:wAfter w:w="115" w:type="pct"/>
          <w:trHeight w:val="20"/>
        </w:trPr>
        <w:tc>
          <w:tcPr>
            <w:tcW w:w="1583" w:type="pct"/>
            <w:vMerge w:val="restart"/>
          </w:tcPr>
          <w:p w14:paraId="7045CC9A"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Тема 2.3. Кислотно-основное титрование</w:t>
            </w:r>
          </w:p>
        </w:tc>
        <w:tc>
          <w:tcPr>
            <w:tcW w:w="3301" w:type="pct"/>
          </w:tcPr>
          <w:p w14:paraId="40C71938"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 xml:space="preserve">Содержание </w:t>
            </w:r>
          </w:p>
        </w:tc>
      </w:tr>
      <w:tr w:rsidR="00860342" w:rsidRPr="00860342" w14:paraId="661CC902" w14:textId="77777777" w:rsidTr="00860342">
        <w:trPr>
          <w:gridAfter w:val="1"/>
          <w:wAfter w:w="115" w:type="pct"/>
          <w:trHeight w:val="20"/>
        </w:trPr>
        <w:tc>
          <w:tcPr>
            <w:tcW w:w="1583" w:type="pct"/>
            <w:vMerge/>
          </w:tcPr>
          <w:p w14:paraId="1AF7B60A" w14:textId="77777777" w:rsidR="00860342" w:rsidRPr="00860342" w:rsidRDefault="00860342" w:rsidP="00C05069">
            <w:pPr>
              <w:rPr>
                <w:rFonts w:ascii="Times New Roman" w:hAnsi="Times New Roman" w:cs="Times New Roman"/>
                <w:b/>
                <w:bCs/>
                <w:sz w:val="24"/>
                <w:szCs w:val="24"/>
              </w:rPr>
            </w:pPr>
          </w:p>
        </w:tc>
        <w:tc>
          <w:tcPr>
            <w:tcW w:w="3301" w:type="pct"/>
          </w:tcPr>
          <w:p w14:paraId="2C0F6830"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В том числе практических занятий и лабораторных работ</w:t>
            </w:r>
          </w:p>
        </w:tc>
      </w:tr>
      <w:tr w:rsidR="00860342" w:rsidRPr="00860342" w14:paraId="0D7AE836" w14:textId="77777777" w:rsidTr="00860342">
        <w:trPr>
          <w:gridAfter w:val="1"/>
          <w:wAfter w:w="115" w:type="pct"/>
          <w:trHeight w:val="20"/>
        </w:trPr>
        <w:tc>
          <w:tcPr>
            <w:tcW w:w="1583" w:type="pct"/>
            <w:vMerge/>
          </w:tcPr>
          <w:p w14:paraId="79584E2E" w14:textId="77777777" w:rsidR="00860342" w:rsidRPr="00860342" w:rsidRDefault="00860342" w:rsidP="00C05069">
            <w:pPr>
              <w:rPr>
                <w:rFonts w:ascii="Times New Roman" w:hAnsi="Times New Roman" w:cs="Times New Roman"/>
                <w:b/>
                <w:bCs/>
                <w:sz w:val="24"/>
                <w:szCs w:val="24"/>
              </w:rPr>
            </w:pPr>
          </w:p>
        </w:tc>
        <w:tc>
          <w:tcPr>
            <w:tcW w:w="3301" w:type="pct"/>
          </w:tcPr>
          <w:p w14:paraId="4BBC2F99" w14:textId="77777777" w:rsidR="00860342" w:rsidRPr="00860342" w:rsidRDefault="00860342" w:rsidP="00C05069">
            <w:pPr>
              <w:rPr>
                <w:rFonts w:ascii="Times New Roman" w:hAnsi="Times New Roman" w:cs="Times New Roman"/>
                <w:bCs/>
                <w:sz w:val="24"/>
                <w:szCs w:val="24"/>
              </w:rPr>
            </w:pPr>
            <w:r w:rsidRPr="00860342">
              <w:rPr>
                <w:rFonts w:ascii="Times New Roman" w:hAnsi="Times New Roman" w:cs="Times New Roman"/>
                <w:b/>
                <w:bCs/>
                <w:sz w:val="24"/>
                <w:szCs w:val="24"/>
              </w:rPr>
              <w:t>Лабораторная работа</w:t>
            </w:r>
            <w:r w:rsidRPr="00860342">
              <w:rPr>
                <w:rFonts w:ascii="Times New Roman" w:hAnsi="Times New Roman" w:cs="Times New Roman"/>
                <w:bCs/>
                <w:sz w:val="24"/>
                <w:szCs w:val="24"/>
              </w:rPr>
              <w:t xml:space="preserve"> «Стандартизация соляной кислоты по буре».</w:t>
            </w:r>
          </w:p>
        </w:tc>
      </w:tr>
      <w:tr w:rsidR="00860342" w:rsidRPr="00860342" w14:paraId="0A158506" w14:textId="77777777" w:rsidTr="00860342">
        <w:trPr>
          <w:gridAfter w:val="1"/>
          <w:wAfter w:w="115" w:type="pct"/>
          <w:trHeight w:val="20"/>
        </w:trPr>
        <w:tc>
          <w:tcPr>
            <w:tcW w:w="1583" w:type="pct"/>
            <w:vMerge/>
          </w:tcPr>
          <w:p w14:paraId="3F2B1B1C" w14:textId="77777777" w:rsidR="00860342" w:rsidRPr="00860342" w:rsidRDefault="00860342" w:rsidP="00C05069">
            <w:pPr>
              <w:rPr>
                <w:rFonts w:ascii="Times New Roman" w:hAnsi="Times New Roman" w:cs="Times New Roman"/>
                <w:b/>
                <w:bCs/>
                <w:sz w:val="24"/>
                <w:szCs w:val="24"/>
              </w:rPr>
            </w:pPr>
          </w:p>
        </w:tc>
        <w:tc>
          <w:tcPr>
            <w:tcW w:w="3301" w:type="pct"/>
          </w:tcPr>
          <w:p w14:paraId="73BBE38D" w14:textId="77777777" w:rsidR="00860342" w:rsidRPr="00860342" w:rsidRDefault="00860342" w:rsidP="00C05069">
            <w:pPr>
              <w:rPr>
                <w:rFonts w:ascii="Times New Roman" w:hAnsi="Times New Roman" w:cs="Times New Roman"/>
                <w:bCs/>
                <w:sz w:val="24"/>
                <w:szCs w:val="24"/>
              </w:rPr>
            </w:pPr>
            <w:r w:rsidRPr="00860342">
              <w:rPr>
                <w:rFonts w:ascii="Times New Roman" w:hAnsi="Times New Roman" w:cs="Times New Roman"/>
                <w:b/>
                <w:bCs/>
                <w:sz w:val="24"/>
                <w:szCs w:val="24"/>
              </w:rPr>
              <w:t>Лабораторная работа</w:t>
            </w:r>
            <w:r w:rsidRPr="00860342">
              <w:rPr>
                <w:rFonts w:ascii="Times New Roman" w:hAnsi="Times New Roman" w:cs="Times New Roman"/>
                <w:bCs/>
                <w:sz w:val="24"/>
                <w:szCs w:val="24"/>
              </w:rPr>
              <w:t xml:space="preserve"> «Стандартизация щелочи по кислоте».</w:t>
            </w:r>
          </w:p>
        </w:tc>
      </w:tr>
      <w:tr w:rsidR="00860342" w:rsidRPr="00860342" w14:paraId="4F50395D" w14:textId="77777777" w:rsidTr="00860342">
        <w:trPr>
          <w:gridAfter w:val="1"/>
          <w:wAfter w:w="115" w:type="pct"/>
          <w:trHeight w:val="20"/>
        </w:trPr>
        <w:tc>
          <w:tcPr>
            <w:tcW w:w="1583" w:type="pct"/>
            <w:vMerge/>
          </w:tcPr>
          <w:p w14:paraId="769CE0C3" w14:textId="77777777" w:rsidR="00860342" w:rsidRPr="00860342" w:rsidRDefault="00860342" w:rsidP="00C05069">
            <w:pPr>
              <w:rPr>
                <w:rFonts w:ascii="Times New Roman" w:hAnsi="Times New Roman" w:cs="Times New Roman"/>
                <w:b/>
                <w:bCs/>
                <w:sz w:val="24"/>
                <w:szCs w:val="24"/>
              </w:rPr>
            </w:pPr>
          </w:p>
        </w:tc>
        <w:tc>
          <w:tcPr>
            <w:tcW w:w="3301" w:type="pct"/>
          </w:tcPr>
          <w:p w14:paraId="7B6791C5" w14:textId="77777777" w:rsidR="00860342" w:rsidRPr="00860342" w:rsidRDefault="00860342" w:rsidP="00C05069">
            <w:pPr>
              <w:rPr>
                <w:rFonts w:ascii="Times New Roman" w:hAnsi="Times New Roman" w:cs="Times New Roman"/>
                <w:bCs/>
                <w:sz w:val="24"/>
                <w:szCs w:val="24"/>
              </w:rPr>
            </w:pPr>
            <w:r w:rsidRPr="00860342">
              <w:rPr>
                <w:rFonts w:ascii="Times New Roman" w:hAnsi="Times New Roman" w:cs="Times New Roman"/>
                <w:b/>
                <w:bCs/>
                <w:sz w:val="24"/>
                <w:szCs w:val="24"/>
              </w:rPr>
              <w:t>Лабораторная работа</w:t>
            </w:r>
            <w:r w:rsidRPr="00860342">
              <w:rPr>
                <w:rFonts w:ascii="Times New Roman" w:hAnsi="Times New Roman" w:cs="Times New Roman"/>
                <w:bCs/>
                <w:sz w:val="24"/>
                <w:szCs w:val="24"/>
              </w:rPr>
              <w:t xml:space="preserve"> «Определение содержания щелочей и карбонатов при их совместном присутствии с применением двух индикаторов».</w:t>
            </w:r>
          </w:p>
        </w:tc>
      </w:tr>
      <w:tr w:rsidR="00860342" w:rsidRPr="00860342" w14:paraId="2F491D2F" w14:textId="77777777" w:rsidTr="00860342">
        <w:trPr>
          <w:gridAfter w:val="1"/>
          <w:wAfter w:w="115" w:type="pct"/>
          <w:trHeight w:val="20"/>
        </w:trPr>
        <w:tc>
          <w:tcPr>
            <w:tcW w:w="1583" w:type="pct"/>
            <w:vMerge w:val="restart"/>
          </w:tcPr>
          <w:p w14:paraId="53B575EE"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 xml:space="preserve">Тема 2.4. </w:t>
            </w:r>
            <w:proofErr w:type="spellStart"/>
            <w:r w:rsidRPr="00860342">
              <w:rPr>
                <w:rFonts w:ascii="Times New Roman" w:hAnsi="Times New Roman" w:cs="Times New Roman"/>
                <w:b/>
                <w:bCs/>
                <w:sz w:val="24"/>
                <w:szCs w:val="24"/>
              </w:rPr>
              <w:t>Комплексонометрическое</w:t>
            </w:r>
            <w:proofErr w:type="spellEnd"/>
            <w:r w:rsidRPr="00860342">
              <w:rPr>
                <w:rFonts w:ascii="Times New Roman" w:hAnsi="Times New Roman" w:cs="Times New Roman"/>
                <w:b/>
                <w:bCs/>
                <w:sz w:val="24"/>
                <w:szCs w:val="24"/>
              </w:rPr>
              <w:t xml:space="preserve"> титрование</w:t>
            </w:r>
          </w:p>
        </w:tc>
        <w:tc>
          <w:tcPr>
            <w:tcW w:w="3301" w:type="pct"/>
          </w:tcPr>
          <w:p w14:paraId="737A20CC" w14:textId="7B37379F"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 xml:space="preserve">Содержание </w:t>
            </w:r>
          </w:p>
        </w:tc>
      </w:tr>
      <w:tr w:rsidR="00860342" w:rsidRPr="00860342" w14:paraId="760FC7DF" w14:textId="77777777" w:rsidTr="00860342">
        <w:trPr>
          <w:gridAfter w:val="1"/>
          <w:wAfter w:w="115" w:type="pct"/>
          <w:trHeight w:val="20"/>
        </w:trPr>
        <w:tc>
          <w:tcPr>
            <w:tcW w:w="1583" w:type="pct"/>
            <w:vMerge/>
          </w:tcPr>
          <w:p w14:paraId="22F15D48" w14:textId="77777777" w:rsidR="00860342" w:rsidRPr="00860342" w:rsidRDefault="00860342" w:rsidP="00C05069">
            <w:pPr>
              <w:rPr>
                <w:rFonts w:ascii="Times New Roman" w:hAnsi="Times New Roman" w:cs="Times New Roman"/>
                <w:b/>
                <w:bCs/>
                <w:sz w:val="24"/>
                <w:szCs w:val="24"/>
              </w:rPr>
            </w:pPr>
          </w:p>
        </w:tc>
        <w:tc>
          <w:tcPr>
            <w:tcW w:w="3301" w:type="pct"/>
          </w:tcPr>
          <w:p w14:paraId="20945864" w14:textId="74E473B1"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В том числе практических занятий и лабораторных работ</w:t>
            </w:r>
          </w:p>
        </w:tc>
      </w:tr>
      <w:tr w:rsidR="00860342" w:rsidRPr="00860342" w14:paraId="59FA4926" w14:textId="77777777" w:rsidTr="00860342">
        <w:trPr>
          <w:gridAfter w:val="1"/>
          <w:wAfter w:w="115" w:type="pct"/>
          <w:trHeight w:val="20"/>
        </w:trPr>
        <w:tc>
          <w:tcPr>
            <w:tcW w:w="1583" w:type="pct"/>
            <w:vMerge/>
          </w:tcPr>
          <w:p w14:paraId="5673A428" w14:textId="77777777" w:rsidR="00860342" w:rsidRPr="00860342" w:rsidRDefault="00860342" w:rsidP="00C05069">
            <w:pPr>
              <w:rPr>
                <w:rFonts w:ascii="Times New Roman" w:hAnsi="Times New Roman" w:cs="Times New Roman"/>
                <w:b/>
                <w:bCs/>
                <w:sz w:val="24"/>
                <w:szCs w:val="24"/>
              </w:rPr>
            </w:pPr>
          </w:p>
        </w:tc>
        <w:tc>
          <w:tcPr>
            <w:tcW w:w="3301" w:type="pct"/>
          </w:tcPr>
          <w:p w14:paraId="2D6D6CF9" w14:textId="77777777" w:rsidR="00860342" w:rsidRPr="00860342" w:rsidRDefault="00860342" w:rsidP="00C05069">
            <w:pPr>
              <w:rPr>
                <w:rFonts w:ascii="Times New Roman" w:hAnsi="Times New Roman" w:cs="Times New Roman"/>
                <w:bCs/>
                <w:sz w:val="24"/>
                <w:szCs w:val="24"/>
                <w:lang w:val="en-US"/>
              </w:rPr>
            </w:pPr>
            <w:r w:rsidRPr="00860342">
              <w:rPr>
                <w:rFonts w:ascii="Times New Roman" w:hAnsi="Times New Roman" w:cs="Times New Roman"/>
                <w:b/>
                <w:bCs/>
                <w:sz w:val="24"/>
                <w:szCs w:val="24"/>
              </w:rPr>
              <w:t>Лабораторная работа</w:t>
            </w:r>
            <w:r w:rsidRPr="00860342">
              <w:rPr>
                <w:rFonts w:ascii="Times New Roman" w:hAnsi="Times New Roman" w:cs="Times New Roman"/>
                <w:bCs/>
                <w:sz w:val="24"/>
                <w:szCs w:val="24"/>
              </w:rPr>
              <w:t xml:space="preserve"> «Общая характеристика метода комплексонометрии. Индикаторы. Титрование солей металлов. Влияние кислотности растворов (</w:t>
            </w:r>
            <w:r w:rsidRPr="00860342">
              <w:rPr>
                <w:rFonts w:ascii="Times New Roman" w:hAnsi="Times New Roman" w:cs="Times New Roman"/>
                <w:bCs/>
                <w:sz w:val="24"/>
                <w:szCs w:val="24"/>
                <w:lang w:val="en-US"/>
              </w:rPr>
              <w:t>pH)</w:t>
            </w:r>
            <w:r w:rsidRPr="00860342">
              <w:rPr>
                <w:rFonts w:ascii="Times New Roman" w:hAnsi="Times New Roman" w:cs="Times New Roman"/>
                <w:bCs/>
                <w:sz w:val="24"/>
                <w:szCs w:val="24"/>
              </w:rPr>
              <w:t>»</w:t>
            </w:r>
            <w:r w:rsidRPr="00860342">
              <w:rPr>
                <w:rFonts w:ascii="Times New Roman" w:hAnsi="Times New Roman" w:cs="Times New Roman"/>
                <w:bCs/>
                <w:sz w:val="24"/>
                <w:szCs w:val="24"/>
                <w:lang w:val="en-US"/>
              </w:rPr>
              <w:t>.</w:t>
            </w:r>
          </w:p>
        </w:tc>
      </w:tr>
      <w:tr w:rsidR="00860342" w:rsidRPr="00860342" w14:paraId="15AABC36" w14:textId="77777777" w:rsidTr="00860342">
        <w:trPr>
          <w:gridAfter w:val="1"/>
          <w:wAfter w:w="115" w:type="pct"/>
          <w:trHeight w:val="20"/>
        </w:trPr>
        <w:tc>
          <w:tcPr>
            <w:tcW w:w="1583" w:type="pct"/>
            <w:vMerge/>
          </w:tcPr>
          <w:p w14:paraId="71D51596" w14:textId="77777777" w:rsidR="00860342" w:rsidRPr="00860342" w:rsidRDefault="00860342" w:rsidP="00C05069">
            <w:pPr>
              <w:rPr>
                <w:rFonts w:ascii="Times New Roman" w:hAnsi="Times New Roman" w:cs="Times New Roman"/>
                <w:b/>
                <w:bCs/>
                <w:sz w:val="24"/>
                <w:szCs w:val="24"/>
              </w:rPr>
            </w:pPr>
          </w:p>
        </w:tc>
        <w:tc>
          <w:tcPr>
            <w:tcW w:w="3301" w:type="pct"/>
          </w:tcPr>
          <w:p w14:paraId="16AA1315" w14:textId="77777777" w:rsidR="00860342" w:rsidRPr="00860342" w:rsidRDefault="00860342" w:rsidP="00C05069">
            <w:pPr>
              <w:rPr>
                <w:rFonts w:ascii="Times New Roman" w:hAnsi="Times New Roman" w:cs="Times New Roman"/>
                <w:bCs/>
                <w:sz w:val="24"/>
                <w:szCs w:val="24"/>
              </w:rPr>
            </w:pPr>
            <w:r w:rsidRPr="00860342">
              <w:rPr>
                <w:rFonts w:ascii="Times New Roman" w:hAnsi="Times New Roman" w:cs="Times New Roman"/>
                <w:b/>
                <w:bCs/>
                <w:sz w:val="24"/>
                <w:szCs w:val="24"/>
              </w:rPr>
              <w:t>Лабораторная работа</w:t>
            </w:r>
            <w:r w:rsidRPr="00860342">
              <w:rPr>
                <w:rFonts w:ascii="Times New Roman" w:hAnsi="Times New Roman" w:cs="Times New Roman"/>
                <w:bCs/>
                <w:sz w:val="24"/>
                <w:szCs w:val="24"/>
              </w:rPr>
              <w:t xml:space="preserve"> «Определение общей жесткости воды.</w:t>
            </w:r>
          </w:p>
        </w:tc>
      </w:tr>
      <w:tr w:rsidR="00860342" w:rsidRPr="00860342" w14:paraId="1758C996" w14:textId="77777777" w:rsidTr="00860342">
        <w:trPr>
          <w:gridAfter w:val="1"/>
          <w:wAfter w:w="115" w:type="pct"/>
          <w:trHeight w:val="20"/>
        </w:trPr>
        <w:tc>
          <w:tcPr>
            <w:tcW w:w="1583" w:type="pct"/>
            <w:vMerge w:val="restart"/>
          </w:tcPr>
          <w:p w14:paraId="52032434"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Тема 2.5. Окислительно-восстановительное титрование</w:t>
            </w:r>
          </w:p>
        </w:tc>
        <w:tc>
          <w:tcPr>
            <w:tcW w:w="3301" w:type="pct"/>
          </w:tcPr>
          <w:p w14:paraId="5D90CEC2"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 xml:space="preserve">Содержание </w:t>
            </w:r>
          </w:p>
        </w:tc>
      </w:tr>
      <w:tr w:rsidR="00860342" w:rsidRPr="00860342" w14:paraId="3C08AFEB" w14:textId="77777777" w:rsidTr="00860342">
        <w:trPr>
          <w:gridAfter w:val="1"/>
          <w:wAfter w:w="115" w:type="pct"/>
          <w:trHeight w:val="20"/>
        </w:trPr>
        <w:tc>
          <w:tcPr>
            <w:tcW w:w="1583" w:type="pct"/>
            <w:vMerge/>
          </w:tcPr>
          <w:p w14:paraId="443A428E" w14:textId="77777777" w:rsidR="00860342" w:rsidRPr="00860342" w:rsidRDefault="00860342" w:rsidP="00C05069">
            <w:pPr>
              <w:rPr>
                <w:rFonts w:ascii="Times New Roman" w:hAnsi="Times New Roman" w:cs="Times New Roman"/>
                <w:b/>
                <w:bCs/>
                <w:sz w:val="24"/>
                <w:szCs w:val="24"/>
              </w:rPr>
            </w:pPr>
          </w:p>
        </w:tc>
        <w:tc>
          <w:tcPr>
            <w:tcW w:w="3301" w:type="pct"/>
          </w:tcPr>
          <w:p w14:paraId="5765B2D9" w14:textId="77777777" w:rsidR="00860342" w:rsidRPr="00860342" w:rsidRDefault="00860342" w:rsidP="00C05069">
            <w:pPr>
              <w:jc w:val="both"/>
              <w:rPr>
                <w:rFonts w:ascii="Times New Roman" w:hAnsi="Times New Roman" w:cs="Times New Roman"/>
                <w:sz w:val="24"/>
                <w:szCs w:val="24"/>
              </w:rPr>
            </w:pPr>
            <w:r w:rsidRPr="00860342">
              <w:rPr>
                <w:rFonts w:ascii="Times New Roman" w:hAnsi="Times New Roman" w:cs="Times New Roman"/>
                <w:sz w:val="24"/>
                <w:szCs w:val="24"/>
              </w:rPr>
              <w:t xml:space="preserve">Классификация и теоретические основы методов </w:t>
            </w:r>
            <w:proofErr w:type="spellStart"/>
            <w:r w:rsidRPr="00860342">
              <w:rPr>
                <w:rFonts w:ascii="Times New Roman" w:hAnsi="Times New Roman" w:cs="Times New Roman"/>
                <w:sz w:val="24"/>
                <w:szCs w:val="24"/>
              </w:rPr>
              <w:t>редоксиметрии</w:t>
            </w:r>
            <w:proofErr w:type="spellEnd"/>
            <w:r w:rsidRPr="00860342">
              <w:rPr>
                <w:rFonts w:ascii="Times New Roman" w:hAnsi="Times New Roman" w:cs="Times New Roman"/>
                <w:sz w:val="24"/>
                <w:szCs w:val="24"/>
              </w:rPr>
              <w:t>.</w:t>
            </w:r>
          </w:p>
          <w:p w14:paraId="738B249E" w14:textId="77777777" w:rsidR="00860342" w:rsidRPr="00860342" w:rsidRDefault="00860342" w:rsidP="00C05069">
            <w:pPr>
              <w:rPr>
                <w:rFonts w:ascii="Times New Roman" w:hAnsi="Times New Roman" w:cs="Times New Roman"/>
                <w:b/>
                <w:bCs/>
                <w:sz w:val="24"/>
                <w:szCs w:val="24"/>
              </w:rPr>
            </w:pPr>
            <w:proofErr w:type="spellStart"/>
            <w:r w:rsidRPr="00860342">
              <w:rPr>
                <w:rFonts w:ascii="Times New Roman" w:hAnsi="Times New Roman" w:cs="Times New Roman"/>
                <w:sz w:val="24"/>
                <w:szCs w:val="24"/>
              </w:rPr>
              <w:t>Перманганатометрия</w:t>
            </w:r>
            <w:proofErr w:type="spellEnd"/>
            <w:r w:rsidRPr="00860342">
              <w:rPr>
                <w:rFonts w:ascii="Times New Roman" w:hAnsi="Times New Roman" w:cs="Times New Roman"/>
                <w:sz w:val="24"/>
                <w:szCs w:val="24"/>
              </w:rPr>
              <w:t xml:space="preserve">, ее сущность. Рабочие растворы метода. Определение окислителей и восстановителей в </w:t>
            </w:r>
            <w:proofErr w:type="spellStart"/>
            <w:r w:rsidRPr="00860342">
              <w:rPr>
                <w:rFonts w:ascii="Times New Roman" w:hAnsi="Times New Roman" w:cs="Times New Roman"/>
                <w:sz w:val="24"/>
                <w:szCs w:val="24"/>
              </w:rPr>
              <w:t>перманганатометрии</w:t>
            </w:r>
            <w:proofErr w:type="spellEnd"/>
            <w:r w:rsidRPr="00860342">
              <w:rPr>
                <w:rFonts w:ascii="Times New Roman" w:hAnsi="Times New Roman" w:cs="Times New Roman"/>
                <w:sz w:val="24"/>
                <w:szCs w:val="24"/>
              </w:rPr>
              <w:t xml:space="preserve">. Перманганат калия в различных средах. Применение метода в технохимическом контроле производства. </w:t>
            </w:r>
            <w:proofErr w:type="spellStart"/>
            <w:r w:rsidRPr="00860342">
              <w:rPr>
                <w:rFonts w:ascii="Times New Roman" w:hAnsi="Times New Roman" w:cs="Times New Roman"/>
                <w:sz w:val="24"/>
                <w:szCs w:val="24"/>
              </w:rPr>
              <w:t>Йодометрия</w:t>
            </w:r>
            <w:proofErr w:type="spellEnd"/>
            <w:r w:rsidRPr="00860342">
              <w:rPr>
                <w:rFonts w:ascii="Times New Roman" w:hAnsi="Times New Roman" w:cs="Times New Roman"/>
                <w:sz w:val="24"/>
                <w:szCs w:val="24"/>
              </w:rPr>
              <w:t>, ее сущность. Рабочие растворы, индикатор. Йодометрическое определение окислителей и восстановителей. Применение метода в технохимическом контроле производства.</w:t>
            </w:r>
          </w:p>
        </w:tc>
      </w:tr>
      <w:tr w:rsidR="00860342" w:rsidRPr="00860342" w14:paraId="0773CDA6" w14:textId="77777777" w:rsidTr="00860342">
        <w:trPr>
          <w:gridAfter w:val="1"/>
          <w:wAfter w:w="115" w:type="pct"/>
          <w:trHeight w:val="20"/>
        </w:trPr>
        <w:tc>
          <w:tcPr>
            <w:tcW w:w="1583" w:type="pct"/>
            <w:vMerge/>
          </w:tcPr>
          <w:p w14:paraId="3451A137" w14:textId="77777777" w:rsidR="00860342" w:rsidRPr="00860342" w:rsidRDefault="00860342" w:rsidP="00C05069">
            <w:pPr>
              <w:rPr>
                <w:rFonts w:ascii="Times New Roman" w:hAnsi="Times New Roman" w:cs="Times New Roman"/>
                <w:b/>
                <w:bCs/>
                <w:sz w:val="24"/>
                <w:szCs w:val="24"/>
              </w:rPr>
            </w:pPr>
          </w:p>
        </w:tc>
        <w:tc>
          <w:tcPr>
            <w:tcW w:w="3301" w:type="pct"/>
          </w:tcPr>
          <w:p w14:paraId="3AA28276"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В том числе практических занятий и лабораторных работ</w:t>
            </w:r>
          </w:p>
        </w:tc>
      </w:tr>
      <w:tr w:rsidR="00860342" w:rsidRPr="00860342" w14:paraId="44422EBE" w14:textId="77777777" w:rsidTr="00860342">
        <w:trPr>
          <w:gridAfter w:val="1"/>
          <w:wAfter w:w="115" w:type="pct"/>
          <w:trHeight w:val="20"/>
        </w:trPr>
        <w:tc>
          <w:tcPr>
            <w:tcW w:w="1583" w:type="pct"/>
            <w:vMerge/>
          </w:tcPr>
          <w:p w14:paraId="00A5188C" w14:textId="77777777" w:rsidR="00860342" w:rsidRPr="00860342" w:rsidRDefault="00860342" w:rsidP="00C05069">
            <w:pPr>
              <w:rPr>
                <w:rFonts w:ascii="Times New Roman" w:hAnsi="Times New Roman" w:cs="Times New Roman"/>
                <w:b/>
                <w:bCs/>
                <w:sz w:val="24"/>
                <w:szCs w:val="24"/>
              </w:rPr>
            </w:pPr>
          </w:p>
        </w:tc>
        <w:tc>
          <w:tcPr>
            <w:tcW w:w="3301" w:type="pct"/>
          </w:tcPr>
          <w:p w14:paraId="58AB7206" w14:textId="7869BC07" w:rsidR="00860342" w:rsidRPr="00860342" w:rsidRDefault="00860342" w:rsidP="00C05069">
            <w:pPr>
              <w:rPr>
                <w:rFonts w:ascii="Times New Roman" w:hAnsi="Times New Roman" w:cs="Times New Roman"/>
                <w:bCs/>
                <w:sz w:val="24"/>
                <w:szCs w:val="24"/>
              </w:rPr>
            </w:pPr>
            <w:r w:rsidRPr="00860342">
              <w:rPr>
                <w:rFonts w:ascii="Times New Roman" w:hAnsi="Times New Roman" w:cs="Times New Roman"/>
                <w:b/>
                <w:bCs/>
                <w:sz w:val="24"/>
                <w:szCs w:val="24"/>
              </w:rPr>
              <w:t>Лабораторная работа</w:t>
            </w:r>
            <w:r w:rsidRPr="00860342">
              <w:rPr>
                <w:rFonts w:ascii="Times New Roman" w:hAnsi="Times New Roman" w:cs="Times New Roman"/>
                <w:bCs/>
                <w:sz w:val="24"/>
                <w:szCs w:val="24"/>
              </w:rPr>
              <w:t xml:space="preserve"> «Стандартизация раствора тиосульфата натрия по дихромату калия».</w:t>
            </w:r>
          </w:p>
        </w:tc>
      </w:tr>
      <w:tr w:rsidR="00860342" w:rsidRPr="00860342" w14:paraId="7247FBBE" w14:textId="77777777" w:rsidTr="00860342">
        <w:trPr>
          <w:gridAfter w:val="1"/>
          <w:wAfter w:w="115" w:type="pct"/>
          <w:trHeight w:val="20"/>
        </w:trPr>
        <w:tc>
          <w:tcPr>
            <w:tcW w:w="1583" w:type="pct"/>
            <w:vMerge/>
          </w:tcPr>
          <w:p w14:paraId="3A07F6CE" w14:textId="77777777" w:rsidR="00860342" w:rsidRPr="00860342" w:rsidRDefault="00860342" w:rsidP="00C05069">
            <w:pPr>
              <w:rPr>
                <w:rFonts w:ascii="Times New Roman" w:hAnsi="Times New Roman" w:cs="Times New Roman"/>
                <w:b/>
                <w:bCs/>
                <w:sz w:val="24"/>
                <w:szCs w:val="24"/>
              </w:rPr>
            </w:pPr>
          </w:p>
        </w:tc>
        <w:tc>
          <w:tcPr>
            <w:tcW w:w="3301" w:type="pct"/>
          </w:tcPr>
          <w:p w14:paraId="5E94171F" w14:textId="77777777" w:rsidR="00860342" w:rsidRPr="00860342" w:rsidRDefault="00860342" w:rsidP="00C05069">
            <w:pPr>
              <w:rPr>
                <w:rFonts w:ascii="Times New Roman" w:hAnsi="Times New Roman" w:cs="Times New Roman"/>
                <w:bCs/>
                <w:sz w:val="24"/>
                <w:szCs w:val="24"/>
              </w:rPr>
            </w:pPr>
            <w:r w:rsidRPr="00860342">
              <w:rPr>
                <w:rFonts w:ascii="Times New Roman" w:hAnsi="Times New Roman" w:cs="Times New Roman"/>
                <w:b/>
                <w:bCs/>
                <w:sz w:val="24"/>
                <w:szCs w:val="24"/>
              </w:rPr>
              <w:t>Лабораторная работа</w:t>
            </w:r>
            <w:r w:rsidRPr="00860342">
              <w:rPr>
                <w:rFonts w:ascii="Times New Roman" w:hAnsi="Times New Roman" w:cs="Times New Roman"/>
                <w:bCs/>
                <w:sz w:val="24"/>
                <w:szCs w:val="24"/>
              </w:rPr>
              <w:t xml:space="preserve"> «Стандартизация раствора перманганата калия по оксалату натрия».</w:t>
            </w:r>
          </w:p>
        </w:tc>
      </w:tr>
      <w:tr w:rsidR="00860342" w:rsidRPr="00860342" w14:paraId="78425905" w14:textId="77777777" w:rsidTr="00860342">
        <w:trPr>
          <w:gridAfter w:val="1"/>
          <w:wAfter w:w="115" w:type="pct"/>
          <w:trHeight w:val="20"/>
        </w:trPr>
        <w:tc>
          <w:tcPr>
            <w:tcW w:w="1583" w:type="pct"/>
            <w:vMerge w:val="restart"/>
          </w:tcPr>
          <w:p w14:paraId="4E918F0D"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 xml:space="preserve">Тема 2.6. </w:t>
            </w:r>
            <w:proofErr w:type="spellStart"/>
            <w:r w:rsidRPr="00860342">
              <w:rPr>
                <w:rFonts w:ascii="Times New Roman" w:hAnsi="Times New Roman" w:cs="Times New Roman"/>
                <w:b/>
                <w:bCs/>
                <w:sz w:val="24"/>
                <w:szCs w:val="24"/>
              </w:rPr>
              <w:t>Осадительное</w:t>
            </w:r>
            <w:proofErr w:type="spellEnd"/>
            <w:r w:rsidRPr="00860342">
              <w:rPr>
                <w:rFonts w:ascii="Times New Roman" w:hAnsi="Times New Roman" w:cs="Times New Roman"/>
                <w:b/>
                <w:bCs/>
                <w:sz w:val="24"/>
                <w:szCs w:val="24"/>
              </w:rPr>
              <w:t xml:space="preserve"> титрование</w:t>
            </w:r>
          </w:p>
        </w:tc>
        <w:tc>
          <w:tcPr>
            <w:tcW w:w="3301" w:type="pct"/>
          </w:tcPr>
          <w:p w14:paraId="4129B645"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 xml:space="preserve">Содержание </w:t>
            </w:r>
          </w:p>
        </w:tc>
      </w:tr>
      <w:tr w:rsidR="00860342" w:rsidRPr="00860342" w14:paraId="23973161" w14:textId="77777777" w:rsidTr="00860342">
        <w:trPr>
          <w:gridAfter w:val="1"/>
          <w:wAfter w:w="115" w:type="pct"/>
          <w:trHeight w:val="20"/>
        </w:trPr>
        <w:tc>
          <w:tcPr>
            <w:tcW w:w="1583" w:type="pct"/>
            <w:vMerge/>
          </w:tcPr>
          <w:p w14:paraId="245DFA7F" w14:textId="77777777" w:rsidR="00860342" w:rsidRPr="00860342" w:rsidRDefault="00860342" w:rsidP="00C05069">
            <w:pPr>
              <w:rPr>
                <w:rFonts w:ascii="Times New Roman" w:hAnsi="Times New Roman" w:cs="Times New Roman"/>
                <w:b/>
                <w:bCs/>
                <w:sz w:val="24"/>
                <w:szCs w:val="24"/>
              </w:rPr>
            </w:pPr>
          </w:p>
        </w:tc>
        <w:tc>
          <w:tcPr>
            <w:tcW w:w="3301" w:type="pct"/>
          </w:tcPr>
          <w:p w14:paraId="445FA058"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В том числе практических занятий и лабораторных работ</w:t>
            </w:r>
          </w:p>
        </w:tc>
      </w:tr>
      <w:tr w:rsidR="00860342" w:rsidRPr="00860342" w14:paraId="17836946" w14:textId="77777777" w:rsidTr="00860342">
        <w:trPr>
          <w:gridAfter w:val="1"/>
          <w:wAfter w:w="115" w:type="pct"/>
          <w:trHeight w:val="20"/>
        </w:trPr>
        <w:tc>
          <w:tcPr>
            <w:tcW w:w="1583" w:type="pct"/>
            <w:vMerge/>
          </w:tcPr>
          <w:p w14:paraId="7A4E0ECE" w14:textId="77777777" w:rsidR="00860342" w:rsidRPr="00860342" w:rsidRDefault="00860342" w:rsidP="00C05069">
            <w:pPr>
              <w:rPr>
                <w:rFonts w:ascii="Times New Roman" w:hAnsi="Times New Roman" w:cs="Times New Roman"/>
                <w:b/>
                <w:bCs/>
                <w:sz w:val="24"/>
                <w:szCs w:val="24"/>
              </w:rPr>
            </w:pPr>
          </w:p>
        </w:tc>
        <w:tc>
          <w:tcPr>
            <w:tcW w:w="3301" w:type="pct"/>
          </w:tcPr>
          <w:p w14:paraId="1F9AFA5C" w14:textId="77777777" w:rsidR="00860342" w:rsidRPr="00860342" w:rsidRDefault="00860342" w:rsidP="00C05069">
            <w:pPr>
              <w:rPr>
                <w:rFonts w:ascii="Times New Roman" w:hAnsi="Times New Roman" w:cs="Times New Roman"/>
                <w:bCs/>
                <w:sz w:val="24"/>
                <w:szCs w:val="24"/>
              </w:rPr>
            </w:pPr>
            <w:r w:rsidRPr="00860342">
              <w:rPr>
                <w:rFonts w:ascii="Times New Roman" w:hAnsi="Times New Roman" w:cs="Times New Roman"/>
                <w:b/>
                <w:bCs/>
                <w:sz w:val="24"/>
                <w:szCs w:val="24"/>
              </w:rPr>
              <w:t>Лабораторная работа</w:t>
            </w:r>
            <w:r w:rsidRPr="00860342">
              <w:rPr>
                <w:rFonts w:ascii="Times New Roman" w:hAnsi="Times New Roman" w:cs="Times New Roman"/>
                <w:bCs/>
                <w:sz w:val="24"/>
                <w:szCs w:val="24"/>
              </w:rPr>
              <w:t xml:space="preserve"> «Стандартизация раствора нитрата серебра по хлориду натрия».</w:t>
            </w:r>
          </w:p>
        </w:tc>
      </w:tr>
      <w:tr w:rsidR="00860342" w:rsidRPr="00860342" w14:paraId="39E1BD78" w14:textId="77777777" w:rsidTr="00860342">
        <w:trPr>
          <w:gridAfter w:val="1"/>
          <w:wAfter w:w="115" w:type="pct"/>
          <w:trHeight w:val="20"/>
        </w:trPr>
        <w:tc>
          <w:tcPr>
            <w:tcW w:w="1583" w:type="pct"/>
            <w:vMerge/>
          </w:tcPr>
          <w:p w14:paraId="276A71B5" w14:textId="77777777" w:rsidR="00860342" w:rsidRPr="00860342" w:rsidRDefault="00860342" w:rsidP="00C05069">
            <w:pPr>
              <w:rPr>
                <w:rFonts w:ascii="Times New Roman" w:hAnsi="Times New Roman" w:cs="Times New Roman"/>
                <w:b/>
                <w:bCs/>
                <w:sz w:val="24"/>
                <w:szCs w:val="24"/>
              </w:rPr>
            </w:pPr>
          </w:p>
        </w:tc>
        <w:tc>
          <w:tcPr>
            <w:tcW w:w="3301" w:type="pct"/>
          </w:tcPr>
          <w:p w14:paraId="3998E6F9" w14:textId="6F41F963" w:rsidR="00860342" w:rsidRPr="00860342" w:rsidRDefault="00860342" w:rsidP="00C05069">
            <w:pPr>
              <w:rPr>
                <w:rFonts w:ascii="Times New Roman" w:hAnsi="Times New Roman" w:cs="Times New Roman"/>
                <w:bCs/>
                <w:sz w:val="24"/>
                <w:szCs w:val="24"/>
              </w:rPr>
            </w:pPr>
            <w:r w:rsidRPr="00860342">
              <w:rPr>
                <w:rFonts w:ascii="Times New Roman" w:hAnsi="Times New Roman" w:cs="Times New Roman"/>
                <w:b/>
                <w:bCs/>
                <w:sz w:val="24"/>
                <w:szCs w:val="24"/>
              </w:rPr>
              <w:t>Лабораторная работа</w:t>
            </w:r>
            <w:r w:rsidRPr="00860342">
              <w:rPr>
                <w:rFonts w:ascii="Times New Roman" w:hAnsi="Times New Roman" w:cs="Times New Roman"/>
                <w:bCs/>
                <w:sz w:val="24"/>
                <w:szCs w:val="24"/>
              </w:rPr>
              <w:t xml:space="preserve"> «Определение содержания хлорида натрия в образце поваренной соли».</w:t>
            </w:r>
          </w:p>
        </w:tc>
      </w:tr>
      <w:tr w:rsidR="00860342" w:rsidRPr="00860342" w14:paraId="29C6D314" w14:textId="77777777" w:rsidTr="00860342">
        <w:trPr>
          <w:gridAfter w:val="1"/>
          <w:wAfter w:w="115" w:type="pct"/>
          <w:trHeight w:val="20"/>
        </w:trPr>
        <w:tc>
          <w:tcPr>
            <w:tcW w:w="4885" w:type="pct"/>
            <w:gridSpan w:val="2"/>
          </w:tcPr>
          <w:p w14:paraId="22CCE701" w14:textId="33BCFD46" w:rsidR="00860342" w:rsidRPr="00860342" w:rsidRDefault="00860342" w:rsidP="00860342">
            <w:pPr>
              <w:rPr>
                <w:rFonts w:ascii="Times New Roman" w:hAnsi="Times New Roman" w:cs="Times New Roman"/>
                <w:b/>
                <w:bCs/>
                <w:sz w:val="24"/>
                <w:szCs w:val="24"/>
              </w:rPr>
            </w:pPr>
            <w:r w:rsidRPr="00860342">
              <w:rPr>
                <w:rFonts w:ascii="Times New Roman" w:hAnsi="Times New Roman" w:cs="Times New Roman"/>
                <w:b/>
                <w:bCs/>
                <w:sz w:val="24"/>
                <w:szCs w:val="24"/>
              </w:rPr>
              <w:t>Раздел 3.</w:t>
            </w:r>
            <w:r>
              <w:rPr>
                <w:rFonts w:ascii="Times New Roman" w:hAnsi="Times New Roman" w:cs="Times New Roman"/>
                <w:b/>
                <w:bCs/>
                <w:sz w:val="24"/>
                <w:szCs w:val="24"/>
              </w:rPr>
              <w:t xml:space="preserve"> </w:t>
            </w:r>
            <w:r w:rsidRPr="00860342">
              <w:rPr>
                <w:rFonts w:ascii="Times New Roman" w:hAnsi="Times New Roman" w:cs="Times New Roman"/>
                <w:b/>
                <w:bCs/>
                <w:sz w:val="24"/>
                <w:szCs w:val="24"/>
              </w:rPr>
              <w:t>Физико-химические методы анализа 22 часа</w:t>
            </w:r>
          </w:p>
        </w:tc>
      </w:tr>
      <w:tr w:rsidR="00860342" w:rsidRPr="00860342" w14:paraId="4E8D5B55" w14:textId="77777777" w:rsidTr="00860342">
        <w:trPr>
          <w:gridAfter w:val="1"/>
          <w:wAfter w:w="115" w:type="pct"/>
          <w:trHeight w:val="20"/>
        </w:trPr>
        <w:tc>
          <w:tcPr>
            <w:tcW w:w="1583" w:type="pct"/>
            <w:vMerge w:val="restart"/>
          </w:tcPr>
          <w:p w14:paraId="4B9C6534"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Тема 3.1. Классификация физико-химических методов анализа:</w:t>
            </w:r>
          </w:p>
          <w:p w14:paraId="49E36BE8"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Фотометрические, рефрактометрические, поляриметрические и электрохимические методы анализа</w:t>
            </w:r>
          </w:p>
        </w:tc>
        <w:tc>
          <w:tcPr>
            <w:tcW w:w="3301" w:type="pct"/>
          </w:tcPr>
          <w:p w14:paraId="34AF9253"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 xml:space="preserve">Содержание </w:t>
            </w:r>
          </w:p>
        </w:tc>
      </w:tr>
      <w:tr w:rsidR="00860342" w:rsidRPr="00860342" w14:paraId="54C62B30" w14:textId="77777777" w:rsidTr="00860342">
        <w:trPr>
          <w:gridAfter w:val="1"/>
          <w:wAfter w:w="115" w:type="pct"/>
          <w:trHeight w:val="20"/>
        </w:trPr>
        <w:tc>
          <w:tcPr>
            <w:tcW w:w="1583" w:type="pct"/>
            <w:vMerge/>
          </w:tcPr>
          <w:p w14:paraId="1FF5BC46" w14:textId="77777777" w:rsidR="00860342" w:rsidRPr="00860342" w:rsidRDefault="00860342" w:rsidP="00C05069">
            <w:pPr>
              <w:rPr>
                <w:rFonts w:ascii="Times New Roman" w:hAnsi="Times New Roman" w:cs="Times New Roman"/>
                <w:b/>
                <w:bCs/>
                <w:sz w:val="24"/>
                <w:szCs w:val="24"/>
              </w:rPr>
            </w:pPr>
          </w:p>
        </w:tc>
        <w:tc>
          <w:tcPr>
            <w:tcW w:w="3301" w:type="pct"/>
          </w:tcPr>
          <w:p w14:paraId="31448E97" w14:textId="77777777" w:rsidR="00860342" w:rsidRPr="00860342" w:rsidRDefault="00860342" w:rsidP="00C05069">
            <w:pPr>
              <w:rPr>
                <w:rFonts w:ascii="Times New Roman" w:hAnsi="Times New Roman" w:cs="Times New Roman"/>
                <w:bCs/>
                <w:sz w:val="24"/>
                <w:szCs w:val="24"/>
              </w:rPr>
            </w:pPr>
            <w:r w:rsidRPr="00860342">
              <w:rPr>
                <w:rFonts w:ascii="Times New Roman" w:hAnsi="Times New Roman" w:cs="Times New Roman"/>
                <w:bCs/>
                <w:sz w:val="24"/>
                <w:szCs w:val="24"/>
              </w:rPr>
              <w:t>1.</w:t>
            </w:r>
          </w:p>
          <w:p w14:paraId="2E1F036F" w14:textId="77777777" w:rsidR="00860342" w:rsidRPr="00860342" w:rsidRDefault="00860342" w:rsidP="00C05069">
            <w:pPr>
              <w:jc w:val="both"/>
              <w:rPr>
                <w:rFonts w:ascii="Times New Roman" w:hAnsi="Times New Roman" w:cs="Times New Roman"/>
                <w:sz w:val="24"/>
                <w:szCs w:val="24"/>
              </w:rPr>
            </w:pPr>
            <w:r w:rsidRPr="00860342">
              <w:rPr>
                <w:rFonts w:ascii="Times New Roman" w:hAnsi="Times New Roman" w:cs="Times New Roman"/>
                <w:sz w:val="24"/>
                <w:szCs w:val="24"/>
              </w:rPr>
              <w:t xml:space="preserve">Современные требования, предъявляемые к анализу пищевых продуктов производства. Физико-химические методы анализа, их сущность и преимущество над химическими методами. Классификация основных физико-химических методов и их применение в технохимическом контроле производства.  </w:t>
            </w:r>
          </w:p>
          <w:p w14:paraId="76D38539" w14:textId="6C5C04F4" w:rsidR="00860342" w:rsidRPr="00860342" w:rsidRDefault="00860342" w:rsidP="00C05069">
            <w:pPr>
              <w:rPr>
                <w:rFonts w:ascii="Times New Roman" w:hAnsi="Times New Roman" w:cs="Times New Roman"/>
                <w:sz w:val="24"/>
                <w:szCs w:val="24"/>
              </w:rPr>
            </w:pPr>
            <w:r w:rsidRPr="00860342">
              <w:rPr>
                <w:rFonts w:ascii="Times New Roman" w:hAnsi="Times New Roman" w:cs="Times New Roman"/>
                <w:sz w:val="24"/>
                <w:szCs w:val="24"/>
              </w:rPr>
              <w:t xml:space="preserve">Чувствительность, избирательность, точность определений, </w:t>
            </w:r>
            <w:proofErr w:type="spellStart"/>
            <w:r w:rsidRPr="00860342">
              <w:rPr>
                <w:rFonts w:ascii="Times New Roman" w:hAnsi="Times New Roman" w:cs="Times New Roman"/>
                <w:sz w:val="24"/>
                <w:szCs w:val="24"/>
              </w:rPr>
              <w:t>экспрессность</w:t>
            </w:r>
            <w:proofErr w:type="spellEnd"/>
            <w:r w:rsidRPr="00860342">
              <w:rPr>
                <w:rFonts w:ascii="Times New Roman" w:hAnsi="Times New Roman" w:cs="Times New Roman"/>
                <w:sz w:val="24"/>
                <w:szCs w:val="24"/>
              </w:rPr>
              <w:t xml:space="preserve">. Области применения. Классификация физико-химических методов анализа. Оптические методы анализа (эмиссионный, спектральный, люминесцентный), основы методов качественного и количественного определения.  </w:t>
            </w:r>
          </w:p>
          <w:p w14:paraId="2BAADBFC" w14:textId="77777777" w:rsidR="00860342" w:rsidRPr="00860342" w:rsidRDefault="00860342" w:rsidP="00C05069">
            <w:pPr>
              <w:rPr>
                <w:rFonts w:ascii="Times New Roman" w:hAnsi="Times New Roman" w:cs="Times New Roman"/>
                <w:bCs/>
                <w:sz w:val="24"/>
                <w:szCs w:val="24"/>
              </w:rPr>
            </w:pPr>
            <w:r w:rsidRPr="00860342">
              <w:rPr>
                <w:rFonts w:ascii="Times New Roman" w:hAnsi="Times New Roman" w:cs="Times New Roman"/>
                <w:sz w:val="24"/>
                <w:szCs w:val="24"/>
              </w:rPr>
              <w:t xml:space="preserve"> </w:t>
            </w:r>
            <w:r w:rsidRPr="00860342">
              <w:rPr>
                <w:rFonts w:ascii="Times New Roman" w:hAnsi="Times New Roman" w:cs="Times New Roman"/>
                <w:bCs/>
                <w:sz w:val="24"/>
                <w:szCs w:val="24"/>
              </w:rPr>
              <w:t xml:space="preserve">Классификация, сущность и применение электрохимических методов (кондуктометрия, потенциометрия, полярография). Электропроводность растворов электролитов. Подвижность, активность ионов. Кондуктометрическое титрование. Прямая потенциометрия, потенциометрическое титрование. Измерительный и стандартный электроды. Теоретические основы </w:t>
            </w:r>
            <w:proofErr w:type="spellStart"/>
            <w:r w:rsidRPr="00860342">
              <w:rPr>
                <w:rFonts w:ascii="Times New Roman" w:hAnsi="Times New Roman" w:cs="Times New Roman"/>
                <w:bCs/>
                <w:sz w:val="24"/>
                <w:szCs w:val="24"/>
              </w:rPr>
              <w:t>полярографического</w:t>
            </w:r>
            <w:proofErr w:type="spellEnd"/>
            <w:r w:rsidRPr="00860342">
              <w:rPr>
                <w:rFonts w:ascii="Times New Roman" w:hAnsi="Times New Roman" w:cs="Times New Roman"/>
                <w:bCs/>
                <w:sz w:val="24"/>
                <w:szCs w:val="24"/>
              </w:rPr>
              <w:t xml:space="preserve"> анализа. Качественный и количественный методы </w:t>
            </w:r>
            <w:proofErr w:type="spellStart"/>
            <w:r w:rsidRPr="00860342">
              <w:rPr>
                <w:rFonts w:ascii="Times New Roman" w:hAnsi="Times New Roman" w:cs="Times New Roman"/>
                <w:bCs/>
                <w:sz w:val="24"/>
                <w:szCs w:val="24"/>
              </w:rPr>
              <w:t>полярографического</w:t>
            </w:r>
            <w:proofErr w:type="spellEnd"/>
            <w:r w:rsidRPr="00860342">
              <w:rPr>
                <w:rFonts w:ascii="Times New Roman" w:hAnsi="Times New Roman" w:cs="Times New Roman"/>
                <w:bCs/>
                <w:sz w:val="24"/>
                <w:szCs w:val="24"/>
              </w:rPr>
              <w:t xml:space="preserve"> анализа.</w:t>
            </w:r>
          </w:p>
        </w:tc>
      </w:tr>
      <w:tr w:rsidR="00860342" w:rsidRPr="00860342" w14:paraId="558D6E4A" w14:textId="77777777" w:rsidTr="00860342">
        <w:trPr>
          <w:gridAfter w:val="1"/>
          <w:wAfter w:w="115" w:type="pct"/>
          <w:trHeight w:val="20"/>
        </w:trPr>
        <w:tc>
          <w:tcPr>
            <w:tcW w:w="1583" w:type="pct"/>
            <w:vMerge/>
          </w:tcPr>
          <w:p w14:paraId="5173A5B5" w14:textId="77777777" w:rsidR="00860342" w:rsidRPr="00860342" w:rsidRDefault="00860342" w:rsidP="00C05069">
            <w:pPr>
              <w:rPr>
                <w:rFonts w:ascii="Times New Roman" w:hAnsi="Times New Roman" w:cs="Times New Roman"/>
                <w:b/>
                <w:bCs/>
                <w:sz w:val="24"/>
                <w:szCs w:val="24"/>
              </w:rPr>
            </w:pPr>
          </w:p>
        </w:tc>
        <w:tc>
          <w:tcPr>
            <w:tcW w:w="3301" w:type="pct"/>
          </w:tcPr>
          <w:p w14:paraId="5CA8DF5A" w14:textId="77777777" w:rsidR="00860342" w:rsidRPr="00860342" w:rsidRDefault="00860342" w:rsidP="00C05069">
            <w:pPr>
              <w:rPr>
                <w:rFonts w:ascii="Times New Roman" w:hAnsi="Times New Roman" w:cs="Times New Roman"/>
                <w:bCs/>
                <w:sz w:val="24"/>
                <w:szCs w:val="24"/>
              </w:rPr>
            </w:pPr>
            <w:r w:rsidRPr="00860342">
              <w:rPr>
                <w:rFonts w:ascii="Times New Roman" w:hAnsi="Times New Roman" w:cs="Times New Roman"/>
                <w:b/>
                <w:bCs/>
                <w:sz w:val="24"/>
                <w:szCs w:val="24"/>
              </w:rPr>
              <w:t>В том числе практических занятий и лабораторных работ</w:t>
            </w:r>
          </w:p>
        </w:tc>
      </w:tr>
      <w:tr w:rsidR="00860342" w:rsidRPr="00860342" w14:paraId="3960CB71" w14:textId="77777777" w:rsidTr="00860342">
        <w:trPr>
          <w:gridAfter w:val="1"/>
          <w:wAfter w:w="115" w:type="pct"/>
          <w:trHeight w:val="20"/>
        </w:trPr>
        <w:tc>
          <w:tcPr>
            <w:tcW w:w="1583" w:type="pct"/>
            <w:vMerge/>
          </w:tcPr>
          <w:p w14:paraId="2DCCEA9F" w14:textId="77777777" w:rsidR="00860342" w:rsidRPr="00860342" w:rsidRDefault="00860342" w:rsidP="00C05069">
            <w:pPr>
              <w:rPr>
                <w:rFonts w:ascii="Times New Roman" w:hAnsi="Times New Roman" w:cs="Times New Roman"/>
                <w:b/>
                <w:bCs/>
                <w:sz w:val="24"/>
                <w:szCs w:val="24"/>
              </w:rPr>
            </w:pPr>
          </w:p>
        </w:tc>
        <w:tc>
          <w:tcPr>
            <w:tcW w:w="3301" w:type="pct"/>
          </w:tcPr>
          <w:p w14:paraId="29519228" w14:textId="77777777" w:rsidR="00860342" w:rsidRPr="00860342" w:rsidRDefault="00860342"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60342">
              <w:rPr>
                <w:rFonts w:ascii="Times New Roman" w:hAnsi="Times New Roman" w:cs="Times New Roman"/>
                <w:b/>
                <w:bCs/>
                <w:sz w:val="24"/>
                <w:szCs w:val="24"/>
              </w:rPr>
              <w:t>Лабораторная работа</w:t>
            </w:r>
            <w:r w:rsidRPr="00860342">
              <w:rPr>
                <w:rFonts w:ascii="Times New Roman" w:hAnsi="Times New Roman" w:cs="Times New Roman"/>
                <w:bCs/>
                <w:sz w:val="24"/>
                <w:szCs w:val="24"/>
              </w:rPr>
              <w:t xml:space="preserve"> «</w:t>
            </w:r>
            <w:r w:rsidRPr="00860342">
              <w:rPr>
                <w:rFonts w:ascii="Times New Roman" w:hAnsi="Times New Roman" w:cs="Times New Roman"/>
                <w:sz w:val="24"/>
                <w:szCs w:val="24"/>
              </w:rPr>
              <w:t xml:space="preserve">Классификация методов. Применение их в анализе пищевых продуктов. Определение содержания вещества с </w:t>
            </w:r>
            <w:r w:rsidRPr="00860342">
              <w:rPr>
                <w:rFonts w:ascii="Times New Roman" w:hAnsi="Times New Roman" w:cs="Times New Roman"/>
                <w:bCs/>
                <w:sz w:val="24"/>
                <w:szCs w:val="24"/>
              </w:rPr>
              <w:t xml:space="preserve">помощью </w:t>
            </w:r>
            <w:proofErr w:type="spellStart"/>
            <w:r w:rsidRPr="00860342">
              <w:rPr>
                <w:rFonts w:ascii="Times New Roman" w:hAnsi="Times New Roman" w:cs="Times New Roman"/>
                <w:bCs/>
                <w:sz w:val="24"/>
                <w:szCs w:val="24"/>
              </w:rPr>
              <w:t>градуировочного</w:t>
            </w:r>
            <w:proofErr w:type="spellEnd"/>
            <w:r w:rsidRPr="00860342">
              <w:rPr>
                <w:rFonts w:ascii="Times New Roman" w:hAnsi="Times New Roman" w:cs="Times New Roman"/>
                <w:bCs/>
                <w:sz w:val="24"/>
                <w:szCs w:val="24"/>
              </w:rPr>
              <w:t xml:space="preserve"> графика. Определение содержания меди в растворе сульфата меди </w:t>
            </w:r>
            <w:proofErr w:type="spellStart"/>
            <w:r w:rsidRPr="00860342">
              <w:rPr>
                <w:rFonts w:ascii="Times New Roman" w:hAnsi="Times New Roman" w:cs="Times New Roman"/>
                <w:bCs/>
                <w:sz w:val="24"/>
                <w:szCs w:val="24"/>
              </w:rPr>
              <w:t>фотоэлектроколориметрическим</w:t>
            </w:r>
            <w:proofErr w:type="spellEnd"/>
            <w:r w:rsidRPr="00860342">
              <w:rPr>
                <w:rFonts w:ascii="Times New Roman" w:hAnsi="Times New Roman" w:cs="Times New Roman"/>
                <w:bCs/>
                <w:sz w:val="24"/>
                <w:szCs w:val="24"/>
              </w:rPr>
              <w:t xml:space="preserve"> методом».</w:t>
            </w:r>
          </w:p>
        </w:tc>
      </w:tr>
      <w:tr w:rsidR="00860342" w:rsidRPr="00860342" w14:paraId="3D010169" w14:textId="77777777" w:rsidTr="00860342">
        <w:trPr>
          <w:gridAfter w:val="1"/>
          <w:wAfter w:w="115" w:type="pct"/>
          <w:trHeight w:val="20"/>
        </w:trPr>
        <w:tc>
          <w:tcPr>
            <w:tcW w:w="1583" w:type="pct"/>
            <w:vMerge/>
          </w:tcPr>
          <w:p w14:paraId="51698FC2" w14:textId="77777777" w:rsidR="00860342" w:rsidRPr="00860342" w:rsidRDefault="00860342" w:rsidP="00C05069">
            <w:pPr>
              <w:rPr>
                <w:rFonts w:ascii="Times New Roman" w:hAnsi="Times New Roman" w:cs="Times New Roman"/>
                <w:b/>
                <w:bCs/>
                <w:sz w:val="24"/>
                <w:szCs w:val="24"/>
              </w:rPr>
            </w:pPr>
          </w:p>
        </w:tc>
        <w:tc>
          <w:tcPr>
            <w:tcW w:w="3301" w:type="pct"/>
          </w:tcPr>
          <w:p w14:paraId="59BCD9EB" w14:textId="77777777" w:rsidR="00860342" w:rsidRPr="00860342" w:rsidRDefault="00860342"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60342">
              <w:rPr>
                <w:rFonts w:ascii="Times New Roman" w:hAnsi="Times New Roman" w:cs="Times New Roman"/>
                <w:b/>
                <w:bCs/>
                <w:sz w:val="24"/>
                <w:szCs w:val="24"/>
              </w:rPr>
              <w:t>Лабораторная работа</w:t>
            </w:r>
            <w:r w:rsidRPr="00860342">
              <w:rPr>
                <w:rFonts w:ascii="Times New Roman" w:hAnsi="Times New Roman" w:cs="Times New Roman"/>
                <w:bCs/>
                <w:sz w:val="24"/>
                <w:szCs w:val="24"/>
              </w:rPr>
              <w:t xml:space="preserve"> «Устройство, принцип действия рефрактометров. Техника выполнения измерений на приборах различных марок. Применение метода в анализе пищевых продуктов.</w:t>
            </w:r>
          </w:p>
        </w:tc>
      </w:tr>
      <w:tr w:rsidR="00860342" w:rsidRPr="00860342" w14:paraId="2EC3A443" w14:textId="77777777" w:rsidTr="00860342">
        <w:trPr>
          <w:gridAfter w:val="1"/>
          <w:wAfter w:w="115" w:type="pct"/>
          <w:trHeight w:val="20"/>
        </w:trPr>
        <w:tc>
          <w:tcPr>
            <w:tcW w:w="1583" w:type="pct"/>
            <w:vMerge/>
          </w:tcPr>
          <w:p w14:paraId="6A9FE857" w14:textId="77777777" w:rsidR="00860342" w:rsidRPr="00860342" w:rsidRDefault="00860342" w:rsidP="00C05069">
            <w:pPr>
              <w:rPr>
                <w:rFonts w:ascii="Times New Roman" w:hAnsi="Times New Roman" w:cs="Times New Roman"/>
                <w:b/>
                <w:bCs/>
                <w:sz w:val="24"/>
                <w:szCs w:val="24"/>
              </w:rPr>
            </w:pPr>
          </w:p>
        </w:tc>
        <w:tc>
          <w:tcPr>
            <w:tcW w:w="3301" w:type="pct"/>
          </w:tcPr>
          <w:p w14:paraId="13A15196" w14:textId="77777777" w:rsidR="00860342" w:rsidRPr="00860342" w:rsidRDefault="00860342"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60342">
              <w:rPr>
                <w:rFonts w:ascii="Times New Roman" w:hAnsi="Times New Roman" w:cs="Times New Roman"/>
                <w:b/>
                <w:bCs/>
                <w:sz w:val="24"/>
                <w:szCs w:val="24"/>
              </w:rPr>
              <w:t>Лабораторная работа «</w:t>
            </w:r>
            <w:r w:rsidRPr="00860342">
              <w:rPr>
                <w:rFonts w:ascii="Times New Roman" w:hAnsi="Times New Roman" w:cs="Times New Roman"/>
                <w:sz w:val="24"/>
                <w:szCs w:val="24"/>
              </w:rPr>
              <w:t>Устройство, принцип действия и техника измерений на круговом поляриметре и сахариметре. Применение метода в анализе пищевых продуктов. Определение массовой доли хлорида натрия в растворе.</w:t>
            </w:r>
          </w:p>
        </w:tc>
      </w:tr>
      <w:tr w:rsidR="00860342" w:rsidRPr="00860342" w14:paraId="046FDB97" w14:textId="77777777" w:rsidTr="00860342">
        <w:trPr>
          <w:gridAfter w:val="1"/>
          <w:wAfter w:w="115" w:type="pct"/>
          <w:trHeight w:val="20"/>
        </w:trPr>
        <w:tc>
          <w:tcPr>
            <w:tcW w:w="1583" w:type="pct"/>
            <w:vMerge/>
          </w:tcPr>
          <w:p w14:paraId="22815DBB" w14:textId="77777777" w:rsidR="00860342" w:rsidRPr="00860342" w:rsidRDefault="00860342" w:rsidP="00C05069">
            <w:pPr>
              <w:rPr>
                <w:rFonts w:ascii="Times New Roman" w:hAnsi="Times New Roman" w:cs="Times New Roman"/>
                <w:b/>
                <w:bCs/>
                <w:sz w:val="24"/>
                <w:szCs w:val="24"/>
              </w:rPr>
            </w:pPr>
          </w:p>
        </w:tc>
        <w:tc>
          <w:tcPr>
            <w:tcW w:w="3301" w:type="pct"/>
          </w:tcPr>
          <w:p w14:paraId="57F59C09" w14:textId="77777777" w:rsidR="00860342" w:rsidRPr="00860342" w:rsidRDefault="00860342"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860342">
              <w:rPr>
                <w:rFonts w:ascii="Times New Roman" w:hAnsi="Times New Roman" w:cs="Times New Roman"/>
                <w:b/>
                <w:bCs/>
                <w:sz w:val="24"/>
                <w:szCs w:val="24"/>
              </w:rPr>
              <w:t>Лабораторная работа</w:t>
            </w:r>
            <w:r w:rsidRPr="00860342">
              <w:rPr>
                <w:rFonts w:ascii="Times New Roman" w:hAnsi="Times New Roman" w:cs="Times New Roman"/>
                <w:bCs/>
                <w:sz w:val="24"/>
                <w:szCs w:val="24"/>
              </w:rPr>
              <w:t xml:space="preserve"> «</w:t>
            </w:r>
            <w:r w:rsidRPr="00860342">
              <w:rPr>
                <w:rFonts w:ascii="Times New Roman" w:hAnsi="Times New Roman" w:cs="Times New Roman"/>
                <w:sz w:val="24"/>
                <w:szCs w:val="24"/>
              </w:rPr>
              <w:t>Устройство и принцип действия рН-метра. Техника выполнения измерений. Определение рН раствора с использованием стеклянного электрода».</w:t>
            </w:r>
          </w:p>
        </w:tc>
      </w:tr>
      <w:tr w:rsidR="00860342" w:rsidRPr="00860342" w14:paraId="6BBBBD9D" w14:textId="77777777" w:rsidTr="00860342">
        <w:trPr>
          <w:gridAfter w:val="1"/>
          <w:wAfter w:w="115" w:type="pct"/>
          <w:trHeight w:val="20"/>
        </w:trPr>
        <w:tc>
          <w:tcPr>
            <w:tcW w:w="1583" w:type="pct"/>
            <w:vMerge w:val="restart"/>
          </w:tcPr>
          <w:p w14:paraId="5247ECEC"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Тема 3.2. Хроматографические методы анализа</w:t>
            </w:r>
          </w:p>
        </w:tc>
        <w:tc>
          <w:tcPr>
            <w:tcW w:w="3301" w:type="pct"/>
          </w:tcPr>
          <w:p w14:paraId="2C58F500"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 xml:space="preserve">Содержание </w:t>
            </w:r>
          </w:p>
        </w:tc>
      </w:tr>
      <w:tr w:rsidR="00860342" w:rsidRPr="00860342" w14:paraId="20C34AB9" w14:textId="77777777" w:rsidTr="00860342">
        <w:trPr>
          <w:gridAfter w:val="1"/>
          <w:wAfter w:w="115" w:type="pct"/>
          <w:trHeight w:val="20"/>
        </w:trPr>
        <w:tc>
          <w:tcPr>
            <w:tcW w:w="1583" w:type="pct"/>
            <w:vMerge/>
          </w:tcPr>
          <w:p w14:paraId="1C662E38" w14:textId="77777777" w:rsidR="00860342" w:rsidRPr="00860342" w:rsidRDefault="00860342" w:rsidP="00C05069">
            <w:pPr>
              <w:rPr>
                <w:rFonts w:ascii="Times New Roman" w:hAnsi="Times New Roman" w:cs="Times New Roman"/>
                <w:b/>
                <w:bCs/>
                <w:sz w:val="24"/>
                <w:szCs w:val="24"/>
              </w:rPr>
            </w:pPr>
          </w:p>
        </w:tc>
        <w:tc>
          <w:tcPr>
            <w:tcW w:w="3301" w:type="pct"/>
          </w:tcPr>
          <w:p w14:paraId="1707C954" w14:textId="194D5CBD"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В том числе, практических занятий и лабораторных работ</w:t>
            </w:r>
          </w:p>
        </w:tc>
      </w:tr>
      <w:tr w:rsidR="00860342" w:rsidRPr="00860342" w14:paraId="57105B01" w14:textId="77777777" w:rsidTr="00860342">
        <w:trPr>
          <w:gridAfter w:val="1"/>
          <w:wAfter w:w="115" w:type="pct"/>
          <w:trHeight w:val="20"/>
        </w:trPr>
        <w:tc>
          <w:tcPr>
            <w:tcW w:w="1583" w:type="pct"/>
            <w:vMerge/>
          </w:tcPr>
          <w:p w14:paraId="7F165F50" w14:textId="77777777" w:rsidR="00860342" w:rsidRPr="00860342" w:rsidRDefault="00860342" w:rsidP="00C05069">
            <w:pPr>
              <w:rPr>
                <w:rFonts w:ascii="Times New Roman" w:hAnsi="Times New Roman" w:cs="Times New Roman"/>
                <w:b/>
                <w:bCs/>
                <w:sz w:val="24"/>
                <w:szCs w:val="24"/>
              </w:rPr>
            </w:pPr>
          </w:p>
        </w:tc>
        <w:tc>
          <w:tcPr>
            <w:tcW w:w="3301" w:type="pct"/>
          </w:tcPr>
          <w:p w14:paraId="1853848A" w14:textId="77777777" w:rsidR="00860342" w:rsidRPr="00860342" w:rsidRDefault="00860342" w:rsidP="00C05069">
            <w:pPr>
              <w:rPr>
                <w:rFonts w:ascii="Times New Roman" w:hAnsi="Times New Roman" w:cs="Times New Roman"/>
                <w:bCs/>
                <w:sz w:val="24"/>
                <w:szCs w:val="24"/>
              </w:rPr>
            </w:pPr>
            <w:r w:rsidRPr="00860342">
              <w:rPr>
                <w:rFonts w:ascii="Times New Roman" w:hAnsi="Times New Roman" w:cs="Times New Roman"/>
                <w:b/>
                <w:bCs/>
                <w:sz w:val="24"/>
                <w:szCs w:val="24"/>
              </w:rPr>
              <w:t>Лабораторная работа</w:t>
            </w:r>
            <w:r w:rsidRPr="00860342">
              <w:rPr>
                <w:rFonts w:ascii="Times New Roman" w:hAnsi="Times New Roman" w:cs="Times New Roman"/>
                <w:bCs/>
                <w:sz w:val="24"/>
                <w:szCs w:val="24"/>
              </w:rPr>
              <w:t xml:space="preserve"> «</w:t>
            </w:r>
            <w:r w:rsidRPr="00860342">
              <w:rPr>
                <w:rFonts w:ascii="Times New Roman" w:hAnsi="Times New Roman" w:cs="Times New Roman"/>
                <w:sz w:val="24"/>
                <w:szCs w:val="24"/>
              </w:rPr>
              <w:t xml:space="preserve">Теоретические основы хроматографии. Адсорбционная, распределительная, ионообменная хроматография. Аппаратура и техника выполнения анализа. Качественные и количественные методы хроматографического анализа. Принцип устройства и функционирования аминокислотных анализаторов и газожидкостных хроматографов. Качественный анализ смеси катионов методом бумажной хроматографии. </w:t>
            </w:r>
            <w:r w:rsidRPr="00860342">
              <w:rPr>
                <w:rFonts w:ascii="Times New Roman" w:hAnsi="Times New Roman" w:cs="Times New Roman"/>
                <w:bCs/>
                <w:sz w:val="24"/>
                <w:szCs w:val="24"/>
              </w:rPr>
              <w:t>Использование хроматографических методов анализа в профессиональной деятельности».</w:t>
            </w:r>
          </w:p>
        </w:tc>
      </w:tr>
      <w:tr w:rsidR="00860342" w:rsidRPr="00860342" w14:paraId="300DB87D" w14:textId="77777777" w:rsidTr="00860342">
        <w:trPr>
          <w:gridAfter w:val="1"/>
          <w:wAfter w:w="115" w:type="pct"/>
          <w:trHeight w:val="20"/>
        </w:trPr>
        <w:tc>
          <w:tcPr>
            <w:tcW w:w="4885" w:type="pct"/>
            <w:gridSpan w:val="2"/>
          </w:tcPr>
          <w:p w14:paraId="29800A09"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Промежуточная аттестация</w:t>
            </w:r>
          </w:p>
        </w:tc>
      </w:tr>
      <w:tr w:rsidR="00860342" w:rsidRPr="00860342" w14:paraId="45D889A0" w14:textId="77777777" w:rsidTr="00860342">
        <w:trPr>
          <w:gridAfter w:val="1"/>
          <w:wAfter w:w="115" w:type="pct"/>
          <w:trHeight w:val="20"/>
        </w:trPr>
        <w:tc>
          <w:tcPr>
            <w:tcW w:w="4885" w:type="pct"/>
            <w:gridSpan w:val="2"/>
          </w:tcPr>
          <w:p w14:paraId="196B5640" w14:textId="77777777" w:rsidR="00860342" w:rsidRPr="00860342" w:rsidRDefault="00860342" w:rsidP="00C05069">
            <w:pPr>
              <w:rPr>
                <w:rFonts w:ascii="Times New Roman" w:hAnsi="Times New Roman" w:cs="Times New Roman"/>
                <w:b/>
                <w:bCs/>
                <w:sz w:val="24"/>
                <w:szCs w:val="24"/>
              </w:rPr>
            </w:pPr>
            <w:r w:rsidRPr="00860342">
              <w:rPr>
                <w:rFonts w:ascii="Times New Roman" w:hAnsi="Times New Roman" w:cs="Times New Roman"/>
                <w:b/>
                <w:bCs/>
                <w:sz w:val="24"/>
                <w:szCs w:val="24"/>
              </w:rPr>
              <w:t>Всего: 64 часа</w:t>
            </w:r>
          </w:p>
        </w:tc>
      </w:tr>
    </w:tbl>
    <w:p w14:paraId="2ABACB93" w14:textId="77777777" w:rsidR="00304CBE" w:rsidRPr="00101ECC" w:rsidRDefault="00304CBE" w:rsidP="00304CBE">
      <w:pPr>
        <w:rPr>
          <w:rFonts w:ascii="Times New Roman" w:hAnsi="Times New Roman" w:cs="Times New Roman"/>
          <w:sz w:val="24"/>
          <w:szCs w:val="24"/>
        </w:rPr>
      </w:pPr>
    </w:p>
    <w:p w14:paraId="5B209E71" w14:textId="77777777" w:rsidR="00304CBE" w:rsidRPr="00101ECC" w:rsidRDefault="00304CBE" w:rsidP="00304CBE">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D6B3F4D" w14:textId="77777777" w:rsidR="00304CBE" w:rsidRPr="00101ECC" w:rsidRDefault="00304CBE" w:rsidP="00304CBE">
      <w:pPr>
        <w:pStyle w:val="114"/>
        <w:rPr>
          <w:rFonts w:ascii="Times New Roman" w:hAnsi="Times New Roman"/>
        </w:rPr>
      </w:pPr>
      <w:r w:rsidRPr="00101ECC">
        <w:rPr>
          <w:rFonts w:ascii="Times New Roman" w:hAnsi="Times New Roman"/>
        </w:rPr>
        <w:t>3.1. Материально-техническое обеспечение</w:t>
      </w:r>
    </w:p>
    <w:p w14:paraId="00352624"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46F347F2" w14:textId="77777777" w:rsidR="00304CBE" w:rsidRPr="00101ECC" w:rsidRDefault="00304CBE" w:rsidP="00304CBE"/>
    <w:p w14:paraId="7E1BE275" w14:textId="77777777" w:rsidR="00304CBE" w:rsidRPr="00101ECC" w:rsidRDefault="00304CBE" w:rsidP="00304CBE">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0ECB90A7" w14:textId="77777777" w:rsidR="00304CBE" w:rsidRPr="00101ECC" w:rsidRDefault="00304CBE" w:rsidP="00304CBE">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790ABF" w14:textId="77777777" w:rsidR="00304CBE" w:rsidRPr="00101ECC" w:rsidRDefault="00304CBE" w:rsidP="00304CBE">
      <w:pPr>
        <w:pStyle w:val="a4"/>
        <w:spacing w:line="276" w:lineRule="auto"/>
        <w:ind w:left="0" w:firstLine="709"/>
        <w:jc w:val="both"/>
        <w:rPr>
          <w:rFonts w:ascii="Times New Roman" w:hAnsi="Times New Roman"/>
          <w:bCs/>
          <w:sz w:val="24"/>
          <w:szCs w:val="24"/>
        </w:rPr>
      </w:pPr>
    </w:p>
    <w:p w14:paraId="689DFE14" w14:textId="6F059E57" w:rsidR="00304CBE" w:rsidRPr="00EB6902" w:rsidRDefault="00304CBE" w:rsidP="00304CBE">
      <w:pPr>
        <w:pStyle w:val="a4"/>
        <w:spacing w:line="276" w:lineRule="auto"/>
        <w:ind w:left="0" w:firstLine="709"/>
        <w:rPr>
          <w:rFonts w:ascii="Times New Roman" w:hAnsi="Times New Roman" w:cs="Times New Roman"/>
          <w:b/>
          <w:sz w:val="24"/>
          <w:szCs w:val="24"/>
        </w:rPr>
      </w:pPr>
      <w:r w:rsidRPr="00EB6902">
        <w:rPr>
          <w:rFonts w:ascii="Times New Roman" w:hAnsi="Times New Roman" w:cs="Times New Roman"/>
          <w:b/>
          <w:sz w:val="24"/>
          <w:szCs w:val="24"/>
        </w:rPr>
        <w:t>3.2.1. Основные печатные и/или электронные издания</w:t>
      </w:r>
    </w:p>
    <w:p w14:paraId="0B2241CA" w14:textId="77777777" w:rsidR="00860342" w:rsidRPr="00860342" w:rsidRDefault="00860342" w:rsidP="00B34854">
      <w:pPr>
        <w:pStyle w:val="a4"/>
        <w:numPr>
          <w:ilvl w:val="0"/>
          <w:numId w:val="54"/>
        </w:numPr>
        <w:ind w:left="0" w:firstLine="567"/>
        <w:jc w:val="both"/>
        <w:rPr>
          <w:rFonts w:ascii="Times New Roman" w:eastAsia="Calibri" w:hAnsi="Times New Roman"/>
          <w:sz w:val="24"/>
          <w:szCs w:val="24"/>
        </w:rPr>
      </w:pPr>
      <w:r w:rsidRPr="00860342">
        <w:rPr>
          <w:rFonts w:ascii="Times New Roman" w:eastAsia="Times New Roman" w:hAnsi="Times New Roman" w:cs="Times New Roman"/>
          <w:bCs/>
          <w:sz w:val="24"/>
          <w:szCs w:val="24"/>
          <w:lang w:eastAsia="ru-RU"/>
        </w:rPr>
        <w:t>Аналитическая химия : учебник / Н.И. Мовчан, Р.Г. Романова, Т.С. Горбунова [и др.]. — Москва : ИНФРА-М, 2022. — 394 с. — (Высшее образование: Бакалавриат). — DOI 10.12737/12562. - ISBN 978-5-16-009311-6. - Текст : электронный. - URL: https://znanium.com/catalog/product/1693697</w:t>
      </w:r>
    </w:p>
    <w:p w14:paraId="3C42ABBD" w14:textId="77777777" w:rsidR="00860342" w:rsidRPr="00860342" w:rsidRDefault="00860342" w:rsidP="00B34854">
      <w:pPr>
        <w:pStyle w:val="a4"/>
        <w:numPr>
          <w:ilvl w:val="0"/>
          <w:numId w:val="54"/>
        </w:numPr>
        <w:ind w:left="0" w:firstLine="567"/>
        <w:jc w:val="both"/>
        <w:rPr>
          <w:rFonts w:ascii="Times New Roman" w:eastAsia="Times New Roman" w:hAnsi="Times New Roman" w:cs="Times New Roman"/>
          <w:bCs/>
          <w:sz w:val="24"/>
          <w:szCs w:val="24"/>
          <w:lang w:eastAsia="ru-RU"/>
        </w:rPr>
      </w:pPr>
      <w:r w:rsidRPr="00860342">
        <w:rPr>
          <w:rFonts w:ascii="Times New Roman" w:eastAsia="Times New Roman" w:hAnsi="Times New Roman" w:cs="Times New Roman"/>
          <w:bCs/>
          <w:sz w:val="24"/>
          <w:szCs w:val="24"/>
          <w:lang w:eastAsia="ru-RU"/>
        </w:rPr>
        <w:t>Никитина, Н. Г.  Аналитическая химия : учебник и практикум для среднего профессионального образования / Н. Г. Никитина, А. Г. Борисов, Т. И. </w:t>
      </w:r>
      <w:proofErr w:type="spellStart"/>
      <w:r w:rsidRPr="00860342">
        <w:rPr>
          <w:rFonts w:ascii="Times New Roman" w:eastAsia="Times New Roman" w:hAnsi="Times New Roman" w:cs="Times New Roman"/>
          <w:bCs/>
          <w:sz w:val="24"/>
          <w:szCs w:val="24"/>
          <w:lang w:eastAsia="ru-RU"/>
        </w:rPr>
        <w:t>Хаханина</w:t>
      </w:r>
      <w:proofErr w:type="spellEnd"/>
      <w:r w:rsidRPr="00860342">
        <w:rPr>
          <w:rFonts w:ascii="Times New Roman" w:eastAsia="Times New Roman" w:hAnsi="Times New Roman" w:cs="Times New Roman"/>
          <w:bCs/>
          <w:sz w:val="24"/>
          <w:szCs w:val="24"/>
          <w:lang w:eastAsia="ru-RU"/>
        </w:rPr>
        <w:t xml:space="preserve"> ; под редакцией Н. Г. Никитиной. — 5-е изд., </w:t>
      </w:r>
      <w:proofErr w:type="spellStart"/>
      <w:r w:rsidRPr="00860342">
        <w:rPr>
          <w:rFonts w:ascii="Times New Roman" w:eastAsia="Times New Roman" w:hAnsi="Times New Roman" w:cs="Times New Roman"/>
          <w:bCs/>
          <w:sz w:val="24"/>
          <w:szCs w:val="24"/>
          <w:lang w:eastAsia="ru-RU"/>
        </w:rPr>
        <w:t>перераб</w:t>
      </w:r>
      <w:proofErr w:type="spellEnd"/>
      <w:r w:rsidRPr="00860342">
        <w:rPr>
          <w:rFonts w:ascii="Times New Roman" w:eastAsia="Times New Roman" w:hAnsi="Times New Roman" w:cs="Times New Roman"/>
          <w:bCs/>
          <w:sz w:val="24"/>
          <w:szCs w:val="24"/>
          <w:lang w:eastAsia="ru-RU"/>
        </w:rPr>
        <w:t xml:space="preserve">. и доп. — Москва : Издательство </w:t>
      </w:r>
      <w:proofErr w:type="spellStart"/>
      <w:r w:rsidRPr="00860342">
        <w:rPr>
          <w:rFonts w:ascii="Times New Roman" w:eastAsia="Times New Roman" w:hAnsi="Times New Roman" w:cs="Times New Roman"/>
          <w:bCs/>
          <w:sz w:val="24"/>
          <w:szCs w:val="24"/>
          <w:lang w:eastAsia="ru-RU"/>
        </w:rPr>
        <w:t>Юрайт</w:t>
      </w:r>
      <w:proofErr w:type="spellEnd"/>
      <w:r w:rsidRPr="00860342">
        <w:rPr>
          <w:rFonts w:ascii="Times New Roman" w:eastAsia="Times New Roman" w:hAnsi="Times New Roman" w:cs="Times New Roman"/>
          <w:bCs/>
          <w:sz w:val="24"/>
          <w:szCs w:val="24"/>
          <w:lang w:eastAsia="ru-RU"/>
        </w:rPr>
        <w:t xml:space="preserve">, 2024. — 451 с. — (Профессиональное образование). — ISBN 978-5-534-18102-9. — Текст : электронный // Образовательная платформа </w:t>
      </w:r>
      <w:proofErr w:type="spellStart"/>
      <w:r w:rsidRPr="00860342">
        <w:rPr>
          <w:rFonts w:ascii="Times New Roman" w:eastAsia="Times New Roman" w:hAnsi="Times New Roman" w:cs="Times New Roman"/>
          <w:bCs/>
          <w:sz w:val="24"/>
          <w:szCs w:val="24"/>
          <w:lang w:eastAsia="ru-RU"/>
        </w:rPr>
        <w:t>Юрайт</w:t>
      </w:r>
      <w:proofErr w:type="spellEnd"/>
      <w:r w:rsidRPr="00860342">
        <w:rPr>
          <w:rFonts w:ascii="Times New Roman" w:eastAsia="Times New Roman" w:hAnsi="Times New Roman" w:cs="Times New Roman"/>
          <w:bCs/>
          <w:sz w:val="24"/>
          <w:szCs w:val="24"/>
          <w:lang w:eastAsia="ru-RU"/>
        </w:rPr>
        <w:t xml:space="preserve"> [сайт]. — URL: https://urait.ru/bcode/534286</w:t>
      </w:r>
    </w:p>
    <w:p w14:paraId="64C344D4" w14:textId="77777777" w:rsidR="00860342" w:rsidRPr="00860342" w:rsidRDefault="00860342" w:rsidP="00B34854">
      <w:pPr>
        <w:pStyle w:val="a4"/>
        <w:numPr>
          <w:ilvl w:val="0"/>
          <w:numId w:val="54"/>
        </w:numPr>
        <w:ind w:left="0" w:firstLine="567"/>
        <w:jc w:val="both"/>
        <w:rPr>
          <w:rFonts w:ascii="Times New Roman" w:eastAsia="Times New Roman" w:hAnsi="Times New Roman" w:cs="Times New Roman"/>
          <w:bCs/>
          <w:sz w:val="24"/>
          <w:szCs w:val="24"/>
          <w:lang w:eastAsia="ru-RU"/>
        </w:rPr>
      </w:pPr>
      <w:proofErr w:type="spellStart"/>
      <w:r w:rsidRPr="00860342">
        <w:rPr>
          <w:rFonts w:ascii="Times New Roman" w:eastAsia="Times New Roman" w:hAnsi="Times New Roman" w:cs="Times New Roman"/>
          <w:bCs/>
          <w:sz w:val="24"/>
          <w:szCs w:val="24"/>
          <w:lang w:eastAsia="ru-RU"/>
        </w:rPr>
        <w:t>Саргаев</w:t>
      </w:r>
      <w:proofErr w:type="spellEnd"/>
      <w:r w:rsidRPr="00860342">
        <w:rPr>
          <w:rFonts w:ascii="Times New Roman" w:eastAsia="Times New Roman" w:hAnsi="Times New Roman" w:cs="Times New Roman"/>
          <w:bCs/>
          <w:sz w:val="24"/>
          <w:szCs w:val="24"/>
          <w:lang w:eastAsia="ru-RU"/>
        </w:rPr>
        <w:t xml:space="preserve">, П. М. Основы аналитической химии / П. М. </w:t>
      </w:r>
      <w:proofErr w:type="spellStart"/>
      <w:r w:rsidRPr="00860342">
        <w:rPr>
          <w:rFonts w:ascii="Times New Roman" w:eastAsia="Times New Roman" w:hAnsi="Times New Roman" w:cs="Times New Roman"/>
          <w:bCs/>
          <w:sz w:val="24"/>
          <w:szCs w:val="24"/>
          <w:lang w:eastAsia="ru-RU"/>
        </w:rPr>
        <w:t>Саргаев</w:t>
      </w:r>
      <w:proofErr w:type="spellEnd"/>
      <w:r w:rsidRPr="00860342">
        <w:rPr>
          <w:rFonts w:ascii="Times New Roman" w:eastAsia="Times New Roman" w:hAnsi="Times New Roman" w:cs="Times New Roman"/>
          <w:bCs/>
          <w:sz w:val="24"/>
          <w:szCs w:val="24"/>
          <w:lang w:eastAsia="ru-RU"/>
        </w:rPr>
        <w:t>. — Санкт-Петербург : Лань, 2023. — 460 с. — ISBN 978-5-507-47849-1. — Текст : электронный // Лань : электронно-библиотечная система. — URL: https://e.lanbook.com/book/352241</w:t>
      </w:r>
    </w:p>
    <w:p w14:paraId="45F6035F" w14:textId="77777777" w:rsidR="00A305A1" w:rsidRPr="00A305A1" w:rsidRDefault="00A305A1" w:rsidP="00A305A1">
      <w:pPr>
        <w:jc w:val="both"/>
        <w:rPr>
          <w:rFonts w:ascii="Times New Roman" w:eastAsia="Calibri" w:hAnsi="Times New Roman"/>
          <w:sz w:val="24"/>
          <w:szCs w:val="24"/>
        </w:rPr>
      </w:pPr>
    </w:p>
    <w:p w14:paraId="674D49F6" w14:textId="77777777" w:rsidR="00304CBE" w:rsidRPr="00101ECC" w:rsidRDefault="00304CBE" w:rsidP="00304CBE">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8C3819" w:rsidRPr="00A305A1" w14:paraId="2B6DCEFF" w14:textId="77777777" w:rsidTr="009E61E3">
        <w:trPr>
          <w:trHeight w:val="20"/>
        </w:trPr>
        <w:tc>
          <w:tcPr>
            <w:tcW w:w="1545" w:type="pct"/>
            <w:vAlign w:val="center"/>
          </w:tcPr>
          <w:p w14:paraId="5EBB2690" w14:textId="77777777" w:rsidR="008C3819" w:rsidRPr="00A305A1" w:rsidRDefault="008C3819" w:rsidP="00A305A1">
            <w:pPr>
              <w:suppressAutoHyphens/>
              <w:contextualSpacing/>
              <w:jc w:val="center"/>
              <w:rPr>
                <w:rFonts w:ascii="Times New Roman" w:hAnsi="Times New Roman" w:cs="Times New Roman"/>
                <w:b/>
                <w:sz w:val="24"/>
                <w:szCs w:val="24"/>
              </w:rPr>
            </w:pPr>
            <w:r w:rsidRPr="00A305A1">
              <w:rPr>
                <w:rFonts w:ascii="Times New Roman" w:hAnsi="Times New Roman" w:cs="Times New Roman"/>
                <w:b/>
                <w:sz w:val="24"/>
                <w:szCs w:val="24"/>
              </w:rPr>
              <w:t>Результаты обучения</w:t>
            </w:r>
          </w:p>
        </w:tc>
        <w:tc>
          <w:tcPr>
            <w:tcW w:w="1763" w:type="pct"/>
            <w:vAlign w:val="center"/>
          </w:tcPr>
          <w:p w14:paraId="4CC33E8C" w14:textId="77777777" w:rsidR="008C3819" w:rsidRPr="00A305A1" w:rsidRDefault="008C3819" w:rsidP="00A305A1">
            <w:pPr>
              <w:suppressAutoHyphens/>
              <w:contextualSpacing/>
              <w:jc w:val="center"/>
              <w:rPr>
                <w:rFonts w:ascii="Times New Roman" w:hAnsi="Times New Roman" w:cs="Times New Roman"/>
                <w:b/>
                <w:sz w:val="24"/>
                <w:szCs w:val="24"/>
              </w:rPr>
            </w:pPr>
            <w:r w:rsidRPr="00A305A1">
              <w:rPr>
                <w:rFonts w:ascii="Times New Roman" w:hAnsi="Times New Roman" w:cs="Times New Roman"/>
                <w:b/>
                <w:sz w:val="24"/>
                <w:szCs w:val="24"/>
              </w:rPr>
              <w:t>Показатели освоенности компетенций</w:t>
            </w:r>
          </w:p>
        </w:tc>
        <w:tc>
          <w:tcPr>
            <w:tcW w:w="1692" w:type="pct"/>
            <w:vAlign w:val="center"/>
          </w:tcPr>
          <w:p w14:paraId="794371B3" w14:textId="77777777" w:rsidR="008C3819" w:rsidRPr="00A305A1" w:rsidRDefault="008C3819" w:rsidP="00A305A1">
            <w:pPr>
              <w:suppressAutoHyphens/>
              <w:contextualSpacing/>
              <w:jc w:val="center"/>
              <w:rPr>
                <w:rFonts w:ascii="Times New Roman" w:hAnsi="Times New Roman" w:cs="Times New Roman"/>
                <w:b/>
                <w:sz w:val="24"/>
                <w:szCs w:val="24"/>
              </w:rPr>
            </w:pPr>
            <w:r w:rsidRPr="00A305A1">
              <w:rPr>
                <w:rFonts w:ascii="Times New Roman" w:hAnsi="Times New Roman" w:cs="Times New Roman"/>
                <w:b/>
                <w:sz w:val="24"/>
                <w:szCs w:val="24"/>
              </w:rPr>
              <w:t>Методы оценки</w:t>
            </w:r>
          </w:p>
        </w:tc>
      </w:tr>
      <w:tr w:rsidR="00860342" w:rsidRPr="00A305A1" w14:paraId="0A7DB0BA" w14:textId="77777777" w:rsidTr="009E61E3">
        <w:trPr>
          <w:trHeight w:val="20"/>
        </w:trPr>
        <w:tc>
          <w:tcPr>
            <w:tcW w:w="1545" w:type="pct"/>
          </w:tcPr>
          <w:p w14:paraId="31BFCB92" w14:textId="77777777" w:rsidR="00860342" w:rsidRPr="00860342" w:rsidRDefault="00860342" w:rsidP="00860342">
            <w:pPr>
              <w:rPr>
                <w:rFonts w:ascii="Times New Roman" w:hAnsi="Times New Roman"/>
                <w:bCs/>
                <w:iCs/>
                <w:sz w:val="24"/>
                <w:szCs w:val="24"/>
              </w:rPr>
            </w:pPr>
            <w:r w:rsidRPr="00860342">
              <w:rPr>
                <w:rFonts w:ascii="Times New Roman" w:hAnsi="Times New Roman"/>
                <w:bCs/>
                <w:iCs/>
                <w:sz w:val="24"/>
                <w:szCs w:val="24"/>
              </w:rPr>
              <w:t>Знает:</w:t>
            </w:r>
          </w:p>
          <w:p w14:paraId="16F7D44A" w14:textId="314150A6" w:rsidR="00860342" w:rsidRPr="00BB1B82" w:rsidRDefault="00860342" w:rsidP="00860342">
            <w:pPr>
              <w:rPr>
                <w:rFonts w:ascii="Times New Roman" w:hAnsi="Times New Roman"/>
                <w:bCs/>
                <w:sz w:val="24"/>
                <w:szCs w:val="24"/>
              </w:rPr>
            </w:pPr>
            <w:r w:rsidRPr="00BB1B82">
              <w:rPr>
                <w:rFonts w:ascii="Times New Roman" w:hAnsi="Times New Roman"/>
                <w:bCs/>
                <w:i/>
                <w:sz w:val="24"/>
                <w:szCs w:val="24"/>
              </w:rPr>
              <w:t>-</w:t>
            </w:r>
            <w:r w:rsidRPr="00BB1B82">
              <w:rPr>
                <w:rFonts w:ascii="Times New Roman" w:hAnsi="Times New Roman"/>
                <w:bCs/>
                <w:sz w:val="24"/>
                <w:szCs w:val="24"/>
              </w:rPr>
              <w:t xml:space="preserve"> теоретические основы аналитической химии;</w:t>
            </w:r>
          </w:p>
          <w:p w14:paraId="3C97CEF5"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xml:space="preserve">- функциональная зависимость между свойствами и составом их систем; возможность её использования в химическом анализе; </w:t>
            </w:r>
          </w:p>
          <w:p w14:paraId="26EB7010"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специфические особенности, возможности и ограничения; взаимосвязь различных методов анализа;</w:t>
            </w:r>
          </w:p>
          <w:p w14:paraId="3136CE3C"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практическое применение наиболее распространенных методов анализа;</w:t>
            </w:r>
          </w:p>
          <w:p w14:paraId="1E92A506"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xml:space="preserve">- аналитическая классификация катионов и анионов; </w:t>
            </w:r>
          </w:p>
          <w:p w14:paraId="7AD186C2"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xml:space="preserve">- правила проведения химического анализа; </w:t>
            </w:r>
          </w:p>
          <w:p w14:paraId="532BA76D"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xml:space="preserve">- методы обнаружения и разделения элементов, условия их применения; </w:t>
            </w:r>
          </w:p>
          <w:p w14:paraId="4CC2F09D"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xml:space="preserve">- гравиметрические, титриметрические, электрохимические методы анализа; </w:t>
            </w:r>
          </w:p>
          <w:p w14:paraId="3AFA4CEB" w14:textId="6D95A614" w:rsidR="00860342" w:rsidRPr="00A305A1" w:rsidRDefault="00860342" w:rsidP="00860342">
            <w:pPr>
              <w:suppressAutoHyphens/>
              <w:contextualSpacing/>
              <w:rPr>
                <w:rFonts w:ascii="Times New Roman" w:hAnsi="Times New Roman" w:cs="Times New Roman"/>
                <w:noProof/>
                <w:sz w:val="24"/>
                <w:szCs w:val="24"/>
              </w:rPr>
            </w:pPr>
            <w:r w:rsidRPr="00BB1B82">
              <w:rPr>
                <w:rFonts w:ascii="Times New Roman" w:hAnsi="Times New Roman"/>
                <w:bCs/>
                <w:sz w:val="24"/>
                <w:szCs w:val="24"/>
              </w:rPr>
              <w:t>- правила техники безопасности;</w:t>
            </w:r>
          </w:p>
        </w:tc>
        <w:tc>
          <w:tcPr>
            <w:tcW w:w="1763" w:type="pct"/>
          </w:tcPr>
          <w:p w14:paraId="2B2FBBE2" w14:textId="77777777" w:rsidR="00860342" w:rsidRPr="00BB1B82" w:rsidRDefault="00860342" w:rsidP="00860342">
            <w:pPr>
              <w:rPr>
                <w:rFonts w:ascii="Times New Roman" w:hAnsi="Times New Roman"/>
                <w:bCs/>
                <w:sz w:val="24"/>
                <w:szCs w:val="24"/>
              </w:rPr>
            </w:pPr>
            <w:r w:rsidRPr="00BB1B82">
              <w:rPr>
                <w:rFonts w:ascii="Times New Roman" w:hAnsi="Times New Roman"/>
                <w:bCs/>
                <w:i/>
                <w:sz w:val="24"/>
                <w:szCs w:val="24"/>
              </w:rPr>
              <w:t>-</w:t>
            </w:r>
            <w:r w:rsidRPr="00BB1B82">
              <w:rPr>
                <w:rFonts w:ascii="Times New Roman" w:hAnsi="Times New Roman"/>
                <w:bCs/>
                <w:sz w:val="24"/>
                <w:szCs w:val="24"/>
              </w:rPr>
              <w:t xml:space="preserve"> изложение теоретических основ аналитической химии;</w:t>
            </w:r>
          </w:p>
          <w:p w14:paraId="6147993A"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xml:space="preserve">- определение функциональной зависимости между свойствами и составом их систем; возможность её использования в химическом анализе; </w:t>
            </w:r>
          </w:p>
          <w:p w14:paraId="12CE34E4"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специфические особенности, возможности и ограничения;</w:t>
            </w:r>
          </w:p>
          <w:p w14:paraId="0BCFDB1C"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определение взаимосвязи различных методов анализа;</w:t>
            </w:r>
          </w:p>
          <w:p w14:paraId="40157134"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практическое применение наиболее распространенных методов анализа;</w:t>
            </w:r>
          </w:p>
          <w:p w14:paraId="11A49BEE"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xml:space="preserve">- аналитическая классификация катионов и анионов; </w:t>
            </w:r>
          </w:p>
          <w:p w14:paraId="72FEAA3D"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xml:space="preserve">- правила проведения химического анализа; </w:t>
            </w:r>
          </w:p>
          <w:p w14:paraId="2ED5C984"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xml:space="preserve">- методы обнаружения и разделения элементов, условия их применения; </w:t>
            </w:r>
          </w:p>
          <w:p w14:paraId="5AA0A165"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xml:space="preserve">- гравиметрические, титриметрические, электрохимические методы анализа; </w:t>
            </w:r>
          </w:p>
          <w:p w14:paraId="75E28443" w14:textId="5F5C94BA" w:rsidR="00860342" w:rsidRPr="00A305A1" w:rsidRDefault="00860342" w:rsidP="00860342">
            <w:pPr>
              <w:suppressAutoHyphens/>
              <w:contextualSpacing/>
              <w:rPr>
                <w:rFonts w:ascii="Times New Roman" w:hAnsi="Times New Roman" w:cs="Times New Roman"/>
                <w:sz w:val="24"/>
                <w:szCs w:val="24"/>
              </w:rPr>
            </w:pPr>
            <w:r w:rsidRPr="00BB1B82">
              <w:rPr>
                <w:rFonts w:ascii="Times New Roman" w:hAnsi="Times New Roman"/>
                <w:bCs/>
                <w:sz w:val="24"/>
                <w:szCs w:val="24"/>
              </w:rPr>
              <w:t>- правила техники безопасности;</w:t>
            </w:r>
          </w:p>
        </w:tc>
        <w:tc>
          <w:tcPr>
            <w:tcW w:w="1692" w:type="pct"/>
            <w:vMerge w:val="restart"/>
          </w:tcPr>
          <w:p w14:paraId="0DF8E5E5" w14:textId="77777777" w:rsidR="00860342" w:rsidRPr="00A305A1" w:rsidRDefault="00860342" w:rsidP="00860342">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 xml:space="preserve">Экспертное наблюдение выполнения практических работ </w:t>
            </w:r>
          </w:p>
          <w:p w14:paraId="209836DE" w14:textId="77777777" w:rsidR="00860342" w:rsidRPr="00A305A1" w:rsidRDefault="00860342" w:rsidP="00860342">
            <w:pPr>
              <w:suppressAutoHyphens/>
              <w:contextualSpacing/>
              <w:rPr>
                <w:rFonts w:ascii="Times New Roman" w:hAnsi="Times New Roman" w:cs="Times New Roman"/>
                <w:sz w:val="24"/>
                <w:szCs w:val="24"/>
              </w:rPr>
            </w:pPr>
          </w:p>
        </w:tc>
      </w:tr>
      <w:tr w:rsidR="00860342" w:rsidRPr="00A305A1" w14:paraId="1CD397B7" w14:textId="77777777" w:rsidTr="009E61E3">
        <w:trPr>
          <w:trHeight w:val="20"/>
        </w:trPr>
        <w:tc>
          <w:tcPr>
            <w:tcW w:w="1545" w:type="pct"/>
          </w:tcPr>
          <w:p w14:paraId="4412577D" w14:textId="61ED1B37" w:rsidR="00860342" w:rsidRDefault="00860342" w:rsidP="00860342">
            <w:pPr>
              <w:rPr>
                <w:rFonts w:ascii="Times New Roman" w:hAnsi="Times New Roman"/>
                <w:bCs/>
                <w:sz w:val="24"/>
                <w:szCs w:val="24"/>
              </w:rPr>
            </w:pPr>
            <w:r>
              <w:rPr>
                <w:rFonts w:ascii="Times New Roman" w:hAnsi="Times New Roman"/>
                <w:bCs/>
                <w:sz w:val="24"/>
                <w:szCs w:val="24"/>
              </w:rPr>
              <w:t>Умеет:</w:t>
            </w:r>
          </w:p>
          <w:p w14:paraId="0E187F07" w14:textId="2FE6CB4F"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обоснованно выбирать методы анализа;</w:t>
            </w:r>
          </w:p>
          <w:p w14:paraId="5CCDF73F"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пользоваться аппаратурой и приборами;</w:t>
            </w:r>
          </w:p>
          <w:p w14:paraId="64932591"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проводить необходимые расчеты;</w:t>
            </w:r>
          </w:p>
          <w:p w14:paraId="7C152B46"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выполнять качественные реакции на катионы и анионы разных аналитических групп;</w:t>
            </w:r>
          </w:p>
          <w:p w14:paraId="532A2972"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xml:space="preserve">- определять состав бинарных соединений; </w:t>
            </w:r>
          </w:p>
          <w:p w14:paraId="1384CE90"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проводить качественный анализ веществ неизвестного состава4</w:t>
            </w:r>
          </w:p>
          <w:p w14:paraId="68F51D1D"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проводить количественный анализ веществ;</w:t>
            </w:r>
          </w:p>
          <w:p w14:paraId="5E3C792F" w14:textId="14C00119" w:rsidR="00860342" w:rsidRPr="00A305A1" w:rsidRDefault="00860342" w:rsidP="00860342">
            <w:pPr>
              <w:contextualSpacing/>
              <w:rPr>
                <w:rFonts w:ascii="Times New Roman" w:hAnsi="Times New Roman" w:cs="Times New Roman"/>
                <w:bCs/>
                <w:noProof/>
                <w:sz w:val="24"/>
                <w:szCs w:val="24"/>
              </w:rPr>
            </w:pPr>
          </w:p>
        </w:tc>
        <w:tc>
          <w:tcPr>
            <w:tcW w:w="1763" w:type="pct"/>
          </w:tcPr>
          <w:p w14:paraId="1E6AC139"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обоснованно выбирать методы анализа;</w:t>
            </w:r>
          </w:p>
          <w:p w14:paraId="00835977"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пользоваться аппаратурой и приборами;</w:t>
            </w:r>
          </w:p>
          <w:p w14:paraId="4A0BCEB8"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проводить необходимые расчеты;</w:t>
            </w:r>
          </w:p>
          <w:p w14:paraId="4206544B"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выполнять качественные реакции на катионы и анионы разных аналитических групп;</w:t>
            </w:r>
          </w:p>
          <w:p w14:paraId="07DC9252"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xml:space="preserve">- определять состав бинарных соединений; </w:t>
            </w:r>
          </w:p>
          <w:p w14:paraId="33E61BCC" w14:textId="77777777" w:rsidR="00860342" w:rsidRPr="00BB1B82" w:rsidRDefault="00860342" w:rsidP="00860342">
            <w:pPr>
              <w:rPr>
                <w:rFonts w:ascii="Times New Roman" w:hAnsi="Times New Roman"/>
                <w:bCs/>
                <w:sz w:val="24"/>
                <w:szCs w:val="24"/>
              </w:rPr>
            </w:pPr>
            <w:r w:rsidRPr="00BB1B82">
              <w:rPr>
                <w:rFonts w:ascii="Times New Roman" w:hAnsi="Times New Roman"/>
                <w:bCs/>
                <w:sz w:val="24"/>
                <w:szCs w:val="24"/>
              </w:rPr>
              <w:t>- проводить качественный анализ веществ неизвестного состава;</w:t>
            </w:r>
          </w:p>
          <w:p w14:paraId="5101DDCF" w14:textId="1DC529F1" w:rsidR="00860342" w:rsidRPr="00A305A1" w:rsidRDefault="00860342" w:rsidP="00860342">
            <w:pPr>
              <w:ind w:left="-43"/>
              <w:contextualSpacing/>
              <w:rPr>
                <w:rFonts w:ascii="Times New Roman" w:hAnsi="Times New Roman" w:cs="Times New Roman"/>
                <w:bCs/>
                <w:noProof/>
                <w:sz w:val="24"/>
                <w:szCs w:val="24"/>
              </w:rPr>
            </w:pPr>
            <w:r w:rsidRPr="00BB1B82">
              <w:rPr>
                <w:rFonts w:ascii="Times New Roman" w:hAnsi="Times New Roman"/>
                <w:bCs/>
                <w:sz w:val="24"/>
                <w:szCs w:val="24"/>
              </w:rPr>
              <w:t>- проводить количественный анализ веществ;</w:t>
            </w:r>
          </w:p>
        </w:tc>
        <w:tc>
          <w:tcPr>
            <w:tcW w:w="1692" w:type="pct"/>
            <w:vMerge/>
          </w:tcPr>
          <w:p w14:paraId="5C0DE9EA" w14:textId="77777777" w:rsidR="00860342" w:rsidRPr="00A305A1" w:rsidRDefault="00860342" w:rsidP="00860342">
            <w:pPr>
              <w:suppressAutoHyphens/>
              <w:contextualSpacing/>
              <w:rPr>
                <w:rFonts w:ascii="Times New Roman" w:hAnsi="Times New Roman" w:cs="Times New Roman"/>
                <w:sz w:val="24"/>
                <w:szCs w:val="24"/>
              </w:rPr>
            </w:pPr>
          </w:p>
        </w:tc>
      </w:tr>
    </w:tbl>
    <w:bookmarkEnd w:id="349"/>
    <w:p w14:paraId="5C87F96E" w14:textId="749B73BA"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A305A1">
        <w:rPr>
          <w:rFonts w:ascii="Times New Roman" w:hAnsi="Times New Roman" w:cs="Times New Roman"/>
          <w:b/>
          <w:bCs/>
          <w:sz w:val="24"/>
          <w:szCs w:val="24"/>
        </w:rPr>
        <w:t>1</w:t>
      </w:r>
      <w:r w:rsidR="00860342">
        <w:rPr>
          <w:rFonts w:ascii="Times New Roman" w:hAnsi="Times New Roman" w:cs="Times New Roman"/>
          <w:b/>
          <w:bCs/>
          <w:sz w:val="24"/>
          <w:szCs w:val="24"/>
        </w:rPr>
        <w:t>2</w:t>
      </w:r>
    </w:p>
    <w:p w14:paraId="6778D60A"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1B818BF" w14:textId="7CEDA057" w:rsidR="00180A39" w:rsidRPr="00037760" w:rsidRDefault="00855834" w:rsidP="00180A39">
      <w:pPr>
        <w:jc w:val="right"/>
        <w:rPr>
          <w:rFonts w:ascii="Times New Roman" w:hAnsi="Times New Roman" w:cs="Times New Roman"/>
          <w:b/>
          <w:bCs/>
          <w:sz w:val="24"/>
          <w:szCs w:val="24"/>
        </w:rPr>
      </w:pPr>
      <w:r>
        <w:rPr>
          <w:rFonts w:ascii="Times New Roman" w:hAnsi="Times New Roman" w:cs="Times New Roman"/>
          <w:b/>
          <w:bCs/>
          <w:sz w:val="24"/>
          <w:szCs w:val="24"/>
        </w:rPr>
        <w:t>35.02.10 Обработка водных биоресурсов</w:t>
      </w:r>
    </w:p>
    <w:p w14:paraId="1CD0DF17" w14:textId="77777777" w:rsidR="001E7D1C" w:rsidRPr="00037760" w:rsidRDefault="001E7D1C" w:rsidP="001E7D1C">
      <w:pPr>
        <w:jc w:val="right"/>
        <w:rPr>
          <w:rFonts w:ascii="Times New Roman" w:hAnsi="Times New Roman" w:cs="Times New Roman"/>
          <w:b/>
          <w:bCs/>
          <w:color w:val="0070C0"/>
          <w:sz w:val="24"/>
          <w:szCs w:val="24"/>
        </w:rPr>
      </w:pPr>
    </w:p>
    <w:p w14:paraId="140B47DB" w14:textId="77777777" w:rsidR="001E7D1C" w:rsidRPr="00037760" w:rsidRDefault="001E7D1C" w:rsidP="001E7D1C">
      <w:pPr>
        <w:jc w:val="right"/>
        <w:rPr>
          <w:rFonts w:ascii="Times New Roman" w:hAnsi="Times New Roman" w:cs="Times New Roman"/>
          <w:b/>
          <w:bCs/>
          <w:color w:val="0070C0"/>
          <w:sz w:val="24"/>
          <w:szCs w:val="24"/>
        </w:rPr>
      </w:pPr>
    </w:p>
    <w:p w14:paraId="0FD04F83" w14:textId="77777777" w:rsidR="001E7D1C" w:rsidRPr="00037760" w:rsidRDefault="001E7D1C" w:rsidP="001E7D1C">
      <w:pPr>
        <w:jc w:val="right"/>
        <w:rPr>
          <w:rFonts w:ascii="Times New Roman" w:hAnsi="Times New Roman" w:cs="Times New Roman"/>
          <w:b/>
          <w:bCs/>
          <w:color w:val="0070C0"/>
          <w:sz w:val="24"/>
          <w:szCs w:val="24"/>
        </w:rPr>
      </w:pPr>
    </w:p>
    <w:p w14:paraId="45871BD9" w14:textId="77777777" w:rsidR="001E7D1C" w:rsidRPr="00037760" w:rsidRDefault="001E7D1C" w:rsidP="001E7D1C">
      <w:pPr>
        <w:jc w:val="right"/>
        <w:rPr>
          <w:rFonts w:ascii="Times New Roman" w:hAnsi="Times New Roman" w:cs="Times New Roman"/>
          <w:b/>
          <w:bCs/>
          <w:color w:val="0070C0"/>
          <w:sz w:val="24"/>
          <w:szCs w:val="24"/>
        </w:rPr>
      </w:pPr>
    </w:p>
    <w:p w14:paraId="6B4423B4" w14:textId="77777777" w:rsidR="001E7D1C" w:rsidRPr="00037760" w:rsidRDefault="001E7D1C" w:rsidP="001E7D1C">
      <w:pPr>
        <w:jc w:val="right"/>
        <w:rPr>
          <w:rFonts w:ascii="Times New Roman" w:hAnsi="Times New Roman" w:cs="Times New Roman"/>
          <w:b/>
          <w:bCs/>
          <w:color w:val="0070C0"/>
          <w:sz w:val="24"/>
          <w:szCs w:val="24"/>
        </w:rPr>
      </w:pPr>
    </w:p>
    <w:p w14:paraId="301AA25C" w14:textId="77777777" w:rsidR="001E7D1C" w:rsidRPr="00037760" w:rsidRDefault="001E7D1C" w:rsidP="001E7D1C">
      <w:pPr>
        <w:jc w:val="right"/>
        <w:rPr>
          <w:rFonts w:ascii="Times New Roman" w:hAnsi="Times New Roman" w:cs="Times New Roman"/>
          <w:b/>
          <w:bCs/>
          <w:color w:val="0070C0"/>
          <w:sz w:val="24"/>
          <w:szCs w:val="24"/>
        </w:rPr>
      </w:pPr>
    </w:p>
    <w:p w14:paraId="08D3618B" w14:textId="77777777" w:rsidR="001E7D1C" w:rsidRPr="00037760" w:rsidRDefault="001E7D1C" w:rsidP="001E7D1C">
      <w:pPr>
        <w:jc w:val="right"/>
        <w:rPr>
          <w:rFonts w:ascii="Times New Roman" w:hAnsi="Times New Roman" w:cs="Times New Roman"/>
          <w:b/>
          <w:bCs/>
          <w:color w:val="0070C0"/>
          <w:sz w:val="24"/>
          <w:szCs w:val="24"/>
        </w:rPr>
      </w:pPr>
    </w:p>
    <w:p w14:paraId="3051B4DD" w14:textId="77777777" w:rsidR="001E7D1C" w:rsidRPr="00037760" w:rsidRDefault="001E7D1C" w:rsidP="001E7D1C">
      <w:pPr>
        <w:jc w:val="right"/>
        <w:rPr>
          <w:rFonts w:ascii="Times New Roman" w:hAnsi="Times New Roman" w:cs="Times New Roman"/>
          <w:b/>
          <w:bCs/>
          <w:color w:val="0070C0"/>
          <w:sz w:val="24"/>
          <w:szCs w:val="24"/>
        </w:rPr>
      </w:pPr>
    </w:p>
    <w:p w14:paraId="499451EF" w14:textId="77777777" w:rsidR="001E7D1C" w:rsidRPr="00037760" w:rsidRDefault="001E7D1C" w:rsidP="001E7D1C">
      <w:pPr>
        <w:jc w:val="right"/>
        <w:rPr>
          <w:rFonts w:ascii="Times New Roman" w:hAnsi="Times New Roman" w:cs="Times New Roman"/>
          <w:b/>
          <w:bCs/>
          <w:color w:val="0070C0"/>
          <w:sz w:val="24"/>
          <w:szCs w:val="24"/>
        </w:rPr>
      </w:pPr>
    </w:p>
    <w:p w14:paraId="5A181AE2" w14:textId="77777777" w:rsidR="001E7D1C" w:rsidRPr="00037760" w:rsidRDefault="001E7D1C" w:rsidP="001E7D1C">
      <w:pPr>
        <w:jc w:val="right"/>
        <w:rPr>
          <w:rFonts w:ascii="Times New Roman" w:hAnsi="Times New Roman" w:cs="Times New Roman"/>
          <w:b/>
          <w:bCs/>
          <w:color w:val="0070C0"/>
          <w:sz w:val="24"/>
          <w:szCs w:val="24"/>
        </w:rPr>
      </w:pPr>
    </w:p>
    <w:p w14:paraId="69CC40DE" w14:textId="77777777" w:rsidR="001E7D1C" w:rsidRPr="00037760" w:rsidRDefault="001E7D1C" w:rsidP="001E7D1C">
      <w:pPr>
        <w:jc w:val="right"/>
        <w:rPr>
          <w:rFonts w:ascii="Times New Roman" w:hAnsi="Times New Roman" w:cs="Times New Roman"/>
          <w:b/>
          <w:bCs/>
          <w:color w:val="0070C0"/>
          <w:sz w:val="24"/>
          <w:szCs w:val="24"/>
        </w:rPr>
      </w:pPr>
    </w:p>
    <w:p w14:paraId="5BE16CA6" w14:textId="77777777" w:rsidR="001E7D1C" w:rsidRPr="00037760" w:rsidRDefault="001E7D1C" w:rsidP="001E7D1C">
      <w:pPr>
        <w:jc w:val="center"/>
        <w:rPr>
          <w:rFonts w:ascii="Times New Roman" w:hAnsi="Times New Roman" w:cs="Times New Roman"/>
          <w:b/>
          <w:bCs/>
          <w:sz w:val="24"/>
          <w:szCs w:val="24"/>
        </w:rPr>
      </w:pPr>
      <w:bookmarkStart w:id="357" w:name="_Hlk160703894"/>
      <w:r w:rsidRPr="00037760">
        <w:rPr>
          <w:rFonts w:ascii="Times New Roman" w:hAnsi="Times New Roman" w:cs="Times New Roman"/>
          <w:b/>
          <w:bCs/>
          <w:sz w:val="24"/>
          <w:szCs w:val="24"/>
        </w:rPr>
        <w:t>Примерная рабочая программа дисциплины</w:t>
      </w:r>
    </w:p>
    <w:p w14:paraId="7211FAA3" w14:textId="65E08F44" w:rsidR="001E7D1C" w:rsidRPr="00037760" w:rsidRDefault="001E7D1C" w:rsidP="001E7D1C">
      <w:pPr>
        <w:pStyle w:val="1"/>
        <w:rPr>
          <w:rFonts w:ascii="Times New Roman Полужирный" w:hAnsi="Times New Roman Полужирный"/>
          <w:caps/>
        </w:rPr>
      </w:pPr>
      <w:bookmarkStart w:id="358" w:name="_Toc172287300"/>
      <w:r w:rsidRPr="00037760">
        <w:rPr>
          <w:rFonts w:ascii="Times New Roman Полужирный" w:hAnsi="Times New Roman Полужирный"/>
          <w:caps/>
        </w:rPr>
        <w:t>«</w:t>
      </w:r>
      <w:r w:rsidR="003F6EF9" w:rsidRPr="00037760">
        <w:rPr>
          <w:rFonts w:ascii="Times New Roman Полужирный" w:hAnsi="Times New Roman Полужирный"/>
          <w:caps/>
        </w:rPr>
        <w:t xml:space="preserve">ОП.04 </w:t>
      </w:r>
      <w:r w:rsidR="00860342" w:rsidRPr="00860342">
        <w:rPr>
          <w:rFonts w:ascii="Times New Roman Полужирный" w:hAnsi="Times New Roman Полужирный"/>
          <w:caps/>
        </w:rPr>
        <w:t>Физическая и коллоидная химия</w:t>
      </w:r>
      <w:r w:rsidRPr="00037760">
        <w:rPr>
          <w:rFonts w:ascii="Times New Roman Полужирный" w:hAnsi="Times New Roman Полужирный"/>
          <w:caps/>
        </w:rPr>
        <w:t>»</w:t>
      </w:r>
      <w:bookmarkEnd w:id="358"/>
    </w:p>
    <w:p w14:paraId="36C9335B" w14:textId="77777777" w:rsidR="001E7D1C" w:rsidRPr="00037760" w:rsidRDefault="001E7D1C" w:rsidP="00B65739">
      <w:pPr>
        <w:pStyle w:val="ConsPlusNormal"/>
      </w:pPr>
    </w:p>
    <w:p w14:paraId="5FC3F283" w14:textId="77777777" w:rsidR="001E7D1C" w:rsidRPr="00037760" w:rsidRDefault="001E7D1C" w:rsidP="00B65739">
      <w:pPr>
        <w:pStyle w:val="ConsPlusNormal"/>
      </w:pPr>
    </w:p>
    <w:p w14:paraId="7B3B7E3A" w14:textId="77777777" w:rsidR="001E7D1C" w:rsidRPr="00037760" w:rsidRDefault="001E7D1C" w:rsidP="00B65739">
      <w:pPr>
        <w:pStyle w:val="ConsPlusNormal"/>
      </w:pPr>
    </w:p>
    <w:p w14:paraId="346673D4" w14:textId="77777777" w:rsidR="001E7D1C" w:rsidRPr="00037760" w:rsidRDefault="001E7D1C" w:rsidP="00B65739">
      <w:pPr>
        <w:pStyle w:val="ConsPlusNormal"/>
      </w:pPr>
    </w:p>
    <w:p w14:paraId="59765020" w14:textId="77777777" w:rsidR="001E7D1C" w:rsidRPr="00037760" w:rsidRDefault="001E7D1C" w:rsidP="00B65739">
      <w:pPr>
        <w:pStyle w:val="ConsPlusNormal"/>
      </w:pPr>
    </w:p>
    <w:p w14:paraId="2AECB9BD" w14:textId="77777777" w:rsidR="001E7D1C" w:rsidRPr="00037760" w:rsidRDefault="001E7D1C" w:rsidP="00B65739">
      <w:pPr>
        <w:pStyle w:val="ConsPlusNormal"/>
      </w:pPr>
    </w:p>
    <w:p w14:paraId="569E4088" w14:textId="77777777" w:rsidR="001E7D1C" w:rsidRPr="00037760" w:rsidRDefault="001E7D1C" w:rsidP="00B65739">
      <w:pPr>
        <w:pStyle w:val="ConsPlusNormal"/>
      </w:pPr>
    </w:p>
    <w:p w14:paraId="101E7614" w14:textId="77777777" w:rsidR="001E7D1C" w:rsidRPr="00037760" w:rsidRDefault="001E7D1C" w:rsidP="00B65739">
      <w:pPr>
        <w:pStyle w:val="ConsPlusNormal"/>
      </w:pPr>
    </w:p>
    <w:p w14:paraId="7BA49A7B" w14:textId="77777777" w:rsidR="001E7D1C" w:rsidRPr="00037760" w:rsidRDefault="001E7D1C" w:rsidP="00B65739">
      <w:pPr>
        <w:pStyle w:val="ConsPlusNormal"/>
      </w:pPr>
    </w:p>
    <w:p w14:paraId="74C749E1" w14:textId="77777777" w:rsidR="001E7D1C" w:rsidRPr="00037760" w:rsidRDefault="001E7D1C" w:rsidP="00B65739">
      <w:pPr>
        <w:pStyle w:val="ConsPlusNormal"/>
      </w:pPr>
    </w:p>
    <w:p w14:paraId="1C6A3DD8" w14:textId="77777777" w:rsidR="001E7D1C" w:rsidRPr="00037760" w:rsidRDefault="001E7D1C" w:rsidP="00B65739">
      <w:pPr>
        <w:pStyle w:val="ConsPlusNormal"/>
      </w:pPr>
    </w:p>
    <w:p w14:paraId="32D339BF" w14:textId="77777777" w:rsidR="001E7D1C" w:rsidRPr="00037760" w:rsidRDefault="001E7D1C" w:rsidP="00B65739">
      <w:pPr>
        <w:pStyle w:val="ConsPlusNormal"/>
      </w:pPr>
    </w:p>
    <w:p w14:paraId="6C5B29A7" w14:textId="77777777" w:rsidR="001E7D1C" w:rsidRPr="00037760" w:rsidRDefault="001E7D1C" w:rsidP="00B65739">
      <w:pPr>
        <w:pStyle w:val="ConsPlusNormal"/>
      </w:pPr>
    </w:p>
    <w:p w14:paraId="0059E0A3" w14:textId="77777777" w:rsidR="001E7D1C" w:rsidRPr="00037760" w:rsidRDefault="001E7D1C" w:rsidP="00B65739">
      <w:pPr>
        <w:pStyle w:val="ConsPlusNormal"/>
      </w:pPr>
    </w:p>
    <w:p w14:paraId="130B6F29" w14:textId="77777777" w:rsidR="001E7D1C" w:rsidRPr="00037760" w:rsidRDefault="001E7D1C" w:rsidP="00B65739">
      <w:pPr>
        <w:pStyle w:val="ConsPlusNormal"/>
        <w:rPr>
          <w:b/>
          <w:bCs/>
        </w:rPr>
      </w:pPr>
    </w:p>
    <w:p w14:paraId="38B4363D" w14:textId="77777777" w:rsidR="001E7D1C" w:rsidRPr="00037760" w:rsidRDefault="001E7D1C" w:rsidP="00B65739">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49188CC" w14:textId="77777777" w:rsidR="001E7D1C" w:rsidRPr="00037760" w:rsidRDefault="001E7D1C" w:rsidP="001E7D1C">
      <w:pPr>
        <w:pStyle w:val="1f"/>
        <w:rPr>
          <w:rFonts w:ascii="Times New Roman" w:hAnsi="Times New Roman"/>
          <w:lang w:val="ru-RU"/>
        </w:rPr>
      </w:pPr>
      <w:bookmarkStart w:id="359" w:name="_Toc158389404"/>
      <w:bookmarkStart w:id="360" w:name="_Toc158393508"/>
      <w:bookmarkStart w:id="361" w:name="_Toc158397965"/>
      <w:r w:rsidRPr="00037760">
        <w:rPr>
          <w:rFonts w:ascii="Times New Roman" w:hAnsi="Times New Roman"/>
          <w:lang w:val="ru-RU"/>
        </w:rPr>
        <w:t>СОДЕРЖАНИЕ ПРОГРАММЫ</w:t>
      </w:r>
      <w:bookmarkEnd w:id="359"/>
      <w:bookmarkEnd w:id="360"/>
      <w:bookmarkEnd w:id="361"/>
    </w:p>
    <w:p w14:paraId="0E39E6D5"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59426F"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15679FD"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D929456"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4B516E46"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0E0054C4"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2019861E" w14:textId="01136970" w:rsidR="001E7D1C" w:rsidRPr="00037760" w:rsidRDefault="001E7D1C" w:rsidP="003F6EF9">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0E3AFA3A"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079E47EF"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5E3A4C87"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D96B36D"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196E5B6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9B4589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3"/>
          <w:headerReference w:type="default" r:id="rId34"/>
          <w:pgSz w:w="11906" w:h="16838"/>
          <w:pgMar w:top="1134" w:right="567" w:bottom="1134" w:left="1701" w:header="709" w:footer="709" w:gutter="0"/>
          <w:cols w:space="708"/>
          <w:docGrid w:linePitch="360"/>
        </w:sectPr>
      </w:pPr>
    </w:p>
    <w:bookmarkEnd w:id="357"/>
    <w:p w14:paraId="32B89208" w14:textId="77777777" w:rsidR="008C3819" w:rsidRPr="00101ECC" w:rsidRDefault="008C3819" w:rsidP="00363ABE">
      <w:pPr>
        <w:pStyle w:val="1f"/>
        <w:numPr>
          <w:ilvl w:val="0"/>
          <w:numId w:val="15"/>
        </w:numPr>
        <w:ind w:left="360"/>
      </w:pPr>
      <w:r w:rsidRPr="00101ECC">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p>
    <w:p w14:paraId="6DC6F866" w14:textId="0CFC782B" w:rsidR="008C3819" w:rsidRPr="00101ECC" w:rsidRDefault="008C3819" w:rsidP="008C3819">
      <w:pPr>
        <w:jc w:val="center"/>
        <w:rPr>
          <w:rFonts w:eastAsia="Segoe UI"/>
          <w:caps/>
          <w:u w:val="single"/>
        </w:rPr>
      </w:pPr>
      <w:r w:rsidRPr="00101ECC">
        <w:rPr>
          <w:rFonts w:eastAsia="Segoe UI"/>
          <w:caps/>
          <w:u w:val="single"/>
        </w:rPr>
        <w:t>«</w:t>
      </w:r>
      <w:r w:rsidRPr="00101ECC">
        <w:rPr>
          <w:rFonts w:ascii="Times New Roman" w:hAnsi="Times New Roman"/>
          <w:b/>
          <w:caps/>
          <w:noProof/>
          <w:sz w:val="24"/>
          <w:szCs w:val="24"/>
          <w:u w:val="single"/>
        </w:rPr>
        <w:t>ОП.0</w:t>
      </w:r>
      <w:r>
        <w:rPr>
          <w:rFonts w:ascii="Times New Roman" w:hAnsi="Times New Roman"/>
          <w:b/>
          <w:caps/>
          <w:noProof/>
          <w:sz w:val="24"/>
          <w:szCs w:val="24"/>
          <w:u w:val="single"/>
        </w:rPr>
        <w:t>4</w:t>
      </w:r>
      <w:r w:rsidRPr="00101ECC">
        <w:rPr>
          <w:rFonts w:ascii="Times New Roman" w:hAnsi="Times New Roman"/>
          <w:b/>
          <w:caps/>
          <w:sz w:val="24"/>
          <w:szCs w:val="24"/>
          <w:u w:val="single"/>
        </w:rPr>
        <w:t xml:space="preserve"> </w:t>
      </w:r>
      <w:r w:rsidR="00860342" w:rsidRPr="00860342">
        <w:rPr>
          <w:rFonts w:ascii="Times New Roman" w:hAnsi="Times New Roman"/>
          <w:b/>
          <w:caps/>
          <w:noProof/>
          <w:sz w:val="24"/>
          <w:szCs w:val="24"/>
          <w:u w:val="single"/>
        </w:rPr>
        <w:t>Физическая и коллоидная химия</w:t>
      </w:r>
      <w:r w:rsidRPr="00101ECC">
        <w:rPr>
          <w:rFonts w:eastAsia="Segoe UI"/>
          <w:caps/>
          <w:u w:val="single"/>
        </w:rPr>
        <w:t>»</w:t>
      </w:r>
    </w:p>
    <w:p w14:paraId="05345A71" w14:textId="77777777" w:rsidR="008C3819" w:rsidRPr="00101ECC" w:rsidRDefault="008C3819" w:rsidP="008C3819">
      <w:pPr>
        <w:pStyle w:val="1d"/>
        <w:rPr>
          <w:lang w:val="ru-RU"/>
        </w:rPr>
      </w:pPr>
    </w:p>
    <w:p w14:paraId="447E5E6B" w14:textId="77777777" w:rsidR="008C3819" w:rsidRPr="00101ECC" w:rsidRDefault="008C3819" w:rsidP="008C3819">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3EF8FFA5" w14:textId="62824E4E" w:rsidR="008C3819" w:rsidRPr="00101ECC" w:rsidRDefault="008C3819" w:rsidP="008C3819">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4</w:t>
      </w:r>
      <w:r w:rsidRPr="00101ECC">
        <w:rPr>
          <w:rFonts w:ascii="Times New Roman" w:hAnsi="Times New Roman"/>
          <w:sz w:val="24"/>
          <w:szCs w:val="24"/>
        </w:rPr>
        <w:t xml:space="preserve"> </w:t>
      </w:r>
      <w:r w:rsidR="00860342" w:rsidRPr="00860342">
        <w:rPr>
          <w:rFonts w:ascii="Times New Roman" w:hAnsi="Times New Roman"/>
          <w:sz w:val="24"/>
          <w:szCs w:val="24"/>
        </w:rPr>
        <w:t>Физическая и коллоидная химия</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формирование представлений об </w:t>
      </w:r>
      <w:r w:rsidR="00860342" w:rsidRPr="00860342">
        <w:rPr>
          <w:rFonts w:ascii="Times New Roman" w:eastAsia="Times New Roman" w:hAnsi="Times New Roman" w:cs="Times New Roman"/>
          <w:sz w:val="24"/>
          <w:szCs w:val="24"/>
          <w:lang w:eastAsia="ru-RU"/>
        </w:rPr>
        <w:t>основных физико-химических поняти</w:t>
      </w:r>
      <w:r w:rsidR="00860342">
        <w:rPr>
          <w:rFonts w:ascii="Times New Roman" w:eastAsia="Times New Roman" w:hAnsi="Times New Roman" w:cs="Times New Roman"/>
          <w:sz w:val="24"/>
          <w:szCs w:val="24"/>
          <w:lang w:eastAsia="ru-RU"/>
        </w:rPr>
        <w:t>ях</w:t>
      </w:r>
      <w:r w:rsidR="00860342" w:rsidRPr="00860342">
        <w:rPr>
          <w:rFonts w:ascii="Times New Roman" w:eastAsia="Times New Roman" w:hAnsi="Times New Roman" w:cs="Times New Roman"/>
          <w:sz w:val="24"/>
          <w:szCs w:val="24"/>
          <w:lang w:eastAsia="ru-RU"/>
        </w:rPr>
        <w:t xml:space="preserve"> о веществах и их строении, химических реакциях и закономерностях их протекания, а также о взаимосвязи химических элементов и их соединений на основе знаний физических законов.</w:t>
      </w:r>
    </w:p>
    <w:p w14:paraId="71742F6F" w14:textId="33695FD5" w:rsidR="008C3819" w:rsidRPr="00101ECC" w:rsidRDefault="008C3819" w:rsidP="008C3819">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Pr>
          <w:rFonts w:ascii="Times New Roman" w:hAnsi="Times New Roman" w:cs="Times New Roman"/>
          <w:sz w:val="24"/>
          <w:szCs w:val="24"/>
        </w:rPr>
        <w:t>4</w:t>
      </w:r>
      <w:r w:rsidRPr="00101ECC">
        <w:rPr>
          <w:rFonts w:ascii="Times New Roman" w:hAnsi="Times New Roman" w:cs="Times New Roman"/>
          <w:sz w:val="24"/>
          <w:szCs w:val="24"/>
        </w:rPr>
        <w:t xml:space="preserve"> </w:t>
      </w:r>
      <w:r w:rsidR="00860342" w:rsidRPr="00860342">
        <w:rPr>
          <w:rFonts w:ascii="Times New Roman" w:hAnsi="Times New Roman"/>
          <w:sz w:val="24"/>
          <w:szCs w:val="24"/>
        </w:rPr>
        <w:t>Физическая и коллоидная химия</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14CB501" w14:textId="77777777" w:rsidR="008C3819" w:rsidRPr="00101ECC" w:rsidRDefault="008C3819" w:rsidP="008C3819">
      <w:pPr>
        <w:suppressAutoHyphens/>
        <w:spacing w:line="276" w:lineRule="auto"/>
        <w:ind w:firstLine="709"/>
        <w:jc w:val="both"/>
        <w:rPr>
          <w:rFonts w:ascii="Times New Roman" w:hAnsi="Times New Roman" w:cs="Times New Roman"/>
          <w:sz w:val="24"/>
          <w:szCs w:val="24"/>
        </w:rPr>
      </w:pPr>
    </w:p>
    <w:p w14:paraId="46C8AE9F" w14:textId="77777777" w:rsidR="008C3819" w:rsidRPr="00101ECC" w:rsidRDefault="008C3819" w:rsidP="008C3819">
      <w:pPr>
        <w:pStyle w:val="114"/>
        <w:rPr>
          <w:rFonts w:ascii="Times New Roman" w:hAnsi="Times New Roman"/>
        </w:rPr>
      </w:pPr>
      <w:r w:rsidRPr="00101ECC">
        <w:rPr>
          <w:rFonts w:ascii="Times New Roman" w:hAnsi="Times New Roman"/>
        </w:rPr>
        <w:t>1.2. Планируемые результаты освоения дисциплины</w:t>
      </w:r>
    </w:p>
    <w:p w14:paraId="1BDFD9A3" w14:textId="77777777" w:rsidR="008C3819" w:rsidRPr="00101ECC" w:rsidRDefault="008C3819" w:rsidP="008C3819">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75AD0DD1" w14:textId="77777777" w:rsidR="008C3819" w:rsidRPr="00101ECC" w:rsidRDefault="008C3819" w:rsidP="008C3819">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5"/>
        <w:gridCol w:w="3322"/>
        <w:gridCol w:w="3921"/>
      </w:tblGrid>
      <w:tr w:rsidR="00B34854" w:rsidRPr="00101ECC" w14:paraId="32658844" w14:textId="77777777" w:rsidTr="00B34854">
        <w:trPr>
          <w:trHeight w:val="20"/>
        </w:trPr>
        <w:tc>
          <w:tcPr>
            <w:tcW w:w="1239" w:type="pct"/>
            <w:tcBorders>
              <w:top w:val="single" w:sz="4" w:space="0" w:color="auto"/>
              <w:left w:val="single" w:sz="4" w:space="0" w:color="auto"/>
              <w:right w:val="single" w:sz="4" w:space="0" w:color="auto"/>
            </w:tcBorders>
          </w:tcPr>
          <w:p w14:paraId="0AF7EF55" w14:textId="77777777" w:rsidR="00B34854" w:rsidRPr="00101ECC" w:rsidRDefault="00B34854" w:rsidP="009E61E3">
            <w:pPr>
              <w:rPr>
                <w:rStyle w:val="afb"/>
                <w:b/>
                <w:i w:val="0"/>
                <w:sz w:val="24"/>
                <w:szCs w:val="24"/>
              </w:rPr>
            </w:pPr>
            <w:r w:rsidRPr="00101ECC">
              <w:rPr>
                <w:rStyle w:val="afb"/>
                <w:b/>
                <w:i w:val="0"/>
                <w:sz w:val="24"/>
                <w:szCs w:val="24"/>
              </w:rPr>
              <w:t xml:space="preserve">Код ОК, </w:t>
            </w:r>
          </w:p>
          <w:p w14:paraId="64A552A3" w14:textId="77777777" w:rsidR="00B34854" w:rsidRPr="00101ECC" w:rsidRDefault="00B34854" w:rsidP="009E61E3">
            <w:pPr>
              <w:rPr>
                <w:rStyle w:val="afb"/>
                <w:b/>
                <w:i w:val="0"/>
                <w:sz w:val="24"/>
                <w:szCs w:val="24"/>
              </w:rPr>
            </w:pPr>
            <w:r w:rsidRPr="00101ECC">
              <w:rPr>
                <w:rStyle w:val="afb"/>
                <w:b/>
                <w:i w:val="0"/>
                <w:sz w:val="24"/>
                <w:szCs w:val="24"/>
              </w:rPr>
              <w:t>ПК</w:t>
            </w:r>
          </w:p>
        </w:tc>
        <w:tc>
          <w:tcPr>
            <w:tcW w:w="1725" w:type="pct"/>
            <w:tcBorders>
              <w:top w:val="single" w:sz="4" w:space="0" w:color="auto"/>
              <w:left w:val="single" w:sz="4" w:space="0" w:color="auto"/>
              <w:right w:val="single" w:sz="4" w:space="0" w:color="auto"/>
            </w:tcBorders>
          </w:tcPr>
          <w:p w14:paraId="35603159" w14:textId="77777777" w:rsidR="00B34854" w:rsidRPr="00101ECC" w:rsidRDefault="00B34854" w:rsidP="009E61E3">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46520005" w14:textId="77777777" w:rsidR="00B34854" w:rsidRPr="00101ECC" w:rsidRDefault="00B34854" w:rsidP="009E61E3">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r>
      <w:tr w:rsidR="00B34854" w:rsidRPr="00101ECC" w14:paraId="4F52BB66" w14:textId="77777777" w:rsidTr="00B34854">
        <w:trPr>
          <w:trHeight w:val="20"/>
        </w:trPr>
        <w:tc>
          <w:tcPr>
            <w:tcW w:w="1239" w:type="pct"/>
            <w:tcBorders>
              <w:top w:val="single" w:sz="4" w:space="0" w:color="auto"/>
              <w:left w:val="single" w:sz="4" w:space="0" w:color="auto"/>
              <w:right w:val="single" w:sz="4" w:space="0" w:color="auto"/>
            </w:tcBorders>
          </w:tcPr>
          <w:p w14:paraId="7C297529" w14:textId="77777777" w:rsidR="00B34854" w:rsidRPr="00101ECC" w:rsidRDefault="00B34854" w:rsidP="00B34854">
            <w:pPr>
              <w:rPr>
                <w:rFonts w:ascii="Times New Roman" w:hAnsi="Times New Roman"/>
                <w:sz w:val="24"/>
                <w:szCs w:val="24"/>
              </w:rPr>
            </w:pPr>
            <w:r w:rsidRPr="00101ECC">
              <w:rPr>
                <w:rFonts w:ascii="Times New Roman" w:hAnsi="Times New Roman"/>
                <w:noProof/>
                <w:sz w:val="24"/>
                <w:szCs w:val="24"/>
              </w:rPr>
              <w:t>ОК 01</w:t>
            </w:r>
          </w:p>
          <w:p w14:paraId="50F6B6D4" w14:textId="77777777" w:rsidR="00B34854" w:rsidRPr="00101ECC" w:rsidRDefault="00B34854" w:rsidP="00B34854">
            <w:pPr>
              <w:rPr>
                <w:rFonts w:ascii="Times New Roman" w:hAnsi="Times New Roman"/>
                <w:sz w:val="24"/>
                <w:szCs w:val="24"/>
              </w:rPr>
            </w:pPr>
            <w:r w:rsidRPr="00101ECC">
              <w:rPr>
                <w:rFonts w:ascii="Times New Roman" w:hAnsi="Times New Roman"/>
                <w:noProof/>
                <w:sz w:val="24"/>
                <w:szCs w:val="24"/>
              </w:rPr>
              <w:t>ОК 05</w:t>
            </w:r>
          </w:p>
          <w:p w14:paraId="5D80ABA4" w14:textId="789D97AA" w:rsidR="00B34854" w:rsidRPr="00B34854" w:rsidRDefault="00B34854" w:rsidP="00B34854">
            <w:pPr>
              <w:rPr>
                <w:rFonts w:ascii="Times New Roman" w:hAnsi="Times New Roman"/>
                <w:sz w:val="24"/>
                <w:szCs w:val="24"/>
              </w:rPr>
            </w:pPr>
            <w:r w:rsidRPr="00101ECC">
              <w:rPr>
                <w:rFonts w:ascii="Times New Roman" w:hAnsi="Times New Roman"/>
                <w:noProof/>
                <w:sz w:val="24"/>
                <w:szCs w:val="24"/>
              </w:rPr>
              <w:t>ОК 09</w:t>
            </w:r>
          </w:p>
        </w:tc>
        <w:tc>
          <w:tcPr>
            <w:tcW w:w="1725" w:type="pct"/>
          </w:tcPr>
          <w:p w14:paraId="52077154"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 xml:space="preserve">распознавать задачу и/или проблему </w:t>
            </w:r>
          </w:p>
          <w:p w14:paraId="02937BC9"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в профессиональном и/или социальном контексте;</w:t>
            </w:r>
          </w:p>
          <w:p w14:paraId="6F008072"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 xml:space="preserve">анализировать задачу и/или проблему и выделять её составные части; </w:t>
            </w:r>
          </w:p>
          <w:p w14:paraId="014C78A0"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определять этапы решения задачи;</w:t>
            </w:r>
          </w:p>
          <w:p w14:paraId="6DBC4932"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выявлять и эффективно искать информацию, необходимую для решения задачи и/или проблемы;</w:t>
            </w:r>
          </w:p>
          <w:p w14:paraId="6B50F069"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 xml:space="preserve">составлять план действия; </w:t>
            </w:r>
          </w:p>
          <w:p w14:paraId="1B23CB15"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определять необходимые ресурсы;</w:t>
            </w:r>
          </w:p>
          <w:p w14:paraId="47329D80"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 xml:space="preserve">владеть актуальными методами работы </w:t>
            </w:r>
          </w:p>
          <w:p w14:paraId="7BD10C2A"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в профессиональной и смежных сферах;</w:t>
            </w:r>
          </w:p>
          <w:p w14:paraId="1DCCB134"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реализовывать составленный план;</w:t>
            </w:r>
          </w:p>
          <w:p w14:paraId="50B6DACD"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оценивать результат и последствия своих действий (самостоятельно или с помощью наставника)</w:t>
            </w:r>
          </w:p>
          <w:p w14:paraId="11F4CC2F"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 xml:space="preserve">определять задачи поиска информации; </w:t>
            </w:r>
          </w:p>
          <w:p w14:paraId="7749D527"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определять необходимые источники информации;</w:t>
            </w:r>
          </w:p>
          <w:p w14:paraId="66832E34"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планировать процесс поиска;</w:t>
            </w:r>
          </w:p>
          <w:p w14:paraId="5190769A"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структурировать получаемую информацию;</w:t>
            </w:r>
          </w:p>
          <w:p w14:paraId="2E22D97F"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выделять наиболее значимое в перечне информации;</w:t>
            </w:r>
          </w:p>
          <w:p w14:paraId="09FEB807"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оценивать практическую значимость результатов поиска;</w:t>
            </w:r>
          </w:p>
          <w:p w14:paraId="0BE6A4AF"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оформлять результаты поиска</w:t>
            </w:r>
          </w:p>
          <w:p w14:paraId="2A4893A2"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 xml:space="preserve">определять задачи для поиска информации; </w:t>
            </w:r>
          </w:p>
          <w:p w14:paraId="3D548152"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определять необходимые источники информации;</w:t>
            </w:r>
          </w:p>
          <w:p w14:paraId="6DF20DF6"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 xml:space="preserve">планировать процесс поиска; структурировать получаемую информацию; </w:t>
            </w:r>
          </w:p>
          <w:p w14:paraId="7A0E9B23"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 xml:space="preserve">выделять наиболее значимое в перечне информации; </w:t>
            </w:r>
          </w:p>
          <w:p w14:paraId="1D6288D3"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оценивать практическую значимость результатов поиска;</w:t>
            </w:r>
          </w:p>
          <w:p w14:paraId="6827CAE9"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59A038B1"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использовать современное программное обеспечение;</w:t>
            </w:r>
          </w:p>
          <w:p w14:paraId="72ABB54A" w14:textId="77777777" w:rsidR="00B34854" w:rsidRPr="00881FE8" w:rsidRDefault="00B34854" w:rsidP="00B34854">
            <w:pPr>
              <w:suppressAutoHyphens/>
              <w:rPr>
                <w:rFonts w:ascii="Arial" w:hAnsi="Arial" w:cs="Arial"/>
                <w:i/>
              </w:rPr>
            </w:pPr>
            <w:r w:rsidRPr="00881FE8">
              <w:rPr>
                <w:rFonts w:ascii="Times New Roman" w:hAnsi="Times New Roman"/>
                <w:sz w:val="24"/>
                <w:szCs w:val="24"/>
              </w:rPr>
              <w:t>использовать различные цифровые средства для решения профессиональных задач</w:t>
            </w:r>
          </w:p>
          <w:p w14:paraId="4056D3AA" w14:textId="1303CFD0"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давать заключение о сортности пищевой продукции из водных биоресурсов по результатам исследования в соответствии требованиями нормативных и технических документов;</w:t>
            </w:r>
          </w:p>
          <w:p w14:paraId="5E02FD4B"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оформлять документы, подтверждающие качество пищевой продукции из водных биоресурсов.</w:t>
            </w:r>
          </w:p>
          <w:p w14:paraId="33BC0C99"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давать заключение о сортности кормовой и технической продукции из водных биоресурсов по результатам исследования в соответствии с требованиями нормативных и технических документов;</w:t>
            </w:r>
          </w:p>
          <w:p w14:paraId="503C2811"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давать заключение о сортности сырья, полуфабрикатов и кулинарной продукции из водных биоресурсов по результатам исследования в соответствии с требованиями нормативных и технических документов;</w:t>
            </w:r>
          </w:p>
          <w:p w14:paraId="199E4499" w14:textId="2ED9EFE4" w:rsidR="00B34854" w:rsidRPr="00101ECC" w:rsidRDefault="00B34854" w:rsidP="00B34854">
            <w:pPr>
              <w:rPr>
                <w:rFonts w:ascii="Times New Roman" w:hAnsi="Times New Roman" w:cs="Times New Roman"/>
                <w:bCs/>
                <w:sz w:val="24"/>
                <w:szCs w:val="24"/>
                <w:highlight w:val="green"/>
              </w:rPr>
            </w:pPr>
            <w:r w:rsidRPr="00881FE8">
              <w:rPr>
                <w:rFonts w:ascii="Times New Roman" w:hAnsi="Times New Roman"/>
                <w:sz w:val="24"/>
                <w:szCs w:val="24"/>
              </w:rPr>
              <w:t>оформлять документы, подтверждающие качество кулинарной продукции из водных биоресурсов;</w:t>
            </w:r>
          </w:p>
        </w:tc>
        <w:tc>
          <w:tcPr>
            <w:tcW w:w="2036" w:type="pct"/>
          </w:tcPr>
          <w:p w14:paraId="79D4BDE3"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 xml:space="preserve">актуальный профессиональный </w:t>
            </w:r>
          </w:p>
          <w:p w14:paraId="7185B947"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 xml:space="preserve">и социальный контекст, в котором приходится работать и жить; </w:t>
            </w:r>
          </w:p>
          <w:p w14:paraId="3221D6E6"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 xml:space="preserve">основные источники информации </w:t>
            </w:r>
          </w:p>
          <w:p w14:paraId="573E0401"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 xml:space="preserve">и ресурсы для решения задач и проблем </w:t>
            </w:r>
          </w:p>
          <w:p w14:paraId="012C7B06"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в профессиональном и/или социальном контексте;</w:t>
            </w:r>
          </w:p>
          <w:p w14:paraId="227854CC"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 xml:space="preserve">алгоритмы выполнения работ в профессиональной </w:t>
            </w:r>
          </w:p>
          <w:p w14:paraId="7D59D1C0"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 xml:space="preserve">и смежных областях; </w:t>
            </w:r>
          </w:p>
          <w:p w14:paraId="79D0AE91"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методы работы в профессиональной и смежных сферах;</w:t>
            </w:r>
          </w:p>
          <w:p w14:paraId="55C5E3FD"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 xml:space="preserve">структуру плана для решения задач; </w:t>
            </w:r>
          </w:p>
          <w:p w14:paraId="23C84FBB"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порядок оценки результатов решения задач профессиональной деятельности</w:t>
            </w:r>
          </w:p>
          <w:p w14:paraId="56A78536" w14:textId="69C6DCEA"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 xml:space="preserve">номенклатура информационных источников, применяемых в профессиональной деятельности; </w:t>
            </w:r>
          </w:p>
          <w:p w14:paraId="73AE3F02"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приемы структурирования информации;</w:t>
            </w:r>
          </w:p>
          <w:p w14:paraId="7EB41A1F"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способы оформления результатов поиска информации</w:t>
            </w:r>
          </w:p>
          <w:p w14:paraId="5E5B14C4"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 xml:space="preserve">номенклатура информационных источников, применяемых в профессиональной деятельности; </w:t>
            </w:r>
          </w:p>
          <w:p w14:paraId="673886A2"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 xml:space="preserve">приемы структурирования информации; </w:t>
            </w:r>
          </w:p>
          <w:p w14:paraId="7E91D01C"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3AE9CB84"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36315ED8"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 xml:space="preserve">виды и качественные показатели сырья, полуфабрикатов и готовой пищевой продукции из водных биоресурсов: охлажденная и мороженая, копченая, вяленая, сушеная, соленая, маринованная, пряная продукция, пресервы и консервы; </w:t>
            </w:r>
          </w:p>
          <w:p w14:paraId="1F1060C8" w14:textId="77777777" w:rsidR="00B34854" w:rsidRPr="00881FE8" w:rsidRDefault="00B34854" w:rsidP="00B34854">
            <w:pPr>
              <w:suppressAutoHyphens/>
              <w:rPr>
                <w:rFonts w:ascii="Arial" w:hAnsi="Arial" w:cs="Arial"/>
                <w:i/>
              </w:rPr>
            </w:pPr>
            <w:r w:rsidRPr="00881FE8">
              <w:rPr>
                <w:rFonts w:ascii="Times New Roman" w:hAnsi="Times New Roman"/>
                <w:sz w:val="24"/>
                <w:szCs w:val="24"/>
              </w:rPr>
              <w:t>требования к качеству сырья, полуфабрикатов, расходного материала и готовой продукции при производстве пищевой продукции из водных биоресурсов на технологическом оборудовании.</w:t>
            </w:r>
          </w:p>
          <w:p w14:paraId="525DAA1A"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виды и качественные показатели сырья, полуфабрикатов и готовой продукции производства кормовой и технической продукции из водных биоресурсов;</w:t>
            </w:r>
          </w:p>
          <w:p w14:paraId="6E53924A"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требования к качеству кормовой и технической продукции из водных биоресурсов;</w:t>
            </w:r>
          </w:p>
          <w:p w14:paraId="172021D6"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оформление документов, подтверждающих качество кормовой и технической продукции из водных биоресурсов.</w:t>
            </w:r>
          </w:p>
          <w:p w14:paraId="46BED972" w14:textId="77777777" w:rsidR="00B34854" w:rsidRPr="00881FE8" w:rsidRDefault="00B34854" w:rsidP="00B34854">
            <w:pPr>
              <w:suppressAutoHyphens/>
              <w:rPr>
                <w:rFonts w:ascii="Times New Roman" w:hAnsi="Times New Roman"/>
                <w:sz w:val="24"/>
                <w:szCs w:val="24"/>
              </w:rPr>
            </w:pPr>
            <w:r w:rsidRPr="00881FE8">
              <w:rPr>
                <w:rFonts w:ascii="Times New Roman" w:hAnsi="Times New Roman"/>
                <w:sz w:val="24"/>
                <w:szCs w:val="24"/>
              </w:rPr>
              <w:t>требования к качеству сырья, полуфабрикатов и кулинарной продукции из водных биоресурсов;</w:t>
            </w:r>
          </w:p>
          <w:p w14:paraId="4AA26CC3" w14:textId="22A8C7ED" w:rsidR="00B34854" w:rsidRPr="00101ECC" w:rsidRDefault="00B34854" w:rsidP="00B34854">
            <w:pPr>
              <w:rPr>
                <w:rFonts w:ascii="Times New Roman" w:hAnsi="Times New Roman" w:cs="Times New Roman"/>
                <w:bCs/>
                <w:sz w:val="24"/>
                <w:szCs w:val="24"/>
                <w:highlight w:val="green"/>
              </w:rPr>
            </w:pPr>
            <w:r w:rsidRPr="00881FE8">
              <w:rPr>
                <w:rFonts w:ascii="Times New Roman" w:hAnsi="Times New Roman"/>
                <w:sz w:val="24"/>
                <w:szCs w:val="24"/>
              </w:rPr>
              <w:t>виды и качественные показатели сырья, полуфабрикатов и готовой продукции производства кулинарной продукции из водных биоресурсов.</w:t>
            </w:r>
          </w:p>
        </w:tc>
      </w:tr>
    </w:tbl>
    <w:p w14:paraId="3A3DC1CC" w14:textId="77777777" w:rsidR="008C3819" w:rsidRPr="00101ECC" w:rsidRDefault="008C3819" w:rsidP="008C3819">
      <w:pPr>
        <w:ind w:firstLine="709"/>
        <w:rPr>
          <w:rFonts w:ascii="Times New Roman" w:hAnsi="Times New Roman" w:cs="Times New Roman"/>
          <w:bCs/>
          <w:sz w:val="24"/>
          <w:szCs w:val="24"/>
        </w:rPr>
      </w:pPr>
    </w:p>
    <w:p w14:paraId="6E4093BC" w14:textId="77777777" w:rsidR="008C3819" w:rsidRPr="00101ECC" w:rsidRDefault="008C3819" w:rsidP="008C3819">
      <w:pPr>
        <w:rPr>
          <w:rFonts w:ascii="Times New Roman" w:eastAsia="Segoe UI" w:hAnsi="Times New Roman" w:cs="Times New Roman"/>
          <w:b/>
          <w:bCs/>
          <w:caps/>
          <w:kern w:val="32"/>
          <w:sz w:val="24"/>
          <w:szCs w:val="24"/>
          <w:lang w:val="x-none" w:eastAsia="x-none"/>
        </w:rPr>
      </w:pPr>
    </w:p>
    <w:p w14:paraId="3E709154" w14:textId="77777777" w:rsidR="008C3819" w:rsidRPr="00101ECC" w:rsidRDefault="008C3819" w:rsidP="008C3819">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7F840B12" w14:textId="77777777" w:rsidR="008C3819" w:rsidRPr="00101ECC" w:rsidRDefault="008C3819" w:rsidP="008C3819">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3819" w:rsidRPr="00101ECC" w14:paraId="4F1F70BD" w14:textId="77777777" w:rsidTr="009E61E3">
        <w:trPr>
          <w:trHeight w:val="23"/>
        </w:trPr>
        <w:tc>
          <w:tcPr>
            <w:tcW w:w="2460" w:type="pct"/>
            <w:vAlign w:val="center"/>
          </w:tcPr>
          <w:p w14:paraId="07A99D4A" w14:textId="77777777" w:rsidR="008C3819" w:rsidRPr="00101ECC" w:rsidRDefault="008C3819" w:rsidP="009E61E3">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103DB27" w14:textId="77777777" w:rsidR="008C3819" w:rsidRPr="00101ECC" w:rsidRDefault="008C3819" w:rsidP="009E61E3">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BFB34A4" w14:textId="77777777" w:rsidR="008C3819" w:rsidRPr="00101ECC" w:rsidRDefault="008C3819" w:rsidP="009E61E3">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8C3819" w:rsidRPr="00101ECC" w14:paraId="10277C72" w14:textId="77777777" w:rsidTr="009E61E3">
        <w:trPr>
          <w:trHeight w:val="23"/>
        </w:trPr>
        <w:tc>
          <w:tcPr>
            <w:tcW w:w="2460" w:type="pct"/>
            <w:vAlign w:val="center"/>
          </w:tcPr>
          <w:p w14:paraId="0434D17D"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9555F2E" w14:textId="30B5F0DA" w:rsidR="008C3819" w:rsidRPr="00101ECC" w:rsidRDefault="00B34854" w:rsidP="009E61E3">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5B315F72" w14:textId="516FC5BD" w:rsidR="008C3819" w:rsidRPr="00101ECC" w:rsidRDefault="00B34854" w:rsidP="009E61E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8C3819" w:rsidRPr="00101ECC" w14:paraId="359326F3" w14:textId="77777777" w:rsidTr="009E61E3">
        <w:trPr>
          <w:trHeight w:val="23"/>
        </w:trPr>
        <w:tc>
          <w:tcPr>
            <w:tcW w:w="2460" w:type="pct"/>
            <w:vAlign w:val="center"/>
          </w:tcPr>
          <w:p w14:paraId="55DDE7B2"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3D0E800A" w14:textId="77777777" w:rsidR="008C3819" w:rsidRPr="00101ECC" w:rsidRDefault="008C3819" w:rsidP="009E61E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052DA71" w14:textId="77777777" w:rsidR="008C3819" w:rsidRPr="00101ECC" w:rsidRDefault="008C3819" w:rsidP="009E61E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C3819" w:rsidRPr="00101ECC" w14:paraId="6B7FDC02" w14:textId="77777777" w:rsidTr="009E61E3">
        <w:trPr>
          <w:trHeight w:val="23"/>
        </w:trPr>
        <w:tc>
          <w:tcPr>
            <w:tcW w:w="2460" w:type="pct"/>
            <w:vAlign w:val="center"/>
          </w:tcPr>
          <w:p w14:paraId="694A0287"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74FF578" w14:textId="77777777" w:rsidR="008C3819" w:rsidRPr="00101ECC" w:rsidRDefault="008C3819" w:rsidP="009E61E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188E32C" w14:textId="77777777" w:rsidR="008C3819" w:rsidRPr="00101ECC" w:rsidRDefault="008C3819" w:rsidP="009E61E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C3819" w:rsidRPr="00101ECC" w14:paraId="2724D5C1" w14:textId="77777777" w:rsidTr="009E61E3">
        <w:trPr>
          <w:trHeight w:val="23"/>
        </w:trPr>
        <w:tc>
          <w:tcPr>
            <w:tcW w:w="2460" w:type="pct"/>
            <w:vAlign w:val="center"/>
          </w:tcPr>
          <w:p w14:paraId="23282E71"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578A6650" w14:textId="7CAE0864" w:rsidR="008C3819" w:rsidRPr="00101ECC" w:rsidRDefault="00B34854" w:rsidP="009E61E3">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7383ECEB" w14:textId="404E588C" w:rsidR="008C3819" w:rsidRPr="00101ECC" w:rsidRDefault="00B34854" w:rsidP="009E61E3">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4B29139F" w14:textId="77777777" w:rsidR="008C3819" w:rsidRPr="00101ECC" w:rsidRDefault="008C3819" w:rsidP="008C3819">
      <w:pPr>
        <w:rPr>
          <w:rFonts w:ascii="Times New Roman" w:hAnsi="Times New Roman" w:cs="Times New Roman"/>
          <w:sz w:val="24"/>
          <w:szCs w:val="24"/>
        </w:rPr>
      </w:pPr>
    </w:p>
    <w:p w14:paraId="01E291AF" w14:textId="6122C78C" w:rsidR="008C3819" w:rsidRDefault="008C3819" w:rsidP="00B34854">
      <w:pPr>
        <w:pStyle w:val="114"/>
        <w:numPr>
          <w:ilvl w:val="1"/>
          <w:numId w:val="48"/>
        </w:numPr>
        <w:rPr>
          <w:rFonts w:ascii="Times New Roman" w:hAnsi="Times New Roman"/>
        </w:rPr>
      </w:pPr>
      <w:r w:rsidRPr="00101ECC">
        <w:rPr>
          <w:rFonts w:ascii="Times New Roman" w:hAnsi="Times New Roman"/>
        </w:rPr>
        <w:t>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1"/>
        <w:gridCol w:w="6917"/>
      </w:tblGrid>
      <w:tr w:rsidR="00B34854" w:rsidRPr="00B34854" w14:paraId="038620B9" w14:textId="77777777" w:rsidTr="00B34854">
        <w:trPr>
          <w:trHeight w:val="20"/>
        </w:trPr>
        <w:tc>
          <w:tcPr>
            <w:tcW w:w="1408" w:type="pct"/>
          </w:tcPr>
          <w:p w14:paraId="2F3762CD" w14:textId="77777777" w:rsidR="00B34854" w:rsidRPr="00B34854" w:rsidRDefault="00B34854" w:rsidP="00C05069">
            <w:pPr>
              <w:suppressAutoHyphens/>
              <w:jc w:val="center"/>
              <w:rPr>
                <w:rFonts w:ascii="Times New Roman" w:hAnsi="Times New Roman" w:cs="Times New Roman"/>
                <w:b/>
                <w:bCs/>
                <w:sz w:val="24"/>
                <w:szCs w:val="24"/>
              </w:rPr>
            </w:pPr>
            <w:r w:rsidRPr="00B34854">
              <w:rPr>
                <w:rFonts w:ascii="Times New Roman" w:eastAsia="Times New Roman" w:hAnsi="Times New Roman" w:cs="Times New Roman"/>
                <w:b/>
                <w:bCs/>
                <w:sz w:val="24"/>
                <w:szCs w:val="24"/>
                <w:lang w:eastAsia="ru-RU"/>
              </w:rPr>
              <w:t>Наименование разделов и тем</w:t>
            </w:r>
          </w:p>
        </w:tc>
        <w:tc>
          <w:tcPr>
            <w:tcW w:w="3592" w:type="pct"/>
          </w:tcPr>
          <w:p w14:paraId="7AD61F92" w14:textId="77777777" w:rsidR="00B34854" w:rsidRPr="00B34854" w:rsidRDefault="00B34854" w:rsidP="00C05069">
            <w:pPr>
              <w:suppressAutoHyphens/>
              <w:jc w:val="center"/>
              <w:rPr>
                <w:rFonts w:ascii="Times New Roman" w:hAnsi="Times New Roman" w:cs="Times New Roman"/>
                <w:b/>
                <w:bCs/>
                <w:sz w:val="24"/>
                <w:szCs w:val="24"/>
              </w:rPr>
            </w:pPr>
            <w:r w:rsidRPr="00B34854">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B34854" w:rsidRPr="00B34854" w14:paraId="243D56B2" w14:textId="77777777" w:rsidTr="00B34854">
        <w:trPr>
          <w:trHeight w:val="20"/>
        </w:trPr>
        <w:tc>
          <w:tcPr>
            <w:tcW w:w="5000" w:type="pct"/>
            <w:gridSpan w:val="2"/>
          </w:tcPr>
          <w:p w14:paraId="4BA21646" w14:textId="77777777" w:rsidR="00B34854" w:rsidRPr="00B34854" w:rsidRDefault="00B34854" w:rsidP="00C05069">
            <w:pPr>
              <w:rPr>
                <w:rFonts w:ascii="Times New Roman" w:hAnsi="Times New Roman" w:cs="Times New Roman"/>
                <w:b/>
                <w:bCs/>
                <w:i/>
                <w:iCs/>
                <w:sz w:val="24"/>
                <w:szCs w:val="24"/>
              </w:rPr>
            </w:pPr>
            <w:r w:rsidRPr="00B34854">
              <w:rPr>
                <w:rFonts w:ascii="Times New Roman" w:hAnsi="Times New Roman" w:cs="Times New Roman"/>
                <w:b/>
                <w:bCs/>
                <w:sz w:val="24"/>
                <w:szCs w:val="24"/>
              </w:rPr>
              <w:t>Введение 2 часа</w:t>
            </w:r>
          </w:p>
        </w:tc>
      </w:tr>
      <w:tr w:rsidR="00B34854" w:rsidRPr="00B34854" w14:paraId="3886C1CD" w14:textId="77777777" w:rsidTr="00B34854">
        <w:trPr>
          <w:trHeight w:val="20"/>
        </w:trPr>
        <w:tc>
          <w:tcPr>
            <w:tcW w:w="1408" w:type="pct"/>
            <w:vMerge w:val="restart"/>
          </w:tcPr>
          <w:p w14:paraId="6033A748"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Введение</w:t>
            </w:r>
          </w:p>
        </w:tc>
        <w:tc>
          <w:tcPr>
            <w:tcW w:w="3592" w:type="pct"/>
          </w:tcPr>
          <w:p w14:paraId="38A54CF9"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 xml:space="preserve">Содержание </w:t>
            </w:r>
          </w:p>
        </w:tc>
      </w:tr>
      <w:tr w:rsidR="00B34854" w:rsidRPr="00B34854" w14:paraId="767BAEEA" w14:textId="77777777" w:rsidTr="00B34854">
        <w:trPr>
          <w:trHeight w:val="20"/>
        </w:trPr>
        <w:tc>
          <w:tcPr>
            <w:tcW w:w="1408" w:type="pct"/>
            <w:vMerge/>
          </w:tcPr>
          <w:p w14:paraId="24C5AB0B" w14:textId="77777777" w:rsidR="00B34854" w:rsidRPr="00B34854" w:rsidRDefault="00B34854" w:rsidP="00C05069">
            <w:pPr>
              <w:rPr>
                <w:rFonts w:ascii="Times New Roman" w:hAnsi="Times New Roman" w:cs="Times New Roman"/>
                <w:b/>
                <w:bCs/>
                <w:sz w:val="24"/>
                <w:szCs w:val="24"/>
              </w:rPr>
            </w:pPr>
          </w:p>
        </w:tc>
        <w:tc>
          <w:tcPr>
            <w:tcW w:w="3592" w:type="pct"/>
          </w:tcPr>
          <w:p w14:paraId="4E3F891B" w14:textId="77777777" w:rsidR="00B34854" w:rsidRPr="00B34854" w:rsidRDefault="00B34854" w:rsidP="00C05069">
            <w:pPr>
              <w:rPr>
                <w:rFonts w:ascii="Times New Roman" w:hAnsi="Times New Roman" w:cs="Times New Roman"/>
                <w:bCs/>
                <w:sz w:val="24"/>
                <w:szCs w:val="24"/>
              </w:rPr>
            </w:pPr>
            <w:r w:rsidRPr="00B34854">
              <w:rPr>
                <w:rFonts w:ascii="Times New Roman" w:hAnsi="Times New Roman" w:cs="Times New Roman"/>
                <w:bCs/>
                <w:sz w:val="24"/>
                <w:szCs w:val="24"/>
              </w:rPr>
              <w:t xml:space="preserve">Задачи и содержание дисциплины, ее роль в изучении профессиональных модулей. Роль ученых </w:t>
            </w:r>
            <w:proofErr w:type="spellStart"/>
            <w:r w:rsidRPr="00B34854">
              <w:rPr>
                <w:rFonts w:ascii="Times New Roman" w:hAnsi="Times New Roman" w:cs="Times New Roman"/>
                <w:bCs/>
                <w:sz w:val="24"/>
                <w:szCs w:val="24"/>
              </w:rPr>
              <w:t>М.В.Ломоносова</w:t>
            </w:r>
            <w:proofErr w:type="spellEnd"/>
            <w:r w:rsidRPr="00B34854">
              <w:rPr>
                <w:rFonts w:ascii="Times New Roman" w:hAnsi="Times New Roman" w:cs="Times New Roman"/>
                <w:bCs/>
                <w:sz w:val="24"/>
                <w:szCs w:val="24"/>
              </w:rPr>
              <w:t xml:space="preserve">, </w:t>
            </w:r>
            <w:proofErr w:type="spellStart"/>
            <w:r w:rsidRPr="00B34854">
              <w:rPr>
                <w:rFonts w:ascii="Times New Roman" w:hAnsi="Times New Roman" w:cs="Times New Roman"/>
                <w:bCs/>
                <w:sz w:val="24"/>
                <w:szCs w:val="24"/>
              </w:rPr>
              <w:t>Д.И.Менделеева</w:t>
            </w:r>
            <w:proofErr w:type="spellEnd"/>
            <w:r w:rsidRPr="00B34854">
              <w:rPr>
                <w:rFonts w:ascii="Times New Roman" w:hAnsi="Times New Roman" w:cs="Times New Roman"/>
                <w:bCs/>
                <w:sz w:val="24"/>
                <w:szCs w:val="24"/>
              </w:rPr>
              <w:t xml:space="preserve">, А.И. Бутлерова, </w:t>
            </w:r>
            <w:proofErr w:type="spellStart"/>
            <w:r w:rsidRPr="00B34854">
              <w:rPr>
                <w:rFonts w:ascii="Times New Roman" w:hAnsi="Times New Roman" w:cs="Times New Roman"/>
                <w:bCs/>
                <w:sz w:val="24"/>
                <w:szCs w:val="24"/>
              </w:rPr>
              <w:t>Г.И.Гесса</w:t>
            </w:r>
            <w:proofErr w:type="spellEnd"/>
            <w:r w:rsidRPr="00B34854">
              <w:rPr>
                <w:rFonts w:ascii="Times New Roman" w:hAnsi="Times New Roman" w:cs="Times New Roman"/>
                <w:bCs/>
                <w:sz w:val="24"/>
                <w:szCs w:val="24"/>
              </w:rPr>
              <w:t xml:space="preserve">, </w:t>
            </w:r>
            <w:proofErr w:type="spellStart"/>
            <w:r w:rsidRPr="00B34854">
              <w:rPr>
                <w:rFonts w:ascii="Times New Roman" w:hAnsi="Times New Roman" w:cs="Times New Roman"/>
                <w:bCs/>
                <w:sz w:val="24"/>
                <w:szCs w:val="24"/>
              </w:rPr>
              <w:t>Н.Н.Бекетова</w:t>
            </w:r>
            <w:proofErr w:type="spellEnd"/>
            <w:r w:rsidRPr="00B34854">
              <w:rPr>
                <w:rFonts w:ascii="Times New Roman" w:hAnsi="Times New Roman" w:cs="Times New Roman"/>
                <w:bCs/>
                <w:sz w:val="24"/>
                <w:szCs w:val="24"/>
              </w:rPr>
              <w:t xml:space="preserve"> в становлении и развитии физической химии. </w:t>
            </w:r>
          </w:p>
        </w:tc>
      </w:tr>
      <w:tr w:rsidR="00B34854" w:rsidRPr="00B34854" w14:paraId="4771AB0D" w14:textId="77777777" w:rsidTr="00B34854">
        <w:trPr>
          <w:trHeight w:val="20"/>
        </w:trPr>
        <w:tc>
          <w:tcPr>
            <w:tcW w:w="5000" w:type="pct"/>
            <w:gridSpan w:val="2"/>
          </w:tcPr>
          <w:p w14:paraId="01F24C9C"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 xml:space="preserve">Раздел 1. Физическая химия 24 часа </w:t>
            </w:r>
          </w:p>
        </w:tc>
      </w:tr>
      <w:tr w:rsidR="00B34854" w:rsidRPr="00B34854" w14:paraId="557C2F10" w14:textId="77777777" w:rsidTr="00B34854">
        <w:trPr>
          <w:trHeight w:val="20"/>
        </w:trPr>
        <w:tc>
          <w:tcPr>
            <w:tcW w:w="1408" w:type="pct"/>
            <w:vMerge w:val="restart"/>
          </w:tcPr>
          <w:p w14:paraId="6EBBFC45"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Тема 1.1. Агрегатные состояния вещества</w:t>
            </w:r>
          </w:p>
          <w:p w14:paraId="3CC9DF26" w14:textId="77777777" w:rsidR="00B34854" w:rsidRPr="00B34854" w:rsidRDefault="00B34854" w:rsidP="00C05069">
            <w:pPr>
              <w:rPr>
                <w:rFonts w:ascii="Times New Roman" w:hAnsi="Times New Roman" w:cs="Times New Roman"/>
                <w:b/>
                <w:bCs/>
                <w:sz w:val="24"/>
                <w:szCs w:val="24"/>
              </w:rPr>
            </w:pPr>
          </w:p>
        </w:tc>
        <w:tc>
          <w:tcPr>
            <w:tcW w:w="3592" w:type="pct"/>
          </w:tcPr>
          <w:p w14:paraId="278286DA" w14:textId="77777777" w:rsidR="00B34854" w:rsidRPr="00B34854" w:rsidRDefault="00B34854" w:rsidP="00C05069">
            <w:pPr>
              <w:rPr>
                <w:rFonts w:ascii="Times New Roman" w:hAnsi="Times New Roman" w:cs="Times New Roman"/>
                <w:b/>
                <w:bCs/>
                <w:i/>
                <w:sz w:val="24"/>
                <w:szCs w:val="24"/>
              </w:rPr>
            </w:pPr>
            <w:r w:rsidRPr="00B34854">
              <w:rPr>
                <w:rFonts w:ascii="Times New Roman" w:hAnsi="Times New Roman" w:cs="Times New Roman"/>
                <w:b/>
                <w:bCs/>
                <w:sz w:val="24"/>
                <w:szCs w:val="24"/>
              </w:rPr>
              <w:t xml:space="preserve">Содержание </w:t>
            </w:r>
          </w:p>
        </w:tc>
      </w:tr>
      <w:tr w:rsidR="00B34854" w:rsidRPr="00B34854" w14:paraId="4196017D" w14:textId="77777777" w:rsidTr="00B34854">
        <w:trPr>
          <w:trHeight w:val="20"/>
        </w:trPr>
        <w:tc>
          <w:tcPr>
            <w:tcW w:w="1408" w:type="pct"/>
            <w:vMerge/>
          </w:tcPr>
          <w:p w14:paraId="182658CC" w14:textId="77777777" w:rsidR="00B34854" w:rsidRPr="00B34854" w:rsidRDefault="00B34854" w:rsidP="00C05069">
            <w:pPr>
              <w:rPr>
                <w:rFonts w:ascii="Times New Roman" w:hAnsi="Times New Roman" w:cs="Times New Roman"/>
                <w:b/>
                <w:bCs/>
                <w:i/>
                <w:sz w:val="24"/>
                <w:szCs w:val="24"/>
              </w:rPr>
            </w:pPr>
          </w:p>
        </w:tc>
        <w:tc>
          <w:tcPr>
            <w:tcW w:w="3592" w:type="pct"/>
          </w:tcPr>
          <w:p w14:paraId="122957BD" w14:textId="77777777" w:rsidR="00B34854" w:rsidRPr="00B34854" w:rsidRDefault="00B34854" w:rsidP="00C05069">
            <w:pPr>
              <w:jc w:val="both"/>
              <w:rPr>
                <w:rFonts w:ascii="Times New Roman" w:hAnsi="Times New Roman" w:cs="Times New Roman"/>
                <w:bCs/>
                <w:sz w:val="24"/>
                <w:szCs w:val="24"/>
              </w:rPr>
            </w:pPr>
            <w:r w:rsidRPr="00B34854">
              <w:rPr>
                <w:rFonts w:ascii="Times New Roman" w:hAnsi="Times New Roman" w:cs="Times New Roman"/>
                <w:bCs/>
                <w:sz w:val="24"/>
                <w:szCs w:val="24"/>
              </w:rPr>
              <w:t>Газовые законы. Уравнение состояния идеального газа. Кинетическая теория газов. Реальные газы. Свойства газов при высоких температурах. Плазма.</w:t>
            </w:r>
          </w:p>
          <w:p w14:paraId="5717A807" w14:textId="77777777" w:rsidR="00B34854" w:rsidRPr="00B34854" w:rsidRDefault="00B34854" w:rsidP="00C05069">
            <w:pPr>
              <w:spacing w:line="276" w:lineRule="auto"/>
              <w:jc w:val="both"/>
              <w:rPr>
                <w:rFonts w:ascii="Times New Roman" w:hAnsi="Times New Roman" w:cs="Times New Roman"/>
                <w:bCs/>
                <w:sz w:val="24"/>
                <w:szCs w:val="24"/>
              </w:rPr>
            </w:pPr>
            <w:r w:rsidRPr="00B34854">
              <w:rPr>
                <w:rFonts w:ascii="Times New Roman" w:hAnsi="Times New Roman" w:cs="Times New Roman"/>
                <w:bCs/>
                <w:sz w:val="24"/>
                <w:szCs w:val="24"/>
              </w:rPr>
              <w:t>Жидкое состояние вещества, его характеристика. Поверхностное натяжение. Вязкость. Твердое состояние вещества. Кристаллические решетки. Сравнительная характеристика агрегатных состояний и условия перехода из одного состояния в другое. Значение вязкости и поверхностного натяжения в технологии производства, при конструировании оборудования, продуктопроводов.</w:t>
            </w:r>
          </w:p>
        </w:tc>
      </w:tr>
      <w:tr w:rsidR="00B34854" w:rsidRPr="00B34854" w14:paraId="1C215739" w14:textId="77777777" w:rsidTr="00B34854">
        <w:trPr>
          <w:trHeight w:val="20"/>
        </w:trPr>
        <w:tc>
          <w:tcPr>
            <w:tcW w:w="1408" w:type="pct"/>
            <w:vMerge/>
          </w:tcPr>
          <w:p w14:paraId="32C3F64C" w14:textId="77777777" w:rsidR="00B34854" w:rsidRPr="00B34854" w:rsidRDefault="00B34854" w:rsidP="00C05069">
            <w:pPr>
              <w:rPr>
                <w:rFonts w:ascii="Times New Roman" w:hAnsi="Times New Roman" w:cs="Times New Roman"/>
                <w:b/>
                <w:bCs/>
                <w:i/>
                <w:sz w:val="24"/>
                <w:szCs w:val="24"/>
              </w:rPr>
            </w:pPr>
          </w:p>
        </w:tc>
        <w:tc>
          <w:tcPr>
            <w:tcW w:w="3592" w:type="pct"/>
          </w:tcPr>
          <w:p w14:paraId="22CC8BF1" w14:textId="77777777" w:rsidR="00B34854" w:rsidRPr="00B34854" w:rsidRDefault="00B34854" w:rsidP="00C05069">
            <w:pPr>
              <w:jc w:val="both"/>
              <w:rPr>
                <w:rFonts w:ascii="Times New Roman" w:hAnsi="Times New Roman" w:cs="Times New Roman"/>
                <w:b/>
                <w:i/>
                <w:sz w:val="24"/>
                <w:szCs w:val="24"/>
              </w:rPr>
            </w:pPr>
            <w:r w:rsidRPr="00B34854">
              <w:rPr>
                <w:rFonts w:ascii="Times New Roman" w:hAnsi="Times New Roman" w:cs="Times New Roman"/>
                <w:b/>
                <w:bCs/>
                <w:sz w:val="24"/>
                <w:szCs w:val="24"/>
              </w:rPr>
              <w:t>В том числе,  практических занятий и лабораторных работ</w:t>
            </w:r>
          </w:p>
        </w:tc>
      </w:tr>
      <w:tr w:rsidR="00B34854" w:rsidRPr="00B34854" w14:paraId="6FBC5733" w14:textId="77777777" w:rsidTr="00B34854">
        <w:trPr>
          <w:trHeight w:val="20"/>
        </w:trPr>
        <w:tc>
          <w:tcPr>
            <w:tcW w:w="1408" w:type="pct"/>
            <w:vMerge/>
          </w:tcPr>
          <w:p w14:paraId="461BE1CD" w14:textId="77777777" w:rsidR="00B34854" w:rsidRPr="00B34854" w:rsidRDefault="00B34854" w:rsidP="00C05069">
            <w:pPr>
              <w:rPr>
                <w:rFonts w:ascii="Times New Roman" w:hAnsi="Times New Roman" w:cs="Times New Roman"/>
                <w:b/>
                <w:bCs/>
                <w:i/>
                <w:sz w:val="24"/>
                <w:szCs w:val="24"/>
              </w:rPr>
            </w:pPr>
          </w:p>
        </w:tc>
        <w:tc>
          <w:tcPr>
            <w:tcW w:w="3592" w:type="pct"/>
          </w:tcPr>
          <w:p w14:paraId="36B242E0" w14:textId="77777777" w:rsidR="00B34854" w:rsidRPr="00B34854" w:rsidRDefault="00B34854" w:rsidP="00C05069">
            <w:pPr>
              <w:jc w:val="both"/>
              <w:rPr>
                <w:rFonts w:ascii="Times New Roman" w:hAnsi="Times New Roman" w:cs="Times New Roman"/>
                <w:bCs/>
                <w:i/>
                <w:sz w:val="24"/>
                <w:szCs w:val="24"/>
              </w:rPr>
            </w:pPr>
            <w:r w:rsidRPr="00B34854">
              <w:rPr>
                <w:rFonts w:ascii="Times New Roman" w:hAnsi="Times New Roman" w:cs="Times New Roman"/>
                <w:b/>
                <w:sz w:val="24"/>
                <w:szCs w:val="24"/>
              </w:rPr>
              <w:t>Лабораторная работа</w:t>
            </w:r>
            <w:r w:rsidRPr="00B34854">
              <w:rPr>
                <w:rFonts w:ascii="Times New Roman" w:hAnsi="Times New Roman" w:cs="Times New Roman"/>
                <w:sz w:val="24"/>
                <w:szCs w:val="24"/>
              </w:rPr>
              <w:t xml:space="preserve"> </w:t>
            </w:r>
            <w:r w:rsidRPr="00B34854">
              <w:rPr>
                <w:rFonts w:ascii="Times New Roman" w:hAnsi="Times New Roman" w:cs="Times New Roman"/>
                <w:bCs/>
                <w:sz w:val="24"/>
                <w:szCs w:val="24"/>
              </w:rPr>
              <w:t>Определение поверхностного натяжения жидкости</w:t>
            </w:r>
          </w:p>
        </w:tc>
      </w:tr>
      <w:tr w:rsidR="00B34854" w:rsidRPr="00B34854" w14:paraId="2705297E" w14:textId="77777777" w:rsidTr="00B34854">
        <w:trPr>
          <w:trHeight w:val="20"/>
        </w:trPr>
        <w:tc>
          <w:tcPr>
            <w:tcW w:w="1408" w:type="pct"/>
            <w:vMerge w:val="restart"/>
          </w:tcPr>
          <w:p w14:paraId="276A38D7"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Тема 1.2. Основы химической термодинамики, термохимии и химической кинетики</w:t>
            </w:r>
          </w:p>
          <w:p w14:paraId="31134694"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sz w:val="24"/>
                <w:szCs w:val="24"/>
              </w:rPr>
              <w:br w:type="page"/>
            </w:r>
          </w:p>
        </w:tc>
        <w:tc>
          <w:tcPr>
            <w:tcW w:w="3592" w:type="pct"/>
          </w:tcPr>
          <w:p w14:paraId="4B8777A1"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 xml:space="preserve">Содержание </w:t>
            </w:r>
          </w:p>
        </w:tc>
      </w:tr>
      <w:tr w:rsidR="00B34854" w:rsidRPr="00B34854" w14:paraId="3452B88E" w14:textId="77777777" w:rsidTr="00B34854">
        <w:trPr>
          <w:trHeight w:val="20"/>
        </w:trPr>
        <w:tc>
          <w:tcPr>
            <w:tcW w:w="1408" w:type="pct"/>
            <w:vMerge/>
          </w:tcPr>
          <w:p w14:paraId="0C157DA0" w14:textId="77777777" w:rsidR="00B34854" w:rsidRPr="00B34854" w:rsidRDefault="00B34854" w:rsidP="00C05069">
            <w:pPr>
              <w:rPr>
                <w:rFonts w:ascii="Times New Roman" w:hAnsi="Times New Roman" w:cs="Times New Roman"/>
                <w:b/>
                <w:bCs/>
                <w:sz w:val="24"/>
                <w:szCs w:val="24"/>
              </w:rPr>
            </w:pPr>
          </w:p>
        </w:tc>
        <w:tc>
          <w:tcPr>
            <w:tcW w:w="3592" w:type="pct"/>
          </w:tcPr>
          <w:p w14:paraId="2F81151A" w14:textId="77777777" w:rsidR="00B34854" w:rsidRPr="00B34854" w:rsidRDefault="00B34854" w:rsidP="00C05069">
            <w:pPr>
              <w:rPr>
                <w:rFonts w:ascii="Times New Roman" w:hAnsi="Times New Roman" w:cs="Times New Roman"/>
                <w:bCs/>
                <w:sz w:val="24"/>
                <w:szCs w:val="24"/>
              </w:rPr>
            </w:pPr>
            <w:r w:rsidRPr="00B34854">
              <w:rPr>
                <w:rFonts w:ascii="Times New Roman" w:hAnsi="Times New Roman" w:cs="Times New Roman"/>
                <w:bCs/>
                <w:sz w:val="24"/>
                <w:szCs w:val="24"/>
              </w:rPr>
              <w:t>Первый закон термодинамики. Термохимия. Экзо- и эндотермические реакции.</w:t>
            </w:r>
          </w:p>
          <w:p w14:paraId="06136635" w14:textId="77777777" w:rsidR="00B34854" w:rsidRPr="00B34854" w:rsidRDefault="00B34854" w:rsidP="00C05069">
            <w:pPr>
              <w:rPr>
                <w:rFonts w:ascii="Times New Roman" w:hAnsi="Times New Roman" w:cs="Times New Roman"/>
                <w:bCs/>
                <w:sz w:val="24"/>
                <w:szCs w:val="24"/>
              </w:rPr>
            </w:pPr>
            <w:r w:rsidRPr="00B34854">
              <w:rPr>
                <w:rFonts w:ascii="Times New Roman" w:hAnsi="Times New Roman" w:cs="Times New Roman"/>
                <w:bCs/>
                <w:sz w:val="24"/>
                <w:szCs w:val="24"/>
              </w:rPr>
              <w:t>Теплота образования, растворения, нейтрализация и сгорания. Тепловой эффект химической реакции. Закон Гесса. Термохимические реакции в технологических процессах пищевой промышленности.</w:t>
            </w:r>
          </w:p>
          <w:p w14:paraId="3144B7FA" w14:textId="77777777" w:rsidR="00B34854" w:rsidRPr="00B34854" w:rsidRDefault="00B34854" w:rsidP="00C05069">
            <w:pPr>
              <w:spacing w:line="276" w:lineRule="auto"/>
              <w:rPr>
                <w:rFonts w:ascii="Times New Roman" w:hAnsi="Times New Roman" w:cs="Times New Roman"/>
                <w:bCs/>
                <w:sz w:val="24"/>
                <w:szCs w:val="24"/>
              </w:rPr>
            </w:pPr>
            <w:r w:rsidRPr="00B34854">
              <w:rPr>
                <w:rFonts w:ascii="Times New Roman" w:hAnsi="Times New Roman" w:cs="Times New Roman"/>
                <w:bCs/>
                <w:sz w:val="24"/>
                <w:szCs w:val="24"/>
              </w:rPr>
              <w:t>Скорость химической реакции. Катализ. Общие свойства катализаторов. Ферментативный катализ. Ингибиторы. Практическое применение катализа в технологии рыбных продуктов. Факторы, влияющие на скорость биохимических процессов в сырье, полуфабрикатах, готовой рыбной продукции. Химическое равновесие.</w:t>
            </w:r>
          </w:p>
        </w:tc>
      </w:tr>
      <w:tr w:rsidR="00B34854" w:rsidRPr="00B34854" w14:paraId="0A2E5A33" w14:textId="77777777" w:rsidTr="00B34854">
        <w:trPr>
          <w:trHeight w:val="20"/>
        </w:trPr>
        <w:tc>
          <w:tcPr>
            <w:tcW w:w="1408" w:type="pct"/>
            <w:vMerge/>
          </w:tcPr>
          <w:p w14:paraId="647EE50B" w14:textId="77777777" w:rsidR="00B34854" w:rsidRPr="00B34854" w:rsidRDefault="00B34854" w:rsidP="00C05069">
            <w:pPr>
              <w:rPr>
                <w:rFonts w:ascii="Times New Roman" w:hAnsi="Times New Roman" w:cs="Times New Roman"/>
                <w:b/>
                <w:bCs/>
                <w:sz w:val="24"/>
                <w:szCs w:val="24"/>
              </w:rPr>
            </w:pPr>
          </w:p>
        </w:tc>
        <w:tc>
          <w:tcPr>
            <w:tcW w:w="3592" w:type="pct"/>
          </w:tcPr>
          <w:p w14:paraId="7325BF71" w14:textId="77777777" w:rsidR="00B34854" w:rsidRPr="00B34854" w:rsidRDefault="00B34854" w:rsidP="00C05069">
            <w:pPr>
              <w:rPr>
                <w:rFonts w:ascii="Times New Roman" w:hAnsi="Times New Roman" w:cs="Times New Roman"/>
                <w:b/>
                <w:sz w:val="24"/>
                <w:szCs w:val="24"/>
              </w:rPr>
            </w:pPr>
            <w:r w:rsidRPr="00B34854">
              <w:rPr>
                <w:rFonts w:ascii="Times New Roman" w:hAnsi="Times New Roman" w:cs="Times New Roman"/>
                <w:b/>
                <w:bCs/>
                <w:sz w:val="24"/>
                <w:szCs w:val="24"/>
              </w:rPr>
              <w:t>В том числе,  практических занятий и лабораторных работ</w:t>
            </w:r>
          </w:p>
        </w:tc>
      </w:tr>
      <w:tr w:rsidR="00B34854" w:rsidRPr="00B34854" w14:paraId="38CC62A2" w14:textId="77777777" w:rsidTr="00B34854">
        <w:trPr>
          <w:trHeight w:val="276"/>
        </w:trPr>
        <w:tc>
          <w:tcPr>
            <w:tcW w:w="1408" w:type="pct"/>
            <w:vMerge/>
          </w:tcPr>
          <w:p w14:paraId="2F470BA7" w14:textId="77777777" w:rsidR="00B34854" w:rsidRPr="00B34854" w:rsidRDefault="00B34854" w:rsidP="00C05069">
            <w:pPr>
              <w:rPr>
                <w:rFonts w:ascii="Times New Roman" w:hAnsi="Times New Roman" w:cs="Times New Roman"/>
                <w:b/>
                <w:bCs/>
                <w:sz w:val="24"/>
                <w:szCs w:val="24"/>
              </w:rPr>
            </w:pPr>
          </w:p>
        </w:tc>
        <w:tc>
          <w:tcPr>
            <w:tcW w:w="3592" w:type="pct"/>
            <w:vMerge w:val="restart"/>
          </w:tcPr>
          <w:p w14:paraId="5396D730" w14:textId="77777777" w:rsidR="00B34854" w:rsidRPr="00B34854" w:rsidRDefault="00B34854" w:rsidP="00C05069">
            <w:pPr>
              <w:rPr>
                <w:rFonts w:ascii="Times New Roman" w:hAnsi="Times New Roman" w:cs="Times New Roman"/>
                <w:sz w:val="24"/>
                <w:szCs w:val="24"/>
              </w:rPr>
            </w:pPr>
            <w:r w:rsidRPr="00B34854">
              <w:rPr>
                <w:rFonts w:ascii="Times New Roman" w:hAnsi="Times New Roman" w:cs="Times New Roman"/>
                <w:b/>
                <w:sz w:val="24"/>
                <w:szCs w:val="24"/>
              </w:rPr>
              <w:t>Практическое занятие</w:t>
            </w:r>
            <w:r w:rsidRPr="00B34854">
              <w:rPr>
                <w:rFonts w:ascii="Times New Roman" w:hAnsi="Times New Roman" w:cs="Times New Roman"/>
                <w:sz w:val="24"/>
                <w:szCs w:val="24"/>
              </w:rPr>
              <w:t xml:space="preserve">  Решение задач на расчет теплового эффекта (энтальпии) химических реакций</w:t>
            </w:r>
          </w:p>
          <w:p w14:paraId="5CCA3E41" w14:textId="77777777" w:rsidR="00B34854" w:rsidRPr="00B34854" w:rsidRDefault="00B34854" w:rsidP="00C05069">
            <w:pPr>
              <w:rPr>
                <w:rFonts w:ascii="Times New Roman" w:hAnsi="Times New Roman" w:cs="Times New Roman"/>
                <w:sz w:val="24"/>
                <w:szCs w:val="24"/>
              </w:rPr>
            </w:pPr>
            <w:r w:rsidRPr="00B34854">
              <w:rPr>
                <w:rFonts w:ascii="Times New Roman" w:hAnsi="Times New Roman" w:cs="Times New Roman"/>
                <w:b/>
                <w:sz w:val="24"/>
                <w:szCs w:val="24"/>
              </w:rPr>
              <w:t>Лабораторная работа</w:t>
            </w:r>
            <w:r w:rsidRPr="00B34854">
              <w:rPr>
                <w:rFonts w:ascii="Times New Roman" w:hAnsi="Times New Roman" w:cs="Times New Roman"/>
                <w:sz w:val="24"/>
                <w:szCs w:val="24"/>
              </w:rPr>
              <w:t xml:space="preserve">  Определение теплового эффекта химических реакций. Тепловые явления при растворении</w:t>
            </w:r>
          </w:p>
          <w:p w14:paraId="55C31A14" w14:textId="77777777" w:rsidR="00B34854" w:rsidRPr="00B34854" w:rsidRDefault="00B34854" w:rsidP="00C05069">
            <w:pPr>
              <w:rPr>
                <w:rFonts w:ascii="Times New Roman" w:hAnsi="Times New Roman" w:cs="Times New Roman"/>
                <w:sz w:val="24"/>
                <w:szCs w:val="24"/>
              </w:rPr>
            </w:pPr>
            <w:r w:rsidRPr="00B34854">
              <w:rPr>
                <w:rFonts w:ascii="Times New Roman" w:hAnsi="Times New Roman" w:cs="Times New Roman"/>
                <w:b/>
                <w:sz w:val="24"/>
                <w:szCs w:val="24"/>
              </w:rPr>
              <w:t>Лабораторная работа</w:t>
            </w:r>
            <w:r w:rsidRPr="00B34854">
              <w:rPr>
                <w:rFonts w:ascii="Times New Roman" w:hAnsi="Times New Roman" w:cs="Times New Roman"/>
                <w:sz w:val="24"/>
                <w:szCs w:val="24"/>
              </w:rPr>
              <w:t xml:space="preserve"> «Определение скорости химической реакции. Факторы, влияющие на скорость химической реакции.</w:t>
            </w:r>
          </w:p>
        </w:tc>
      </w:tr>
      <w:tr w:rsidR="00B34854" w:rsidRPr="00B34854" w14:paraId="43B32ACC" w14:textId="77777777" w:rsidTr="00B34854">
        <w:trPr>
          <w:trHeight w:val="276"/>
        </w:trPr>
        <w:tc>
          <w:tcPr>
            <w:tcW w:w="1408" w:type="pct"/>
            <w:vMerge/>
          </w:tcPr>
          <w:p w14:paraId="13F0B3E0" w14:textId="77777777" w:rsidR="00B34854" w:rsidRPr="00B34854" w:rsidRDefault="00B34854" w:rsidP="00C05069">
            <w:pPr>
              <w:rPr>
                <w:rFonts w:ascii="Times New Roman" w:hAnsi="Times New Roman" w:cs="Times New Roman"/>
                <w:b/>
                <w:bCs/>
                <w:sz w:val="24"/>
                <w:szCs w:val="24"/>
              </w:rPr>
            </w:pPr>
          </w:p>
        </w:tc>
        <w:tc>
          <w:tcPr>
            <w:tcW w:w="3592" w:type="pct"/>
            <w:vMerge/>
          </w:tcPr>
          <w:p w14:paraId="143155BF" w14:textId="77777777" w:rsidR="00B34854" w:rsidRPr="00B34854" w:rsidRDefault="00B34854" w:rsidP="00C05069">
            <w:pPr>
              <w:rPr>
                <w:rFonts w:ascii="Times New Roman" w:hAnsi="Times New Roman" w:cs="Times New Roman"/>
                <w:b/>
                <w:sz w:val="24"/>
                <w:szCs w:val="24"/>
              </w:rPr>
            </w:pPr>
          </w:p>
        </w:tc>
      </w:tr>
      <w:tr w:rsidR="00B34854" w:rsidRPr="00B34854" w14:paraId="3546FE62" w14:textId="77777777" w:rsidTr="00B34854">
        <w:trPr>
          <w:trHeight w:val="276"/>
        </w:trPr>
        <w:tc>
          <w:tcPr>
            <w:tcW w:w="1408" w:type="pct"/>
            <w:vMerge/>
          </w:tcPr>
          <w:p w14:paraId="4B7DA69B" w14:textId="77777777" w:rsidR="00B34854" w:rsidRPr="00B34854" w:rsidRDefault="00B34854" w:rsidP="00C05069">
            <w:pPr>
              <w:rPr>
                <w:rFonts w:ascii="Times New Roman" w:hAnsi="Times New Roman" w:cs="Times New Roman"/>
                <w:b/>
                <w:bCs/>
                <w:sz w:val="24"/>
                <w:szCs w:val="24"/>
              </w:rPr>
            </w:pPr>
          </w:p>
        </w:tc>
        <w:tc>
          <w:tcPr>
            <w:tcW w:w="3592" w:type="pct"/>
            <w:vMerge/>
          </w:tcPr>
          <w:p w14:paraId="2E6D61A0" w14:textId="77777777" w:rsidR="00B34854" w:rsidRPr="00B34854" w:rsidRDefault="00B34854" w:rsidP="00C05069">
            <w:pPr>
              <w:rPr>
                <w:rFonts w:ascii="Times New Roman" w:hAnsi="Times New Roman" w:cs="Times New Roman"/>
                <w:b/>
                <w:sz w:val="24"/>
                <w:szCs w:val="24"/>
              </w:rPr>
            </w:pPr>
          </w:p>
        </w:tc>
      </w:tr>
      <w:tr w:rsidR="00B34854" w:rsidRPr="00B34854" w14:paraId="4378D637" w14:textId="77777777" w:rsidTr="00B34854">
        <w:trPr>
          <w:trHeight w:val="20"/>
        </w:trPr>
        <w:tc>
          <w:tcPr>
            <w:tcW w:w="1408" w:type="pct"/>
            <w:vMerge w:val="restart"/>
          </w:tcPr>
          <w:p w14:paraId="7F99C579"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Тема 1.3. Растворы</w:t>
            </w:r>
          </w:p>
        </w:tc>
        <w:tc>
          <w:tcPr>
            <w:tcW w:w="3592" w:type="pct"/>
          </w:tcPr>
          <w:p w14:paraId="4939A4EC"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Содержание учебного материала</w:t>
            </w:r>
          </w:p>
        </w:tc>
      </w:tr>
      <w:tr w:rsidR="00B34854" w:rsidRPr="00B34854" w14:paraId="00F21D1C" w14:textId="77777777" w:rsidTr="00B34854">
        <w:trPr>
          <w:trHeight w:val="20"/>
        </w:trPr>
        <w:tc>
          <w:tcPr>
            <w:tcW w:w="1408" w:type="pct"/>
            <w:vMerge/>
          </w:tcPr>
          <w:p w14:paraId="0DBEC5B7" w14:textId="77777777" w:rsidR="00B34854" w:rsidRPr="00B34854" w:rsidRDefault="00B34854" w:rsidP="00C05069">
            <w:pPr>
              <w:rPr>
                <w:rFonts w:ascii="Times New Roman" w:hAnsi="Times New Roman" w:cs="Times New Roman"/>
                <w:b/>
                <w:bCs/>
                <w:sz w:val="24"/>
                <w:szCs w:val="24"/>
              </w:rPr>
            </w:pPr>
          </w:p>
        </w:tc>
        <w:tc>
          <w:tcPr>
            <w:tcW w:w="3592" w:type="pct"/>
            <w:shd w:val="clear" w:color="auto" w:fill="auto"/>
          </w:tcPr>
          <w:p w14:paraId="6AB3A6C4" w14:textId="77777777" w:rsidR="00B34854" w:rsidRPr="00B34854" w:rsidRDefault="00B34854" w:rsidP="00C05069">
            <w:pPr>
              <w:rPr>
                <w:rFonts w:ascii="Times New Roman" w:hAnsi="Times New Roman" w:cs="Times New Roman"/>
                <w:bCs/>
                <w:sz w:val="24"/>
                <w:szCs w:val="24"/>
              </w:rPr>
            </w:pPr>
            <w:r w:rsidRPr="00B34854">
              <w:rPr>
                <w:rFonts w:ascii="Times New Roman" w:hAnsi="Times New Roman" w:cs="Times New Roman"/>
                <w:bCs/>
                <w:sz w:val="24"/>
                <w:szCs w:val="24"/>
              </w:rPr>
              <w:t>Растворы, их характеристика, способы выражения состава. Растворы газов в жидкостях. Закон Генри. Влияние давления и температуры на растворимость газов. Практическое значение растворимости газов. Взаимная растворимость жидкостей, экстракция. Диффузия и осмос.</w:t>
            </w:r>
          </w:p>
          <w:p w14:paraId="09118A45" w14:textId="77777777" w:rsidR="00B34854" w:rsidRPr="00B34854" w:rsidRDefault="00B34854" w:rsidP="00C05069">
            <w:pPr>
              <w:spacing w:line="276" w:lineRule="auto"/>
              <w:rPr>
                <w:rFonts w:ascii="Times New Roman" w:hAnsi="Times New Roman" w:cs="Times New Roman"/>
                <w:bCs/>
                <w:sz w:val="24"/>
                <w:szCs w:val="24"/>
              </w:rPr>
            </w:pPr>
            <w:r w:rsidRPr="00B34854">
              <w:rPr>
                <w:rFonts w:ascii="Times New Roman" w:hAnsi="Times New Roman" w:cs="Times New Roman"/>
                <w:bCs/>
                <w:sz w:val="24"/>
                <w:szCs w:val="24"/>
              </w:rPr>
              <w:t>Растворы твердых веществ в жидкостях. Диффузия и осмос в растворах. Осмотическое давление. Закон Вант-Гоффа. Практическое значение диффузии и осмоса. Давление насыщенного пара над растворами. Закон Рауля. Температуры кипения и кристаллизации растворов. Криогидраты. Применение их в холодильной технике в качестве хладоносителей. Растворы электролитов. Электролитическая диссоциация воды. Водородный показатель. Активная кислотность и щелочность среды. Понятие о буферных растворах. Значение этих понятий в технохимическом контроле пищевых производств.</w:t>
            </w:r>
          </w:p>
        </w:tc>
      </w:tr>
      <w:tr w:rsidR="00B34854" w:rsidRPr="00B34854" w14:paraId="20DD3403" w14:textId="77777777" w:rsidTr="00B34854">
        <w:trPr>
          <w:trHeight w:val="20"/>
        </w:trPr>
        <w:tc>
          <w:tcPr>
            <w:tcW w:w="1408" w:type="pct"/>
            <w:vMerge/>
          </w:tcPr>
          <w:p w14:paraId="63537CCF" w14:textId="77777777" w:rsidR="00B34854" w:rsidRPr="00B34854" w:rsidRDefault="00B34854" w:rsidP="00C05069">
            <w:pPr>
              <w:rPr>
                <w:rFonts w:ascii="Times New Roman" w:hAnsi="Times New Roman" w:cs="Times New Roman"/>
                <w:b/>
                <w:bCs/>
                <w:sz w:val="24"/>
                <w:szCs w:val="24"/>
              </w:rPr>
            </w:pPr>
          </w:p>
        </w:tc>
        <w:tc>
          <w:tcPr>
            <w:tcW w:w="3592" w:type="pct"/>
          </w:tcPr>
          <w:p w14:paraId="14E7EF8A"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В том числе, практических занятий и лабораторных работ</w:t>
            </w:r>
          </w:p>
        </w:tc>
      </w:tr>
      <w:tr w:rsidR="00B34854" w:rsidRPr="00B34854" w14:paraId="41904B1B" w14:textId="77777777" w:rsidTr="00B34854">
        <w:trPr>
          <w:trHeight w:val="276"/>
        </w:trPr>
        <w:tc>
          <w:tcPr>
            <w:tcW w:w="1408" w:type="pct"/>
            <w:vMerge/>
          </w:tcPr>
          <w:p w14:paraId="61211760" w14:textId="77777777" w:rsidR="00B34854" w:rsidRPr="00B34854" w:rsidRDefault="00B34854" w:rsidP="00C05069">
            <w:pPr>
              <w:rPr>
                <w:rFonts w:ascii="Times New Roman" w:hAnsi="Times New Roman" w:cs="Times New Roman"/>
                <w:b/>
                <w:bCs/>
                <w:sz w:val="24"/>
                <w:szCs w:val="24"/>
              </w:rPr>
            </w:pPr>
          </w:p>
        </w:tc>
        <w:tc>
          <w:tcPr>
            <w:tcW w:w="3592" w:type="pct"/>
            <w:vMerge w:val="restart"/>
          </w:tcPr>
          <w:p w14:paraId="4D8AB83B" w14:textId="77777777" w:rsidR="00B34854" w:rsidRPr="00B34854" w:rsidRDefault="00B34854" w:rsidP="00C05069">
            <w:pPr>
              <w:rPr>
                <w:rFonts w:ascii="Times New Roman" w:hAnsi="Times New Roman" w:cs="Times New Roman"/>
                <w:bCs/>
                <w:sz w:val="24"/>
                <w:szCs w:val="24"/>
              </w:rPr>
            </w:pPr>
            <w:r w:rsidRPr="00B34854">
              <w:rPr>
                <w:rFonts w:ascii="Times New Roman" w:hAnsi="Times New Roman" w:cs="Times New Roman"/>
                <w:b/>
                <w:bCs/>
                <w:sz w:val="24"/>
                <w:szCs w:val="24"/>
              </w:rPr>
              <w:t>Практическое занятие</w:t>
            </w:r>
            <w:r w:rsidRPr="00B34854">
              <w:rPr>
                <w:rFonts w:ascii="Times New Roman" w:hAnsi="Times New Roman" w:cs="Times New Roman"/>
                <w:bCs/>
                <w:sz w:val="24"/>
                <w:szCs w:val="24"/>
              </w:rPr>
              <w:t xml:space="preserve"> Решение задач. Расчет осмотического давления, температур кипения и замерзания</w:t>
            </w:r>
          </w:p>
          <w:p w14:paraId="5DCAA106" w14:textId="77777777" w:rsidR="00B34854" w:rsidRPr="00B34854" w:rsidRDefault="00B34854" w:rsidP="00C05069">
            <w:pPr>
              <w:rPr>
                <w:rFonts w:ascii="Times New Roman" w:hAnsi="Times New Roman" w:cs="Times New Roman"/>
                <w:bCs/>
                <w:sz w:val="24"/>
                <w:szCs w:val="24"/>
              </w:rPr>
            </w:pPr>
            <w:r w:rsidRPr="00B34854">
              <w:rPr>
                <w:rFonts w:ascii="Times New Roman" w:hAnsi="Times New Roman" w:cs="Times New Roman"/>
                <w:b/>
                <w:bCs/>
                <w:sz w:val="24"/>
                <w:szCs w:val="24"/>
              </w:rPr>
              <w:t>Лабораторная работа</w:t>
            </w:r>
            <w:r w:rsidRPr="00B34854">
              <w:rPr>
                <w:rFonts w:ascii="Times New Roman" w:hAnsi="Times New Roman" w:cs="Times New Roman"/>
                <w:bCs/>
                <w:sz w:val="24"/>
                <w:szCs w:val="24"/>
              </w:rPr>
              <w:t xml:space="preserve"> «Определение </w:t>
            </w:r>
            <w:r w:rsidRPr="00B34854">
              <w:rPr>
                <w:rFonts w:ascii="Times New Roman" w:hAnsi="Times New Roman" w:cs="Times New Roman"/>
                <w:bCs/>
                <w:sz w:val="24"/>
                <w:szCs w:val="24"/>
                <w:lang w:val="en-US"/>
              </w:rPr>
              <w:t>pH</w:t>
            </w:r>
            <w:r w:rsidRPr="00B34854">
              <w:rPr>
                <w:rFonts w:ascii="Times New Roman" w:hAnsi="Times New Roman" w:cs="Times New Roman"/>
                <w:bCs/>
                <w:sz w:val="24"/>
                <w:szCs w:val="24"/>
              </w:rPr>
              <w:t xml:space="preserve"> буферных растворов. Тепловые явления при растворении».</w:t>
            </w:r>
          </w:p>
        </w:tc>
      </w:tr>
      <w:tr w:rsidR="00B34854" w:rsidRPr="00B34854" w14:paraId="40D43AD1" w14:textId="77777777" w:rsidTr="00B34854">
        <w:trPr>
          <w:trHeight w:val="276"/>
        </w:trPr>
        <w:tc>
          <w:tcPr>
            <w:tcW w:w="1408" w:type="pct"/>
            <w:vMerge/>
          </w:tcPr>
          <w:p w14:paraId="579E222D" w14:textId="77777777" w:rsidR="00B34854" w:rsidRPr="00B34854" w:rsidRDefault="00B34854" w:rsidP="00C05069">
            <w:pPr>
              <w:rPr>
                <w:rFonts w:ascii="Times New Roman" w:hAnsi="Times New Roman" w:cs="Times New Roman"/>
                <w:b/>
                <w:bCs/>
                <w:sz w:val="24"/>
                <w:szCs w:val="24"/>
              </w:rPr>
            </w:pPr>
          </w:p>
        </w:tc>
        <w:tc>
          <w:tcPr>
            <w:tcW w:w="3592" w:type="pct"/>
            <w:vMerge/>
          </w:tcPr>
          <w:p w14:paraId="6891EA3E" w14:textId="77777777" w:rsidR="00B34854" w:rsidRPr="00B34854" w:rsidRDefault="00B34854" w:rsidP="00C05069">
            <w:pPr>
              <w:rPr>
                <w:rFonts w:ascii="Times New Roman" w:hAnsi="Times New Roman" w:cs="Times New Roman"/>
                <w:b/>
                <w:bCs/>
                <w:sz w:val="24"/>
                <w:szCs w:val="24"/>
              </w:rPr>
            </w:pPr>
          </w:p>
        </w:tc>
      </w:tr>
      <w:tr w:rsidR="00B34854" w:rsidRPr="00B34854" w14:paraId="57532AC5" w14:textId="77777777" w:rsidTr="00B34854">
        <w:trPr>
          <w:trHeight w:val="20"/>
        </w:trPr>
        <w:tc>
          <w:tcPr>
            <w:tcW w:w="1408" w:type="pct"/>
            <w:vMerge w:val="restart"/>
          </w:tcPr>
          <w:p w14:paraId="28E14C27"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Тема 1.4. Электрохимия</w:t>
            </w:r>
          </w:p>
        </w:tc>
        <w:tc>
          <w:tcPr>
            <w:tcW w:w="3592" w:type="pct"/>
          </w:tcPr>
          <w:p w14:paraId="6633410B"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 xml:space="preserve">Содержание </w:t>
            </w:r>
          </w:p>
        </w:tc>
      </w:tr>
      <w:tr w:rsidR="00B34854" w:rsidRPr="00B34854" w14:paraId="42656E0B" w14:textId="77777777" w:rsidTr="00B34854">
        <w:trPr>
          <w:trHeight w:val="20"/>
        </w:trPr>
        <w:tc>
          <w:tcPr>
            <w:tcW w:w="1408" w:type="pct"/>
            <w:vMerge/>
          </w:tcPr>
          <w:p w14:paraId="2C9CB75C" w14:textId="77777777" w:rsidR="00B34854" w:rsidRPr="00B34854" w:rsidRDefault="00B34854" w:rsidP="00C05069">
            <w:pPr>
              <w:rPr>
                <w:rFonts w:ascii="Times New Roman" w:hAnsi="Times New Roman" w:cs="Times New Roman"/>
                <w:b/>
                <w:bCs/>
                <w:sz w:val="24"/>
                <w:szCs w:val="24"/>
              </w:rPr>
            </w:pPr>
          </w:p>
        </w:tc>
        <w:tc>
          <w:tcPr>
            <w:tcW w:w="3592" w:type="pct"/>
          </w:tcPr>
          <w:p w14:paraId="13331E90" w14:textId="77777777" w:rsidR="00B34854" w:rsidRPr="00B34854" w:rsidRDefault="00B34854" w:rsidP="00C05069">
            <w:pPr>
              <w:rPr>
                <w:rFonts w:ascii="Times New Roman" w:hAnsi="Times New Roman" w:cs="Times New Roman"/>
                <w:bCs/>
                <w:sz w:val="24"/>
                <w:szCs w:val="24"/>
              </w:rPr>
            </w:pPr>
            <w:r w:rsidRPr="00B34854">
              <w:rPr>
                <w:rFonts w:ascii="Times New Roman" w:hAnsi="Times New Roman" w:cs="Times New Roman"/>
                <w:bCs/>
                <w:sz w:val="24"/>
                <w:szCs w:val="24"/>
              </w:rPr>
              <w:t>.</w:t>
            </w:r>
          </w:p>
          <w:p w14:paraId="2B28417F" w14:textId="77777777" w:rsidR="00B34854" w:rsidRPr="00B34854" w:rsidRDefault="00B34854" w:rsidP="00C05069">
            <w:pPr>
              <w:rPr>
                <w:rFonts w:ascii="Times New Roman" w:hAnsi="Times New Roman" w:cs="Times New Roman"/>
                <w:bCs/>
                <w:sz w:val="24"/>
                <w:szCs w:val="24"/>
              </w:rPr>
            </w:pPr>
            <w:r w:rsidRPr="00B34854">
              <w:rPr>
                <w:rFonts w:ascii="Times New Roman" w:hAnsi="Times New Roman" w:cs="Times New Roman"/>
                <w:bCs/>
                <w:sz w:val="24"/>
                <w:szCs w:val="24"/>
              </w:rPr>
              <w:t>Виды и основы коррозии металлов. Коррозия металлической консервной тары. Методы защиты от коррозии. Коррозия и охрана окружающей среды. Понятие об электролизе. Механизм возникновения электродного потенциала. Электролиз в жестяно-баночном производстве.</w:t>
            </w:r>
          </w:p>
        </w:tc>
      </w:tr>
      <w:tr w:rsidR="00B34854" w:rsidRPr="00B34854" w14:paraId="640B38A8" w14:textId="77777777" w:rsidTr="00B34854">
        <w:trPr>
          <w:trHeight w:val="20"/>
        </w:trPr>
        <w:tc>
          <w:tcPr>
            <w:tcW w:w="1408" w:type="pct"/>
            <w:vMerge w:val="restart"/>
          </w:tcPr>
          <w:p w14:paraId="483B6BB8"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Тема 1.5. Сорбционные процессы</w:t>
            </w:r>
          </w:p>
        </w:tc>
        <w:tc>
          <w:tcPr>
            <w:tcW w:w="3592" w:type="pct"/>
          </w:tcPr>
          <w:p w14:paraId="2AA055E0"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 xml:space="preserve">Содержание </w:t>
            </w:r>
          </w:p>
        </w:tc>
      </w:tr>
      <w:tr w:rsidR="00B34854" w:rsidRPr="00B34854" w14:paraId="619C154A" w14:textId="77777777" w:rsidTr="00B34854">
        <w:trPr>
          <w:trHeight w:val="20"/>
        </w:trPr>
        <w:tc>
          <w:tcPr>
            <w:tcW w:w="1408" w:type="pct"/>
            <w:vMerge/>
          </w:tcPr>
          <w:p w14:paraId="1D896D69" w14:textId="77777777" w:rsidR="00B34854" w:rsidRPr="00B34854" w:rsidRDefault="00B34854" w:rsidP="00C05069">
            <w:pPr>
              <w:rPr>
                <w:rFonts w:ascii="Times New Roman" w:hAnsi="Times New Roman" w:cs="Times New Roman"/>
                <w:b/>
                <w:bCs/>
                <w:sz w:val="24"/>
                <w:szCs w:val="24"/>
              </w:rPr>
            </w:pPr>
          </w:p>
        </w:tc>
        <w:tc>
          <w:tcPr>
            <w:tcW w:w="3592" w:type="pct"/>
            <w:shd w:val="clear" w:color="auto" w:fill="auto"/>
          </w:tcPr>
          <w:p w14:paraId="3C370998" w14:textId="77777777" w:rsidR="00B34854" w:rsidRPr="00B34854" w:rsidRDefault="00B34854" w:rsidP="00C05069">
            <w:pPr>
              <w:rPr>
                <w:rFonts w:ascii="Times New Roman" w:hAnsi="Times New Roman" w:cs="Times New Roman"/>
                <w:bCs/>
                <w:sz w:val="24"/>
                <w:szCs w:val="24"/>
              </w:rPr>
            </w:pPr>
            <w:r w:rsidRPr="00B34854">
              <w:rPr>
                <w:rFonts w:ascii="Times New Roman" w:hAnsi="Times New Roman" w:cs="Times New Roman"/>
                <w:bCs/>
                <w:sz w:val="24"/>
                <w:szCs w:val="24"/>
              </w:rPr>
              <w:t>Поверхностные явления, их классификация. Сорбция и её виды. Десорбция. Адсорбция на границе «Твердое тело-газ». Зависимость адсорбции газа от температуры и давления. Адсорбция паров пористыми адсорбентами. Теплота адсорбции. Адсорбция на границе «Жидкость-газ, поверхностное натяжение растворов. Поверхностно-активные вещества (ПАВ) и инактивные вещества.</w:t>
            </w:r>
          </w:p>
          <w:p w14:paraId="2677EBC1" w14:textId="77777777" w:rsidR="00B34854" w:rsidRPr="00B34854" w:rsidRDefault="00B34854" w:rsidP="00C05069">
            <w:pPr>
              <w:spacing w:line="276" w:lineRule="auto"/>
              <w:rPr>
                <w:rFonts w:ascii="Times New Roman" w:hAnsi="Times New Roman" w:cs="Times New Roman"/>
                <w:bCs/>
                <w:sz w:val="24"/>
                <w:szCs w:val="24"/>
              </w:rPr>
            </w:pPr>
            <w:r w:rsidRPr="00B34854">
              <w:rPr>
                <w:rFonts w:ascii="Times New Roman" w:hAnsi="Times New Roman" w:cs="Times New Roman"/>
                <w:bCs/>
                <w:sz w:val="24"/>
                <w:szCs w:val="24"/>
              </w:rPr>
              <w:t>Адсорбция на границе «Жидкость (раствор) –твердое тело». Ионообменная адсорбция, ее особенности. Природные и синтетические иониты. Использование ионитов в пищевой промышленности. Хроматография. Адсорбция на границе раздела двух несмешивающихся жидкостей. Практическое применение сорбции в технологии пищевых и рыбных продуктов.</w:t>
            </w:r>
          </w:p>
        </w:tc>
      </w:tr>
      <w:tr w:rsidR="00B34854" w:rsidRPr="00B34854" w14:paraId="6EE719FC" w14:textId="77777777" w:rsidTr="00B34854">
        <w:trPr>
          <w:trHeight w:val="20"/>
        </w:trPr>
        <w:tc>
          <w:tcPr>
            <w:tcW w:w="1408" w:type="pct"/>
            <w:vMerge/>
          </w:tcPr>
          <w:p w14:paraId="3BE9B158" w14:textId="77777777" w:rsidR="00B34854" w:rsidRPr="00B34854" w:rsidRDefault="00B34854" w:rsidP="00C05069">
            <w:pPr>
              <w:rPr>
                <w:rFonts w:ascii="Times New Roman" w:hAnsi="Times New Roman" w:cs="Times New Roman"/>
                <w:b/>
                <w:bCs/>
                <w:sz w:val="24"/>
                <w:szCs w:val="24"/>
              </w:rPr>
            </w:pPr>
          </w:p>
        </w:tc>
        <w:tc>
          <w:tcPr>
            <w:tcW w:w="3592" w:type="pct"/>
          </w:tcPr>
          <w:p w14:paraId="0F45414F"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В том числе,  практических занятий и лабораторных работ</w:t>
            </w:r>
          </w:p>
        </w:tc>
      </w:tr>
      <w:tr w:rsidR="00B34854" w:rsidRPr="00B34854" w14:paraId="38F1C389" w14:textId="77777777" w:rsidTr="00B34854">
        <w:trPr>
          <w:trHeight w:val="20"/>
        </w:trPr>
        <w:tc>
          <w:tcPr>
            <w:tcW w:w="1408" w:type="pct"/>
            <w:vMerge/>
          </w:tcPr>
          <w:p w14:paraId="32DCD1C8" w14:textId="77777777" w:rsidR="00B34854" w:rsidRPr="00B34854" w:rsidRDefault="00B34854" w:rsidP="00C05069">
            <w:pPr>
              <w:rPr>
                <w:rFonts w:ascii="Times New Roman" w:hAnsi="Times New Roman" w:cs="Times New Roman"/>
                <w:b/>
                <w:bCs/>
                <w:sz w:val="24"/>
                <w:szCs w:val="24"/>
              </w:rPr>
            </w:pPr>
          </w:p>
        </w:tc>
        <w:tc>
          <w:tcPr>
            <w:tcW w:w="3592" w:type="pct"/>
          </w:tcPr>
          <w:p w14:paraId="5C68BB99" w14:textId="77777777" w:rsidR="00B34854" w:rsidRPr="00B34854" w:rsidRDefault="00B34854" w:rsidP="00C05069">
            <w:pPr>
              <w:rPr>
                <w:rFonts w:ascii="Times New Roman" w:hAnsi="Times New Roman" w:cs="Times New Roman"/>
                <w:bCs/>
                <w:sz w:val="24"/>
                <w:szCs w:val="24"/>
              </w:rPr>
            </w:pPr>
            <w:r w:rsidRPr="00B34854">
              <w:rPr>
                <w:rFonts w:ascii="Times New Roman" w:hAnsi="Times New Roman" w:cs="Times New Roman"/>
                <w:b/>
                <w:bCs/>
                <w:sz w:val="24"/>
                <w:szCs w:val="24"/>
              </w:rPr>
              <w:t>Лабораторная работа</w:t>
            </w:r>
            <w:r w:rsidRPr="00B34854">
              <w:rPr>
                <w:rFonts w:ascii="Times New Roman" w:hAnsi="Times New Roman" w:cs="Times New Roman"/>
                <w:bCs/>
                <w:sz w:val="24"/>
                <w:szCs w:val="24"/>
              </w:rPr>
              <w:t xml:space="preserve"> «Сорбционные процессы. Адсорбция на поверхности твердого тела. Хроматографическое разделение ионов».</w:t>
            </w:r>
          </w:p>
        </w:tc>
      </w:tr>
      <w:tr w:rsidR="00B34854" w:rsidRPr="00B34854" w14:paraId="1800E68A" w14:textId="77777777" w:rsidTr="00B34854">
        <w:trPr>
          <w:trHeight w:val="20"/>
        </w:trPr>
        <w:tc>
          <w:tcPr>
            <w:tcW w:w="5000" w:type="pct"/>
            <w:gridSpan w:val="2"/>
          </w:tcPr>
          <w:p w14:paraId="2DE72847"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Раздел 2. Коллоидная химия 14 часов</w:t>
            </w:r>
          </w:p>
        </w:tc>
      </w:tr>
      <w:tr w:rsidR="00B34854" w:rsidRPr="00B34854" w14:paraId="7E68E3C3" w14:textId="77777777" w:rsidTr="00B34854">
        <w:trPr>
          <w:trHeight w:val="20"/>
        </w:trPr>
        <w:tc>
          <w:tcPr>
            <w:tcW w:w="1408" w:type="pct"/>
            <w:vMerge w:val="restart"/>
          </w:tcPr>
          <w:p w14:paraId="7598FF31"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Тема 2.1. Коллоидно-дисперсные системы</w:t>
            </w:r>
          </w:p>
        </w:tc>
        <w:tc>
          <w:tcPr>
            <w:tcW w:w="3592" w:type="pct"/>
          </w:tcPr>
          <w:p w14:paraId="0982EA73"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 xml:space="preserve">Содержание </w:t>
            </w:r>
          </w:p>
        </w:tc>
      </w:tr>
      <w:tr w:rsidR="00B34854" w:rsidRPr="00B34854" w14:paraId="2127D121" w14:textId="77777777" w:rsidTr="00B34854">
        <w:trPr>
          <w:trHeight w:val="20"/>
        </w:trPr>
        <w:tc>
          <w:tcPr>
            <w:tcW w:w="1408" w:type="pct"/>
            <w:vMerge/>
          </w:tcPr>
          <w:p w14:paraId="18F6B391" w14:textId="77777777" w:rsidR="00B34854" w:rsidRPr="00B34854" w:rsidRDefault="00B34854" w:rsidP="00C05069">
            <w:pPr>
              <w:rPr>
                <w:rFonts w:ascii="Times New Roman" w:hAnsi="Times New Roman" w:cs="Times New Roman"/>
                <w:b/>
                <w:bCs/>
                <w:sz w:val="24"/>
                <w:szCs w:val="24"/>
              </w:rPr>
            </w:pPr>
          </w:p>
        </w:tc>
        <w:tc>
          <w:tcPr>
            <w:tcW w:w="3592" w:type="pct"/>
            <w:shd w:val="clear" w:color="auto" w:fill="auto"/>
          </w:tcPr>
          <w:p w14:paraId="4B5381BD" w14:textId="77777777" w:rsidR="00B34854" w:rsidRPr="00B34854" w:rsidRDefault="00B34854" w:rsidP="00C05069">
            <w:pPr>
              <w:rPr>
                <w:rFonts w:ascii="Times New Roman" w:hAnsi="Times New Roman" w:cs="Times New Roman"/>
                <w:bCs/>
                <w:sz w:val="24"/>
                <w:szCs w:val="24"/>
              </w:rPr>
            </w:pPr>
            <w:r w:rsidRPr="00B34854">
              <w:rPr>
                <w:rFonts w:ascii="Times New Roman" w:hAnsi="Times New Roman" w:cs="Times New Roman"/>
                <w:bCs/>
                <w:sz w:val="24"/>
                <w:szCs w:val="24"/>
              </w:rPr>
              <w:t>Дисперсные системы. Классификация дисперсных систем. Основные условия получения дисперсных систем. Дисперсные системы в природе и технологии пищевых и рыбных продуктов.</w:t>
            </w:r>
          </w:p>
          <w:p w14:paraId="5DA5151D" w14:textId="77777777" w:rsidR="00B34854" w:rsidRPr="00B34854" w:rsidRDefault="00B34854" w:rsidP="00C05069">
            <w:pPr>
              <w:spacing w:line="276" w:lineRule="auto"/>
              <w:rPr>
                <w:rFonts w:ascii="Times New Roman" w:hAnsi="Times New Roman" w:cs="Times New Roman"/>
                <w:bCs/>
                <w:sz w:val="24"/>
                <w:szCs w:val="24"/>
              </w:rPr>
            </w:pPr>
            <w:r w:rsidRPr="00B34854">
              <w:rPr>
                <w:rFonts w:ascii="Times New Roman" w:hAnsi="Times New Roman" w:cs="Times New Roman"/>
                <w:bCs/>
                <w:sz w:val="24"/>
                <w:szCs w:val="24"/>
              </w:rPr>
              <w:t xml:space="preserve">Методы получения коллоидных систем. Методы очистки коллоидных растворов: диализ, электродиализ, ультрафильтрация. Молекулярно-кинетические свойства коллоидов. Оптические свойства коллоидов. </w:t>
            </w:r>
            <w:proofErr w:type="spellStart"/>
            <w:r w:rsidRPr="00B34854">
              <w:rPr>
                <w:rFonts w:ascii="Times New Roman" w:hAnsi="Times New Roman" w:cs="Times New Roman"/>
                <w:bCs/>
                <w:sz w:val="24"/>
                <w:szCs w:val="24"/>
              </w:rPr>
              <w:t>Седиментационное</w:t>
            </w:r>
            <w:proofErr w:type="spellEnd"/>
            <w:r w:rsidRPr="00B34854">
              <w:rPr>
                <w:rFonts w:ascii="Times New Roman" w:hAnsi="Times New Roman" w:cs="Times New Roman"/>
                <w:bCs/>
                <w:sz w:val="24"/>
                <w:szCs w:val="24"/>
              </w:rPr>
              <w:t xml:space="preserve"> равновесие.</w:t>
            </w:r>
          </w:p>
        </w:tc>
      </w:tr>
      <w:tr w:rsidR="00B34854" w:rsidRPr="00B34854" w14:paraId="6E45F664" w14:textId="77777777" w:rsidTr="00B34854">
        <w:trPr>
          <w:trHeight w:val="20"/>
        </w:trPr>
        <w:tc>
          <w:tcPr>
            <w:tcW w:w="1408" w:type="pct"/>
            <w:vMerge/>
          </w:tcPr>
          <w:p w14:paraId="0F8E9F6E" w14:textId="77777777" w:rsidR="00B34854" w:rsidRPr="00B34854" w:rsidRDefault="00B34854" w:rsidP="00C05069">
            <w:pPr>
              <w:rPr>
                <w:rFonts w:ascii="Times New Roman" w:hAnsi="Times New Roman" w:cs="Times New Roman"/>
                <w:b/>
                <w:bCs/>
                <w:sz w:val="24"/>
                <w:szCs w:val="24"/>
              </w:rPr>
            </w:pPr>
          </w:p>
        </w:tc>
        <w:tc>
          <w:tcPr>
            <w:tcW w:w="3592" w:type="pct"/>
          </w:tcPr>
          <w:p w14:paraId="6D86FA87"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В том числе,  практических занятий и лабораторных работ</w:t>
            </w:r>
          </w:p>
        </w:tc>
      </w:tr>
      <w:tr w:rsidR="00B34854" w:rsidRPr="00B34854" w14:paraId="0575DBA5" w14:textId="77777777" w:rsidTr="00B34854">
        <w:trPr>
          <w:trHeight w:val="20"/>
        </w:trPr>
        <w:tc>
          <w:tcPr>
            <w:tcW w:w="1408" w:type="pct"/>
            <w:vMerge/>
          </w:tcPr>
          <w:p w14:paraId="0D0A4328" w14:textId="77777777" w:rsidR="00B34854" w:rsidRPr="00B34854" w:rsidRDefault="00B34854" w:rsidP="00C05069">
            <w:pPr>
              <w:rPr>
                <w:rFonts w:ascii="Times New Roman" w:hAnsi="Times New Roman" w:cs="Times New Roman"/>
                <w:b/>
                <w:bCs/>
                <w:sz w:val="24"/>
                <w:szCs w:val="24"/>
              </w:rPr>
            </w:pPr>
          </w:p>
        </w:tc>
        <w:tc>
          <w:tcPr>
            <w:tcW w:w="3592" w:type="pct"/>
          </w:tcPr>
          <w:p w14:paraId="5DBF0D80" w14:textId="77777777" w:rsidR="00B34854" w:rsidRPr="00B34854" w:rsidRDefault="00B34854" w:rsidP="00C05069">
            <w:pPr>
              <w:rPr>
                <w:rFonts w:ascii="Times New Roman" w:hAnsi="Times New Roman" w:cs="Times New Roman"/>
                <w:bCs/>
                <w:sz w:val="24"/>
                <w:szCs w:val="24"/>
              </w:rPr>
            </w:pPr>
            <w:r w:rsidRPr="00B34854">
              <w:rPr>
                <w:rFonts w:ascii="Times New Roman" w:hAnsi="Times New Roman" w:cs="Times New Roman"/>
                <w:b/>
                <w:bCs/>
                <w:sz w:val="24"/>
                <w:szCs w:val="24"/>
              </w:rPr>
              <w:t>Лабораторная работа</w:t>
            </w:r>
            <w:r w:rsidRPr="00B34854">
              <w:rPr>
                <w:rFonts w:ascii="Times New Roman" w:hAnsi="Times New Roman" w:cs="Times New Roman"/>
                <w:bCs/>
                <w:sz w:val="24"/>
                <w:szCs w:val="24"/>
              </w:rPr>
              <w:t xml:space="preserve"> «Способы получения коллоидных растворов. Очистка коллоидного раствора методом диализа».</w:t>
            </w:r>
          </w:p>
        </w:tc>
      </w:tr>
      <w:tr w:rsidR="00B34854" w:rsidRPr="00B34854" w14:paraId="64DCF178" w14:textId="77777777" w:rsidTr="00B34854">
        <w:trPr>
          <w:trHeight w:val="20"/>
        </w:trPr>
        <w:tc>
          <w:tcPr>
            <w:tcW w:w="1408" w:type="pct"/>
            <w:vMerge w:val="restart"/>
          </w:tcPr>
          <w:p w14:paraId="1577EAE3"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Тема 2.2. Электрические свойства коллоидных систем</w:t>
            </w:r>
          </w:p>
        </w:tc>
        <w:tc>
          <w:tcPr>
            <w:tcW w:w="3592" w:type="pct"/>
          </w:tcPr>
          <w:p w14:paraId="347AC4CE"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 xml:space="preserve">Содержание </w:t>
            </w:r>
          </w:p>
        </w:tc>
      </w:tr>
      <w:tr w:rsidR="00B34854" w:rsidRPr="00B34854" w14:paraId="69100FF4" w14:textId="77777777" w:rsidTr="00B34854">
        <w:trPr>
          <w:trHeight w:val="20"/>
        </w:trPr>
        <w:tc>
          <w:tcPr>
            <w:tcW w:w="1408" w:type="pct"/>
            <w:vMerge/>
          </w:tcPr>
          <w:p w14:paraId="0B28723F" w14:textId="77777777" w:rsidR="00B34854" w:rsidRPr="00B34854" w:rsidRDefault="00B34854" w:rsidP="00C05069">
            <w:pPr>
              <w:rPr>
                <w:rFonts w:ascii="Times New Roman" w:hAnsi="Times New Roman" w:cs="Times New Roman"/>
                <w:b/>
                <w:bCs/>
                <w:sz w:val="24"/>
                <w:szCs w:val="24"/>
              </w:rPr>
            </w:pPr>
          </w:p>
        </w:tc>
        <w:tc>
          <w:tcPr>
            <w:tcW w:w="3592" w:type="pct"/>
          </w:tcPr>
          <w:p w14:paraId="29B392B6" w14:textId="77777777" w:rsidR="00B34854" w:rsidRPr="00B34854" w:rsidRDefault="00B34854" w:rsidP="00C05069">
            <w:pPr>
              <w:rPr>
                <w:rFonts w:ascii="Times New Roman" w:hAnsi="Times New Roman" w:cs="Times New Roman"/>
                <w:bCs/>
                <w:sz w:val="24"/>
                <w:szCs w:val="24"/>
              </w:rPr>
            </w:pPr>
            <w:r w:rsidRPr="00B34854">
              <w:rPr>
                <w:rFonts w:ascii="Times New Roman" w:hAnsi="Times New Roman" w:cs="Times New Roman"/>
                <w:bCs/>
                <w:sz w:val="24"/>
                <w:szCs w:val="24"/>
              </w:rPr>
              <w:t xml:space="preserve">Электрокинетические явления: электрофорез, </w:t>
            </w:r>
            <w:proofErr w:type="spellStart"/>
            <w:r w:rsidRPr="00B34854">
              <w:rPr>
                <w:rFonts w:ascii="Times New Roman" w:hAnsi="Times New Roman" w:cs="Times New Roman"/>
                <w:bCs/>
                <w:sz w:val="24"/>
                <w:szCs w:val="24"/>
              </w:rPr>
              <w:t>электроосмос</w:t>
            </w:r>
            <w:proofErr w:type="spellEnd"/>
            <w:r w:rsidRPr="00B34854">
              <w:rPr>
                <w:rFonts w:ascii="Times New Roman" w:hAnsi="Times New Roman" w:cs="Times New Roman"/>
                <w:bCs/>
                <w:sz w:val="24"/>
                <w:szCs w:val="24"/>
              </w:rPr>
              <w:t>. Строение мицеллы гидрозоля. Коагуляция гидрофобных золей. Устойчивость коллоидных систем. Практическое значение коагуляционных явлений в технологии пищевых и рыбных продуктов.</w:t>
            </w:r>
          </w:p>
        </w:tc>
      </w:tr>
      <w:tr w:rsidR="00B34854" w:rsidRPr="00B34854" w14:paraId="1CC3BF07" w14:textId="77777777" w:rsidTr="00B34854">
        <w:trPr>
          <w:trHeight w:val="20"/>
        </w:trPr>
        <w:tc>
          <w:tcPr>
            <w:tcW w:w="1408" w:type="pct"/>
            <w:vMerge/>
          </w:tcPr>
          <w:p w14:paraId="2840FA8E" w14:textId="77777777" w:rsidR="00B34854" w:rsidRPr="00B34854" w:rsidRDefault="00B34854" w:rsidP="00C05069">
            <w:pPr>
              <w:rPr>
                <w:rFonts w:ascii="Times New Roman" w:hAnsi="Times New Roman" w:cs="Times New Roman"/>
                <w:b/>
                <w:bCs/>
                <w:sz w:val="24"/>
                <w:szCs w:val="24"/>
              </w:rPr>
            </w:pPr>
          </w:p>
        </w:tc>
        <w:tc>
          <w:tcPr>
            <w:tcW w:w="3592" w:type="pct"/>
          </w:tcPr>
          <w:p w14:paraId="5FD8D72D" w14:textId="77777777" w:rsidR="00B34854" w:rsidRPr="00B34854" w:rsidRDefault="00B34854"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i/>
                <w:sz w:val="24"/>
                <w:szCs w:val="24"/>
              </w:rPr>
            </w:pPr>
            <w:r w:rsidRPr="00B34854">
              <w:rPr>
                <w:rFonts w:ascii="Times New Roman" w:hAnsi="Times New Roman" w:cs="Times New Roman"/>
                <w:b/>
                <w:bCs/>
                <w:sz w:val="24"/>
                <w:szCs w:val="24"/>
              </w:rPr>
              <w:t>В том числе практических занятий и лабораторных работ</w:t>
            </w:r>
          </w:p>
        </w:tc>
      </w:tr>
      <w:tr w:rsidR="00B34854" w:rsidRPr="00B34854" w14:paraId="43A6BB93" w14:textId="77777777" w:rsidTr="00B34854">
        <w:trPr>
          <w:trHeight w:val="20"/>
        </w:trPr>
        <w:tc>
          <w:tcPr>
            <w:tcW w:w="1408" w:type="pct"/>
            <w:vMerge/>
          </w:tcPr>
          <w:p w14:paraId="1C8435AE" w14:textId="77777777" w:rsidR="00B34854" w:rsidRPr="00B34854" w:rsidRDefault="00B34854" w:rsidP="00C05069">
            <w:pPr>
              <w:rPr>
                <w:rFonts w:ascii="Times New Roman" w:hAnsi="Times New Roman" w:cs="Times New Roman"/>
                <w:b/>
                <w:bCs/>
                <w:sz w:val="24"/>
                <w:szCs w:val="24"/>
              </w:rPr>
            </w:pPr>
          </w:p>
        </w:tc>
        <w:tc>
          <w:tcPr>
            <w:tcW w:w="3592" w:type="pct"/>
          </w:tcPr>
          <w:p w14:paraId="170C084A" w14:textId="77777777" w:rsidR="00B34854" w:rsidRPr="00B34854" w:rsidRDefault="00B34854"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i/>
                <w:sz w:val="24"/>
                <w:szCs w:val="24"/>
              </w:rPr>
            </w:pPr>
            <w:r w:rsidRPr="00B34854">
              <w:rPr>
                <w:rFonts w:ascii="Times New Roman" w:hAnsi="Times New Roman" w:cs="Times New Roman"/>
                <w:bCs/>
                <w:sz w:val="24"/>
                <w:szCs w:val="24"/>
              </w:rPr>
              <w:t>Составление формул и схем мицелл</w:t>
            </w:r>
          </w:p>
        </w:tc>
      </w:tr>
      <w:tr w:rsidR="00B34854" w:rsidRPr="00B34854" w14:paraId="4B452056" w14:textId="77777777" w:rsidTr="00B34854">
        <w:trPr>
          <w:trHeight w:val="20"/>
        </w:trPr>
        <w:tc>
          <w:tcPr>
            <w:tcW w:w="1408" w:type="pct"/>
            <w:vMerge w:val="restart"/>
          </w:tcPr>
          <w:p w14:paraId="6E76D52F"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Тема 2.3. Растворы высокомолекулярных соединений</w:t>
            </w:r>
          </w:p>
        </w:tc>
        <w:tc>
          <w:tcPr>
            <w:tcW w:w="3592" w:type="pct"/>
          </w:tcPr>
          <w:p w14:paraId="5FDD63A8"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 xml:space="preserve">Содержание </w:t>
            </w:r>
          </w:p>
        </w:tc>
      </w:tr>
      <w:tr w:rsidR="00B34854" w:rsidRPr="00B34854" w14:paraId="54C9863A" w14:textId="77777777" w:rsidTr="00B34854">
        <w:trPr>
          <w:trHeight w:val="20"/>
        </w:trPr>
        <w:tc>
          <w:tcPr>
            <w:tcW w:w="1408" w:type="pct"/>
            <w:vMerge/>
          </w:tcPr>
          <w:p w14:paraId="35F66A32" w14:textId="77777777" w:rsidR="00B34854" w:rsidRPr="00B34854" w:rsidRDefault="00B34854" w:rsidP="00C05069">
            <w:pPr>
              <w:rPr>
                <w:rFonts w:ascii="Times New Roman" w:hAnsi="Times New Roman" w:cs="Times New Roman"/>
                <w:b/>
                <w:bCs/>
                <w:sz w:val="24"/>
                <w:szCs w:val="24"/>
              </w:rPr>
            </w:pPr>
          </w:p>
        </w:tc>
        <w:tc>
          <w:tcPr>
            <w:tcW w:w="3592" w:type="pct"/>
          </w:tcPr>
          <w:p w14:paraId="4954C9AB" w14:textId="77777777" w:rsidR="00B34854" w:rsidRPr="00B34854" w:rsidRDefault="00B34854" w:rsidP="00C05069">
            <w:pPr>
              <w:rPr>
                <w:rFonts w:ascii="Times New Roman" w:hAnsi="Times New Roman" w:cs="Times New Roman"/>
                <w:bCs/>
                <w:sz w:val="24"/>
                <w:szCs w:val="24"/>
              </w:rPr>
            </w:pPr>
            <w:r w:rsidRPr="00B34854">
              <w:rPr>
                <w:rFonts w:ascii="Times New Roman" w:hAnsi="Times New Roman" w:cs="Times New Roman"/>
                <w:bCs/>
                <w:sz w:val="24"/>
                <w:szCs w:val="24"/>
              </w:rPr>
              <w:t>Общие свойства высокомолекулярных соединений (ВМС). Устойчивость растворов высокомолекулярных соединений. Особенности растворов ВМС. Применение ВМС для защиты золей.</w:t>
            </w:r>
          </w:p>
        </w:tc>
      </w:tr>
      <w:tr w:rsidR="00B34854" w:rsidRPr="00B34854" w14:paraId="55F94A12" w14:textId="77777777" w:rsidTr="00B34854">
        <w:trPr>
          <w:trHeight w:val="20"/>
        </w:trPr>
        <w:tc>
          <w:tcPr>
            <w:tcW w:w="1408" w:type="pct"/>
            <w:vMerge w:val="restart"/>
          </w:tcPr>
          <w:p w14:paraId="522F487E"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Тема 2.4. Студни и гели</w:t>
            </w:r>
          </w:p>
        </w:tc>
        <w:tc>
          <w:tcPr>
            <w:tcW w:w="3592" w:type="pct"/>
          </w:tcPr>
          <w:p w14:paraId="7AFCF96A"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 xml:space="preserve">Содержание </w:t>
            </w:r>
          </w:p>
        </w:tc>
      </w:tr>
      <w:tr w:rsidR="00B34854" w:rsidRPr="00B34854" w14:paraId="39998725" w14:textId="77777777" w:rsidTr="00B34854">
        <w:trPr>
          <w:trHeight w:val="20"/>
        </w:trPr>
        <w:tc>
          <w:tcPr>
            <w:tcW w:w="1408" w:type="pct"/>
            <w:vMerge/>
          </w:tcPr>
          <w:p w14:paraId="579B8A66" w14:textId="77777777" w:rsidR="00B34854" w:rsidRPr="00B34854" w:rsidRDefault="00B34854" w:rsidP="00C05069">
            <w:pPr>
              <w:rPr>
                <w:rFonts w:ascii="Times New Roman" w:hAnsi="Times New Roman" w:cs="Times New Roman"/>
                <w:b/>
                <w:bCs/>
                <w:sz w:val="24"/>
                <w:szCs w:val="24"/>
              </w:rPr>
            </w:pPr>
          </w:p>
        </w:tc>
        <w:tc>
          <w:tcPr>
            <w:tcW w:w="3592" w:type="pct"/>
          </w:tcPr>
          <w:p w14:paraId="0519608C" w14:textId="77777777" w:rsidR="00B34854" w:rsidRPr="00B34854" w:rsidRDefault="00B34854" w:rsidP="00C05069">
            <w:pPr>
              <w:rPr>
                <w:rFonts w:ascii="Times New Roman" w:hAnsi="Times New Roman" w:cs="Times New Roman"/>
                <w:bCs/>
                <w:sz w:val="24"/>
                <w:szCs w:val="24"/>
              </w:rPr>
            </w:pPr>
            <w:r w:rsidRPr="00B34854">
              <w:rPr>
                <w:rFonts w:ascii="Times New Roman" w:hAnsi="Times New Roman" w:cs="Times New Roman"/>
                <w:bCs/>
                <w:sz w:val="24"/>
                <w:szCs w:val="24"/>
              </w:rPr>
              <w:t xml:space="preserve">Классификация студней. Методы получения студней, набухание. </w:t>
            </w:r>
            <w:proofErr w:type="spellStart"/>
            <w:r w:rsidRPr="00B34854">
              <w:rPr>
                <w:rFonts w:ascii="Times New Roman" w:hAnsi="Times New Roman" w:cs="Times New Roman"/>
                <w:bCs/>
                <w:sz w:val="24"/>
                <w:szCs w:val="24"/>
              </w:rPr>
              <w:t>Оводнение</w:t>
            </w:r>
            <w:proofErr w:type="spellEnd"/>
            <w:r w:rsidRPr="00B34854">
              <w:rPr>
                <w:rFonts w:ascii="Times New Roman" w:hAnsi="Times New Roman" w:cs="Times New Roman"/>
                <w:bCs/>
                <w:sz w:val="24"/>
                <w:szCs w:val="24"/>
              </w:rPr>
              <w:t xml:space="preserve"> и высыхание студней. </w:t>
            </w:r>
            <w:proofErr w:type="spellStart"/>
            <w:r w:rsidRPr="00B34854">
              <w:rPr>
                <w:rFonts w:ascii="Times New Roman" w:hAnsi="Times New Roman" w:cs="Times New Roman"/>
                <w:bCs/>
                <w:sz w:val="24"/>
                <w:szCs w:val="24"/>
              </w:rPr>
              <w:t>Синерезис</w:t>
            </w:r>
            <w:proofErr w:type="spellEnd"/>
            <w:r w:rsidRPr="00B34854">
              <w:rPr>
                <w:rFonts w:ascii="Times New Roman" w:hAnsi="Times New Roman" w:cs="Times New Roman"/>
                <w:bCs/>
                <w:sz w:val="24"/>
                <w:szCs w:val="24"/>
              </w:rPr>
              <w:t>.</w:t>
            </w:r>
          </w:p>
        </w:tc>
      </w:tr>
      <w:tr w:rsidR="00B34854" w:rsidRPr="00B34854" w14:paraId="09A41FD1" w14:textId="77777777" w:rsidTr="00B34854">
        <w:trPr>
          <w:trHeight w:val="20"/>
        </w:trPr>
        <w:tc>
          <w:tcPr>
            <w:tcW w:w="1408" w:type="pct"/>
            <w:vMerge/>
          </w:tcPr>
          <w:p w14:paraId="51E25754" w14:textId="77777777" w:rsidR="00B34854" w:rsidRPr="00B34854" w:rsidRDefault="00B34854" w:rsidP="00C05069">
            <w:pPr>
              <w:rPr>
                <w:rFonts w:ascii="Times New Roman" w:hAnsi="Times New Roman" w:cs="Times New Roman"/>
                <w:b/>
                <w:bCs/>
                <w:sz w:val="24"/>
                <w:szCs w:val="24"/>
              </w:rPr>
            </w:pPr>
          </w:p>
        </w:tc>
        <w:tc>
          <w:tcPr>
            <w:tcW w:w="3592" w:type="pct"/>
          </w:tcPr>
          <w:p w14:paraId="733D16E4" w14:textId="77777777" w:rsidR="00B34854" w:rsidRPr="00B34854" w:rsidRDefault="00B34854"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i/>
                <w:sz w:val="24"/>
                <w:szCs w:val="24"/>
              </w:rPr>
            </w:pPr>
            <w:r w:rsidRPr="00B34854">
              <w:rPr>
                <w:rFonts w:ascii="Times New Roman" w:hAnsi="Times New Roman" w:cs="Times New Roman"/>
                <w:b/>
                <w:bCs/>
                <w:sz w:val="24"/>
                <w:szCs w:val="24"/>
              </w:rPr>
              <w:t>В том числе практических занятий и лабораторных работ</w:t>
            </w:r>
          </w:p>
        </w:tc>
      </w:tr>
      <w:tr w:rsidR="00B34854" w:rsidRPr="00B34854" w14:paraId="625DBFF7" w14:textId="77777777" w:rsidTr="00B34854">
        <w:trPr>
          <w:trHeight w:val="20"/>
        </w:trPr>
        <w:tc>
          <w:tcPr>
            <w:tcW w:w="1408" w:type="pct"/>
            <w:vMerge/>
          </w:tcPr>
          <w:p w14:paraId="7865597B" w14:textId="77777777" w:rsidR="00B34854" w:rsidRPr="00B34854" w:rsidRDefault="00B34854" w:rsidP="00C05069">
            <w:pPr>
              <w:rPr>
                <w:rFonts w:ascii="Times New Roman" w:hAnsi="Times New Roman" w:cs="Times New Roman"/>
                <w:b/>
                <w:bCs/>
                <w:sz w:val="24"/>
                <w:szCs w:val="24"/>
              </w:rPr>
            </w:pPr>
          </w:p>
        </w:tc>
        <w:tc>
          <w:tcPr>
            <w:tcW w:w="3592" w:type="pct"/>
          </w:tcPr>
          <w:p w14:paraId="6326CB9A" w14:textId="77777777" w:rsidR="00B34854" w:rsidRPr="00B34854" w:rsidRDefault="00B34854" w:rsidP="00C05069">
            <w:pPr>
              <w:rPr>
                <w:rFonts w:ascii="Times New Roman" w:hAnsi="Times New Roman" w:cs="Times New Roman"/>
                <w:bCs/>
                <w:sz w:val="24"/>
                <w:szCs w:val="24"/>
              </w:rPr>
            </w:pPr>
            <w:r w:rsidRPr="00B34854">
              <w:rPr>
                <w:rFonts w:ascii="Times New Roman" w:hAnsi="Times New Roman" w:cs="Times New Roman"/>
                <w:b/>
                <w:bCs/>
                <w:sz w:val="24"/>
                <w:szCs w:val="24"/>
              </w:rPr>
              <w:t xml:space="preserve">Лабораторное занятие </w:t>
            </w:r>
            <w:r w:rsidRPr="00B34854">
              <w:rPr>
                <w:rFonts w:ascii="Times New Roman" w:hAnsi="Times New Roman" w:cs="Times New Roman"/>
                <w:bCs/>
                <w:sz w:val="24"/>
                <w:szCs w:val="24"/>
              </w:rPr>
              <w:t>Набухание полимеров</w:t>
            </w:r>
          </w:p>
        </w:tc>
      </w:tr>
      <w:tr w:rsidR="00B34854" w:rsidRPr="00B34854" w14:paraId="12F9D770" w14:textId="77777777" w:rsidTr="00B34854">
        <w:trPr>
          <w:trHeight w:val="20"/>
        </w:trPr>
        <w:tc>
          <w:tcPr>
            <w:tcW w:w="1408" w:type="pct"/>
            <w:vMerge w:val="restart"/>
          </w:tcPr>
          <w:p w14:paraId="419A4B96"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Тема 2.5. Микрогетерогенные дисперсные системы: суспензии, эмульсии, пены, аэрозоли</w:t>
            </w:r>
          </w:p>
        </w:tc>
        <w:tc>
          <w:tcPr>
            <w:tcW w:w="3592" w:type="pct"/>
          </w:tcPr>
          <w:p w14:paraId="57527FB3"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 xml:space="preserve">Содержание </w:t>
            </w:r>
          </w:p>
        </w:tc>
      </w:tr>
      <w:tr w:rsidR="00B34854" w:rsidRPr="00B34854" w14:paraId="68895F6A" w14:textId="77777777" w:rsidTr="00B34854">
        <w:trPr>
          <w:trHeight w:val="20"/>
        </w:trPr>
        <w:tc>
          <w:tcPr>
            <w:tcW w:w="1408" w:type="pct"/>
            <w:vMerge/>
          </w:tcPr>
          <w:p w14:paraId="15CA9C43" w14:textId="77777777" w:rsidR="00B34854" w:rsidRPr="00B34854" w:rsidRDefault="00B34854" w:rsidP="00C05069">
            <w:pPr>
              <w:rPr>
                <w:rFonts w:ascii="Times New Roman" w:hAnsi="Times New Roman" w:cs="Times New Roman"/>
                <w:b/>
                <w:bCs/>
                <w:sz w:val="24"/>
                <w:szCs w:val="24"/>
              </w:rPr>
            </w:pPr>
          </w:p>
        </w:tc>
        <w:tc>
          <w:tcPr>
            <w:tcW w:w="3592" w:type="pct"/>
          </w:tcPr>
          <w:p w14:paraId="18D96F23" w14:textId="77777777" w:rsidR="00B34854" w:rsidRPr="00B34854" w:rsidRDefault="00B34854" w:rsidP="00C05069">
            <w:pPr>
              <w:rPr>
                <w:rFonts w:ascii="Times New Roman" w:hAnsi="Times New Roman" w:cs="Times New Roman"/>
                <w:bCs/>
                <w:sz w:val="24"/>
                <w:szCs w:val="24"/>
              </w:rPr>
            </w:pPr>
            <w:r w:rsidRPr="00B34854">
              <w:rPr>
                <w:rFonts w:ascii="Times New Roman" w:hAnsi="Times New Roman" w:cs="Times New Roman"/>
                <w:bCs/>
                <w:sz w:val="24"/>
                <w:szCs w:val="24"/>
              </w:rPr>
              <w:t>Микрогетерогенные дисперсные системы: суспензии, эмульсии, пены, аэрозоли. Практическое значение в технологии пищевых и рыбных продуктов.</w:t>
            </w:r>
          </w:p>
        </w:tc>
      </w:tr>
      <w:tr w:rsidR="00B34854" w:rsidRPr="00B34854" w14:paraId="1A84D315" w14:textId="77777777" w:rsidTr="00B34854">
        <w:trPr>
          <w:trHeight w:val="20"/>
        </w:trPr>
        <w:tc>
          <w:tcPr>
            <w:tcW w:w="5000" w:type="pct"/>
            <w:gridSpan w:val="2"/>
          </w:tcPr>
          <w:p w14:paraId="791E4D35" w14:textId="77777777" w:rsidR="00B34854" w:rsidRPr="00B34854" w:rsidRDefault="00B34854" w:rsidP="00C05069">
            <w:pPr>
              <w:suppressAutoHyphens/>
              <w:rPr>
                <w:rFonts w:ascii="Times New Roman" w:hAnsi="Times New Roman" w:cs="Times New Roman"/>
                <w:b/>
                <w:sz w:val="24"/>
                <w:szCs w:val="24"/>
              </w:rPr>
            </w:pPr>
            <w:r w:rsidRPr="00B34854">
              <w:rPr>
                <w:rFonts w:ascii="Times New Roman" w:hAnsi="Times New Roman" w:cs="Times New Roman"/>
                <w:b/>
                <w:sz w:val="24"/>
                <w:szCs w:val="24"/>
              </w:rPr>
              <w:t>Промежуточная аттестация</w:t>
            </w:r>
          </w:p>
        </w:tc>
      </w:tr>
      <w:tr w:rsidR="00B34854" w:rsidRPr="00B34854" w14:paraId="19C5D5B9" w14:textId="77777777" w:rsidTr="00B34854">
        <w:trPr>
          <w:trHeight w:val="20"/>
        </w:trPr>
        <w:tc>
          <w:tcPr>
            <w:tcW w:w="5000" w:type="pct"/>
            <w:gridSpan w:val="2"/>
          </w:tcPr>
          <w:p w14:paraId="74A28499" w14:textId="77777777" w:rsidR="00B34854" w:rsidRPr="00B34854" w:rsidRDefault="00B34854" w:rsidP="00C05069">
            <w:pPr>
              <w:rPr>
                <w:rFonts w:ascii="Times New Roman" w:hAnsi="Times New Roman" w:cs="Times New Roman"/>
                <w:b/>
                <w:bCs/>
                <w:sz w:val="24"/>
                <w:szCs w:val="24"/>
              </w:rPr>
            </w:pPr>
            <w:r w:rsidRPr="00B34854">
              <w:rPr>
                <w:rFonts w:ascii="Times New Roman" w:hAnsi="Times New Roman" w:cs="Times New Roman"/>
                <w:b/>
                <w:bCs/>
                <w:sz w:val="24"/>
                <w:szCs w:val="24"/>
              </w:rPr>
              <w:t xml:space="preserve">Всего: 40 часов </w:t>
            </w:r>
          </w:p>
        </w:tc>
      </w:tr>
    </w:tbl>
    <w:p w14:paraId="30F73766" w14:textId="77777777" w:rsidR="00B34854" w:rsidRPr="00101ECC" w:rsidRDefault="00B34854" w:rsidP="00B34854">
      <w:pPr>
        <w:pStyle w:val="114"/>
        <w:ind w:left="1114" w:firstLine="0"/>
        <w:rPr>
          <w:rFonts w:ascii="Times New Roman" w:hAnsi="Times New Roman"/>
        </w:rPr>
      </w:pPr>
    </w:p>
    <w:p w14:paraId="57732E70" w14:textId="77777777" w:rsidR="008C3819" w:rsidRPr="00101ECC" w:rsidRDefault="008C3819" w:rsidP="008C3819">
      <w:pPr>
        <w:pStyle w:val="1f"/>
        <w:rPr>
          <w:rFonts w:ascii="Times New Roman" w:hAnsi="Times New Roman"/>
          <w:lang w:val="ru-RU"/>
        </w:rPr>
      </w:pPr>
      <w:bookmarkStart w:id="362" w:name="_Toc158389452"/>
      <w:bookmarkStart w:id="363" w:name="_Toc158393556"/>
      <w:bookmarkStart w:id="364" w:name="_Toc158398013"/>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362"/>
      <w:bookmarkEnd w:id="363"/>
      <w:bookmarkEnd w:id="364"/>
    </w:p>
    <w:p w14:paraId="78C96E7A" w14:textId="77777777" w:rsidR="008C3819" w:rsidRPr="00101ECC" w:rsidRDefault="008C3819" w:rsidP="008C3819">
      <w:pPr>
        <w:pStyle w:val="114"/>
        <w:rPr>
          <w:rFonts w:ascii="Times New Roman" w:hAnsi="Times New Roman"/>
        </w:rPr>
      </w:pPr>
      <w:bookmarkStart w:id="365" w:name="_Toc158389453"/>
      <w:bookmarkStart w:id="366" w:name="_Toc158393557"/>
      <w:bookmarkStart w:id="367" w:name="_Toc158398014"/>
      <w:r w:rsidRPr="00101ECC">
        <w:rPr>
          <w:rFonts w:ascii="Times New Roman" w:hAnsi="Times New Roman"/>
        </w:rPr>
        <w:t>3.1. Материально-техническое обеспечение</w:t>
      </w:r>
      <w:bookmarkEnd w:id="365"/>
      <w:bookmarkEnd w:id="366"/>
      <w:bookmarkEnd w:id="367"/>
    </w:p>
    <w:p w14:paraId="62A03ED2" w14:textId="77777777" w:rsidR="008C3819" w:rsidRDefault="008C3819" w:rsidP="008C3819">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896EBE9" w14:textId="77777777" w:rsidR="008C3819" w:rsidRPr="00101ECC" w:rsidRDefault="008C3819" w:rsidP="008C3819">
      <w:pPr>
        <w:suppressAutoHyphens/>
        <w:jc w:val="both"/>
        <w:rPr>
          <w:rFonts w:ascii="Times New Roman" w:hAnsi="Times New Roman" w:cs="Times New Roman"/>
          <w:bCs/>
          <w:sz w:val="24"/>
          <w:szCs w:val="24"/>
        </w:rPr>
      </w:pPr>
    </w:p>
    <w:p w14:paraId="10E51985" w14:textId="77777777" w:rsidR="008C3819" w:rsidRPr="00101ECC" w:rsidRDefault="008C3819" w:rsidP="008C3819">
      <w:pPr>
        <w:pStyle w:val="114"/>
        <w:rPr>
          <w:rFonts w:ascii="Times New Roman" w:eastAsia="Times New Roman" w:hAnsi="Times New Roman"/>
        </w:rPr>
      </w:pPr>
      <w:bookmarkStart w:id="368" w:name="_Toc158389454"/>
      <w:bookmarkStart w:id="369" w:name="_Toc158393558"/>
      <w:bookmarkStart w:id="370" w:name="_Toc158398015"/>
      <w:r w:rsidRPr="00101ECC">
        <w:rPr>
          <w:rFonts w:ascii="Times New Roman" w:hAnsi="Times New Roman"/>
        </w:rPr>
        <w:t>3.2. Учебно-методическое обеспечение</w:t>
      </w:r>
      <w:bookmarkEnd w:id="368"/>
      <w:bookmarkEnd w:id="369"/>
      <w:bookmarkEnd w:id="370"/>
    </w:p>
    <w:p w14:paraId="4010CEEB" w14:textId="77777777" w:rsidR="008C3819" w:rsidRPr="00101ECC" w:rsidRDefault="008C3819" w:rsidP="008C3819">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DEF1C6" w14:textId="77777777" w:rsidR="008C3819" w:rsidRPr="00101ECC" w:rsidRDefault="008C3819" w:rsidP="008C3819">
      <w:pPr>
        <w:pStyle w:val="a4"/>
        <w:spacing w:line="276" w:lineRule="auto"/>
        <w:ind w:left="0" w:firstLine="709"/>
        <w:jc w:val="both"/>
        <w:rPr>
          <w:rFonts w:ascii="Times New Roman" w:hAnsi="Times New Roman"/>
          <w:bCs/>
          <w:sz w:val="24"/>
          <w:szCs w:val="24"/>
        </w:rPr>
      </w:pPr>
    </w:p>
    <w:p w14:paraId="06EE220F" w14:textId="77777777" w:rsidR="008C3819" w:rsidRPr="00101ECC" w:rsidRDefault="008C3819" w:rsidP="008C3819">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457F5E4D" w14:textId="77777777" w:rsidR="00B34854" w:rsidRPr="00B34854" w:rsidRDefault="00B34854" w:rsidP="00B34854">
      <w:pPr>
        <w:pStyle w:val="1f"/>
        <w:numPr>
          <w:ilvl w:val="0"/>
          <w:numId w:val="55"/>
        </w:numPr>
        <w:ind w:left="0" w:firstLine="567"/>
        <w:jc w:val="both"/>
        <w:rPr>
          <w:rFonts w:ascii="Times New Roman" w:eastAsia="Times New Roman" w:hAnsi="Times New Roman"/>
          <w:b w:val="0"/>
          <w:caps w:val="0"/>
          <w:kern w:val="0"/>
          <w:lang w:val="ru-RU" w:eastAsia="ru-RU"/>
        </w:rPr>
      </w:pPr>
      <w:bookmarkStart w:id="371" w:name="_Toc158389455"/>
      <w:bookmarkStart w:id="372" w:name="_Toc158393559"/>
      <w:bookmarkStart w:id="373" w:name="_Toc158398016"/>
      <w:r w:rsidRPr="00B34854">
        <w:rPr>
          <w:rFonts w:ascii="Times New Roman" w:eastAsia="Times New Roman" w:hAnsi="Times New Roman"/>
          <w:b w:val="0"/>
          <w:caps w:val="0"/>
          <w:kern w:val="0"/>
          <w:lang w:val="ru-RU" w:eastAsia="ru-RU"/>
        </w:rPr>
        <w:t xml:space="preserve">Белик В.В. Физическая и коллоидная химия: учебное издание / Белик В.В., </w:t>
      </w:r>
      <w:proofErr w:type="spellStart"/>
      <w:r w:rsidRPr="00B34854">
        <w:rPr>
          <w:rFonts w:ascii="Times New Roman" w:eastAsia="Times New Roman" w:hAnsi="Times New Roman"/>
          <w:b w:val="0"/>
          <w:caps w:val="0"/>
          <w:kern w:val="0"/>
          <w:lang w:val="ru-RU" w:eastAsia="ru-RU"/>
        </w:rPr>
        <w:t>Киенская</w:t>
      </w:r>
      <w:proofErr w:type="spellEnd"/>
      <w:r w:rsidRPr="00B34854">
        <w:rPr>
          <w:rFonts w:ascii="Times New Roman" w:eastAsia="Times New Roman" w:hAnsi="Times New Roman"/>
          <w:b w:val="0"/>
          <w:caps w:val="0"/>
          <w:kern w:val="0"/>
          <w:lang w:val="ru-RU" w:eastAsia="ru-RU"/>
        </w:rPr>
        <w:t xml:space="preserve"> К.И. - Москва : Академия, 2024. - 288 c. (Специальности среднего профессионального образования). - URL: https://academia-moscow.ru. - Текст : электронный</w:t>
      </w:r>
    </w:p>
    <w:p w14:paraId="42517C2D" w14:textId="77777777" w:rsidR="00B34854" w:rsidRPr="00B34854" w:rsidRDefault="00B34854" w:rsidP="00B34854">
      <w:pPr>
        <w:pStyle w:val="1f"/>
        <w:numPr>
          <w:ilvl w:val="0"/>
          <w:numId w:val="55"/>
        </w:numPr>
        <w:ind w:left="0" w:firstLine="567"/>
        <w:jc w:val="both"/>
        <w:rPr>
          <w:rFonts w:ascii="Times New Roman" w:eastAsia="Times New Roman" w:hAnsi="Times New Roman"/>
          <w:b w:val="0"/>
          <w:caps w:val="0"/>
          <w:kern w:val="0"/>
          <w:lang w:val="ru-RU" w:eastAsia="ru-RU"/>
        </w:rPr>
      </w:pPr>
      <w:r w:rsidRPr="00B34854">
        <w:rPr>
          <w:rFonts w:ascii="Times New Roman" w:eastAsia="Times New Roman" w:hAnsi="Times New Roman"/>
          <w:b w:val="0"/>
          <w:caps w:val="0"/>
          <w:kern w:val="0"/>
          <w:lang w:val="ru-RU" w:eastAsia="ru-RU"/>
        </w:rPr>
        <w:t xml:space="preserve">Кудряшева, Н. С.  Физическая и коллоидная химия : учебник и практикум для среднего профессионального образования / Н. С. Кудряшева, Л. Г. Бондарева. — 3-е изд., </w:t>
      </w:r>
      <w:proofErr w:type="spellStart"/>
      <w:r w:rsidRPr="00B34854">
        <w:rPr>
          <w:rFonts w:ascii="Times New Roman" w:eastAsia="Times New Roman" w:hAnsi="Times New Roman"/>
          <w:b w:val="0"/>
          <w:caps w:val="0"/>
          <w:kern w:val="0"/>
          <w:lang w:val="ru-RU" w:eastAsia="ru-RU"/>
        </w:rPr>
        <w:t>перераб</w:t>
      </w:r>
      <w:proofErr w:type="spellEnd"/>
      <w:r w:rsidRPr="00B34854">
        <w:rPr>
          <w:rFonts w:ascii="Times New Roman" w:eastAsia="Times New Roman" w:hAnsi="Times New Roman"/>
          <w:b w:val="0"/>
          <w:caps w:val="0"/>
          <w:kern w:val="0"/>
          <w:lang w:val="ru-RU" w:eastAsia="ru-RU"/>
        </w:rPr>
        <w:t xml:space="preserve">. и доп. — Москва : Издательство </w:t>
      </w:r>
      <w:proofErr w:type="spellStart"/>
      <w:r w:rsidRPr="00B34854">
        <w:rPr>
          <w:rFonts w:ascii="Times New Roman" w:eastAsia="Times New Roman" w:hAnsi="Times New Roman"/>
          <w:b w:val="0"/>
          <w:caps w:val="0"/>
          <w:kern w:val="0"/>
          <w:lang w:val="ru-RU" w:eastAsia="ru-RU"/>
        </w:rPr>
        <w:t>Юрайт</w:t>
      </w:r>
      <w:proofErr w:type="spellEnd"/>
      <w:r w:rsidRPr="00B34854">
        <w:rPr>
          <w:rFonts w:ascii="Times New Roman" w:eastAsia="Times New Roman" w:hAnsi="Times New Roman"/>
          <w:b w:val="0"/>
          <w:caps w:val="0"/>
          <w:kern w:val="0"/>
          <w:lang w:val="ru-RU" w:eastAsia="ru-RU"/>
        </w:rPr>
        <w:t xml:space="preserve">, 2024. — 452 с. — (Профессиональное образование). — ISBN 978-5-534-17470-0. — Текст : электронный // Образовательная платформа </w:t>
      </w:r>
      <w:proofErr w:type="spellStart"/>
      <w:r w:rsidRPr="00B34854">
        <w:rPr>
          <w:rFonts w:ascii="Times New Roman" w:eastAsia="Times New Roman" w:hAnsi="Times New Roman"/>
          <w:b w:val="0"/>
          <w:caps w:val="0"/>
          <w:kern w:val="0"/>
          <w:lang w:val="ru-RU" w:eastAsia="ru-RU"/>
        </w:rPr>
        <w:t>Юрайт</w:t>
      </w:r>
      <w:proofErr w:type="spellEnd"/>
      <w:r w:rsidRPr="00B34854">
        <w:rPr>
          <w:rFonts w:ascii="Times New Roman" w:eastAsia="Times New Roman" w:hAnsi="Times New Roman"/>
          <w:b w:val="0"/>
          <w:caps w:val="0"/>
          <w:kern w:val="0"/>
          <w:lang w:val="ru-RU" w:eastAsia="ru-RU"/>
        </w:rPr>
        <w:t xml:space="preserve"> [сайт]. — URL: https://urait.ru/bcode/536634</w:t>
      </w:r>
    </w:p>
    <w:p w14:paraId="4B1599C5" w14:textId="77777777" w:rsidR="00B34854" w:rsidRDefault="00B34854" w:rsidP="00B34854">
      <w:pPr>
        <w:pStyle w:val="1f"/>
        <w:numPr>
          <w:ilvl w:val="0"/>
          <w:numId w:val="55"/>
        </w:numPr>
        <w:ind w:left="0" w:firstLine="567"/>
        <w:jc w:val="both"/>
        <w:rPr>
          <w:rFonts w:ascii="Times New Roman" w:eastAsia="Times New Roman" w:hAnsi="Times New Roman"/>
          <w:b w:val="0"/>
          <w:caps w:val="0"/>
          <w:kern w:val="0"/>
          <w:lang w:val="ru-RU" w:eastAsia="ru-RU"/>
        </w:rPr>
      </w:pPr>
      <w:r w:rsidRPr="00B34854">
        <w:rPr>
          <w:rFonts w:ascii="Times New Roman" w:eastAsia="Times New Roman" w:hAnsi="Times New Roman"/>
          <w:b w:val="0"/>
          <w:caps w:val="0"/>
          <w:kern w:val="0"/>
          <w:lang w:val="ru-RU" w:eastAsia="ru-RU"/>
        </w:rPr>
        <w:t xml:space="preserve">Нигматуллин, Н. Г. Физическая и коллоидная химия : учебник для </w:t>
      </w:r>
      <w:proofErr w:type="spellStart"/>
      <w:r w:rsidRPr="00B34854">
        <w:rPr>
          <w:rFonts w:ascii="Times New Roman" w:eastAsia="Times New Roman" w:hAnsi="Times New Roman"/>
          <w:b w:val="0"/>
          <w:caps w:val="0"/>
          <w:kern w:val="0"/>
          <w:lang w:val="ru-RU" w:eastAsia="ru-RU"/>
        </w:rPr>
        <w:t>спо</w:t>
      </w:r>
      <w:proofErr w:type="spellEnd"/>
      <w:r w:rsidRPr="00B34854">
        <w:rPr>
          <w:rFonts w:ascii="Times New Roman" w:eastAsia="Times New Roman" w:hAnsi="Times New Roman"/>
          <w:b w:val="0"/>
          <w:caps w:val="0"/>
          <w:kern w:val="0"/>
          <w:lang w:val="ru-RU" w:eastAsia="ru-RU"/>
        </w:rPr>
        <w:t xml:space="preserve"> / Н. Г. Нигматуллин. — Санкт-Петербург : Лань, 2022. — 276 с. — ISBN 978-5-8114-8885-8. — Текст : электронный // Лань : электронно-библиотечная система. — URL: </w:t>
      </w:r>
      <w:hyperlink r:id="rId35" w:history="1">
        <w:r w:rsidRPr="004A34E0">
          <w:rPr>
            <w:rStyle w:val="af0"/>
            <w:rFonts w:ascii="Times New Roman" w:eastAsia="Times New Roman" w:hAnsi="Times New Roman"/>
            <w:b w:val="0"/>
            <w:caps w:val="0"/>
            <w:kern w:val="0"/>
            <w:lang w:val="ru-RU" w:eastAsia="ru-RU"/>
          </w:rPr>
          <w:t>https://e.lanbook.com/book/183254</w:t>
        </w:r>
      </w:hyperlink>
    </w:p>
    <w:p w14:paraId="0D8D63AE" w14:textId="47EE0FB9" w:rsidR="008C3819" w:rsidRPr="00101ECC" w:rsidRDefault="008C3819" w:rsidP="00B34854">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371"/>
      <w:bookmarkEnd w:id="372"/>
      <w:bookmarkEnd w:id="37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C3819" w:rsidRPr="00101ECC" w14:paraId="3D852BFC" w14:textId="77777777" w:rsidTr="009E61E3">
        <w:trPr>
          <w:trHeight w:val="20"/>
        </w:trPr>
        <w:tc>
          <w:tcPr>
            <w:tcW w:w="1498" w:type="pct"/>
            <w:vAlign w:val="center"/>
          </w:tcPr>
          <w:p w14:paraId="0435BC31" w14:textId="77777777" w:rsidR="008C3819" w:rsidRPr="00101ECC" w:rsidRDefault="008C3819"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1C815D33" w14:textId="77777777" w:rsidR="008C3819" w:rsidRPr="00101ECC" w:rsidRDefault="008C3819"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29E12640" w14:textId="77777777" w:rsidR="008C3819" w:rsidRPr="00101ECC" w:rsidRDefault="008C3819"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B34854" w:rsidRPr="00101ECC" w14:paraId="259A2A0B" w14:textId="77777777" w:rsidTr="00725AA3">
        <w:trPr>
          <w:trHeight w:val="20"/>
        </w:trPr>
        <w:tc>
          <w:tcPr>
            <w:tcW w:w="1498" w:type="pct"/>
            <w:tcBorders>
              <w:top w:val="single" w:sz="4" w:space="0" w:color="auto"/>
              <w:left w:val="single" w:sz="4" w:space="0" w:color="auto"/>
              <w:right w:val="single" w:sz="4" w:space="0" w:color="auto"/>
            </w:tcBorders>
          </w:tcPr>
          <w:p w14:paraId="5872510C" w14:textId="70FEC56B" w:rsidR="00B34854" w:rsidRDefault="00B34854" w:rsidP="00B34854">
            <w:pPr>
              <w:rPr>
                <w:rFonts w:ascii="Times New Roman" w:hAnsi="Times New Roman"/>
                <w:bCs/>
                <w:sz w:val="24"/>
                <w:szCs w:val="24"/>
              </w:rPr>
            </w:pPr>
            <w:r>
              <w:rPr>
                <w:rFonts w:ascii="Times New Roman" w:hAnsi="Times New Roman"/>
                <w:bCs/>
                <w:sz w:val="24"/>
                <w:szCs w:val="24"/>
              </w:rPr>
              <w:t>Знает:</w:t>
            </w:r>
          </w:p>
          <w:p w14:paraId="7A292586" w14:textId="7F50C3BE" w:rsidR="00B34854" w:rsidRPr="00BB1B82" w:rsidRDefault="00B34854" w:rsidP="00B34854">
            <w:pPr>
              <w:rPr>
                <w:rFonts w:ascii="Times New Roman" w:hAnsi="Times New Roman"/>
                <w:bCs/>
                <w:sz w:val="24"/>
                <w:szCs w:val="24"/>
              </w:rPr>
            </w:pPr>
            <w:r w:rsidRPr="00BB1B82">
              <w:rPr>
                <w:rFonts w:ascii="Times New Roman" w:hAnsi="Times New Roman"/>
                <w:bCs/>
                <w:sz w:val="24"/>
                <w:szCs w:val="24"/>
              </w:rPr>
              <w:t>роль физической и коллоидной химии в технологии пищевых и рыбных продуктов и охране окружающей среды</w:t>
            </w:r>
          </w:p>
          <w:p w14:paraId="1791812A" w14:textId="77777777" w:rsidR="00B34854" w:rsidRPr="00BB1B82" w:rsidRDefault="00B34854" w:rsidP="00B34854">
            <w:pPr>
              <w:rPr>
                <w:rFonts w:ascii="Times New Roman" w:hAnsi="Times New Roman"/>
                <w:bCs/>
                <w:sz w:val="24"/>
                <w:szCs w:val="24"/>
              </w:rPr>
            </w:pPr>
            <w:r w:rsidRPr="00BB1B82">
              <w:rPr>
                <w:rFonts w:ascii="Times New Roman" w:hAnsi="Times New Roman"/>
                <w:bCs/>
                <w:sz w:val="24"/>
                <w:szCs w:val="24"/>
              </w:rPr>
              <w:t>теоретические основы физической и  коллоидной химии</w:t>
            </w:r>
          </w:p>
          <w:p w14:paraId="4414E8EC" w14:textId="77777777" w:rsidR="00B34854" w:rsidRPr="00BB1B82" w:rsidRDefault="00B34854" w:rsidP="00B34854">
            <w:pPr>
              <w:rPr>
                <w:rFonts w:ascii="Times New Roman" w:hAnsi="Times New Roman"/>
                <w:bCs/>
                <w:sz w:val="24"/>
                <w:szCs w:val="24"/>
              </w:rPr>
            </w:pPr>
            <w:r w:rsidRPr="00BB1B82">
              <w:rPr>
                <w:rFonts w:ascii="Times New Roman" w:hAnsi="Times New Roman"/>
                <w:bCs/>
                <w:sz w:val="24"/>
                <w:szCs w:val="24"/>
              </w:rPr>
              <w:t>понятие химической кинетики и катализа</w:t>
            </w:r>
          </w:p>
          <w:p w14:paraId="71387634" w14:textId="77777777" w:rsidR="00B34854" w:rsidRPr="00BB1B82" w:rsidRDefault="00B34854" w:rsidP="00B34854">
            <w:pPr>
              <w:rPr>
                <w:rFonts w:ascii="Times New Roman" w:hAnsi="Times New Roman"/>
                <w:bCs/>
                <w:sz w:val="24"/>
                <w:szCs w:val="24"/>
              </w:rPr>
            </w:pPr>
            <w:r w:rsidRPr="00BB1B82">
              <w:rPr>
                <w:rFonts w:ascii="Times New Roman" w:hAnsi="Times New Roman"/>
                <w:bCs/>
                <w:sz w:val="24"/>
                <w:szCs w:val="24"/>
              </w:rPr>
              <w:t>обратимые и необратимые химические реакции, химическое равновесие, смещение химического равновесия под действием различных факторов</w:t>
            </w:r>
          </w:p>
          <w:p w14:paraId="1E1BAC3E" w14:textId="77777777" w:rsidR="00B34854" w:rsidRPr="00BB1B82" w:rsidRDefault="00B34854" w:rsidP="00B34854">
            <w:pPr>
              <w:rPr>
                <w:rFonts w:ascii="Times New Roman" w:hAnsi="Times New Roman"/>
                <w:bCs/>
                <w:sz w:val="24"/>
                <w:szCs w:val="24"/>
              </w:rPr>
            </w:pPr>
            <w:r w:rsidRPr="00BB1B82">
              <w:rPr>
                <w:rFonts w:ascii="Times New Roman" w:hAnsi="Times New Roman"/>
                <w:bCs/>
                <w:sz w:val="24"/>
                <w:szCs w:val="24"/>
              </w:rPr>
              <w:t>тепловой эффект химических реакций, термохимические уравнения</w:t>
            </w:r>
          </w:p>
          <w:p w14:paraId="26AB8A09" w14:textId="77777777" w:rsidR="00B34854" w:rsidRPr="00BB1B82" w:rsidRDefault="00B34854" w:rsidP="00B34854">
            <w:pPr>
              <w:rPr>
                <w:rFonts w:ascii="Times New Roman" w:hAnsi="Times New Roman"/>
                <w:bCs/>
                <w:sz w:val="24"/>
                <w:szCs w:val="24"/>
              </w:rPr>
            </w:pPr>
            <w:r w:rsidRPr="00BB1B82">
              <w:rPr>
                <w:rFonts w:ascii="Times New Roman" w:hAnsi="Times New Roman"/>
                <w:bCs/>
                <w:sz w:val="24"/>
                <w:szCs w:val="24"/>
              </w:rPr>
              <w:t>дисперсные и коллоидные системы пищевых продуктов</w:t>
            </w:r>
          </w:p>
          <w:p w14:paraId="1DDB4800" w14:textId="77777777" w:rsidR="00B34854" w:rsidRPr="00BB1B82" w:rsidRDefault="00B34854" w:rsidP="00B34854">
            <w:pPr>
              <w:rPr>
                <w:rFonts w:ascii="Times New Roman" w:hAnsi="Times New Roman"/>
                <w:bCs/>
                <w:sz w:val="24"/>
                <w:szCs w:val="24"/>
              </w:rPr>
            </w:pPr>
            <w:r w:rsidRPr="00BB1B82">
              <w:rPr>
                <w:rFonts w:ascii="Times New Roman" w:hAnsi="Times New Roman"/>
                <w:bCs/>
                <w:sz w:val="24"/>
                <w:szCs w:val="24"/>
              </w:rPr>
              <w:t>роль и характеристики поверхностных явлений в природных и технологических процессах</w:t>
            </w:r>
          </w:p>
          <w:p w14:paraId="0065DB7B" w14:textId="77777777" w:rsidR="00B34854" w:rsidRPr="00BB1B82" w:rsidRDefault="00B34854" w:rsidP="00B34854">
            <w:pPr>
              <w:rPr>
                <w:rFonts w:ascii="Times New Roman" w:hAnsi="Times New Roman"/>
                <w:bCs/>
                <w:sz w:val="24"/>
                <w:szCs w:val="24"/>
              </w:rPr>
            </w:pPr>
            <w:r w:rsidRPr="00BB1B82">
              <w:rPr>
                <w:rFonts w:ascii="Times New Roman" w:hAnsi="Times New Roman"/>
                <w:bCs/>
                <w:sz w:val="24"/>
                <w:szCs w:val="24"/>
              </w:rPr>
              <w:t>назначение и правила использования лабораторного оборудования и аппаратуры</w:t>
            </w:r>
          </w:p>
          <w:p w14:paraId="47422DB2" w14:textId="5EA1A8FE" w:rsidR="00B34854" w:rsidRPr="00101ECC" w:rsidRDefault="00B34854" w:rsidP="00B34854">
            <w:pPr>
              <w:spacing w:line="276" w:lineRule="auto"/>
              <w:contextualSpacing/>
              <w:rPr>
                <w:rFonts w:ascii="Times New Roman" w:hAnsi="Times New Roman"/>
                <w:bCs/>
                <w:noProof/>
                <w:sz w:val="24"/>
                <w:szCs w:val="24"/>
              </w:rPr>
            </w:pPr>
            <w:r w:rsidRPr="00BB1B82">
              <w:rPr>
                <w:rFonts w:ascii="Times New Roman" w:hAnsi="Times New Roman"/>
                <w:bCs/>
                <w:sz w:val="24"/>
                <w:szCs w:val="24"/>
              </w:rPr>
              <w:t>приемы безопасной работы в химической лаборатории</w:t>
            </w:r>
          </w:p>
        </w:tc>
        <w:tc>
          <w:tcPr>
            <w:tcW w:w="1787" w:type="pct"/>
            <w:tcBorders>
              <w:top w:val="single" w:sz="4" w:space="0" w:color="auto"/>
              <w:left w:val="single" w:sz="4" w:space="0" w:color="auto"/>
              <w:right w:val="single" w:sz="4" w:space="0" w:color="auto"/>
            </w:tcBorders>
          </w:tcPr>
          <w:p w14:paraId="7ADCF1A9" w14:textId="77777777" w:rsidR="00B34854" w:rsidRPr="00BB1B82" w:rsidRDefault="00B34854" w:rsidP="00B34854">
            <w:pPr>
              <w:rPr>
                <w:rFonts w:ascii="Times New Roman" w:hAnsi="Times New Roman"/>
                <w:bCs/>
                <w:sz w:val="24"/>
                <w:szCs w:val="24"/>
                <w:highlight w:val="yellow"/>
              </w:rPr>
            </w:pPr>
            <w:r w:rsidRPr="00BB1B82">
              <w:rPr>
                <w:rFonts w:ascii="Times New Roman" w:hAnsi="Times New Roman"/>
                <w:bCs/>
                <w:sz w:val="24"/>
                <w:szCs w:val="24"/>
              </w:rPr>
              <w:t>Четкость и аргументированность  роли физической и коллоидной химии в технологии пищевых и рыбных продуктов и охране окружающей среды</w:t>
            </w:r>
          </w:p>
          <w:p w14:paraId="092FE35F" w14:textId="77777777" w:rsidR="00B34854" w:rsidRPr="00BB1B82" w:rsidRDefault="00B34854" w:rsidP="00B34854">
            <w:pPr>
              <w:rPr>
                <w:rFonts w:ascii="Times New Roman" w:hAnsi="Times New Roman"/>
                <w:bCs/>
                <w:sz w:val="24"/>
                <w:szCs w:val="24"/>
              </w:rPr>
            </w:pPr>
            <w:r w:rsidRPr="00BB1B82">
              <w:rPr>
                <w:rFonts w:ascii="Times New Roman" w:hAnsi="Times New Roman"/>
                <w:bCs/>
                <w:sz w:val="24"/>
                <w:szCs w:val="24"/>
              </w:rPr>
              <w:t>Демонстрация знаний теоретических основ физической и  коллоидной химии</w:t>
            </w:r>
          </w:p>
          <w:p w14:paraId="0D327A79" w14:textId="77777777" w:rsidR="00B34854" w:rsidRPr="00BB1B82" w:rsidRDefault="00B34854" w:rsidP="00B34854">
            <w:pPr>
              <w:rPr>
                <w:rFonts w:ascii="Times New Roman" w:hAnsi="Times New Roman"/>
                <w:bCs/>
                <w:sz w:val="24"/>
                <w:szCs w:val="24"/>
              </w:rPr>
            </w:pPr>
            <w:r w:rsidRPr="00BB1B82">
              <w:rPr>
                <w:rFonts w:ascii="Times New Roman" w:hAnsi="Times New Roman"/>
                <w:bCs/>
                <w:sz w:val="24"/>
                <w:szCs w:val="24"/>
              </w:rPr>
              <w:t>Демонстрация знаний понятия химической кинетики и катализа</w:t>
            </w:r>
          </w:p>
          <w:p w14:paraId="649127F5" w14:textId="77777777" w:rsidR="00B34854" w:rsidRPr="00BB1B82" w:rsidRDefault="00B34854" w:rsidP="00B34854">
            <w:pPr>
              <w:rPr>
                <w:rFonts w:ascii="Times New Roman" w:hAnsi="Times New Roman"/>
                <w:bCs/>
                <w:sz w:val="24"/>
                <w:szCs w:val="24"/>
              </w:rPr>
            </w:pPr>
            <w:r w:rsidRPr="00BB1B82">
              <w:rPr>
                <w:rFonts w:ascii="Times New Roman" w:hAnsi="Times New Roman"/>
                <w:bCs/>
                <w:sz w:val="24"/>
                <w:szCs w:val="24"/>
              </w:rPr>
              <w:t>Демонстрация  знаний обратимых  и необратимых химических реакций, химического равновесия, смещения химического равновесия под действием различных факторов</w:t>
            </w:r>
          </w:p>
          <w:p w14:paraId="2FB6BE18" w14:textId="77777777" w:rsidR="00B34854" w:rsidRPr="00BB1B82" w:rsidRDefault="00B34854" w:rsidP="00B34854">
            <w:pPr>
              <w:rPr>
                <w:rFonts w:ascii="Times New Roman" w:hAnsi="Times New Roman"/>
                <w:bCs/>
                <w:sz w:val="24"/>
                <w:szCs w:val="24"/>
              </w:rPr>
            </w:pPr>
            <w:r w:rsidRPr="00BB1B82">
              <w:rPr>
                <w:rFonts w:ascii="Times New Roman" w:hAnsi="Times New Roman"/>
                <w:bCs/>
                <w:sz w:val="24"/>
                <w:szCs w:val="24"/>
              </w:rPr>
              <w:t>Демонстрация знаний теплового эффекта химических реакций, термохимического уравнения</w:t>
            </w:r>
          </w:p>
          <w:p w14:paraId="10A75B44" w14:textId="77777777" w:rsidR="00B34854" w:rsidRPr="00BB1B82" w:rsidRDefault="00B34854" w:rsidP="00B34854">
            <w:pPr>
              <w:rPr>
                <w:rFonts w:ascii="Times New Roman" w:hAnsi="Times New Roman"/>
                <w:bCs/>
                <w:sz w:val="24"/>
                <w:szCs w:val="24"/>
              </w:rPr>
            </w:pPr>
            <w:r w:rsidRPr="00BB1B82">
              <w:rPr>
                <w:rFonts w:ascii="Times New Roman" w:hAnsi="Times New Roman"/>
                <w:bCs/>
                <w:sz w:val="24"/>
                <w:szCs w:val="24"/>
              </w:rPr>
              <w:t>Демонстрация знаний дисперсных и коллоидных систем пищевых продуктов</w:t>
            </w:r>
          </w:p>
          <w:p w14:paraId="7F64EA2F" w14:textId="77777777" w:rsidR="00B34854" w:rsidRPr="00BB1B82" w:rsidRDefault="00B34854" w:rsidP="00B34854">
            <w:pPr>
              <w:rPr>
                <w:rFonts w:ascii="Times New Roman" w:hAnsi="Times New Roman"/>
                <w:bCs/>
                <w:sz w:val="24"/>
                <w:szCs w:val="24"/>
              </w:rPr>
            </w:pPr>
            <w:r w:rsidRPr="00BB1B82">
              <w:rPr>
                <w:rFonts w:ascii="Times New Roman" w:hAnsi="Times New Roman"/>
                <w:bCs/>
                <w:sz w:val="24"/>
                <w:szCs w:val="24"/>
              </w:rPr>
              <w:t>Четкость и аргументированность  роли и характеристик поверхностных явлений в природных и технологических процессах</w:t>
            </w:r>
          </w:p>
          <w:p w14:paraId="5D790CE7" w14:textId="77777777" w:rsidR="00B34854" w:rsidRPr="00BB1B82" w:rsidRDefault="00B34854" w:rsidP="00B34854">
            <w:pPr>
              <w:rPr>
                <w:rFonts w:ascii="Times New Roman" w:hAnsi="Times New Roman"/>
                <w:bCs/>
                <w:sz w:val="24"/>
                <w:szCs w:val="24"/>
              </w:rPr>
            </w:pPr>
            <w:r w:rsidRPr="00BB1B82">
              <w:rPr>
                <w:rFonts w:ascii="Times New Roman" w:hAnsi="Times New Roman"/>
                <w:bCs/>
                <w:sz w:val="24"/>
                <w:szCs w:val="24"/>
              </w:rPr>
              <w:t>Демонстрация знаний назначения  и правил использования лабораторного оборудования и аппаратуры</w:t>
            </w:r>
          </w:p>
          <w:p w14:paraId="50DFE2CD" w14:textId="07F0CF44" w:rsidR="00B34854" w:rsidRPr="00101ECC" w:rsidRDefault="00B34854" w:rsidP="00B34854">
            <w:pPr>
              <w:suppressAutoHyphens/>
              <w:spacing w:line="276" w:lineRule="auto"/>
              <w:contextualSpacing/>
              <w:rPr>
                <w:rFonts w:ascii="Times New Roman" w:hAnsi="Times New Roman"/>
                <w:color w:val="000000"/>
                <w:sz w:val="24"/>
                <w:szCs w:val="24"/>
                <w:lang w:val="x-none" w:bidi="ru-RU"/>
              </w:rPr>
            </w:pPr>
            <w:r w:rsidRPr="00BB1B82">
              <w:rPr>
                <w:rFonts w:ascii="Times New Roman" w:hAnsi="Times New Roman"/>
                <w:bCs/>
                <w:sz w:val="24"/>
                <w:szCs w:val="24"/>
              </w:rPr>
              <w:t>Демонстрация знаний приемов безопасной работы в химической лаборатории</w:t>
            </w:r>
          </w:p>
        </w:tc>
        <w:tc>
          <w:tcPr>
            <w:tcW w:w="1715" w:type="pct"/>
            <w:vMerge w:val="restart"/>
          </w:tcPr>
          <w:p w14:paraId="3FE9F3AE" w14:textId="77777777" w:rsidR="00B34854" w:rsidRPr="00484AF3" w:rsidRDefault="00B34854" w:rsidP="00B34854">
            <w:pPr>
              <w:suppressAutoHyphens/>
              <w:spacing w:line="276" w:lineRule="auto"/>
              <w:contextualSpacing/>
              <w:rPr>
                <w:rFonts w:ascii="Times New Roman" w:hAnsi="Times New Roman" w:cs="Times New Roman"/>
                <w:sz w:val="24"/>
                <w:szCs w:val="24"/>
              </w:rPr>
            </w:pPr>
            <w:r w:rsidRPr="00484AF3">
              <w:rPr>
                <w:rFonts w:ascii="Times New Roman" w:hAnsi="Times New Roman" w:cs="Times New Roman"/>
                <w:sz w:val="24"/>
                <w:szCs w:val="24"/>
              </w:rPr>
              <w:t xml:space="preserve">Экспертное наблюдение выполнения практических работ </w:t>
            </w:r>
          </w:p>
          <w:p w14:paraId="57F67959" w14:textId="37BF45EA" w:rsidR="00B34854" w:rsidRPr="00101ECC" w:rsidRDefault="00B34854" w:rsidP="00B34854">
            <w:pPr>
              <w:suppressAutoHyphens/>
              <w:spacing w:line="276" w:lineRule="auto"/>
              <w:contextualSpacing/>
              <w:rPr>
                <w:rFonts w:ascii="Times New Roman" w:hAnsi="Times New Roman" w:cs="Times New Roman"/>
                <w:sz w:val="24"/>
                <w:szCs w:val="24"/>
              </w:rPr>
            </w:pPr>
          </w:p>
        </w:tc>
      </w:tr>
      <w:tr w:rsidR="00B34854" w:rsidRPr="00101ECC" w14:paraId="144EE749" w14:textId="77777777" w:rsidTr="004C3332">
        <w:trPr>
          <w:trHeight w:val="3563"/>
        </w:trPr>
        <w:tc>
          <w:tcPr>
            <w:tcW w:w="1498" w:type="pct"/>
            <w:tcBorders>
              <w:top w:val="single" w:sz="4" w:space="0" w:color="auto"/>
              <w:left w:val="single" w:sz="4" w:space="0" w:color="auto"/>
              <w:right w:val="single" w:sz="4" w:space="0" w:color="auto"/>
            </w:tcBorders>
          </w:tcPr>
          <w:p w14:paraId="49B73ACD" w14:textId="5E7D130D" w:rsidR="00B34854" w:rsidRDefault="00B34854" w:rsidP="00B34854">
            <w:pPr>
              <w:jc w:val="both"/>
              <w:rPr>
                <w:rFonts w:ascii="Times New Roman" w:hAnsi="Times New Roman"/>
                <w:bCs/>
                <w:sz w:val="24"/>
                <w:szCs w:val="24"/>
              </w:rPr>
            </w:pPr>
            <w:r>
              <w:rPr>
                <w:rFonts w:ascii="Times New Roman" w:hAnsi="Times New Roman"/>
                <w:bCs/>
                <w:sz w:val="24"/>
                <w:szCs w:val="24"/>
              </w:rPr>
              <w:t>Умеет:</w:t>
            </w:r>
          </w:p>
          <w:p w14:paraId="4B46ED14" w14:textId="6B3ACC29" w:rsidR="00B34854" w:rsidRPr="00BB1B82" w:rsidRDefault="00B34854" w:rsidP="00B34854">
            <w:pPr>
              <w:jc w:val="both"/>
              <w:rPr>
                <w:rFonts w:ascii="Times New Roman" w:hAnsi="Times New Roman"/>
                <w:bCs/>
                <w:sz w:val="24"/>
                <w:szCs w:val="24"/>
              </w:rPr>
            </w:pPr>
            <w:r w:rsidRPr="00BB1B82">
              <w:rPr>
                <w:rFonts w:ascii="Times New Roman" w:hAnsi="Times New Roman"/>
                <w:bCs/>
                <w:sz w:val="24"/>
                <w:szCs w:val="24"/>
              </w:rPr>
              <w:t>решать несложные задачи по физической и коллоидной химии</w:t>
            </w:r>
          </w:p>
          <w:p w14:paraId="7B01FE3D" w14:textId="77777777" w:rsidR="00B34854" w:rsidRPr="00BB1B82" w:rsidRDefault="00B34854" w:rsidP="00B34854">
            <w:pPr>
              <w:rPr>
                <w:rFonts w:ascii="Times New Roman" w:hAnsi="Times New Roman"/>
                <w:bCs/>
                <w:sz w:val="24"/>
                <w:szCs w:val="24"/>
              </w:rPr>
            </w:pPr>
            <w:r w:rsidRPr="00BB1B82">
              <w:rPr>
                <w:rFonts w:ascii="Times New Roman" w:hAnsi="Times New Roman"/>
                <w:bCs/>
                <w:sz w:val="24"/>
                <w:szCs w:val="24"/>
              </w:rPr>
              <w:t>пользоваться основными приборами физико-химического анализа</w:t>
            </w:r>
          </w:p>
          <w:p w14:paraId="16837288" w14:textId="77777777" w:rsidR="00B34854" w:rsidRPr="00BB1B82" w:rsidRDefault="00B34854" w:rsidP="00B34854">
            <w:pPr>
              <w:rPr>
                <w:rFonts w:ascii="Times New Roman" w:hAnsi="Times New Roman"/>
                <w:bCs/>
                <w:sz w:val="24"/>
                <w:szCs w:val="24"/>
              </w:rPr>
            </w:pPr>
            <w:r w:rsidRPr="00BB1B82">
              <w:rPr>
                <w:rFonts w:ascii="Times New Roman" w:hAnsi="Times New Roman"/>
                <w:bCs/>
                <w:sz w:val="24"/>
                <w:szCs w:val="24"/>
              </w:rPr>
              <w:t>использовать лабораторную посуду и оборудование</w:t>
            </w:r>
          </w:p>
          <w:p w14:paraId="3208B605" w14:textId="4BCD955C" w:rsidR="00B34854" w:rsidRPr="00443F6B" w:rsidRDefault="00B34854" w:rsidP="00B34854">
            <w:pPr>
              <w:suppressAutoHyphens/>
              <w:spacing w:line="276" w:lineRule="auto"/>
              <w:contextualSpacing/>
              <w:rPr>
                <w:rFonts w:ascii="Times New Roman" w:hAnsi="Times New Roman" w:cs="Times New Roman"/>
                <w:bCs/>
                <w:sz w:val="24"/>
                <w:szCs w:val="24"/>
              </w:rPr>
            </w:pPr>
            <w:r w:rsidRPr="00BB1B82">
              <w:rPr>
                <w:rFonts w:ascii="Times New Roman" w:hAnsi="Times New Roman"/>
                <w:bCs/>
                <w:sz w:val="24"/>
                <w:szCs w:val="24"/>
              </w:rPr>
              <w:t>Соблюдать правила техники безопасности при работе в химической лаборатории</w:t>
            </w:r>
          </w:p>
        </w:tc>
        <w:tc>
          <w:tcPr>
            <w:tcW w:w="1787" w:type="pct"/>
            <w:tcBorders>
              <w:top w:val="single" w:sz="4" w:space="0" w:color="auto"/>
              <w:left w:val="single" w:sz="4" w:space="0" w:color="auto"/>
              <w:right w:val="single" w:sz="4" w:space="0" w:color="auto"/>
            </w:tcBorders>
          </w:tcPr>
          <w:p w14:paraId="28E7CEFA" w14:textId="77777777" w:rsidR="00B34854" w:rsidRPr="00BB1B82" w:rsidRDefault="00B34854" w:rsidP="00B34854">
            <w:pPr>
              <w:jc w:val="both"/>
              <w:rPr>
                <w:rFonts w:ascii="Times New Roman" w:hAnsi="Times New Roman"/>
                <w:bCs/>
                <w:sz w:val="24"/>
                <w:szCs w:val="24"/>
              </w:rPr>
            </w:pPr>
            <w:r w:rsidRPr="00BB1B82">
              <w:rPr>
                <w:rFonts w:ascii="Times New Roman" w:hAnsi="Times New Roman"/>
                <w:bCs/>
                <w:sz w:val="24"/>
                <w:szCs w:val="24"/>
              </w:rPr>
              <w:t>Правильность и точность решения несложных задач по физической и коллоидной химии</w:t>
            </w:r>
          </w:p>
          <w:p w14:paraId="5FFC1D84" w14:textId="77777777" w:rsidR="00B34854" w:rsidRPr="00BB1B82" w:rsidRDefault="00B34854" w:rsidP="00B34854">
            <w:pPr>
              <w:rPr>
                <w:rFonts w:ascii="Times New Roman" w:hAnsi="Times New Roman"/>
                <w:bCs/>
                <w:sz w:val="24"/>
                <w:szCs w:val="24"/>
              </w:rPr>
            </w:pPr>
            <w:r w:rsidRPr="00BB1B82">
              <w:rPr>
                <w:rFonts w:ascii="Times New Roman" w:hAnsi="Times New Roman"/>
                <w:bCs/>
                <w:sz w:val="24"/>
                <w:szCs w:val="24"/>
              </w:rPr>
              <w:t>Демонстрация умений пользования основными приборами физико-химического анализа</w:t>
            </w:r>
          </w:p>
          <w:p w14:paraId="660542D8" w14:textId="77777777" w:rsidR="00B34854" w:rsidRPr="00BB1B82" w:rsidRDefault="00B34854" w:rsidP="00B34854">
            <w:pPr>
              <w:rPr>
                <w:rFonts w:ascii="Times New Roman" w:hAnsi="Times New Roman"/>
                <w:bCs/>
                <w:sz w:val="24"/>
                <w:szCs w:val="24"/>
              </w:rPr>
            </w:pPr>
            <w:r w:rsidRPr="00BB1B82">
              <w:rPr>
                <w:rFonts w:ascii="Times New Roman" w:hAnsi="Times New Roman"/>
                <w:bCs/>
                <w:sz w:val="24"/>
                <w:szCs w:val="24"/>
              </w:rPr>
              <w:t>Демонстрация умений пользования лабораторной посудой и оборудованием</w:t>
            </w:r>
          </w:p>
          <w:p w14:paraId="133B9DF5" w14:textId="72E235E7" w:rsidR="00B34854" w:rsidRPr="00101ECC" w:rsidRDefault="00B34854" w:rsidP="00B34854">
            <w:pPr>
              <w:suppressAutoHyphens/>
              <w:spacing w:line="276" w:lineRule="auto"/>
              <w:contextualSpacing/>
              <w:rPr>
                <w:rFonts w:ascii="Times New Roman" w:hAnsi="Times New Roman" w:cs="Times New Roman"/>
                <w:bCs/>
                <w:sz w:val="24"/>
                <w:szCs w:val="24"/>
              </w:rPr>
            </w:pPr>
            <w:r w:rsidRPr="00BB1B82">
              <w:rPr>
                <w:rFonts w:ascii="Times New Roman" w:hAnsi="Times New Roman"/>
                <w:bCs/>
                <w:sz w:val="24"/>
                <w:szCs w:val="24"/>
              </w:rPr>
              <w:t>Демонстрация умений соблюдения правил техники безопасности при работе в химической лаборатории</w:t>
            </w:r>
          </w:p>
        </w:tc>
        <w:tc>
          <w:tcPr>
            <w:tcW w:w="1715" w:type="pct"/>
            <w:vMerge/>
          </w:tcPr>
          <w:p w14:paraId="7127860F" w14:textId="77777777" w:rsidR="00B34854" w:rsidRPr="00101ECC" w:rsidRDefault="00B34854" w:rsidP="00B34854">
            <w:pPr>
              <w:suppressAutoHyphens/>
              <w:spacing w:line="276" w:lineRule="auto"/>
              <w:contextualSpacing/>
              <w:rPr>
                <w:rFonts w:ascii="Times New Roman" w:hAnsi="Times New Roman" w:cs="Times New Roman"/>
                <w:sz w:val="24"/>
                <w:szCs w:val="24"/>
              </w:rPr>
            </w:pPr>
          </w:p>
        </w:tc>
      </w:tr>
    </w:tbl>
    <w:p w14:paraId="71D3B8BC" w14:textId="77777777" w:rsidR="008C3819" w:rsidRDefault="008C3819" w:rsidP="00180A39">
      <w:pPr>
        <w:jc w:val="right"/>
        <w:rPr>
          <w:rFonts w:ascii="Times New Roman" w:hAnsi="Times New Roman" w:cs="Times New Roman"/>
          <w:b/>
          <w:bCs/>
          <w:sz w:val="24"/>
          <w:szCs w:val="24"/>
        </w:rPr>
      </w:pPr>
    </w:p>
    <w:p w14:paraId="0B85561E" w14:textId="77777777" w:rsidR="008C3819" w:rsidRDefault="008C3819">
      <w:pPr>
        <w:rPr>
          <w:rFonts w:ascii="Times New Roman" w:hAnsi="Times New Roman" w:cs="Times New Roman"/>
          <w:b/>
          <w:bCs/>
          <w:sz w:val="24"/>
          <w:szCs w:val="24"/>
        </w:rPr>
      </w:pPr>
      <w:r>
        <w:rPr>
          <w:rFonts w:ascii="Times New Roman" w:hAnsi="Times New Roman" w:cs="Times New Roman"/>
          <w:b/>
          <w:bCs/>
          <w:sz w:val="24"/>
          <w:szCs w:val="24"/>
        </w:rPr>
        <w:br w:type="page"/>
      </w:r>
    </w:p>
    <w:p w14:paraId="4D7DD1D2" w14:textId="77777777" w:rsidR="00965B1B" w:rsidRPr="00101ECC" w:rsidRDefault="00965B1B" w:rsidP="00965B1B">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Pr>
          <w:rFonts w:ascii="Times New Roman" w:hAnsi="Times New Roman" w:cs="Times New Roman"/>
          <w:b/>
          <w:bCs/>
          <w:sz w:val="24"/>
          <w:szCs w:val="24"/>
        </w:rPr>
        <w:t>14</w:t>
      </w:r>
    </w:p>
    <w:p w14:paraId="6EE733D0" w14:textId="77777777" w:rsidR="00965B1B" w:rsidRPr="00101ECC" w:rsidRDefault="00965B1B" w:rsidP="00965B1B">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6BB9A30" w14:textId="77777777" w:rsidR="00965B1B" w:rsidRPr="00037760" w:rsidRDefault="00965B1B" w:rsidP="00965B1B">
      <w:pPr>
        <w:jc w:val="right"/>
        <w:rPr>
          <w:rFonts w:ascii="Times New Roman" w:hAnsi="Times New Roman" w:cs="Times New Roman"/>
          <w:b/>
          <w:bCs/>
          <w:sz w:val="24"/>
          <w:szCs w:val="24"/>
        </w:rPr>
      </w:pPr>
      <w:r>
        <w:rPr>
          <w:rFonts w:ascii="Times New Roman" w:hAnsi="Times New Roman" w:cs="Times New Roman"/>
          <w:b/>
          <w:bCs/>
          <w:sz w:val="24"/>
          <w:szCs w:val="24"/>
        </w:rPr>
        <w:t>35.02.10 Обработка водных биоресурсов</w:t>
      </w:r>
    </w:p>
    <w:p w14:paraId="5617055E" w14:textId="77777777" w:rsidR="00965B1B" w:rsidRPr="00101ECC" w:rsidRDefault="00965B1B" w:rsidP="00965B1B">
      <w:pPr>
        <w:jc w:val="right"/>
        <w:rPr>
          <w:rFonts w:ascii="Times New Roman" w:hAnsi="Times New Roman" w:cs="Times New Roman"/>
          <w:b/>
          <w:bCs/>
          <w:color w:val="0070C0"/>
          <w:sz w:val="24"/>
          <w:szCs w:val="24"/>
        </w:rPr>
      </w:pPr>
    </w:p>
    <w:p w14:paraId="4C35D07F" w14:textId="77777777" w:rsidR="00965B1B" w:rsidRPr="00101ECC" w:rsidRDefault="00965B1B" w:rsidP="00965B1B">
      <w:pPr>
        <w:jc w:val="right"/>
        <w:rPr>
          <w:rFonts w:ascii="Times New Roman" w:hAnsi="Times New Roman" w:cs="Times New Roman"/>
          <w:b/>
          <w:bCs/>
          <w:color w:val="0070C0"/>
          <w:sz w:val="24"/>
          <w:szCs w:val="24"/>
        </w:rPr>
      </w:pPr>
    </w:p>
    <w:p w14:paraId="478C80D0" w14:textId="77777777" w:rsidR="00965B1B" w:rsidRPr="00101ECC" w:rsidRDefault="00965B1B" w:rsidP="00965B1B">
      <w:pPr>
        <w:jc w:val="right"/>
        <w:rPr>
          <w:rFonts w:ascii="Times New Roman" w:hAnsi="Times New Roman" w:cs="Times New Roman"/>
          <w:b/>
          <w:bCs/>
          <w:color w:val="0070C0"/>
          <w:sz w:val="24"/>
          <w:szCs w:val="24"/>
        </w:rPr>
      </w:pPr>
    </w:p>
    <w:p w14:paraId="74367BE2" w14:textId="77777777" w:rsidR="00965B1B" w:rsidRPr="00101ECC" w:rsidRDefault="00965B1B" w:rsidP="00965B1B">
      <w:pPr>
        <w:jc w:val="right"/>
        <w:rPr>
          <w:rFonts w:ascii="Times New Roman" w:hAnsi="Times New Roman" w:cs="Times New Roman"/>
          <w:b/>
          <w:bCs/>
          <w:color w:val="0070C0"/>
          <w:sz w:val="24"/>
          <w:szCs w:val="24"/>
        </w:rPr>
      </w:pPr>
    </w:p>
    <w:p w14:paraId="693B8283" w14:textId="77777777" w:rsidR="00965B1B" w:rsidRPr="00101ECC" w:rsidRDefault="00965B1B" w:rsidP="00965B1B">
      <w:pPr>
        <w:jc w:val="right"/>
        <w:rPr>
          <w:rFonts w:ascii="Times New Roman" w:hAnsi="Times New Roman" w:cs="Times New Roman"/>
          <w:b/>
          <w:bCs/>
          <w:color w:val="0070C0"/>
          <w:sz w:val="24"/>
          <w:szCs w:val="24"/>
        </w:rPr>
      </w:pPr>
    </w:p>
    <w:p w14:paraId="2B0ACDB5" w14:textId="77777777" w:rsidR="00965B1B" w:rsidRPr="00101ECC" w:rsidRDefault="00965B1B" w:rsidP="00965B1B">
      <w:pPr>
        <w:jc w:val="right"/>
        <w:rPr>
          <w:rFonts w:ascii="Times New Roman" w:hAnsi="Times New Roman" w:cs="Times New Roman"/>
          <w:b/>
          <w:bCs/>
          <w:color w:val="0070C0"/>
          <w:sz w:val="24"/>
          <w:szCs w:val="24"/>
        </w:rPr>
      </w:pPr>
    </w:p>
    <w:p w14:paraId="588264BB" w14:textId="77777777" w:rsidR="00965B1B" w:rsidRPr="00101ECC" w:rsidRDefault="00965B1B" w:rsidP="00965B1B">
      <w:pPr>
        <w:jc w:val="right"/>
        <w:rPr>
          <w:rFonts w:ascii="Times New Roman" w:hAnsi="Times New Roman" w:cs="Times New Roman"/>
          <w:b/>
          <w:bCs/>
          <w:color w:val="0070C0"/>
          <w:sz w:val="24"/>
          <w:szCs w:val="24"/>
        </w:rPr>
      </w:pPr>
    </w:p>
    <w:p w14:paraId="1D5F3AD1" w14:textId="77777777" w:rsidR="00965B1B" w:rsidRPr="00101ECC" w:rsidRDefault="00965B1B" w:rsidP="00965B1B">
      <w:pPr>
        <w:jc w:val="right"/>
        <w:rPr>
          <w:rFonts w:ascii="Times New Roman" w:hAnsi="Times New Roman" w:cs="Times New Roman"/>
          <w:b/>
          <w:bCs/>
          <w:color w:val="0070C0"/>
          <w:sz w:val="24"/>
          <w:szCs w:val="24"/>
        </w:rPr>
      </w:pPr>
    </w:p>
    <w:p w14:paraId="69603871" w14:textId="77777777" w:rsidR="00965B1B" w:rsidRPr="00101ECC" w:rsidRDefault="00965B1B" w:rsidP="00965B1B">
      <w:pPr>
        <w:jc w:val="right"/>
        <w:rPr>
          <w:rFonts w:ascii="Times New Roman" w:hAnsi="Times New Roman" w:cs="Times New Roman"/>
          <w:b/>
          <w:bCs/>
          <w:color w:val="0070C0"/>
          <w:sz w:val="24"/>
          <w:szCs w:val="24"/>
        </w:rPr>
      </w:pPr>
    </w:p>
    <w:p w14:paraId="2B62430F" w14:textId="77777777" w:rsidR="00965B1B" w:rsidRPr="00101ECC" w:rsidRDefault="00965B1B" w:rsidP="00965B1B">
      <w:pPr>
        <w:jc w:val="right"/>
        <w:rPr>
          <w:rFonts w:ascii="Times New Roman" w:hAnsi="Times New Roman" w:cs="Times New Roman"/>
          <w:b/>
          <w:bCs/>
          <w:color w:val="0070C0"/>
          <w:sz w:val="24"/>
          <w:szCs w:val="24"/>
        </w:rPr>
      </w:pPr>
    </w:p>
    <w:p w14:paraId="73B36186" w14:textId="77777777" w:rsidR="00965B1B" w:rsidRPr="00101ECC" w:rsidRDefault="00965B1B" w:rsidP="00965B1B">
      <w:pPr>
        <w:jc w:val="right"/>
        <w:rPr>
          <w:rFonts w:ascii="Times New Roman" w:hAnsi="Times New Roman" w:cs="Times New Roman"/>
          <w:b/>
          <w:bCs/>
          <w:color w:val="0070C0"/>
          <w:sz w:val="24"/>
          <w:szCs w:val="24"/>
        </w:rPr>
      </w:pPr>
    </w:p>
    <w:p w14:paraId="43B15208" w14:textId="77777777" w:rsidR="00965B1B" w:rsidRPr="00101ECC" w:rsidRDefault="00965B1B" w:rsidP="00965B1B">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4A4DC98" w14:textId="77777777" w:rsidR="00965B1B" w:rsidRPr="00101ECC" w:rsidRDefault="00965B1B" w:rsidP="00965B1B">
      <w:pPr>
        <w:pStyle w:val="1"/>
      </w:pPr>
      <w:bookmarkStart w:id="374" w:name="_Toc168589270"/>
      <w:bookmarkStart w:id="375" w:name="_Toc172287301"/>
      <w:r w:rsidRPr="00101ECC">
        <w:t>«ОП.0</w:t>
      </w:r>
      <w:r>
        <w:t>6</w:t>
      </w:r>
      <w:r w:rsidRPr="00101ECC">
        <w:t xml:space="preserve"> </w:t>
      </w:r>
      <w:r w:rsidRPr="00B81841">
        <w:t>Информационные технологии в профессиональной деятельности</w:t>
      </w:r>
      <w:r w:rsidRPr="00101ECC">
        <w:t>»</w:t>
      </w:r>
      <w:bookmarkEnd w:id="374"/>
      <w:bookmarkEnd w:id="375"/>
    </w:p>
    <w:p w14:paraId="43AF64F9" w14:textId="77777777" w:rsidR="00965B1B" w:rsidRPr="00101ECC" w:rsidRDefault="00965B1B" w:rsidP="00B65739">
      <w:pPr>
        <w:pStyle w:val="ConsPlusNormal"/>
      </w:pPr>
    </w:p>
    <w:p w14:paraId="3AC16F50" w14:textId="77777777" w:rsidR="00965B1B" w:rsidRPr="00101ECC" w:rsidRDefault="00965B1B" w:rsidP="00B65739">
      <w:pPr>
        <w:pStyle w:val="ConsPlusNormal"/>
      </w:pPr>
    </w:p>
    <w:p w14:paraId="29D81526" w14:textId="77777777" w:rsidR="00965B1B" w:rsidRPr="00101ECC" w:rsidRDefault="00965B1B" w:rsidP="00B65739">
      <w:pPr>
        <w:pStyle w:val="ConsPlusNormal"/>
      </w:pPr>
    </w:p>
    <w:p w14:paraId="61B01869" w14:textId="77777777" w:rsidR="00965B1B" w:rsidRPr="00101ECC" w:rsidRDefault="00965B1B" w:rsidP="00B65739">
      <w:pPr>
        <w:pStyle w:val="ConsPlusNormal"/>
      </w:pPr>
    </w:p>
    <w:p w14:paraId="3BA56A88" w14:textId="77777777" w:rsidR="00965B1B" w:rsidRPr="00101ECC" w:rsidRDefault="00965B1B" w:rsidP="00B65739">
      <w:pPr>
        <w:pStyle w:val="ConsPlusNormal"/>
      </w:pPr>
    </w:p>
    <w:p w14:paraId="53F4BCF2" w14:textId="77777777" w:rsidR="00965B1B" w:rsidRPr="00101ECC" w:rsidRDefault="00965B1B" w:rsidP="00B65739">
      <w:pPr>
        <w:pStyle w:val="ConsPlusNormal"/>
      </w:pPr>
    </w:p>
    <w:p w14:paraId="6F016C13" w14:textId="77777777" w:rsidR="00965B1B" w:rsidRPr="00101ECC" w:rsidRDefault="00965B1B" w:rsidP="00B65739">
      <w:pPr>
        <w:pStyle w:val="ConsPlusNormal"/>
      </w:pPr>
    </w:p>
    <w:p w14:paraId="249BFEC7" w14:textId="77777777" w:rsidR="00965B1B" w:rsidRPr="00101ECC" w:rsidRDefault="00965B1B" w:rsidP="00B65739">
      <w:pPr>
        <w:pStyle w:val="ConsPlusNormal"/>
      </w:pPr>
    </w:p>
    <w:p w14:paraId="0F89E519" w14:textId="77777777" w:rsidR="00965B1B" w:rsidRPr="00101ECC" w:rsidRDefault="00965B1B" w:rsidP="00B65739">
      <w:pPr>
        <w:pStyle w:val="ConsPlusNormal"/>
      </w:pPr>
    </w:p>
    <w:p w14:paraId="3826AA87" w14:textId="77777777" w:rsidR="00965B1B" w:rsidRPr="00101ECC" w:rsidRDefault="00965B1B" w:rsidP="00B65739">
      <w:pPr>
        <w:pStyle w:val="ConsPlusNormal"/>
      </w:pPr>
    </w:p>
    <w:p w14:paraId="3E68CA98" w14:textId="77777777" w:rsidR="00965B1B" w:rsidRPr="00101ECC" w:rsidRDefault="00965B1B" w:rsidP="00B65739">
      <w:pPr>
        <w:pStyle w:val="ConsPlusNormal"/>
      </w:pPr>
    </w:p>
    <w:p w14:paraId="553102FB" w14:textId="77777777" w:rsidR="00965B1B" w:rsidRPr="00101ECC" w:rsidRDefault="00965B1B" w:rsidP="00B65739">
      <w:pPr>
        <w:pStyle w:val="ConsPlusNormal"/>
      </w:pPr>
    </w:p>
    <w:p w14:paraId="544C4840" w14:textId="77777777" w:rsidR="00965B1B" w:rsidRPr="00101ECC" w:rsidRDefault="00965B1B" w:rsidP="00B65739">
      <w:pPr>
        <w:pStyle w:val="ConsPlusNormal"/>
      </w:pPr>
    </w:p>
    <w:p w14:paraId="0D7C9CC4" w14:textId="77777777" w:rsidR="00965B1B" w:rsidRPr="00101ECC" w:rsidRDefault="00965B1B" w:rsidP="00B65739">
      <w:pPr>
        <w:pStyle w:val="ConsPlusNormal"/>
      </w:pPr>
    </w:p>
    <w:p w14:paraId="0096B2B2" w14:textId="77777777" w:rsidR="00965B1B" w:rsidRPr="00101ECC" w:rsidRDefault="00965B1B" w:rsidP="00B65739">
      <w:pPr>
        <w:pStyle w:val="ConsPlusNormal"/>
        <w:rPr>
          <w:b/>
          <w:bCs/>
        </w:rPr>
      </w:pPr>
    </w:p>
    <w:p w14:paraId="3051FF94" w14:textId="77777777" w:rsidR="00965B1B" w:rsidRPr="00101ECC" w:rsidRDefault="00965B1B" w:rsidP="00B65739">
      <w:pPr>
        <w:pStyle w:val="ConsPlusNormal"/>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4C68AFC" w14:textId="77777777" w:rsidR="00965B1B" w:rsidRPr="00101ECC" w:rsidRDefault="00965B1B" w:rsidP="00965B1B">
      <w:pPr>
        <w:pStyle w:val="1f"/>
        <w:rPr>
          <w:rFonts w:ascii="Times New Roman" w:hAnsi="Times New Roman"/>
          <w:lang w:val="ru-RU"/>
        </w:rPr>
      </w:pPr>
      <w:r w:rsidRPr="00101ECC">
        <w:rPr>
          <w:rFonts w:ascii="Times New Roman" w:hAnsi="Times New Roman"/>
          <w:lang w:val="ru-RU"/>
        </w:rPr>
        <w:t>СОДЕРЖАНИЕ ПРОГРАММЫ</w:t>
      </w:r>
    </w:p>
    <w:p w14:paraId="5FCED00E" w14:textId="77777777" w:rsidR="00965B1B" w:rsidRPr="00101ECC" w:rsidRDefault="00965B1B" w:rsidP="00965B1B">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1C109DD4" w14:textId="77777777" w:rsidR="00965B1B" w:rsidRPr="00101ECC" w:rsidRDefault="00965B1B" w:rsidP="00965B1B">
      <w:pPr>
        <w:pStyle w:val="14"/>
        <w:rPr>
          <w:rFonts w:asciiTheme="minorHAnsi" w:eastAsiaTheme="minorEastAsia" w:hAnsiTheme="minorHAnsi" w:cstheme="minorBidi"/>
          <w:lang w:eastAsia="ru-RU"/>
        </w:rPr>
      </w:pPr>
      <w:hyperlink w:anchor="_Toc156294876" w:history="1">
        <w:r w:rsidRPr="00101ECC">
          <w:rPr>
            <w:rStyle w:val="af0"/>
            <w:b w:val="0"/>
            <w:bCs w:val="0"/>
          </w:rPr>
          <w:t>1. ОБЩАЯ ХАРАКТЕРИСТИКА</w:t>
        </w:r>
        <w:r w:rsidRPr="00101ECC">
          <w:rPr>
            <w:webHidden/>
          </w:rPr>
          <w:tab/>
        </w:r>
        <w:r w:rsidRPr="00101ECC">
          <w:rPr>
            <w:webHidden/>
          </w:rPr>
          <w:fldChar w:fldCharType="begin"/>
        </w:r>
        <w:r w:rsidRPr="00101ECC">
          <w:rPr>
            <w:webHidden/>
          </w:rPr>
          <w:instrText xml:space="preserve"> PAGEREF _Toc156294876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44838157" w14:textId="77777777" w:rsidR="00965B1B" w:rsidRPr="00101ECC" w:rsidRDefault="00965B1B" w:rsidP="00965B1B">
      <w:pPr>
        <w:pStyle w:val="21"/>
        <w:rPr>
          <w:rFonts w:asciiTheme="minorHAnsi" w:eastAsiaTheme="minorEastAsia" w:hAnsiTheme="minorHAnsi" w:cstheme="minorBidi"/>
          <w:i w:val="0"/>
          <w:iCs w:val="0"/>
          <w:sz w:val="22"/>
          <w:szCs w:val="22"/>
        </w:rPr>
      </w:pPr>
      <w:hyperlink w:anchor="_Toc156294877" w:history="1">
        <w:r w:rsidRPr="00101ECC">
          <w:rPr>
            <w:rStyle w:val="af0"/>
            <w:i w:val="0"/>
            <w:iCs w:val="0"/>
          </w:rPr>
          <w:t>1.1. Цель и место дисциплины в структуре образовательной программы</w:t>
        </w:r>
        <w:r w:rsidRPr="00101ECC">
          <w:rPr>
            <w:i w:val="0"/>
            <w:iCs w:val="0"/>
            <w:webHidden/>
          </w:rPr>
          <w:tab/>
        </w:r>
        <w:r w:rsidRPr="00101ECC">
          <w:rPr>
            <w:i w:val="0"/>
            <w:iCs w:val="0"/>
            <w:webHidden/>
          </w:rPr>
          <w:fldChar w:fldCharType="begin"/>
        </w:r>
        <w:r w:rsidRPr="00101ECC">
          <w:rPr>
            <w:i w:val="0"/>
            <w:iCs w:val="0"/>
            <w:webHidden/>
          </w:rPr>
          <w:instrText xml:space="preserve"> PAGEREF _Toc156294877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0405D0B5" w14:textId="77777777" w:rsidR="00965B1B" w:rsidRPr="00101ECC" w:rsidRDefault="00965B1B" w:rsidP="00965B1B">
      <w:pPr>
        <w:pStyle w:val="21"/>
        <w:rPr>
          <w:rFonts w:asciiTheme="minorHAnsi" w:eastAsiaTheme="minorEastAsia" w:hAnsiTheme="minorHAnsi" w:cstheme="minorBidi"/>
          <w:i w:val="0"/>
          <w:iCs w:val="0"/>
          <w:sz w:val="22"/>
          <w:szCs w:val="22"/>
        </w:rPr>
      </w:pPr>
      <w:hyperlink w:anchor="_Toc156294878" w:history="1">
        <w:r w:rsidRPr="00101ECC">
          <w:rPr>
            <w:rStyle w:val="af0"/>
            <w:i w:val="0"/>
            <w:iCs w:val="0"/>
          </w:rPr>
          <w:t>1.2. Планируемые результаты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_Toc156294878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6E246B05" w14:textId="77777777" w:rsidR="00965B1B" w:rsidRPr="00101ECC" w:rsidRDefault="00965B1B" w:rsidP="00965B1B">
      <w:pPr>
        <w:pStyle w:val="14"/>
        <w:rPr>
          <w:rFonts w:asciiTheme="minorHAnsi" w:eastAsiaTheme="minorEastAsia" w:hAnsiTheme="minorHAnsi" w:cstheme="minorBidi"/>
          <w:lang w:eastAsia="ru-RU"/>
        </w:rPr>
      </w:pPr>
      <w:hyperlink w:anchor="_Toc156294879" w:history="1">
        <w:r w:rsidRPr="00101ECC">
          <w:rPr>
            <w:rStyle w:val="af0"/>
            <w:b w:val="0"/>
            <w:bCs w:val="0"/>
          </w:rPr>
          <w:t>2. СТРУКТУРА И СОДЕРЖАНИЕ ДИСЦИПЛИНЫ</w:t>
        </w:r>
        <w:r w:rsidRPr="00101ECC">
          <w:rPr>
            <w:webHidden/>
          </w:rPr>
          <w:tab/>
        </w:r>
        <w:r w:rsidRPr="00101ECC">
          <w:rPr>
            <w:webHidden/>
          </w:rPr>
          <w:fldChar w:fldCharType="begin"/>
        </w:r>
        <w:r w:rsidRPr="00101ECC">
          <w:rPr>
            <w:webHidden/>
          </w:rPr>
          <w:instrText xml:space="preserve"> PAGEREF _Toc156294879 \h </w:instrText>
        </w:r>
        <w:r w:rsidRPr="00101ECC">
          <w:rPr>
            <w:webHidden/>
          </w:rPr>
        </w:r>
        <w:r w:rsidRPr="00101ECC">
          <w:rPr>
            <w:webHidden/>
          </w:rPr>
          <w:fldChar w:fldCharType="separate"/>
        </w:r>
        <w:r w:rsidRPr="00101ECC">
          <w:rPr>
            <w:webHidden/>
          </w:rPr>
          <w:t>4</w:t>
        </w:r>
        <w:r w:rsidRPr="00101ECC">
          <w:rPr>
            <w:webHidden/>
          </w:rPr>
          <w:fldChar w:fldCharType="end"/>
        </w:r>
      </w:hyperlink>
    </w:p>
    <w:p w14:paraId="062A92A9" w14:textId="77777777" w:rsidR="00965B1B" w:rsidRPr="00101ECC" w:rsidRDefault="00965B1B" w:rsidP="00965B1B">
      <w:pPr>
        <w:pStyle w:val="21"/>
        <w:rPr>
          <w:rFonts w:asciiTheme="minorHAnsi" w:eastAsiaTheme="minorEastAsia" w:hAnsiTheme="minorHAnsi" w:cstheme="minorBidi"/>
          <w:i w:val="0"/>
          <w:iCs w:val="0"/>
          <w:sz w:val="22"/>
          <w:szCs w:val="22"/>
        </w:rPr>
      </w:pPr>
      <w:hyperlink w:anchor="_Toc156294880" w:history="1">
        <w:r w:rsidRPr="00101ECC">
          <w:rPr>
            <w:rStyle w:val="af0"/>
            <w:i w:val="0"/>
            <w:iCs w:val="0"/>
          </w:rPr>
          <w:t>2.1. Трудоемкость освоения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_Toc156294880 \h </w:instrText>
        </w:r>
        <w:r w:rsidRPr="00101ECC">
          <w:rPr>
            <w:i w:val="0"/>
            <w:iCs w:val="0"/>
            <w:webHidden/>
          </w:rPr>
        </w:r>
        <w:r w:rsidRPr="00101ECC">
          <w:rPr>
            <w:i w:val="0"/>
            <w:iCs w:val="0"/>
            <w:webHidden/>
          </w:rPr>
          <w:fldChar w:fldCharType="separate"/>
        </w:r>
        <w:r w:rsidRPr="00101ECC">
          <w:rPr>
            <w:i w:val="0"/>
            <w:iCs w:val="0"/>
            <w:webHidden/>
          </w:rPr>
          <w:t>4</w:t>
        </w:r>
        <w:r w:rsidRPr="00101ECC">
          <w:rPr>
            <w:i w:val="0"/>
            <w:iCs w:val="0"/>
            <w:webHidden/>
          </w:rPr>
          <w:fldChar w:fldCharType="end"/>
        </w:r>
      </w:hyperlink>
    </w:p>
    <w:p w14:paraId="2A4909FB" w14:textId="77777777" w:rsidR="00965B1B" w:rsidRPr="00101ECC" w:rsidRDefault="00965B1B" w:rsidP="00965B1B">
      <w:pPr>
        <w:pStyle w:val="21"/>
        <w:rPr>
          <w:rFonts w:asciiTheme="minorHAnsi" w:eastAsiaTheme="minorEastAsia" w:hAnsiTheme="minorHAnsi" w:cstheme="minorBidi"/>
          <w:i w:val="0"/>
          <w:iCs w:val="0"/>
          <w:sz w:val="22"/>
          <w:szCs w:val="22"/>
        </w:rPr>
      </w:pPr>
      <w:hyperlink w:anchor="_Toc156294881" w:history="1">
        <w:r w:rsidRPr="00101ECC">
          <w:rPr>
            <w:rStyle w:val="af0"/>
            <w:i w:val="0"/>
            <w:iCs w:val="0"/>
          </w:rPr>
          <w:t>2.2. Примерное содержание дисциплины</w:t>
        </w:r>
        <w:r w:rsidRPr="00101ECC">
          <w:rPr>
            <w:i w:val="0"/>
            <w:iCs w:val="0"/>
            <w:webHidden/>
          </w:rPr>
          <w:tab/>
        </w:r>
        <w:r w:rsidRPr="00101ECC">
          <w:rPr>
            <w:i w:val="0"/>
            <w:iCs w:val="0"/>
            <w:webHidden/>
          </w:rPr>
          <w:fldChar w:fldCharType="begin"/>
        </w:r>
        <w:r w:rsidRPr="00101ECC">
          <w:rPr>
            <w:i w:val="0"/>
            <w:iCs w:val="0"/>
            <w:webHidden/>
          </w:rPr>
          <w:instrText xml:space="preserve"> PAGEREF _Toc156294881 \h </w:instrText>
        </w:r>
        <w:r w:rsidRPr="00101ECC">
          <w:rPr>
            <w:i w:val="0"/>
            <w:iCs w:val="0"/>
            <w:webHidden/>
          </w:rPr>
        </w:r>
        <w:r w:rsidRPr="00101ECC">
          <w:rPr>
            <w:i w:val="0"/>
            <w:iCs w:val="0"/>
            <w:webHidden/>
          </w:rPr>
          <w:fldChar w:fldCharType="separate"/>
        </w:r>
        <w:r w:rsidRPr="00101ECC">
          <w:rPr>
            <w:i w:val="0"/>
            <w:iCs w:val="0"/>
            <w:webHidden/>
          </w:rPr>
          <w:t>5</w:t>
        </w:r>
        <w:r w:rsidRPr="00101ECC">
          <w:rPr>
            <w:i w:val="0"/>
            <w:iCs w:val="0"/>
            <w:webHidden/>
          </w:rPr>
          <w:fldChar w:fldCharType="end"/>
        </w:r>
      </w:hyperlink>
    </w:p>
    <w:p w14:paraId="4F109895" w14:textId="77777777" w:rsidR="00965B1B" w:rsidRPr="00101ECC" w:rsidRDefault="00965B1B" w:rsidP="00965B1B">
      <w:pPr>
        <w:pStyle w:val="14"/>
        <w:rPr>
          <w:rFonts w:asciiTheme="minorHAnsi" w:eastAsiaTheme="minorEastAsia" w:hAnsiTheme="minorHAnsi" w:cstheme="minorBidi"/>
          <w:lang w:eastAsia="ru-RU"/>
        </w:rPr>
      </w:pPr>
      <w:hyperlink w:anchor="_Toc156294884" w:history="1">
        <w:r w:rsidRPr="00101ECC">
          <w:rPr>
            <w:rStyle w:val="af0"/>
            <w:b w:val="0"/>
            <w:bCs w:val="0"/>
          </w:rPr>
          <w:t>3. УСЛОВИЯ РЕАЛИЗАЦИИ ДИСЦИПЛИНЫ</w:t>
        </w:r>
        <w:r w:rsidRPr="00101ECC">
          <w:rPr>
            <w:webHidden/>
          </w:rPr>
          <w:tab/>
        </w:r>
        <w:r w:rsidRPr="00101ECC">
          <w:rPr>
            <w:webHidden/>
          </w:rPr>
          <w:fldChar w:fldCharType="begin"/>
        </w:r>
        <w:r w:rsidRPr="00101ECC">
          <w:rPr>
            <w:webHidden/>
          </w:rPr>
          <w:instrText xml:space="preserve"> PAGEREF _Toc156294884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4ABA6106" w14:textId="77777777" w:rsidR="00965B1B" w:rsidRPr="00101ECC" w:rsidRDefault="00965B1B" w:rsidP="00965B1B">
      <w:pPr>
        <w:pStyle w:val="21"/>
        <w:rPr>
          <w:rFonts w:asciiTheme="minorHAnsi" w:eastAsiaTheme="minorEastAsia" w:hAnsiTheme="minorHAnsi" w:cstheme="minorBidi"/>
          <w:i w:val="0"/>
          <w:iCs w:val="0"/>
          <w:sz w:val="22"/>
          <w:szCs w:val="22"/>
        </w:rPr>
      </w:pPr>
      <w:hyperlink w:anchor="_Toc156294885" w:history="1">
        <w:r w:rsidRPr="00101ECC">
          <w:rPr>
            <w:rStyle w:val="af0"/>
            <w:i w:val="0"/>
            <w:iCs w:val="0"/>
          </w:rPr>
          <w:t>3.1. Материально-техническое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_Toc156294885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6B28F54C" w14:textId="77777777" w:rsidR="00965B1B" w:rsidRPr="00101ECC" w:rsidRDefault="00965B1B" w:rsidP="00965B1B">
      <w:pPr>
        <w:pStyle w:val="21"/>
        <w:rPr>
          <w:rFonts w:asciiTheme="minorHAnsi" w:eastAsiaTheme="minorEastAsia" w:hAnsiTheme="minorHAnsi" w:cstheme="minorBidi"/>
          <w:i w:val="0"/>
          <w:iCs w:val="0"/>
          <w:sz w:val="22"/>
          <w:szCs w:val="22"/>
        </w:rPr>
      </w:pPr>
      <w:hyperlink w:anchor="_Toc156294886" w:history="1">
        <w:r w:rsidRPr="00101ECC">
          <w:rPr>
            <w:rStyle w:val="af0"/>
            <w:i w:val="0"/>
            <w:iCs w:val="0"/>
          </w:rPr>
          <w:t>3.2. Учебно-методическое обеспечение</w:t>
        </w:r>
        <w:r w:rsidRPr="00101ECC">
          <w:rPr>
            <w:i w:val="0"/>
            <w:iCs w:val="0"/>
            <w:webHidden/>
          </w:rPr>
          <w:tab/>
        </w:r>
        <w:r w:rsidRPr="00101ECC">
          <w:rPr>
            <w:i w:val="0"/>
            <w:iCs w:val="0"/>
            <w:webHidden/>
          </w:rPr>
          <w:fldChar w:fldCharType="begin"/>
        </w:r>
        <w:r w:rsidRPr="00101ECC">
          <w:rPr>
            <w:i w:val="0"/>
            <w:iCs w:val="0"/>
            <w:webHidden/>
          </w:rPr>
          <w:instrText xml:space="preserve"> PAGEREF _Toc156294886 \h </w:instrText>
        </w:r>
        <w:r w:rsidRPr="00101ECC">
          <w:rPr>
            <w:i w:val="0"/>
            <w:iCs w:val="0"/>
            <w:webHidden/>
          </w:rPr>
        </w:r>
        <w:r w:rsidRPr="00101ECC">
          <w:rPr>
            <w:i w:val="0"/>
            <w:iCs w:val="0"/>
            <w:webHidden/>
          </w:rPr>
          <w:fldChar w:fldCharType="separate"/>
        </w:r>
        <w:r w:rsidRPr="00101ECC">
          <w:rPr>
            <w:i w:val="0"/>
            <w:iCs w:val="0"/>
            <w:webHidden/>
          </w:rPr>
          <w:t>6</w:t>
        </w:r>
        <w:r w:rsidRPr="00101ECC">
          <w:rPr>
            <w:i w:val="0"/>
            <w:iCs w:val="0"/>
            <w:webHidden/>
          </w:rPr>
          <w:fldChar w:fldCharType="end"/>
        </w:r>
      </w:hyperlink>
    </w:p>
    <w:p w14:paraId="1D5767D0" w14:textId="77777777" w:rsidR="00965B1B" w:rsidRPr="00101ECC" w:rsidRDefault="00965B1B" w:rsidP="00965B1B">
      <w:pPr>
        <w:pStyle w:val="14"/>
        <w:rPr>
          <w:rFonts w:asciiTheme="minorHAnsi" w:eastAsiaTheme="minorEastAsia" w:hAnsiTheme="minorHAnsi" w:cstheme="minorBidi"/>
          <w:lang w:eastAsia="ru-RU"/>
        </w:rPr>
      </w:pPr>
      <w:hyperlink w:anchor="_Toc156294887" w:history="1">
        <w:r w:rsidRPr="00101ECC">
          <w:rPr>
            <w:rStyle w:val="af0"/>
            <w:b w:val="0"/>
            <w:bCs w:val="0"/>
          </w:rPr>
          <w:t>4. КОНТРОЛЬ И ОЦЕНКА РЕЗУЛЬТАТОВ ОСВОЕНИЯ ДИСЦИПЛИНЫ</w:t>
        </w:r>
        <w:r w:rsidRPr="00101ECC">
          <w:rPr>
            <w:webHidden/>
          </w:rPr>
          <w:tab/>
        </w:r>
        <w:r w:rsidRPr="00101ECC">
          <w:rPr>
            <w:webHidden/>
          </w:rPr>
          <w:fldChar w:fldCharType="begin"/>
        </w:r>
        <w:r w:rsidRPr="00101ECC">
          <w:rPr>
            <w:webHidden/>
          </w:rPr>
          <w:instrText xml:space="preserve"> PAGEREF _Toc156294887 \h </w:instrText>
        </w:r>
        <w:r w:rsidRPr="00101ECC">
          <w:rPr>
            <w:webHidden/>
          </w:rPr>
        </w:r>
        <w:r w:rsidRPr="00101ECC">
          <w:rPr>
            <w:webHidden/>
          </w:rPr>
          <w:fldChar w:fldCharType="separate"/>
        </w:r>
        <w:r w:rsidRPr="00101ECC">
          <w:rPr>
            <w:webHidden/>
          </w:rPr>
          <w:t>6</w:t>
        </w:r>
        <w:r w:rsidRPr="00101ECC">
          <w:rPr>
            <w:webHidden/>
          </w:rPr>
          <w:fldChar w:fldCharType="end"/>
        </w:r>
      </w:hyperlink>
    </w:p>
    <w:p w14:paraId="3D364C23" w14:textId="77777777" w:rsidR="00965B1B" w:rsidRPr="00101ECC" w:rsidRDefault="00965B1B" w:rsidP="00965B1B">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6713AFAE" w14:textId="77777777" w:rsidR="00965B1B" w:rsidRPr="00101ECC" w:rsidRDefault="00965B1B" w:rsidP="00965B1B">
      <w:pPr>
        <w:pStyle w:val="1f"/>
        <w:jc w:val="left"/>
        <w:rPr>
          <w:rFonts w:ascii="Times New Roman" w:hAnsi="Times New Roman"/>
          <w:lang w:val="ru-RU"/>
        </w:rPr>
        <w:sectPr w:rsidR="00965B1B" w:rsidRPr="00101ECC" w:rsidSect="00502F97">
          <w:headerReference w:type="even" r:id="rId36"/>
          <w:headerReference w:type="default" r:id="rId37"/>
          <w:pgSz w:w="11906" w:h="16838"/>
          <w:pgMar w:top="1134" w:right="567" w:bottom="1134" w:left="1701" w:header="709" w:footer="709" w:gutter="0"/>
          <w:cols w:space="708"/>
          <w:docGrid w:linePitch="360"/>
        </w:sectPr>
      </w:pPr>
    </w:p>
    <w:p w14:paraId="7947A5A9" w14:textId="77777777" w:rsidR="00965B1B" w:rsidRPr="00101ECC" w:rsidRDefault="00965B1B" w:rsidP="00965B1B">
      <w:pPr>
        <w:pStyle w:val="1f"/>
        <w:numPr>
          <w:ilvl w:val="0"/>
          <w:numId w:val="13"/>
        </w:numPr>
        <w:rPr>
          <w:rFonts w:ascii="Times New Roman" w:hAnsi="Times New Roman"/>
        </w:rPr>
      </w:pPr>
      <w:r w:rsidRPr="00101ECC">
        <w:rPr>
          <w:rFonts w:ascii="Times New Roman" w:hAnsi="Times New Roman"/>
        </w:rPr>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p>
    <w:p w14:paraId="4CAB4379" w14:textId="77777777" w:rsidR="00965B1B" w:rsidRPr="00101ECC" w:rsidRDefault="00965B1B" w:rsidP="00965B1B">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«ОП.0</w:t>
      </w:r>
      <w:r>
        <w:rPr>
          <w:rFonts w:eastAsia="Segoe UI"/>
          <w:b/>
          <w:bCs/>
          <w:caps/>
          <w:u w:val="single"/>
          <w:lang w:val="ru-RU"/>
        </w:rPr>
        <w:t>8</w:t>
      </w:r>
      <w:r w:rsidRPr="00101ECC">
        <w:rPr>
          <w:rFonts w:ascii="Times New Roman Полужирный" w:eastAsia="Segoe UI" w:hAnsi="Times New Roman Полужирный"/>
          <w:b/>
          <w:bCs/>
          <w:caps/>
          <w:u w:val="single"/>
          <w:lang w:val="ru-RU"/>
        </w:rPr>
        <w:t xml:space="preserve"> </w:t>
      </w:r>
      <w:r w:rsidRPr="00B81841">
        <w:rPr>
          <w:rFonts w:ascii="Times New Roman Полужирный" w:eastAsia="Segoe UI" w:hAnsi="Times New Roman Полужирный"/>
          <w:b/>
          <w:bCs/>
          <w:caps/>
          <w:u w:val="single"/>
          <w:lang w:val="ru-RU"/>
        </w:rPr>
        <w:t>Информационные технологии в профессиональной деятельности</w:t>
      </w:r>
      <w:r w:rsidRPr="00101ECC">
        <w:rPr>
          <w:rFonts w:ascii="Times New Roman Полужирный" w:eastAsia="Segoe UI" w:hAnsi="Times New Roman Полужирный"/>
          <w:b/>
          <w:bCs/>
          <w:caps/>
          <w:u w:val="single"/>
          <w:lang w:val="ru-RU"/>
        </w:rPr>
        <w:t>»</w:t>
      </w:r>
    </w:p>
    <w:p w14:paraId="61485531" w14:textId="77777777" w:rsidR="00965B1B" w:rsidRPr="00101ECC" w:rsidRDefault="00965B1B" w:rsidP="00965B1B">
      <w:pPr>
        <w:pStyle w:val="1d"/>
        <w:rPr>
          <w:lang w:val="ru-RU"/>
        </w:rPr>
      </w:pPr>
    </w:p>
    <w:p w14:paraId="2EF929A5" w14:textId="77777777" w:rsidR="00965B1B" w:rsidRPr="00101ECC" w:rsidRDefault="00965B1B" w:rsidP="00965B1B">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27BF678C" w14:textId="77777777" w:rsidR="00965B1B" w:rsidRPr="004508B9" w:rsidRDefault="00965B1B" w:rsidP="00965B1B">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8</w:t>
      </w:r>
      <w:r w:rsidRPr="00101ECC">
        <w:rPr>
          <w:rFonts w:ascii="Times New Roman" w:hAnsi="Times New Roman"/>
          <w:sz w:val="24"/>
          <w:szCs w:val="24"/>
        </w:rPr>
        <w:t xml:space="preserve"> </w:t>
      </w:r>
      <w:r w:rsidRPr="00B81841">
        <w:rPr>
          <w:rFonts w:ascii="Times New Roman" w:hAnsi="Times New Roman"/>
          <w:sz w:val="24"/>
          <w:szCs w:val="24"/>
        </w:rPr>
        <w:t>Информационные технологии в профессиональной деятельности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6539BC">
        <w:rPr>
          <w:rFonts w:ascii="Times New Roman" w:hAnsi="Times New Roman"/>
          <w:sz w:val="24"/>
        </w:rPr>
        <w:t xml:space="preserve">формирование представлений </w:t>
      </w:r>
      <w:r w:rsidRPr="00037760">
        <w:rPr>
          <w:rFonts w:ascii="Times New Roman" w:hAnsi="Times New Roman"/>
          <w:bCs/>
          <w:sz w:val="24"/>
          <w:szCs w:val="24"/>
          <w:lang w:val="x-none"/>
        </w:rPr>
        <w:t>о</w:t>
      </w:r>
      <w:r w:rsidRPr="00037760">
        <w:rPr>
          <w:rFonts w:ascii="Times New Roman" w:hAnsi="Times New Roman"/>
          <w:bCs/>
          <w:sz w:val="24"/>
          <w:szCs w:val="24"/>
        </w:rPr>
        <w:t xml:space="preserve"> практическом применении</w:t>
      </w:r>
      <w:r w:rsidRPr="00037760">
        <w:rPr>
          <w:rFonts w:ascii="Times New Roman" w:hAnsi="Times New Roman"/>
          <w:bCs/>
          <w:sz w:val="24"/>
          <w:szCs w:val="24"/>
          <w:lang w:val="x-none"/>
        </w:rPr>
        <w:t xml:space="preserve"> информационных</w:t>
      </w:r>
      <w:r w:rsidRPr="00037760">
        <w:rPr>
          <w:rFonts w:ascii="Times New Roman" w:hAnsi="Times New Roman"/>
          <w:bCs/>
          <w:sz w:val="24"/>
          <w:szCs w:val="24"/>
        </w:rPr>
        <w:t xml:space="preserve"> </w:t>
      </w:r>
      <w:r w:rsidRPr="00037760">
        <w:rPr>
          <w:rFonts w:ascii="Times New Roman" w:hAnsi="Times New Roman"/>
          <w:bCs/>
          <w:sz w:val="24"/>
          <w:szCs w:val="24"/>
          <w:lang w:val="x-none"/>
        </w:rPr>
        <w:t>технологий в профессиональной деятельности.</w:t>
      </w:r>
    </w:p>
    <w:p w14:paraId="74F44012" w14:textId="77777777" w:rsidR="00965B1B" w:rsidRPr="00101ECC" w:rsidRDefault="00965B1B" w:rsidP="00965B1B">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Pr>
          <w:rFonts w:ascii="Times New Roman" w:hAnsi="Times New Roman" w:cs="Times New Roman"/>
          <w:sz w:val="24"/>
          <w:szCs w:val="24"/>
        </w:rPr>
        <w:t>8</w:t>
      </w:r>
      <w:r w:rsidRPr="00101ECC">
        <w:rPr>
          <w:rFonts w:ascii="Times New Roman" w:hAnsi="Times New Roman" w:cs="Times New Roman"/>
          <w:sz w:val="24"/>
          <w:szCs w:val="24"/>
        </w:rPr>
        <w:t xml:space="preserve"> </w:t>
      </w:r>
      <w:r w:rsidRPr="00423D66">
        <w:rPr>
          <w:rFonts w:ascii="Times New Roman" w:hAnsi="Times New Roman" w:cs="Times New Roman"/>
          <w:sz w:val="24"/>
          <w:szCs w:val="24"/>
        </w:rPr>
        <w:t>Основы проектирования баз данных</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594AE70D" w14:textId="77777777" w:rsidR="00965B1B" w:rsidRPr="00101ECC" w:rsidRDefault="00965B1B" w:rsidP="00965B1B">
      <w:pPr>
        <w:suppressAutoHyphens/>
        <w:spacing w:line="276" w:lineRule="auto"/>
        <w:ind w:firstLine="709"/>
        <w:jc w:val="both"/>
        <w:rPr>
          <w:rFonts w:ascii="Times New Roman" w:hAnsi="Times New Roman" w:cs="Times New Roman"/>
          <w:sz w:val="24"/>
          <w:szCs w:val="24"/>
        </w:rPr>
      </w:pPr>
    </w:p>
    <w:p w14:paraId="298EC8F2" w14:textId="77777777" w:rsidR="00965B1B" w:rsidRPr="00101ECC" w:rsidRDefault="00965B1B" w:rsidP="00965B1B">
      <w:pPr>
        <w:pStyle w:val="114"/>
        <w:rPr>
          <w:rFonts w:ascii="Times New Roman" w:hAnsi="Times New Roman"/>
        </w:rPr>
      </w:pPr>
      <w:r w:rsidRPr="00101ECC">
        <w:rPr>
          <w:rFonts w:ascii="Times New Roman" w:hAnsi="Times New Roman"/>
        </w:rPr>
        <w:t>1.2. Планируемые результаты освоения дисциплины</w:t>
      </w:r>
    </w:p>
    <w:p w14:paraId="65BFC2FB" w14:textId="77777777" w:rsidR="00965B1B" w:rsidRPr="00101ECC" w:rsidRDefault="00965B1B" w:rsidP="00965B1B">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08A7F393" w14:textId="77777777" w:rsidR="00965B1B" w:rsidRPr="00101ECC" w:rsidRDefault="00965B1B" w:rsidP="00965B1B">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8"/>
        <w:gridCol w:w="3934"/>
      </w:tblGrid>
      <w:tr w:rsidR="00965B1B" w:rsidRPr="005C7CFB" w14:paraId="2B7F6261" w14:textId="77777777" w:rsidTr="00777A1D">
        <w:trPr>
          <w:trHeight w:val="20"/>
        </w:trPr>
        <w:tc>
          <w:tcPr>
            <w:tcW w:w="912" w:type="pct"/>
            <w:tcBorders>
              <w:top w:val="single" w:sz="4" w:space="0" w:color="auto"/>
              <w:left w:val="single" w:sz="4" w:space="0" w:color="auto"/>
              <w:right w:val="single" w:sz="4" w:space="0" w:color="auto"/>
            </w:tcBorders>
          </w:tcPr>
          <w:p w14:paraId="2E380075" w14:textId="77777777" w:rsidR="00965B1B" w:rsidRPr="005C7CFB" w:rsidRDefault="00965B1B" w:rsidP="00777A1D">
            <w:pPr>
              <w:rPr>
                <w:rStyle w:val="afb"/>
                <w:b/>
                <w:i w:val="0"/>
              </w:rPr>
            </w:pPr>
            <w:r w:rsidRPr="005C7CFB">
              <w:rPr>
                <w:rStyle w:val="afb"/>
                <w:b/>
                <w:i w:val="0"/>
              </w:rPr>
              <w:t xml:space="preserve">Код ОК, </w:t>
            </w:r>
          </w:p>
          <w:p w14:paraId="357648DE" w14:textId="77777777" w:rsidR="00965B1B" w:rsidRPr="005C7CFB" w:rsidRDefault="00965B1B" w:rsidP="00777A1D">
            <w:pPr>
              <w:rPr>
                <w:rStyle w:val="afb"/>
                <w:b/>
                <w:i w:val="0"/>
              </w:rPr>
            </w:pPr>
            <w:r w:rsidRPr="005C7CFB">
              <w:rPr>
                <w:rStyle w:val="afb"/>
                <w:b/>
                <w:i w:val="0"/>
              </w:rPr>
              <w:t xml:space="preserve">ПК </w:t>
            </w:r>
          </w:p>
        </w:tc>
        <w:tc>
          <w:tcPr>
            <w:tcW w:w="2045" w:type="pct"/>
            <w:tcBorders>
              <w:top w:val="single" w:sz="4" w:space="0" w:color="auto"/>
              <w:left w:val="single" w:sz="4" w:space="0" w:color="auto"/>
              <w:right w:val="single" w:sz="4" w:space="0" w:color="auto"/>
            </w:tcBorders>
          </w:tcPr>
          <w:p w14:paraId="15D6479D" w14:textId="77777777" w:rsidR="00965B1B" w:rsidRPr="005C7CFB" w:rsidRDefault="00965B1B" w:rsidP="00777A1D">
            <w:pPr>
              <w:jc w:val="center"/>
              <w:rPr>
                <w:rFonts w:ascii="Times New Roman" w:hAnsi="Times New Roman" w:cs="Times New Roman"/>
                <w:b/>
              </w:rPr>
            </w:pPr>
            <w:r w:rsidRPr="005C7CFB">
              <w:rPr>
                <w:rFonts w:ascii="Times New Roman" w:hAnsi="Times New Roman" w:cs="Times New Roman"/>
                <w:b/>
              </w:rPr>
              <w:t>Уметь</w:t>
            </w:r>
          </w:p>
        </w:tc>
        <w:tc>
          <w:tcPr>
            <w:tcW w:w="2043" w:type="pct"/>
            <w:tcBorders>
              <w:top w:val="single" w:sz="4" w:space="0" w:color="auto"/>
              <w:left w:val="single" w:sz="4" w:space="0" w:color="auto"/>
              <w:bottom w:val="single" w:sz="4" w:space="0" w:color="auto"/>
              <w:right w:val="single" w:sz="4" w:space="0" w:color="auto"/>
            </w:tcBorders>
            <w:shd w:val="clear" w:color="auto" w:fill="auto"/>
          </w:tcPr>
          <w:p w14:paraId="58861924" w14:textId="77777777" w:rsidR="00965B1B" w:rsidRPr="005C7CFB" w:rsidRDefault="00965B1B" w:rsidP="00777A1D">
            <w:pPr>
              <w:jc w:val="center"/>
              <w:rPr>
                <w:rFonts w:ascii="Times New Roman" w:hAnsi="Times New Roman" w:cs="Times New Roman"/>
                <w:b/>
              </w:rPr>
            </w:pPr>
            <w:r w:rsidRPr="005C7CFB">
              <w:rPr>
                <w:rFonts w:ascii="Times New Roman" w:hAnsi="Times New Roman" w:cs="Times New Roman"/>
                <w:b/>
              </w:rPr>
              <w:t>Знать</w:t>
            </w:r>
          </w:p>
        </w:tc>
      </w:tr>
      <w:tr w:rsidR="00965B1B" w:rsidRPr="005C7CFB" w14:paraId="4CCBA37C" w14:textId="77777777" w:rsidTr="00777A1D">
        <w:trPr>
          <w:trHeight w:val="1012"/>
        </w:trPr>
        <w:tc>
          <w:tcPr>
            <w:tcW w:w="912" w:type="pct"/>
            <w:tcBorders>
              <w:top w:val="single" w:sz="4" w:space="0" w:color="auto"/>
              <w:left w:val="single" w:sz="4" w:space="0" w:color="auto"/>
              <w:right w:val="single" w:sz="4" w:space="0" w:color="auto"/>
            </w:tcBorders>
          </w:tcPr>
          <w:p w14:paraId="50EDF715" w14:textId="77777777" w:rsidR="00965B1B" w:rsidRPr="005C7CFB" w:rsidRDefault="00965B1B" w:rsidP="00777A1D">
            <w:pPr>
              <w:rPr>
                <w:rFonts w:ascii="Times New Roman" w:hAnsi="Times New Roman" w:cs="Times New Roman"/>
              </w:rPr>
            </w:pPr>
            <w:r w:rsidRPr="005C7CFB">
              <w:rPr>
                <w:rFonts w:ascii="Times New Roman" w:hAnsi="Times New Roman" w:cs="Times New Roman"/>
                <w:noProof/>
              </w:rPr>
              <w:t>ОК 01</w:t>
            </w:r>
          </w:p>
          <w:p w14:paraId="542CC448" w14:textId="77777777" w:rsidR="00965B1B" w:rsidRPr="005C7CFB" w:rsidRDefault="00965B1B" w:rsidP="00777A1D">
            <w:pPr>
              <w:rPr>
                <w:rFonts w:ascii="Times New Roman" w:hAnsi="Times New Roman" w:cs="Times New Roman"/>
              </w:rPr>
            </w:pPr>
            <w:r w:rsidRPr="005C7CFB">
              <w:rPr>
                <w:rFonts w:ascii="Times New Roman" w:hAnsi="Times New Roman" w:cs="Times New Roman"/>
                <w:noProof/>
              </w:rPr>
              <w:t>ОК 02</w:t>
            </w:r>
          </w:p>
          <w:p w14:paraId="5472EE53" w14:textId="77777777" w:rsidR="00965B1B" w:rsidRPr="005C7CFB" w:rsidRDefault="00965B1B" w:rsidP="00777A1D">
            <w:pPr>
              <w:rPr>
                <w:rFonts w:ascii="Times New Roman" w:hAnsi="Times New Roman" w:cs="Times New Roman"/>
              </w:rPr>
            </w:pPr>
            <w:r w:rsidRPr="005C7CFB">
              <w:rPr>
                <w:rFonts w:ascii="Times New Roman" w:hAnsi="Times New Roman" w:cs="Times New Roman"/>
                <w:noProof/>
              </w:rPr>
              <w:t>ОК 09</w:t>
            </w:r>
          </w:p>
          <w:p w14:paraId="582DBCC5" w14:textId="77777777" w:rsidR="00965B1B" w:rsidRPr="005C7CFB" w:rsidRDefault="00965B1B" w:rsidP="00777A1D">
            <w:pPr>
              <w:rPr>
                <w:rFonts w:ascii="Times New Roman" w:hAnsi="Times New Roman" w:cs="Times New Roman"/>
                <w:bCs/>
                <w:highlight w:val="green"/>
              </w:rPr>
            </w:pPr>
          </w:p>
        </w:tc>
        <w:tc>
          <w:tcPr>
            <w:tcW w:w="2045" w:type="pct"/>
          </w:tcPr>
          <w:p w14:paraId="6DAFAA81"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распознавать задачу и/или проблему в профессиональном и/или социальном контексте;</w:t>
            </w:r>
          </w:p>
          <w:p w14:paraId="072D0802"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 xml:space="preserve">анализировать задачу и/или проблему и выделять её составные части; </w:t>
            </w:r>
          </w:p>
          <w:p w14:paraId="6598F2FD"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определять этапы решения задачи;</w:t>
            </w:r>
          </w:p>
          <w:p w14:paraId="37AED1F1"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выявлять и эффективно искать информацию, необходимую для решения задачи и/или проблемы;</w:t>
            </w:r>
          </w:p>
          <w:p w14:paraId="48B8D1F5"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 xml:space="preserve">составлять план действия; </w:t>
            </w:r>
          </w:p>
          <w:p w14:paraId="755B81D0"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определять необходимые ресурсы;</w:t>
            </w:r>
          </w:p>
          <w:p w14:paraId="528FF249"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владеть актуальными методами работы в профессиональной и смежных сферах;</w:t>
            </w:r>
          </w:p>
          <w:p w14:paraId="774EBFBF"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реализовывать составленный план;</w:t>
            </w:r>
          </w:p>
          <w:p w14:paraId="231EEB70" w14:textId="77777777" w:rsidR="00965B1B" w:rsidRPr="00FF4945" w:rsidRDefault="00965B1B" w:rsidP="00777A1D">
            <w:pPr>
              <w:suppressAutoHyphens/>
              <w:jc w:val="both"/>
              <w:rPr>
                <w:rFonts w:ascii="Times New Roman" w:hAnsi="Times New Roman"/>
                <w:b/>
                <w:sz w:val="24"/>
                <w:szCs w:val="24"/>
              </w:rPr>
            </w:pPr>
            <w:r w:rsidRPr="00FF4945">
              <w:rPr>
                <w:rFonts w:ascii="Times New Roman" w:hAnsi="Times New Roman"/>
                <w:sz w:val="24"/>
                <w:szCs w:val="24"/>
              </w:rPr>
              <w:t>оценивать результат и последствия своих действий (самостоятельно или с помощью наставника)</w:t>
            </w:r>
          </w:p>
          <w:p w14:paraId="743AF4A3"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 xml:space="preserve">определять задачи поиска информации; </w:t>
            </w:r>
          </w:p>
          <w:p w14:paraId="14C7FFF6"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определять необходимые источники информации;</w:t>
            </w:r>
          </w:p>
          <w:p w14:paraId="57B345D3"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планировать процесс поиска;</w:t>
            </w:r>
          </w:p>
          <w:p w14:paraId="138A981B"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структурировать получаемую информацию;</w:t>
            </w:r>
          </w:p>
          <w:p w14:paraId="46F9FF3A"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выделять наиболее значимое в перечне информации;</w:t>
            </w:r>
          </w:p>
          <w:p w14:paraId="7FC12F7B"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оценивать практическую значимость результатов поиска;</w:t>
            </w:r>
          </w:p>
          <w:p w14:paraId="3147729A" w14:textId="77777777" w:rsidR="00965B1B" w:rsidRDefault="00965B1B" w:rsidP="00777A1D">
            <w:pPr>
              <w:suppressAutoHyphens/>
              <w:jc w:val="both"/>
              <w:rPr>
                <w:rFonts w:ascii="Times New Roman" w:hAnsi="Times New Roman"/>
                <w:sz w:val="24"/>
                <w:szCs w:val="24"/>
              </w:rPr>
            </w:pPr>
            <w:r w:rsidRPr="00FF4945">
              <w:rPr>
                <w:rFonts w:ascii="Times New Roman" w:hAnsi="Times New Roman"/>
                <w:sz w:val="24"/>
                <w:szCs w:val="24"/>
              </w:rPr>
              <w:t>оформлять результаты поиска</w:t>
            </w:r>
            <w:r>
              <w:rPr>
                <w:rFonts w:ascii="Times New Roman" w:hAnsi="Times New Roman"/>
                <w:sz w:val="24"/>
                <w:szCs w:val="24"/>
              </w:rPr>
              <w:t>;</w:t>
            </w:r>
          </w:p>
          <w:p w14:paraId="1D044D99"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 xml:space="preserve">номенклатура информационных источников, применяемых в профессиональной деятельности; </w:t>
            </w:r>
          </w:p>
          <w:p w14:paraId="49219D48"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приемы структурирования информации;</w:t>
            </w:r>
          </w:p>
          <w:p w14:paraId="299B9D90"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способы оформления результатов поиска информации</w:t>
            </w:r>
          </w:p>
          <w:p w14:paraId="51F85EF3" w14:textId="77777777" w:rsidR="00965B1B" w:rsidRPr="00FF4945" w:rsidRDefault="00965B1B" w:rsidP="00777A1D">
            <w:pPr>
              <w:suppressAutoHyphens/>
              <w:rPr>
                <w:rFonts w:ascii="Times New Roman" w:hAnsi="Times New Roman"/>
                <w:sz w:val="24"/>
                <w:szCs w:val="24"/>
              </w:rPr>
            </w:pPr>
            <w:r w:rsidRPr="00FF4945">
              <w:rPr>
                <w:rFonts w:ascii="Times New Roman" w:hAnsi="Times New Roman"/>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w:t>
            </w:r>
          </w:p>
          <w:p w14:paraId="405F6E9D"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определять и выстраивать траектории профессионального развития и самообразования;</w:t>
            </w:r>
          </w:p>
          <w:p w14:paraId="28234AD0"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6CF9D5DE"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 xml:space="preserve">определять задачи для поиска информации; </w:t>
            </w:r>
          </w:p>
          <w:p w14:paraId="478E8A5A"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определять необходимые источники информации;</w:t>
            </w:r>
          </w:p>
          <w:p w14:paraId="425E7D54"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 xml:space="preserve">планировать процесс поиска; структурировать получаемую информацию; </w:t>
            </w:r>
          </w:p>
          <w:p w14:paraId="3DFAE92A"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 xml:space="preserve">выделять наиболее значимое в перечне информации; </w:t>
            </w:r>
          </w:p>
          <w:p w14:paraId="5DCFCE71"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оценивать практическую значимость результатов поиска;</w:t>
            </w:r>
          </w:p>
          <w:p w14:paraId="082FAB42"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27C9AD2A"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использовать современное программное обеспечение;</w:t>
            </w:r>
          </w:p>
          <w:p w14:paraId="7F04E1D8"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использовать различные цифровые средства для решения профессиональных задач</w:t>
            </w:r>
          </w:p>
          <w:p w14:paraId="79592782" w14:textId="77777777" w:rsidR="00965B1B" w:rsidRPr="005C7CFB" w:rsidRDefault="00965B1B" w:rsidP="00777A1D">
            <w:pPr>
              <w:rPr>
                <w:rFonts w:ascii="Times New Roman" w:hAnsi="Times New Roman" w:cs="Times New Roman"/>
                <w:bCs/>
                <w:highlight w:val="green"/>
              </w:rPr>
            </w:pPr>
            <w:r w:rsidRPr="00FF4945">
              <w:rPr>
                <w:rFonts w:ascii="Times New Roman" w:hAnsi="Times New Roman"/>
                <w:sz w:val="24"/>
                <w:szCs w:val="24"/>
              </w:rPr>
              <w:t>вести документацию установленного образца</w:t>
            </w:r>
          </w:p>
        </w:tc>
        <w:tc>
          <w:tcPr>
            <w:tcW w:w="2043" w:type="pct"/>
          </w:tcPr>
          <w:p w14:paraId="6C4D92CC"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 xml:space="preserve">актуальный профессиональный и социальный контекст, в котором приходится работать и жить; </w:t>
            </w:r>
          </w:p>
          <w:p w14:paraId="77057D97"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28AFEFD6"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 xml:space="preserve">алгоритмы выполнения работ в профессиональной и смежных областях; </w:t>
            </w:r>
          </w:p>
          <w:p w14:paraId="0090A077"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методы работы в профессиональной и смежных сферах;</w:t>
            </w:r>
          </w:p>
          <w:p w14:paraId="47689FCA"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 xml:space="preserve">структуру плана для решения задач; </w:t>
            </w:r>
          </w:p>
          <w:p w14:paraId="13C6E8D2" w14:textId="77777777" w:rsidR="00965B1B" w:rsidRPr="00FF4945" w:rsidRDefault="00965B1B" w:rsidP="00777A1D">
            <w:pPr>
              <w:suppressAutoHyphens/>
              <w:jc w:val="both"/>
              <w:rPr>
                <w:rFonts w:ascii="Times New Roman" w:hAnsi="Times New Roman"/>
                <w:b/>
                <w:sz w:val="24"/>
                <w:szCs w:val="24"/>
              </w:rPr>
            </w:pPr>
            <w:r w:rsidRPr="00FF4945">
              <w:rPr>
                <w:rFonts w:ascii="Times New Roman" w:hAnsi="Times New Roman"/>
                <w:sz w:val="24"/>
                <w:szCs w:val="24"/>
              </w:rPr>
              <w:t>порядок оценки результатов решения задач профессиональной деятельности</w:t>
            </w:r>
          </w:p>
          <w:p w14:paraId="50DE7676" w14:textId="77777777" w:rsidR="00965B1B" w:rsidRPr="00FF4945" w:rsidRDefault="00965B1B" w:rsidP="00777A1D">
            <w:pPr>
              <w:suppressAutoHyphens/>
              <w:rPr>
                <w:rFonts w:ascii="Times New Roman" w:hAnsi="Times New Roman"/>
                <w:sz w:val="24"/>
                <w:szCs w:val="24"/>
              </w:rPr>
            </w:pPr>
            <w:r w:rsidRPr="00FF4945">
              <w:rPr>
                <w:rFonts w:ascii="Times New Roman" w:hAnsi="Times New Roman"/>
                <w:sz w:val="24"/>
                <w:szCs w:val="24"/>
              </w:rPr>
              <w:t xml:space="preserve">содержание актуальной нормативно-правовой документации; </w:t>
            </w:r>
          </w:p>
          <w:p w14:paraId="01737339" w14:textId="77777777" w:rsidR="00965B1B" w:rsidRPr="00FF4945" w:rsidRDefault="00965B1B" w:rsidP="00777A1D">
            <w:pPr>
              <w:suppressAutoHyphens/>
              <w:rPr>
                <w:rFonts w:ascii="Times New Roman" w:hAnsi="Times New Roman"/>
                <w:sz w:val="24"/>
                <w:szCs w:val="24"/>
              </w:rPr>
            </w:pPr>
            <w:r w:rsidRPr="00FF4945">
              <w:rPr>
                <w:rFonts w:ascii="Times New Roman" w:hAnsi="Times New Roman"/>
                <w:sz w:val="24"/>
                <w:szCs w:val="24"/>
              </w:rPr>
              <w:t>современная научная и профессиональная терминология;</w:t>
            </w:r>
          </w:p>
          <w:p w14:paraId="451809D4" w14:textId="77777777" w:rsidR="00965B1B" w:rsidRDefault="00965B1B" w:rsidP="00777A1D">
            <w:pPr>
              <w:suppressAutoHyphens/>
              <w:rPr>
                <w:rFonts w:ascii="Times New Roman" w:hAnsi="Times New Roman"/>
                <w:sz w:val="24"/>
                <w:szCs w:val="24"/>
              </w:rPr>
            </w:pPr>
            <w:r w:rsidRPr="00FF4945">
              <w:rPr>
                <w:rFonts w:ascii="Times New Roman" w:hAnsi="Times New Roman"/>
                <w:sz w:val="24"/>
                <w:szCs w:val="24"/>
              </w:rPr>
              <w:t>возможные траектории профессионального развития и самообразования;</w:t>
            </w:r>
          </w:p>
          <w:p w14:paraId="463DE5BB" w14:textId="77777777" w:rsidR="00965B1B" w:rsidRPr="00FF4945" w:rsidRDefault="00965B1B" w:rsidP="00777A1D">
            <w:pPr>
              <w:suppressAutoHyphens/>
              <w:rPr>
                <w:rFonts w:ascii="Times New Roman" w:hAnsi="Times New Roman"/>
                <w:sz w:val="24"/>
                <w:szCs w:val="24"/>
              </w:rPr>
            </w:pPr>
            <w:r w:rsidRPr="00FF4945">
              <w:rPr>
                <w:rFonts w:ascii="Times New Roman" w:hAnsi="Times New Roman"/>
                <w:sz w:val="24"/>
                <w:szCs w:val="24"/>
              </w:rPr>
              <w:t>основы предпринимательской деятельности; основы финансовой грамотности;</w:t>
            </w:r>
          </w:p>
          <w:p w14:paraId="4FA30276"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 xml:space="preserve">особенности социального и культурного контекста; </w:t>
            </w:r>
          </w:p>
          <w:p w14:paraId="3BA2464E"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правила оформления документов и построения устных сообщений</w:t>
            </w:r>
          </w:p>
          <w:p w14:paraId="5B6FE537"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 xml:space="preserve">номенклатура информационных источников, применяемых в профессиональной деятельности; </w:t>
            </w:r>
          </w:p>
          <w:p w14:paraId="6EB968BD"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 xml:space="preserve">приемы структурирования информации; </w:t>
            </w:r>
          </w:p>
          <w:p w14:paraId="59F3FADE"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7FEBF92D" w14:textId="77777777" w:rsidR="00965B1B" w:rsidRPr="00FF4945" w:rsidRDefault="00965B1B" w:rsidP="00777A1D">
            <w:pPr>
              <w:suppressAutoHyphens/>
              <w:jc w:val="both"/>
              <w:rPr>
                <w:rFonts w:ascii="Times New Roman" w:hAnsi="Times New Roman"/>
                <w:sz w:val="24"/>
                <w:szCs w:val="24"/>
              </w:rPr>
            </w:pPr>
            <w:r w:rsidRPr="00FF4945">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1AC32E15" w14:textId="77777777" w:rsidR="00965B1B" w:rsidRPr="005C7CFB" w:rsidRDefault="00965B1B" w:rsidP="00777A1D">
            <w:pPr>
              <w:rPr>
                <w:rFonts w:ascii="Times New Roman" w:hAnsi="Times New Roman" w:cs="Times New Roman"/>
                <w:bCs/>
                <w:highlight w:val="green"/>
              </w:rPr>
            </w:pPr>
            <w:r w:rsidRPr="00FF4945">
              <w:rPr>
                <w:rFonts w:ascii="Times New Roman" w:hAnsi="Times New Roman"/>
                <w:sz w:val="24"/>
                <w:szCs w:val="24"/>
              </w:rPr>
              <w:t>правил первичного документооборота</w:t>
            </w:r>
          </w:p>
        </w:tc>
      </w:tr>
    </w:tbl>
    <w:p w14:paraId="3B4BAD4E" w14:textId="77777777" w:rsidR="00965B1B" w:rsidRPr="00101ECC" w:rsidRDefault="00965B1B" w:rsidP="00965B1B">
      <w:pPr>
        <w:ind w:firstLine="709"/>
        <w:rPr>
          <w:rFonts w:ascii="Times New Roman" w:hAnsi="Times New Roman" w:cs="Times New Roman"/>
          <w:bCs/>
          <w:sz w:val="24"/>
          <w:szCs w:val="24"/>
        </w:rPr>
      </w:pPr>
    </w:p>
    <w:p w14:paraId="61445A55" w14:textId="77777777" w:rsidR="00965B1B" w:rsidRPr="00101ECC" w:rsidRDefault="00965B1B" w:rsidP="00965B1B">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164A5648" w14:textId="77777777" w:rsidR="00965B1B" w:rsidRPr="00101ECC" w:rsidRDefault="00965B1B" w:rsidP="00965B1B">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65B1B" w:rsidRPr="00101ECC" w14:paraId="18F3FAC8" w14:textId="77777777" w:rsidTr="00777A1D">
        <w:trPr>
          <w:trHeight w:val="23"/>
        </w:trPr>
        <w:tc>
          <w:tcPr>
            <w:tcW w:w="2460" w:type="pct"/>
            <w:vAlign w:val="center"/>
          </w:tcPr>
          <w:p w14:paraId="3CDCD51C" w14:textId="77777777" w:rsidR="00965B1B" w:rsidRPr="00101ECC" w:rsidRDefault="00965B1B" w:rsidP="00777A1D">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EE85B8D" w14:textId="77777777" w:rsidR="00965B1B" w:rsidRPr="00101ECC" w:rsidRDefault="00965B1B" w:rsidP="00777A1D">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30D1BE5" w14:textId="77777777" w:rsidR="00965B1B" w:rsidRPr="00101ECC" w:rsidRDefault="00965B1B" w:rsidP="00777A1D">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965B1B" w:rsidRPr="00101ECC" w14:paraId="706510EB" w14:textId="77777777" w:rsidTr="00777A1D">
        <w:trPr>
          <w:trHeight w:val="23"/>
        </w:trPr>
        <w:tc>
          <w:tcPr>
            <w:tcW w:w="2460" w:type="pct"/>
            <w:vAlign w:val="center"/>
          </w:tcPr>
          <w:p w14:paraId="62E89548" w14:textId="77777777" w:rsidR="00965B1B" w:rsidRPr="00101ECC" w:rsidRDefault="00965B1B" w:rsidP="00777A1D">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0FB3E811" w14:textId="77777777" w:rsidR="00965B1B" w:rsidRPr="00101ECC" w:rsidRDefault="00965B1B" w:rsidP="00777A1D">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345" w:type="pct"/>
            <w:vAlign w:val="center"/>
          </w:tcPr>
          <w:p w14:paraId="03DA7FCA" w14:textId="77777777" w:rsidR="00965B1B" w:rsidRPr="00101ECC" w:rsidRDefault="00965B1B" w:rsidP="00777A1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965B1B" w:rsidRPr="00101ECC" w14:paraId="52DD9D61" w14:textId="77777777" w:rsidTr="00777A1D">
        <w:trPr>
          <w:trHeight w:val="23"/>
        </w:trPr>
        <w:tc>
          <w:tcPr>
            <w:tcW w:w="2460" w:type="pct"/>
            <w:vAlign w:val="center"/>
          </w:tcPr>
          <w:p w14:paraId="7046EB79" w14:textId="77777777" w:rsidR="00965B1B" w:rsidRPr="00101ECC" w:rsidRDefault="00965B1B" w:rsidP="00777A1D">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6BC47492" w14:textId="77777777" w:rsidR="00965B1B" w:rsidRPr="00101ECC" w:rsidRDefault="00965B1B" w:rsidP="00777A1D">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6AB8E95E" w14:textId="77777777" w:rsidR="00965B1B" w:rsidRPr="00101ECC" w:rsidRDefault="00965B1B" w:rsidP="00777A1D">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965B1B" w:rsidRPr="00101ECC" w14:paraId="2AAAF594" w14:textId="77777777" w:rsidTr="00777A1D">
        <w:trPr>
          <w:trHeight w:val="23"/>
        </w:trPr>
        <w:tc>
          <w:tcPr>
            <w:tcW w:w="2460" w:type="pct"/>
            <w:vAlign w:val="center"/>
          </w:tcPr>
          <w:p w14:paraId="1AEB711A" w14:textId="77777777" w:rsidR="00965B1B" w:rsidRPr="00101ECC" w:rsidRDefault="00965B1B" w:rsidP="00777A1D">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55EA446" w14:textId="77777777" w:rsidR="00965B1B" w:rsidRPr="00101ECC" w:rsidRDefault="00965B1B" w:rsidP="00777A1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AD0E341" w14:textId="77777777" w:rsidR="00965B1B" w:rsidRPr="00101ECC" w:rsidRDefault="00965B1B" w:rsidP="00777A1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65B1B" w:rsidRPr="00101ECC" w14:paraId="18B758C5" w14:textId="77777777" w:rsidTr="00777A1D">
        <w:trPr>
          <w:trHeight w:val="23"/>
        </w:trPr>
        <w:tc>
          <w:tcPr>
            <w:tcW w:w="2460" w:type="pct"/>
            <w:vAlign w:val="center"/>
          </w:tcPr>
          <w:p w14:paraId="7B9BF4BF" w14:textId="77777777" w:rsidR="00965B1B" w:rsidRPr="00101ECC" w:rsidRDefault="00965B1B" w:rsidP="00777A1D">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29093641" w14:textId="77777777" w:rsidR="00965B1B" w:rsidRPr="007E16D5" w:rsidRDefault="00965B1B" w:rsidP="00777A1D">
            <w:pPr>
              <w:jc w:val="center"/>
              <w:rPr>
                <w:rFonts w:ascii="Times New Roman" w:hAnsi="Times New Roman" w:cs="Times New Roman"/>
                <w:b/>
                <w:sz w:val="24"/>
                <w:szCs w:val="24"/>
              </w:rPr>
            </w:pPr>
            <w:r w:rsidRPr="007E16D5">
              <w:rPr>
                <w:rFonts w:ascii="Times New Roman" w:hAnsi="Times New Roman" w:cs="Times New Roman"/>
                <w:b/>
                <w:sz w:val="24"/>
                <w:szCs w:val="24"/>
              </w:rPr>
              <w:t>42</w:t>
            </w:r>
          </w:p>
        </w:tc>
        <w:tc>
          <w:tcPr>
            <w:tcW w:w="1345" w:type="pct"/>
            <w:vAlign w:val="center"/>
          </w:tcPr>
          <w:p w14:paraId="6173209F" w14:textId="77777777" w:rsidR="00965B1B" w:rsidRPr="007E16D5" w:rsidRDefault="00965B1B" w:rsidP="00777A1D">
            <w:pPr>
              <w:jc w:val="center"/>
              <w:rPr>
                <w:rFonts w:ascii="Times New Roman" w:hAnsi="Times New Roman" w:cs="Times New Roman"/>
                <w:b/>
                <w:sz w:val="24"/>
                <w:szCs w:val="24"/>
              </w:rPr>
            </w:pPr>
            <w:r w:rsidRPr="007E16D5">
              <w:rPr>
                <w:rFonts w:ascii="Times New Roman" w:hAnsi="Times New Roman" w:cs="Times New Roman"/>
                <w:b/>
                <w:sz w:val="24"/>
                <w:szCs w:val="24"/>
              </w:rPr>
              <w:t>36</w:t>
            </w:r>
          </w:p>
        </w:tc>
      </w:tr>
    </w:tbl>
    <w:p w14:paraId="4CD52B59" w14:textId="77777777" w:rsidR="00965B1B" w:rsidRPr="00101ECC" w:rsidRDefault="00965B1B" w:rsidP="00965B1B">
      <w:pPr>
        <w:pStyle w:val="114"/>
        <w:rPr>
          <w:rFonts w:ascii="Times New Roman" w:hAnsi="Times New Roman"/>
        </w:rPr>
      </w:pPr>
      <w:r w:rsidRPr="00101ECC">
        <w:rPr>
          <w:rFonts w:ascii="Times New Roman" w:hAnsi="Times New Roman"/>
        </w:rPr>
        <w:t>2.2. Примерное содержание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5"/>
        <w:gridCol w:w="7173"/>
      </w:tblGrid>
      <w:tr w:rsidR="00965B1B" w:rsidRPr="00965B1B" w14:paraId="5A10F967" w14:textId="77777777" w:rsidTr="00777A1D">
        <w:trPr>
          <w:trHeight w:val="20"/>
          <w:jc w:val="center"/>
        </w:trPr>
        <w:tc>
          <w:tcPr>
            <w:tcW w:w="1275" w:type="pct"/>
            <w:shd w:val="clear" w:color="auto" w:fill="auto"/>
            <w:hideMark/>
          </w:tcPr>
          <w:p w14:paraId="28ECCE80" w14:textId="77777777" w:rsidR="00965B1B" w:rsidRPr="00965B1B" w:rsidRDefault="00965B1B" w:rsidP="00777A1D">
            <w:pPr>
              <w:suppressAutoHyphens/>
              <w:spacing w:after="200" w:line="276" w:lineRule="auto"/>
              <w:jc w:val="center"/>
              <w:rPr>
                <w:rFonts w:ascii="Times New Roman" w:eastAsia="Times New Roman" w:hAnsi="Times New Roman" w:cs="Times New Roman"/>
                <w:b/>
                <w:bCs/>
                <w:lang w:eastAsia="ru-RU"/>
              </w:rPr>
            </w:pPr>
            <w:r w:rsidRPr="00965B1B">
              <w:rPr>
                <w:rFonts w:ascii="Times New Roman" w:eastAsia="Times New Roman" w:hAnsi="Times New Roman" w:cs="Times New Roman"/>
                <w:b/>
                <w:bCs/>
                <w:sz w:val="24"/>
                <w:szCs w:val="24"/>
                <w:lang w:eastAsia="ru-RU"/>
              </w:rPr>
              <w:t>Наименование разделов и тем</w:t>
            </w:r>
          </w:p>
        </w:tc>
        <w:tc>
          <w:tcPr>
            <w:tcW w:w="3725" w:type="pct"/>
            <w:shd w:val="clear" w:color="auto" w:fill="auto"/>
            <w:hideMark/>
          </w:tcPr>
          <w:p w14:paraId="1FBABDD3" w14:textId="77777777" w:rsidR="00965B1B" w:rsidRPr="00965B1B" w:rsidRDefault="00965B1B" w:rsidP="00777A1D">
            <w:pPr>
              <w:suppressAutoHyphens/>
              <w:spacing w:after="200" w:line="276" w:lineRule="auto"/>
              <w:jc w:val="center"/>
              <w:rPr>
                <w:rFonts w:ascii="Times New Roman" w:eastAsia="Times New Roman" w:hAnsi="Times New Roman" w:cs="Times New Roman"/>
                <w:b/>
                <w:bCs/>
                <w:lang w:eastAsia="ru-RU"/>
              </w:rPr>
            </w:pPr>
            <w:r w:rsidRPr="00965B1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65B1B" w:rsidRPr="00965B1B" w14:paraId="30DC934D" w14:textId="77777777" w:rsidTr="00777A1D">
        <w:trPr>
          <w:trHeight w:val="20"/>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583CD5A2"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right="-2"/>
              <w:jc w:val="both"/>
              <w:rPr>
                <w:rFonts w:ascii="Times New Roman" w:eastAsia="Times New Roman" w:hAnsi="Times New Roman" w:cs="Times New Roman"/>
                <w:bCs/>
                <w:color w:val="FF0000"/>
                <w:sz w:val="24"/>
                <w:szCs w:val="24"/>
                <w:lang w:eastAsia="ru-RU"/>
              </w:rPr>
            </w:pPr>
            <w:r w:rsidRPr="00965B1B">
              <w:rPr>
                <w:rFonts w:ascii="Times New Roman" w:eastAsia="Times New Roman" w:hAnsi="Times New Roman" w:cs="Times New Roman"/>
                <w:b/>
                <w:bCs/>
                <w:sz w:val="24"/>
                <w:szCs w:val="24"/>
                <w:lang w:eastAsia="ru-RU"/>
              </w:rPr>
              <w:t>Раздел 1. Информация и информационные технологии 2 часа</w:t>
            </w:r>
          </w:p>
        </w:tc>
      </w:tr>
      <w:tr w:rsidR="00965B1B" w:rsidRPr="00965B1B" w14:paraId="47BEABB5" w14:textId="77777777" w:rsidTr="00777A1D">
        <w:trPr>
          <w:trHeight w:val="20"/>
          <w:jc w:val="center"/>
        </w:trPr>
        <w:tc>
          <w:tcPr>
            <w:tcW w:w="1275" w:type="pct"/>
            <w:vMerge w:val="restart"/>
            <w:tcBorders>
              <w:top w:val="single" w:sz="4" w:space="0" w:color="auto"/>
              <w:left w:val="single" w:sz="4" w:space="0" w:color="auto"/>
              <w:right w:val="single" w:sz="4" w:space="0" w:color="auto"/>
            </w:tcBorders>
          </w:tcPr>
          <w:p w14:paraId="190BB695" w14:textId="77777777" w:rsidR="00965B1B" w:rsidRPr="00965B1B" w:rsidRDefault="00965B1B" w:rsidP="00777A1D">
            <w:pPr>
              <w:widowControl w:val="0"/>
              <w:spacing w:after="200" w:line="276" w:lineRule="auto"/>
              <w:rPr>
                <w:rFonts w:ascii="Times New Roman" w:eastAsia="Times New Roman" w:hAnsi="Times New Roman" w:cs="Times New Roman"/>
                <w:b/>
                <w:bCs/>
                <w:sz w:val="24"/>
                <w:szCs w:val="24"/>
                <w:lang w:eastAsia="ru-RU"/>
              </w:rPr>
            </w:pPr>
            <w:r w:rsidRPr="00965B1B">
              <w:rPr>
                <w:rFonts w:ascii="Times New Roman" w:eastAsia="Times New Roman" w:hAnsi="Times New Roman" w:cs="Times New Roman"/>
                <w:b/>
                <w:bCs/>
                <w:sz w:val="24"/>
                <w:szCs w:val="24"/>
                <w:lang w:eastAsia="ru-RU"/>
              </w:rPr>
              <w:t>Тема 1.1. Информация и информационные ресурсы. Место и роль  информационных технологий в профессиональной</w:t>
            </w:r>
          </w:p>
        </w:tc>
        <w:tc>
          <w:tcPr>
            <w:tcW w:w="3725" w:type="pct"/>
            <w:tcBorders>
              <w:top w:val="single" w:sz="4" w:space="0" w:color="auto"/>
              <w:left w:val="single" w:sz="4" w:space="0" w:color="auto"/>
              <w:bottom w:val="single" w:sz="4" w:space="0" w:color="auto"/>
              <w:right w:val="single" w:sz="4" w:space="0" w:color="auto"/>
            </w:tcBorders>
          </w:tcPr>
          <w:p w14:paraId="71684226" w14:textId="77777777" w:rsidR="00965B1B" w:rsidRPr="00965B1B" w:rsidRDefault="00965B1B" w:rsidP="00777A1D">
            <w:pPr>
              <w:widowControl w:val="0"/>
              <w:jc w:val="both"/>
              <w:rPr>
                <w:rFonts w:ascii="Times New Roman" w:eastAsia="Times New Roman" w:hAnsi="Times New Roman" w:cs="Times New Roman"/>
                <w:b/>
                <w:sz w:val="24"/>
                <w:szCs w:val="24"/>
                <w:lang w:eastAsia="ru-RU"/>
              </w:rPr>
            </w:pPr>
            <w:r w:rsidRPr="00965B1B">
              <w:rPr>
                <w:rFonts w:ascii="Times New Roman" w:eastAsia="Times New Roman" w:hAnsi="Times New Roman" w:cs="Times New Roman"/>
                <w:b/>
                <w:sz w:val="24"/>
                <w:szCs w:val="24"/>
                <w:lang w:eastAsia="ru-RU"/>
              </w:rPr>
              <w:t xml:space="preserve">Содержание </w:t>
            </w:r>
          </w:p>
        </w:tc>
      </w:tr>
      <w:tr w:rsidR="00965B1B" w:rsidRPr="00965B1B" w14:paraId="7C234A87" w14:textId="77777777" w:rsidTr="00777A1D">
        <w:trPr>
          <w:trHeight w:val="20"/>
          <w:jc w:val="center"/>
        </w:trPr>
        <w:tc>
          <w:tcPr>
            <w:tcW w:w="1275" w:type="pct"/>
            <w:vMerge/>
            <w:tcBorders>
              <w:left w:val="single" w:sz="4" w:space="0" w:color="auto"/>
              <w:bottom w:val="single" w:sz="4" w:space="0" w:color="auto"/>
              <w:right w:val="single" w:sz="4" w:space="0" w:color="auto"/>
            </w:tcBorders>
            <w:hideMark/>
          </w:tcPr>
          <w:p w14:paraId="78CE1AFD" w14:textId="77777777" w:rsidR="00965B1B" w:rsidRPr="00965B1B" w:rsidRDefault="00965B1B" w:rsidP="00777A1D">
            <w:pPr>
              <w:widowControl w:val="0"/>
              <w:spacing w:after="200" w:line="276" w:lineRule="auto"/>
              <w:rPr>
                <w:rFonts w:ascii="Times New Roman" w:eastAsia="Times New Roman" w:hAnsi="Times New Roman" w:cs="Times New Roman"/>
                <w:b/>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15EE4CC1" w14:textId="77777777" w:rsidR="00965B1B" w:rsidRPr="00965B1B" w:rsidRDefault="00965B1B" w:rsidP="00777A1D">
            <w:pPr>
              <w:widowControl w:val="0"/>
              <w:jc w:val="both"/>
              <w:rPr>
                <w:rFonts w:ascii="Times New Roman" w:eastAsia="Times New Roman" w:hAnsi="Times New Roman" w:cs="Times New Roman"/>
                <w:sz w:val="24"/>
                <w:szCs w:val="24"/>
                <w:lang w:eastAsia="ru-RU"/>
              </w:rPr>
            </w:pPr>
            <w:r w:rsidRPr="00965B1B">
              <w:rPr>
                <w:rFonts w:ascii="Times New Roman" w:eastAsia="Times New Roman" w:hAnsi="Times New Roman" w:cs="Times New Roman"/>
                <w:sz w:val="24"/>
                <w:szCs w:val="24"/>
                <w:lang w:eastAsia="ru-RU"/>
              </w:rPr>
              <w:t>Дисциплина «Информационные технологии в профессиональной деятельности»: ее задачи, содержание и связь с другими дисциплинами учебного плана. Роль дисциплины в подготовке специалистов.</w:t>
            </w:r>
          </w:p>
          <w:p w14:paraId="720350DE" w14:textId="77777777" w:rsidR="00965B1B" w:rsidRPr="00965B1B" w:rsidRDefault="00965B1B" w:rsidP="00777A1D">
            <w:pPr>
              <w:widowControl w:val="0"/>
              <w:jc w:val="both"/>
              <w:rPr>
                <w:rFonts w:ascii="Times New Roman" w:eastAsia="Times New Roman" w:hAnsi="Times New Roman" w:cs="Times New Roman"/>
                <w:sz w:val="24"/>
                <w:szCs w:val="24"/>
                <w:lang w:eastAsia="ru-RU"/>
              </w:rPr>
            </w:pPr>
            <w:r w:rsidRPr="00965B1B">
              <w:rPr>
                <w:rFonts w:ascii="Times New Roman" w:eastAsia="Times New Roman" w:hAnsi="Times New Roman" w:cs="Times New Roman"/>
                <w:sz w:val="24"/>
                <w:szCs w:val="24"/>
                <w:lang w:eastAsia="ru-RU"/>
              </w:rPr>
              <w:t>Информация: классификация, свойства и их характеристика. Информационные ре</w:t>
            </w:r>
            <w:r w:rsidRPr="00965B1B">
              <w:rPr>
                <w:rFonts w:ascii="Times New Roman" w:eastAsia="Times New Roman" w:hAnsi="Times New Roman" w:cs="Times New Roman"/>
                <w:sz w:val="24"/>
                <w:szCs w:val="24"/>
                <w:lang w:eastAsia="ru-RU"/>
              </w:rPr>
              <w:softHyphen/>
              <w:t xml:space="preserve">сурсы. Типы информационных систем.  Концепция создания </w:t>
            </w:r>
            <w:r w:rsidRPr="00965B1B">
              <w:rPr>
                <w:rFonts w:ascii="Times New Roman" w:eastAsia="Times New Roman" w:hAnsi="Times New Roman" w:cs="Times New Roman"/>
                <w:bCs/>
                <w:sz w:val="24"/>
                <w:szCs w:val="24"/>
                <w:lang w:eastAsia="ru-RU"/>
              </w:rPr>
              <w:t xml:space="preserve">и </w:t>
            </w:r>
            <w:r w:rsidRPr="00965B1B">
              <w:rPr>
                <w:rFonts w:ascii="Times New Roman" w:eastAsia="Times New Roman" w:hAnsi="Times New Roman" w:cs="Times New Roman"/>
                <w:sz w:val="24"/>
                <w:szCs w:val="24"/>
                <w:lang w:eastAsia="ru-RU"/>
              </w:rPr>
              <w:t xml:space="preserve">тенденции развития рынка информационных услуг. </w:t>
            </w:r>
          </w:p>
          <w:p w14:paraId="04423CCE" w14:textId="77777777" w:rsidR="00965B1B" w:rsidRPr="00965B1B" w:rsidRDefault="00965B1B" w:rsidP="00777A1D">
            <w:pPr>
              <w:widowControl w:val="0"/>
              <w:jc w:val="both"/>
              <w:rPr>
                <w:rFonts w:ascii="Times New Roman" w:eastAsia="Times New Roman" w:hAnsi="Times New Roman" w:cs="Times New Roman"/>
                <w:sz w:val="24"/>
                <w:szCs w:val="24"/>
                <w:lang w:eastAsia="ru-RU"/>
              </w:rPr>
            </w:pPr>
            <w:r w:rsidRPr="00965B1B">
              <w:rPr>
                <w:rFonts w:ascii="Times New Roman" w:eastAsia="Times New Roman" w:hAnsi="Times New Roman" w:cs="Times New Roman"/>
                <w:sz w:val="24"/>
                <w:szCs w:val="24"/>
                <w:lang w:eastAsia="ru-RU"/>
              </w:rPr>
              <w:t>Назначение информационной системы в профессиональной деятельности. Характеристики современных персональных компьютеров. Понятие и назначение информационных технологий. Компоненты компьютерной системы, информационное обеспечение, технические средства и их функции. Возможности и тенденции развития современных компьютерных систем.</w:t>
            </w:r>
          </w:p>
        </w:tc>
      </w:tr>
      <w:tr w:rsidR="00965B1B" w:rsidRPr="00965B1B" w14:paraId="1F4D76B4" w14:textId="77777777" w:rsidTr="00777A1D">
        <w:trPr>
          <w:cantSplit/>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70EF16E0"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Cs/>
                <w:color w:val="00B050"/>
                <w:sz w:val="24"/>
                <w:szCs w:val="24"/>
                <w:lang w:eastAsia="ru-RU"/>
              </w:rPr>
            </w:pPr>
            <w:r w:rsidRPr="00965B1B">
              <w:rPr>
                <w:rFonts w:ascii="Times New Roman" w:eastAsia="Times New Roman" w:hAnsi="Times New Roman" w:cs="Times New Roman"/>
                <w:b/>
                <w:bCs/>
                <w:sz w:val="24"/>
                <w:szCs w:val="24"/>
                <w:lang w:eastAsia="ru-RU"/>
              </w:rPr>
              <w:t>Раздел 2. Профессионально ориентированные информационные системы 34 часа</w:t>
            </w:r>
          </w:p>
        </w:tc>
      </w:tr>
      <w:tr w:rsidR="00965B1B" w:rsidRPr="00965B1B" w14:paraId="79271036" w14:textId="77777777" w:rsidTr="00777A1D">
        <w:trPr>
          <w:cantSplit/>
          <w:trHeight w:val="279"/>
          <w:jc w:val="center"/>
        </w:trPr>
        <w:tc>
          <w:tcPr>
            <w:tcW w:w="1275" w:type="pct"/>
            <w:vMerge w:val="restart"/>
            <w:tcBorders>
              <w:top w:val="single" w:sz="4" w:space="0" w:color="auto"/>
              <w:left w:val="single" w:sz="4" w:space="0" w:color="auto"/>
              <w:bottom w:val="single" w:sz="4" w:space="0" w:color="auto"/>
              <w:right w:val="single" w:sz="4" w:space="0" w:color="auto"/>
            </w:tcBorders>
            <w:hideMark/>
          </w:tcPr>
          <w:p w14:paraId="79CF9D72"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right="-2"/>
              <w:jc w:val="both"/>
              <w:rPr>
                <w:rFonts w:ascii="Times New Roman" w:eastAsia="Times New Roman" w:hAnsi="Times New Roman" w:cs="Times New Roman"/>
                <w:b/>
                <w:bCs/>
                <w:sz w:val="24"/>
                <w:szCs w:val="24"/>
                <w:lang w:eastAsia="ru-RU"/>
              </w:rPr>
            </w:pPr>
            <w:r w:rsidRPr="00965B1B">
              <w:rPr>
                <w:rFonts w:ascii="Times New Roman" w:eastAsia="Times New Roman" w:hAnsi="Times New Roman" w:cs="Times New Roman"/>
                <w:b/>
                <w:bCs/>
                <w:sz w:val="24"/>
                <w:szCs w:val="24"/>
                <w:lang w:eastAsia="ru-RU"/>
              </w:rPr>
              <w:t>Тема 2.1. Классификация программного обеспечения профессионально ориентированных информационных систем. Прикладное программное обеспечение</w:t>
            </w:r>
          </w:p>
        </w:tc>
        <w:tc>
          <w:tcPr>
            <w:tcW w:w="3725" w:type="pct"/>
            <w:tcBorders>
              <w:top w:val="single" w:sz="4" w:space="0" w:color="auto"/>
              <w:left w:val="single" w:sz="4" w:space="0" w:color="auto"/>
              <w:bottom w:val="single" w:sz="4" w:space="0" w:color="auto"/>
              <w:right w:val="single" w:sz="4" w:space="0" w:color="auto"/>
            </w:tcBorders>
            <w:hideMark/>
          </w:tcPr>
          <w:p w14:paraId="2CD81840"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Cs/>
                <w:sz w:val="24"/>
                <w:szCs w:val="24"/>
                <w:lang w:eastAsia="ru-RU"/>
              </w:rPr>
            </w:pPr>
            <w:r w:rsidRPr="00965B1B">
              <w:rPr>
                <w:rFonts w:ascii="Times New Roman" w:eastAsia="Times New Roman" w:hAnsi="Times New Roman" w:cs="Times New Roman"/>
                <w:b/>
                <w:bCs/>
                <w:sz w:val="24"/>
                <w:szCs w:val="24"/>
                <w:lang w:eastAsia="ru-RU"/>
              </w:rPr>
              <w:t xml:space="preserve">Содержание </w:t>
            </w:r>
          </w:p>
        </w:tc>
      </w:tr>
      <w:tr w:rsidR="00965B1B" w:rsidRPr="00965B1B" w14:paraId="652AA0E6"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6AA5D3F6" w14:textId="77777777" w:rsidR="00965B1B" w:rsidRPr="00965B1B" w:rsidRDefault="00965B1B" w:rsidP="00777A1D">
            <w:pPr>
              <w:rPr>
                <w:rFonts w:ascii="Times New Roman" w:eastAsia="Times New Roman" w:hAnsi="Times New Roman" w:cs="Times New Roman"/>
                <w:b/>
                <w:bCs/>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76C17761"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sz w:val="24"/>
                <w:szCs w:val="24"/>
                <w:lang w:eastAsia="ru-RU"/>
              </w:rPr>
            </w:pPr>
            <w:r w:rsidRPr="00965B1B">
              <w:rPr>
                <w:rFonts w:ascii="Times New Roman" w:eastAsia="Times New Roman" w:hAnsi="Times New Roman" w:cs="Times New Roman"/>
                <w:bCs/>
                <w:sz w:val="24"/>
                <w:szCs w:val="24"/>
                <w:lang w:eastAsia="ru-RU"/>
              </w:rPr>
              <w:t>Классификация программного обеспечения профессионально ориентированных информационных систем. Программное обеспечение персонального компьютера, создающее ресурсы профессиональных информационных технологий: назначение, классификация, общая характеристика. Операционные системы: назначение, принципы работы, возможности. Сервисное программное обеспечение персонального компьютера.</w:t>
            </w:r>
            <w:r w:rsidRPr="00965B1B">
              <w:rPr>
                <w:rFonts w:ascii="Times New Roman" w:eastAsia="Times New Roman" w:hAnsi="Times New Roman" w:cs="Times New Roman"/>
                <w:sz w:val="24"/>
                <w:szCs w:val="24"/>
                <w:lang w:eastAsia="ru-RU"/>
              </w:rPr>
              <w:t xml:space="preserve"> </w:t>
            </w:r>
          </w:p>
          <w:p w14:paraId="770DBD78"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Cs/>
                <w:sz w:val="24"/>
                <w:szCs w:val="24"/>
                <w:lang w:eastAsia="ru-RU"/>
              </w:rPr>
            </w:pPr>
            <w:r w:rsidRPr="00965B1B">
              <w:rPr>
                <w:rFonts w:ascii="Times New Roman" w:eastAsia="Times New Roman" w:hAnsi="Times New Roman" w:cs="Times New Roman"/>
                <w:sz w:val="24"/>
                <w:szCs w:val="24"/>
                <w:lang w:eastAsia="ru-RU"/>
              </w:rPr>
              <w:t>Прикладное программное обеспечение: понятие, назначение. Виды прикладных про</w:t>
            </w:r>
            <w:r w:rsidRPr="00965B1B">
              <w:rPr>
                <w:rFonts w:ascii="Times New Roman" w:eastAsia="Times New Roman" w:hAnsi="Times New Roman" w:cs="Times New Roman"/>
                <w:sz w:val="24"/>
                <w:szCs w:val="24"/>
                <w:lang w:eastAsia="ru-RU"/>
              </w:rPr>
              <w:softHyphen/>
              <w:t>грамм: текстовый и графический редакторы и процессоры, табличные процессоры, сис</w:t>
            </w:r>
            <w:r w:rsidRPr="00965B1B">
              <w:rPr>
                <w:rFonts w:ascii="Times New Roman" w:eastAsia="Times New Roman" w:hAnsi="Times New Roman" w:cs="Times New Roman"/>
                <w:sz w:val="24"/>
                <w:szCs w:val="24"/>
                <w:lang w:eastAsia="ru-RU"/>
              </w:rPr>
              <w:softHyphen/>
              <w:t xml:space="preserve">темы управления базами данных, </w:t>
            </w:r>
            <w:r w:rsidRPr="00965B1B">
              <w:rPr>
                <w:rFonts w:ascii="Times New Roman" w:eastAsia="Times New Roman" w:hAnsi="Times New Roman" w:cs="Times New Roman"/>
                <w:sz w:val="24"/>
                <w:szCs w:val="24"/>
                <w:lang w:val="en-US" w:eastAsia="ru-RU"/>
              </w:rPr>
              <w:t>WEB</w:t>
            </w:r>
            <w:r w:rsidRPr="00965B1B">
              <w:rPr>
                <w:rFonts w:ascii="Times New Roman" w:eastAsia="Times New Roman" w:hAnsi="Times New Roman" w:cs="Times New Roman"/>
                <w:sz w:val="24"/>
                <w:szCs w:val="24"/>
                <w:lang w:eastAsia="ru-RU"/>
              </w:rPr>
              <w:t>- редакторы, браузеры, интегрированные системы делопроизводства и т.д., их краткая характеристика. Интегрированный пакет М</w:t>
            </w:r>
            <w:proofErr w:type="spellStart"/>
            <w:r w:rsidRPr="00965B1B">
              <w:rPr>
                <w:rFonts w:ascii="Times New Roman" w:eastAsia="Times New Roman" w:hAnsi="Times New Roman" w:cs="Times New Roman"/>
                <w:sz w:val="24"/>
                <w:szCs w:val="24"/>
                <w:lang w:val="en-US" w:eastAsia="ru-RU"/>
              </w:rPr>
              <w:t>icrosoft</w:t>
            </w:r>
            <w:proofErr w:type="spellEnd"/>
            <w:r w:rsidRPr="00965B1B">
              <w:rPr>
                <w:rFonts w:ascii="Times New Roman" w:eastAsia="Times New Roman" w:hAnsi="Times New Roman" w:cs="Times New Roman"/>
                <w:sz w:val="24"/>
                <w:szCs w:val="24"/>
                <w:lang w:val="en-US" w:eastAsia="ru-RU"/>
              </w:rPr>
              <w:t xml:space="preserve"> Office</w:t>
            </w:r>
            <w:r w:rsidRPr="00965B1B">
              <w:rPr>
                <w:rFonts w:ascii="Times New Roman" w:eastAsia="Times New Roman" w:hAnsi="Times New Roman" w:cs="Times New Roman"/>
                <w:sz w:val="24"/>
                <w:szCs w:val="24"/>
                <w:lang w:eastAsia="ru-RU"/>
              </w:rPr>
              <w:t>: назначение, особенности использования.</w:t>
            </w:r>
          </w:p>
        </w:tc>
      </w:tr>
      <w:tr w:rsidR="00965B1B" w:rsidRPr="00965B1B" w14:paraId="47ABF2EE" w14:textId="77777777" w:rsidTr="00777A1D">
        <w:trPr>
          <w:cantSplit/>
          <w:jc w:val="center"/>
        </w:trPr>
        <w:tc>
          <w:tcPr>
            <w:tcW w:w="1275" w:type="pct"/>
            <w:vMerge w:val="restart"/>
            <w:tcBorders>
              <w:top w:val="single" w:sz="4" w:space="0" w:color="auto"/>
              <w:left w:val="single" w:sz="4" w:space="0" w:color="auto"/>
              <w:bottom w:val="single" w:sz="4" w:space="0" w:color="auto"/>
              <w:right w:val="single" w:sz="4" w:space="0" w:color="auto"/>
            </w:tcBorders>
            <w:hideMark/>
          </w:tcPr>
          <w:p w14:paraId="2F6B7E95"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right="-2"/>
              <w:jc w:val="both"/>
              <w:rPr>
                <w:rFonts w:ascii="Times New Roman" w:eastAsia="Times New Roman" w:hAnsi="Times New Roman" w:cs="Times New Roman"/>
                <w:b/>
                <w:bCs/>
                <w:sz w:val="24"/>
                <w:szCs w:val="24"/>
                <w:lang w:eastAsia="ru-RU"/>
              </w:rPr>
            </w:pPr>
            <w:r w:rsidRPr="00965B1B">
              <w:rPr>
                <w:rFonts w:ascii="Times New Roman" w:eastAsia="Times New Roman" w:hAnsi="Times New Roman" w:cs="Times New Roman"/>
                <w:b/>
                <w:bCs/>
                <w:sz w:val="24"/>
                <w:szCs w:val="24"/>
                <w:lang w:eastAsia="ru-RU"/>
              </w:rPr>
              <w:t xml:space="preserve">Тема 2.2. Оформление документов с помощью текстового процессора </w:t>
            </w:r>
            <w:r w:rsidRPr="00965B1B">
              <w:rPr>
                <w:rFonts w:ascii="Times New Roman" w:eastAsia="Times New Roman" w:hAnsi="Times New Roman" w:cs="Times New Roman"/>
                <w:b/>
                <w:sz w:val="24"/>
                <w:szCs w:val="24"/>
                <w:lang w:eastAsia="ru-RU"/>
              </w:rPr>
              <w:t>М</w:t>
            </w:r>
            <w:proofErr w:type="spellStart"/>
            <w:r w:rsidRPr="00965B1B">
              <w:rPr>
                <w:rFonts w:ascii="Times New Roman" w:eastAsia="Times New Roman" w:hAnsi="Times New Roman" w:cs="Times New Roman"/>
                <w:b/>
                <w:sz w:val="24"/>
                <w:szCs w:val="24"/>
                <w:lang w:val="en-US" w:eastAsia="ru-RU"/>
              </w:rPr>
              <w:t>icrosoft</w:t>
            </w:r>
            <w:proofErr w:type="spellEnd"/>
            <w:r w:rsidRPr="00965B1B">
              <w:rPr>
                <w:rFonts w:ascii="Times New Roman" w:eastAsia="Times New Roman" w:hAnsi="Times New Roman" w:cs="Times New Roman"/>
                <w:b/>
                <w:sz w:val="24"/>
                <w:szCs w:val="24"/>
                <w:lang w:eastAsia="ru-RU"/>
              </w:rPr>
              <w:t xml:space="preserve"> </w:t>
            </w:r>
            <w:r w:rsidRPr="00965B1B">
              <w:rPr>
                <w:rFonts w:ascii="Times New Roman" w:eastAsia="Times New Roman" w:hAnsi="Times New Roman" w:cs="Times New Roman"/>
                <w:b/>
                <w:bCs/>
                <w:sz w:val="24"/>
                <w:szCs w:val="24"/>
                <w:lang w:val="en-US" w:eastAsia="ru-RU"/>
              </w:rPr>
              <w:t>Word</w:t>
            </w:r>
          </w:p>
        </w:tc>
        <w:tc>
          <w:tcPr>
            <w:tcW w:w="3725" w:type="pct"/>
            <w:tcBorders>
              <w:top w:val="single" w:sz="4" w:space="0" w:color="auto"/>
              <w:left w:val="single" w:sz="4" w:space="0" w:color="auto"/>
              <w:bottom w:val="single" w:sz="4" w:space="0" w:color="auto"/>
              <w:right w:val="single" w:sz="4" w:space="0" w:color="auto"/>
            </w:tcBorders>
            <w:hideMark/>
          </w:tcPr>
          <w:p w14:paraId="49E3EA9A"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Cs/>
                <w:color w:val="FF0000"/>
                <w:sz w:val="24"/>
                <w:szCs w:val="24"/>
                <w:lang w:eastAsia="ru-RU"/>
              </w:rPr>
            </w:pPr>
            <w:r w:rsidRPr="00965B1B">
              <w:rPr>
                <w:rFonts w:ascii="Times New Roman" w:eastAsia="Times New Roman" w:hAnsi="Times New Roman" w:cs="Times New Roman"/>
                <w:b/>
                <w:bCs/>
                <w:sz w:val="24"/>
                <w:szCs w:val="24"/>
                <w:lang w:eastAsia="ru-RU"/>
              </w:rPr>
              <w:t xml:space="preserve">Содержание </w:t>
            </w:r>
          </w:p>
        </w:tc>
      </w:tr>
      <w:tr w:rsidR="00965B1B" w:rsidRPr="00965B1B" w14:paraId="290E1B0B"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2A937E43" w14:textId="77777777" w:rsidR="00965B1B" w:rsidRPr="00965B1B" w:rsidRDefault="00965B1B" w:rsidP="00777A1D">
            <w:pPr>
              <w:rPr>
                <w:rFonts w:ascii="Times New Roman" w:eastAsia="Times New Roman" w:hAnsi="Times New Roman" w:cs="Times New Roman"/>
                <w:b/>
                <w:bCs/>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775F9618"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FF0000"/>
                <w:sz w:val="24"/>
                <w:szCs w:val="24"/>
                <w:lang w:eastAsia="ru-RU"/>
              </w:rPr>
            </w:pPr>
            <w:r w:rsidRPr="00965B1B">
              <w:rPr>
                <w:rFonts w:ascii="Times New Roman" w:eastAsia="Times New Roman" w:hAnsi="Times New Roman" w:cs="Times New Roman"/>
                <w:sz w:val="24"/>
                <w:szCs w:val="24"/>
                <w:lang w:eastAsia="ru-RU"/>
              </w:rPr>
              <w:t xml:space="preserve">Основные правила оформления документации по рыбоводным процессам. Текстовой процессор </w:t>
            </w:r>
            <w:proofErr w:type="spellStart"/>
            <w:r w:rsidRPr="00965B1B">
              <w:rPr>
                <w:rFonts w:ascii="Times New Roman" w:eastAsia="Times New Roman" w:hAnsi="Times New Roman" w:cs="Times New Roman"/>
                <w:sz w:val="24"/>
                <w:szCs w:val="24"/>
                <w:lang w:eastAsia="ru-RU"/>
              </w:rPr>
              <w:t>Мicrosoft</w:t>
            </w:r>
            <w:proofErr w:type="spellEnd"/>
            <w:r w:rsidRPr="00965B1B">
              <w:rPr>
                <w:rFonts w:ascii="Times New Roman" w:eastAsia="Times New Roman" w:hAnsi="Times New Roman" w:cs="Times New Roman"/>
                <w:sz w:val="24"/>
                <w:szCs w:val="24"/>
                <w:lang w:eastAsia="ru-RU"/>
              </w:rPr>
              <w:t xml:space="preserve"> Word: понятие, назначение, возможности. Правила ввода, оформления и редактирования текста. Форматирование текста: понятие, назначе</w:t>
            </w:r>
            <w:r w:rsidRPr="00965B1B">
              <w:rPr>
                <w:rFonts w:ascii="Times New Roman" w:eastAsia="Times New Roman" w:hAnsi="Times New Roman" w:cs="Times New Roman"/>
                <w:sz w:val="24"/>
                <w:szCs w:val="24"/>
                <w:lang w:eastAsia="ru-RU"/>
              </w:rPr>
              <w:softHyphen/>
              <w:t>ние, технология. Обеспечение взаимодействия текста с графикой, таблицами и другими объектами, составляющими документ.</w:t>
            </w:r>
          </w:p>
        </w:tc>
      </w:tr>
      <w:tr w:rsidR="00965B1B" w:rsidRPr="00965B1B" w14:paraId="2BD21D25"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1D304672" w14:textId="77777777" w:rsidR="00965B1B" w:rsidRPr="00965B1B" w:rsidRDefault="00965B1B" w:rsidP="00777A1D">
            <w:pPr>
              <w:rPr>
                <w:rFonts w:ascii="Times New Roman" w:eastAsia="Times New Roman" w:hAnsi="Times New Roman" w:cs="Times New Roman"/>
                <w:b/>
                <w:bCs/>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600B47E6"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965B1B">
              <w:rPr>
                <w:rFonts w:ascii="Times New Roman" w:eastAsia="Times New Roman" w:hAnsi="Times New Roman" w:cs="Times New Roman"/>
                <w:b/>
                <w:bCs/>
                <w:sz w:val="24"/>
                <w:szCs w:val="24"/>
                <w:lang w:eastAsia="ru-RU"/>
              </w:rPr>
              <w:t>В том числе, практических занятий</w:t>
            </w:r>
          </w:p>
        </w:tc>
      </w:tr>
      <w:tr w:rsidR="00965B1B" w:rsidRPr="00965B1B" w14:paraId="69B289D8" w14:textId="77777777" w:rsidTr="00777A1D">
        <w:trPr>
          <w:cantSplit/>
          <w:trHeight w:val="860"/>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36B4DF12" w14:textId="77777777" w:rsidR="00965B1B" w:rsidRPr="00965B1B" w:rsidRDefault="00965B1B" w:rsidP="00777A1D">
            <w:pPr>
              <w:rPr>
                <w:rFonts w:ascii="Times New Roman" w:eastAsia="Times New Roman" w:hAnsi="Times New Roman" w:cs="Times New Roman"/>
                <w:b/>
                <w:bCs/>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53DE8C15"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65B1B">
              <w:rPr>
                <w:rFonts w:ascii="Times New Roman" w:eastAsia="Times New Roman" w:hAnsi="Times New Roman" w:cs="Times New Roman"/>
                <w:b/>
                <w:bCs/>
                <w:sz w:val="24"/>
                <w:szCs w:val="24"/>
                <w:lang w:eastAsia="ru-RU"/>
              </w:rPr>
              <w:t xml:space="preserve">Практическое занятие № 1 </w:t>
            </w:r>
          </w:p>
          <w:p w14:paraId="1BB0D39A"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965B1B">
              <w:rPr>
                <w:rFonts w:ascii="Times New Roman" w:eastAsia="Times New Roman" w:hAnsi="Times New Roman" w:cs="Times New Roman"/>
                <w:bCs/>
                <w:sz w:val="24"/>
                <w:szCs w:val="24"/>
                <w:lang w:eastAsia="ru-RU"/>
              </w:rPr>
              <w:t xml:space="preserve">Создание документов в текстовом редакторе Microsoft Word, содержащих различные объекты. </w:t>
            </w:r>
          </w:p>
        </w:tc>
      </w:tr>
      <w:tr w:rsidR="00965B1B" w:rsidRPr="00965B1B" w14:paraId="52E1DD63"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015F0794" w14:textId="77777777" w:rsidR="00965B1B" w:rsidRPr="00965B1B" w:rsidRDefault="00965B1B" w:rsidP="00777A1D">
            <w:pPr>
              <w:rPr>
                <w:rFonts w:ascii="Times New Roman" w:eastAsia="Times New Roman" w:hAnsi="Times New Roman" w:cs="Times New Roman"/>
                <w:b/>
                <w:bCs/>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35B25FA8"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65B1B">
              <w:rPr>
                <w:rFonts w:ascii="Times New Roman" w:eastAsia="Times New Roman" w:hAnsi="Times New Roman" w:cs="Times New Roman"/>
                <w:b/>
                <w:bCs/>
                <w:sz w:val="24"/>
                <w:szCs w:val="24"/>
                <w:lang w:eastAsia="ru-RU"/>
              </w:rPr>
              <w:t>Практическое занятие  № 2</w:t>
            </w:r>
          </w:p>
          <w:p w14:paraId="170C6DED"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65B1B">
              <w:rPr>
                <w:rFonts w:ascii="Times New Roman" w:eastAsia="Times New Roman" w:hAnsi="Times New Roman" w:cs="Times New Roman"/>
                <w:bCs/>
                <w:sz w:val="24"/>
                <w:szCs w:val="24"/>
                <w:lang w:eastAsia="ru-RU"/>
              </w:rPr>
              <w:t>Отработка приемов и способов разработки комплексных документов в текстовом редакторе Microsoft Word.</w:t>
            </w:r>
          </w:p>
        </w:tc>
      </w:tr>
      <w:tr w:rsidR="00965B1B" w:rsidRPr="00965B1B" w14:paraId="60ABB925" w14:textId="77777777" w:rsidTr="00777A1D">
        <w:trPr>
          <w:cantSplit/>
          <w:jc w:val="center"/>
        </w:trPr>
        <w:tc>
          <w:tcPr>
            <w:tcW w:w="1275" w:type="pct"/>
            <w:vMerge w:val="restart"/>
            <w:tcBorders>
              <w:top w:val="single" w:sz="4" w:space="0" w:color="auto"/>
              <w:left w:val="single" w:sz="4" w:space="0" w:color="auto"/>
              <w:bottom w:val="single" w:sz="4" w:space="0" w:color="auto"/>
              <w:right w:val="single" w:sz="4" w:space="0" w:color="auto"/>
            </w:tcBorders>
            <w:hideMark/>
          </w:tcPr>
          <w:p w14:paraId="3DF6F2F6" w14:textId="77777777" w:rsidR="00965B1B" w:rsidRPr="00965B1B" w:rsidRDefault="00965B1B" w:rsidP="00777A1D">
            <w:pPr>
              <w:widowControl w:val="0"/>
              <w:tabs>
                <w:tab w:val="left" w:pos="1215"/>
                <w:tab w:val="left" w:pos="3862"/>
              </w:tabs>
              <w:spacing w:after="200" w:line="276" w:lineRule="auto"/>
              <w:ind w:right="-2"/>
              <w:jc w:val="both"/>
              <w:rPr>
                <w:rFonts w:ascii="Times New Roman" w:eastAsia="Times New Roman" w:hAnsi="Times New Roman" w:cs="Times New Roman"/>
                <w:b/>
                <w:bCs/>
                <w:color w:val="FF0000"/>
                <w:sz w:val="24"/>
                <w:szCs w:val="24"/>
                <w:lang w:eastAsia="ru-RU"/>
              </w:rPr>
            </w:pPr>
            <w:r w:rsidRPr="00965B1B">
              <w:rPr>
                <w:rFonts w:ascii="Times New Roman" w:eastAsia="Times New Roman" w:hAnsi="Times New Roman" w:cs="Times New Roman"/>
                <w:b/>
                <w:bCs/>
                <w:sz w:val="24"/>
                <w:szCs w:val="24"/>
                <w:lang w:eastAsia="ru-RU"/>
              </w:rPr>
              <w:t xml:space="preserve">Тема 2.3. Обработка данных </w:t>
            </w:r>
            <w:r w:rsidRPr="00965B1B">
              <w:rPr>
                <w:rFonts w:ascii="Times New Roman" w:eastAsia="Times New Roman" w:hAnsi="Times New Roman" w:cs="Times New Roman"/>
                <w:b/>
                <w:bCs/>
                <w:spacing w:val="-2"/>
                <w:sz w:val="24"/>
                <w:szCs w:val="24"/>
                <w:lang w:eastAsia="ru-RU"/>
              </w:rPr>
              <w:t xml:space="preserve">средствами табличного процессора </w:t>
            </w:r>
            <w:r w:rsidRPr="00965B1B">
              <w:rPr>
                <w:rFonts w:ascii="Times New Roman" w:eastAsia="Times New Roman" w:hAnsi="Times New Roman" w:cs="Times New Roman"/>
                <w:b/>
                <w:sz w:val="24"/>
                <w:szCs w:val="24"/>
                <w:lang w:eastAsia="ru-RU"/>
              </w:rPr>
              <w:t>М</w:t>
            </w:r>
            <w:proofErr w:type="spellStart"/>
            <w:r w:rsidRPr="00965B1B">
              <w:rPr>
                <w:rFonts w:ascii="Times New Roman" w:eastAsia="Times New Roman" w:hAnsi="Times New Roman" w:cs="Times New Roman"/>
                <w:b/>
                <w:sz w:val="24"/>
                <w:szCs w:val="24"/>
                <w:lang w:val="en-US" w:eastAsia="ru-RU"/>
              </w:rPr>
              <w:t>icrosoft</w:t>
            </w:r>
            <w:proofErr w:type="spellEnd"/>
            <w:r w:rsidRPr="00965B1B">
              <w:rPr>
                <w:rFonts w:ascii="Times New Roman" w:eastAsia="Times New Roman" w:hAnsi="Times New Roman" w:cs="Times New Roman"/>
                <w:b/>
                <w:bCs/>
                <w:sz w:val="24"/>
                <w:szCs w:val="24"/>
                <w:lang w:eastAsia="ru-RU"/>
              </w:rPr>
              <w:t xml:space="preserve"> Ехсе1</w:t>
            </w:r>
          </w:p>
        </w:tc>
        <w:tc>
          <w:tcPr>
            <w:tcW w:w="3725" w:type="pct"/>
            <w:tcBorders>
              <w:top w:val="single" w:sz="4" w:space="0" w:color="auto"/>
              <w:left w:val="single" w:sz="4" w:space="0" w:color="auto"/>
              <w:bottom w:val="single" w:sz="4" w:space="0" w:color="auto"/>
              <w:right w:val="single" w:sz="4" w:space="0" w:color="auto"/>
            </w:tcBorders>
            <w:hideMark/>
          </w:tcPr>
          <w:p w14:paraId="45D39298"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Cs/>
                <w:color w:val="FF0000"/>
                <w:sz w:val="24"/>
                <w:szCs w:val="24"/>
                <w:lang w:eastAsia="ru-RU"/>
              </w:rPr>
            </w:pPr>
            <w:r w:rsidRPr="00965B1B">
              <w:rPr>
                <w:rFonts w:ascii="Times New Roman" w:eastAsia="Times New Roman" w:hAnsi="Times New Roman" w:cs="Times New Roman"/>
                <w:b/>
                <w:bCs/>
                <w:sz w:val="24"/>
                <w:szCs w:val="24"/>
                <w:lang w:eastAsia="ru-RU"/>
              </w:rPr>
              <w:t xml:space="preserve">Содержание </w:t>
            </w:r>
          </w:p>
        </w:tc>
      </w:tr>
      <w:tr w:rsidR="00965B1B" w:rsidRPr="00965B1B" w14:paraId="74933103"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36EA97CF" w14:textId="77777777" w:rsidR="00965B1B" w:rsidRPr="00965B1B" w:rsidRDefault="00965B1B" w:rsidP="00777A1D">
            <w:pPr>
              <w:rPr>
                <w:rFonts w:ascii="Times New Roman" w:eastAsia="Times New Roman" w:hAnsi="Times New Roman" w:cs="Times New Roman"/>
                <w:b/>
                <w:bCs/>
                <w:color w:val="FF0000"/>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60CEB218"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Cs/>
                <w:color w:val="FF0000"/>
                <w:sz w:val="24"/>
                <w:szCs w:val="24"/>
                <w:lang w:eastAsia="ru-RU"/>
              </w:rPr>
            </w:pPr>
            <w:r w:rsidRPr="00965B1B">
              <w:rPr>
                <w:rFonts w:ascii="Times New Roman" w:eastAsia="Times New Roman" w:hAnsi="Times New Roman" w:cs="Times New Roman"/>
                <w:spacing w:val="-1"/>
                <w:sz w:val="24"/>
                <w:szCs w:val="24"/>
                <w:lang w:eastAsia="ru-RU"/>
              </w:rPr>
              <w:t>Структура интерфейса табличного процессора. Организация расчетов в табличном процессоре. Построение и форматирование диаграмм и графиков. Использование функ</w:t>
            </w:r>
            <w:r w:rsidRPr="00965B1B">
              <w:rPr>
                <w:rFonts w:ascii="Times New Roman" w:eastAsia="Times New Roman" w:hAnsi="Times New Roman" w:cs="Times New Roman"/>
                <w:spacing w:val="-1"/>
                <w:sz w:val="24"/>
                <w:szCs w:val="24"/>
                <w:lang w:eastAsia="ru-RU"/>
              </w:rPr>
              <w:softHyphen/>
            </w:r>
            <w:r w:rsidRPr="00965B1B">
              <w:rPr>
                <w:rFonts w:ascii="Times New Roman" w:eastAsia="Times New Roman" w:hAnsi="Times New Roman" w:cs="Times New Roman"/>
                <w:sz w:val="24"/>
                <w:szCs w:val="24"/>
                <w:lang w:eastAsia="ru-RU"/>
              </w:rPr>
              <w:t xml:space="preserve">ций. Фильтрация данных. Классы моделей, их построение и исследование с помощью табличного процессора.. </w:t>
            </w:r>
            <w:r w:rsidRPr="00965B1B">
              <w:rPr>
                <w:rFonts w:ascii="Times New Roman" w:eastAsia="Times New Roman" w:hAnsi="Times New Roman" w:cs="Times New Roman"/>
                <w:bCs/>
                <w:sz w:val="24"/>
                <w:szCs w:val="24"/>
                <w:lang w:eastAsia="ru-RU"/>
              </w:rPr>
              <w:t>Использование для выполнения учетно-отчетных операций профессиональной направленности. Работа с электронной таблицей как с базой данных.  Консолидация данных. Использование сводных таблиц для анализа данных.</w:t>
            </w:r>
          </w:p>
        </w:tc>
      </w:tr>
      <w:tr w:rsidR="00965B1B" w:rsidRPr="00965B1B" w14:paraId="4D9DE99E"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4DCC2851" w14:textId="77777777" w:rsidR="00965B1B" w:rsidRPr="00965B1B" w:rsidRDefault="00965B1B" w:rsidP="00777A1D">
            <w:pPr>
              <w:rPr>
                <w:rFonts w:ascii="Times New Roman" w:eastAsia="Times New Roman" w:hAnsi="Times New Roman" w:cs="Times New Roman"/>
                <w:b/>
                <w:bCs/>
                <w:color w:val="FF0000"/>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2C337861"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
                <w:bCs/>
                <w:sz w:val="24"/>
                <w:szCs w:val="24"/>
                <w:lang w:eastAsia="ru-RU"/>
              </w:rPr>
            </w:pPr>
            <w:r w:rsidRPr="00965B1B">
              <w:rPr>
                <w:rFonts w:ascii="Times New Roman" w:eastAsia="Times New Roman" w:hAnsi="Times New Roman" w:cs="Times New Roman"/>
                <w:b/>
                <w:bCs/>
                <w:sz w:val="24"/>
                <w:szCs w:val="24"/>
                <w:lang w:eastAsia="ru-RU"/>
              </w:rPr>
              <w:t>В том числе, практических занятий</w:t>
            </w:r>
          </w:p>
        </w:tc>
      </w:tr>
      <w:tr w:rsidR="00965B1B" w:rsidRPr="00965B1B" w14:paraId="526F510D"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3E183E12" w14:textId="77777777" w:rsidR="00965B1B" w:rsidRPr="00965B1B" w:rsidRDefault="00965B1B" w:rsidP="00777A1D">
            <w:pPr>
              <w:rPr>
                <w:rFonts w:ascii="Times New Roman" w:eastAsia="Times New Roman" w:hAnsi="Times New Roman" w:cs="Times New Roman"/>
                <w:b/>
                <w:bCs/>
                <w:color w:val="FF0000"/>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4312130D"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
                <w:bCs/>
                <w:sz w:val="24"/>
                <w:szCs w:val="24"/>
                <w:lang w:eastAsia="ru-RU"/>
              </w:rPr>
            </w:pPr>
            <w:r w:rsidRPr="00965B1B">
              <w:rPr>
                <w:rFonts w:ascii="Times New Roman" w:eastAsia="Times New Roman" w:hAnsi="Times New Roman" w:cs="Times New Roman"/>
                <w:b/>
                <w:bCs/>
                <w:sz w:val="24"/>
                <w:szCs w:val="24"/>
                <w:lang w:eastAsia="ru-RU"/>
              </w:rPr>
              <w:t>Практическое занятие №3</w:t>
            </w:r>
          </w:p>
          <w:p w14:paraId="2771C3BF"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Cs/>
                <w:sz w:val="24"/>
                <w:szCs w:val="24"/>
                <w:lang w:eastAsia="ru-RU"/>
              </w:rPr>
            </w:pPr>
            <w:r w:rsidRPr="00965B1B">
              <w:rPr>
                <w:rFonts w:ascii="Times New Roman" w:eastAsia="Times New Roman" w:hAnsi="Times New Roman" w:cs="Times New Roman"/>
                <w:bCs/>
                <w:sz w:val="24"/>
                <w:szCs w:val="24"/>
                <w:lang w:eastAsia="ru-RU"/>
              </w:rPr>
              <w:t>Расчет экономических показателей для штатного расписания рыбоперерабатывающего предприятия.</w:t>
            </w:r>
          </w:p>
        </w:tc>
      </w:tr>
      <w:tr w:rsidR="00965B1B" w:rsidRPr="00965B1B" w14:paraId="651C8EF6"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13853153" w14:textId="77777777" w:rsidR="00965B1B" w:rsidRPr="00965B1B" w:rsidRDefault="00965B1B" w:rsidP="00777A1D">
            <w:pPr>
              <w:rPr>
                <w:rFonts w:ascii="Times New Roman" w:eastAsia="Times New Roman" w:hAnsi="Times New Roman" w:cs="Times New Roman"/>
                <w:b/>
                <w:bCs/>
                <w:color w:val="FF0000"/>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77C1E935"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
                <w:bCs/>
                <w:sz w:val="24"/>
                <w:szCs w:val="24"/>
                <w:lang w:eastAsia="ru-RU"/>
              </w:rPr>
            </w:pPr>
            <w:r w:rsidRPr="00965B1B">
              <w:rPr>
                <w:rFonts w:ascii="Calibri" w:eastAsia="Times New Roman" w:hAnsi="Calibri" w:cs="Times New Roman"/>
                <w:noProof/>
                <w:lang w:eastAsia="ru-RU"/>
              </w:rPr>
              <mc:AlternateContent>
                <mc:Choice Requires="wps">
                  <w:drawing>
                    <wp:anchor distT="0" distB="0" distL="114300" distR="114300" simplePos="0" relativeHeight="251659264" behindDoc="0" locked="0" layoutInCell="1" allowOverlap="1" wp14:anchorId="1FBCC838" wp14:editId="2859C524">
                      <wp:simplePos x="0" y="0"/>
                      <wp:positionH relativeFrom="column">
                        <wp:posOffset>-2511425</wp:posOffset>
                      </wp:positionH>
                      <wp:positionV relativeFrom="paragraph">
                        <wp:posOffset>321945</wp:posOffset>
                      </wp:positionV>
                      <wp:extent cx="2434590" cy="10795"/>
                      <wp:effectExtent l="0" t="19050" r="41910" b="4635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34590" cy="10795"/>
                              </a:xfrm>
                              <a:prstGeom prst="straightConnector1">
                                <a:avLst/>
                              </a:prstGeom>
                              <a:noFill/>
                              <a:ln w="60325">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B0FD86" id="_x0000_t32" coordsize="21600,21600" o:spt="32" o:oned="t" path="m,l21600,21600e" filled="f">
                      <v:path arrowok="t" fillok="f" o:connecttype="none"/>
                      <o:lock v:ext="edit" shapetype="t"/>
                    </v:shapetype>
                    <v:shape id="Прямая со стрелкой 3" o:spid="_x0000_s1026" type="#_x0000_t32" style="position:absolute;margin-left:-197.75pt;margin-top:25.35pt;width:191.7pt;height:.8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" strokecolor="white" strokeweight="4.75pt"/>
                  </w:pict>
                </mc:Fallback>
              </mc:AlternateContent>
            </w:r>
            <w:r w:rsidRPr="00965B1B">
              <w:rPr>
                <w:rFonts w:ascii="Times New Roman" w:eastAsia="Times New Roman" w:hAnsi="Times New Roman" w:cs="Times New Roman"/>
                <w:b/>
                <w:bCs/>
                <w:sz w:val="24"/>
                <w:szCs w:val="24"/>
                <w:lang w:eastAsia="ru-RU"/>
              </w:rPr>
              <w:t>Практическое занятие № 4</w:t>
            </w:r>
            <w:r w:rsidRPr="00965B1B">
              <w:rPr>
                <w:rFonts w:ascii="Times New Roman" w:eastAsia="Times New Roman" w:hAnsi="Times New Roman" w:cs="Times New Roman"/>
                <w:bCs/>
                <w:sz w:val="24"/>
                <w:szCs w:val="24"/>
                <w:lang w:eastAsia="ru-RU"/>
              </w:rPr>
              <w:t xml:space="preserve"> Задачи профессиональной направленности. Организация работы с поставщиками средствами программы </w:t>
            </w:r>
            <w:r w:rsidRPr="00965B1B">
              <w:rPr>
                <w:rFonts w:ascii="Times New Roman" w:eastAsia="Times New Roman" w:hAnsi="Times New Roman" w:cs="Times New Roman"/>
                <w:bCs/>
                <w:sz w:val="24"/>
                <w:szCs w:val="24"/>
                <w:lang w:val="en-US" w:eastAsia="ru-RU"/>
              </w:rPr>
              <w:t>Excel</w:t>
            </w:r>
            <w:r w:rsidRPr="00965B1B">
              <w:rPr>
                <w:rFonts w:ascii="Times New Roman" w:eastAsia="Times New Roman" w:hAnsi="Times New Roman" w:cs="Times New Roman"/>
                <w:bCs/>
                <w:sz w:val="24"/>
                <w:szCs w:val="24"/>
                <w:lang w:eastAsia="ru-RU"/>
              </w:rPr>
              <w:t>: создание списка клиентов и товаров, формирования списка и бланка заказов.</w:t>
            </w:r>
          </w:p>
        </w:tc>
      </w:tr>
      <w:tr w:rsidR="00965B1B" w:rsidRPr="00965B1B" w14:paraId="482DA980" w14:textId="77777777" w:rsidTr="00777A1D">
        <w:trPr>
          <w:cantSplit/>
          <w:jc w:val="center"/>
        </w:trPr>
        <w:tc>
          <w:tcPr>
            <w:tcW w:w="1275" w:type="pct"/>
            <w:vMerge w:val="restart"/>
            <w:tcBorders>
              <w:top w:val="single" w:sz="4" w:space="0" w:color="auto"/>
              <w:left w:val="single" w:sz="4" w:space="0" w:color="auto"/>
              <w:bottom w:val="single" w:sz="4" w:space="0" w:color="auto"/>
              <w:right w:val="single" w:sz="4" w:space="0" w:color="auto"/>
            </w:tcBorders>
            <w:hideMark/>
          </w:tcPr>
          <w:p w14:paraId="13A56530"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right="-2"/>
              <w:jc w:val="both"/>
              <w:rPr>
                <w:rFonts w:ascii="Times New Roman" w:eastAsia="Times New Roman" w:hAnsi="Times New Roman" w:cs="Times New Roman"/>
                <w:b/>
                <w:bCs/>
                <w:color w:val="FF0000"/>
                <w:sz w:val="24"/>
                <w:szCs w:val="24"/>
                <w:lang w:eastAsia="ru-RU"/>
              </w:rPr>
            </w:pPr>
            <w:r w:rsidRPr="00965B1B">
              <w:rPr>
                <w:rFonts w:ascii="Times New Roman" w:eastAsia="Times New Roman" w:hAnsi="Times New Roman" w:cs="Times New Roman"/>
                <w:b/>
                <w:bCs/>
                <w:sz w:val="24"/>
                <w:szCs w:val="24"/>
                <w:lang w:eastAsia="ru-RU"/>
              </w:rPr>
              <w:t xml:space="preserve">Тема 2.4. Система управления </w:t>
            </w:r>
            <w:r w:rsidRPr="00965B1B">
              <w:rPr>
                <w:rFonts w:ascii="Times New Roman" w:eastAsia="Times New Roman" w:hAnsi="Times New Roman" w:cs="Times New Roman"/>
                <w:b/>
                <w:bCs/>
                <w:spacing w:val="-6"/>
                <w:sz w:val="24"/>
                <w:szCs w:val="24"/>
                <w:lang w:eastAsia="ru-RU"/>
              </w:rPr>
              <w:t xml:space="preserve">базами данных </w:t>
            </w:r>
            <w:r w:rsidRPr="00965B1B">
              <w:rPr>
                <w:rFonts w:ascii="Times New Roman" w:eastAsia="Times New Roman" w:hAnsi="Times New Roman" w:cs="Times New Roman"/>
                <w:b/>
                <w:bCs/>
                <w:spacing w:val="-6"/>
                <w:sz w:val="24"/>
                <w:szCs w:val="24"/>
                <w:lang w:val="en-US" w:eastAsia="ru-RU"/>
              </w:rPr>
              <w:t>Microsoft</w:t>
            </w:r>
            <w:r w:rsidRPr="00965B1B">
              <w:rPr>
                <w:rFonts w:ascii="Times New Roman" w:eastAsia="Times New Roman" w:hAnsi="Times New Roman" w:cs="Times New Roman"/>
                <w:b/>
                <w:bCs/>
                <w:spacing w:val="-6"/>
                <w:sz w:val="24"/>
                <w:szCs w:val="24"/>
                <w:lang w:eastAsia="ru-RU"/>
              </w:rPr>
              <w:t xml:space="preserve"> </w:t>
            </w:r>
            <w:r w:rsidRPr="00965B1B">
              <w:rPr>
                <w:rFonts w:ascii="Times New Roman" w:eastAsia="Times New Roman" w:hAnsi="Times New Roman" w:cs="Times New Roman"/>
                <w:b/>
                <w:bCs/>
                <w:spacing w:val="-6"/>
                <w:sz w:val="24"/>
                <w:szCs w:val="24"/>
                <w:lang w:val="en-US" w:eastAsia="ru-RU"/>
              </w:rPr>
              <w:t>Access</w:t>
            </w:r>
          </w:p>
        </w:tc>
        <w:tc>
          <w:tcPr>
            <w:tcW w:w="3725" w:type="pct"/>
            <w:tcBorders>
              <w:top w:val="single" w:sz="4" w:space="0" w:color="auto"/>
              <w:left w:val="single" w:sz="4" w:space="0" w:color="auto"/>
              <w:bottom w:val="single" w:sz="4" w:space="0" w:color="auto"/>
              <w:right w:val="single" w:sz="4" w:space="0" w:color="auto"/>
            </w:tcBorders>
            <w:hideMark/>
          </w:tcPr>
          <w:p w14:paraId="4B27928B"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Cs/>
                <w:sz w:val="24"/>
                <w:szCs w:val="24"/>
                <w:lang w:eastAsia="ru-RU"/>
              </w:rPr>
            </w:pPr>
            <w:r w:rsidRPr="00965B1B">
              <w:rPr>
                <w:rFonts w:ascii="Times New Roman" w:eastAsia="Times New Roman" w:hAnsi="Times New Roman" w:cs="Times New Roman"/>
                <w:b/>
                <w:bCs/>
                <w:sz w:val="24"/>
                <w:szCs w:val="24"/>
                <w:lang w:eastAsia="ru-RU"/>
              </w:rPr>
              <w:t xml:space="preserve">Содержание </w:t>
            </w:r>
          </w:p>
        </w:tc>
      </w:tr>
      <w:tr w:rsidR="00965B1B" w:rsidRPr="00965B1B" w14:paraId="182BD3DA"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1ACC6686" w14:textId="77777777" w:rsidR="00965B1B" w:rsidRPr="00965B1B" w:rsidRDefault="00965B1B" w:rsidP="00777A1D">
            <w:pPr>
              <w:rPr>
                <w:rFonts w:ascii="Times New Roman" w:eastAsia="Times New Roman" w:hAnsi="Times New Roman" w:cs="Times New Roman"/>
                <w:b/>
                <w:bCs/>
                <w:color w:val="FF0000"/>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2E85E00C" w14:textId="77777777" w:rsidR="00965B1B" w:rsidRPr="00965B1B" w:rsidRDefault="00965B1B" w:rsidP="00777A1D">
            <w:pPr>
              <w:rPr>
                <w:rFonts w:ascii="Times New Roman" w:eastAsia="Times New Roman" w:hAnsi="Times New Roman" w:cs="Times New Roman"/>
                <w:spacing w:val="-1"/>
                <w:sz w:val="24"/>
                <w:szCs w:val="24"/>
                <w:lang w:eastAsia="ru-RU"/>
              </w:rPr>
            </w:pPr>
            <w:r w:rsidRPr="00965B1B">
              <w:rPr>
                <w:rFonts w:ascii="Times New Roman" w:eastAsia="Calibri" w:hAnsi="Times New Roman" w:cs="Times New Roman"/>
                <w:spacing w:val="-1"/>
                <w:sz w:val="24"/>
                <w:szCs w:val="24"/>
                <w:lang w:eastAsia="ru-RU"/>
              </w:rPr>
              <w:t>Базы данных: понятие, основные элементы. Создание и формирование базы данных. Создание таблиц в режиме конструктора. Создание межтабличных связей. Целостность данных. Установка фильтров и работа с ними. Составление и получение отчетов о деятельности предприятия.</w:t>
            </w:r>
            <w:r w:rsidRPr="00965B1B">
              <w:rPr>
                <w:rFonts w:ascii="Times New Roman" w:eastAsia="Times New Roman" w:hAnsi="Times New Roman" w:cs="Times New Roman"/>
                <w:spacing w:val="-1"/>
                <w:sz w:val="24"/>
                <w:szCs w:val="24"/>
                <w:lang w:eastAsia="ru-RU"/>
              </w:rPr>
              <w:t xml:space="preserve"> </w:t>
            </w:r>
          </w:p>
          <w:p w14:paraId="60F0FD21" w14:textId="77777777" w:rsidR="00965B1B" w:rsidRPr="00965B1B" w:rsidRDefault="00965B1B" w:rsidP="00777A1D">
            <w:pPr>
              <w:rPr>
                <w:rFonts w:ascii="Times New Roman" w:eastAsia="Calibri" w:hAnsi="Times New Roman" w:cs="Times New Roman"/>
                <w:spacing w:val="-1"/>
                <w:sz w:val="24"/>
                <w:szCs w:val="24"/>
                <w:lang w:eastAsia="ru-RU"/>
              </w:rPr>
            </w:pPr>
            <w:r w:rsidRPr="00965B1B">
              <w:rPr>
                <w:rFonts w:ascii="Times New Roman" w:eastAsia="Times New Roman" w:hAnsi="Times New Roman" w:cs="Times New Roman"/>
                <w:spacing w:val="-1"/>
                <w:sz w:val="24"/>
                <w:szCs w:val="24"/>
                <w:lang w:eastAsia="ru-RU"/>
              </w:rPr>
              <w:t>АРМ: понятие, назначение. Техническое, программное и информационное обеспече</w:t>
            </w:r>
            <w:r w:rsidRPr="00965B1B">
              <w:rPr>
                <w:rFonts w:ascii="Times New Roman" w:eastAsia="Times New Roman" w:hAnsi="Times New Roman" w:cs="Times New Roman"/>
                <w:spacing w:val="-1"/>
                <w:sz w:val="24"/>
                <w:szCs w:val="24"/>
                <w:lang w:eastAsia="ru-RU"/>
              </w:rPr>
              <w:softHyphen/>
            </w:r>
            <w:r w:rsidRPr="00965B1B">
              <w:rPr>
                <w:rFonts w:ascii="Times New Roman" w:eastAsia="Times New Roman" w:hAnsi="Times New Roman" w:cs="Times New Roman"/>
                <w:sz w:val="24"/>
                <w:szCs w:val="24"/>
                <w:lang w:eastAsia="ru-RU"/>
              </w:rPr>
              <w:t>ние АРМов. Использование пакетов прикладных программ в профессиональной дея</w:t>
            </w:r>
            <w:r w:rsidRPr="00965B1B">
              <w:rPr>
                <w:rFonts w:ascii="Times New Roman" w:eastAsia="Times New Roman" w:hAnsi="Times New Roman" w:cs="Times New Roman"/>
                <w:sz w:val="24"/>
                <w:szCs w:val="24"/>
                <w:lang w:eastAsia="ru-RU"/>
              </w:rPr>
              <w:softHyphen/>
              <w:t>тельности специалиста - ихтиолога и рыбовода.</w:t>
            </w:r>
          </w:p>
        </w:tc>
      </w:tr>
      <w:tr w:rsidR="00965B1B" w:rsidRPr="00965B1B" w14:paraId="447317B0"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646B0525" w14:textId="77777777" w:rsidR="00965B1B" w:rsidRPr="00965B1B" w:rsidRDefault="00965B1B" w:rsidP="00777A1D">
            <w:pPr>
              <w:rPr>
                <w:rFonts w:ascii="Times New Roman" w:eastAsia="Times New Roman" w:hAnsi="Times New Roman" w:cs="Times New Roman"/>
                <w:b/>
                <w:bCs/>
                <w:color w:val="FF0000"/>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78B14A0F"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
                <w:bCs/>
                <w:sz w:val="24"/>
                <w:szCs w:val="24"/>
                <w:lang w:eastAsia="ru-RU"/>
              </w:rPr>
            </w:pPr>
            <w:r w:rsidRPr="00965B1B">
              <w:rPr>
                <w:rFonts w:ascii="Times New Roman" w:eastAsia="Times New Roman" w:hAnsi="Times New Roman" w:cs="Times New Roman"/>
                <w:b/>
                <w:bCs/>
                <w:sz w:val="24"/>
                <w:szCs w:val="24"/>
                <w:lang w:eastAsia="ru-RU"/>
              </w:rPr>
              <w:t>В том числе, практических занятий</w:t>
            </w:r>
          </w:p>
        </w:tc>
      </w:tr>
      <w:tr w:rsidR="00965B1B" w:rsidRPr="00965B1B" w14:paraId="1A45B55F"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0E6086B1" w14:textId="77777777" w:rsidR="00965B1B" w:rsidRPr="00965B1B" w:rsidRDefault="00965B1B" w:rsidP="00777A1D">
            <w:pPr>
              <w:rPr>
                <w:rFonts w:ascii="Times New Roman" w:eastAsia="Times New Roman" w:hAnsi="Times New Roman" w:cs="Times New Roman"/>
                <w:b/>
                <w:bCs/>
                <w:color w:val="FF0000"/>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281C0048"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
                <w:bCs/>
                <w:sz w:val="24"/>
                <w:szCs w:val="24"/>
                <w:lang w:eastAsia="ru-RU"/>
              </w:rPr>
            </w:pPr>
            <w:r w:rsidRPr="00965B1B">
              <w:rPr>
                <w:rFonts w:ascii="Times New Roman" w:eastAsia="Times New Roman" w:hAnsi="Times New Roman" w:cs="Times New Roman"/>
                <w:b/>
                <w:bCs/>
                <w:sz w:val="24"/>
                <w:szCs w:val="24"/>
                <w:lang w:eastAsia="ru-RU"/>
              </w:rPr>
              <w:t>Практическое занятие № 5</w:t>
            </w:r>
          </w:p>
          <w:p w14:paraId="554384AD"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Cs/>
                <w:sz w:val="24"/>
                <w:szCs w:val="24"/>
                <w:lang w:eastAsia="ru-RU"/>
              </w:rPr>
            </w:pPr>
            <w:r w:rsidRPr="00965B1B">
              <w:rPr>
                <w:rFonts w:ascii="Times New Roman" w:eastAsia="Times New Roman" w:hAnsi="Times New Roman" w:cs="Times New Roman"/>
                <w:bCs/>
                <w:sz w:val="24"/>
                <w:szCs w:val="24"/>
                <w:lang w:eastAsia="ru-RU"/>
              </w:rPr>
              <w:t xml:space="preserve">Создание и редактирование базы данных в </w:t>
            </w:r>
            <w:r w:rsidRPr="00965B1B">
              <w:rPr>
                <w:rFonts w:ascii="Times New Roman" w:eastAsia="Times New Roman" w:hAnsi="Times New Roman" w:cs="Times New Roman"/>
                <w:bCs/>
                <w:sz w:val="24"/>
                <w:szCs w:val="24"/>
                <w:lang w:val="en-US" w:eastAsia="ru-RU"/>
              </w:rPr>
              <w:t>ACCESS</w:t>
            </w:r>
            <w:r w:rsidRPr="00965B1B">
              <w:rPr>
                <w:rFonts w:ascii="Times New Roman" w:eastAsia="Times New Roman" w:hAnsi="Times New Roman" w:cs="Times New Roman"/>
                <w:bCs/>
                <w:sz w:val="24"/>
                <w:szCs w:val="24"/>
                <w:lang w:eastAsia="ru-RU"/>
              </w:rPr>
              <w:t xml:space="preserve"> профессиональной направленности. Формирование запросов.</w:t>
            </w:r>
          </w:p>
        </w:tc>
      </w:tr>
      <w:tr w:rsidR="00965B1B" w:rsidRPr="00965B1B" w14:paraId="78C88CED"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7F4BACCA" w14:textId="77777777" w:rsidR="00965B1B" w:rsidRPr="00965B1B" w:rsidRDefault="00965B1B" w:rsidP="00777A1D">
            <w:pPr>
              <w:rPr>
                <w:rFonts w:ascii="Times New Roman" w:eastAsia="Times New Roman" w:hAnsi="Times New Roman" w:cs="Times New Roman"/>
                <w:b/>
                <w:bCs/>
                <w:color w:val="FF0000"/>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1530B2D4"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
                <w:bCs/>
                <w:sz w:val="24"/>
                <w:szCs w:val="24"/>
                <w:lang w:eastAsia="ru-RU"/>
              </w:rPr>
            </w:pPr>
            <w:r w:rsidRPr="00965B1B">
              <w:rPr>
                <w:rFonts w:ascii="Times New Roman" w:eastAsia="Times New Roman" w:hAnsi="Times New Roman" w:cs="Times New Roman"/>
                <w:b/>
                <w:bCs/>
                <w:sz w:val="24"/>
                <w:szCs w:val="24"/>
                <w:lang w:eastAsia="ru-RU"/>
              </w:rPr>
              <w:t>Практическое занятие № 6</w:t>
            </w:r>
          </w:p>
          <w:p w14:paraId="084922CB"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Cs/>
                <w:sz w:val="24"/>
                <w:szCs w:val="24"/>
                <w:lang w:eastAsia="ru-RU"/>
              </w:rPr>
            </w:pPr>
            <w:r w:rsidRPr="00965B1B">
              <w:rPr>
                <w:rFonts w:ascii="Times New Roman" w:eastAsia="Times New Roman" w:hAnsi="Times New Roman" w:cs="Times New Roman"/>
                <w:bCs/>
                <w:sz w:val="24"/>
                <w:szCs w:val="24"/>
                <w:lang w:eastAsia="ru-RU"/>
              </w:rPr>
              <w:t>Создание форм, сортировка и отбор записей в базе данных профессиональной направленности.</w:t>
            </w:r>
          </w:p>
        </w:tc>
      </w:tr>
      <w:tr w:rsidR="00965B1B" w:rsidRPr="00965B1B" w14:paraId="3DE8E12C"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40D34F5E" w14:textId="77777777" w:rsidR="00965B1B" w:rsidRPr="00965B1B" w:rsidRDefault="00965B1B" w:rsidP="00777A1D">
            <w:pPr>
              <w:rPr>
                <w:rFonts w:ascii="Times New Roman" w:eastAsia="Times New Roman" w:hAnsi="Times New Roman" w:cs="Times New Roman"/>
                <w:b/>
                <w:bCs/>
                <w:color w:val="FF0000"/>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059898F3"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
                <w:bCs/>
                <w:sz w:val="24"/>
                <w:szCs w:val="24"/>
                <w:lang w:eastAsia="ru-RU"/>
              </w:rPr>
            </w:pPr>
            <w:r w:rsidRPr="00965B1B">
              <w:rPr>
                <w:rFonts w:ascii="Times New Roman" w:eastAsia="Times New Roman" w:hAnsi="Times New Roman" w:cs="Times New Roman"/>
                <w:b/>
                <w:bCs/>
                <w:sz w:val="24"/>
                <w:szCs w:val="24"/>
                <w:lang w:eastAsia="ru-RU"/>
              </w:rPr>
              <w:t>Практическое занятие № 7</w:t>
            </w:r>
          </w:p>
          <w:p w14:paraId="4A3066E9"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
                <w:bCs/>
                <w:sz w:val="24"/>
                <w:szCs w:val="24"/>
                <w:lang w:eastAsia="ru-RU"/>
              </w:rPr>
            </w:pPr>
            <w:r w:rsidRPr="00965B1B">
              <w:rPr>
                <w:rFonts w:ascii="Times New Roman" w:eastAsia="Times New Roman" w:hAnsi="Times New Roman" w:cs="Times New Roman"/>
                <w:bCs/>
                <w:sz w:val="24"/>
                <w:szCs w:val="24"/>
                <w:lang w:eastAsia="ru-RU"/>
              </w:rPr>
              <w:t>Выполнение вычисление в формах, визуализация результатов вычислений в базе данных профессиональной направленности.</w:t>
            </w:r>
          </w:p>
        </w:tc>
      </w:tr>
      <w:tr w:rsidR="00965B1B" w:rsidRPr="00965B1B" w14:paraId="18BCEE42"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2A13175F" w14:textId="77777777" w:rsidR="00965B1B" w:rsidRPr="00965B1B" w:rsidRDefault="00965B1B" w:rsidP="00777A1D">
            <w:pPr>
              <w:rPr>
                <w:rFonts w:ascii="Times New Roman" w:eastAsia="Times New Roman" w:hAnsi="Times New Roman" w:cs="Times New Roman"/>
                <w:b/>
                <w:bCs/>
                <w:color w:val="FF0000"/>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39746ECE"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65B1B">
              <w:rPr>
                <w:rFonts w:ascii="Times New Roman" w:eastAsia="Times New Roman" w:hAnsi="Times New Roman" w:cs="Times New Roman"/>
                <w:b/>
                <w:bCs/>
                <w:sz w:val="24"/>
                <w:szCs w:val="24"/>
                <w:lang w:eastAsia="ru-RU"/>
              </w:rPr>
              <w:t>Практическое занятие № 8</w:t>
            </w:r>
          </w:p>
          <w:p w14:paraId="42CB9FC4"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color w:val="C00000"/>
                <w:sz w:val="24"/>
                <w:szCs w:val="24"/>
                <w:lang w:eastAsia="ru-RU"/>
              </w:rPr>
            </w:pPr>
            <w:r w:rsidRPr="00965B1B">
              <w:rPr>
                <w:rFonts w:ascii="Times New Roman" w:eastAsia="Times New Roman" w:hAnsi="Times New Roman" w:cs="Times New Roman"/>
                <w:bCs/>
                <w:sz w:val="24"/>
                <w:szCs w:val="24"/>
                <w:lang w:eastAsia="ru-RU"/>
              </w:rPr>
              <w:t>Создание вычисляемых запросов в базе данных профессиональной направленности. Формирование заказа и составление заявок на поставку продукции с использованием многотабличной базы данных. Установление связей.</w:t>
            </w:r>
          </w:p>
        </w:tc>
      </w:tr>
      <w:tr w:rsidR="00965B1B" w:rsidRPr="00965B1B" w14:paraId="58FE1A81" w14:textId="77777777" w:rsidTr="00777A1D">
        <w:trPr>
          <w:cantSplit/>
          <w:jc w:val="center"/>
        </w:trPr>
        <w:tc>
          <w:tcPr>
            <w:tcW w:w="1275" w:type="pct"/>
            <w:vMerge w:val="restart"/>
            <w:tcBorders>
              <w:top w:val="single" w:sz="4" w:space="0" w:color="auto"/>
              <w:left w:val="single" w:sz="4" w:space="0" w:color="auto"/>
              <w:bottom w:val="single" w:sz="4" w:space="0" w:color="auto"/>
              <w:right w:val="single" w:sz="4" w:space="0" w:color="auto"/>
            </w:tcBorders>
            <w:hideMark/>
          </w:tcPr>
          <w:p w14:paraId="230D1B77"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right="-2"/>
              <w:jc w:val="both"/>
              <w:rPr>
                <w:rFonts w:ascii="Times New Roman" w:eastAsia="Times New Roman" w:hAnsi="Times New Roman" w:cs="Times New Roman"/>
                <w:b/>
                <w:bCs/>
                <w:color w:val="FF0000"/>
                <w:sz w:val="24"/>
                <w:szCs w:val="24"/>
                <w:lang w:eastAsia="ru-RU"/>
              </w:rPr>
            </w:pPr>
            <w:r w:rsidRPr="00965B1B">
              <w:rPr>
                <w:rFonts w:ascii="Times New Roman" w:eastAsia="Times New Roman" w:hAnsi="Times New Roman" w:cs="Times New Roman"/>
                <w:b/>
                <w:bCs/>
                <w:sz w:val="24"/>
                <w:szCs w:val="24"/>
                <w:lang w:eastAsia="ru-RU"/>
              </w:rPr>
              <w:t xml:space="preserve">Тема 2.5. Современные информационные технологии в </w:t>
            </w:r>
            <w:r w:rsidRPr="00965B1B">
              <w:rPr>
                <w:rFonts w:ascii="Times New Roman" w:eastAsia="Times New Roman" w:hAnsi="Times New Roman" w:cs="Times New Roman"/>
                <w:b/>
                <w:bCs/>
                <w:spacing w:val="-2"/>
                <w:sz w:val="24"/>
                <w:szCs w:val="24"/>
                <w:lang w:eastAsia="ru-RU"/>
              </w:rPr>
              <w:t>документационном обеспечении профессиональной деятельности</w:t>
            </w:r>
          </w:p>
        </w:tc>
        <w:tc>
          <w:tcPr>
            <w:tcW w:w="3725" w:type="pct"/>
            <w:tcBorders>
              <w:top w:val="single" w:sz="4" w:space="0" w:color="auto"/>
              <w:left w:val="single" w:sz="4" w:space="0" w:color="auto"/>
              <w:bottom w:val="single" w:sz="4" w:space="0" w:color="auto"/>
              <w:right w:val="single" w:sz="4" w:space="0" w:color="auto"/>
            </w:tcBorders>
            <w:hideMark/>
          </w:tcPr>
          <w:p w14:paraId="48E374A1"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Cs/>
                <w:color w:val="FF0000"/>
                <w:sz w:val="24"/>
                <w:szCs w:val="24"/>
                <w:lang w:eastAsia="ru-RU"/>
              </w:rPr>
            </w:pPr>
            <w:r w:rsidRPr="00965B1B">
              <w:rPr>
                <w:rFonts w:ascii="Times New Roman" w:eastAsia="Times New Roman" w:hAnsi="Times New Roman" w:cs="Times New Roman"/>
                <w:b/>
                <w:bCs/>
                <w:sz w:val="24"/>
                <w:szCs w:val="24"/>
                <w:lang w:eastAsia="ru-RU"/>
              </w:rPr>
              <w:t xml:space="preserve">Содержание </w:t>
            </w:r>
          </w:p>
        </w:tc>
      </w:tr>
      <w:tr w:rsidR="00965B1B" w:rsidRPr="00965B1B" w14:paraId="61DD78E6"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274BB4C9" w14:textId="77777777" w:rsidR="00965B1B" w:rsidRPr="00965B1B" w:rsidRDefault="00965B1B" w:rsidP="00777A1D">
            <w:pPr>
              <w:rPr>
                <w:rFonts w:ascii="Times New Roman" w:eastAsia="Times New Roman" w:hAnsi="Times New Roman" w:cs="Times New Roman"/>
                <w:b/>
                <w:bCs/>
                <w:color w:val="FF0000"/>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1E634868"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sz w:val="24"/>
                <w:szCs w:val="24"/>
                <w:lang w:eastAsia="ru-RU"/>
              </w:rPr>
            </w:pPr>
            <w:r w:rsidRPr="00965B1B">
              <w:rPr>
                <w:rFonts w:ascii="Times New Roman" w:eastAsia="Times New Roman" w:hAnsi="Times New Roman" w:cs="Times New Roman"/>
                <w:sz w:val="24"/>
                <w:szCs w:val="24"/>
                <w:lang w:eastAsia="ru-RU"/>
              </w:rPr>
              <w:t>Организация делопроизводства и документооборота с использование средств элек</w:t>
            </w:r>
            <w:r w:rsidRPr="00965B1B">
              <w:rPr>
                <w:rFonts w:ascii="Times New Roman" w:eastAsia="Times New Roman" w:hAnsi="Times New Roman" w:cs="Times New Roman"/>
                <w:sz w:val="24"/>
                <w:szCs w:val="24"/>
                <w:lang w:eastAsia="ru-RU"/>
              </w:rPr>
              <w:softHyphen/>
            </w:r>
            <w:r w:rsidRPr="00965B1B">
              <w:rPr>
                <w:rFonts w:ascii="Times New Roman" w:eastAsia="Times New Roman" w:hAnsi="Times New Roman" w:cs="Times New Roman"/>
                <w:spacing w:val="-1"/>
                <w:sz w:val="24"/>
                <w:szCs w:val="24"/>
                <w:lang w:eastAsia="ru-RU"/>
              </w:rPr>
              <w:t>тронных коммуникаций. Поиск документов. Хранение и обработка больших объемов данных. Электронная цифровая подпись: понятие, назначение, использование. Планиро</w:t>
            </w:r>
            <w:r w:rsidRPr="00965B1B">
              <w:rPr>
                <w:rFonts w:ascii="Times New Roman" w:eastAsia="Times New Roman" w:hAnsi="Times New Roman" w:cs="Times New Roman"/>
                <w:spacing w:val="-1"/>
                <w:sz w:val="24"/>
                <w:szCs w:val="24"/>
                <w:lang w:eastAsia="ru-RU"/>
              </w:rPr>
              <w:softHyphen/>
            </w:r>
            <w:r w:rsidRPr="00965B1B">
              <w:rPr>
                <w:rFonts w:ascii="Times New Roman" w:eastAsia="Times New Roman" w:hAnsi="Times New Roman" w:cs="Times New Roman"/>
                <w:sz w:val="24"/>
                <w:szCs w:val="24"/>
                <w:lang w:eastAsia="ru-RU"/>
              </w:rPr>
              <w:t xml:space="preserve">вание персональной деятельности с помощью </w:t>
            </w:r>
            <w:r w:rsidRPr="00965B1B">
              <w:rPr>
                <w:rFonts w:ascii="Times New Roman" w:eastAsia="Times New Roman" w:hAnsi="Times New Roman" w:cs="Times New Roman"/>
                <w:sz w:val="24"/>
                <w:szCs w:val="24"/>
                <w:lang w:val="en-US" w:eastAsia="ru-RU"/>
              </w:rPr>
              <w:t>Microsoft Outlook</w:t>
            </w:r>
            <w:r w:rsidRPr="00965B1B">
              <w:rPr>
                <w:rFonts w:ascii="Times New Roman" w:eastAsia="Times New Roman" w:hAnsi="Times New Roman" w:cs="Times New Roman"/>
                <w:sz w:val="24"/>
                <w:szCs w:val="24"/>
                <w:lang w:eastAsia="ru-RU"/>
              </w:rPr>
              <w:t>.</w:t>
            </w:r>
          </w:p>
        </w:tc>
      </w:tr>
      <w:tr w:rsidR="00965B1B" w:rsidRPr="00965B1B" w14:paraId="01C9F693"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0873F576" w14:textId="77777777" w:rsidR="00965B1B" w:rsidRPr="00965B1B" w:rsidRDefault="00965B1B" w:rsidP="00777A1D">
            <w:pPr>
              <w:rPr>
                <w:rFonts w:ascii="Times New Roman" w:eastAsia="Times New Roman" w:hAnsi="Times New Roman" w:cs="Times New Roman"/>
                <w:b/>
                <w:bCs/>
                <w:color w:val="FF0000"/>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639C648A"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
                <w:bCs/>
                <w:sz w:val="24"/>
                <w:szCs w:val="24"/>
                <w:lang w:eastAsia="ru-RU"/>
              </w:rPr>
            </w:pPr>
            <w:r w:rsidRPr="00965B1B">
              <w:rPr>
                <w:rFonts w:ascii="Times New Roman" w:eastAsia="Times New Roman" w:hAnsi="Times New Roman" w:cs="Times New Roman"/>
                <w:b/>
                <w:bCs/>
                <w:sz w:val="24"/>
                <w:szCs w:val="24"/>
                <w:lang w:eastAsia="ru-RU"/>
              </w:rPr>
              <w:t>В том числе, практических занятий</w:t>
            </w:r>
          </w:p>
        </w:tc>
      </w:tr>
      <w:tr w:rsidR="00965B1B" w:rsidRPr="00965B1B" w14:paraId="55BF3446"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3C052338" w14:textId="77777777" w:rsidR="00965B1B" w:rsidRPr="00965B1B" w:rsidRDefault="00965B1B" w:rsidP="00777A1D">
            <w:pPr>
              <w:rPr>
                <w:rFonts w:ascii="Times New Roman" w:eastAsia="Times New Roman" w:hAnsi="Times New Roman" w:cs="Times New Roman"/>
                <w:b/>
                <w:bCs/>
                <w:color w:val="FF0000"/>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2C24EF91"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
                <w:sz w:val="24"/>
                <w:szCs w:val="24"/>
                <w:lang w:eastAsia="ru-RU"/>
              </w:rPr>
            </w:pPr>
            <w:r w:rsidRPr="00965B1B">
              <w:rPr>
                <w:rFonts w:ascii="Times New Roman" w:eastAsia="Times New Roman" w:hAnsi="Times New Roman" w:cs="Times New Roman"/>
                <w:b/>
                <w:sz w:val="24"/>
                <w:szCs w:val="24"/>
                <w:lang w:eastAsia="ru-RU"/>
              </w:rPr>
              <w:t>Практическое занятие № 9</w:t>
            </w:r>
          </w:p>
          <w:p w14:paraId="20075E73"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
                <w:sz w:val="24"/>
                <w:szCs w:val="24"/>
                <w:lang w:eastAsia="ru-RU"/>
              </w:rPr>
            </w:pPr>
            <w:r w:rsidRPr="00965B1B">
              <w:rPr>
                <w:rFonts w:ascii="Times New Roman" w:eastAsia="Times New Roman" w:hAnsi="Times New Roman" w:cs="Times New Roman"/>
                <w:sz w:val="24"/>
                <w:szCs w:val="24"/>
                <w:lang w:eastAsia="ru-RU"/>
              </w:rPr>
              <w:t xml:space="preserve">Организация коллективной деятельности в программе </w:t>
            </w:r>
            <w:r w:rsidRPr="00965B1B">
              <w:rPr>
                <w:rFonts w:ascii="Times New Roman" w:eastAsia="Times New Roman" w:hAnsi="Times New Roman" w:cs="Times New Roman"/>
                <w:sz w:val="24"/>
                <w:szCs w:val="24"/>
                <w:lang w:val="en-US" w:eastAsia="ru-RU"/>
              </w:rPr>
              <w:t>Microsoft</w:t>
            </w:r>
            <w:r w:rsidRPr="00965B1B">
              <w:rPr>
                <w:rFonts w:ascii="Times New Roman" w:eastAsia="Times New Roman" w:hAnsi="Times New Roman" w:cs="Times New Roman"/>
                <w:sz w:val="24"/>
                <w:szCs w:val="24"/>
                <w:lang w:eastAsia="ru-RU"/>
              </w:rPr>
              <w:t xml:space="preserve"> </w:t>
            </w:r>
            <w:r w:rsidRPr="00965B1B">
              <w:rPr>
                <w:rFonts w:ascii="Times New Roman" w:eastAsia="Times New Roman" w:hAnsi="Times New Roman" w:cs="Times New Roman"/>
                <w:sz w:val="24"/>
                <w:szCs w:val="24"/>
                <w:lang w:val="en-US" w:eastAsia="ru-RU"/>
              </w:rPr>
              <w:t>Outlook</w:t>
            </w:r>
          </w:p>
        </w:tc>
      </w:tr>
      <w:tr w:rsidR="00965B1B" w:rsidRPr="00965B1B" w14:paraId="318021D1" w14:textId="77777777" w:rsidTr="00777A1D">
        <w:trPr>
          <w:cantSplit/>
          <w:jc w:val="center"/>
        </w:trPr>
        <w:tc>
          <w:tcPr>
            <w:tcW w:w="1275" w:type="pct"/>
            <w:vMerge w:val="restart"/>
            <w:tcBorders>
              <w:top w:val="single" w:sz="4" w:space="0" w:color="auto"/>
              <w:left w:val="single" w:sz="4" w:space="0" w:color="auto"/>
              <w:bottom w:val="single" w:sz="4" w:space="0" w:color="auto"/>
              <w:right w:val="single" w:sz="4" w:space="0" w:color="auto"/>
            </w:tcBorders>
            <w:hideMark/>
          </w:tcPr>
          <w:p w14:paraId="23453ABF"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right="-2"/>
              <w:jc w:val="both"/>
              <w:rPr>
                <w:rFonts w:ascii="Times New Roman" w:eastAsia="Times New Roman" w:hAnsi="Times New Roman" w:cs="Times New Roman"/>
                <w:b/>
                <w:bCs/>
                <w:sz w:val="24"/>
                <w:szCs w:val="24"/>
                <w:lang w:eastAsia="ru-RU"/>
              </w:rPr>
            </w:pPr>
            <w:r w:rsidRPr="00965B1B">
              <w:rPr>
                <w:rFonts w:ascii="Times New Roman" w:eastAsia="Times New Roman" w:hAnsi="Times New Roman" w:cs="Times New Roman"/>
                <w:b/>
                <w:bCs/>
                <w:spacing w:val="-1"/>
                <w:sz w:val="24"/>
                <w:szCs w:val="24"/>
                <w:lang w:eastAsia="ru-RU"/>
              </w:rPr>
              <w:t xml:space="preserve">Тема 2.6. Создание презентаций в </w:t>
            </w:r>
            <w:r w:rsidRPr="00965B1B">
              <w:rPr>
                <w:rFonts w:ascii="Times New Roman" w:eastAsia="Times New Roman" w:hAnsi="Times New Roman" w:cs="Times New Roman"/>
                <w:b/>
                <w:sz w:val="24"/>
                <w:szCs w:val="24"/>
                <w:lang w:val="en-US" w:eastAsia="ru-RU"/>
              </w:rPr>
              <w:t>Microsoft</w:t>
            </w:r>
            <w:r w:rsidRPr="00965B1B">
              <w:rPr>
                <w:rFonts w:ascii="Times New Roman" w:eastAsia="Times New Roman" w:hAnsi="Times New Roman" w:cs="Times New Roman"/>
                <w:b/>
                <w:sz w:val="24"/>
                <w:szCs w:val="24"/>
                <w:lang w:eastAsia="ru-RU"/>
              </w:rPr>
              <w:t xml:space="preserve"> </w:t>
            </w:r>
            <w:r w:rsidRPr="00965B1B">
              <w:rPr>
                <w:rFonts w:ascii="Times New Roman" w:eastAsia="Times New Roman" w:hAnsi="Times New Roman" w:cs="Times New Roman"/>
                <w:b/>
                <w:bCs/>
                <w:sz w:val="24"/>
                <w:szCs w:val="24"/>
                <w:lang w:eastAsia="ru-RU"/>
              </w:rPr>
              <w:t>Power Point</w:t>
            </w:r>
          </w:p>
        </w:tc>
        <w:tc>
          <w:tcPr>
            <w:tcW w:w="3725" w:type="pct"/>
            <w:tcBorders>
              <w:top w:val="single" w:sz="4" w:space="0" w:color="auto"/>
              <w:left w:val="single" w:sz="4" w:space="0" w:color="auto"/>
              <w:bottom w:val="single" w:sz="4" w:space="0" w:color="auto"/>
              <w:right w:val="single" w:sz="4" w:space="0" w:color="auto"/>
            </w:tcBorders>
            <w:hideMark/>
          </w:tcPr>
          <w:p w14:paraId="31EB78A5"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Cs/>
                <w:color w:val="FF0000"/>
                <w:sz w:val="24"/>
                <w:szCs w:val="24"/>
                <w:lang w:eastAsia="ru-RU"/>
              </w:rPr>
            </w:pPr>
            <w:r w:rsidRPr="00965B1B">
              <w:rPr>
                <w:rFonts w:ascii="Times New Roman" w:eastAsia="Times New Roman" w:hAnsi="Times New Roman" w:cs="Times New Roman"/>
                <w:b/>
                <w:bCs/>
                <w:sz w:val="24"/>
                <w:szCs w:val="24"/>
                <w:lang w:eastAsia="ru-RU"/>
              </w:rPr>
              <w:t xml:space="preserve">Содержание </w:t>
            </w:r>
          </w:p>
        </w:tc>
      </w:tr>
      <w:tr w:rsidR="00965B1B" w:rsidRPr="00965B1B" w14:paraId="2F14AB8A"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1B9E1A88" w14:textId="77777777" w:rsidR="00965B1B" w:rsidRPr="00965B1B" w:rsidRDefault="00965B1B" w:rsidP="00777A1D">
            <w:pPr>
              <w:rPr>
                <w:rFonts w:ascii="Times New Roman" w:eastAsia="Times New Roman" w:hAnsi="Times New Roman" w:cs="Times New Roman"/>
                <w:b/>
                <w:bCs/>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1B6C9173"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Cs/>
                <w:sz w:val="24"/>
                <w:szCs w:val="24"/>
                <w:lang w:eastAsia="ru-RU"/>
              </w:rPr>
            </w:pPr>
            <w:r w:rsidRPr="00965B1B">
              <w:rPr>
                <w:rFonts w:ascii="Times New Roman" w:eastAsia="Times New Roman" w:hAnsi="Times New Roman" w:cs="Times New Roman"/>
                <w:bCs/>
                <w:sz w:val="24"/>
                <w:szCs w:val="24"/>
                <w:lang w:eastAsia="ru-RU"/>
              </w:rPr>
              <w:t xml:space="preserve">Microsoft Power Point: </w:t>
            </w:r>
            <w:r w:rsidRPr="00965B1B">
              <w:rPr>
                <w:rFonts w:ascii="Times New Roman" w:eastAsia="Times New Roman" w:hAnsi="Times New Roman" w:cs="Times New Roman"/>
                <w:spacing w:val="-2"/>
                <w:sz w:val="24"/>
                <w:szCs w:val="24"/>
                <w:lang w:eastAsia="ru-RU"/>
              </w:rPr>
              <w:t>назначение, функциональные возможности, объекты и инстру</w:t>
            </w:r>
            <w:r w:rsidRPr="00965B1B">
              <w:rPr>
                <w:rFonts w:ascii="Times New Roman" w:eastAsia="Times New Roman" w:hAnsi="Times New Roman" w:cs="Times New Roman"/>
                <w:spacing w:val="-2"/>
                <w:sz w:val="24"/>
                <w:szCs w:val="24"/>
                <w:lang w:eastAsia="ru-RU"/>
              </w:rPr>
              <w:softHyphen/>
            </w:r>
            <w:r w:rsidRPr="00965B1B">
              <w:rPr>
                <w:rFonts w:ascii="Times New Roman" w:eastAsia="Times New Roman" w:hAnsi="Times New Roman" w:cs="Times New Roman"/>
                <w:sz w:val="24"/>
                <w:szCs w:val="24"/>
                <w:lang w:eastAsia="ru-RU"/>
              </w:rPr>
              <w:t>менты, области использования приложения. Этапы создания презентации. Технология работы с каждым объектом презентации. Добавление эффектов мультимедиа. Создание управляющих кнопок.</w:t>
            </w:r>
          </w:p>
        </w:tc>
      </w:tr>
      <w:tr w:rsidR="00965B1B" w:rsidRPr="00965B1B" w14:paraId="5209FA3C"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4705A0E7" w14:textId="77777777" w:rsidR="00965B1B" w:rsidRPr="00965B1B" w:rsidRDefault="00965B1B" w:rsidP="00777A1D">
            <w:pPr>
              <w:rPr>
                <w:rFonts w:ascii="Times New Roman" w:eastAsia="Times New Roman" w:hAnsi="Times New Roman" w:cs="Times New Roman"/>
                <w:b/>
                <w:bCs/>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3DFA9A9B"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
                <w:bCs/>
                <w:sz w:val="24"/>
                <w:szCs w:val="24"/>
                <w:lang w:eastAsia="ru-RU"/>
              </w:rPr>
            </w:pPr>
            <w:r w:rsidRPr="00965B1B">
              <w:rPr>
                <w:rFonts w:ascii="Times New Roman" w:eastAsia="Times New Roman" w:hAnsi="Times New Roman" w:cs="Times New Roman"/>
                <w:b/>
                <w:bCs/>
                <w:sz w:val="24"/>
                <w:szCs w:val="24"/>
                <w:lang w:eastAsia="ru-RU"/>
              </w:rPr>
              <w:t>В том числе, практических занятий</w:t>
            </w:r>
          </w:p>
        </w:tc>
      </w:tr>
      <w:tr w:rsidR="00965B1B" w:rsidRPr="00965B1B" w14:paraId="6CD6DA20"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63D1A60A" w14:textId="77777777" w:rsidR="00965B1B" w:rsidRPr="00965B1B" w:rsidRDefault="00965B1B" w:rsidP="00777A1D">
            <w:pPr>
              <w:rPr>
                <w:rFonts w:ascii="Times New Roman" w:eastAsia="Times New Roman" w:hAnsi="Times New Roman" w:cs="Times New Roman"/>
                <w:b/>
                <w:bCs/>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7CDBAA17"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
                <w:bCs/>
                <w:sz w:val="24"/>
                <w:szCs w:val="24"/>
                <w:lang w:eastAsia="ru-RU"/>
              </w:rPr>
            </w:pPr>
            <w:r w:rsidRPr="00965B1B">
              <w:rPr>
                <w:rFonts w:ascii="Times New Roman" w:eastAsia="Times New Roman" w:hAnsi="Times New Roman" w:cs="Times New Roman"/>
                <w:b/>
                <w:bCs/>
                <w:sz w:val="24"/>
                <w:szCs w:val="24"/>
                <w:lang w:eastAsia="ru-RU"/>
              </w:rPr>
              <w:t>Практическое занятие № 10</w:t>
            </w:r>
          </w:p>
          <w:p w14:paraId="12193A1B"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Cs/>
                <w:sz w:val="24"/>
                <w:szCs w:val="24"/>
                <w:lang w:eastAsia="ru-RU"/>
              </w:rPr>
            </w:pPr>
            <w:r w:rsidRPr="00965B1B">
              <w:rPr>
                <w:rFonts w:ascii="Times New Roman" w:eastAsia="Times New Roman" w:hAnsi="Times New Roman" w:cs="Times New Roman"/>
                <w:bCs/>
                <w:sz w:val="24"/>
                <w:szCs w:val="24"/>
                <w:lang w:eastAsia="ru-RU"/>
              </w:rPr>
              <w:t xml:space="preserve">Создание презентации профессиональной направленности средствами программы </w:t>
            </w:r>
            <w:r w:rsidRPr="00965B1B">
              <w:rPr>
                <w:rFonts w:ascii="Times New Roman" w:eastAsia="Times New Roman" w:hAnsi="Times New Roman" w:cs="Times New Roman"/>
                <w:bCs/>
                <w:sz w:val="24"/>
                <w:szCs w:val="24"/>
                <w:lang w:val="en-US" w:eastAsia="ru-RU"/>
              </w:rPr>
              <w:t>Power</w:t>
            </w:r>
            <w:r w:rsidRPr="00965B1B">
              <w:rPr>
                <w:rFonts w:ascii="Times New Roman" w:eastAsia="Times New Roman" w:hAnsi="Times New Roman" w:cs="Times New Roman"/>
                <w:bCs/>
                <w:sz w:val="24"/>
                <w:szCs w:val="24"/>
                <w:lang w:eastAsia="ru-RU"/>
              </w:rPr>
              <w:t xml:space="preserve"> </w:t>
            </w:r>
            <w:r w:rsidRPr="00965B1B">
              <w:rPr>
                <w:rFonts w:ascii="Times New Roman" w:eastAsia="Times New Roman" w:hAnsi="Times New Roman" w:cs="Times New Roman"/>
                <w:bCs/>
                <w:sz w:val="24"/>
                <w:szCs w:val="24"/>
                <w:lang w:val="en-US" w:eastAsia="ru-RU"/>
              </w:rPr>
              <w:t>Point</w:t>
            </w:r>
          </w:p>
        </w:tc>
      </w:tr>
      <w:tr w:rsidR="00965B1B" w:rsidRPr="00965B1B" w14:paraId="49ED934A" w14:textId="77777777" w:rsidTr="00777A1D">
        <w:trPr>
          <w:cantSplit/>
          <w:jc w:val="center"/>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97ADFEF"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
                <w:bCs/>
                <w:i/>
                <w:color w:val="FF0000"/>
                <w:sz w:val="24"/>
                <w:szCs w:val="24"/>
                <w:lang w:eastAsia="ru-RU"/>
              </w:rPr>
            </w:pPr>
            <w:r w:rsidRPr="00965B1B">
              <w:rPr>
                <w:rFonts w:ascii="Times New Roman" w:eastAsia="Times New Roman" w:hAnsi="Times New Roman" w:cs="Times New Roman"/>
                <w:b/>
                <w:bCs/>
                <w:spacing w:val="-1"/>
                <w:sz w:val="24"/>
                <w:szCs w:val="24"/>
                <w:lang w:eastAsia="ru-RU"/>
              </w:rPr>
              <w:t xml:space="preserve">Раздел 3. Компьютерные сети и </w:t>
            </w:r>
            <w:r w:rsidRPr="00965B1B">
              <w:rPr>
                <w:rFonts w:ascii="Times New Roman" w:eastAsia="Times New Roman" w:hAnsi="Times New Roman" w:cs="Times New Roman"/>
                <w:b/>
                <w:bCs/>
                <w:sz w:val="24"/>
                <w:szCs w:val="24"/>
                <w:lang w:eastAsia="ru-RU"/>
              </w:rPr>
              <w:t>информационная безопасность 4 часа</w:t>
            </w:r>
          </w:p>
        </w:tc>
      </w:tr>
      <w:tr w:rsidR="00965B1B" w:rsidRPr="00965B1B" w14:paraId="09AE288D" w14:textId="77777777" w:rsidTr="00777A1D">
        <w:trPr>
          <w:cantSplit/>
          <w:jc w:val="center"/>
        </w:trPr>
        <w:tc>
          <w:tcPr>
            <w:tcW w:w="1275" w:type="pct"/>
            <w:vMerge w:val="restart"/>
            <w:tcBorders>
              <w:top w:val="single" w:sz="4" w:space="0" w:color="auto"/>
              <w:left w:val="single" w:sz="4" w:space="0" w:color="auto"/>
              <w:bottom w:val="single" w:sz="4" w:space="0" w:color="auto"/>
              <w:right w:val="single" w:sz="4" w:space="0" w:color="auto"/>
            </w:tcBorders>
            <w:hideMark/>
          </w:tcPr>
          <w:p w14:paraId="3A3851F4"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right="-2"/>
              <w:jc w:val="both"/>
              <w:rPr>
                <w:rFonts w:ascii="Times New Roman" w:eastAsia="Times New Roman" w:hAnsi="Times New Roman" w:cs="Times New Roman"/>
                <w:b/>
                <w:bCs/>
                <w:spacing w:val="-2"/>
                <w:sz w:val="24"/>
                <w:szCs w:val="24"/>
                <w:lang w:eastAsia="ru-RU"/>
              </w:rPr>
            </w:pPr>
            <w:r w:rsidRPr="00965B1B">
              <w:rPr>
                <w:rFonts w:ascii="Times New Roman" w:eastAsia="Times New Roman" w:hAnsi="Times New Roman" w:cs="Times New Roman"/>
                <w:b/>
                <w:bCs/>
                <w:spacing w:val="-2"/>
                <w:sz w:val="24"/>
                <w:szCs w:val="24"/>
                <w:lang w:eastAsia="ru-RU"/>
              </w:rPr>
              <w:t xml:space="preserve">Тема 3.1. Локальные вычислительные </w:t>
            </w:r>
            <w:r w:rsidRPr="00965B1B">
              <w:rPr>
                <w:rFonts w:ascii="Times New Roman" w:eastAsia="Times New Roman" w:hAnsi="Times New Roman" w:cs="Times New Roman"/>
                <w:b/>
                <w:bCs/>
                <w:sz w:val="24"/>
                <w:szCs w:val="24"/>
                <w:lang w:eastAsia="ru-RU"/>
              </w:rPr>
              <w:t>сети и Интернет</w:t>
            </w:r>
          </w:p>
        </w:tc>
        <w:tc>
          <w:tcPr>
            <w:tcW w:w="3725" w:type="pct"/>
            <w:tcBorders>
              <w:top w:val="single" w:sz="4" w:space="0" w:color="auto"/>
              <w:left w:val="single" w:sz="4" w:space="0" w:color="auto"/>
              <w:bottom w:val="single" w:sz="4" w:space="0" w:color="auto"/>
              <w:right w:val="single" w:sz="4" w:space="0" w:color="auto"/>
            </w:tcBorders>
            <w:vAlign w:val="center"/>
            <w:hideMark/>
          </w:tcPr>
          <w:p w14:paraId="1DACCFD7"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Cs/>
                <w:sz w:val="24"/>
                <w:szCs w:val="24"/>
                <w:lang w:eastAsia="ru-RU"/>
              </w:rPr>
            </w:pPr>
            <w:r w:rsidRPr="00965B1B">
              <w:rPr>
                <w:rFonts w:ascii="Times New Roman" w:eastAsia="Times New Roman" w:hAnsi="Times New Roman" w:cs="Times New Roman"/>
                <w:b/>
                <w:bCs/>
                <w:sz w:val="24"/>
                <w:szCs w:val="24"/>
                <w:lang w:eastAsia="ru-RU"/>
              </w:rPr>
              <w:t xml:space="preserve">Содержание </w:t>
            </w:r>
          </w:p>
        </w:tc>
      </w:tr>
      <w:tr w:rsidR="00965B1B" w:rsidRPr="00965B1B" w14:paraId="1C7EDD2A"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79565A99" w14:textId="77777777" w:rsidR="00965B1B" w:rsidRPr="00965B1B" w:rsidRDefault="00965B1B" w:rsidP="00777A1D">
            <w:pPr>
              <w:rPr>
                <w:rFonts w:ascii="Times New Roman" w:eastAsia="Times New Roman" w:hAnsi="Times New Roman" w:cs="Times New Roman"/>
                <w:b/>
                <w:bCs/>
                <w:spacing w:val="-2"/>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vAlign w:val="center"/>
            <w:hideMark/>
          </w:tcPr>
          <w:p w14:paraId="00DE9453"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965B1B">
              <w:rPr>
                <w:rFonts w:ascii="Times New Roman" w:eastAsia="Times New Roman" w:hAnsi="Times New Roman" w:cs="Times New Roman"/>
                <w:bCs/>
                <w:sz w:val="24"/>
                <w:szCs w:val="24"/>
                <w:lang w:eastAsia="ru-RU"/>
              </w:rPr>
              <w:t>Локальные вычислительные сети: основные понятия, назначение. Сетевое оборудование. Сетевые программные средства.</w:t>
            </w:r>
          </w:p>
          <w:p w14:paraId="75ECE7A0"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965B1B">
              <w:rPr>
                <w:rFonts w:ascii="Times New Roman" w:eastAsia="Times New Roman" w:hAnsi="Times New Roman" w:cs="Times New Roman"/>
                <w:spacing w:val="-1"/>
                <w:sz w:val="24"/>
                <w:szCs w:val="24"/>
                <w:lang w:eastAsia="ru-RU"/>
              </w:rPr>
              <w:t>Интернет: понятие, назначение Поиск информации в Интернет. Работа в среде брау</w:t>
            </w:r>
            <w:r w:rsidRPr="00965B1B">
              <w:rPr>
                <w:rFonts w:ascii="Times New Roman" w:eastAsia="Times New Roman" w:hAnsi="Times New Roman" w:cs="Times New Roman"/>
                <w:spacing w:val="-1"/>
                <w:sz w:val="24"/>
                <w:szCs w:val="24"/>
                <w:lang w:eastAsia="ru-RU"/>
              </w:rPr>
              <w:softHyphen/>
            </w:r>
            <w:r w:rsidRPr="00965B1B">
              <w:rPr>
                <w:rFonts w:ascii="Times New Roman" w:eastAsia="Times New Roman" w:hAnsi="Times New Roman" w:cs="Times New Roman"/>
                <w:spacing w:val="-3"/>
                <w:sz w:val="24"/>
                <w:szCs w:val="24"/>
                <w:lang w:eastAsia="ru-RU"/>
              </w:rPr>
              <w:t xml:space="preserve">зера </w:t>
            </w:r>
            <w:r w:rsidRPr="00965B1B">
              <w:rPr>
                <w:rFonts w:ascii="Times New Roman" w:eastAsia="Times New Roman" w:hAnsi="Times New Roman" w:cs="Times New Roman"/>
                <w:spacing w:val="-3"/>
                <w:sz w:val="24"/>
                <w:szCs w:val="24"/>
                <w:lang w:val="en-US" w:eastAsia="ru-RU"/>
              </w:rPr>
              <w:t>Opera</w:t>
            </w:r>
            <w:r w:rsidRPr="00965B1B">
              <w:rPr>
                <w:rFonts w:ascii="Times New Roman" w:eastAsia="Times New Roman" w:hAnsi="Times New Roman" w:cs="Times New Roman"/>
                <w:spacing w:val="-3"/>
                <w:sz w:val="24"/>
                <w:szCs w:val="24"/>
                <w:lang w:eastAsia="ru-RU"/>
              </w:rPr>
              <w:t>. Использование Интернет для поиска профессиональной информа</w:t>
            </w:r>
            <w:r w:rsidRPr="00965B1B">
              <w:rPr>
                <w:rFonts w:ascii="Times New Roman" w:eastAsia="Times New Roman" w:hAnsi="Times New Roman" w:cs="Times New Roman"/>
                <w:sz w:val="24"/>
                <w:szCs w:val="24"/>
                <w:lang w:eastAsia="ru-RU"/>
              </w:rPr>
              <w:t>ции. Электронная почта: понятие, назначение, создание и отправка своих сообщений, получение почты.</w:t>
            </w:r>
          </w:p>
        </w:tc>
      </w:tr>
      <w:tr w:rsidR="00965B1B" w:rsidRPr="00965B1B" w14:paraId="6AEAE34D"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49F752D3" w14:textId="77777777" w:rsidR="00965B1B" w:rsidRPr="00965B1B" w:rsidRDefault="00965B1B" w:rsidP="00777A1D">
            <w:pPr>
              <w:rPr>
                <w:rFonts w:ascii="Times New Roman" w:eastAsia="Times New Roman" w:hAnsi="Times New Roman" w:cs="Times New Roman"/>
                <w:b/>
                <w:bCs/>
                <w:spacing w:val="-2"/>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303135D4"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65B1B">
              <w:rPr>
                <w:rFonts w:ascii="Times New Roman" w:eastAsia="Times New Roman" w:hAnsi="Times New Roman" w:cs="Times New Roman"/>
                <w:b/>
                <w:bCs/>
                <w:sz w:val="24"/>
                <w:szCs w:val="24"/>
                <w:lang w:eastAsia="ru-RU"/>
              </w:rPr>
              <w:t>В том числе, практических занятий</w:t>
            </w:r>
          </w:p>
        </w:tc>
      </w:tr>
      <w:tr w:rsidR="00965B1B" w:rsidRPr="00965B1B" w14:paraId="0BECE078"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501EE048" w14:textId="77777777" w:rsidR="00965B1B" w:rsidRPr="00965B1B" w:rsidRDefault="00965B1B" w:rsidP="00777A1D">
            <w:pPr>
              <w:rPr>
                <w:rFonts w:ascii="Times New Roman" w:eastAsia="Times New Roman" w:hAnsi="Times New Roman" w:cs="Times New Roman"/>
                <w:b/>
                <w:bCs/>
                <w:spacing w:val="-2"/>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4B8F05CB"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965B1B">
              <w:rPr>
                <w:rFonts w:ascii="Times New Roman" w:eastAsia="Times New Roman" w:hAnsi="Times New Roman" w:cs="Times New Roman"/>
                <w:b/>
                <w:bCs/>
                <w:sz w:val="24"/>
                <w:szCs w:val="24"/>
                <w:lang w:eastAsia="ru-RU"/>
              </w:rPr>
              <w:t>Практическое занятие № 11</w:t>
            </w:r>
          </w:p>
          <w:p w14:paraId="48DE1C34"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965B1B">
              <w:rPr>
                <w:rFonts w:ascii="Times New Roman" w:eastAsia="Times New Roman" w:hAnsi="Times New Roman" w:cs="Times New Roman"/>
                <w:bCs/>
                <w:sz w:val="24"/>
                <w:szCs w:val="24"/>
                <w:lang w:eastAsia="ru-RU"/>
              </w:rPr>
              <w:t>Поиск в Internet информации профессиональной направленности. Работа с электронной почтой.</w:t>
            </w:r>
          </w:p>
        </w:tc>
      </w:tr>
      <w:tr w:rsidR="00965B1B" w:rsidRPr="00965B1B" w14:paraId="179A31D6" w14:textId="77777777" w:rsidTr="00777A1D">
        <w:trPr>
          <w:cantSplit/>
          <w:jc w:val="center"/>
        </w:trPr>
        <w:tc>
          <w:tcPr>
            <w:tcW w:w="1275" w:type="pct"/>
            <w:vMerge w:val="restart"/>
            <w:tcBorders>
              <w:top w:val="single" w:sz="4" w:space="0" w:color="auto"/>
              <w:left w:val="single" w:sz="4" w:space="0" w:color="auto"/>
              <w:bottom w:val="single" w:sz="4" w:space="0" w:color="auto"/>
              <w:right w:val="single" w:sz="4" w:space="0" w:color="auto"/>
            </w:tcBorders>
            <w:hideMark/>
          </w:tcPr>
          <w:p w14:paraId="196C0C73"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right="-2"/>
              <w:rPr>
                <w:rFonts w:ascii="Times New Roman" w:eastAsia="Times New Roman" w:hAnsi="Times New Roman" w:cs="Times New Roman"/>
                <w:b/>
                <w:bCs/>
                <w:sz w:val="24"/>
                <w:szCs w:val="24"/>
                <w:lang w:eastAsia="ru-RU"/>
              </w:rPr>
            </w:pPr>
            <w:r w:rsidRPr="00965B1B">
              <w:rPr>
                <w:rFonts w:ascii="Times New Roman" w:eastAsia="Times New Roman" w:hAnsi="Times New Roman" w:cs="Times New Roman"/>
                <w:b/>
                <w:bCs/>
                <w:sz w:val="24"/>
                <w:szCs w:val="24"/>
                <w:lang w:eastAsia="ru-RU"/>
              </w:rPr>
              <w:t>Тема 3.2. Информационные справочные системы.</w:t>
            </w:r>
            <w:r w:rsidRPr="00965B1B">
              <w:rPr>
                <w:rFonts w:ascii="Times New Roman" w:eastAsia="Times New Roman" w:hAnsi="Times New Roman" w:cs="Times New Roman"/>
                <w:b/>
                <w:bCs/>
                <w:spacing w:val="-3"/>
                <w:sz w:val="24"/>
                <w:szCs w:val="24"/>
                <w:lang w:eastAsia="ru-RU"/>
              </w:rPr>
              <w:t xml:space="preserve"> Методы и средства защиты информации в информационных системах.</w:t>
            </w:r>
          </w:p>
        </w:tc>
        <w:tc>
          <w:tcPr>
            <w:tcW w:w="3725" w:type="pct"/>
            <w:tcBorders>
              <w:top w:val="single" w:sz="4" w:space="0" w:color="auto"/>
              <w:left w:val="single" w:sz="4" w:space="0" w:color="auto"/>
              <w:bottom w:val="single" w:sz="4" w:space="0" w:color="auto"/>
              <w:right w:val="single" w:sz="4" w:space="0" w:color="auto"/>
            </w:tcBorders>
            <w:hideMark/>
          </w:tcPr>
          <w:p w14:paraId="61265BBC"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spacing w:val="-1"/>
                <w:sz w:val="24"/>
                <w:szCs w:val="24"/>
                <w:lang w:eastAsia="ru-RU"/>
              </w:rPr>
            </w:pPr>
            <w:r w:rsidRPr="00965B1B">
              <w:rPr>
                <w:rFonts w:ascii="Times New Roman" w:eastAsia="Times New Roman" w:hAnsi="Times New Roman" w:cs="Times New Roman"/>
                <w:b/>
                <w:bCs/>
                <w:sz w:val="24"/>
                <w:szCs w:val="24"/>
                <w:lang w:eastAsia="ru-RU"/>
              </w:rPr>
              <w:t xml:space="preserve">Содержание </w:t>
            </w:r>
          </w:p>
        </w:tc>
      </w:tr>
      <w:tr w:rsidR="00965B1B" w:rsidRPr="00965B1B" w14:paraId="4C22DB99" w14:textId="77777777" w:rsidTr="00777A1D">
        <w:trPr>
          <w:cantSplit/>
          <w:jc w:val="center"/>
        </w:trPr>
        <w:tc>
          <w:tcPr>
            <w:tcW w:w="1275" w:type="pct"/>
            <w:vMerge/>
            <w:tcBorders>
              <w:top w:val="single" w:sz="4" w:space="0" w:color="auto"/>
              <w:left w:val="single" w:sz="4" w:space="0" w:color="auto"/>
              <w:bottom w:val="single" w:sz="4" w:space="0" w:color="auto"/>
              <w:right w:val="single" w:sz="4" w:space="0" w:color="auto"/>
            </w:tcBorders>
            <w:vAlign w:val="center"/>
            <w:hideMark/>
          </w:tcPr>
          <w:p w14:paraId="11769FDC" w14:textId="77777777" w:rsidR="00965B1B" w:rsidRPr="00965B1B" w:rsidRDefault="00965B1B" w:rsidP="00777A1D">
            <w:pPr>
              <w:rPr>
                <w:rFonts w:ascii="Times New Roman" w:eastAsia="Times New Roman" w:hAnsi="Times New Roman" w:cs="Times New Roman"/>
                <w:b/>
                <w:bCs/>
                <w:sz w:val="24"/>
                <w:szCs w:val="24"/>
                <w:lang w:eastAsia="ru-RU"/>
              </w:rPr>
            </w:pPr>
          </w:p>
        </w:tc>
        <w:tc>
          <w:tcPr>
            <w:tcW w:w="3725" w:type="pct"/>
            <w:tcBorders>
              <w:top w:val="single" w:sz="4" w:space="0" w:color="auto"/>
              <w:left w:val="single" w:sz="4" w:space="0" w:color="auto"/>
              <w:bottom w:val="single" w:sz="4" w:space="0" w:color="auto"/>
              <w:right w:val="single" w:sz="4" w:space="0" w:color="auto"/>
            </w:tcBorders>
            <w:hideMark/>
          </w:tcPr>
          <w:p w14:paraId="0EDF687B"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spacing w:val="-1"/>
                <w:sz w:val="24"/>
                <w:szCs w:val="24"/>
                <w:lang w:eastAsia="ru-RU"/>
              </w:rPr>
            </w:pPr>
            <w:r w:rsidRPr="00965B1B">
              <w:rPr>
                <w:rFonts w:ascii="Times New Roman" w:eastAsia="Times New Roman" w:hAnsi="Times New Roman" w:cs="Times New Roman"/>
                <w:spacing w:val="-1"/>
                <w:sz w:val="24"/>
                <w:szCs w:val="24"/>
                <w:lang w:eastAsia="ru-RU"/>
              </w:rPr>
              <w:t>Справочно-правовые системы: понятие, назначение, виды систем. Оперативное и ре</w:t>
            </w:r>
            <w:r w:rsidRPr="00965B1B">
              <w:rPr>
                <w:rFonts w:ascii="Times New Roman" w:eastAsia="Times New Roman" w:hAnsi="Times New Roman" w:cs="Times New Roman"/>
                <w:spacing w:val="-1"/>
                <w:sz w:val="24"/>
                <w:szCs w:val="24"/>
                <w:lang w:eastAsia="ru-RU"/>
              </w:rPr>
              <w:softHyphen/>
            </w:r>
            <w:r w:rsidRPr="00965B1B">
              <w:rPr>
                <w:rFonts w:ascii="Times New Roman" w:eastAsia="Times New Roman" w:hAnsi="Times New Roman" w:cs="Times New Roman"/>
                <w:sz w:val="24"/>
                <w:szCs w:val="24"/>
                <w:lang w:eastAsia="ru-RU"/>
              </w:rPr>
              <w:t>гулярное получение информации о новых законодательных актах. Поиск нормативных документов (Федеральных законов, постановлений и т.п.):средства, способы. Сохране</w:t>
            </w:r>
            <w:r w:rsidRPr="00965B1B">
              <w:rPr>
                <w:rFonts w:ascii="Times New Roman" w:eastAsia="Times New Roman" w:hAnsi="Times New Roman" w:cs="Times New Roman"/>
                <w:spacing w:val="-2"/>
                <w:sz w:val="24"/>
                <w:szCs w:val="24"/>
                <w:lang w:eastAsia="ru-RU"/>
              </w:rPr>
              <w:t>ние собственных комментариев к найденным документам, перенос фрагментов норма</w:t>
            </w:r>
            <w:r w:rsidRPr="00965B1B">
              <w:rPr>
                <w:rFonts w:ascii="Times New Roman" w:eastAsia="Times New Roman" w:hAnsi="Times New Roman" w:cs="Times New Roman"/>
                <w:sz w:val="24"/>
                <w:szCs w:val="24"/>
                <w:lang w:eastAsia="ru-RU"/>
              </w:rPr>
              <w:t>тивных актов в текстовой редактор.</w:t>
            </w:r>
            <w:r w:rsidRPr="00965B1B">
              <w:rPr>
                <w:rFonts w:ascii="Times New Roman" w:eastAsia="Times New Roman" w:hAnsi="Times New Roman" w:cs="Times New Roman"/>
                <w:spacing w:val="-1"/>
                <w:sz w:val="24"/>
                <w:szCs w:val="24"/>
                <w:lang w:eastAsia="ru-RU"/>
              </w:rPr>
              <w:t xml:space="preserve"> </w:t>
            </w:r>
          </w:p>
          <w:p w14:paraId="2BB7FAF2" w14:textId="77777777" w:rsidR="00965B1B" w:rsidRPr="00965B1B" w:rsidRDefault="00965B1B" w:rsidP="00777A1D">
            <w:pPr>
              <w:widowControl w:val="0"/>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both"/>
              <w:rPr>
                <w:rFonts w:ascii="Times New Roman" w:eastAsia="Times New Roman" w:hAnsi="Times New Roman" w:cs="Times New Roman"/>
                <w:b/>
                <w:bCs/>
                <w:color w:val="FF0000"/>
                <w:sz w:val="24"/>
                <w:szCs w:val="24"/>
                <w:lang w:eastAsia="ru-RU"/>
              </w:rPr>
            </w:pPr>
            <w:r w:rsidRPr="00965B1B">
              <w:rPr>
                <w:rFonts w:ascii="Times New Roman" w:eastAsia="Times New Roman" w:hAnsi="Times New Roman" w:cs="Times New Roman"/>
                <w:spacing w:val="-1"/>
                <w:sz w:val="24"/>
                <w:szCs w:val="24"/>
                <w:lang w:eastAsia="ru-RU"/>
              </w:rPr>
              <w:t>Информационная безопасность и защита информации. Компьютерные вирусы и за</w:t>
            </w:r>
            <w:r w:rsidRPr="00965B1B">
              <w:rPr>
                <w:rFonts w:ascii="Times New Roman" w:eastAsia="Times New Roman" w:hAnsi="Times New Roman" w:cs="Times New Roman"/>
                <w:spacing w:val="-1"/>
                <w:sz w:val="24"/>
                <w:szCs w:val="24"/>
                <w:lang w:eastAsia="ru-RU"/>
              </w:rPr>
              <w:softHyphen/>
            </w:r>
            <w:r w:rsidRPr="00965B1B">
              <w:rPr>
                <w:rFonts w:ascii="Times New Roman" w:eastAsia="Times New Roman" w:hAnsi="Times New Roman" w:cs="Times New Roman"/>
                <w:sz w:val="24"/>
                <w:szCs w:val="24"/>
                <w:lang w:eastAsia="ru-RU"/>
              </w:rPr>
              <w:t>щита от них. Средства защиты данных в СУБД. Защита информации в сетях.</w:t>
            </w:r>
          </w:p>
        </w:tc>
      </w:tr>
      <w:tr w:rsidR="00965B1B" w:rsidRPr="00965B1B" w14:paraId="2E4603D2" w14:textId="77777777" w:rsidTr="00777A1D">
        <w:trPr>
          <w:cantSplit/>
          <w:jc w:val="center"/>
        </w:trPr>
        <w:tc>
          <w:tcPr>
            <w:tcW w:w="5000" w:type="pct"/>
            <w:gridSpan w:val="2"/>
            <w:tcBorders>
              <w:top w:val="single" w:sz="4" w:space="0" w:color="auto"/>
              <w:left w:val="single" w:sz="4" w:space="0" w:color="auto"/>
              <w:bottom w:val="single" w:sz="4" w:space="0" w:color="auto"/>
              <w:right w:val="single" w:sz="4" w:space="0" w:color="auto"/>
            </w:tcBorders>
          </w:tcPr>
          <w:p w14:paraId="704F5392" w14:textId="77777777" w:rsidR="00965B1B" w:rsidRPr="00965B1B" w:rsidRDefault="00965B1B" w:rsidP="00777A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rPr>
                <w:rFonts w:ascii="Times New Roman" w:eastAsia="Times New Roman" w:hAnsi="Times New Roman" w:cs="Times New Roman"/>
                <w:b/>
                <w:bCs/>
                <w:sz w:val="24"/>
                <w:szCs w:val="24"/>
                <w:lang w:eastAsia="ru-RU"/>
              </w:rPr>
            </w:pPr>
            <w:r w:rsidRPr="00965B1B">
              <w:rPr>
                <w:rFonts w:ascii="Times New Roman" w:eastAsia="Times New Roman" w:hAnsi="Times New Roman" w:cs="Times New Roman"/>
                <w:b/>
                <w:bCs/>
                <w:sz w:val="24"/>
                <w:szCs w:val="24"/>
                <w:lang w:eastAsia="ru-RU"/>
              </w:rPr>
              <w:t xml:space="preserve">Промежуточная аттестация </w:t>
            </w:r>
          </w:p>
        </w:tc>
      </w:tr>
      <w:tr w:rsidR="00965B1B" w:rsidRPr="00965B1B" w14:paraId="50EE6401" w14:textId="77777777" w:rsidTr="00777A1D">
        <w:trPr>
          <w:cantSplit/>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4F0D6BD3" w14:textId="77777777" w:rsidR="00965B1B" w:rsidRPr="00965B1B" w:rsidRDefault="00965B1B" w:rsidP="00777A1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rPr>
                <w:rFonts w:ascii="Times New Roman" w:eastAsia="Times New Roman" w:hAnsi="Times New Roman" w:cs="Times New Roman"/>
                <w:b/>
                <w:bCs/>
                <w:sz w:val="24"/>
                <w:szCs w:val="24"/>
                <w:lang w:eastAsia="ru-RU"/>
              </w:rPr>
            </w:pPr>
            <w:r w:rsidRPr="00965B1B">
              <w:rPr>
                <w:rFonts w:ascii="Times New Roman" w:eastAsia="Times New Roman" w:hAnsi="Times New Roman" w:cs="Times New Roman"/>
                <w:b/>
                <w:bCs/>
                <w:sz w:val="24"/>
                <w:szCs w:val="24"/>
                <w:lang w:eastAsia="ru-RU"/>
              </w:rPr>
              <w:t>Всего: 42 часа</w:t>
            </w:r>
          </w:p>
        </w:tc>
      </w:tr>
    </w:tbl>
    <w:p w14:paraId="647F58D9" w14:textId="77777777" w:rsidR="00965B1B" w:rsidRDefault="00965B1B" w:rsidP="00965B1B">
      <w:pPr>
        <w:rPr>
          <w:rFonts w:ascii="Times New Roman" w:hAnsi="Times New Roman" w:cs="Times New Roman"/>
          <w:sz w:val="24"/>
          <w:szCs w:val="24"/>
        </w:rPr>
      </w:pPr>
    </w:p>
    <w:p w14:paraId="0480588C" w14:textId="77777777" w:rsidR="00965B1B" w:rsidRDefault="00965B1B" w:rsidP="00965B1B">
      <w:pPr>
        <w:rPr>
          <w:rFonts w:ascii="Times New Roman" w:hAnsi="Times New Roman" w:cs="Times New Roman"/>
          <w:sz w:val="24"/>
          <w:szCs w:val="24"/>
        </w:rPr>
      </w:pPr>
    </w:p>
    <w:p w14:paraId="4AD1B2EC" w14:textId="77777777" w:rsidR="00965B1B" w:rsidRDefault="00965B1B" w:rsidP="00965B1B">
      <w:pPr>
        <w:rPr>
          <w:rFonts w:ascii="Times New Roman" w:hAnsi="Times New Roman" w:cs="Times New Roman"/>
          <w:sz w:val="24"/>
          <w:szCs w:val="24"/>
        </w:rPr>
      </w:pPr>
    </w:p>
    <w:p w14:paraId="69C9ED2F" w14:textId="77777777" w:rsidR="00965B1B" w:rsidRDefault="00965B1B" w:rsidP="00965B1B">
      <w:pPr>
        <w:rPr>
          <w:rFonts w:ascii="Times New Roman" w:hAnsi="Times New Roman" w:cs="Times New Roman"/>
          <w:sz w:val="24"/>
          <w:szCs w:val="24"/>
        </w:rPr>
      </w:pPr>
    </w:p>
    <w:p w14:paraId="029D2208" w14:textId="77777777" w:rsidR="00965B1B" w:rsidRDefault="00965B1B" w:rsidP="00965B1B">
      <w:pPr>
        <w:rPr>
          <w:rFonts w:ascii="Times New Roman" w:hAnsi="Times New Roman" w:cs="Times New Roman"/>
          <w:sz w:val="24"/>
          <w:szCs w:val="24"/>
        </w:rPr>
      </w:pPr>
    </w:p>
    <w:p w14:paraId="612F4D58" w14:textId="77777777" w:rsidR="00965B1B" w:rsidRPr="00101ECC" w:rsidRDefault="00965B1B" w:rsidP="00965B1B">
      <w:pPr>
        <w:rPr>
          <w:rFonts w:ascii="Times New Roman" w:hAnsi="Times New Roman" w:cs="Times New Roman"/>
          <w:sz w:val="24"/>
          <w:szCs w:val="24"/>
        </w:rPr>
      </w:pPr>
    </w:p>
    <w:p w14:paraId="6EB70AE6" w14:textId="77777777" w:rsidR="00965B1B" w:rsidRPr="00101ECC" w:rsidRDefault="00965B1B" w:rsidP="00965B1B">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7F2A19E7" w14:textId="77777777" w:rsidR="00965B1B" w:rsidRPr="00101ECC" w:rsidRDefault="00965B1B" w:rsidP="00965B1B">
      <w:pPr>
        <w:pStyle w:val="114"/>
        <w:rPr>
          <w:rFonts w:ascii="Times New Roman" w:hAnsi="Times New Roman"/>
        </w:rPr>
      </w:pPr>
      <w:r w:rsidRPr="00101ECC">
        <w:rPr>
          <w:rFonts w:ascii="Times New Roman" w:hAnsi="Times New Roman"/>
        </w:rPr>
        <w:t>3.1. Материально-техническое обеспечение</w:t>
      </w:r>
    </w:p>
    <w:p w14:paraId="0D30B8F8" w14:textId="77777777" w:rsidR="00965B1B" w:rsidRDefault="00965B1B" w:rsidP="00965B1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134B3EC" w14:textId="77777777" w:rsidR="00965B1B" w:rsidRPr="00101ECC" w:rsidRDefault="00965B1B" w:rsidP="00965B1B"/>
    <w:p w14:paraId="7DE7368D" w14:textId="77777777" w:rsidR="00965B1B" w:rsidRPr="00101ECC" w:rsidRDefault="00965B1B" w:rsidP="00965B1B">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2A24CCEA" w14:textId="77777777" w:rsidR="00965B1B" w:rsidRPr="00101ECC" w:rsidRDefault="00965B1B" w:rsidP="00965B1B">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D5F310" w14:textId="77777777" w:rsidR="00965B1B" w:rsidRPr="00101ECC" w:rsidRDefault="00965B1B" w:rsidP="00965B1B">
      <w:pPr>
        <w:pStyle w:val="a4"/>
        <w:spacing w:line="276" w:lineRule="auto"/>
        <w:ind w:left="0" w:firstLine="709"/>
        <w:jc w:val="both"/>
        <w:rPr>
          <w:rFonts w:ascii="Times New Roman" w:hAnsi="Times New Roman"/>
          <w:bCs/>
          <w:sz w:val="24"/>
          <w:szCs w:val="24"/>
        </w:rPr>
      </w:pPr>
    </w:p>
    <w:p w14:paraId="0ADAA6A6" w14:textId="77777777" w:rsidR="00965B1B" w:rsidRPr="00632BB1" w:rsidRDefault="00965B1B" w:rsidP="00965B1B">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0137EF1F" w14:textId="77777777" w:rsidR="00965B1B" w:rsidRPr="00BA10E7" w:rsidRDefault="00965B1B" w:rsidP="00B34854">
      <w:pPr>
        <w:pStyle w:val="1f"/>
        <w:numPr>
          <w:ilvl w:val="0"/>
          <w:numId w:val="32"/>
        </w:numPr>
        <w:ind w:left="0" w:firstLine="426"/>
        <w:jc w:val="both"/>
        <w:rPr>
          <w:rFonts w:ascii="Times New Roman" w:eastAsia="Times New Roman" w:hAnsi="Times New Roman"/>
          <w:b w:val="0"/>
          <w:bCs w:val="0"/>
          <w:caps w:val="0"/>
          <w:kern w:val="0"/>
          <w:lang w:val="ru-RU" w:eastAsia="en-US"/>
        </w:rPr>
      </w:pPr>
      <w:r w:rsidRPr="00BA10E7">
        <w:rPr>
          <w:rFonts w:ascii="Times New Roman" w:eastAsia="Times New Roman" w:hAnsi="Times New Roman"/>
          <w:b w:val="0"/>
          <w:bCs w:val="0"/>
          <w:caps w:val="0"/>
          <w:kern w:val="0"/>
          <w:lang w:val="ru-RU" w:eastAsia="en-US"/>
        </w:rPr>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Pr="00BA10E7">
        <w:rPr>
          <w:rFonts w:ascii="Times New Roman" w:eastAsia="Times New Roman" w:hAnsi="Times New Roman"/>
          <w:b w:val="0"/>
          <w:bCs w:val="0"/>
          <w:caps w:val="0"/>
          <w:kern w:val="0"/>
          <w:lang w:val="ru-RU" w:eastAsia="en-US"/>
        </w:rPr>
        <w:t>перераб</w:t>
      </w:r>
      <w:proofErr w:type="spellEnd"/>
      <w:r w:rsidRPr="00BA10E7">
        <w:rPr>
          <w:rFonts w:ascii="Times New Roman" w:eastAsia="Times New Roman" w:hAnsi="Times New Roman"/>
          <w:b w:val="0"/>
          <w:bCs w:val="0"/>
          <w:caps w:val="0"/>
          <w:kern w:val="0"/>
          <w:lang w:val="ru-RU" w:eastAsia="en-US"/>
        </w:rPr>
        <w:t xml:space="preserve">. и доп. — Москва : Издательство </w:t>
      </w:r>
      <w:proofErr w:type="spellStart"/>
      <w:r w:rsidRPr="00BA10E7">
        <w:rPr>
          <w:rFonts w:ascii="Times New Roman" w:eastAsia="Times New Roman" w:hAnsi="Times New Roman"/>
          <w:b w:val="0"/>
          <w:bCs w:val="0"/>
          <w:caps w:val="0"/>
          <w:kern w:val="0"/>
          <w:lang w:val="ru-RU" w:eastAsia="en-US"/>
        </w:rPr>
        <w:t>Юрайт</w:t>
      </w:r>
      <w:proofErr w:type="spellEnd"/>
      <w:r w:rsidRPr="00BA10E7">
        <w:rPr>
          <w:rFonts w:ascii="Times New Roman" w:eastAsia="Times New Roman" w:hAnsi="Times New Roman"/>
          <w:b w:val="0"/>
          <w:bCs w:val="0"/>
          <w:caps w:val="0"/>
          <w:kern w:val="0"/>
          <w:lang w:val="ru-RU" w:eastAsia="en-US"/>
        </w:rPr>
        <w:t xml:space="preserve">, 2024. — 355 с. — (Профессиональное образование). — ISBN 978-5-534-15930-1. — Текст : электронный // Образовательная платформа </w:t>
      </w:r>
      <w:proofErr w:type="spellStart"/>
      <w:r w:rsidRPr="00BA10E7">
        <w:rPr>
          <w:rFonts w:ascii="Times New Roman" w:eastAsia="Times New Roman" w:hAnsi="Times New Roman"/>
          <w:b w:val="0"/>
          <w:bCs w:val="0"/>
          <w:caps w:val="0"/>
          <w:kern w:val="0"/>
          <w:lang w:val="ru-RU" w:eastAsia="en-US"/>
        </w:rPr>
        <w:t>Юрайт</w:t>
      </w:r>
      <w:proofErr w:type="spellEnd"/>
      <w:r w:rsidRPr="00BA10E7">
        <w:rPr>
          <w:rFonts w:ascii="Times New Roman" w:eastAsia="Times New Roman" w:hAnsi="Times New Roman"/>
          <w:b w:val="0"/>
          <w:bCs w:val="0"/>
          <w:caps w:val="0"/>
          <w:kern w:val="0"/>
          <w:lang w:val="ru-RU" w:eastAsia="en-US"/>
        </w:rPr>
        <w:t xml:space="preserve"> [сайт]. — URL: https://urait.ru/bcode/536598</w:t>
      </w:r>
    </w:p>
    <w:p w14:paraId="59DD304F" w14:textId="77777777" w:rsidR="00965B1B" w:rsidRPr="00BA10E7" w:rsidRDefault="00965B1B" w:rsidP="00B34854">
      <w:pPr>
        <w:pStyle w:val="1f"/>
        <w:numPr>
          <w:ilvl w:val="0"/>
          <w:numId w:val="32"/>
        </w:numPr>
        <w:ind w:left="0" w:firstLine="426"/>
        <w:jc w:val="both"/>
        <w:rPr>
          <w:rFonts w:ascii="Times New Roman" w:eastAsia="Times New Roman" w:hAnsi="Times New Roman"/>
          <w:b w:val="0"/>
          <w:bCs w:val="0"/>
          <w:caps w:val="0"/>
          <w:kern w:val="0"/>
          <w:lang w:val="ru-RU" w:eastAsia="en-US"/>
        </w:rPr>
      </w:pPr>
      <w:proofErr w:type="spellStart"/>
      <w:r w:rsidRPr="00BA10E7">
        <w:rPr>
          <w:rFonts w:ascii="Times New Roman" w:eastAsia="Times New Roman" w:hAnsi="Times New Roman"/>
          <w:b w:val="0"/>
          <w:bCs w:val="0"/>
          <w:caps w:val="0"/>
          <w:kern w:val="0"/>
          <w:lang w:val="ru-RU" w:eastAsia="en-US"/>
        </w:rPr>
        <w:t>Косиненко</w:t>
      </w:r>
      <w:proofErr w:type="spellEnd"/>
      <w:r w:rsidRPr="00BA10E7">
        <w:rPr>
          <w:rFonts w:ascii="Times New Roman" w:eastAsia="Times New Roman" w:hAnsi="Times New Roman"/>
          <w:b w:val="0"/>
          <w:bCs w:val="0"/>
          <w:caps w:val="0"/>
          <w:kern w:val="0"/>
          <w:lang w:val="ru-RU" w:eastAsia="en-US"/>
        </w:rPr>
        <w:t xml:space="preserve">, Н. С. Информационные технологии в профессиональной деятельности : учебное пособие для СПО / Н. С. </w:t>
      </w:r>
      <w:proofErr w:type="spellStart"/>
      <w:r w:rsidRPr="00BA10E7">
        <w:rPr>
          <w:rFonts w:ascii="Times New Roman" w:eastAsia="Times New Roman" w:hAnsi="Times New Roman"/>
          <w:b w:val="0"/>
          <w:bCs w:val="0"/>
          <w:caps w:val="0"/>
          <w:kern w:val="0"/>
          <w:lang w:val="ru-RU" w:eastAsia="en-US"/>
        </w:rPr>
        <w:t>Косиненко</w:t>
      </w:r>
      <w:proofErr w:type="spellEnd"/>
      <w:r w:rsidRPr="00BA10E7">
        <w:rPr>
          <w:rFonts w:ascii="Times New Roman" w:eastAsia="Times New Roman" w:hAnsi="Times New Roman"/>
          <w:b w:val="0"/>
          <w:bCs w:val="0"/>
          <w:caps w:val="0"/>
          <w:kern w:val="0"/>
          <w:lang w:val="ru-RU" w:eastAsia="en-US"/>
        </w:rPr>
        <w:t xml:space="preserve">, И. Г. </w:t>
      </w:r>
      <w:proofErr w:type="spellStart"/>
      <w:r w:rsidRPr="00BA10E7">
        <w:rPr>
          <w:rFonts w:ascii="Times New Roman" w:eastAsia="Times New Roman" w:hAnsi="Times New Roman"/>
          <w:b w:val="0"/>
          <w:bCs w:val="0"/>
          <w:caps w:val="0"/>
          <w:kern w:val="0"/>
          <w:lang w:val="ru-RU" w:eastAsia="en-US"/>
        </w:rPr>
        <w:t>Фризен</w:t>
      </w:r>
      <w:proofErr w:type="spellEnd"/>
      <w:r w:rsidRPr="00BA10E7">
        <w:rPr>
          <w:rFonts w:ascii="Times New Roman" w:eastAsia="Times New Roman" w:hAnsi="Times New Roman"/>
          <w:b w:val="0"/>
          <w:bCs w:val="0"/>
          <w:caps w:val="0"/>
          <w:kern w:val="0"/>
          <w:lang w:val="ru-RU" w:eastAsia="en-US"/>
        </w:rPr>
        <w:t xml:space="preserve">. — Саратов : Профобразование, 2023. — 268 c. — ISBN 978-5-4488-1575-1. — Текст : электронный // Электронный ресурс цифровой образовательной среды СПО </w:t>
      </w:r>
      <w:proofErr w:type="spellStart"/>
      <w:r w:rsidRPr="00BA10E7">
        <w:rPr>
          <w:rFonts w:ascii="Times New Roman" w:eastAsia="Times New Roman" w:hAnsi="Times New Roman"/>
          <w:b w:val="0"/>
          <w:bCs w:val="0"/>
          <w:caps w:val="0"/>
          <w:kern w:val="0"/>
          <w:lang w:val="ru-RU" w:eastAsia="en-US"/>
        </w:rPr>
        <w:t>PROFобразование</w:t>
      </w:r>
      <w:proofErr w:type="spellEnd"/>
      <w:r w:rsidRPr="00BA10E7">
        <w:rPr>
          <w:rFonts w:ascii="Times New Roman" w:eastAsia="Times New Roman" w:hAnsi="Times New Roman"/>
          <w:b w:val="0"/>
          <w:bCs w:val="0"/>
          <w:caps w:val="0"/>
          <w:kern w:val="0"/>
          <w:lang w:val="ru-RU" w:eastAsia="en-US"/>
        </w:rPr>
        <w:t xml:space="preserve"> : [сайт]. — URL: https://profspo.ru/books/131404</w:t>
      </w:r>
    </w:p>
    <w:p w14:paraId="15931B72" w14:textId="77777777" w:rsidR="00965B1B" w:rsidRDefault="00965B1B" w:rsidP="00B34854">
      <w:pPr>
        <w:pStyle w:val="1f"/>
        <w:numPr>
          <w:ilvl w:val="0"/>
          <w:numId w:val="32"/>
        </w:numPr>
        <w:ind w:left="0" w:firstLine="426"/>
        <w:jc w:val="both"/>
        <w:rPr>
          <w:rFonts w:ascii="Times New Roman" w:eastAsia="Times New Roman" w:hAnsi="Times New Roman"/>
          <w:b w:val="0"/>
          <w:bCs w:val="0"/>
          <w:caps w:val="0"/>
          <w:kern w:val="0"/>
          <w:lang w:val="ru-RU" w:eastAsia="en-US"/>
        </w:rPr>
      </w:pPr>
      <w:r w:rsidRPr="00BA10E7">
        <w:rPr>
          <w:rFonts w:ascii="Times New Roman" w:eastAsia="Times New Roman" w:hAnsi="Times New Roman"/>
          <w:b w:val="0"/>
          <w:bCs w:val="0"/>
          <w:caps w:val="0"/>
          <w:kern w:val="0"/>
          <w:lang w:val="ru-RU" w:eastAsia="en-US"/>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w:t>
      </w:r>
      <w:proofErr w:type="spellStart"/>
      <w:r w:rsidRPr="00BA10E7">
        <w:rPr>
          <w:rFonts w:ascii="Times New Roman" w:eastAsia="Times New Roman" w:hAnsi="Times New Roman"/>
          <w:b w:val="0"/>
          <w:bCs w:val="0"/>
          <w:caps w:val="0"/>
          <w:kern w:val="0"/>
          <w:lang w:val="ru-RU" w:eastAsia="en-US"/>
        </w:rPr>
        <w:t>перераб</w:t>
      </w:r>
      <w:proofErr w:type="spellEnd"/>
      <w:r w:rsidRPr="00BA10E7">
        <w:rPr>
          <w:rFonts w:ascii="Times New Roman" w:eastAsia="Times New Roman" w:hAnsi="Times New Roman"/>
          <w:b w:val="0"/>
          <w:bCs w:val="0"/>
          <w:caps w:val="0"/>
          <w:kern w:val="0"/>
          <w:lang w:val="ru-RU" w:eastAsia="en-US"/>
        </w:rPr>
        <w:t xml:space="preserve">. и доп. — Москва : Издательство </w:t>
      </w:r>
      <w:proofErr w:type="spellStart"/>
      <w:r w:rsidRPr="00BA10E7">
        <w:rPr>
          <w:rFonts w:ascii="Times New Roman" w:eastAsia="Times New Roman" w:hAnsi="Times New Roman"/>
          <w:b w:val="0"/>
          <w:bCs w:val="0"/>
          <w:caps w:val="0"/>
          <w:kern w:val="0"/>
          <w:lang w:val="ru-RU" w:eastAsia="en-US"/>
        </w:rPr>
        <w:t>Юрайт</w:t>
      </w:r>
      <w:proofErr w:type="spellEnd"/>
      <w:r w:rsidRPr="00BA10E7">
        <w:rPr>
          <w:rFonts w:ascii="Times New Roman" w:eastAsia="Times New Roman" w:hAnsi="Times New Roman"/>
          <w:b w:val="0"/>
          <w:bCs w:val="0"/>
          <w:caps w:val="0"/>
          <w:kern w:val="0"/>
          <w:lang w:val="ru-RU" w:eastAsia="en-US"/>
        </w:rPr>
        <w:t xml:space="preserve">, 2024. — 283 с. — (Профессиональное образование). — ISBN 978-5-534-17829-6. — Текст : электронный // Образовательная платформа </w:t>
      </w:r>
      <w:proofErr w:type="spellStart"/>
      <w:r w:rsidRPr="00BA10E7">
        <w:rPr>
          <w:rFonts w:ascii="Times New Roman" w:eastAsia="Times New Roman" w:hAnsi="Times New Roman"/>
          <w:b w:val="0"/>
          <w:bCs w:val="0"/>
          <w:caps w:val="0"/>
          <w:kern w:val="0"/>
          <w:lang w:val="ru-RU" w:eastAsia="en-US"/>
        </w:rPr>
        <w:t>Юрайт</w:t>
      </w:r>
      <w:proofErr w:type="spellEnd"/>
      <w:r w:rsidRPr="00BA10E7">
        <w:rPr>
          <w:rFonts w:ascii="Times New Roman" w:eastAsia="Times New Roman" w:hAnsi="Times New Roman"/>
          <w:b w:val="0"/>
          <w:bCs w:val="0"/>
          <w:caps w:val="0"/>
          <w:kern w:val="0"/>
          <w:lang w:val="ru-RU" w:eastAsia="en-US"/>
        </w:rPr>
        <w:t xml:space="preserve"> [сайт]. — URL: https://urait.ru/bcode/537693 </w:t>
      </w:r>
    </w:p>
    <w:p w14:paraId="4790B410" w14:textId="77777777" w:rsidR="00965B1B" w:rsidRPr="00BA10E7" w:rsidRDefault="00965B1B" w:rsidP="00B34854">
      <w:pPr>
        <w:pStyle w:val="1f"/>
        <w:numPr>
          <w:ilvl w:val="0"/>
          <w:numId w:val="32"/>
        </w:numPr>
        <w:ind w:left="0" w:firstLine="426"/>
        <w:jc w:val="both"/>
        <w:rPr>
          <w:rFonts w:ascii="Times New Roman" w:eastAsia="Times New Roman" w:hAnsi="Times New Roman"/>
          <w:b w:val="0"/>
          <w:bCs w:val="0"/>
          <w:caps w:val="0"/>
          <w:kern w:val="0"/>
          <w:lang w:val="ru-RU" w:eastAsia="en-US"/>
        </w:rPr>
      </w:pPr>
      <w:r w:rsidRPr="00BA10E7">
        <w:rPr>
          <w:rFonts w:ascii="Times New Roman" w:eastAsia="Times New Roman" w:hAnsi="Times New Roman"/>
          <w:b w:val="0"/>
          <w:bCs w:val="0"/>
          <w:caps w:val="0"/>
          <w:kern w:val="0"/>
          <w:lang w:val="ru-RU" w:eastAsia="en-US"/>
        </w:rPr>
        <w:t>Михеева Е.В. Информационные технологии в профессиональной деятельности: учебное издание / Михеева Е.В., Титова О.И. - Москва : Академия, 2023. - 416 c. (Специальности среднего профессионального образования). - URL: https://academia-library.ru - Текст : электронный</w:t>
      </w:r>
    </w:p>
    <w:p w14:paraId="1558A6E0" w14:textId="77777777" w:rsidR="00965B1B" w:rsidRPr="00BA10E7" w:rsidRDefault="00965B1B" w:rsidP="00B34854">
      <w:pPr>
        <w:pStyle w:val="1f"/>
        <w:numPr>
          <w:ilvl w:val="0"/>
          <w:numId w:val="32"/>
        </w:numPr>
        <w:ind w:left="0" w:firstLine="426"/>
        <w:jc w:val="both"/>
        <w:rPr>
          <w:rFonts w:ascii="Times New Roman" w:eastAsia="Times New Roman" w:hAnsi="Times New Roman"/>
          <w:b w:val="0"/>
          <w:bCs w:val="0"/>
          <w:caps w:val="0"/>
          <w:kern w:val="0"/>
          <w:lang w:val="ru-RU" w:eastAsia="en-US"/>
        </w:rPr>
      </w:pPr>
      <w:r w:rsidRPr="00BA10E7">
        <w:rPr>
          <w:rFonts w:ascii="Times New Roman" w:eastAsia="Times New Roman" w:hAnsi="Times New Roman"/>
          <w:b w:val="0"/>
          <w:bCs w:val="0"/>
          <w:caps w:val="0"/>
          <w:kern w:val="0"/>
          <w:lang w:val="ru-RU" w:eastAsia="en-US"/>
        </w:rPr>
        <w:t>Михеева Е.В. Практикум по информационным технологиям в профессиональной деятельности: учебное издание / Михеева Е.В., Титова О.И. - Москва : Академия, 2023. - 288 c. (Специальности среднего профессионального образования). - URL: https://academia-library.ru - Текст : электронный</w:t>
      </w:r>
    </w:p>
    <w:p w14:paraId="0506A9C8" w14:textId="77777777" w:rsidR="00965B1B" w:rsidRPr="00101ECC" w:rsidRDefault="00965B1B" w:rsidP="00965B1B">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65B1B" w:rsidRPr="00BA10E7" w14:paraId="044C3776" w14:textId="77777777" w:rsidTr="00777A1D">
        <w:trPr>
          <w:trHeight w:val="20"/>
        </w:trPr>
        <w:tc>
          <w:tcPr>
            <w:tcW w:w="1498" w:type="pct"/>
            <w:vAlign w:val="center"/>
          </w:tcPr>
          <w:p w14:paraId="6BAC1F4B" w14:textId="77777777" w:rsidR="00965B1B" w:rsidRPr="00BA10E7" w:rsidRDefault="00965B1B" w:rsidP="00777A1D">
            <w:pPr>
              <w:suppressAutoHyphens/>
              <w:spacing w:line="276" w:lineRule="auto"/>
              <w:contextualSpacing/>
              <w:jc w:val="center"/>
              <w:rPr>
                <w:rFonts w:ascii="Times New Roman" w:hAnsi="Times New Roman" w:cs="Times New Roman"/>
                <w:b/>
                <w:sz w:val="24"/>
                <w:szCs w:val="24"/>
              </w:rPr>
            </w:pPr>
            <w:r w:rsidRPr="00BA10E7">
              <w:rPr>
                <w:rFonts w:ascii="Times New Roman" w:hAnsi="Times New Roman" w:cs="Times New Roman"/>
                <w:b/>
                <w:sz w:val="24"/>
                <w:szCs w:val="24"/>
              </w:rPr>
              <w:t>Результаты обучения</w:t>
            </w:r>
          </w:p>
        </w:tc>
        <w:tc>
          <w:tcPr>
            <w:tcW w:w="1787" w:type="pct"/>
            <w:vAlign w:val="center"/>
          </w:tcPr>
          <w:p w14:paraId="45395E95" w14:textId="77777777" w:rsidR="00965B1B" w:rsidRPr="00BA10E7" w:rsidRDefault="00965B1B" w:rsidP="00777A1D">
            <w:pPr>
              <w:suppressAutoHyphens/>
              <w:spacing w:line="276" w:lineRule="auto"/>
              <w:contextualSpacing/>
              <w:jc w:val="center"/>
              <w:rPr>
                <w:rFonts w:ascii="Times New Roman" w:hAnsi="Times New Roman" w:cs="Times New Roman"/>
                <w:b/>
                <w:sz w:val="24"/>
                <w:szCs w:val="24"/>
              </w:rPr>
            </w:pPr>
            <w:r w:rsidRPr="00BA10E7">
              <w:rPr>
                <w:rFonts w:ascii="Times New Roman" w:hAnsi="Times New Roman" w:cs="Times New Roman"/>
                <w:b/>
                <w:sz w:val="24"/>
                <w:szCs w:val="24"/>
              </w:rPr>
              <w:t>Показатели освоенности компетенций</w:t>
            </w:r>
          </w:p>
        </w:tc>
        <w:tc>
          <w:tcPr>
            <w:tcW w:w="1715" w:type="pct"/>
            <w:vAlign w:val="center"/>
          </w:tcPr>
          <w:p w14:paraId="44EE47FB" w14:textId="77777777" w:rsidR="00965B1B" w:rsidRPr="00BA10E7" w:rsidRDefault="00965B1B" w:rsidP="00777A1D">
            <w:pPr>
              <w:suppressAutoHyphens/>
              <w:spacing w:line="276" w:lineRule="auto"/>
              <w:contextualSpacing/>
              <w:jc w:val="center"/>
              <w:rPr>
                <w:rFonts w:ascii="Times New Roman" w:hAnsi="Times New Roman" w:cs="Times New Roman"/>
                <w:b/>
                <w:sz w:val="24"/>
                <w:szCs w:val="24"/>
              </w:rPr>
            </w:pPr>
            <w:r w:rsidRPr="00BA10E7">
              <w:rPr>
                <w:rFonts w:ascii="Times New Roman" w:hAnsi="Times New Roman" w:cs="Times New Roman"/>
                <w:b/>
                <w:sz w:val="24"/>
                <w:szCs w:val="24"/>
              </w:rPr>
              <w:t>Методы оценки</w:t>
            </w:r>
          </w:p>
        </w:tc>
      </w:tr>
      <w:tr w:rsidR="00965B1B" w:rsidRPr="00BA10E7" w14:paraId="390569E8" w14:textId="77777777" w:rsidTr="00777A1D">
        <w:trPr>
          <w:trHeight w:val="20"/>
        </w:trPr>
        <w:tc>
          <w:tcPr>
            <w:tcW w:w="1498" w:type="pct"/>
          </w:tcPr>
          <w:p w14:paraId="7AF86415" w14:textId="77777777" w:rsidR="00965B1B" w:rsidRDefault="00965B1B" w:rsidP="00777A1D">
            <w:pPr>
              <w:jc w:val="both"/>
              <w:rPr>
                <w:rFonts w:ascii="Times New Roman" w:hAnsi="Times New Roman"/>
                <w:bCs/>
                <w:sz w:val="24"/>
                <w:szCs w:val="24"/>
              </w:rPr>
            </w:pPr>
            <w:r>
              <w:rPr>
                <w:rFonts w:ascii="Times New Roman" w:hAnsi="Times New Roman"/>
                <w:bCs/>
                <w:sz w:val="24"/>
                <w:szCs w:val="24"/>
              </w:rPr>
              <w:t>Знает:</w:t>
            </w:r>
          </w:p>
          <w:p w14:paraId="26247F01" w14:textId="77777777" w:rsidR="00965B1B" w:rsidRPr="00BB4473" w:rsidRDefault="00965B1B" w:rsidP="00777A1D">
            <w:pPr>
              <w:jc w:val="both"/>
              <w:rPr>
                <w:rFonts w:ascii="Times New Roman" w:hAnsi="Times New Roman"/>
                <w:bCs/>
                <w:sz w:val="24"/>
                <w:szCs w:val="24"/>
              </w:rPr>
            </w:pPr>
            <w:r w:rsidRPr="00BB4473">
              <w:rPr>
                <w:rFonts w:ascii="Times New Roman" w:hAnsi="Times New Roman"/>
                <w:bCs/>
                <w:sz w:val="24"/>
                <w:szCs w:val="24"/>
              </w:rPr>
              <w:t>основные понятия автоматизированной обработки информации;</w:t>
            </w:r>
          </w:p>
          <w:p w14:paraId="61290920" w14:textId="77777777" w:rsidR="00965B1B" w:rsidRPr="00BB4473" w:rsidRDefault="00965B1B" w:rsidP="00777A1D">
            <w:pPr>
              <w:jc w:val="both"/>
              <w:rPr>
                <w:rFonts w:ascii="Times New Roman" w:hAnsi="Times New Roman"/>
                <w:bCs/>
                <w:sz w:val="24"/>
                <w:szCs w:val="24"/>
              </w:rPr>
            </w:pPr>
            <w:r w:rsidRPr="00BB4473">
              <w:rPr>
                <w:rFonts w:ascii="Times New Roman" w:hAnsi="Times New Roman"/>
                <w:bCs/>
                <w:sz w:val="24"/>
                <w:szCs w:val="24"/>
              </w:rPr>
              <w:t>общий состав и структуру персональных компьютеров и вычислительных систем;</w:t>
            </w:r>
          </w:p>
          <w:p w14:paraId="7E500090" w14:textId="77777777" w:rsidR="00965B1B" w:rsidRPr="00BB4473" w:rsidRDefault="00965B1B" w:rsidP="00777A1D">
            <w:pPr>
              <w:jc w:val="both"/>
              <w:rPr>
                <w:rFonts w:ascii="Times New Roman" w:hAnsi="Times New Roman"/>
                <w:bCs/>
                <w:sz w:val="24"/>
                <w:szCs w:val="24"/>
              </w:rPr>
            </w:pPr>
            <w:r w:rsidRPr="00BB4473">
              <w:rPr>
                <w:rFonts w:ascii="Times New Roman" w:hAnsi="Times New Roman"/>
                <w:bCs/>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14:paraId="5E32A2C0" w14:textId="77777777" w:rsidR="00965B1B" w:rsidRPr="00BB4473" w:rsidRDefault="00965B1B" w:rsidP="00777A1D">
            <w:pPr>
              <w:jc w:val="both"/>
              <w:rPr>
                <w:rFonts w:ascii="Times New Roman" w:hAnsi="Times New Roman"/>
                <w:bCs/>
                <w:sz w:val="24"/>
                <w:szCs w:val="24"/>
              </w:rPr>
            </w:pPr>
            <w:r w:rsidRPr="00BB4473">
              <w:rPr>
                <w:rFonts w:ascii="Times New Roman" w:hAnsi="Times New Roman"/>
                <w:bCs/>
                <w:sz w:val="24"/>
                <w:szCs w:val="24"/>
              </w:rPr>
              <w:t>методы и средства сбора, обработки, хранения, передачи и накопления информации;</w:t>
            </w:r>
          </w:p>
          <w:p w14:paraId="579A8520" w14:textId="77777777" w:rsidR="00965B1B" w:rsidRPr="00BB4473" w:rsidRDefault="00965B1B" w:rsidP="00777A1D">
            <w:pPr>
              <w:jc w:val="both"/>
              <w:rPr>
                <w:rFonts w:ascii="Times New Roman" w:hAnsi="Times New Roman"/>
                <w:bCs/>
                <w:sz w:val="24"/>
                <w:szCs w:val="24"/>
              </w:rPr>
            </w:pPr>
            <w:r w:rsidRPr="00BB4473">
              <w:rPr>
                <w:rFonts w:ascii="Times New Roman" w:hAnsi="Times New Roman"/>
                <w:bCs/>
                <w:sz w:val="24"/>
                <w:szCs w:val="24"/>
              </w:rPr>
              <w:t>методы поиска необходимой информации, правила пользования основными службами глобальных сетей</w:t>
            </w:r>
          </w:p>
          <w:p w14:paraId="5DF2139C" w14:textId="77777777" w:rsidR="00965B1B" w:rsidRPr="00BB4473" w:rsidRDefault="00965B1B" w:rsidP="00777A1D">
            <w:pPr>
              <w:jc w:val="both"/>
              <w:rPr>
                <w:rFonts w:ascii="Times New Roman" w:hAnsi="Times New Roman"/>
                <w:bCs/>
                <w:sz w:val="24"/>
                <w:szCs w:val="24"/>
              </w:rPr>
            </w:pPr>
            <w:r w:rsidRPr="00BB4473">
              <w:rPr>
                <w:rFonts w:ascii="Times New Roman" w:hAnsi="Times New Roman"/>
                <w:bCs/>
                <w:sz w:val="24"/>
                <w:szCs w:val="24"/>
              </w:rPr>
              <w:t>базовые системные программные продукты и пакеты прикладных программ в области профессиональной деятельности;</w:t>
            </w:r>
          </w:p>
          <w:p w14:paraId="2AE73299" w14:textId="77777777" w:rsidR="00965B1B" w:rsidRPr="00BA10E7" w:rsidRDefault="00965B1B" w:rsidP="00777A1D">
            <w:pPr>
              <w:suppressAutoHyphens/>
              <w:spacing w:line="276" w:lineRule="auto"/>
              <w:contextualSpacing/>
              <w:rPr>
                <w:rFonts w:ascii="Times New Roman" w:hAnsi="Times New Roman" w:cs="Times New Roman"/>
                <w:sz w:val="24"/>
                <w:szCs w:val="24"/>
              </w:rPr>
            </w:pPr>
            <w:r w:rsidRPr="00BB4473">
              <w:rPr>
                <w:rFonts w:ascii="Times New Roman" w:hAnsi="Times New Roman"/>
                <w:bCs/>
                <w:sz w:val="24"/>
                <w:szCs w:val="24"/>
              </w:rPr>
              <w:t>основные методы и приемы обеспечения информационной безопасности</w:t>
            </w:r>
          </w:p>
        </w:tc>
        <w:tc>
          <w:tcPr>
            <w:tcW w:w="1787" w:type="pct"/>
          </w:tcPr>
          <w:p w14:paraId="028CD2C8" w14:textId="77777777" w:rsidR="00965B1B" w:rsidRPr="00BB4473" w:rsidRDefault="00965B1B" w:rsidP="00777A1D">
            <w:pPr>
              <w:rPr>
                <w:rFonts w:ascii="Times New Roman" w:hAnsi="Times New Roman"/>
                <w:bCs/>
                <w:sz w:val="24"/>
                <w:szCs w:val="24"/>
              </w:rPr>
            </w:pPr>
            <w:r w:rsidRPr="00BB4473">
              <w:rPr>
                <w:rFonts w:ascii="Times New Roman" w:hAnsi="Times New Roman"/>
                <w:bCs/>
                <w:sz w:val="24"/>
                <w:szCs w:val="24"/>
              </w:rPr>
              <w:t>обучающийся дает точные определения основных понятий автоматизированной обработки информации</w:t>
            </w:r>
          </w:p>
          <w:p w14:paraId="6F7EE2CC" w14:textId="77777777" w:rsidR="00965B1B" w:rsidRPr="00BB4473" w:rsidRDefault="00965B1B" w:rsidP="00777A1D">
            <w:pPr>
              <w:rPr>
                <w:rFonts w:ascii="Times New Roman" w:hAnsi="Times New Roman"/>
                <w:bCs/>
                <w:sz w:val="24"/>
                <w:szCs w:val="24"/>
              </w:rPr>
            </w:pPr>
            <w:r w:rsidRPr="00BB4473">
              <w:rPr>
                <w:rFonts w:ascii="Times New Roman" w:hAnsi="Times New Roman"/>
                <w:bCs/>
                <w:sz w:val="24"/>
                <w:szCs w:val="24"/>
              </w:rPr>
              <w:t>обучающийся перечисляет архитектуру ПК, структуру вычислительных систем</w:t>
            </w:r>
          </w:p>
          <w:p w14:paraId="71CFA964" w14:textId="77777777" w:rsidR="00965B1B" w:rsidRPr="00BB4473" w:rsidRDefault="00965B1B" w:rsidP="00777A1D">
            <w:pPr>
              <w:rPr>
                <w:rFonts w:ascii="Times New Roman" w:hAnsi="Times New Roman"/>
                <w:bCs/>
                <w:sz w:val="24"/>
                <w:szCs w:val="24"/>
              </w:rPr>
            </w:pPr>
            <w:r w:rsidRPr="00BB4473">
              <w:rPr>
                <w:rFonts w:ascii="Times New Roman" w:hAnsi="Times New Roman"/>
                <w:bCs/>
                <w:sz w:val="24"/>
                <w:szCs w:val="24"/>
              </w:rPr>
              <w:t xml:space="preserve">обучающийся дает точные определения функций и возможностей использования информационных и телекоммуникационных технологий в профессиональной деятельности </w:t>
            </w:r>
          </w:p>
          <w:p w14:paraId="46A246DB" w14:textId="77777777" w:rsidR="00965B1B" w:rsidRPr="00BB4473" w:rsidRDefault="00965B1B" w:rsidP="00777A1D">
            <w:pPr>
              <w:rPr>
                <w:rFonts w:ascii="Times New Roman" w:hAnsi="Times New Roman"/>
                <w:bCs/>
                <w:sz w:val="24"/>
                <w:szCs w:val="24"/>
              </w:rPr>
            </w:pPr>
            <w:r w:rsidRPr="00BB4473">
              <w:rPr>
                <w:rFonts w:ascii="Times New Roman" w:hAnsi="Times New Roman"/>
                <w:bCs/>
                <w:sz w:val="24"/>
                <w:szCs w:val="24"/>
              </w:rPr>
              <w:t>обучающийся демонстрирует знания методов и средств сбора, обработки, хранения, передачи и накопления информации</w:t>
            </w:r>
          </w:p>
          <w:p w14:paraId="5A851E31" w14:textId="77777777" w:rsidR="00965B1B" w:rsidRPr="00BB4473" w:rsidRDefault="00965B1B" w:rsidP="00777A1D">
            <w:pPr>
              <w:rPr>
                <w:rFonts w:ascii="Times New Roman" w:hAnsi="Times New Roman"/>
                <w:bCs/>
                <w:sz w:val="24"/>
                <w:szCs w:val="24"/>
              </w:rPr>
            </w:pPr>
            <w:r w:rsidRPr="00BB4473">
              <w:rPr>
                <w:rFonts w:ascii="Times New Roman" w:hAnsi="Times New Roman"/>
                <w:bCs/>
                <w:sz w:val="24"/>
                <w:szCs w:val="24"/>
              </w:rPr>
              <w:t>Обучающийся владеет методами поиска необходимой информации, правилами пользования основными службами глобальных сетей</w:t>
            </w:r>
          </w:p>
          <w:p w14:paraId="3FE42773" w14:textId="77777777" w:rsidR="00965B1B" w:rsidRPr="00BB4473" w:rsidRDefault="00965B1B" w:rsidP="00777A1D">
            <w:pPr>
              <w:rPr>
                <w:rFonts w:ascii="Times New Roman" w:hAnsi="Times New Roman"/>
                <w:bCs/>
                <w:sz w:val="24"/>
                <w:szCs w:val="24"/>
              </w:rPr>
            </w:pPr>
            <w:r w:rsidRPr="00BB4473">
              <w:rPr>
                <w:rFonts w:ascii="Times New Roman" w:hAnsi="Times New Roman"/>
                <w:bCs/>
                <w:sz w:val="24"/>
                <w:szCs w:val="24"/>
              </w:rPr>
              <w:t>обучающийся дает точные определения локальных и глобальных компьютерных сетей и сетевых технологий, текстового редактора, электронной таблицы, систем управления базами данных, графических редакторов и информационно-поисковых систем, автоматизированной системы</w:t>
            </w:r>
          </w:p>
          <w:p w14:paraId="2ECA44F7" w14:textId="77777777" w:rsidR="00965B1B" w:rsidRDefault="00965B1B" w:rsidP="00777A1D">
            <w:pPr>
              <w:spacing w:line="276" w:lineRule="auto"/>
              <w:contextualSpacing/>
              <w:rPr>
                <w:rFonts w:ascii="Times New Roman" w:hAnsi="Times New Roman"/>
                <w:bCs/>
                <w:sz w:val="24"/>
                <w:szCs w:val="24"/>
              </w:rPr>
            </w:pPr>
            <w:r w:rsidRPr="00BB4473">
              <w:rPr>
                <w:rFonts w:ascii="Times New Roman" w:hAnsi="Times New Roman"/>
                <w:bCs/>
                <w:sz w:val="24"/>
                <w:szCs w:val="24"/>
              </w:rPr>
              <w:t>обучающийся дает точные определения методов и приемов информационной безопасности</w:t>
            </w:r>
          </w:p>
          <w:p w14:paraId="20C47792" w14:textId="77777777" w:rsidR="00965B1B" w:rsidRPr="00BB4473" w:rsidRDefault="00965B1B" w:rsidP="00777A1D">
            <w:pPr>
              <w:contextualSpacing/>
              <w:rPr>
                <w:rFonts w:ascii="Times New Roman" w:hAnsi="Times New Roman"/>
                <w:color w:val="000000"/>
                <w:sz w:val="24"/>
                <w:szCs w:val="24"/>
                <w:lang w:val="x-none" w:eastAsia="x-none"/>
              </w:rPr>
            </w:pPr>
            <w:r w:rsidRPr="00BB4473">
              <w:rPr>
                <w:rFonts w:ascii="Times New Roman" w:hAnsi="Times New Roman"/>
                <w:bCs/>
                <w:sz w:val="24"/>
                <w:szCs w:val="24"/>
                <w:lang w:val="x-none" w:eastAsia="x-none"/>
              </w:rPr>
              <w:t xml:space="preserve">обучающийся уверенно использует </w:t>
            </w:r>
            <w:r w:rsidRPr="00BB4473">
              <w:rPr>
                <w:rFonts w:ascii="Times New Roman" w:hAnsi="Times New Roman"/>
                <w:sz w:val="24"/>
                <w:szCs w:val="24"/>
                <w:lang w:val="x-none" w:eastAsia="x-none"/>
              </w:rPr>
              <w:t>технологии сбора, размещения, хранения, накопления, преобразования и передачи данных в профессионально ориентированных информационных системах</w:t>
            </w:r>
            <w:r w:rsidRPr="00BB4473">
              <w:rPr>
                <w:rFonts w:ascii="Times New Roman" w:hAnsi="Times New Roman"/>
                <w:color w:val="000000"/>
                <w:sz w:val="24"/>
                <w:szCs w:val="24"/>
                <w:lang w:val="x-none" w:eastAsia="x-none"/>
              </w:rPr>
              <w:t>;</w:t>
            </w:r>
          </w:p>
          <w:p w14:paraId="2C2BEC97" w14:textId="77777777" w:rsidR="00965B1B" w:rsidRPr="00BB4473" w:rsidRDefault="00965B1B" w:rsidP="00777A1D">
            <w:pPr>
              <w:jc w:val="both"/>
              <w:rPr>
                <w:rFonts w:ascii="Times New Roman" w:hAnsi="Times New Roman"/>
                <w:color w:val="000000"/>
                <w:sz w:val="24"/>
                <w:szCs w:val="24"/>
              </w:rPr>
            </w:pPr>
            <w:r w:rsidRPr="00BB4473">
              <w:rPr>
                <w:rFonts w:ascii="Times New Roman" w:hAnsi="Times New Roman"/>
                <w:bCs/>
                <w:sz w:val="24"/>
                <w:szCs w:val="24"/>
              </w:rPr>
              <w:t xml:space="preserve">обучающийся уверенно использует для выполнения практических работ </w:t>
            </w:r>
            <w:r w:rsidRPr="00BB4473">
              <w:rPr>
                <w:rFonts w:ascii="Times New Roman" w:hAnsi="Times New Roman"/>
                <w:sz w:val="24"/>
                <w:szCs w:val="24"/>
              </w:rPr>
              <w:t>различные виды программного обеспечения, в том числе специального;</w:t>
            </w:r>
          </w:p>
          <w:p w14:paraId="2C201A73" w14:textId="77777777" w:rsidR="00965B1B" w:rsidRPr="00BB4473" w:rsidRDefault="00965B1B" w:rsidP="00777A1D">
            <w:pPr>
              <w:jc w:val="both"/>
              <w:rPr>
                <w:rFonts w:ascii="Times New Roman" w:hAnsi="Times New Roman"/>
                <w:bCs/>
                <w:sz w:val="24"/>
                <w:szCs w:val="24"/>
              </w:rPr>
            </w:pPr>
            <w:r w:rsidRPr="00BB4473">
              <w:rPr>
                <w:rFonts w:ascii="Times New Roman" w:hAnsi="Times New Roman"/>
                <w:bCs/>
                <w:sz w:val="24"/>
                <w:szCs w:val="24"/>
              </w:rPr>
              <w:t>Обучающийся грамотно обрабатывает статистическую информацию, используя средства пакета прикладных программ</w:t>
            </w:r>
          </w:p>
          <w:p w14:paraId="66A36D17" w14:textId="77777777" w:rsidR="00965B1B" w:rsidRPr="00BA10E7" w:rsidRDefault="00965B1B" w:rsidP="00777A1D">
            <w:pPr>
              <w:spacing w:line="276" w:lineRule="auto"/>
              <w:contextualSpacing/>
              <w:rPr>
                <w:rFonts w:ascii="Times New Roman" w:hAnsi="Times New Roman" w:cs="Times New Roman"/>
                <w:sz w:val="24"/>
                <w:szCs w:val="24"/>
              </w:rPr>
            </w:pPr>
            <w:r w:rsidRPr="00BB4473">
              <w:rPr>
                <w:rFonts w:ascii="Times New Roman" w:hAnsi="Times New Roman"/>
                <w:bCs/>
                <w:sz w:val="24"/>
                <w:szCs w:val="24"/>
              </w:rPr>
              <w:t>обучающийся уверенно использует компьютерные и телекоммуникационные средства для выполнения практических работ</w:t>
            </w:r>
          </w:p>
        </w:tc>
        <w:tc>
          <w:tcPr>
            <w:tcW w:w="1715" w:type="pct"/>
          </w:tcPr>
          <w:p w14:paraId="269CF7DA" w14:textId="77777777" w:rsidR="00965B1B" w:rsidRPr="00BA10E7" w:rsidRDefault="00965B1B" w:rsidP="00777A1D">
            <w:pPr>
              <w:suppressAutoHyphens/>
              <w:spacing w:line="276" w:lineRule="auto"/>
              <w:contextualSpacing/>
              <w:rPr>
                <w:rFonts w:ascii="Times New Roman" w:hAnsi="Times New Roman" w:cs="Times New Roman"/>
                <w:sz w:val="24"/>
                <w:szCs w:val="24"/>
              </w:rPr>
            </w:pPr>
            <w:r w:rsidRPr="00BA10E7">
              <w:rPr>
                <w:rFonts w:ascii="Times New Roman" w:hAnsi="Times New Roman" w:cs="Times New Roman"/>
                <w:sz w:val="24"/>
                <w:szCs w:val="24"/>
              </w:rPr>
              <w:t xml:space="preserve">Экспертное наблюдение выполнения практических работ </w:t>
            </w:r>
          </w:p>
          <w:p w14:paraId="6EDD40A2" w14:textId="77777777" w:rsidR="00965B1B" w:rsidRPr="00BA10E7" w:rsidRDefault="00965B1B" w:rsidP="00777A1D">
            <w:pPr>
              <w:suppressAutoHyphens/>
              <w:spacing w:line="276" w:lineRule="auto"/>
              <w:contextualSpacing/>
              <w:rPr>
                <w:rFonts w:ascii="Times New Roman" w:hAnsi="Times New Roman" w:cs="Times New Roman"/>
                <w:sz w:val="24"/>
                <w:szCs w:val="24"/>
              </w:rPr>
            </w:pPr>
          </w:p>
        </w:tc>
      </w:tr>
    </w:tbl>
    <w:p w14:paraId="73C26FB9" w14:textId="6048DBEA" w:rsidR="00180A39" w:rsidRPr="00037760" w:rsidRDefault="00180A39" w:rsidP="00A00E45">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2E5FEA">
        <w:rPr>
          <w:rFonts w:ascii="Times New Roman" w:hAnsi="Times New Roman" w:cs="Times New Roman"/>
          <w:b/>
          <w:bCs/>
          <w:sz w:val="24"/>
          <w:szCs w:val="24"/>
        </w:rPr>
        <w:t>1</w:t>
      </w:r>
      <w:r w:rsidR="00855834">
        <w:rPr>
          <w:rFonts w:ascii="Times New Roman" w:hAnsi="Times New Roman" w:cs="Times New Roman"/>
          <w:b/>
          <w:bCs/>
          <w:sz w:val="24"/>
          <w:szCs w:val="24"/>
        </w:rPr>
        <w:t>7</w:t>
      </w:r>
    </w:p>
    <w:p w14:paraId="0544F62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1A43060" w14:textId="519E0735" w:rsidR="00180A39" w:rsidRPr="00037760" w:rsidRDefault="00855834" w:rsidP="00180A39">
      <w:pPr>
        <w:jc w:val="right"/>
        <w:rPr>
          <w:rFonts w:ascii="Times New Roman" w:hAnsi="Times New Roman" w:cs="Times New Roman"/>
          <w:b/>
          <w:bCs/>
          <w:sz w:val="24"/>
          <w:szCs w:val="24"/>
        </w:rPr>
      </w:pPr>
      <w:r>
        <w:rPr>
          <w:rFonts w:ascii="Times New Roman" w:hAnsi="Times New Roman" w:cs="Times New Roman"/>
          <w:b/>
          <w:bCs/>
          <w:sz w:val="24"/>
          <w:szCs w:val="24"/>
        </w:rPr>
        <w:t>35.02.10 Обработка водных биоресурсов</w:t>
      </w:r>
    </w:p>
    <w:p w14:paraId="5A68796E" w14:textId="77777777" w:rsidR="001E7D1C" w:rsidRPr="00037760" w:rsidRDefault="001E7D1C" w:rsidP="001E7D1C">
      <w:pPr>
        <w:jc w:val="right"/>
        <w:rPr>
          <w:rFonts w:ascii="Times New Roman" w:hAnsi="Times New Roman" w:cs="Times New Roman"/>
          <w:b/>
          <w:bCs/>
          <w:color w:val="0070C0"/>
          <w:sz w:val="24"/>
          <w:szCs w:val="24"/>
        </w:rPr>
      </w:pPr>
    </w:p>
    <w:p w14:paraId="75075C55" w14:textId="77777777" w:rsidR="001E7D1C" w:rsidRPr="00037760" w:rsidRDefault="001E7D1C" w:rsidP="001E7D1C">
      <w:pPr>
        <w:jc w:val="right"/>
        <w:rPr>
          <w:rFonts w:ascii="Times New Roman" w:hAnsi="Times New Roman" w:cs="Times New Roman"/>
          <w:b/>
          <w:bCs/>
          <w:color w:val="0070C0"/>
          <w:sz w:val="24"/>
          <w:szCs w:val="24"/>
        </w:rPr>
      </w:pPr>
    </w:p>
    <w:p w14:paraId="366E0DE2" w14:textId="77777777" w:rsidR="001E7D1C" w:rsidRPr="00037760" w:rsidRDefault="001E7D1C" w:rsidP="001E7D1C">
      <w:pPr>
        <w:jc w:val="right"/>
        <w:rPr>
          <w:rFonts w:ascii="Times New Roman" w:hAnsi="Times New Roman" w:cs="Times New Roman"/>
          <w:b/>
          <w:bCs/>
          <w:color w:val="0070C0"/>
          <w:sz w:val="24"/>
          <w:szCs w:val="24"/>
        </w:rPr>
      </w:pPr>
    </w:p>
    <w:p w14:paraId="37176B3F" w14:textId="77777777" w:rsidR="001E7D1C" w:rsidRPr="00037760" w:rsidRDefault="001E7D1C" w:rsidP="001E7D1C">
      <w:pPr>
        <w:jc w:val="right"/>
        <w:rPr>
          <w:rFonts w:ascii="Times New Roman" w:hAnsi="Times New Roman" w:cs="Times New Roman"/>
          <w:b/>
          <w:bCs/>
          <w:color w:val="0070C0"/>
          <w:sz w:val="24"/>
          <w:szCs w:val="24"/>
        </w:rPr>
      </w:pPr>
    </w:p>
    <w:p w14:paraId="187A290E" w14:textId="77777777" w:rsidR="001E7D1C" w:rsidRPr="00037760" w:rsidRDefault="001E7D1C" w:rsidP="001E7D1C">
      <w:pPr>
        <w:jc w:val="right"/>
        <w:rPr>
          <w:rFonts w:ascii="Times New Roman" w:hAnsi="Times New Roman" w:cs="Times New Roman"/>
          <w:b/>
          <w:bCs/>
          <w:color w:val="0070C0"/>
          <w:sz w:val="24"/>
          <w:szCs w:val="24"/>
        </w:rPr>
      </w:pPr>
    </w:p>
    <w:p w14:paraId="2185B769" w14:textId="77777777" w:rsidR="001E7D1C" w:rsidRPr="00037760" w:rsidRDefault="001E7D1C" w:rsidP="001E7D1C">
      <w:pPr>
        <w:jc w:val="right"/>
        <w:rPr>
          <w:rFonts w:ascii="Times New Roman" w:hAnsi="Times New Roman" w:cs="Times New Roman"/>
          <w:b/>
          <w:bCs/>
          <w:color w:val="0070C0"/>
          <w:sz w:val="24"/>
          <w:szCs w:val="24"/>
        </w:rPr>
      </w:pPr>
    </w:p>
    <w:p w14:paraId="21D9E8E6" w14:textId="77777777" w:rsidR="001E7D1C" w:rsidRPr="00037760" w:rsidRDefault="001E7D1C" w:rsidP="001E7D1C">
      <w:pPr>
        <w:jc w:val="right"/>
        <w:rPr>
          <w:rFonts w:ascii="Times New Roman" w:hAnsi="Times New Roman" w:cs="Times New Roman"/>
          <w:b/>
          <w:bCs/>
          <w:color w:val="0070C0"/>
          <w:sz w:val="24"/>
          <w:szCs w:val="24"/>
        </w:rPr>
      </w:pPr>
    </w:p>
    <w:p w14:paraId="3FC88A69" w14:textId="77777777" w:rsidR="001E7D1C" w:rsidRPr="00037760" w:rsidRDefault="001E7D1C" w:rsidP="001E7D1C">
      <w:pPr>
        <w:jc w:val="right"/>
        <w:rPr>
          <w:rFonts w:ascii="Times New Roman" w:hAnsi="Times New Roman" w:cs="Times New Roman"/>
          <w:b/>
          <w:bCs/>
          <w:color w:val="0070C0"/>
          <w:sz w:val="24"/>
          <w:szCs w:val="24"/>
        </w:rPr>
      </w:pPr>
    </w:p>
    <w:p w14:paraId="0B72A33B" w14:textId="77777777" w:rsidR="001E7D1C" w:rsidRPr="00037760" w:rsidRDefault="001E7D1C" w:rsidP="001E7D1C">
      <w:pPr>
        <w:jc w:val="right"/>
        <w:rPr>
          <w:rFonts w:ascii="Times New Roman" w:hAnsi="Times New Roman" w:cs="Times New Roman"/>
          <w:b/>
          <w:bCs/>
          <w:color w:val="0070C0"/>
          <w:sz w:val="24"/>
          <w:szCs w:val="24"/>
        </w:rPr>
      </w:pPr>
    </w:p>
    <w:p w14:paraId="47ECD40B" w14:textId="77777777" w:rsidR="001E7D1C" w:rsidRPr="00037760" w:rsidRDefault="001E7D1C" w:rsidP="001E7D1C">
      <w:pPr>
        <w:jc w:val="right"/>
        <w:rPr>
          <w:rFonts w:ascii="Times New Roman" w:hAnsi="Times New Roman" w:cs="Times New Roman"/>
          <w:b/>
          <w:bCs/>
          <w:color w:val="0070C0"/>
          <w:sz w:val="24"/>
          <w:szCs w:val="24"/>
        </w:rPr>
      </w:pPr>
    </w:p>
    <w:p w14:paraId="638F7A05" w14:textId="77777777" w:rsidR="001E7D1C" w:rsidRPr="00037760" w:rsidRDefault="001E7D1C" w:rsidP="001E7D1C">
      <w:pPr>
        <w:jc w:val="right"/>
        <w:rPr>
          <w:rFonts w:ascii="Times New Roman" w:hAnsi="Times New Roman" w:cs="Times New Roman"/>
          <w:b/>
          <w:bCs/>
          <w:color w:val="0070C0"/>
          <w:sz w:val="24"/>
          <w:szCs w:val="24"/>
        </w:rPr>
      </w:pPr>
    </w:p>
    <w:p w14:paraId="1248EB5C"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279DE39" w14:textId="302AD178" w:rsidR="001E7D1C" w:rsidRPr="00037760" w:rsidRDefault="001E7D1C" w:rsidP="001E7D1C">
      <w:pPr>
        <w:pStyle w:val="1"/>
      </w:pPr>
      <w:bookmarkStart w:id="376" w:name="_Toc172287302"/>
      <w:r w:rsidRPr="00037760">
        <w:t>«</w:t>
      </w:r>
      <w:r w:rsidR="004003D8" w:rsidRPr="00037760">
        <w:t>ОП.0</w:t>
      </w:r>
      <w:r w:rsidR="00855834">
        <w:t>9</w:t>
      </w:r>
      <w:r w:rsidR="004003D8" w:rsidRPr="00037760">
        <w:t xml:space="preserve"> </w:t>
      </w:r>
      <w:r w:rsidR="002E5FEA" w:rsidRPr="002E5FEA">
        <w:rPr>
          <w:rFonts w:ascii="Times New Roman Полужирный" w:hAnsi="Times New Roman Полужирный"/>
          <w:iCs/>
          <w:caps/>
        </w:rPr>
        <w:t>Правовые основы профессиональной деятельности</w:t>
      </w:r>
      <w:r w:rsidRPr="00037760">
        <w:t>»</w:t>
      </w:r>
      <w:bookmarkEnd w:id="376"/>
    </w:p>
    <w:p w14:paraId="684EF437" w14:textId="77777777" w:rsidR="001E7D1C" w:rsidRPr="00037760" w:rsidRDefault="001E7D1C" w:rsidP="00B65739">
      <w:pPr>
        <w:pStyle w:val="ConsPlusNormal"/>
      </w:pPr>
    </w:p>
    <w:p w14:paraId="37FBD512" w14:textId="77777777" w:rsidR="001E7D1C" w:rsidRPr="00037760" w:rsidRDefault="001E7D1C" w:rsidP="00B65739">
      <w:pPr>
        <w:pStyle w:val="ConsPlusNormal"/>
      </w:pPr>
    </w:p>
    <w:p w14:paraId="5329ED61" w14:textId="77777777" w:rsidR="001E7D1C" w:rsidRPr="00037760" w:rsidRDefault="001E7D1C" w:rsidP="00B65739">
      <w:pPr>
        <w:pStyle w:val="ConsPlusNormal"/>
      </w:pPr>
    </w:p>
    <w:p w14:paraId="0A8473EA" w14:textId="77777777" w:rsidR="001E7D1C" w:rsidRPr="00037760" w:rsidRDefault="001E7D1C" w:rsidP="00B65739">
      <w:pPr>
        <w:pStyle w:val="ConsPlusNormal"/>
      </w:pPr>
    </w:p>
    <w:p w14:paraId="165F8B09" w14:textId="77777777" w:rsidR="001E7D1C" w:rsidRPr="00037760" w:rsidRDefault="001E7D1C" w:rsidP="00B65739">
      <w:pPr>
        <w:pStyle w:val="ConsPlusNormal"/>
      </w:pPr>
    </w:p>
    <w:p w14:paraId="6A65A67E" w14:textId="77777777" w:rsidR="001E7D1C" w:rsidRPr="00037760" w:rsidRDefault="001E7D1C" w:rsidP="00B65739">
      <w:pPr>
        <w:pStyle w:val="ConsPlusNormal"/>
      </w:pPr>
    </w:p>
    <w:p w14:paraId="58B121E3" w14:textId="77777777" w:rsidR="001E7D1C" w:rsidRPr="00037760" w:rsidRDefault="001E7D1C" w:rsidP="00B65739">
      <w:pPr>
        <w:pStyle w:val="ConsPlusNormal"/>
      </w:pPr>
    </w:p>
    <w:p w14:paraId="1E6DF3CF" w14:textId="77777777" w:rsidR="001E7D1C" w:rsidRPr="00037760" w:rsidRDefault="001E7D1C" w:rsidP="00B65739">
      <w:pPr>
        <w:pStyle w:val="ConsPlusNormal"/>
      </w:pPr>
    </w:p>
    <w:p w14:paraId="7B2F06B7" w14:textId="77777777" w:rsidR="001E7D1C" w:rsidRPr="00037760" w:rsidRDefault="001E7D1C" w:rsidP="00B65739">
      <w:pPr>
        <w:pStyle w:val="ConsPlusNormal"/>
      </w:pPr>
    </w:p>
    <w:p w14:paraId="5621955D" w14:textId="77777777" w:rsidR="001E7D1C" w:rsidRPr="00037760" w:rsidRDefault="001E7D1C" w:rsidP="00B65739">
      <w:pPr>
        <w:pStyle w:val="ConsPlusNormal"/>
      </w:pPr>
    </w:p>
    <w:p w14:paraId="616BE66D" w14:textId="77777777" w:rsidR="001E7D1C" w:rsidRPr="00037760" w:rsidRDefault="001E7D1C" w:rsidP="00B65739">
      <w:pPr>
        <w:pStyle w:val="ConsPlusNormal"/>
      </w:pPr>
    </w:p>
    <w:p w14:paraId="0373D50B" w14:textId="77777777" w:rsidR="001E7D1C" w:rsidRPr="00037760" w:rsidRDefault="001E7D1C" w:rsidP="00B65739">
      <w:pPr>
        <w:pStyle w:val="ConsPlusNormal"/>
      </w:pPr>
    </w:p>
    <w:p w14:paraId="0DC0BAA0" w14:textId="77777777" w:rsidR="001E7D1C" w:rsidRPr="00037760" w:rsidRDefault="001E7D1C" w:rsidP="001E7D1C">
      <w:pPr>
        <w:pStyle w:val="1"/>
      </w:pPr>
    </w:p>
    <w:p w14:paraId="35C4455F" w14:textId="77777777" w:rsidR="001E7D1C" w:rsidRPr="00037760" w:rsidRDefault="001E7D1C" w:rsidP="001E7D1C">
      <w:pPr>
        <w:pStyle w:val="1"/>
      </w:pPr>
    </w:p>
    <w:p w14:paraId="45A61EA9" w14:textId="77777777" w:rsidR="001E7D1C" w:rsidRPr="00037760" w:rsidRDefault="001E7D1C" w:rsidP="001E7D1C">
      <w:pPr>
        <w:pStyle w:val="1d"/>
        <w:jc w:val="center"/>
        <w:rPr>
          <w:b/>
          <w:bCs/>
          <w:lang w:val="ru-RU"/>
        </w:rPr>
      </w:pPr>
    </w:p>
    <w:p w14:paraId="10F3085F"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694E938" w14:textId="77777777" w:rsidR="001E7D1C" w:rsidRPr="00037760" w:rsidRDefault="001E7D1C" w:rsidP="001E7D1C">
      <w:pPr>
        <w:pStyle w:val="1f"/>
        <w:rPr>
          <w:rFonts w:ascii="Times New Roman" w:hAnsi="Times New Roman"/>
          <w:lang w:val="ru-RU"/>
        </w:rPr>
      </w:pPr>
      <w:bookmarkStart w:id="377" w:name="_Toc158389430"/>
      <w:bookmarkStart w:id="378" w:name="_Toc158393534"/>
      <w:bookmarkStart w:id="379" w:name="_Toc158397991"/>
      <w:r w:rsidRPr="00037760">
        <w:rPr>
          <w:rFonts w:ascii="Times New Roman" w:hAnsi="Times New Roman"/>
          <w:lang w:val="ru-RU"/>
        </w:rPr>
        <w:t>СОДЕРЖАНИЕ ПРОГРАММЫ</w:t>
      </w:r>
      <w:bookmarkEnd w:id="377"/>
      <w:bookmarkEnd w:id="378"/>
      <w:bookmarkEnd w:id="379"/>
    </w:p>
    <w:p w14:paraId="29C3F8D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2E0E5F"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7EA2A2E"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D60EE1E"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A9BD2B5"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76EF537A"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6625479"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154F8831"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3" w:history="1">
        <w:r w:rsidRPr="00037760">
          <w:rPr>
            <w:rStyle w:val="af0"/>
            <w:i w:val="0"/>
            <w:iCs w:val="0"/>
          </w:rPr>
          <w:t>2.3. Курсовой проект (работа)</w:t>
        </w:r>
        <w:r w:rsidRPr="00037760">
          <w:rPr>
            <w:i w:val="0"/>
            <w:iCs w:val="0"/>
            <w:webHidden/>
          </w:rPr>
          <w:tab/>
        </w:r>
        <w:r w:rsidRPr="00037760">
          <w:rPr>
            <w:i w:val="0"/>
            <w:iCs w:val="0"/>
            <w:webHidden/>
          </w:rPr>
          <w:fldChar w:fldCharType="begin"/>
        </w:r>
        <w:r w:rsidRPr="00037760">
          <w:rPr>
            <w:i w:val="0"/>
            <w:iCs w:val="0"/>
            <w:webHidden/>
          </w:rPr>
          <w:instrText xml:space="preserve"> PAGEREF _Toc156294883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2728784C"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569BD3CD"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3319314C"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6884F192"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4F345A63"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67C547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8"/>
          <w:headerReference w:type="default" r:id="rId39"/>
          <w:pgSz w:w="11906" w:h="16838"/>
          <w:pgMar w:top="1134" w:right="567" w:bottom="1134" w:left="1701" w:header="709" w:footer="709" w:gutter="0"/>
          <w:cols w:space="708"/>
          <w:docGrid w:linePitch="360"/>
        </w:sectPr>
      </w:pPr>
    </w:p>
    <w:p w14:paraId="0AC14488" w14:textId="77777777" w:rsidR="001E7D1C" w:rsidRPr="00037760" w:rsidRDefault="001E7D1C" w:rsidP="00363ABE">
      <w:pPr>
        <w:pStyle w:val="1f"/>
        <w:numPr>
          <w:ilvl w:val="0"/>
          <w:numId w:val="14"/>
        </w:numPr>
      </w:pPr>
      <w:bookmarkStart w:id="380" w:name="_Toc158389431"/>
      <w:bookmarkStart w:id="381" w:name="_Toc158393535"/>
      <w:bookmarkStart w:id="382" w:name="_Toc158397992"/>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80"/>
      <w:bookmarkEnd w:id="381"/>
      <w:bookmarkEnd w:id="382"/>
    </w:p>
    <w:p w14:paraId="336ECD14" w14:textId="612B43EC"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4003D8" w:rsidRPr="00037760">
        <w:rPr>
          <w:rFonts w:ascii="Times New Roman Полужирный" w:eastAsia="Segoe UI" w:hAnsi="Times New Roman Полужирный"/>
          <w:b/>
          <w:bCs/>
          <w:caps/>
          <w:u w:val="single"/>
          <w:lang w:val="ru-RU"/>
        </w:rPr>
        <w:t>ОП.0</w:t>
      </w:r>
      <w:r w:rsidR="00855834" w:rsidRPr="00855834">
        <w:rPr>
          <w:rFonts w:eastAsia="Segoe UI"/>
          <w:b/>
          <w:bCs/>
          <w:caps/>
          <w:u w:val="single"/>
          <w:lang w:val="ru-RU"/>
        </w:rPr>
        <w:t>9</w:t>
      </w:r>
      <w:r w:rsidR="004003D8" w:rsidRPr="00037760">
        <w:rPr>
          <w:rFonts w:ascii="Times New Roman Полужирный" w:eastAsia="Segoe UI" w:hAnsi="Times New Roman Полужирный"/>
          <w:b/>
          <w:bCs/>
          <w:caps/>
          <w:u w:val="single"/>
          <w:lang w:val="ru-RU"/>
        </w:rPr>
        <w:t xml:space="preserve"> </w:t>
      </w:r>
      <w:r w:rsidR="002E5FEA" w:rsidRPr="002E5FEA">
        <w:rPr>
          <w:rFonts w:ascii="Times New Roman Полужирный" w:eastAsia="Segoe UI" w:hAnsi="Times New Roman Полужирный"/>
          <w:b/>
          <w:bCs/>
          <w:caps/>
          <w:u w:val="single"/>
          <w:lang w:val="ru-RU"/>
        </w:rPr>
        <w:t>Правовые основы профессиональной деятельности</w:t>
      </w:r>
    </w:p>
    <w:p w14:paraId="6C244A32" w14:textId="77777777" w:rsidR="001E7D1C" w:rsidRPr="00037760" w:rsidRDefault="001E7D1C" w:rsidP="001E7D1C">
      <w:pPr>
        <w:pStyle w:val="1d"/>
        <w:rPr>
          <w:lang w:val="ru-RU"/>
        </w:rPr>
      </w:pPr>
    </w:p>
    <w:p w14:paraId="473F435E" w14:textId="77777777" w:rsidR="001E7D1C" w:rsidRPr="00037760" w:rsidRDefault="001E7D1C" w:rsidP="001E7D1C">
      <w:pPr>
        <w:pStyle w:val="114"/>
        <w:rPr>
          <w:rFonts w:ascii="Times New Roman" w:hAnsi="Times New Roman"/>
        </w:rPr>
      </w:pPr>
      <w:bookmarkStart w:id="383" w:name="_Toc158389432"/>
      <w:bookmarkStart w:id="384" w:name="_Toc158393536"/>
      <w:bookmarkStart w:id="385" w:name="_Toc158397993"/>
      <w:r w:rsidRPr="00037760">
        <w:rPr>
          <w:rFonts w:ascii="Times New Roman" w:hAnsi="Times New Roman"/>
        </w:rPr>
        <w:t>1.1. Цель и место дисциплины в структуре образовательной программы</w:t>
      </w:r>
      <w:bookmarkEnd w:id="383"/>
      <w:bookmarkEnd w:id="384"/>
      <w:bookmarkEnd w:id="385"/>
    </w:p>
    <w:p w14:paraId="0B521F01" w14:textId="60C2FB15" w:rsidR="002E5FEA" w:rsidRPr="00037760" w:rsidRDefault="001E7D1C" w:rsidP="002E5FEA">
      <w:pPr>
        <w:suppressAutoHyphens/>
        <w:spacing w:line="276" w:lineRule="auto"/>
        <w:ind w:firstLine="709"/>
        <w:jc w:val="both"/>
        <w:rPr>
          <w:rFonts w:ascii="Times New Roman" w:hAnsi="Times New Roman"/>
          <w:sz w:val="24"/>
          <w:szCs w:val="24"/>
        </w:rPr>
      </w:pPr>
      <w:r w:rsidRPr="00B9508D">
        <w:rPr>
          <w:rFonts w:ascii="Times New Roman" w:eastAsia="Times New Roman" w:hAnsi="Times New Roman" w:cs="Times New Roman"/>
          <w:sz w:val="24"/>
          <w:szCs w:val="24"/>
          <w:lang w:eastAsia="ru-RU"/>
        </w:rPr>
        <w:t xml:space="preserve">Цель дисциплины </w:t>
      </w:r>
      <w:r w:rsidRPr="00B9508D">
        <w:rPr>
          <w:rFonts w:ascii="Times New Roman" w:hAnsi="Times New Roman"/>
          <w:sz w:val="24"/>
          <w:szCs w:val="24"/>
        </w:rPr>
        <w:t>«</w:t>
      </w:r>
      <w:r w:rsidR="004003D8" w:rsidRPr="00B9508D">
        <w:rPr>
          <w:rFonts w:ascii="Times New Roman" w:hAnsi="Times New Roman"/>
          <w:sz w:val="24"/>
          <w:szCs w:val="24"/>
        </w:rPr>
        <w:t>ОП.0</w:t>
      </w:r>
      <w:r w:rsidR="00855834">
        <w:rPr>
          <w:rFonts w:ascii="Times New Roman" w:hAnsi="Times New Roman"/>
          <w:sz w:val="24"/>
          <w:szCs w:val="24"/>
        </w:rPr>
        <w:t>9</w:t>
      </w:r>
      <w:r w:rsidR="004003D8" w:rsidRPr="00B9508D">
        <w:rPr>
          <w:rFonts w:ascii="Times New Roman" w:hAnsi="Times New Roman"/>
          <w:sz w:val="24"/>
          <w:szCs w:val="24"/>
        </w:rPr>
        <w:t xml:space="preserve"> </w:t>
      </w:r>
      <w:r w:rsidR="002E5FEA" w:rsidRPr="002E5FEA">
        <w:rPr>
          <w:rFonts w:ascii="Times New Roman" w:hAnsi="Times New Roman"/>
          <w:sz w:val="24"/>
          <w:szCs w:val="24"/>
        </w:rPr>
        <w:t>Правовые основы профессиональной деятельности</w:t>
      </w:r>
      <w:r w:rsidRPr="00B9508D">
        <w:rPr>
          <w:rFonts w:ascii="Times New Roman" w:hAnsi="Times New Roman"/>
          <w:sz w:val="24"/>
          <w:szCs w:val="24"/>
        </w:rPr>
        <w:t>»</w:t>
      </w:r>
      <w:r w:rsidRPr="00B9508D">
        <w:rPr>
          <w:rFonts w:ascii="Times New Roman" w:eastAsia="Times New Roman" w:hAnsi="Times New Roman" w:cs="Times New Roman"/>
          <w:sz w:val="24"/>
          <w:szCs w:val="24"/>
          <w:lang w:eastAsia="ru-RU"/>
        </w:rPr>
        <w:t xml:space="preserve">: </w:t>
      </w:r>
      <w:r w:rsidR="002E5FEA">
        <w:rPr>
          <w:rFonts w:ascii="Times New Roman" w:hAnsi="Times New Roman"/>
          <w:sz w:val="24"/>
        </w:rPr>
        <w:t>ф</w:t>
      </w:r>
      <w:r w:rsidR="002E5FEA" w:rsidRPr="0090061D">
        <w:rPr>
          <w:rFonts w:ascii="Times New Roman" w:hAnsi="Times New Roman"/>
          <w:sz w:val="24"/>
          <w:szCs w:val="24"/>
        </w:rPr>
        <w:t>ормирование</w:t>
      </w:r>
      <w:r w:rsidR="002E5FEA">
        <w:rPr>
          <w:rFonts w:ascii="Times New Roman" w:hAnsi="Times New Roman"/>
          <w:sz w:val="24"/>
          <w:szCs w:val="24"/>
        </w:rPr>
        <w:t xml:space="preserve"> </w:t>
      </w:r>
      <w:r w:rsidR="002E5FEA" w:rsidRPr="0090061D">
        <w:rPr>
          <w:rFonts w:ascii="Times New Roman" w:hAnsi="Times New Roman"/>
          <w:sz w:val="24"/>
          <w:szCs w:val="24"/>
        </w:rPr>
        <w:t>правового сознания путем освоения комплекса знаний об основных отраслях права; воспитании правовой культуры, уважения к закону и бережное отношение к социальным ценностям правового государства, чести и достоинству гражданина.</w:t>
      </w:r>
    </w:p>
    <w:p w14:paraId="16D04EF8" w14:textId="687C1904" w:rsidR="001E7D1C" w:rsidRPr="00037760" w:rsidRDefault="001E7D1C" w:rsidP="002E5FEA">
      <w:pPr>
        <w:suppressAutoHyphens/>
        <w:spacing w:line="276" w:lineRule="auto"/>
        <w:ind w:firstLine="709"/>
        <w:jc w:val="both"/>
        <w:rPr>
          <w:rFonts w:ascii="Times New Roman" w:hAnsi="Times New Roman" w:cs="Times New Roman"/>
          <w:sz w:val="24"/>
          <w:szCs w:val="24"/>
        </w:rPr>
      </w:pPr>
    </w:p>
    <w:p w14:paraId="507239A3" w14:textId="77777777" w:rsidR="001E7D1C" w:rsidRPr="00037760" w:rsidRDefault="001E7D1C" w:rsidP="001E7D1C">
      <w:pPr>
        <w:pStyle w:val="114"/>
        <w:rPr>
          <w:rFonts w:ascii="Times New Roman" w:hAnsi="Times New Roman"/>
        </w:rPr>
      </w:pPr>
      <w:bookmarkStart w:id="386" w:name="_Toc158389433"/>
      <w:bookmarkStart w:id="387" w:name="_Toc158393537"/>
      <w:bookmarkStart w:id="388" w:name="_Toc158397994"/>
      <w:r w:rsidRPr="00037760">
        <w:rPr>
          <w:rFonts w:ascii="Times New Roman" w:hAnsi="Times New Roman"/>
        </w:rPr>
        <w:t>1.2. Планируемые результаты освоения дисциплины</w:t>
      </w:r>
      <w:bookmarkEnd w:id="386"/>
      <w:bookmarkEnd w:id="387"/>
      <w:bookmarkEnd w:id="388"/>
    </w:p>
    <w:p w14:paraId="491A0F3C" w14:textId="6438391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07C755A7" w14:textId="5CC5D967"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037760" w14:paraId="328718DF" w14:textId="77777777" w:rsidTr="00EB6C26">
        <w:trPr>
          <w:trHeight w:val="20"/>
        </w:trPr>
        <w:tc>
          <w:tcPr>
            <w:tcW w:w="1129" w:type="dxa"/>
            <w:tcBorders>
              <w:top w:val="single" w:sz="4" w:space="0" w:color="auto"/>
              <w:left w:val="single" w:sz="4" w:space="0" w:color="auto"/>
              <w:right w:val="single" w:sz="4" w:space="0" w:color="auto"/>
            </w:tcBorders>
          </w:tcPr>
          <w:p w14:paraId="052DADE1" w14:textId="77777777" w:rsidR="001E7D1C" w:rsidRPr="00037760" w:rsidRDefault="001E7D1C" w:rsidP="000E67E5">
            <w:pPr>
              <w:rPr>
                <w:rStyle w:val="afb"/>
                <w:b/>
                <w:i w:val="0"/>
                <w:sz w:val="24"/>
                <w:szCs w:val="24"/>
              </w:rPr>
            </w:pPr>
            <w:r w:rsidRPr="00037760">
              <w:rPr>
                <w:rStyle w:val="afb"/>
                <w:b/>
                <w:i w:val="0"/>
                <w:sz w:val="24"/>
                <w:szCs w:val="24"/>
              </w:rPr>
              <w:t xml:space="preserve">Код ОК, </w:t>
            </w:r>
          </w:p>
          <w:p w14:paraId="44744BC8" w14:textId="436382DE" w:rsidR="001E7D1C" w:rsidRPr="00037760" w:rsidRDefault="001E7D1C" w:rsidP="000E67E5">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3C8C1697"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4B7E03"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2E2D28" w14:textId="5BA059FC"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2E5FEA" w:rsidRPr="00037760" w14:paraId="1FB8F78D" w14:textId="77777777" w:rsidTr="00752235">
        <w:trPr>
          <w:trHeight w:val="20"/>
        </w:trPr>
        <w:tc>
          <w:tcPr>
            <w:tcW w:w="1129" w:type="dxa"/>
            <w:tcBorders>
              <w:top w:val="single" w:sz="4" w:space="0" w:color="auto"/>
              <w:left w:val="single" w:sz="4" w:space="0" w:color="auto"/>
              <w:right w:val="single" w:sz="4" w:space="0" w:color="auto"/>
            </w:tcBorders>
          </w:tcPr>
          <w:p w14:paraId="7FCCABC7" w14:textId="77777777" w:rsidR="003708EB" w:rsidRPr="003708EB" w:rsidRDefault="003708EB" w:rsidP="003708EB">
            <w:pPr>
              <w:rPr>
                <w:rFonts w:ascii="Times New Roman" w:hAnsi="Times New Roman" w:cs="Times New Roman"/>
                <w:bCs/>
                <w:sz w:val="24"/>
                <w:szCs w:val="24"/>
              </w:rPr>
            </w:pPr>
            <w:r w:rsidRPr="003708EB">
              <w:rPr>
                <w:rFonts w:ascii="Times New Roman" w:hAnsi="Times New Roman" w:cs="Times New Roman"/>
                <w:bCs/>
                <w:sz w:val="24"/>
                <w:szCs w:val="24"/>
              </w:rPr>
              <w:t>ОК.01</w:t>
            </w:r>
          </w:p>
          <w:p w14:paraId="69E6FFF4" w14:textId="77777777" w:rsidR="003708EB" w:rsidRPr="003708EB" w:rsidRDefault="003708EB" w:rsidP="003708EB">
            <w:pPr>
              <w:rPr>
                <w:rFonts w:ascii="Times New Roman" w:hAnsi="Times New Roman" w:cs="Times New Roman"/>
                <w:bCs/>
                <w:sz w:val="24"/>
                <w:szCs w:val="24"/>
              </w:rPr>
            </w:pPr>
            <w:r w:rsidRPr="003708EB">
              <w:rPr>
                <w:rFonts w:ascii="Times New Roman" w:hAnsi="Times New Roman" w:cs="Times New Roman"/>
                <w:bCs/>
                <w:sz w:val="24"/>
                <w:szCs w:val="24"/>
              </w:rPr>
              <w:t>ОК.02</w:t>
            </w:r>
          </w:p>
          <w:p w14:paraId="03D1E57A" w14:textId="57ABEE99" w:rsidR="002E5FEA" w:rsidRPr="00037760" w:rsidRDefault="003708EB" w:rsidP="003708EB">
            <w:pPr>
              <w:rPr>
                <w:rFonts w:ascii="Times New Roman" w:hAnsi="Times New Roman" w:cs="Times New Roman"/>
                <w:bCs/>
                <w:sz w:val="24"/>
                <w:szCs w:val="24"/>
              </w:rPr>
            </w:pPr>
            <w:r w:rsidRPr="003708EB">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5714B7DC" w14:textId="77777777" w:rsidR="002E5FEA" w:rsidRPr="0090061D" w:rsidRDefault="002E5FEA" w:rsidP="002E5FEA">
            <w:pPr>
              <w:contextualSpacing/>
              <w:jc w:val="both"/>
              <w:rPr>
                <w:rFonts w:ascii="Times New Roman" w:hAnsi="Times New Roman"/>
                <w:sz w:val="24"/>
              </w:rPr>
            </w:pPr>
            <w:r w:rsidRPr="0090061D">
              <w:rPr>
                <w:rFonts w:ascii="Times New Roman" w:hAnsi="Times New Roman"/>
                <w:sz w:val="24"/>
              </w:rPr>
              <w:t>применять правовые знания при освоении профессиональных модулей и в профессиональной деятельности;</w:t>
            </w:r>
          </w:p>
          <w:p w14:paraId="265D3138" w14:textId="50DE4BDC" w:rsidR="002E5FEA" w:rsidRPr="00037760" w:rsidRDefault="002E5FEA" w:rsidP="002E5FEA">
            <w:pPr>
              <w:rPr>
                <w:rFonts w:ascii="Times New Roman" w:hAnsi="Times New Roman" w:cs="Times New Roman"/>
                <w:bCs/>
                <w:sz w:val="24"/>
                <w:szCs w:val="24"/>
              </w:rPr>
            </w:pPr>
            <w:r w:rsidRPr="0090061D">
              <w:rPr>
                <w:rFonts w:ascii="Times New Roman" w:hAnsi="Times New Roman"/>
                <w:sz w:val="24"/>
              </w:rPr>
              <w:t>соблюдать требования действующего законодательства и защищать свои трудовые права в рамках действующего законодательства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11280F" w14:textId="77777777" w:rsidR="002E5FEA" w:rsidRPr="0090061D" w:rsidRDefault="002E5FEA" w:rsidP="002E5FE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rPr>
            </w:pPr>
            <w:r w:rsidRPr="0090061D">
              <w:rPr>
                <w:rFonts w:ascii="Times New Roman" w:hAnsi="Times New Roman"/>
                <w:sz w:val="24"/>
              </w:rPr>
              <w:t>законодательные акты и другие нормативные документы, регулирующие правоотношения в области профессиональной деятельности;</w:t>
            </w:r>
          </w:p>
          <w:p w14:paraId="5C3AD24A" w14:textId="77777777" w:rsidR="002E5FEA" w:rsidRPr="0090061D" w:rsidRDefault="002E5FEA" w:rsidP="002E5FE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rPr>
            </w:pPr>
          </w:p>
          <w:p w14:paraId="57A2510D" w14:textId="77777777" w:rsidR="002E5FEA" w:rsidRPr="0090061D" w:rsidRDefault="002E5FEA" w:rsidP="002E5FE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rPr>
            </w:pPr>
            <w:r w:rsidRPr="0090061D">
              <w:rPr>
                <w:rFonts w:ascii="Times New Roman" w:hAnsi="Times New Roman"/>
                <w:sz w:val="24"/>
              </w:rPr>
              <w:t>основные положения законодательства, регулирующего трудовые отношения;</w:t>
            </w:r>
          </w:p>
          <w:p w14:paraId="090C3658" w14:textId="77777777" w:rsidR="002E5FEA" w:rsidRPr="0090061D" w:rsidRDefault="002E5FEA" w:rsidP="002E5FE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rPr>
            </w:pPr>
          </w:p>
          <w:p w14:paraId="348D808C" w14:textId="77777777" w:rsidR="002E5FEA" w:rsidRPr="0090061D" w:rsidRDefault="002E5FEA" w:rsidP="002E5FE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rPr>
            </w:pPr>
            <w:r w:rsidRPr="0090061D">
              <w:rPr>
                <w:rFonts w:ascii="Times New Roman" w:hAnsi="Times New Roman"/>
                <w:sz w:val="24"/>
              </w:rPr>
              <w:t>права и обязанности работников в области профессиональной деятельности;</w:t>
            </w:r>
          </w:p>
          <w:p w14:paraId="338945A4" w14:textId="77777777" w:rsidR="002E5FEA" w:rsidRPr="0090061D" w:rsidRDefault="002E5FEA" w:rsidP="002E5FE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rPr>
            </w:pPr>
          </w:p>
          <w:p w14:paraId="344162B2" w14:textId="77777777" w:rsidR="002E5FEA" w:rsidRPr="0090061D" w:rsidRDefault="002E5FEA" w:rsidP="002E5FE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rPr>
            </w:pPr>
            <w:r w:rsidRPr="0090061D">
              <w:rPr>
                <w:rFonts w:ascii="Times New Roman" w:hAnsi="Times New Roman"/>
                <w:sz w:val="24"/>
              </w:rPr>
              <w:t>организационно-правовые формы организаций;</w:t>
            </w:r>
          </w:p>
          <w:p w14:paraId="4B741065" w14:textId="77777777" w:rsidR="002E5FEA" w:rsidRPr="0090061D" w:rsidRDefault="002E5FEA" w:rsidP="002E5FE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rPr>
            </w:pPr>
          </w:p>
          <w:p w14:paraId="6035F826" w14:textId="3EA5C257" w:rsidR="002E5FEA" w:rsidRPr="00037760" w:rsidRDefault="002E5FEA" w:rsidP="002E5FEA">
            <w:pPr>
              <w:rPr>
                <w:rFonts w:ascii="Times New Roman" w:hAnsi="Times New Roman" w:cs="Times New Roman"/>
                <w:bCs/>
                <w:sz w:val="24"/>
                <w:szCs w:val="24"/>
              </w:rPr>
            </w:pPr>
            <w:r w:rsidRPr="0090061D">
              <w:rPr>
                <w:rFonts w:ascii="Times New Roman" w:hAnsi="Times New Roman"/>
                <w:sz w:val="24"/>
              </w:rPr>
              <w:t>формы оплаты труда.</w:t>
            </w:r>
          </w:p>
        </w:tc>
        <w:tc>
          <w:tcPr>
            <w:tcW w:w="2833" w:type="dxa"/>
            <w:tcBorders>
              <w:top w:val="single" w:sz="4" w:space="0" w:color="auto"/>
              <w:left w:val="single" w:sz="4" w:space="0" w:color="auto"/>
              <w:bottom w:val="single" w:sz="4" w:space="0" w:color="auto"/>
              <w:right w:val="single" w:sz="4" w:space="0" w:color="auto"/>
            </w:tcBorders>
          </w:tcPr>
          <w:p w14:paraId="117DBC99" w14:textId="62333BF1" w:rsidR="002E5FEA" w:rsidRPr="00037760" w:rsidRDefault="002E5FEA" w:rsidP="002E5FEA">
            <w:pPr>
              <w:jc w:val="center"/>
              <w:rPr>
                <w:rFonts w:ascii="Times New Roman" w:hAnsi="Times New Roman" w:cs="Times New Roman"/>
                <w:bCs/>
                <w:sz w:val="24"/>
                <w:szCs w:val="24"/>
              </w:rPr>
            </w:pPr>
          </w:p>
        </w:tc>
      </w:tr>
    </w:tbl>
    <w:p w14:paraId="5E9DAD13" w14:textId="77777777" w:rsidR="001E7D1C" w:rsidRPr="00037760" w:rsidRDefault="001E7D1C" w:rsidP="001E7D1C">
      <w:pPr>
        <w:ind w:firstLine="709"/>
        <w:rPr>
          <w:rFonts w:ascii="Times New Roman" w:hAnsi="Times New Roman" w:cs="Times New Roman"/>
          <w:bCs/>
          <w:sz w:val="24"/>
          <w:szCs w:val="24"/>
        </w:rPr>
      </w:pPr>
    </w:p>
    <w:p w14:paraId="6205A870" w14:textId="7EB48095" w:rsidR="001E7D1C" w:rsidRDefault="001E7D1C" w:rsidP="001E7D1C">
      <w:pPr>
        <w:rPr>
          <w:rFonts w:ascii="Times New Roman" w:eastAsia="Segoe UI" w:hAnsi="Times New Roman" w:cs="Times New Roman"/>
          <w:b/>
          <w:bCs/>
          <w:caps/>
          <w:kern w:val="32"/>
          <w:sz w:val="24"/>
          <w:szCs w:val="24"/>
          <w:lang w:val="x-none" w:eastAsia="x-none"/>
        </w:rPr>
      </w:pPr>
    </w:p>
    <w:p w14:paraId="6DB5D168" w14:textId="732F7797" w:rsidR="00855834" w:rsidRDefault="00855834" w:rsidP="001E7D1C">
      <w:pPr>
        <w:rPr>
          <w:rFonts w:ascii="Times New Roman" w:eastAsia="Segoe UI" w:hAnsi="Times New Roman" w:cs="Times New Roman"/>
          <w:b/>
          <w:bCs/>
          <w:caps/>
          <w:kern w:val="32"/>
          <w:sz w:val="24"/>
          <w:szCs w:val="24"/>
          <w:lang w:val="x-none" w:eastAsia="x-none"/>
        </w:rPr>
      </w:pPr>
    </w:p>
    <w:p w14:paraId="7F0BE2F3" w14:textId="47675C4F" w:rsidR="00855834" w:rsidRDefault="00855834" w:rsidP="001E7D1C">
      <w:pPr>
        <w:rPr>
          <w:rFonts w:ascii="Times New Roman" w:eastAsia="Segoe UI" w:hAnsi="Times New Roman" w:cs="Times New Roman"/>
          <w:b/>
          <w:bCs/>
          <w:caps/>
          <w:kern w:val="32"/>
          <w:sz w:val="24"/>
          <w:szCs w:val="24"/>
          <w:lang w:val="x-none" w:eastAsia="x-none"/>
        </w:rPr>
      </w:pPr>
    </w:p>
    <w:p w14:paraId="634D2022" w14:textId="2107A408" w:rsidR="00855834" w:rsidRDefault="00855834" w:rsidP="001E7D1C">
      <w:pPr>
        <w:rPr>
          <w:rFonts w:ascii="Times New Roman" w:eastAsia="Segoe UI" w:hAnsi="Times New Roman" w:cs="Times New Roman"/>
          <w:b/>
          <w:bCs/>
          <w:caps/>
          <w:kern w:val="32"/>
          <w:sz w:val="24"/>
          <w:szCs w:val="24"/>
          <w:lang w:val="x-none" w:eastAsia="x-none"/>
        </w:rPr>
      </w:pPr>
    </w:p>
    <w:p w14:paraId="3D2C8313" w14:textId="3D02871C" w:rsidR="00855834" w:rsidRDefault="00855834" w:rsidP="001E7D1C">
      <w:pPr>
        <w:rPr>
          <w:rFonts w:ascii="Times New Roman" w:eastAsia="Segoe UI" w:hAnsi="Times New Roman" w:cs="Times New Roman"/>
          <w:b/>
          <w:bCs/>
          <w:caps/>
          <w:kern w:val="32"/>
          <w:sz w:val="24"/>
          <w:szCs w:val="24"/>
          <w:lang w:val="x-none" w:eastAsia="x-none"/>
        </w:rPr>
      </w:pPr>
    </w:p>
    <w:p w14:paraId="25061D62" w14:textId="77777777" w:rsidR="00855834" w:rsidRDefault="00855834" w:rsidP="001E7D1C">
      <w:pPr>
        <w:rPr>
          <w:rFonts w:ascii="Times New Roman" w:eastAsia="Segoe UI" w:hAnsi="Times New Roman" w:cs="Times New Roman"/>
          <w:b/>
          <w:bCs/>
          <w:caps/>
          <w:kern w:val="32"/>
          <w:sz w:val="24"/>
          <w:szCs w:val="24"/>
          <w:lang w:val="x-none" w:eastAsia="x-none"/>
        </w:rPr>
      </w:pPr>
    </w:p>
    <w:p w14:paraId="0E1BB82B" w14:textId="77777777" w:rsidR="001E7D1C" w:rsidRPr="00037760" w:rsidRDefault="001E7D1C" w:rsidP="001E7D1C">
      <w:pPr>
        <w:pStyle w:val="1f"/>
        <w:rPr>
          <w:rFonts w:ascii="Times New Roman" w:hAnsi="Times New Roman"/>
          <w:lang w:val="ru-RU"/>
        </w:rPr>
      </w:pPr>
      <w:bookmarkStart w:id="389" w:name="_Toc158389434"/>
      <w:bookmarkStart w:id="390" w:name="_Toc158393538"/>
      <w:bookmarkStart w:id="391" w:name="_Toc1583979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89"/>
      <w:bookmarkEnd w:id="390"/>
      <w:bookmarkEnd w:id="391"/>
    </w:p>
    <w:p w14:paraId="5874F72D" w14:textId="77777777" w:rsidR="001E7D1C" w:rsidRPr="00037760" w:rsidRDefault="001E7D1C" w:rsidP="001E7D1C">
      <w:pPr>
        <w:pStyle w:val="114"/>
        <w:rPr>
          <w:rFonts w:ascii="Times New Roman" w:hAnsi="Times New Roman"/>
        </w:rPr>
      </w:pPr>
      <w:bookmarkStart w:id="392" w:name="_Toc158389435"/>
      <w:bookmarkStart w:id="393" w:name="_Toc158393539"/>
      <w:bookmarkStart w:id="394" w:name="_Toc158397996"/>
      <w:r w:rsidRPr="00037760">
        <w:rPr>
          <w:rFonts w:ascii="Times New Roman" w:hAnsi="Times New Roman"/>
        </w:rPr>
        <w:t>2.1. Трудоемкость освоения дисциплины</w:t>
      </w:r>
      <w:bookmarkEnd w:id="392"/>
      <w:bookmarkEnd w:id="393"/>
      <w:bookmarkEnd w:id="39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5A98908" w14:textId="77777777" w:rsidTr="00855834">
        <w:trPr>
          <w:trHeight w:val="688"/>
        </w:trPr>
        <w:tc>
          <w:tcPr>
            <w:tcW w:w="2460" w:type="pct"/>
            <w:vAlign w:val="center"/>
          </w:tcPr>
          <w:p w14:paraId="1A3B63F9"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93FF51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4BD1F67D" w14:textId="77777777" w:rsidTr="000E67E5">
        <w:trPr>
          <w:trHeight w:val="23"/>
        </w:trPr>
        <w:tc>
          <w:tcPr>
            <w:tcW w:w="2460" w:type="pct"/>
            <w:vAlign w:val="center"/>
          </w:tcPr>
          <w:p w14:paraId="33FADB6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9C02D60" w14:textId="6A70819C" w:rsidR="001E7D1C" w:rsidRPr="00037760" w:rsidRDefault="00855834"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C999ABD" w14:textId="5EF99803" w:rsidR="001E7D1C" w:rsidRPr="00037760" w:rsidRDefault="00855834" w:rsidP="000E67E5">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1E7D1C" w:rsidRPr="00037760" w14:paraId="2FA49AE3" w14:textId="77777777" w:rsidTr="000E67E5">
        <w:trPr>
          <w:trHeight w:val="23"/>
        </w:trPr>
        <w:tc>
          <w:tcPr>
            <w:tcW w:w="2460" w:type="pct"/>
            <w:vAlign w:val="center"/>
          </w:tcPr>
          <w:p w14:paraId="12F8A17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7573043" w14:textId="4F144265"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6E378F9" w14:textId="57440AC3"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108FEA7" w14:textId="77777777" w:rsidTr="000E67E5">
        <w:trPr>
          <w:trHeight w:val="23"/>
        </w:trPr>
        <w:tc>
          <w:tcPr>
            <w:tcW w:w="2460" w:type="pct"/>
            <w:vAlign w:val="center"/>
          </w:tcPr>
          <w:p w14:paraId="58D6B34E"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FA9A40F" w14:textId="685DAE28"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A079C6D" w14:textId="6CEF3422"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1A24EC91" w14:textId="77777777" w:rsidTr="000E67E5">
        <w:trPr>
          <w:trHeight w:val="23"/>
        </w:trPr>
        <w:tc>
          <w:tcPr>
            <w:tcW w:w="2460" w:type="pct"/>
            <w:vAlign w:val="center"/>
          </w:tcPr>
          <w:p w14:paraId="111E2C9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DA0F06C" w14:textId="274E8B8D" w:rsidR="001E7D1C" w:rsidRPr="00037760" w:rsidRDefault="00855834"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2344417" w14:textId="0B074F60" w:rsidR="001E7D1C" w:rsidRPr="00037760" w:rsidRDefault="00855834" w:rsidP="000E67E5">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159431B9" w14:textId="77777777" w:rsidR="001E7D1C" w:rsidRPr="00037760" w:rsidRDefault="001E7D1C" w:rsidP="001E7D1C">
      <w:pPr>
        <w:rPr>
          <w:rFonts w:ascii="Times New Roman" w:hAnsi="Times New Roman" w:cs="Times New Roman"/>
          <w:sz w:val="24"/>
          <w:szCs w:val="24"/>
        </w:rPr>
      </w:pPr>
    </w:p>
    <w:p w14:paraId="62412AFD" w14:textId="17BD0B12" w:rsidR="001E7D1C" w:rsidRPr="00037760" w:rsidRDefault="001E7D1C" w:rsidP="00B10E2D">
      <w:pPr>
        <w:pStyle w:val="114"/>
        <w:ind w:firstLine="0"/>
        <w:rPr>
          <w:rFonts w:ascii="Times New Roman" w:hAnsi="Times New Roman"/>
        </w:rPr>
      </w:pPr>
      <w:bookmarkStart w:id="395" w:name="_Toc158389436"/>
      <w:bookmarkStart w:id="396" w:name="_Toc158393540"/>
      <w:bookmarkStart w:id="397" w:name="_Toc158397997"/>
      <w:r w:rsidRPr="00037760">
        <w:rPr>
          <w:rFonts w:ascii="Times New Roman" w:hAnsi="Times New Roman"/>
        </w:rPr>
        <w:t>2.2. Примерное содержание дисциплины</w:t>
      </w:r>
      <w:bookmarkEnd w:id="395"/>
      <w:bookmarkEnd w:id="396"/>
      <w:bookmarkEnd w:id="3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2"/>
        <w:gridCol w:w="5806"/>
      </w:tblGrid>
      <w:tr w:rsidR="00A56CEB" w:rsidRPr="00A56CEB" w14:paraId="68BF9B92" w14:textId="77777777" w:rsidTr="00A56CEB">
        <w:trPr>
          <w:trHeight w:val="20"/>
        </w:trPr>
        <w:tc>
          <w:tcPr>
            <w:tcW w:w="1985" w:type="pct"/>
          </w:tcPr>
          <w:p w14:paraId="740F0626" w14:textId="77777777" w:rsidR="00A56CEB" w:rsidRPr="00A56CEB" w:rsidRDefault="00A56CEB" w:rsidP="00C3486C">
            <w:pPr>
              <w:rPr>
                <w:rFonts w:ascii="Times New Roman" w:hAnsi="Times New Roman" w:cs="Times New Roman"/>
                <w:b/>
                <w:bCs/>
                <w:sz w:val="24"/>
                <w:szCs w:val="24"/>
              </w:rPr>
            </w:pPr>
            <w:r w:rsidRPr="00A56CEB">
              <w:rPr>
                <w:rFonts w:ascii="Times New Roman" w:eastAsia="Times New Roman" w:hAnsi="Times New Roman" w:cs="Times New Roman"/>
                <w:b/>
                <w:bCs/>
                <w:lang w:eastAsia="ru-RU"/>
              </w:rPr>
              <w:t>Наименование разделов и тем</w:t>
            </w:r>
          </w:p>
        </w:tc>
        <w:tc>
          <w:tcPr>
            <w:tcW w:w="3015" w:type="pct"/>
          </w:tcPr>
          <w:p w14:paraId="7F6BE1BA" w14:textId="77777777" w:rsidR="00A56CEB" w:rsidRPr="00A56CEB" w:rsidRDefault="00A56CEB" w:rsidP="00C3486C">
            <w:pPr>
              <w:rPr>
                <w:rFonts w:ascii="Times New Roman" w:hAnsi="Times New Roman" w:cs="Times New Roman"/>
                <w:b/>
                <w:bCs/>
                <w:sz w:val="24"/>
                <w:szCs w:val="24"/>
              </w:rPr>
            </w:pPr>
            <w:r w:rsidRPr="00A56CE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56CEB" w:rsidRPr="00A56CEB" w14:paraId="7C5B13F4" w14:textId="77777777" w:rsidTr="00A56CEB">
        <w:trPr>
          <w:trHeight w:val="20"/>
        </w:trPr>
        <w:tc>
          <w:tcPr>
            <w:tcW w:w="5000" w:type="pct"/>
            <w:gridSpan w:val="2"/>
          </w:tcPr>
          <w:p w14:paraId="19C02BC0" w14:textId="32D0AD9D"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Раздел 1 </w:t>
            </w:r>
            <w:r w:rsidRPr="00A56CEB">
              <w:rPr>
                <w:rFonts w:ascii="Times New Roman" w:hAnsi="Times New Roman" w:cs="Times New Roman"/>
                <w:b/>
                <w:sz w:val="24"/>
                <w:szCs w:val="24"/>
              </w:rPr>
              <w:t xml:space="preserve">Основные положения Конституции РФ </w:t>
            </w:r>
            <w:r w:rsidR="002C714E">
              <w:rPr>
                <w:rFonts w:ascii="Times New Roman" w:hAnsi="Times New Roman" w:cs="Times New Roman"/>
                <w:b/>
                <w:sz w:val="24"/>
                <w:szCs w:val="24"/>
              </w:rPr>
              <w:t>4</w:t>
            </w:r>
            <w:r w:rsidRPr="00A56CEB">
              <w:rPr>
                <w:rFonts w:ascii="Times New Roman" w:hAnsi="Times New Roman" w:cs="Times New Roman"/>
                <w:b/>
                <w:sz w:val="24"/>
                <w:szCs w:val="24"/>
              </w:rPr>
              <w:t xml:space="preserve"> час</w:t>
            </w:r>
            <w:r w:rsidR="002C714E">
              <w:rPr>
                <w:rFonts w:ascii="Times New Roman" w:hAnsi="Times New Roman" w:cs="Times New Roman"/>
                <w:b/>
                <w:sz w:val="24"/>
                <w:szCs w:val="24"/>
              </w:rPr>
              <w:t>а</w:t>
            </w:r>
          </w:p>
        </w:tc>
      </w:tr>
      <w:tr w:rsidR="00A56CEB" w:rsidRPr="00A56CEB" w14:paraId="5628E1E8" w14:textId="77777777" w:rsidTr="00A56CEB">
        <w:trPr>
          <w:trHeight w:val="20"/>
        </w:trPr>
        <w:tc>
          <w:tcPr>
            <w:tcW w:w="1985" w:type="pct"/>
            <w:vMerge w:val="restart"/>
          </w:tcPr>
          <w:p w14:paraId="4D19621D"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1.1</w:t>
            </w:r>
          </w:p>
          <w:p w14:paraId="61D5D0B8"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Основные положения Конституции РФ</w:t>
            </w:r>
          </w:p>
        </w:tc>
        <w:tc>
          <w:tcPr>
            <w:tcW w:w="3015" w:type="pct"/>
          </w:tcPr>
          <w:p w14:paraId="62B5090B"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22CBD288" w14:textId="77777777" w:rsidTr="00A56CEB">
        <w:trPr>
          <w:trHeight w:val="20"/>
        </w:trPr>
        <w:tc>
          <w:tcPr>
            <w:tcW w:w="1985" w:type="pct"/>
            <w:vMerge/>
          </w:tcPr>
          <w:p w14:paraId="796F653B" w14:textId="77777777" w:rsidR="00A56CEB" w:rsidRPr="00A56CEB" w:rsidRDefault="00A56CEB" w:rsidP="00C3486C">
            <w:pPr>
              <w:rPr>
                <w:rFonts w:ascii="Times New Roman" w:hAnsi="Times New Roman" w:cs="Times New Roman"/>
                <w:b/>
                <w:bCs/>
                <w:sz w:val="24"/>
                <w:szCs w:val="24"/>
              </w:rPr>
            </w:pPr>
          </w:p>
        </w:tc>
        <w:tc>
          <w:tcPr>
            <w:tcW w:w="3015" w:type="pct"/>
          </w:tcPr>
          <w:p w14:paraId="418B947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Cs/>
                <w:sz w:val="24"/>
                <w:szCs w:val="24"/>
              </w:rPr>
              <w:t xml:space="preserve">Основной закон – Конституция РФ. Основные положения Конституции РФ. </w:t>
            </w:r>
            <w:r w:rsidRPr="00A56CEB">
              <w:rPr>
                <w:rFonts w:ascii="Times New Roman" w:hAnsi="Times New Roman" w:cs="Times New Roman"/>
                <w:sz w:val="24"/>
                <w:szCs w:val="24"/>
              </w:rPr>
              <w:t>Конституционные формы осуществления народовластия</w:t>
            </w:r>
          </w:p>
        </w:tc>
      </w:tr>
      <w:tr w:rsidR="00A56CEB" w:rsidRPr="00A56CEB" w14:paraId="7B6958E0" w14:textId="77777777" w:rsidTr="00A56CEB">
        <w:trPr>
          <w:trHeight w:val="20"/>
        </w:trPr>
        <w:tc>
          <w:tcPr>
            <w:tcW w:w="1985" w:type="pct"/>
            <w:vMerge w:val="restart"/>
          </w:tcPr>
          <w:p w14:paraId="00586674"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1.2</w:t>
            </w:r>
          </w:p>
          <w:p w14:paraId="5A5F28B6"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Права и свободы человека и гражданина, механизм их реализации</w:t>
            </w:r>
          </w:p>
        </w:tc>
        <w:tc>
          <w:tcPr>
            <w:tcW w:w="3015" w:type="pct"/>
          </w:tcPr>
          <w:p w14:paraId="0FA9AD48"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6D61E2D8" w14:textId="77777777" w:rsidTr="00A56CEB">
        <w:trPr>
          <w:trHeight w:val="20"/>
        </w:trPr>
        <w:tc>
          <w:tcPr>
            <w:tcW w:w="1985" w:type="pct"/>
            <w:vMerge/>
          </w:tcPr>
          <w:p w14:paraId="138392A6" w14:textId="77777777" w:rsidR="00A56CEB" w:rsidRPr="00A56CEB" w:rsidRDefault="00A56CEB" w:rsidP="00C3486C">
            <w:pPr>
              <w:rPr>
                <w:rFonts w:ascii="Times New Roman" w:hAnsi="Times New Roman" w:cs="Times New Roman"/>
                <w:b/>
                <w:bCs/>
                <w:sz w:val="24"/>
                <w:szCs w:val="24"/>
              </w:rPr>
            </w:pPr>
          </w:p>
        </w:tc>
        <w:tc>
          <w:tcPr>
            <w:tcW w:w="3015" w:type="pct"/>
          </w:tcPr>
          <w:p w14:paraId="399D94C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Понятие и содержание правового статуса человека и гражданина</w:t>
            </w:r>
          </w:p>
        </w:tc>
      </w:tr>
      <w:tr w:rsidR="00A56CEB" w:rsidRPr="00A56CEB" w14:paraId="561B8292" w14:textId="77777777" w:rsidTr="00A56CEB">
        <w:trPr>
          <w:trHeight w:val="20"/>
        </w:trPr>
        <w:tc>
          <w:tcPr>
            <w:tcW w:w="1985" w:type="pct"/>
            <w:vMerge/>
          </w:tcPr>
          <w:p w14:paraId="5F487406" w14:textId="77777777" w:rsidR="00A56CEB" w:rsidRPr="00A56CEB" w:rsidRDefault="00A56CEB" w:rsidP="00C3486C">
            <w:pPr>
              <w:rPr>
                <w:rFonts w:ascii="Times New Roman" w:hAnsi="Times New Roman" w:cs="Times New Roman"/>
                <w:b/>
                <w:bCs/>
                <w:sz w:val="24"/>
                <w:szCs w:val="24"/>
              </w:rPr>
            </w:pPr>
          </w:p>
        </w:tc>
        <w:tc>
          <w:tcPr>
            <w:tcW w:w="3015" w:type="pct"/>
          </w:tcPr>
          <w:p w14:paraId="7997F83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Cs/>
                <w:sz w:val="24"/>
                <w:szCs w:val="24"/>
              </w:rPr>
              <w:t>Механизм реализации прав и свобод человека и гражданина</w:t>
            </w:r>
          </w:p>
        </w:tc>
      </w:tr>
      <w:tr w:rsidR="00A56CEB" w:rsidRPr="00A56CEB" w14:paraId="7AD69F8E" w14:textId="77777777" w:rsidTr="00A56CEB">
        <w:trPr>
          <w:trHeight w:val="20"/>
        </w:trPr>
        <w:tc>
          <w:tcPr>
            <w:tcW w:w="1985" w:type="pct"/>
            <w:vMerge/>
          </w:tcPr>
          <w:p w14:paraId="786CF447" w14:textId="77777777" w:rsidR="00A56CEB" w:rsidRPr="00A56CEB" w:rsidRDefault="00A56CEB" w:rsidP="00C3486C">
            <w:pPr>
              <w:rPr>
                <w:rFonts w:ascii="Times New Roman" w:hAnsi="Times New Roman" w:cs="Times New Roman"/>
                <w:b/>
                <w:bCs/>
                <w:sz w:val="24"/>
                <w:szCs w:val="24"/>
              </w:rPr>
            </w:pPr>
          </w:p>
        </w:tc>
        <w:tc>
          <w:tcPr>
            <w:tcW w:w="3015" w:type="pct"/>
          </w:tcPr>
          <w:p w14:paraId="06E42E73"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Cs/>
                <w:sz w:val="24"/>
                <w:szCs w:val="24"/>
              </w:rPr>
              <w:t>Право социальной защиты граждан</w:t>
            </w:r>
          </w:p>
        </w:tc>
      </w:tr>
      <w:tr w:rsidR="00A56CEB" w:rsidRPr="00A56CEB" w14:paraId="13F4DA5F" w14:textId="77777777" w:rsidTr="00A56CEB">
        <w:trPr>
          <w:trHeight w:val="20"/>
        </w:trPr>
        <w:tc>
          <w:tcPr>
            <w:tcW w:w="5000" w:type="pct"/>
            <w:gridSpan w:val="2"/>
          </w:tcPr>
          <w:p w14:paraId="16B40A1E" w14:textId="1536004C"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Раздел 2 </w:t>
            </w:r>
            <w:r w:rsidRPr="00A56CEB">
              <w:rPr>
                <w:rFonts w:ascii="Times New Roman" w:hAnsi="Times New Roman" w:cs="Times New Roman"/>
                <w:b/>
                <w:sz w:val="24"/>
                <w:szCs w:val="24"/>
              </w:rPr>
              <w:t xml:space="preserve">Основы гражданского права </w:t>
            </w:r>
            <w:r w:rsidR="002C714E">
              <w:rPr>
                <w:rFonts w:ascii="Times New Roman" w:hAnsi="Times New Roman" w:cs="Times New Roman"/>
                <w:b/>
                <w:sz w:val="24"/>
                <w:szCs w:val="24"/>
              </w:rPr>
              <w:t>8</w:t>
            </w:r>
            <w:r w:rsidR="002C714E" w:rsidRPr="00A56CEB">
              <w:rPr>
                <w:rFonts w:ascii="Times New Roman" w:hAnsi="Times New Roman" w:cs="Times New Roman"/>
                <w:b/>
                <w:sz w:val="24"/>
                <w:szCs w:val="24"/>
              </w:rPr>
              <w:t xml:space="preserve"> часов</w:t>
            </w:r>
          </w:p>
        </w:tc>
      </w:tr>
      <w:tr w:rsidR="00A56CEB" w:rsidRPr="00A56CEB" w14:paraId="3AEB9E98" w14:textId="77777777" w:rsidTr="00A56CEB">
        <w:trPr>
          <w:trHeight w:val="20"/>
        </w:trPr>
        <w:tc>
          <w:tcPr>
            <w:tcW w:w="1985" w:type="pct"/>
            <w:vMerge w:val="restart"/>
          </w:tcPr>
          <w:p w14:paraId="336A2E34"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2.1</w:t>
            </w:r>
          </w:p>
          <w:p w14:paraId="0B7B4381"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Правовое регулирование хозяйственных отношений</w:t>
            </w:r>
          </w:p>
        </w:tc>
        <w:tc>
          <w:tcPr>
            <w:tcW w:w="3015" w:type="pct"/>
          </w:tcPr>
          <w:p w14:paraId="12D971B3"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0F754335" w14:textId="77777777" w:rsidTr="00A56CEB">
        <w:trPr>
          <w:trHeight w:val="20"/>
        </w:trPr>
        <w:tc>
          <w:tcPr>
            <w:tcW w:w="1985" w:type="pct"/>
            <w:vMerge/>
          </w:tcPr>
          <w:p w14:paraId="7C2FFA64" w14:textId="77777777" w:rsidR="00A56CEB" w:rsidRPr="00A56CEB" w:rsidRDefault="00A56CEB" w:rsidP="00C3486C">
            <w:pPr>
              <w:rPr>
                <w:rFonts w:ascii="Times New Roman" w:hAnsi="Times New Roman" w:cs="Times New Roman"/>
                <w:b/>
                <w:bCs/>
                <w:sz w:val="24"/>
                <w:szCs w:val="24"/>
              </w:rPr>
            </w:pPr>
          </w:p>
        </w:tc>
        <w:tc>
          <w:tcPr>
            <w:tcW w:w="3015" w:type="pct"/>
          </w:tcPr>
          <w:p w14:paraId="57A5D1F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Предмет, принципы и источники российского гражданского права</w:t>
            </w:r>
          </w:p>
        </w:tc>
      </w:tr>
      <w:tr w:rsidR="00A56CEB" w:rsidRPr="00A56CEB" w14:paraId="6DFDA6E7" w14:textId="77777777" w:rsidTr="00A56CEB">
        <w:trPr>
          <w:trHeight w:val="20"/>
        </w:trPr>
        <w:tc>
          <w:tcPr>
            <w:tcW w:w="1985" w:type="pct"/>
            <w:vMerge/>
          </w:tcPr>
          <w:p w14:paraId="20A00480" w14:textId="77777777" w:rsidR="00A56CEB" w:rsidRPr="00A56CEB" w:rsidRDefault="00A56CEB" w:rsidP="00C3486C">
            <w:pPr>
              <w:rPr>
                <w:rFonts w:ascii="Times New Roman" w:hAnsi="Times New Roman" w:cs="Times New Roman"/>
                <w:b/>
                <w:bCs/>
                <w:sz w:val="24"/>
                <w:szCs w:val="24"/>
              </w:rPr>
            </w:pPr>
          </w:p>
        </w:tc>
        <w:tc>
          <w:tcPr>
            <w:tcW w:w="3015" w:type="pct"/>
          </w:tcPr>
          <w:p w14:paraId="35D9577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Хозяйственная деятельность: понятие, виды, формы, ее связь с предпринимательской деятельностью. Особенности правового регулирования хозяйственной деятельности.</w:t>
            </w:r>
          </w:p>
        </w:tc>
      </w:tr>
      <w:tr w:rsidR="00A56CEB" w:rsidRPr="00A56CEB" w14:paraId="52E3C978" w14:textId="77777777" w:rsidTr="00A56CEB">
        <w:trPr>
          <w:trHeight w:val="20"/>
        </w:trPr>
        <w:tc>
          <w:tcPr>
            <w:tcW w:w="1985" w:type="pct"/>
            <w:vMerge w:val="restart"/>
          </w:tcPr>
          <w:p w14:paraId="36F8E5F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2.2</w:t>
            </w:r>
          </w:p>
          <w:p w14:paraId="059B7D9E"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Классификация и организационно-правовые формы юридических лиц</w:t>
            </w:r>
          </w:p>
        </w:tc>
        <w:tc>
          <w:tcPr>
            <w:tcW w:w="3015" w:type="pct"/>
          </w:tcPr>
          <w:p w14:paraId="392EC90D"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05D6FD85" w14:textId="77777777" w:rsidTr="00A56CEB">
        <w:trPr>
          <w:trHeight w:val="20"/>
        </w:trPr>
        <w:tc>
          <w:tcPr>
            <w:tcW w:w="1985" w:type="pct"/>
            <w:vMerge/>
          </w:tcPr>
          <w:p w14:paraId="07B4E0F5" w14:textId="77777777" w:rsidR="00A56CEB" w:rsidRPr="00A56CEB" w:rsidRDefault="00A56CEB" w:rsidP="00C3486C">
            <w:pPr>
              <w:rPr>
                <w:rFonts w:ascii="Times New Roman" w:hAnsi="Times New Roman" w:cs="Times New Roman"/>
                <w:b/>
                <w:bCs/>
                <w:sz w:val="24"/>
                <w:szCs w:val="24"/>
              </w:rPr>
            </w:pPr>
          </w:p>
        </w:tc>
        <w:tc>
          <w:tcPr>
            <w:tcW w:w="3015" w:type="pct"/>
          </w:tcPr>
          <w:p w14:paraId="4126BAB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Классификация субъектов предпринимательской деятельности</w:t>
            </w:r>
          </w:p>
        </w:tc>
      </w:tr>
      <w:tr w:rsidR="00A56CEB" w:rsidRPr="00A56CEB" w14:paraId="11666EA1" w14:textId="77777777" w:rsidTr="00A56CEB">
        <w:trPr>
          <w:trHeight w:val="20"/>
        </w:trPr>
        <w:tc>
          <w:tcPr>
            <w:tcW w:w="1985" w:type="pct"/>
            <w:vMerge/>
          </w:tcPr>
          <w:p w14:paraId="23C87969" w14:textId="77777777" w:rsidR="00A56CEB" w:rsidRPr="00A56CEB" w:rsidRDefault="00A56CEB" w:rsidP="00C3486C">
            <w:pPr>
              <w:rPr>
                <w:rFonts w:ascii="Times New Roman" w:hAnsi="Times New Roman" w:cs="Times New Roman"/>
                <w:b/>
                <w:bCs/>
                <w:sz w:val="24"/>
                <w:szCs w:val="24"/>
              </w:rPr>
            </w:pPr>
          </w:p>
        </w:tc>
        <w:tc>
          <w:tcPr>
            <w:tcW w:w="3015" w:type="pct"/>
          </w:tcPr>
          <w:p w14:paraId="5CE67D6C"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Коммерческие и некоммерческие организации как юридические лица</w:t>
            </w:r>
          </w:p>
        </w:tc>
      </w:tr>
      <w:tr w:rsidR="00A56CEB" w:rsidRPr="00A56CEB" w14:paraId="083EE4A6" w14:textId="77777777" w:rsidTr="00A56CEB">
        <w:trPr>
          <w:trHeight w:val="20"/>
        </w:trPr>
        <w:tc>
          <w:tcPr>
            <w:tcW w:w="1985" w:type="pct"/>
            <w:vMerge/>
          </w:tcPr>
          <w:p w14:paraId="21AEDA86" w14:textId="77777777" w:rsidR="00A56CEB" w:rsidRPr="00A56CEB" w:rsidRDefault="00A56CEB" w:rsidP="00C3486C">
            <w:pPr>
              <w:rPr>
                <w:rFonts w:ascii="Times New Roman" w:hAnsi="Times New Roman" w:cs="Times New Roman"/>
                <w:b/>
                <w:bCs/>
                <w:sz w:val="24"/>
                <w:szCs w:val="24"/>
              </w:rPr>
            </w:pPr>
          </w:p>
        </w:tc>
        <w:tc>
          <w:tcPr>
            <w:tcW w:w="3015" w:type="pct"/>
          </w:tcPr>
          <w:p w14:paraId="4C021DD2"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Организационно-правовые формы торговых и сбытовых организаций различных форм собственности, регламентация их деятельности</w:t>
            </w:r>
          </w:p>
        </w:tc>
      </w:tr>
      <w:tr w:rsidR="00A56CEB" w:rsidRPr="00A56CEB" w14:paraId="65A814FE" w14:textId="77777777" w:rsidTr="00A56CEB">
        <w:trPr>
          <w:trHeight w:val="20"/>
        </w:trPr>
        <w:tc>
          <w:tcPr>
            <w:tcW w:w="1985" w:type="pct"/>
            <w:vMerge/>
          </w:tcPr>
          <w:p w14:paraId="6FD6623C" w14:textId="77777777" w:rsidR="00A56CEB" w:rsidRPr="00A56CEB" w:rsidRDefault="00A56CEB" w:rsidP="00C3486C">
            <w:pPr>
              <w:rPr>
                <w:rFonts w:ascii="Times New Roman" w:hAnsi="Times New Roman" w:cs="Times New Roman"/>
                <w:b/>
                <w:bCs/>
                <w:sz w:val="24"/>
                <w:szCs w:val="24"/>
              </w:rPr>
            </w:pPr>
          </w:p>
        </w:tc>
        <w:tc>
          <w:tcPr>
            <w:tcW w:w="3015" w:type="pct"/>
          </w:tcPr>
          <w:p w14:paraId="0E837EE7" w14:textId="77777777" w:rsidR="00A56CEB" w:rsidRPr="00A56CEB" w:rsidRDefault="00A56CEB" w:rsidP="00C3486C">
            <w:pPr>
              <w:rPr>
                <w:rFonts w:ascii="Times New Roman" w:hAnsi="Times New Roman" w:cs="Times New Roman"/>
                <w:b/>
                <w:sz w:val="24"/>
                <w:szCs w:val="24"/>
              </w:rPr>
            </w:pPr>
            <w:r w:rsidRPr="00A56CEB">
              <w:rPr>
                <w:rFonts w:ascii="Times New Roman" w:hAnsi="Times New Roman" w:cs="Times New Roman"/>
                <w:b/>
                <w:bCs/>
                <w:sz w:val="24"/>
                <w:szCs w:val="24"/>
              </w:rPr>
              <w:t xml:space="preserve">В том числе практических занятий и лабораторных работ  </w:t>
            </w:r>
          </w:p>
        </w:tc>
      </w:tr>
      <w:tr w:rsidR="00A56CEB" w:rsidRPr="00A56CEB" w14:paraId="3F719229" w14:textId="77777777" w:rsidTr="00A56CEB">
        <w:trPr>
          <w:trHeight w:val="20"/>
        </w:trPr>
        <w:tc>
          <w:tcPr>
            <w:tcW w:w="1985" w:type="pct"/>
            <w:vMerge/>
          </w:tcPr>
          <w:p w14:paraId="7C3A5380" w14:textId="77777777" w:rsidR="00A56CEB" w:rsidRPr="00A56CEB" w:rsidRDefault="00A56CEB" w:rsidP="00C3486C">
            <w:pPr>
              <w:rPr>
                <w:rFonts w:ascii="Times New Roman" w:hAnsi="Times New Roman" w:cs="Times New Roman"/>
                <w:b/>
                <w:bCs/>
                <w:sz w:val="24"/>
                <w:szCs w:val="24"/>
              </w:rPr>
            </w:pPr>
          </w:p>
        </w:tc>
        <w:tc>
          <w:tcPr>
            <w:tcW w:w="3015" w:type="pct"/>
          </w:tcPr>
          <w:p w14:paraId="64A23FAC" w14:textId="77777777" w:rsidR="00A56CEB" w:rsidRPr="00A56CEB" w:rsidRDefault="00A56CEB" w:rsidP="00C3486C">
            <w:pPr>
              <w:rPr>
                <w:rFonts w:ascii="Times New Roman" w:hAnsi="Times New Roman" w:cs="Times New Roman"/>
                <w:sz w:val="24"/>
                <w:szCs w:val="24"/>
              </w:rPr>
            </w:pPr>
            <w:r w:rsidRPr="00A56CEB">
              <w:rPr>
                <w:rFonts w:ascii="Times New Roman" w:hAnsi="Times New Roman" w:cs="Times New Roman"/>
                <w:sz w:val="24"/>
                <w:szCs w:val="24"/>
              </w:rPr>
              <w:t>Решение ситуационных задач «Определение организационно-правовых форм и видов коммерческих и некоммерческих организаций и особенности правового регулирования их деятельности».</w:t>
            </w:r>
          </w:p>
        </w:tc>
      </w:tr>
      <w:tr w:rsidR="00A56CEB" w:rsidRPr="00A56CEB" w14:paraId="141D9487" w14:textId="77777777" w:rsidTr="00A56CEB">
        <w:trPr>
          <w:trHeight w:val="20"/>
        </w:trPr>
        <w:tc>
          <w:tcPr>
            <w:tcW w:w="1985" w:type="pct"/>
            <w:vMerge w:val="restart"/>
          </w:tcPr>
          <w:p w14:paraId="0300FF39"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2.3</w:t>
            </w:r>
          </w:p>
          <w:p w14:paraId="584BD664"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Субъекты предпринимательской деятельности, их правовое положение</w:t>
            </w:r>
          </w:p>
        </w:tc>
        <w:tc>
          <w:tcPr>
            <w:tcW w:w="3015" w:type="pct"/>
          </w:tcPr>
          <w:p w14:paraId="706CAC5E"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0CEA7D3E" w14:textId="77777777" w:rsidTr="00A56CEB">
        <w:trPr>
          <w:trHeight w:val="20"/>
        </w:trPr>
        <w:tc>
          <w:tcPr>
            <w:tcW w:w="1985" w:type="pct"/>
            <w:vMerge/>
          </w:tcPr>
          <w:p w14:paraId="4DD7B49E" w14:textId="77777777" w:rsidR="00A56CEB" w:rsidRPr="00A56CEB" w:rsidRDefault="00A56CEB" w:rsidP="00C3486C">
            <w:pPr>
              <w:rPr>
                <w:rFonts w:ascii="Times New Roman" w:hAnsi="Times New Roman" w:cs="Times New Roman"/>
                <w:b/>
                <w:bCs/>
                <w:sz w:val="24"/>
                <w:szCs w:val="24"/>
              </w:rPr>
            </w:pPr>
          </w:p>
        </w:tc>
        <w:tc>
          <w:tcPr>
            <w:tcW w:w="3015" w:type="pct"/>
          </w:tcPr>
          <w:p w14:paraId="6738E65D"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Субъекты предпринимательской деятельности: граждане (физические лица) – индивидуальные предприниматели, юридические лица, Российская Федерация, субъекты Российской Федерации, муниципальные образования</w:t>
            </w:r>
          </w:p>
        </w:tc>
      </w:tr>
      <w:tr w:rsidR="00A56CEB" w:rsidRPr="00A56CEB" w14:paraId="5BBB3783" w14:textId="77777777" w:rsidTr="00A56CEB">
        <w:trPr>
          <w:trHeight w:val="20"/>
        </w:trPr>
        <w:tc>
          <w:tcPr>
            <w:tcW w:w="1985" w:type="pct"/>
            <w:vMerge/>
          </w:tcPr>
          <w:p w14:paraId="1AD365E1" w14:textId="77777777" w:rsidR="00A56CEB" w:rsidRPr="00A56CEB" w:rsidRDefault="00A56CEB" w:rsidP="00C3486C">
            <w:pPr>
              <w:rPr>
                <w:rFonts w:ascii="Times New Roman" w:hAnsi="Times New Roman" w:cs="Times New Roman"/>
                <w:b/>
                <w:bCs/>
                <w:sz w:val="24"/>
                <w:szCs w:val="24"/>
              </w:rPr>
            </w:pPr>
          </w:p>
        </w:tc>
        <w:tc>
          <w:tcPr>
            <w:tcW w:w="3015" w:type="pct"/>
          </w:tcPr>
          <w:p w14:paraId="3AF81E9D"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Государственная регистрация и учредительные документы юридического лица, его органы. Представительства и филиалы, ответственность, реорганизация, ликвидация юридического лица, его несостоятельность (банкротство).</w:t>
            </w:r>
          </w:p>
        </w:tc>
      </w:tr>
      <w:tr w:rsidR="00A56CEB" w:rsidRPr="00A56CEB" w14:paraId="11EFC72B" w14:textId="77777777" w:rsidTr="00A56CEB">
        <w:trPr>
          <w:trHeight w:val="20"/>
        </w:trPr>
        <w:tc>
          <w:tcPr>
            <w:tcW w:w="5000" w:type="pct"/>
            <w:gridSpan w:val="2"/>
          </w:tcPr>
          <w:p w14:paraId="384D8B8F" w14:textId="0389B622"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Раздел 3 </w:t>
            </w:r>
            <w:r w:rsidRPr="00A56CEB">
              <w:rPr>
                <w:rFonts w:ascii="Times New Roman" w:hAnsi="Times New Roman" w:cs="Times New Roman"/>
                <w:b/>
                <w:sz w:val="24"/>
                <w:szCs w:val="24"/>
              </w:rPr>
              <w:t xml:space="preserve">Основы трудового права </w:t>
            </w:r>
            <w:r w:rsidR="002C714E">
              <w:rPr>
                <w:rFonts w:ascii="Times New Roman" w:hAnsi="Times New Roman" w:cs="Times New Roman"/>
                <w:b/>
                <w:sz w:val="24"/>
                <w:szCs w:val="24"/>
              </w:rPr>
              <w:t>8</w:t>
            </w:r>
            <w:r w:rsidRPr="00A56CEB">
              <w:rPr>
                <w:rFonts w:ascii="Times New Roman" w:hAnsi="Times New Roman" w:cs="Times New Roman"/>
                <w:b/>
                <w:sz w:val="24"/>
                <w:szCs w:val="24"/>
              </w:rPr>
              <w:t xml:space="preserve"> часов</w:t>
            </w:r>
          </w:p>
        </w:tc>
      </w:tr>
      <w:tr w:rsidR="00A56CEB" w:rsidRPr="00A56CEB" w14:paraId="5F9EA48B" w14:textId="77777777" w:rsidTr="00A56CEB">
        <w:trPr>
          <w:trHeight w:val="20"/>
        </w:trPr>
        <w:tc>
          <w:tcPr>
            <w:tcW w:w="1985" w:type="pct"/>
            <w:vMerge w:val="restart"/>
          </w:tcPr>
          <w:p w14:paraId="36B86469"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3.1</w:t>
            </w:r>
          </w:p>
          <w:p w14:paraId="5AF0D4ED"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Правовое регулирование трудовых отношений</w:t>
            </w:r>
          </w:p>
          <w:p w14:paraId="64257E8F" w14:textId="77777777" w:rsidR="00A56CEB" w:rsidRPr="00A56CEB" w:rsidRDefault="00A56CEB" w:rsidP="00C3486C">
            <w:pPr>
              <w:rPr>
                <w:rFonts w:ascii="Times New Roman" w:hAnsi="Times New Roman" w:cs="Times New Roman"/>
                <w:b/>
                <w:bCs/>
                <w:sz w:val="24"/>
                <w:szCs w:val="24"/>
              </w:rPr>
            </w:pPr>
          </w:p>
        </w:tc>
        <w:tc>
          <w:tcPr>
            <w:tcW w:w="3015" w:type="pct"/>
          </w:tcPr>
          <w:p w14:paraId="0D751476"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119BB675" w14:textId="77777777" w:rsidTr="00A56CEB">
        <w:trPr>
          <w:trHeight w:val="20"/>
        </w:trPr>
        <w:tc>
          <w:tcPr>
            <w:tcW w:w="1985" w:type="pct"/>
            <w:vMerge/>
          </w:tcPr>
          <w:p w14:paraId="641B52BE" w14:textId="77777777" w:rsidR="00A56CEB" w:rsidRPr="00A56CEB" w:rsidRDefault="00A56CEB" w:rsidP="00C3486C">
            <w:pPr>
              <w:rPr>
                <w:rFonts w:ascii="Times New Roman" w:hAnsi="Times New Roman" w:cs="Times New Roman"/>
                <w:b/>
                <w:bCs/>
                <w:sz w:val="24"/>
                <w:szCs w:val="24"/>
              </w:rPr>
            </w:pPr>
          </w:p>
        </w:tc>
        <w:tc>
          <w:tcPr>
            <w:tcW w:w="3015" w:type="pct"/>
          </w:tcPr>
          <w:p w14:paraId="07423298"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Трудовые отношения: понятие, основания возникновения</w:t>
            </w:r>
          </w:p>
        </w:tc>
      </w:tr>
      <w:tr w:rsidR="00A56CEB" w:rsidRPr="00A56CEB" w14:paraId="6B3EC321" w14:textId="77777777" w:rsidTr="00A56CEB">
        <w:trPr>
          <w:trHeight w:val="20"/>
        </w:trPr>
        <w:tc>
          <w:tcPr>
            <w:tcW w:w="1985" w:type="pct"/>
            <w:vMerge/>
          </w:tcPr>
          <w:p w14:paraId="1DB353B0" w14:textId="77777777" w:rsidR="00A56CEB" w:rsidRPr="00A56CEB" w:rsidRDefault="00A56CEB" w:rsidP="00C3486C">
            <w:pPr>
              <w:rPr>
                <w:rFonts w:ascii="Times New Roman" w:hAnsi="Times New Roman" w:cs="Times New Roman"/>
                <w:b/>
                <w:bCs/>
                <w:sz w:val="24"/>
                <w:szCs w:val="24"/>
              </w:rPr>
            </w:pPr>
          </w:p>
        </w:tc>
        <w:tc>
          <w:tcPr>
            <w:tcW w:w="3015" w:type="pct"/>
          </w:tcPr>
          <w:p w14:paraId="039E4EB9"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Законодательные акты и другие нормативные документы, регламентирующие трудовые отношения</w:t>
            </w:r>
          </w:p>
        </w:tc>
      </w:tr>
      <w:tr w:rsidR="00A56CEB" w:rsidRPr="00A56CEB" w14:paraId="3486A23C" w14:textId="77777777" w:rsidTr="00A56CEB">
        <w:trPr>
          <w:trHeight w:val="20"/>
        </w:trPr>
        <w:tc>
          <w:tcPr>
            <w:tcW w:w="1985" w:type="pct"/>
            <w:vMerge/>
          </w:tcPr>
          <w:p w14:paraId="61D0C478" w14:textId="77777777" w:rsidR="00A56CEB" w:rsidRPr="00A56CEB" w:rsidRDefault="00A56CEB" w:rsidP="00C3486C">
            <w:pPr>
              <w:rPr>
                <w:rFonts w:ascii="Times New Roman" w:hAnsi="Times New Roman" w:cs="Times New Roman"/>
                <w:b/>
                <w:bCs/>
                <w:sz w:val="24"/>
                <w:szCs w:val="24"/>
              </w:rPr>
            </w:pPr>
          </w:p>
        </w:tc>
        <w:tc>
          <w:tcPr>
            <w:tcW w:w="3015" w:type="pct"/>
          </w:tcPr>
          <w:p w14:paraId="210E169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Заключение коллективных трудовых договоров, соглашений</w:t>
            </w:r>
          </w:p>
        </w:tc>
      </w:tr>
      <w:tr w:rsidR="00A56CEB" w:rsidRPr="00A56CEB" w14:paraId="1E89BC44" w14:textId="77777777" w:rsidTr="00A56CEB">
        <w:trPr>
          <w:trHeight w:val="20"/>
        </w:trPr>
        <w:tc>
          <w:tcPr>
            <w:tcW w:w="1985" w:type="pct"/>
            <w:vMerge/>
          </w:tcPr>
          <w:p w14:paraId="2C0AB4C9" w14:textId="77777777" w:rsidR="00A56CEB" w:rsidRPr="00A56CEB" w:rsidRDefault="00A56CEB" w:rsidP="00C3486C">
            <w:pPr>
              <w:rPr>
                <w:rFonts w:ascii="Times New Roman" w:hAnsi="Times New Roman" w:cs="Times New Roman"/>
                <w:b/>
                <w:bCs/>
                <w:sz w:val="24"/>
                <w:szCs w:val="24"/>
              </w:rPr>
            </w:pPr>
          </w:p>
        </w:tc>
        <w:tc>
          <w:tcPr>
            <w:tcW w:w="3015" w:type="pct"/>
          </w:tcPr>
          <w:p w14:paraId="31C64675"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Трудовой договор: понятие, стороны, содержание, сроки, форма. основания прекращения трудового договора</w:t>
            </w:r>
          </w:p>
        </w:tc>
      </w:tr>
      <w:tr w:rsidR="00A56CEB" w:rsidRPr="00A56CEB" w14:paraId="7E4716F9" w14:textId="77777777" w:rsidTr="00A56CEB">
        <w:trPr>
          <w:trHeight w:val="20"/>
        </w:trPr>
        <w:tc>
          <w:tcPr>
            <w:tcW w:w="1985" w:type="pct"/>
            <w:vMerge/>
          </w:tcPr>
          <w:p w14:paraId="2508344D" w14:textId="77777777" w:rsidR="00A56CEB" w:rsidRPr="00A56CEB" w:rsidRDefault="00A56CEB" w:rsidP="00C3486C">
            <w:pPr>
              <w:rPr>
                <w:rFonts w:ascii="Times New Roman" w:hAnsi="Times New Roman" w:cs="Times New Roman"/>
                <w:b/>
                <w:bCs/>
                <w:sz w:val="24"/>
                <w:szCs w:val="24"/>
              </w:rPr>
            </w:pPr>
          </w:p>
        </w:tc>
        <w:tc>
          <w:tcPr>
            <w:tcW w:w="3015" w:type="pct"/>
          </w:tcPr>
          <w:p w14:paraId="46CB3F45"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Роль выборного профсоюзного органа в рассмотрении вопросов, связанных с расторжением трудового договора по инициативе работника</w:t>
            </w:r>
          </w:p>
        </w:tc>
      </w:tr>
      <w:tr w:rsidR="00A56CEB" w:rsidRPr="00A56CEB" w14:paraId="24919751" w14:textId="77777777" w:rsidTr="00A56CEB">
        <w:trPr>
          <w:trHeight w:val="20"/>
        </w:trPr>
        <w:tc>
          <w:tcPr>
            <w:tcW w:w="1985" w:type="pct"/>
            <w:vMerge/>
          </w:tcPr>
          <w:p w14:paraId="084957A8" w14:textId="77777777" w:rsidR="00A56CEB" w:rsidRPr="00A56CEB" w:rsidRDefault="00A56CEB" w:rsidP="00C3486C">
            <w:pPr>
              <w:rPr>
                <w:rFonts w:ascii="Times New Roman" w:hAnsi="Times New Roman" w:cs="Times New Roman"/>
                <w:b/>
                <w:bCs/>
                <w:sz w:val="24"/>
                <w:szCs w:val="24"/>
              </w:rPr>
            </w:pPr>
          </w:p>
        </w:tc>
        <w:tc>
          <w:tcPr>
            <w:tcW w:w="3015" w:type="pct"/>
          </w:tcPr>
          <w:p w14:paraId="00B46BA0" w14:textId="77777777" w:rsidR="00A56CEB" w:rsidRPr="00A56CEB" w:rsidRDefault="00A56CEB" w:rsidP="00C3486C">
            <w:pPr>
              <w:rPr>
                <w:rFonts w:ascii="Times New Roman" w:hAnsi="Times New Roman" w:cs="Times New Roman"/>
                <w:b/>
                <w:sz w:val="24"/>
                <w:szCs w:val="24"/>
              </w:rPr>
            </w:pPr>
            <w:r w:rsidRPr="00A56CEB">
              <w:rPr>
                <w:rFonts w:ascii="Times New Roman" w:hAnsi="Times New Roman" w:cs="Times New Roman"/>
                <w:b/>
                <w:bCs/>
                <w:sz w:val="24"/>
                <w:szCs w:val="24"/>
              </w:rPr>
              <w:t xml:space="preserve">В том числе практических занятий и лабораторных работ  </w:t>
            </w:r>
          </w:p>
        </w:tc>
      </w:tr>
      <w:tr w:rsidR="00A56CEB" w:rsidRPr="00A56CEB" w14:paraId="372553C1" w14:textId="77777777" w:rsidTr="00A56CEB">
        <w:trPr>
          <w:trHeight w:val="20"/>
        </w:trPr>
        <w:tc>
          <w:tcPr>
            <w:tcW w:w="1985" w:type="pct"/>
            <w:vMerge/>
          </w:tcPr>
          <w:p w14:paraId="0066CF21" w14:textId="77777777" w:rsidR="00A56CEB" w:rsidRPr="00A56CEB" w:rsidRDefault="00A56CEB" w:rsidP="00C3486C">
            <w:pPr>
              <w:rPr>
                <w:rFonts w:ascii="Times New Roman" w:hAnsi="Times New Roman" w:cs="Times New Roman"/>
                <w:b/>
                <w:bCs/>
                <w:sz w:val="24"/>
                <w:szCs w:val="24"/>
              </w:rPr>
            </w:pPr>
          </w:p>
        </w:tc>
        <w:tc>
          <w:tcPr>
            <w:tcW w:w="3015" w:type="pct"/>
          </w:tcPr>
          <w:p w14:paraId="0324D5A9"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Решение ситуационных задач «Ознакомление с порядком заключения трудового договора, перевода на другую работу, увольнения с работы»</w:t>
            </w:r>
          </w:p>
        </w:tc>
      </w:tr>
      <w:tr w:rsidR="00A56CEB" w:rsidRPr="00A56CEB" w14:paraId="204B5DA6" w14:textId="77777777" w:rsidTr="00A56CEB">
        <w:trPr>
          <w:trHeight w:val="20"/>
        </w:trPr>
        <w:tc>
          <w:tcPr>
            <w:tcW w:w="1985" w:type="pct"/>
            <w:vMerge w:val="restart"/>
          </w:tcPr>
          <w:p w14:paraId="2E0AE8C9"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3.2</w:t>
            </w:r>
          </w:p>
          <w:p w14:paraId="73912283"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Материальная ответственность сторон трудового договора</w:t>
            </w:r>
            <w:r w:rsidRPr="00A56CEB">
              <w:rPr>
                <w:rFonts w:ascii="Times New Roman" w:hAnsi="Times New Roman" w:cs="Times New Roman"/>
                <w:b/>
                <w:bCs/>
                <w:sz w:val="24"/>
                <w:szCs w:val="24"/>
              </w:rPr>
              <w:t xml:space="preserve"> </w:t>
            </w:r>
          </w:p>
          <w:p w14:paraId="21E5DDF9" w14:textId="77777777" w:rsidR="00A56CEB" w:rsidRPr="00A56CEB" w:rsidRDefault="00A56CEB" w:rsidP="00C3486C">
            <w:pPr>
              <w:rPr>
                <w:rFonts w:ascii="Times New Roman" w:hAnsi="Times New Roman" w:cs="Times New Roman"/>
                <w:b/>
                <w:bCs/>
                <w:sz w:val="24"/>
                <w:szCs w:val="24"/>
              </w:rPr>
            </w:pPr>
          </w:p>
        </w:tc>
        <w:tc>
          <w:tcPr>
            <w:tcW w:w="3015" w:type="pct"/>
          </w:tcPr>
          <w:p w14:paraId="0A815FF8"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4ACDF68B" w14:textId="77777777" w:rsidTr="00A56CEB">
        <w:trPr>
          <w:trHeight w:val="20"/>
        </w:trPr>
        <w:tc>
          <w:tcPr>
            <w:tcW w:w="1985" w:type="pct"/>
            <w:vMerge/>
          </w:tcPr>
          <w:p w14:paraId="065477C2" w14:textId="77777777" w:rsidR="00A56CEB" w:rsidRPr="00A56CEB" w:rsidRDefault="00A56CEB" w:rsidP="00C3486C">
            <w:pPr>
              <w:rPr>
                <w:rFonts w:ascii="Times New Roman" w:hAnsi="Times New Roman" w:cs="Times New Roman"/>
                <w:b/>
                <w:bCs/>
                <w:sz w:val="24"/>
                <w:szCs w:val="24"/>
              </w:rPr>
            </w:pPr>
          </w:p>
        </w:tc>
        <w:tc>
          <w:tcPr>
            <w:tcW w:w="3015" w:type="pct"/>
          </w:tcPr>
          <w:p w14:paraId="718307C5"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Материальная ответственность работодателя перед работником</w:t>
            </w:r>
          </w:p>
        </w:tc>
      </w:tr>
      <w:tr w:rsidR="00A56CEB" w:rsidRPr="00A56CEB" w14:paraId="439D3A5F" w14:textId="77777777" w:rsidTr="00A56CEB">
        <w:trPr>
          <w:trHeight w:val="20"/>
        </w:trPr>
        <w:tc>
          <w:tcPr>
            <w:tcW w:w="1985" w:type="pct"/>
            <w:vMerge/>
          </w:tcPr>
          <w:p w14:paraId="5A781493" w14:textId="77777777" w:rsidR="00A56CEB" w:rsidRPr="00A56CEB" w:rsidRDefault="00A56CEB" w:rsidP="00C3486C">
            <w:pPr>
              <w:rPr>
                <w:rFonts w:ascii="Times New Roman" w:hAnsi="Times New Roman" w:cs="Times New Roman"/>
                <w:b/>
                <w:bCs/>
                <w:sz w:val="24"/>
                <w:szCs w:val="24"/>
              </w:rPr>
            </w:pPr>
          </w:p>
        </w:tc>
        <w:tc>
          <w:tcPr>
            <w:tcW w:w="3015" w:type="pct"/>
          </w:tcPr>
          <w:p w14:paraId="4BBA42B0" w14:textId="77777777" w:rsidR="00A56CEB" w:rsidRPr="00A56CEB" w:rsidRDefault="00A56CEB" w:rsidP="00C3486C">
            <w:pPr>
              <w:rPr>
                <w:rFonts w:ascii="Times New Roman" w:hAnsi="Times New Roman" w:cs="Times New Roman"/>
                <w:b/>
                <w:sz w:val="24"/>
                <w:szCs w:val="24"/>
              </w:rPr>
            </w:pPr>
            <w:r w:rsidRPr="00A56CEB">
              <w:rPr>
                <w:rFonts w:ascii="Times New Roman" w:hAnsi="Times New Roman" w:cs="Times New Roman"/>
                <w:sz w:val="24"/>
                <w:szCs w:val="24"/>
              </w:rPr>
              <w:t>Материальная ответственность работника за ущерб, причиненный работодателю: понятие, условия наступления, виды.</w:t>
            </w:r>
          </w:p>
        </w:tc>
      </w:tr>
      <w:tr w:rsidR="00A56CEB" w:rsidRPr="00A56CEB" w14:paraId="1BF34856" w14:textId="77777777" w:rsidTr="00A56CEB">
        <w:trPr>
          <w:trHeight w:val="20"/>
        </w:trPr>
        <w:tc>
          <w:tcPr>
            <w:tcW w:w="1985" w:type="pct"/>
            <w:vMerge/>
          </w:tcPr>
          <w:p w14:paraId="01D51F97" w14:textId="77777777" w:rsidR="00A56CEB" w:rsidRPr="00A56CEB" w:rsidRDefault="00A56CEB" w:rsidP="00C3486C">
            <w:pPr>
              <w:rPr>
                <w:rFonts w:ascii="Times New Roman" w:hAnsi="Times New Roman" w:cs="Times New Roman"/>
                <w:b/>
                <w:bCs/>
                <w:sz w:val="24"/>
                <w:szCs w:val="24"/>
              </w:rPr>
            </w:pPr>
          </w:p>
        </w:tc>
        <w:tc>
          <w:tcPr>
            <w:tcW w:w="3015" w:type="pct"/>
          </w:tcPr>
          <w:p w14:paraId="6829857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В том числе практических занятий и лабораторных работ  </w:t>
            </w:r>
          </w:p>
        </w:tc>
      </w:tr>
      <w:tr w:rsidR="00A56CEB" w:rsidRPr="00A56CEB" w14:paraId="0834D0B5" w14:textId="77777777" w:rsidTr="00A56CEB">
        <w:trPr>
          <w:trHeight w:val="20"/>
        </w:trPr>
        <w:tc>
          <w:tcPr>
            <w:tcW w:w="1985" w:type="pct"/>
            <w:vMerge/>
          </w:tcPr>
          <w:p w14:paraId="5F2AC4A3" w14:textId="77777777" w:rsidR="00A56CEB" w:rsidRPr="00A56CEB" w:rsidRDefault="00A56CEB" w:rsidP="00C3486C">
            <w:pPr>
              <w:rPr>
                <w:rFonts w:ascii="Times New Roman" w:hAnsi="Times New Roman" w:cs="Times New Roman"/>
                <w:b/>
                <w:bCs/>
                <w:sz w:val="24"/>
                <w:szCs w:val="24"/>
              </w:rPr>
            </w:pPr>
          </w:p>
        </w:tc>
        <w:tc>
          <w:tcPr>
            <w:tcW w:w="3015" w:type="pct"/>
          </w:tcPr>
          <w:p w14:paraId="06C6804D"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Решение ситуационных задач «Определение материальной ответственности работодателей и работников»</w:t>
            </w:r>
          </w:p>
        </w:tc>
      </w:tr>
      <w:tr w:rsidR="00A56CEB" w:rsidRPr="00A56CEB" w14:paraId="62FA3428" w14:textId="77777777" w:rsidTr="00A56CEB">
        <w:trPr>
          <w:trHeight w:val="20"/>
        </w:trPr>
        <w:tc>
          <w:tcPr>
            <w:tcW w:w="1985" w:type="pct"/>
            <w:vMerge w:val="restart"/>
          </w:tcPr>
          <w:p w14:paraId="6D377536"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3.3</w:t>
            </w:r>
          </w:p>
          <w:p w14:paraId="03988112"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Защита трудовых прав работников</w:t>
            </w:r>
          </w:p>
        </w:tc>
        <w:tc>
          <w:tcPr>
            <w:tcW w:w="3015" w:type="pct"/>
          </w:tcPr>
          <w:p w14:paraId="0C9C4B1C"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59387CD0" w14:textId="77777777" w:rsidTr="00A56CEB">
        <w:trPr>
          <w:trHeight w:val="20"/>
        </w:trPr>
        <w:tc>
          <w:tcPr>
            <w:tcW w:w="1985" w:type="pct"/>
            <w:vMerge/>
          </w:tcPr>
          <w:p w14:paraId="33AFCB35" w14:textId="77777777" w:rsidR="00A56CEB" w:rsidRPr="00A56CEB" w:rsidRDefault="00A56CEB" w:rsidP="00C3486C">
            <w:pPr>
              <w:rPr>
                <w:rFonts w:ascii="Times New Roman" w:hAnsi="Times New Roman" w:cs="Times New Roman"/>
                <w:b/>
                <w:bCs/>
                <w:sz w:val="24"/>
                <w:szCs w:val="24"/>
              </w:rPr>
            </w:pPr>
          </w:p>
        </w:tc>
        <w:tc>
          <w:tcPr>
            <w:tcW w:w="3015" w:type="pct"/>
          </w:tcPr>
          <w:p w14:paraId="7A138093"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A56CEB">
              <w:rPr>
                <w:rFonts w:ascii="Times New Roman" w:hAnsi="Times New Roman" w:cs="Times New Roman"/>
                <w:sz w:val="24"/>
                <w:szCs w:val="24"/>
              </w:rPr>
              <w:t>Способы защиты трудовых прав работника. Трудовые споры: понятие, виды, причины возникновения</w:t>
            </w:r>
          </w:p>
        </w:tc>
      </w:tr>
      <w:tr w:rsidR="00A56CEB" w:rsidRPr="00A56CEB" w14:paraId="5A534652" w14:textId="77777777" w:rsidTr="00A56CEB">
        <w:trPr>
          <w:trHeight w:val="20"/>
        </w:trPr>
        <w:tc>
          <w:tcPr>
            <w:tcW w:w="1985" w:type="pct"/>
            <w:vMerge/>
          </w:tcPr>
          <w:p w14:paraId="671929AD" w14:textId="77777777" w:rsidR="00A56CEB" w:rsidRPr="00A56CEB" w:rsidRDefault="00A56CEB" w:rsidP="00C3486C">
            <w:pPr>
              <w:rPr>
                <w:rFonts w:ascii="Times New Roman" w:hAnsi="Times New Roman" w:cs="Times New Roman"/>
                <w:b/>
                <w:bCs/>
                <w:sz w:val="24"/>
                <w:szCs w:val="24"/>
              </w:rPr>
            </w:pPr>
          </w:p>
        </w:tc>
        <w:tc>
          <w:tcPr>
            <w:tcW w:w="3015" w:type="pct"/>
          </w:tcPr>
          <w:p w14:paraId="4B60C430"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A56CEB">
              <w:rPr>
                <w:rFonts w:ascii="Times New Roman" w:hAnsi="Times New Roman" w:cs="Times New Roman"/>
                <w:sz w:val="24"/>
                <w:szCs w:val="24"/>
              </w:rPr>
              <w:t>Роль государственного регулирования в обеспечении занятости населения</w:t>
            </w:r>
          </w:p>
        </w:tc>
      </w:tr>
      <w:tr w:rsidR="00A56CEB" w:rsidRPr="00A56CEB" w14:paraId="4DBC8857" w14:textId="77777777" w:rsidTr="00A56CEB">
        <w:trPr>
          <w:trHeight w:val="20"/>
        </w:trPr>
        <w:tc>
          <w:tcPr>
            <w:tcW w:w="5000" w:type="pct"/>
            <w:gridSpan w:val="2"/>
          </w:tcPr>
          <w:p w14:paraId="47BD8C4F" w14:textId="4AE1F9EE"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Раздел 4. </w:t>
            </w:r>
            <w:r w:rsidRPr="00A56CEB">
              <w:rPr>
                <w:rFonts w:ascii="Times New Roman" w:hAnsi="Times New Roman" w:cs="Times New Roman"/>
                <w:b/>
                <w:sz w:val="24"/>
                <w:szCs w:val="24"/>
              </w:rPr>
              <w:t xml:space="preserve">Административные правонарушения и административная ответственность </w:t>
            </w:r>
            <w:r w:rsidR="002C714E">
              <w:rPr>
                <w:rFonts w:ascii="Times New Roman" w:hAnsi="Times New Roman" w:cs="Times New Roman"/>
                <w:b/>
                <w:sz w:val="24"/>
                <w:szCs w:val="24"/>
              </w:rPr>
              <w:t>8</w:t>
            </w:r>
            <w:r w:rsidR="002C714E" w:rsidRPr="00A56CEB">
              <w:rPr>
                <w:rFonts w:ascii="Times New Roman" w:hAnsi="Times New Roman" w:cs="Times New Roman"/>
                <w:b/>
                <w:sz w:val="24"/>
                <w:szCs w:val="24"/>
              </w:rPr>
              <w:t xml:space="preserve"> часов</w:t>
            </w:r>
          </w:p>
        </w:tc>
      </w:tr>
      <w:tr w:rsidR="00A56CEB" w:rsidRPr="00A56CEB" w14:paraId="46DF74B3" w14:textId="77777777" w:rsidTr="00A56CEB">
        <w:trPr>
          <w:trHeight w:val="20"/>
        </w:trPr>
        <w:tc>
          <w:tcPr>
            <w:tcW w:w="1985" w:type="pct"/>
            <w:vMerge w:val="restart"/>
          </w:tcPr>
          <w:p w14:paraId="54C7630C"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4.1.</w:t>
            </w:r>
          </w:p>
          <w:p w14:paraId="002F9D5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Законодательство об административных правонарушениях, его задачи и принципы</w:t>
            </w:r>
          </w:p>
        </w:tc>
        <w:tc>
          <w:tcPr>
            <w:tcW w:w="3015" w:type="pct"/>
          </w:tcPr>
          <w:p w14:paraId="3DB43EF1"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1227E20B" w14:textId="77777777" w:rsidTr="00A56CEB">
        <w:trPr>
          <w:trHeight w:val="20"/>
        </w:trPr>
        <w:tc>
          <w:tcPr>
            <w:tcW w:w="1985" w:type="pct"/>
            <w:vMerge/>
          </w:tcPr>
          <w:p w14:paraId="058CD464" w14:textId="77777777" w:rsidR="00A56CEB" w:rsidRPr="00A56CEB" w:rsidRDefault="00A56CEB" w:rsidP="00C3486C">
            <w:pPr>
              <w:rPr>
                <w:rFonts w:ascii="Times New Roman" w:hAnsi="Times New Roman" w:cs="Times New Roman"/>
                <w:b/>
                <w:bCs/>
                <w:sz w:val="24"/>
                <w:szCs w:val="24"/>
              </w:rPr>
            </w:pPr>
          </w:p>
        </w:tc>
        <w:tc>
          <w:tcPr>
            <w:tcW w:w="3015" w:type="pct"/>
          </w:tcPr>
          <w:p w14:paraId="06BCC03F"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sz w:val="24"/>
                <w:szCs w:val="24"/>
              </w:rPr>
              <w:t>Основные понятия: административные правонарушения и административная ответственность. Формы вины</w:t>
            </w:r>
          </w:p>
        </w:tc>
      </w:tr>
      <w:tr w:rsidR="00A56CEB" w:rsidRPr="00A56CEB" w14:paraId="09C6A322" w14:textId="77777777" w:rsidTr="00A56CEB">
        <w:trPr>
          <w:trHeight w:val="20"/>
        </w:trPr>
        <w:tc>
          <w:tcPr>
            <w:tcW w:w="1985" w:type="pct"/>
            <w:vMerge/>
          </w:tcPr>
          <w:p w14:paraId="1F177978" w14:textId="77777777" w:rsidR="00A56CEB" w:rsidRPr="00A56CEB" w:rsidRDefault="00A56CEB" w:rsidP="00C3486C">
            <w:pPr>
              <w:rPr>
                <w:rFonts w:ascii="Times New Roman" w:hAnsi="Times New Roman" w:cs="Times New Roman"/>
                <w:b/>
                <w:bCs/>
                <w:sz w:val="24"/>
                <w:szCs w:val="24"/>
              </w:rPr>
            </w:pPr>
          </w:p>
        </w:tc>
        <w:tc>
          <w:tcPr>
            <w:tcW w:w="3015" w:type="pct"/>
          </w:tcPr>
          <w:p w14:paraId="629BB048"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sz w:val="24"/>
                <w:szCs w:val="24"/>
              </w:rPr>
              <w:t>Административная ответственность разных субъектов (должностных, юридических лиц, иностранных граждан и др.).</w:t>
            </w:r>
          </w:p>
        </w:tc>
      </w:tr>
      <w:tr w:rsidR="00A56CEB" w:rsidRPr="00A56CEB" w14:paraId="2348AB6C" w14:textId="77777777" w:rsidTr="00A56CEB">
        <w:trPr>
          <w:trHeight w:val="20"/>
        </w:trPr>
        <w:tc>
          <w:tcPr>
            <w:tcW w:w="1985" w:type="pct"/>
            <w:vMerge w:val="restart"/>
          </w:tcPr>
          <w:p w14:paraId="246D1530"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4.2.</w:t>
            </w:r>
          </w:p>
          <w:p w14:paraId="07D29102"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Административные правонарушения и административная ответственность</w:t>
            </w:r>
          </w:p>
        </w:tc>
        <w:tc>
          <w:tcPr>
            <w:tcW w:w="3015" w:type="pct"/>
          </w:tcPr>
          <w:p w14:paraId="3411A08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7FC474C9" w14:textId="77777777" w:rsidTr="00A56CEB">
        <w:trPr>
          <w:trHeight w:val="20"/>
        </w:trPr>
        <w:tc>
          <w:tcPr>
            <w:tcW w:w="1985" w:type="pct"/>
            <w:vMerge/>
          </w:tcPr>
          <w:p w14:paraId="35E5072E" w14:textId="77777777" w:rsidR="00A56CEB" w:rsidRPr="00A56CEB" w:rsidRDefault="00A56CEB" w:rsidP="00C3486C">
            <w:pPr>
              <w:rPr>
                <w:rFonts w:ascii="Times New Roman" w:hAnsi="Times New Roman" w:cs="Times New Roman"/>
                <w:b/>
                <w:bCs/>
                <w:sz w:val="24"/>
                <w:szCs w:val="24"/>
              </w:rPr>
            </w:pPr>
          </w:p>
        </w:tc>
        <w:tc>
          <w:tcPr>
            <w:tcW w:w="3015" w:type="pct"/>
          </w:tcPr>
          <w:p w14:paraId="2E514B5A"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sz w:val="24"/>
                <w:szCs w:val="24"/>
              </w:rPr>
              <w:t>Административные правонарушения, посягающие на права граждан, на здоровье, санитарно-эпидемиологическое благополучие населения и в области предпринимательской деятельности</w:t>
            </w:r>
          </w:p>
        </w:tc>
      </w:tr>
      <w:tr w:rsidR="00A56CEB" w:rsidRPr="00A56CEB" w14:paraId="74802689" w14:textId="77777777" w:rsidTr="00A56CEB">
        <w:trPr>
          <w:trHeight w:val="20"/>
        </w:trPr>
        <w:tc>
          <w:tcPr>
            <w:tcW w:w="1985" w:type="pct"/>
            <w:vMerge/>
          </w:tcPr>
          <w:p w14:paraId="2EC152F5" w14:textId="77777777" w:rsidR="00A56CEB" w:rsidRPr="00A56CEB" w:rsidRDefault="00A56CEB" w:rsidP="00C3486C">
            <w:pPr>
              <w:rPr>
                <w:rFonts w:ascii="Times New Roman" w:hAnsi="Times New Roman" w:cs="Times New Roman"/>
                <w:b/>
                <w:bCs/>
                <w:sz w:val="24"/>
                <w:szCs w:val="24"/>
              </w:rPr>
            </w:pPr>
          </w:p>
        </w:tc>
        <w:tc>
          <w:tcPr>
            <w:tcW w:w="3015" w:type="pct"/>
          </w:tcPr>
          <w:p w14:paraId="4998584C"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b/>
                <w:bCs/>
                <w:sz w:val="24"/>
                <w:szCs w:val="24"/>
              </w:rPr>
              <w:t xml:space="preserve">В том числе практических занятий и лабораторных работ </w:t>
            </w:r>
          </w:p>
        </w:tc>
      </w:tr>
      <w:tr w:rsidR="00A56CEB" w:rsidRPr="00A56CEB" w14:paraId="27E9A671" w14:textId="77777777" w:rsidTr="00A56CEB">
        <w:trPr>
          <w:trHeight w:val="20"/>
        </w:trPr>
        <w:tc>
          <w:tcPr>
            <w:tcW w:w="1985" w:type="pct"/>
            <w:vMerge/>
          </w:tcPr>
          <w:p w14:paraId="7353482F" w14:textId="77777777" w:rsidR="00A56CEB" w:rsidRPr="00A56CEB" w:rsidRDefault="00A56CEB" w:rsidP="00C3486C">
            <w:pPr>
              <w:rPr>
                <w:rFonts w:ascii="Times New Roman" w:hAnsi="Times New Roman" w:cs="Times New Roman"/>
                <w:b/>
                <w:bCs/>
                <w:sz w:val="24"/>
                <w:szCs w:val="24"/>
              </w:rPr>
            </w:pPr>
          </w:p>
        </w:tc>
        <w:tc>
          <w:tcPr>
            <w:tcW w:w="3015" w:type="pct"/>
          </w:tcPr>
          <w:p w14:paraId="5D051B00"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Решение ситуационных задач «Определение вида административных правонарушений ответственности виновных»</w:t>
            </w:r>
          </w:p>
        </w:tc>
      </w:tr>
      <w:tr w:rsidR="00A56CEB" w:rsidRPr="00A56CEB" w14:paraId="134ABB6C" w14:textId="77777777" w:rsidTr="00A56CEB">
        <w:trPr>
          <w:trHeight w:val="20"/>
        </w:trPr>
        <w:tc>
          <w:tcPr>
            <w:tcW w:w="1985" w:type="pct"/>
            <w:vMerge w:val="restart"/>
          </w:tcPr>
          <w:p w14:paraId="49A315E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4.3.</w:t>
            </w:r>
          </w:p>
          <w:p w14:paraId="108C9C2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Административные наказания</w:t>
            </w:r>
          </w:p>
        </w:tc>
        <w:tc>
          <w:tcPr>
            <w:tcW w:w="3015" w:type="pct"/>
          </w:tcPr>
          <w:p w14:paraId="7D50794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22062C65" w14:textId="77777777" w:rsidTr="00A56CEB">
        <w:trPr>
          <w:trHeight w:val="20"/>
        </w:trPr>
        <w:tc>
          <w:tcPr>
            <w:tcW w:w="1985" w:type="pct"/>
            <w:vMerge/>
          </w:tcPr>
          <w:p w14:paraId="3504CB1E" w14:textId="77777777" w:rsidR="00A56CEB" w:rsidRPr="00A56CEB" w:rsidRDefault="00A56CEB" w:rsidP="00C3486C">
            <w:pPr>
              <w:rPr>
                <w:rFonts w:ascii="Times New Roman" w:hAnsi="Times New Roman" w:cs="Times New Roman"/>
                <w:b/>
                <w:bCs/>
                <w:sz w:val="24"/>
                <w:szCs w:val="24"/>
              </w:rPr>
            </w:pPr>
          </w:p>
        </w:tc>
        <w:tc>
          <w:tcPr>
            <w:tcW w:w="3015" w:type="pct"/>
          </w:tcPr>
          <w:p w14:paraId="13F1102C"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sz w:val="24"/>
                <w:szCs w:val="24"/>
              </w:rPr>
              <w:t>Административные наказания: понятие, цели, виды. Основные и дополнительные административные наказания, их краткая характеристика</w:t>
            </w:r>
          </w:p>
        </w:tc>
      </w:tr>
      <w:tr w:rsidR="00A56CEB" w:rsidRPr="00A56CEB" w14:paraId="3419B5D0" w14:textId="77777777" w:rsidTr="00A56CEB">
        <w:trPr>
          <w:trHeight w:val="20"/>
        </w:trPr>
        <w:tc>
          <w:tcPr>
            <w:tcW w:w="5000" w:type="pct"/>
            <w:gridSpan w:val="2"/>
          </w:tcPr>
          <w:p w14:paraId="61E1F24F" w14:textId="66863D51"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Раздел 5. Защита прав субъектов предпринимательской деятельности </w:t>
            </w:r>
            <w:r w:rsidR="002C714E">
              <w:rPr>
                <w:rFonts w:ascii="Times New Roman" w:hAnsi="Times New Roman" w:cs="Times New Roman"/>
                <w:b/>
                <w:sz w:val="24"/>
                <w:szCs w:val="24"/>
              </w:rPr>
              <w:t>8</w:t>
            </w:r>
            <w:r w:rsidR="002C714E" w:rsidRPr="00A56CEB">
              <w:rPr>
                <w:rFonts w:ascii="Times New Roman" w:hAnsi="Times New Roman" w:cs="Times New Roman"/>
                <w:b/>
                <w:sz w:val="24"/>
                <w:szCs w:val="24"/>
              </w:rPr>
              <w:t xml:space="preserve"> часов</w:t>
            </w:r>
          </w:p>
        </w:tc>
      </w:tr>
      <w:tr w:rsidR="00A56CEB" w:rsidRPr="00A56CEB" w14:paraId="695B39AD" w14:textId="77777777" w:rsidTr="00A56CEB">
        <w:trPr>
          <w:trHeight w:val="20"/>
        </w:trPr>
        <w:tc>
          <w:tcPr>
            <w:tcW w:w="1985" w:type="pct"/>
            <w:vMerge w:val="restart"/>
          </w:tcPr>
          <w:p w14:paraId="5960C2BB"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5.1.</w:t>
            </w:r>
          </w:p>
          <w:p w14:paraId="701B556D"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Правовая охрана хозяйственных прав</w:t>
            </w:r>
          </w:p>
        </w:tc>
        <w:tc>
          <w:tcPr>
            <w:tcW w:w="3015" w:type="pct"/>
          </w:tcPr>
          <w:p w14:paraId="63A91A1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200450D0" w14:textId="77777777" w:rsidTr="00A56CEB">
        <w:trPr>
          <w:trHeight w:val="20"/>
        </w:trPr>
        <w:tc>
          <w:tcPr>
            <w:tcW w:w="1985" w:type="pct"/>
            <w:vMerge/>
          </w:tcPr>
          <w:p w14:paraId="6BC080B4" w14:textId="77777777" w:rsidR="00A56CEB" w:rsidRPr="00A56CEB" w:rsidRDefault="00A56CEB" w:rsidP="00C3486C">
            <w:pPr>
              <w:rPr>
                <w:rFonts w:ascii="Times New Roman" w:hAnsi="Times New Roman" w:cs="Times New Roman"/>
                <w:b/>
                <w:bCs/>
                <w:sz w:val="24"/>
                <w:szCs w:val="24"/>
              </w:rPr>
            </w:pPr>
          </w:p>
        </w:tc>
        <w:tc>
          <w:tcPr>
            <w:tcW w:w="3015" w:type="pct"/>
          </w:tcPr>
          <w:p w14:paraId="531677F2"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bCs/>
                <w:sz w:val="24"/>
                <w:szCs w:val="24"/>
              </w:rPr>
              <w:t>Конституционные гарантии предпринимательской деятельности,</w:t>
            </w:r>
            <w:r w:rsidRPr="00A56CEB">
              <w:rPr>
                <w:rFonts w:ascii="Times New Roman" w:hAnsi="Times New Roman" w:cs="Times New Roman"/>
                <w:sz w:val="24"/>
                <w:szCs w:val="24"/>
              </w:rPr>
              <w:t xml:space="preserve"> защита хозяйственных прав</w:t>
            </w:r>
          </w:p>
        </w:tc>
      </w:tr>
      <w:tr w:rsidR="00A56CEB" w:rsidRPr="00A56CEB" w14:paraId="559D3E27" w14:textId="77777777" w:rsidTr="00A56CEB">
        <w:trPr>
          <w:trHeight w:val="20"/>
        </w:trPr>
        <w:tc>
          <w:tcPr>
            <w:tcW w:w="1985" w:type="pct"/>
            <w:vMerge w:val="restart"/>
          </w:tcPr>
          <w:p w14:paraId="609D037E"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5.2.</w:t>
            </w:r>
          </w:p>
          <w:p w14:paraId="029BE101"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Судебный порядок разрешения споров</w:t>
            </w:r>
          </w:p>
        </w:tc>
        <w:tc>
          <w:tcPr>
            <w:tcW w:w="3015" w:type="pct"/>
          </w:tcPr>
          <w:p w14:paraId="311389E1"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452266D3" w14:textId="77777777" w:rsidTr="00A56CEB">
        <w:trPr>
          <w:trHeight w:val="20"/>
        </w:trPr>
        <w:tc>
          <w:tcPr>
            <w:tcW w:w="1985" w:type="pct"/>
            <w:vMerge/>
          </w:tcPr>
          <w:p w14:paraId="0C663E9B" w14:textId="77777777" w:rsidR="00A56CEB" w:rsidRPr="00A56CEB" w:rsidRDefault="00A56CEB" w:rsidP="00C3486C">
            <w:pPr>
              <w:rPr>
                <w:rFonts w:ascii="Times New Roman" w:hAnsi="Times New Roman" w:cs="Times New Roman"/>
                <w:b/>
                <w:bCs/>
                <w:sz w:val="24"/>
                <w:szCs w:val="24"/>
              </w:rPr>
            </w:pPr>
          </w:p>
        </w:tc>
        <w:tc>
          <w:tcPr>
            <w:tcW w:w="3015" w:type="pct"/>
          </w:tcPr>
          <w:p w14:paraId="497C6B04"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bCs/>
                <w:sz w:val="24"/>
                <w:szCs w:val="24"/>
              </w:rPr>
              <w:t>Понятие арбитражного процесса и арбитражного суда.</w:t>
            </w:r>
          </w:p>
        </w:tc>
      </w:tr>
      <w:tr w:rsidR="00A56CEB" w:rsidRPr="00A56CEB" w14:paraId="5FA2469F" w14:textId="77777777" w:rsidTr="00A56CEB">
        <w:trPr>
          <w:trHeight w:val="20"/>
        </w:trPr>
        <w:tc>
          <w:tcPr>
            <w:tcW w:w="1985" w:type="pct"/>
            <w:vMerge/>
          </w:tcPr>
          <w:p w14:paraId="53CF757B" w14:textId="77777777" w:rsidR="00A56CEB" w:rsidRPr="00A56CEB" w:rsidRDefault="00A56CEB" w:rsidP="00C3486C">
            <w:pPr>
              <w:rPr>
                <w:rFonts w:ascii="Times New Roman" w:hAnsi="Times New Roman" w:cs="Times New Roman"/>
                <w:b/>
                <w:bCs/>
                <w:sz w:val="24"/>
                <w:szCs w:val="24"/>
              </w:rPr>
            </w:pPr>
          </w:p>
        </w:tc>
        <w:tc>
          <w:tcPr>
            <w:tcW w:w="3015" w:type="pct"/>
          </w:tcPr>
          <w:p w14:paraId="58DADECD"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bCs/>
                <w:sz w:val="24"/>
                <w:szCs w:val="24"/>
              </w:rPr>
              <w:t>Третейские суды в РФ</w:t>
            </w:r>
          </w:p>
        </w:tc>
      </w:tr>
      <w:tr w:rsidR="00A56CEB" w:rsidRPr="00A56CEB" w14:paraId="09FED4CE" w14:textId="77777777" w:rsidTr="00A56CEB">
        <w:trPr>
          <w:trHeight w:val="20"/>
        </w:trPr>
        <w:tc>
          <w:tcPr>
            <w:tcW w:w="5000" w:type="pct"/>
            <w:gridSpan w:val="2"/>
          </w:tcPr>
          <w:p w14:paraId="6F7C2E08"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b/>
                <w:sz w:val="24"/>
                <w:szCs w:val="24"/>
              </w:rPr>
              <w:t>Промежуточная аттестация</w:t>
            </w:r>
          </w:p>
        </w:tc>
      </w:tr>
      <w:tr w:rsidR="00A56CEB" w:rsidRPr="00A56CEB" w14:paraId="1C6D277E" w14:textId="77777777" w:rsidTr="00A56CEB">
        <w:trPr>
          <w:trHeight w:val="20"/>
        </w:trPr>
        <w:tc>
          <w:tcPr>
            <w:tcW w:w="5000" w:type="pct"/>
            <w:gridSpan w:val="2"/>
          </w:tcPr>
          <w:p w14:paraId="1036ABE5" w14:textId="554B4D2F"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Всего:</w:t>
            </w:r>
            <w:r w:rsidR="00855834">
              <w:rPr>
                <w:rFonts w:ascii="Times New Roman" w:hAnsi="Times New Roman" w:cs="Times New Roman"/>
                <w:b/>
                <w:bCs/>
                <w:sz w:val="24"/>
                <w:szCs w:val="24"/>
              </w:rPr>
              <w:t>36</w:t>
            </w:r>
            <w:r w:rsidRPr="00A56CEB">
              <w:rPr>
                <w:rFonts w:ascii="Times New Roman" w:hAnsi="Times New Roman" w:cs="Times New Roman"/>
                <w:b/>
                <w:bCs/>
                <w:sz w:val="24"/>
                <w:szCs w:val="24"/>
              </w:rPr>
              <w:t xml:space="preserve"> часов</w:t>
            </w:r>
          </w:p>
        </w:tc>
      </w:tr>
    </w:tbl>
    <w:p w14:paraId="7975501C" w14:textId="5A471848" w:rsidR="001E7D1C" w:rsidRDefault="001E7D1C" w:rsidP="001E7D1C">
      <w:pPr>
        <w:rPr>
          <w:rFonts w:ascii="Times New Roman" w:hAnsi="Times New Roman" w:cs="Times New Roman"/>
          <w:sz w:val="24"/>
          <w:szCs w:val="24"/>
        </w:rPr>
      </w:pPr>
    </w:p>
    <w:p w14:paraId="747B7385" w14:textId="77777777" w:rsidR="00862C0F" w:rsidRPr="00037760" w:rsidRDefault="00862C0F" w:rsidP="001E7D1C">
      <w:pPr>
        <w:rPr>
          <w:rFonts w:ascii="Times New Roman" w:hAnsi="Times New Roman" w:cs="Times New Roman"/>
          <w:sz w:val="24"/>
          <w:szCs w:val="24"/>
        </w:rPr>
      </w:pPr>
    </w:p>
    <w:p w14:paraId="248F4081" w14:textId="77777777" w:rsidR="001E7D1C" w:rsidRPr="00037760" w:rsidRDefault="001E7D1C" w:rsidP="001E7D1C">
      <w:pPr>
        <w:pStyle w:val="1f"/>
        <w:rPr>
          <w:rFonts w:ascii="Times New Roman" w:hAnsi="Times New Roman"/>
          <w:lang w:val="ru-RU"/>
        </w:rPr>
      </w:pPr>
      <w:bookmarkStart w:id="398" w:name="_Toc158389439"/>
      <w:bookmarkStart w:id="399" w:name="_Toc158393543"/>
      <w:bookmarkStart w:id="400" w:name="_Toc158398000"/>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98"/>
      <w:bookmarkEnd w:id="399"/>
      <w:bookmarkEnd w:id="400"/>
    </w:p>
    <w:p w14:paraId="26AA51EF" w14:textId="77777777" w:rsidR="001E7D1C" w:rsidRPr="00037760" w:rsidRDefault="001E7D1C" w:rsidP="001E7D1C">
      <w:pPr>
        <w:pStyle w:val="114"/>
        <w:rPr>
          <w:rFonts w:ascii="Times New Roman" w:hAnsi="Times New Roman"/>
        </w:rPr>
      </w:pPr>
      <w:bookmarkStart w:id="401" w:name="_Toc158389440"/>
      <w:bookmarkStart w:id="402" w:name="_Toc158393544"/>
      <w:bookmarkStart w:id="403" w:name="_Toc158398001"/>
      <w:r w:rsidRPr="00037760">
        <w:rPr>
          <w:rFonts w:ascii="Times New Roman" w:hAnsi="Times New Roman"/>
        </w:rPr>
        <w:t>3.1. Материально-техническое обеспечение</w:t>
      </w:r>
      <w:bookmarkEnd w:id="401"/>
      <w:bookmarkEnd w:id="402"/>
      <w:bookmarkEnd w:id="403"/>
    </w:p>
    <w:p w14:paraId="31345D32" w14:textId="77777777" w:rsidR="00055950" w:rsidRPr="00037760" w:rsidRDefault="00055950" w:rsidP="00055950">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6342EDD3" w14:textId="77777777" w:rsidR="001E7D1C" w:rsidRPr="00037760" w:rsidRDefault="001E7D1C" w:rsidP="001E7D1C"/>
    <w:p w14:paraId="19AAAF77" w14:textId="77777777" w:rsidR="001E7D1C" w:rsidRPr="00037760" w:rsidRDefault="001E7D1C" w:rsidP="001E7D1C">
      <w:pPr>
        <w:pStyle w:val="114"/>
        <w:rPr>
          <w:rFonts w:ascii="Times New Roman" w:eastAsia="Times New Roman" w:hAnsi="Times New Roman"/>
        </w:rPr>
      </w:pPr>
      <w:bookmarkStart w:id="404" w:name="_Toc158389441"/>
      <w:bookmarkStart w:id="405" w:name="_Toc158393545"/>
      <w:bookmarkStart w:id="406" w:name="_Toc158398002"/>
      <w:r w:rsidRPr="00037760">
        <w:rPr>
          <w:rFonts w:ascii="Times New Roman" w:hAnsi="Times New Roman"/>
        </w:rPr>
        <w:t>3.2. Учебно-методическое обеспечение</w:t>
      </w:r>
      <w:bookmarkEnd w:id="404"/>
      <w:bookmarkEnd w:id="405"/>
      <w:bookmarkEnd w:id="406"/>
    </w:p>
    <w:p w14:paraId="441A2CB7"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E454DA" w:rsidRDefault="001E7D1C" w:rsidP="001E7D1C">
      <w:pPr>
        <w:pStyle w:val="a4"/>
        <w:spacing w:line="276" w:lineRule="auto"/>
        <w:ind w:left="0" w:firstLine="709"/>
        <w:rPr>
          <w:rFonts w:ascii="Times New Roman" w:hAnsi="Times New Roman" w:cs="Times New Roman"/>
          <w:b/>
          <w:sz w:val="24"/>
          <w:szCs w:val="24"/>
        </w:rPr>
      </w:pPr>
      <w:r w:rsidRPr="00E454DA">
        <w:rPr>
          <w:rFonts w:ascii="Times New Roman" w:hAnsi="Times New Roman" w:cs="Times New Roman"/>
          <w:b/>
          <w:sz w:val="24"/>
          <w:szCs w:val="24"/>
        </w:rPr>
        <w:t>3.2.1. Основные печатные и/или электронные издания</w:t>
      </w:r>
    </w:p>
    <w:p w14:paraId="1B928B45" w14:textId="78F6FF20" w:rsidR="00B81841" w:rsidRPr="00B81841" w:rsidRDefault="00B81841" w:rsidP="00B34854">
      <w:pPr>
        <w:pStyle w:val="1f"/>
        <w:keepNext w:val="0"/>
        <w:numPr>
          <w:ilvl w:val="0"/>
          <w:numId w:val="31"/>
        </w:numPr>
        <w:ind w:left="0" w:firstLine="284"/>
        <w:jc w:val="both"/>
        <w:rPr>
          <w:rFonts w:ascii="Times New Roman" w:eastAsiaTheme="minorHAnsi" w:hAnsi="Times New Roman"/>
          <w:b w:val="0"/>
          <w:bCs w:val="0"/>
          <w:caps w:val="0"/>
          <w:kern w:val="0"/>
          <w:lang w:val="ru-RU" w:eastAsia="en-US"/>
        </w:rPr>
      </w:pPr>
      <w:bookmarkStart w:id="407" w:name="_Toc158389442"/>
      <w:bookmarkStart w:id="408" w:name="_Toc158393546"/>
      <w:bookmarkStart w:id="409" w:name="_Toc158398003"/>
      <w:r w:rsidRPr="00B81841">
        <w:rPr>
          <w:rFonts w:ascii="Times New Roman" w:eastAsiaTheme="minorHAnsi" w:hAnsi="Times New Roman"/>
          <w:b w:val="0"/>
          <w:bCs w:val="0"/>
          <w:caps w:val="0"/>
          <w:kern w:val="0"/>
          <w:lang w:val="ru-RU" w:eastAsia="en-US"/>
        </w:rPr>
        <w:t>Зуева, В. А. Правовое обеспечение профессиональной деятельности / В. А. Зуева. — 3-е изд., стер. — Санкт-Петербург: Лань, 2023. — 116 с. — ISBN 978-5-507-47896-5. — Текст: электронный // Лань: электронно-библиотечная система. — URL: https://e.lanbook.com/book/332105</w:t>
      </w:r>
    </w:p>
    <w:p w14:paraId="5FF59EE5" w14:textId="3F274020" w:rsidR="00B81841" w:rsidRPr="00B81841" w:rsidRDefault="00B81841" w:rsidP="00B34854">
      <w:pPr>
        <w:pStyle w:val="1f"/>
        <w:keepNext w:val="0"/>
        <w:numPr>
          <w:ilvl w:val="0"/>
          <w:numId w:val="31"/>
        </w:numPr>
        <w:ind w:left="0" w:firstLine="284"/>
        <w:jc w:val="both"/>
        <w:rPr>
          <w:rFonts w:ascii="Times New Roman" w:eastAsiaTheme="minorHAnsi" w:hAnsi="Times New Roman"/>
          <w:b w:val="0"/>
          <w:bCs w:val="0"/>
          <w:caps w:val="0"/>
          <w:kern w:val="0"/>
          <w:lang w:val="ru-RU" w:eastAsia="en-US"/>
        </w:rPr>
      </w:pPr>
      <w:r w:rsidRPr="00B81841">
        <w:rPr>
          <w:rFonts w:ascii="Times New Roman" w:eastAsiaTheme="minorHAnsi" w:hAnsi="Times New Roman"/>
          <w:b w:val="0"/>
          <w:bCs w:val="0"/>
          <w:caps w:val="0"/>
          <w:kern w:val="0"/>
          <w:lang w:val="ru-RU" w:eastAsia="en-US"/>
        </w:rPr>
        <w:t xml:space="preserve">Кухаренко, Т. А. Правовое обеспечение профессиональной деятельности: учебник для СПО / Т. А. Кухаренко. — Саратов: Профобразование, 2021. — 199 c. — ISBN 978-5-4488-1017-6. — Текст: электронный // Электронный ресурс цифровой образовательной среды СПО </w:t>
      </w:r>
      <w:proofErr w:type="spellStart"/>
      <w:r w:rsidRPr="00B81841">
        <w:rPr>
          <w:rFonts w:ascii="Times New Roman" w:eastAsiaTheme="minorHAnsi" w:hAnsi="Times New Roman"/>
          <w:b w:val="0"/>
          <w:bCs w:val="0"/>
          <w:caps w:val="0"/>
          <w:kern w:val="0"/>
          <w:lang w:val="ru-RU" w:eastAsia="en-US"/>
        </w:rPr>
        <w:t>PROFобразование</w:t>
      </w:r>
      <w:proofErr w:type="spellEnd"/>
      <w:r w:rsidRPr="00B81841">
        <w:rPr>
          <w:rFonts w:ascii="Times New Roman" w:eastAsiaTheme="minorHAnsi" w:hAnsi="Times New Roman"/>
          <w:b w:val="0"/>
          <w:bCs w:val="0"/>
          <w:caps w:val="0"/>
          <w:kern w:val="0"/>
          <w:lang w:val="ru-RU" w:eastAsia="en-US"/>
        </w:rPr>
        <w:t xml:space="preserve"> : [сайт]. — URL: https://profspo.ru/books/102330</w:t>
      </w:r>
    </w:p>
    <w:p w14:paraId="6CDDA64F" w14:textId="5F19B7C5" w:rsidR="00B81841" w:rsidRDefault="00B81841" w:rsidP="00B34854">
      <w:pPr>
        <w:pStyle w:val="1f"/>
        <w:keepNext w:val="0"/>
        <w:numPr>
          <w:ilvl w:val="0"/>
          <w:numId w:val="31"/>
        </w:numPr>
        <w:ind w:left="0" w:firstLine="284"/>
        <w:jc w:val="both"/>
        <w:rPr>
          <w:rFonts w:ascii="Times New Roman" w:eastAsiaTheme="minorHAnsi" w:hAnsi="Times New Roman"/>
          <w:b w:val="0"/>
          <w:bCs w:val="0"/>
          <w:caps w:val="0"/>
          <w:kern w:val="0"/>
          <w:lang w:val="ru-RU" w:eastAsia="en-US"/>
        </w:rPr>
      </w:pPr>
      <w:proofErr w:type="spellStart"/>
      <w:r w:rsidRPr="00B81841">
        <w:rPr>
          <w:rFonts w:ascii="Times New Roman" w:eastAsiaTheme="minorHAnsi" w:hAnsi="Times New Roman"/>
          <w:b w:val="0"/>
          <w:bCs w:val="0"/>
          <w:caps w:val="0"/>
          <w:kern w:val="0"/>
          <w:lang w:val="ru-RU" w:eastAsia="en-US"/>
        </w:rPr>
        <w:t>Румынина</w:t>
      </w:r>
      <w:proofErr w:type="spellEnd"/>
      <w:r w:rsidRPr="00B81841">
        <w:rPr>
          <w:rFonts w:ascii="Times New Roman" w:eastAsiaTheme="minorHAnsi" w:hAnsi="Times New Roman"/>
          <w:b w:val="0"/>
          <w:bCs w:val="0"/>
          <w:caps w:val="0"/>
          <w:kern w:val="0"/>
          <w:lang w:val="ru-RU" w:eastAsia="en-US"/>
        </w:rPr>
        <w:t xml:space="preserve"> В.В. Правовое обеспечение профессиональной деятельности: учебное издание / </w:t>
      </w:r>
      <w:proofErr w:type="spellStart"/>
      <w:r w:rsidRPr="00B81841">
        <w:rPr>
          <w:rFonts w:ascii="Times New Roman" w:eastAsiaTheme="minorHAnsi" w:hAnsi="Times New Roman"/>
          <w:b w:val="0"/>
          <w:bCs w:val="0"/>
          <w:caps w:val="0"/>
          <w:kern w:val="0"/>
          <w:lang w:val="ru-RU" w:eastAsia="en-US"/>
        </w:rPr>
        <w:t>Румынина</w:t>
      </w:r>
      <w:proofErr w:type="spellEnd"/>
      <w:r w:rsidRPr="00B81841">
        <w:rPr>
          <w:rFonts w:ascii="Times New Roman" w:eastAsiaTheme="minorHAnsi" w:hAnsi="Times New Roman"/>
          <w:b w:val="0"/>
          <w:bCs w:val="0"/>
          <w:caps w:val="0"/>
          <w:kern w:val="0"/>
          <w:lang w:val="ru-RU" w:eastAsia="en-US"/>
        </w:rPr>
        <w:t xml:space="preserve"> В.В. - Москва: Академия, 2021. - 224 c. (Специальности среднего профессионального образования). - URL: https://academia-library.ru - Текст: электронный</w:t>
      </w:r>
    </w:p>
    <w:p w14:paraId="2CA5638C" w14:textId="1D5785C0" w:rsidR="001E7D1C" w:rsidRPr="00037760" w:rsidRDefault="001E7D1C" w:rsidP="00B81841">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07"/>
      <w:bookmarkEnd w:id="408"/>
      <w:bookmarkEnd w:id="40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1E7D1C" w:rsidRPr="00B81841" w14:paraId="73117D1D" w14:textId="77777777" w:rsidTr="00B81841">
        <w:trPr>
          <w:trHeight w:val="20"/>
        </w:trPr>
        <w:tc>
          <w:tcPr>
            <w:tcW w:w="1666" w:type="pct"/>
            <w:vAlign w:val="center"/>
          </w:tcPr>
          <w:p w14:paraId="5FE8AE67" w14:textId="77777777" w:rsidR="001E7D1C" w:rsidRPr="00B81841" w:rsidRDefault="001E7D1C" w:rsidP="000E67E5">
            <w:pPr>
              <w:suppressAutoHyphens/>
              <w:spacing w:line="276" w:lineRule="auto"/>
              <w:contextualSpacing/>
              <w:jc w:val="center"/>
              <w:rPr>
                <w:rFonts w:ascii="Times New Roman" w:hAnsi="Times New Roman" w:cs="Times New Roman"/>
                <w:b/>
                <w:sz w:val="24"/>
                <w:szCs w:val="24"/>
              </w:rPr>
            </w:pPr>
            <w:r w:rsidRPr="00B81841">
              <w:rPr>
                <w:rFonts w:ascii="Times New Roman" w:hAnsi="Times New Roman" w:cs="Times New Roman"/>
                <w:b/>
                <w:sz w:val="24"/>
                <w:szCs w:val="24"/>
              </w:rPr>
              <w:t>Результаты обучения</w:t>
            </w:r>
          </w:p>
        </w:tc>
        <w:tc>
          <w:tcPr>
            <w:tcW w:w="1666" w:type="pct"/>
            <w:vAlign w:val="center"/>
          </w:tcPr>
          <w:p w14:paraId="7C7781C4" w14:textId="77777777" w:rsidR="001E7D1C" w:rsidRPr="00B81841" w:rsidRDefault="001E7D1C" w:rsidP="000E67E5">
            <w:pPr>
              <w:suppressAutoHyphens/>
              <w:spacing w:line="276" w:lineRule="auto"/>
              <w:contextualSpacing/>
              <w:jc w:val="center"/>
              <w:rPr>
                <w:rFonts w:ascii="Times New Roman" w:hAnsi="Times New Roman" w:cs="Times New Roman"/>
                <w:b/>
                <w:sz w:val="24"/>
                <w:szCs w:val="24"/>
              </w:rPr>
            </w:pPr>
            <w:r w:rsidRPr="00B81841">
              <w:rPr>
                <w:rFonts w:ascii="Times New Roman" w:hAnsi="Times New Roman" w:cs="Times New Roman"/>
                <w:b/>
                <w:sz w:val="24"/>
                <w:szCs w:val="24"/>
              </w:rPr>
              <w:t>Показатели освоенности компетенций</w:t>
            </w:r>
          </w:p>
        </w:tc>
        <w:tc>
          <w:tcPr>
            <w:tcW w:w="1667" w:type="pct"/>
            <w:vAlign w:val="center"/>
          </w:tcPr>
          <w:p w14:paraId="0FBA245B" w14:textId="77777777" w:rsidR="001E7D1C" w:rsidRPr="00B81841" w:rsidRDefault="001E7D1C" w:rsidP="000E67E5">
            <w:pPr>
              <w:suppressAutoHyphens/>
              <w:spacing w:line="276" w:lineRule="auto"/>
              <w:contextualSpacing/>
              <w:jc w:val="center"/>
              <w:rPr>
                <w:rFonts w:ascii="Times New Roman" w:hAnsi="Times New Roman" w:cs="Times New Roman"/>
                <w:b/>
                <w:sz w:val="24"/>
                <w:szCs w:val="24"/>
              </w:rPr>
            </w:pPr>
            <w:r w:rsidRPr="00B81841">
              <w:rPr>
                <w:rFonts w:ascii="Times New Roman" w:hAnsi="Times New Roman" w:cs="Times New Roman"/>
                <w:b/>
                <w:sz w:val="24"/>
                <w:szCs w:val="24"/>
              </w:rPr>
              <w:t>Методы оценки</w:t>
            </w:r>
          </w:p>
        </w:tc>
      </w:tr>
      <w:tr w:rsidR="00B81841" w:rsidRPr="00B81841" w14:paraId="299F4337" w14:textId="77777777" w:rsidTr="00B81841">
        <w:trPr>
          <w:trHeight w:val="20"/>
        </w:trPr>
        <w:tc>
          <w:tcPr>
            <w:tcW w:w="1666" w:type="pct"/>
          </w:tcPr>
          <w:p w14:paraId="386F0699" w14:textId="77777777" w:rsidR="00B81841" w:rsidRPr="00B81841" w:rsidRDefault="00B81841" w:rsidP="00B81841">
            <w:pPr>
              <w:contextualSpacing/>
              <w:jc w:val="both"/>
              <w:rPr>
                <w:rFonts w:ascii="Times New Roman" w:hAnsi="Times New Roman" w:cs="Times New Roman"/>
                <w:sz w:val="24"/>
              </w:rPr>
            </w:pPr>
            <w:r w:rsidRPr="00B81841">
              <w:rPr>
                <w:rFonts w:ascii="Times New Roman" w:hAnsi="Times New Roman" w:cs="Times New Roman"/>
                <w:sz w:val="24"/>
              </w:rPr>
              <w:t>Знает:</w:t>
            </w:r>
          </w:p>
          <w:p w14:paraId="165CEC95" w14:textId="77777777" w:rsidR="00B81841" w:rsidRPr="00B81841" w:rsidRDefault="00B81841" w:rsidP="00B81841">
            <w:pPr>
              <w:contextualSpacing/>
              <w:jc w:val="both"/>
              <w:rPr>
                <w:rFonts w:ascii="Times New Roman" w:hAnsi="Times New Roman" w:cs="Times New Roman"/>
                <w:sz w:val="24"/>
              </w:rPr>
            </w:pPr>
            <w:r w:rsidRPr="00B81841">
              <w:rPr>
                <w:rFonts w:ascii="Times New Roman" w:hAnsi="Times New Roman" w:cs="Times New Roman"/>
                <w:sz w:val="24"/>
              </w:rPr>
              <w:t>законодательные акты и другие нормативные документы, регулирующие правоотношения в области профессиональной деятельности;</w:t>
            </w:r>
          </w:p>
          <w:p w14:paraId="05ECD12C" w14:textId="77777777" w:rsidR="00B81841" w:rsidRPr="00B81841" w:rsidRDefault="00B81841" w:rsidP="00B81841">
            <w:pPr>
              <w:contextualSpacing/>
              <w:jc w:val="both"/>
              <w:rPr>
                <w:rFonts w:ascii="Times New Roman" w:hAnsi="Times New Roman" w:cs="Times New Roman"/>
                <w:sz w:val="24"/>
              </w:rPr>
            </w:pPr>
            <w:r w:rsidRPr="00B81841">
              <w:rPr>
                <w:rFonts w:ascii="Times New Roman" w:hAnsi="Times New Roman" w:cs="Times New Roman"/>
                <w:sz w:val="24"/>
              </w:rPr>
              <w:t>основные положения законодательства, регулирующего трудовые отношения;</w:t>
            </w:r>
          </w:p>
          <w:p w14:paraId="69212B92" w14:textId="77777777" w:rsidR="00B81841" w:rsidRPr="00B81841" w:rsidRDefault="00B81841" w:rsidP="00B81841">
            <w:pPr>
              <w:contextualSpacing/>
              <w:jc w:val="both"/>
              <w:rPr>
                <w:rFonts w:ascii="Times New Roman" w:hAnsi="Times New Roman" w:cs="Times New Roman"/>
                <w:sz w:val="24"/>
              </w:rPr>
            </w:pPr>
            <w:proofErr w:type="spellStart"/>
            <w:r w:rsidRPr="00B81841">
              <w:rPr>
                <w:rFonts w:ascii="Times New Roman" w:hAnsi="Times New Roman" w:cs="Times New Roman"/>
                <w:sz w:val="24"/>
              </w:rPr>
              <w:t>рава</w:t>
            </w:r>
            <w:proofErr w:type="spellEnd"/>
            <w:r w:rsidRPr="00B81841">
              <w:rPr>
                <w:rFonts w:ascii="Times New Roman" w:hAnsi="Times New Roman" w:cs="Times New Roman"/>
                <w:sz w:val="24"/>
              </w:rPr>
              <w:t xml:space="preserve"> и обязанности работников в области профессиональной деятельности;</w:t>
            </w:r>
          </w:p>
          <w:p w14:paraId="38916EC9" w14:textId="77777777" w:rsidR="00B81841" w:rsidRPr="00B81841" w:rsidRDefault="00B81841" w:rsidP="00B81841">
            <w:pPr>
              <w:contextualSpacing/>
              <w:jc w:val="both"/>
              <w:rPr>
                <w:rFonts w:ascii="Times New Roman" w:hAnsi="Times New Roman" w:cs="Times New Roman"/>
                <w:sz w:val="24"/>
              </w:rPr>
            </w:pPr>
            <w:r w:rsidRPr="00B81841">
              <w:rPr>
                <w:rFonts w:ascii="Times New Roman" w:hAnsi="Times New Roman" w:cs="Times New Roman"/>
                <w:sz w:val="24"/>
              </w:rPr>
              <w:t>организационно-правовые формы организаций;</w:t>
            </w:r>
          </w:p>
          <w:p w14:paraId="7CD712D8" w14:textId="3E53DA54" w:rsidR="00B81841" w:rsidRPr="00B81841" w:rsidRDefault="00B81841" w:rsidP="00B81841">
            <w:pPr>
              <w:spacing w:line="276" w:lineRule="auto"/>
              <w:contextualSpacing/>
              <w:rPr>
                <w:rFonts w:ascii="Times New Roman" w:hAnsi="Times New Roman" w:cs="Times New Roman"/>
                <w:bCs/>
                <w:noProof/>
                <w:sz w:val="24"/>
                <w:szCs w:val="24"/>
              </w:rPr>
            </w:pPr>
            <w:r w:rsidRPr="00B81841">
              <w:rPr>
                <w:rFonts w:ascii="Times New Roman" w:hAnsi="Times New Roman" w:cs="Times New Roman"/>
                <w:sz w:val="24"/>
              </w:rPr>
              <w:t>формы оплаты труда</w:t>
            </w:r>
          </w:p>
        </w:tc>
        <w:tc>
          <w:tcPr>
            <w:tcW w:w="1666" w:type="pct"/>
          </w:tcPr>
          <w:p w14:paraId="31EBA308" w14:textId="77777777" w:rsidR="00B81841" w:rsidRPr="00B81841" w:rsidRDefault="00B81841" w:rsidP="00B81841">
            <w:pPr>
              <w:rPr>
                <w:rFonts w:ascii="Times New Roman" w:hAnsi="Times New Roman" w:cs="Times New Roman"/>
                <w:sz w:val="24"/>
                <w:szCs w:val="24"/>
              </w:rPr>
            </w:pPr>
            <w:r w:rsidRPr="00B81841">
              <w:rPr>
                <w:rFonts w:ascii="Times New Roman" w:hAnsi="Times New Roman" w:cs="Times New Roman"/>
                <w:sz w:val="24"/>
                <w:szCs w:val="24"/>
              </w:rPr>
              <w:t>Демонстрирует знания:</w:t>
            </w:r>
          </w:p>
          <w:p w14:paraId="37DA2D91" w14:textId="77777777" w:rsidR="00B81841" w:rsidRPr="00B81841" w:rsidRDefault="00B81841" w:rsidP="00B81841">
            <w:pPr>
              <w:rPr>
                <w:rFonts w:ascii="Times New Roman" w:hAnsi="Times New Roman" w:cs="Times New Roman"/>
                <w:sz w:val="24"/>
                <w:szCs w:val="24"/>
              </w:rPr>
            </w:pPr>
            <w:r w:rsidRPr="00B81841">
              <w:rPr>
                <w:rFonts w:ascii="Times New Roman" w:hAnsi="Times New Roman" w:cs="Times New Roman"/>
                <w:sz w:val="24"/>
                <w:szCs w:val="24"/>
              </w:rPr>
              <w:t>применять правовые знания при освоении профессиональных модулей и в профессиональной деятельности;</w:t>
            </w:r>
          </w:p>
          <w:p w14:paraId="61FAE393" w14:textId="4812EE57" w:rsidR="00B81841" w:rsidRPr="00B81841" w:rsidRDefault="00B81841" w:rsidP="00B81841">
            <w:pPr>
              <w:suppressAutoHyphens/>
              <w:spacing w:line="276" w:lineRule="auto"/>
              <w:contextualSpacing/>
              <w:rPr>
                <w:rFonts w:ascii="Times New Roman" w:hAnsi="Times New Roman" w:cs="Times New Roman"/>
                <w:sz w:val="24"/>
                <w:szCs w:val="24"/>
              </w:rPr>
            </w:pPr>
            <w:r w:rsidRPr="00B81841">
              <w:rPr>
                <w:rFonts w:ascii="Times New Roman" w:hAnsi="Times New Roman" w:cs="Times New Roman"/>
                <w:sz w:val="24"/>
                <w:szCs w:val="24"/>
              </w:rPr>
              <w:t>соблюдать требования действующего законодательства и защищать свои трудовые права в рамках действующего законодательств</w:t>
            </w:r>
          </w:p>
        </w:tc>
        <w:tc>
          <w:tcPr>
            <w:tcW w:w="1667" w:type="pct"/>
          </w:tcPr>
          <w:p w14:paraId="70F96906" w14:textId="7EB565B2" w:rsidR="00B81841" w:rsidRPr="00B81841" w:rsidRDefault="00B81841" w:rsidP="00B81841">
            <w:pPr>
              <w:suppressAutoHyphens/>
              <w:spacing w:line="276" w:lineRule="auto"/>
              <w:contextualSpacing/>
              <w:rPr>
                <w:rFonts w:ascii="Times New Roman" w:hAnsi="Times New Roman" w:cs="Times New Roman"/>
                <w:sz w:val="24"/>
                <w:szCs w:val="24"/>
              </w:rPr>
            </w:pPr>
            <w:r w:rsidRPr="00B81841">
              <w:rPr>
                <w:rFonts w:ascii="Times New Roman" w:hAnsi="Times New Roman" w:cs="Times New Roman"/>
                <w:sz w:val="24"/>
                <w:szCs w:val="24"/>
              </w:rPr>
              <w:t xml:space="preserve">Экспертное наблюдение выполнения практических работ </w:t>
            </w:r>
          </w:p>
          <w:p w14:paraId="2B3EF73A" w14:textId="77777777" w:rsidR="00B81841" w:rsidRPr="00B81841" w:rsidRDefault="00B81841" w:rsidP="00B81841">
            <w:pPr>
              <w:suppressAutoHyphens/>
              <w:spacing w:line="276" w:lineRule="auto"/>
              <w:contextualSpacing/>
              <w:rPr>
                <w:rFonts w:ascii="Times New Roman" w:hAnsi="Times New Roman" w:cs="Times New Roman"/>
                <w:sz w:val="24"/>
                <w:szCs w:val="24"/>
              </w:rPr>
            </w:pPr>
            <w:r w:rsidRPr="00B81841">
              <w:rPr>
                <w:rFonts w:ascii="Times New Roman" w:hAnsi="Times New Roman" w:cs="Times New Roman"/>
                <w:sz w:val="24"/>
                <w:szCs w:val="24"/>
              </w:rPr>
              <w:t>Диагностика (тестирование, контрольные работы)</w:t>
            </w:r>
          </w:p>
        </w:tc>
      </w:tr>
      <w:tr w:rsidR="00B81841" w:rsidRPr="00B81841" w14:paraId="29C6CEF5" w14:textId="77777777" w:rsidTr="00B81841">
        <w:trPr>
          <w:trHeight w:val="20"/>
        </w:trPr>
        <w:tc>
          <w:tcPr>
            <w:tcW w:w="1666" w:type="pct"/>
          </w:tcPr>
          <w:p w14:paraId="194E5134" w14:textId="77777777" w:rsidR="00B81841" w:rsidRPr="00B81841" w:rsidRDefault="00B81841" w:rsidP="00B81841">
            <w:pPr>
              <w:widowControl w:val="0"/>
              <w:autoSpaceDE w:val="0"/>
              <w:autoSpaceDN w:val="0"/>
              <w:adjustRightInd w:val="0"/>
              <w:rPr>
                <w:rFonts w:ascii="Times New Roman" w:hAnsi="Times New Roman" w:cs="Times New Roman"/>
                <w:bCs/>
                <w:sz w:val="24"/>
                <w:szCs w:val="24"/>
              </w:rPr>
            </w:pPr>
            <w:r w:rsidRPr="00B81841">
              <w:rPr>
                <w:rFonts w:ascii="Times New Roman" w:hAnsi="Times New Roman" w:cs="Times New Roman"/>
                <w:bCs/>
                <w:sz w:val="24"/>
                <w:szCs w:val="24"/>
              </w:rPr>
              <w:t>Умеет:</w:t>
            </w:r>
          </w:p>
          <w:p w14:paraId="6C8E0A4F" w14:textId="77777777" w:rsidR="00B81841" w:rsidRPr="00B81841" w:rsidRDefault="00B81841" w:rsidP="00B81841">
            <w:pPr>
              <w:rPr>
                <w:rFonts w:ascii="Times New Roman" w:hAnsi="Times New Roman" w:cs="Times New Roman"/>
                <w:sz w:val="24"/>
                <w:szCs w:val="24"/>
              </w:rPr>
            </w:pPr>
            <w:r w:rsidRPr="00B81841">
              <w:rPr>
                <w:rFonts w:ascii="Times New Roman" w:hAnsi="Times New Roman" w:cs="Times New Roman"/>
                <w:sz w:val="24"/>
                <w:szCs w:val="24"/>
              </w:rPr>
              <w:t>применять правовые знания при освоении профессиональных модулей и в профессиональной деятельности;</w:t>
            </w:r>
          </w:p>
          <w:p w14:paraId="3460E130" w14:textId="202E7169" w:rsidR="00B81841" w:rsidRPr="00B81841" w:rsidRDefault="00B81841" w:rsidP="00B81841">
            <w:pPr>
              <w:spacing w:line="276" w:lineRule="auto"/>
              <w:contextualSpacing/>
              <w:rPr>
                <w:rFonts w:ascii="Times New Roman" w:hAnsi="Times New Roman" w:cs="Times New Roman"/>
                <w:bCs/>
                <w:noProof/>
                <w:sz w:val="24"/>
                <w:szCs w:val="24"/>
              </w:rPr>
            </w:pPr>
            <w:r w:rsidRPr="00B81841">
              <w:rPr>
                <w:rFonts w:ascii="Times New Roman" w:hAnsi="Times New Roman" w:cs="Times New Roman"/>
                <w:sz w:val="24"/>
                <w:szCs w:val="24"/>
              </w:rPr>
              <w:t>соблюдать требования действующего законодательства и защищать свои трудовые права в рамках действующего законодательств</w:t>
            </w:r>
          </w:p>
        </w:tc>
        <w:tc>
          <w:tcPr>
            <w:tcW w:w="1666" w:type="pct"/>
          </w:tcPr>
          <w:p w14:paraId="30C19499" w14:textId="77777777" w:rsidR="00B81841" w:rsidRPr="00B81841" w:rsidRDefault="00B81841" w:rsidP="00B81841">
            <w:pPr>
              <w:contextualSpacing/>
              <w:jc w:val="both"/>
              <w:rPr>
                <w:rFonts w:ascii="Times New Roman" w:hAnsi="Times New Roman" w:cs="Times New Roman"/>
                <w:sz w:val="24"/>
              </w:rPr>
            </w:pPr>
            <w:r w:rsidRPr="00B81841">
              <w:rPr>
                <w:rFonts w:ascii="Times New Roman" w:hAnsi="Times New Roman" w:cs="Times New Roman"/>
                <w:sz w:val="24"/>
              </w:rPr>
              <w:t>Демонстрирует умения</w:t>
            </w:r>
          </w:p>
          <w:p w14:paraId="0D6E880D" w14:textId="77777777" w:rsidR="00B81841" w:rsidRPr="00B81841" w:rsidRDefault="00B81841" w:rsidP="00B81841">
            <w:pPr>
              <w:rPr>
                <w:rFonts w:ascii="Times New Roman" w:hAnsi="Times New Roman" w:cs="Times New Roman"/>
                <w:sz w:val="24"/>
                <w:szCs w:val="24"/>
              </w:rPr>
            </w:pPr>
            <w:r w:rsidRPr="00B81841">
              <w:rPr>
                <w:rFonts w:ascii="Times New Roman" w:hAnsi="Times New Roman" w:cs="Times New Roman"/>
                <w:sz w:val="24"/>
                <w:szCs w:val="24"/>
              </w:rPr>
              <w:t>применять правовые знания при освоении профессиональных модулей и в профессиональной деятельности;</w:t>
            </w:r>
          </w:p>
          <w:p w14:paraId="03ABB58C" w14:textId="646625B9" w:rsidR="00B81841" w:rsidRPr="00B81841" w:rsidRDefault="00B81841" w:rsidP="00B81841">
            <w:pPr>
              <w:suppressAutoHyphens/>
              <w:spacing w:line="276" w:lineRule="auto"/>
              <w:contextualSpacing/>
              <w:rPr>
                <w:rFonts w:ascii="Times New Roman" w:hAnsi="Times New Roman" w:cs="Times New Roman"/>
                <w:bCs/>
                <w:sz w:val="24"/>
                <w:szCs w:val="24"/>
              </w:rPr>
            </w:pPr>
            <w:r w:rsidRPr="00B81841">
              <w:rPr>
                <w:rFonts w:ascii="Times New Roman" w:hAnsi="Times New Roman" w:cs="Times New Roman"/>
                <w:sz w:val="24"/>
                <w:szCs w:val="24"/>
              </w:rPr>
              <w:t>соблюдать требования действующего законодательства и защищать свои трудовые права в рамках действующего законодательств</w:t>
            </w:r>
          </w:p>
        </w:tc>
        <w:tc>
          <w:tcPr>
            <w:tcW w:w="1667" w:type="pct"/>
          </w:tcPr>
          <w:p w14:paraId="6D607DCB" w14:textId="77777777" w:rsidR="00B81841" w:rsidRPr="00B81841" w:rsidRDefault="00B81841" w:rsidP="00B81841">
            <w:pPr>
              <w:suppressAutoHyphens/>
              <w:spacing w:line="276" w:lineRule="auto"/>
              <w:contextualSpacing/>
              <w:rPr>
                <w:rFonts w:ascii="Times New Roman" w:hAnsi="Times New Roman" w:cs="Times New Roman"/>
                <w:sz w:val="24"/>
                <w:szCs w:val="24"/>
              </w:rPr>
            </w:pPr>
          </w:p>
        </w:tc>
      </w:tr>
    </w:tbl>
    <w:p w14:paraId="64660E13" w14:textId="07A83169" w:rsidR="00FE6FD0" w:rsidRPr="00037760"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5A7C2DEF" w14:textId="77777777" w:rsidR="00FE6FD0" w:rsidRPr="00037760" w:rsidRDefault="00FE6FD0">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02CE695D" w14:textId="77777777" w:rsidR="002C714E" w:rsidRPr="00037760" w:rsidRDefault="002C714E" w:rsidP="002C714E">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2.1</w:t>
      </w:r>
      <w:r>
        <w:rPr>
          <w:rFonts w:ascii="Times New Roman" w:hAnsi="Times New Roman" w:cs="Times New Roman"/>
          <w:b/>
          <w:bCs/>
          <w:sz w:val="24"/>
          <w:szCs w:val="24"/>
        </w:rPr>
        <w:t>8</w:t>
      </w:r>
    </w:p>
    <w:p w14:paraId="43ACBDB2" w14:textId="77777777" w:rsidR="002C714E" w:rsidRPr="00037760" w:rsidRDefault="002C714E" w:rsidP="002C714E">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4F6363F" w14:textId="77777777" w:rsidR="002C714E" w:rsidRPr="00037760" w:rsidRDefault="002C714E" w:rsidP="002C714E">
      <w:pPr>
        <w:jc w:val="right"/>
        <w:rPr>
          <w:rFonts w:ascii="Times New Roman" w:hAnsi="Times New Roman" w:cs="Times New Roman"/>
          <w:b/>
          <w:bCs/>
          <w:sz w:val="24"/>
          <w:szCs w:val="24"/>
        </w:rPr>
      </w:pPr>
      <w:r>
        <w:rPr>
          <w:rFonts w:ascii="Times New Roman" w:hAnsi="Times New Roman" w:cs="Times New Roman"/>
          <w:b/>
          <w:bCs/>
          <w:sz w:val="24"/>
          <w:szCs w:val="24"/>
        </w:rPr>
        <w:t>35.02.10 Обработка водных биоресурсов</w:t>
      </w:r>
    </w:p>
    <w:p w14:paraId="048C04E7" w14:textId="77777777" w:rsidR="002C714E" w:rsidRPr="00037760" w:rsidRDefault="002C714E" w:rsidP="002C714E">
      <w:pPr>
        <w:jc w:val="right"/>
        <w:rPr>
          <w:rFonts w:ascii="Times New Roman" w:hAnsi="Times New Roman" w:cs="Times New Roman"/>
          <w:b/>
          <w:bCs/>
          <w:color w:val="0070C0"/>
          <w:sz w:val="24"/>
          <w:szCs w:val="24"/>
        </w:rPr>
      </w:pPr>
    </w:p>
    <w:p w14:paraId="0AA4C89F" w14:textId="77777777" w:rsidR="002C714E" w:rsidRPr="00037760" w:rsidRDefault="002C714E" w:rsidP="002C714E">
      <w:pPr>
        <w:jc w:val="right"/>
        <w:rPr>
          <w:rFonts w:ascii="Times New Roman" w:hAnsi="Times New Roman" w:cs="Times New Roman"/>
          <w:b/>
          <w:bCs/>
          <w:color w:val="0070C0"/>
          <w:sz w:val="24"/>
          <w:szCs w:val="24"/>
        </w:rPr>
      </w:pPr>
    </w:p>
    <w:p w14:paraId="6EB11FCD" w14:textId="77777777" w:rsidR="002C714E" w:rsidRPr="00037760" w:rsidRDefault="002C714E" w:rsidP="002C714E">
      <w:pPr>
        <w:jc w:val="right"/>
        <w:rPr>
          <w:rFonts w:ascii="Times New Roman" w:hAnsi="Times New Roman" w:cs="Times New Roman"/>
          <w:b/>
          <w:bCs/>
          <w:color w:val="0070C0"/>
          <w:sz w:val="24"/>
          <w:szCs w:val="24"/>
        </w:rPr>
      </w:pPr>
    </w:p>
    <w:p w14:paraId="1C1DE37A" w14:textId="77777777" w:rsidR="002C714E" w:rsidRPr="00037760" w:rsidRDefault="002C714E" w:rsidP="002C714E">
      <w:pPr>
        <w:jc w:val="right"/>
        <w:rPr>
          <w:rFonts w:ascii="Times New Roman" w:hAnsi="Times New Roman" w:cs="Times New Roman"/>
          <w:b/>
          <w:bCs/>
          <w:color w:val="0070C0"/>
          <w:sz w:val="24"/>
          <w:szCs w:val="24"/>
        </w:rPr>
      </w:pPr>
    </w:p>
    <w:p w14:paraId="41AC774B" w14:textId="77777777" w:rsidR="002C714E" w:rsidRPr="00037760" w:rsidRDefault="002C714E" w:rsidP="002C714E">
      <w:pPr>
        <w:jc w:val="right"/>
        <w:rPr>
          <w:rFonts w:ascii="Times New Roman" w:hAnsi="Times New Roman" w:cs="Times New Roman"/>
          <w:b/>
          <w:bCs/>
          <w:color w:val="0070C0"/>
          <w:sz w:val="24"/>
          <w:szCs w:val="24"/>
        </w:rPr>
      </w:pPr>
    </w:p>
    <w:p w14:paraId="10694606" w14:textId="77777777" w:rsidR="002C714E" w:rsidRPr="00037760" w:rsidRDefault="002C714E" w:rsidP="002C714E">
      <w:pPr>
        <w:jc w:val="right"/>
        <w:rPr>
          <w:rFonts w:ascii="Times New Roman" w:hAnsi="Times New Roman" w:cs="Times New Roman"/>
          <w:b/>
          <w:bCs/>
          <w:color w:val="0070C0"/>
          <w:sz w:val="24"/>
          <w:szCs w:val="24"/>
        </w:rPr>
      </w:pPr>
    </w:p>
    <w:p w14:paraId="31B01C7D" w14:textId="77777777" w:rsidR="002C714E" w:rsidRPr="00037760" w:rsidRDefault="002C714E" w:rsidP="002C714E">
      <w:pPr>
        <w:jc w:val="right"/>
        <w:rPr>
          <w:rFonts w:ascii="Times New Roman" w:hAnsi="Times New Roman" w:cs="Times New Roman"/>
          <w:b/>
          <w:bCs/>
          <w:color w:val="0070C0"/>
          <w:sz w:val="24"/>
          <w:szCs w:val="24"/>
        </w:rPr>
      </w:pPr>
    </w:p>
    <w:p w14:paraId="4C41A5C0" w14:textId="77777777" w:rsidR="002C714E" w:rsidRPr="00037760" w:rsidRDefault="002C714E" w:rsidP="002C714E">
      <w:pPr>
        <w:jc w:val="right"/>
        <w:rPr>
          <w:rFonts w:ascii="Times New Roman" w:hAnsi="Times New Roman" w:cs="Times New Roman"/>
          <w:b/>
          <w:bCs/>
          <w:color w:val="0070C0"/>
          <w:sz w:val="24"/>
          <w:szCs w:val="24"/>
        </w:rPr>
      </w:pPr>
    </w:p>
    <w:p w14:paraId="0D809563" w14:textId="77777777" w:rsidR="002C714E" w:rsidRPr="00037760" w:rsidRDefault="002C714E" w:rsidP="002C714E">
      <w:pPr>
        <w:jc w:val="right"/>
        <w:rPr>
          <w:rFonts w:ascii="Times New Roman" w:hAnsi="Times New Roman" w:cs="Times New Roman"/>
          <w:b/>
          <w:bCs/>
          <w:color w:val="0070C0"/>
          <w:sz w:val="24"/>
          <w:szCs w:val="24"/>
        </w:rPr>
      </w:pPr>
    </w:p>
    <w:p w14:paraId="18EFBA41" w14:textId="77777777" w:rsidR="002C714E" w:rsidRPr="00037760" w:rsidRDefault="002C714E" w:rsidP="002C714E">
      <w:pPr>
        <w:jc w:val="right"/>
        <w:rPr>
          <w:rFonts w:ascii="Times New Roman" w:hAnsi="Times New Roman" w:cs="Times New Roman"/>
          <w:b/>
          <w:bCs/>
          <w:color w:val="0070C0"/>
          <w:sz w:val="24"/>
          <w:szCs w:val="24"/>
        </w:rPr>
      </w:pPr>
    </w:p>
    <w:p w14:paraId="3FC9076F" w14:textId="77777777" w:rsidR="002C714E" w:rsidRPr="00037760" w:rsidRDefault="002C714E" w:rsidP="002C714E">
      <w:pPr>
        <w:jc w:val="right"/>
        <w:rPr>
          <w:rFonts w:ascii="Times New Roman" w:hAnsi="Times New Roman" w:cs="Times New Roman"/>
          <w:b/>
          <w:bCs/>
          <w:color w:val="0070C0"/>
          <w:sz w:val="24"/>
          <w:szCs w:val="24"/>
        </w:rPr>
      </w:pPr>
    </w:p>
    <w:p w14:paraId="1E2F1387" w14:textId="77777777" w:rsidR="002C714E" w:rsidRPr="00037760" w:rsidRDefault="002C714E" w:rsidP="002C714E">
      <w:pPr>
        <w:jc w:val="center"/>
        <w:rPr>
          <w:rFonts w:ascii="Times New Roman" w:hAnsi="Times New Roman" w:cs="Times New Roman"/>
          <w:b/>
          <w:bCs/>
          <w:sz w:val="24"/>
          <w:szCs w:val="24"/>
        </w:rPr>
      </w:pPr>
      <w:bookmarkStart w:id="410" w:name="_Hlk160705394"/>
      <w:r w:rsidRPr="00037760">
        <w:rPr>
          <w:rFonts w:ascii="Times New Roman" w:hAnsi="Times New Roman" w:cs="Times New Roman"/>
          <w:b/>
          <w:bCs/>
          <w:sz w:val="24"/>
          <w:szCs w:val="24"/>
        </w:rPr>
        <w:t>Примерная рабочая программа дисциплины</w:t>
      </w:r>
    </w:p>
    <w:p w14:paraId="0F0CF298" w14:textId="77777777" w:rsidR="002C714E" w:rsidRPr="001D757C" w:rsidRDefault="002C714E" w:rsidP="002C714E">
      <w:pPr>
        <w:pStyle w:val="1"/>
        <w:rPr>
          <w:rFonts w:ascii="Times New Roman Полужирный" w:hAnsi="Times New Roman Полужирный"/>
          <w:caps/>
        </w:rPr>
      </w:pPr>
      <w:bookmarkStart w:id="411" w:name="_Toc172287303"/>
      <w:r w:rsidRPr="001D757C">
        <w:rPr>
          <w:rFonts w:ascii="Times New Roman Полужирный" w:hAnsi="Times New Roman Полужирный"/>
          <w:caps/>
        </w:rPr>
        <w:t>«ОП.</w:t>
      </w:r>
      <w:r w:rsidRPr="002C714E">
        <w:rPr>
          <w:caps/>
        </w:rPr>
        <w:t>10</w:t>
      </w:r>
      <w:r w:rsidRPr="001D757C">
        <w:rPr>
          <w:rFonts w:ascii="Times New Roman Полужирный" w:hAnsi="Times New Roman Полужирный"/>
          <w:caps/>
        </w:rPr>
        <w:t xml:space="preserve"> </w:t>
      </w:r>
      <w:r w:rsidRPr="00945E21">
        <w:rPr>
          <w:rFonts w:ascii="Times New Roman Полужирный" w:hAnsi="Times New Roman Полужирный"/>
          <w:caps/>
        </w:rPr>
        <w:t>Основы экономики, менеджмента и маркетинга</w:t>
      </w:r>
      <w:r w:rsidRPr="001D757C">
        <w:rPr>
          <w:rFonts w:ascii="Times New Roman Полужирный" w:hAnsi="Times New Roman Полужирный"/>
          <w:caps/>
        </w:rPr>
        <w:t>»</w:t>
      </w:r>
      <w:bookmarkEnd w:id="411"/>
    </w:p>
    <w:p w14:paraId="7EC36ECE" w14:textId="77777777" w:rsidR="002C714E" w:rsidRPr="00037760" w:rsidRDefault="002C714E" w:rsidP="00B65739">
      <w:pPr>
        <w:pStyle w:val="ConsPlusNormal"/>
      </w:pPr>
    </w:p>
    <w:p w14:paraId="2A7EE0E1" w14:textId="77777777" w:rsidR="002C714E" w:rsidRPr="00037760" w:rsidRDefault="002C714E" w:rsidP="00B65739">
      <w:pPr>
        <w:pStyle w:val="ConsPlusNormal"/>
      </w:pPr>
    </w:p>
    <w:p w14:paraId="6085DDF2" w14:textId="77777777" w:rsidR="002C714E" w:rsidRPr="00037760" w:rsidRDefault="002C714E" w:rsidP="00B65739">
      <w:pPr>
        <w:pStyle w:val="ConsPlusNormal"/>
      </w:pPr>
    </w:p>
    <w:p w14:paraId="0AA06E53" w14:textId="77777777" w:rsidR="002C714E" w:rsidRPr="00037760" w:rsidRDefault="002C714E" w:rsidP="00B65739">
      <w:pPr>
        <w:pStyle w:val="ConsPlusNormal"/>
      </w:pPr>
    </w:p>
    <w:p w14:paraId="47B51EB9" w14:textId="77777777" w:rsidR="002C714E" w:rsidRPr="00037760" w:rsidRDefault="002C714E" w:rsidP="00B65739">
      <w:pPr>
        <w:pStyle w:val="ConsPlusNormal"/>
      </w:pPr>
    </w:p>
    <w:p w14:paraId="0A687E5F" w14:textId="77777777" w:rsidR="002C714E" w:rsidRPr="00037760" w:rsidRDefault="002C714E" w:rsidP="00B65739">
      <w:pPr>
        <w:pStyle w:val="ConsPlusNormal"/>
      </w:pPr>
    </w:p>
    <w:p w14:paraId="65C4A9D9" w14:textId="77777777" w:rsidR="002C714E" w:rsidRPr="00037760" w:rsidRDefault="002C714E" w:rsidP="00B65739">
      <w:pPr>
        <w:pStyle w:val="ConsPlusNormal"/>
      </w:pPr>
    </w:p>
    <w:p w14:paraId="44B4D188" w14:textId="77777777" w:rsidR="002C714E" w:rsidRPr="00037760" w:rsidRDefault="002C714E" w:rsidP="00B65739">
      <w:pPr>
        <w:pStyle w:val="ConsPlusNormal"/>
      </w:pPr>
    </w:p>
    <w:p w14:paraId="67D7373B" w14:textId="77777777" w:rsidR="002C714E" w:rsidRPr="00037760" w:rsidRDefault="002C714E" w:rsidP="00B65739">
      <w:pPr>
        <w:pStyle w:val="ConsPlusNormal"/>
      </w:pPr>
    </w:p>
    <w:p w14:paraId="466EB0B1" w14:textId="77777777" w:rsidR="002C714E" w:rsidRPr="00037760" w:rsidRDefault="002C714E" w:rsidP="00B65739">
      <w:pPr>
        <w:pStyle w:val="ConsPlusNormal"/>
      </w:pPr>
    </w:p>
    <w:p w14:paraId="1F7D6379" w14:textId="77777777" w:rsidR="002C714E" w:rsidRPr="00037760" w:rsidRDefault="002C714E" w:rsidP="00B65739">
      <w:pPr>
        <w:pStyle w:val="ConsPlusNormal"/>
      </w:pPr>
    </w:p>
    <w:p w14:paraId="285DE563" w14:textId="77777777" w:rsidR="002C714E" w:rsidRPr="00037760" w:rsidRDefault="002C714E" w:rsidP="00B65739">
      <w:pPr>
        <w:pStyle w:val="ConsPlusNormal"/>
      </w:pPr>
    </w:p>
    <w:p w14:paraId="3535C4EE" w14:textId="77777777" w:rsidR="002C714E" w:rsidRPr="00037760" w:rsidRDefault="002C714E" w:rsidP="00B65739">
      <w:pPr>
        <w:pStyle w:val="ConsPlusNormal"/>
      </w:pPr>
    </w:p>
    <w:p w14:paraId="6AD0C09D" w14:textId="77777777" w:rsidR="002C714E" w:rsidRPr="00037760" w:rsidRDefault="002C714E" w:rsidP="00B65739">
      <w:pPr>
        <w:pStyle w:val="ConsPlusNormal"/>
      </w:pPr>
    </w:p>
    <w:p w14:paraId="657A454A" w14:textId="77777777" w:rsidR="002C714E" w:rsidRPr="00037760" w:rsidRDefault="002C714E" w:rsidP="00B65739">
      <w:pPr>
        <w:pStyle w:val="ConsPlusNormal"/>
        <w:rPr>
          <w:b/>
          <w:bCs/>
        </w:rPr>
      </w:pPr>
    </w:p>
    <w:p w14:paraId="1EC10446" w14:textId="77777777" w:rsidR="002C714E" w:rsidRPr="00037760" w:rsidRDefault="002C714E" w:rsidP="00B65739">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DCDA37B" w14:textId="77777777" w:rsidR="002C714E" w:rsidRPr="00037760" w:rsidRDefault="002C714E" w:rsidP="002C714E">
      <w:pPr>
        <w:pStyle w:val="1f"/>
        <w:rPr>
          <w:rFonts w:ascii="Times New Roman" w:hAnsi="Times New Roman"/>
          <w:lang w:val="ru-RU"/>
        </w:rPr>
      </w:pPr>
      <w:bookmarkStart w:id="412" w:name="_Toc158389417"/>
      <w:bookmarkStart w:id="413" w:name="_Toc158393521"/>
      <w:bookmarkStart w:id="414" w:name="_Toc158397978"/>
      <w:r w:rsidRPr="00037760">
        <w:rPr>
          <w:rFonts w:ascii="Times New Roman" w:hAnsi="Times New Roman"/>
          <w:lang w:val="ru-RU"/>
        </w:rPr>
        <w:t>СОДЕРЖАНИЕ ПРОГРАММЫ</w:t>
      </w:r>
      <w:bookmarkEnd w:id="412"/>
      <w:bookmarkEnd w:id="413"/>
      <w:bookmarkEnd w:id="414"/>
    </w:p>
    <w:p w14:paraId="05058C6A" w14:textId="77777777" w:rsidR="002C714E" w:rsidRPr="00037760" w:rsidRDefault="002C714E" w:rsidP="002C714E">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40E8732F" w14:textId="77777777" w:rsidR="002C714E" w:rsidRPr="00037760" w:rsidRDefault="002C714E" w:rsidP="002C714E">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3097A027" w14:textId="77777777" w:rsidR="002C714E" w:rsidRPr="00037760" w:rsidRDefault="002C714E" w:rsidP="002C714E">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43E7B5FC" w14:textId="77777777" w:rsidR="002C714E" w:rsidRPr="00037760" w:rsidRDefault="002C714E" w:rsidP="002C714E">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2B3D58C5" w14:textId="77777777" w:rsidR="002C714E" w:rsidRPr="00037760" w:rsidRDefault="002C714E" w:rsidP="002C714E">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6B833755" w14:textId="77777777" w:rsidR="002C714E" w:rsidRPr="00037760" w:rsidRDefault="002C714E" w:rsidP="002C714E">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23EEB9CE" w14:textId="77777777" w:rsidR="002C714E" w:rsidRPr="00037760" w:rsidRDefault="002C714E" w:rsidP="002C714E">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185AEC7B" w14:textId="77777777" w:rsidR="002C714E" w:rsidRPr="00037760" w:rsidRDefault="002C714E" w:rsidP="002C714E">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732ED996" w14:textId="77777777" w:rsidR="002C714E" w:rsidRPr="00037760" w:rsidRDefault="002C714E" w:rsidP="002C714E">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675E4474" w14:textId="77777777" w:rsidR="002C714E" w:rsidRPr="00037760" w:rsidRDefault="002C714E" w:rsidP="002C714E">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267504D0" w14:textId="77777777" w:rsidR="002C714E" w:rsidRPr="00037760" w:rsidRDefault="002C714E" w:rsidP="002C714E">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72465DE6" w14:textId="77777777" w:rsidR="002C714E" w:rsidRPr="00037760" w:rsidRDefault="002C714E" w:rsidP="002C714E">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08D458E" w14:textId="77777777" w:rsidR="002C714E" w:rsidRPr="00037760" w:rsidRDefault="002C714E" w:rsidP="002C714E">
      <w:pPr>
        <w:pStyle w:val="1f"/>
        <w:jc w:val="left"/>
        <w:rPr>
          <w:rFonts w:ascii="Times New Roman" w:hAnsi="Times New Roman"/>
          <w:lang w:val="ru-RU"/>
        </w:rPr>
        <w:sectPr w:rsidR="002C714E" w:rsidRPr="00037760" w:rsidSect="00502F97">
          <w:headerReference w:type="even" r:id="rId40"/>
          <w:headerReference w:type="default" r:id="rId41"/>
          <w:pgSz w:w="11906" w:h="16838"/>
          <w:pgMar w:top="1134" w:right="567" w:bottom="1134" w:left="1701" w:header="709" w:footer="709" w:gutter="0"/>
          <w:cols w:space="708"/>
          <w:docGrid w:linePitch="360"/>
        </w:sectPr>
      </w:pPr>
    </w:p>
    <w:p w14:paraId="16B21BF3" w14:textId="77777777" w:rsidR="002C714E" w:rsidRPr="00037760" w:rsidRDefault="002C714E" w:rsidP="002C714E">
      <w:pPr>
        <w:pStyle w:val="1f"/>
        <w:numPr>
          <w:ilvl w:val="0"/>
          <w:numId w:val="13"/>
        </w:numPr>
        <w:rPr>
          <w:rFonts w:ascii="Times New Roman" w:hAnsi="Times New Roman"/>
        </w:rPr>
      </w:pPr>
      <w:bookmarkStart w:id="415" w:name="_Toc158389418"/>
      <w:bookmarkStart w:id="416" w:name="_Toc158393522"/>
      <w:bookmarkStart w:id="417" w:name="_Toc158397979"/>
      <w:r w:rsidRPr="00037760">
        <w:rPr>
          <w:rFonts w:ascii="Times New Roman" w:hAnsi="Times New Roman"/>
        </w:rPr>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bookmarkEnd w:id="415"/>
      <w:bookmarkEnd w:id="416"/>
      <w:bookmarkEnd w:id="417"/>
    </w:p>
    <w:p w14:paraId="49E6F811" w14:textId="77777777" w:rsidR="002C714E" w:rsidRPr="00037760" w:rsidRDefault="002C714E" w:rsidP="002C714E">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w:t>
      </w:r>
      <w:r w:rsidRPr="002C714E">
        <w:rPr>
          <w:rFonts w:eastAsia="Segoe UI"/>
          <w:b/>
          <w:bCs/>
          <w:caps/>
          <w:u w:val="single"/>
          <w:lang w:val="ru-RU"/>
        </w:rPr>
        <w:t xml:space="preserve">10 </w:t>
      </w:r>
      <w:r w:rsidRPr="00945E21">
        <w:rPr>
          <w:rFonts w:ascii="Times New Roman Полужирный" w:eastAsia="Segoe UI" w:hAnsi="Times New Roman Полужирный"/>
          <w:b/>
          <w:bCs/>
          <w:caps/>
          <w:u w:val="single"/>
          <w:lang w:val="ru-RU"/>
        </w:rPr>
        <w:t>Основы экономики, менеджмента и маркетинга</w:t>
      </w:r>
      <w:r w:rsidRPr="00037760">
        <w:rPr>
          <w:rFonts w:ascii="Times New Roman Полужирный" w:eastAsia="Segoe UI" w:hAnsi="Times New Roman Полужирный"/>
          <w:b/>
          <w:bCs/>
          <w:caps/>
          <w:u w:val="single"/>
          <w:lang w:val="ru-RU"/>
        </w:rPr>
        <w:t>»</w:t>
      </w:r>
    </w:p>
    <w:p w14:paraId="3CC78642" w14:textId="77777777" w:rsidR="002C714E" w:rsidRPr="00037760" w:rsidRDefault="002C714E" w:rsidP="002C714E">
      <w:pPr>
        <w:pStyle w:val="1d"/>
        <w:rPr>
          <w:lang w:val="ru-RU"/>
        </w:rPr>
      </w:pPr>
    </w:p>
    <w:p w14:paraId="4D7662E6" w14:textId="77777777" w:rsidR="002C714E" w:rsidRPr="00037760" w:rsidRDefault="002C714E" w:rsidP="002C714E">
      <w:pPr>
        <w:pStyle w:val="114"/>
        <w:rPr>
          <w:rFonts w:ascii="Times New Roman" w:hAnsi="Times New Roman"/>
        </w:rPr>
      </w:pPr>
      <w:bookmarkStart w:id="418" w:name="_Toc158389419"/>
      <w:bookmarkStart w:id="419" w:name="_Toc158393523"/>
      <w:bookmarkStart w:id="420" w:name="_Toc158397980"/>
      <w:r w:rsidRPr="00037760">
        <w:rPr>
          <w:rFonts w:ascii="Times New Roman" w:hAnsi="Times New Roman"/>
        </w:rPr>
        <w:t>1.1. Цель и место дисциплины в структуре образовательной программы</w:t>
      </w:r>
      <w:bookmarkEnd w:id="418"/>
      <w:bookmarkEnd w:id="419"/>
      <w:bookmarkEnd w:id="420"/>
    </w:p>
    <w:p w14:paraId="51BCF1FD" w14:textId="77777777" w:rsidR="002C714E" w:rsidRDefault="002C714E" w:rsidP="002C714E">
      <w:pPr>
        <w:suppressAutoHyphens/>
        <w:spacing w:line="276" w:lineRule="auto"/>
        <w:ind w:firstLine="709"/>
        <w:jc w:val="both"/>
        <w:rPr>
          <w:rFonts w:ascii="Times New Roman" w:eastAsia="Times New Roman" w:hAnsi="Times New Roman"/>
          <w:bCs/>
          <w:sz w:val="24"/>
          <w:szCs w:val="24"/>
          <w:lang w:val="x-none" w:eastAsia="ru-RU"/>
        </w:rPr>
      </w:pPr>
      <w:r w:rsidRPr="00232994">
        <w:rPr>
          <w:rFonts w:ascii="Times New Roman" w:eastAsia="Times New Roman" w:hAnsi="Times New Roman" w:cs="Times New Roman"/>
          <w:sz w:val="24"/>
          <w:szCs w:val="24"/>
          <w:lang w:eastAsia="ru-RU"/>
        </w:rPr>
        <w:t xml:space="preserve">Цель дисциплины </w:t>
      </w:r>
      <w:r w:rsidRPr="00232994">
        <w:rPr>
          <w:rFonts w:ascii="Times New Roman" w:hAnsi="Times New Roman"/>
          <w:sz w:val="24"/>
          <w:szCs w:val="24"/>
        </w:rPr>
        <w:t>«ОП.</w:t>
      </w:r>
      <w:r>
        <w:rPr>
          <w:rFonts w:ascii="Times New Roman" w:hAnsi="Times New Roman"/>
          <w:sz w:val="24"/>
          <w:szCs w:val="24"/>
        </w:rPr>
        <w:t>10</w:t>
      </w:r>
      <w:r w:rsidRPr="00232994">
        <w:rPr>
          <w:rFonts w:ascii="Times New Roman" w:hAnsi="Times New Roman"/>
          <w:sz w:val="24"/>
          <w:szCs w:val="24"/>
        </w:rPr>
        <w:t xml:space="preserve"> </w:t>
      </w:r>
      <w:r w:rsidRPr="00945E21">
        <w:rPr>
          <w:rFonts w:ascii="Times New Roman" w:hAnsi="Times New Roman"/>
          <w:sz w:val="24"/>
          <w:szCs w:val="24"/>
        </w:rPr>
        <w:t>Основы экономики, менеджмента и маркетинга</w:t>
      </w:r>
      <w:r w:rsidRPr="00232994">
        <w:rPr>
          <w:rFonts w:ascii="Times New Roman" w:hAnsi="Times New Roman"/>
          <w:sz w:val="24"/>
          <w:szCs w:val="24"/>
        </w:rPr>
        <w:t>»</w:t>
      </w:r>
      <w:r w:rsidRPr="00232994">
        <w:rPr>
          <w:rFonts w:ascii="Times New Roman" w:eastAsia="Times New Roman" w:hAnsi="Times New Roman" w:cs="Times New Roman"/>
          <w:sz w:val="24"/>
          <w:szCs w:val="24"/>
          <w:lang w:eastAsia="ru-RU"/>
        </w:rPr>
        <w:t>: формирование</w:t>
      </w:r>
      <w:r w:rsidRPr="00232994">
        <w:rPr>
          <w:rFonts w:ascii="Times New Roman" w:eastAsia="Times New Roman" w:hAnsi="Times New Roman"/>
          <w:bCs/>
          <w:sz w:val="24"/>
          <w:szCs w:val="24"/>
          <w:lang w:val="x-none" w:eastAsia="ru-RU"/>
        </w:rPr>
        <w:t xml:space="preserve"> </w:t>
      </w:r>
      <w:r w:rsidRPr="00232994">
        <w:rPr>
          <w:rFonts w:ascii="Times New Roman" w:eastAsia="Times New Roman" w:hAnsi="Times New Roman"/>
          <w:bCs/>
          <w:sz w:val="24"/>
          <w:szCs w:val="24"/>
          <w:lang w:eastAsia="ru-RU"/>
        </w:rPr>
        <w:t>представлений</w:t>
      </w:r>
      <w:r w:rsidRPr="00232994">
        <w:rPr>
          <w:rFonts w:ascii="Times New Roman" w:eastAsia="Times New Roman" w:hAnsi="Times New Roman"/>
          <w:bCs/>
          <w:sz w:val="24"/>
          <w:szCs w:val="24"/>
          <w:lang w:val="x-none" w:eastAsia="ru-RU"/>
        </w:rPr>
        <w:t xml:space="preserve"> в области</w:t>
      </w:r>
      <w:r w:rsidRPr="00945E21">
        <w:rPr>
          <w:rFonts w:ascii="Times New Roman" w:eastAsia="Times New Roman" w:hAnsi="Times New Roman"/>
          <w:bCs/>
          <w:sz w:val="24"/>
          <w:szCs w:val="24"/>
          <w:lang w:val="x-none" w:eastAsia="ru-RU"/>
        </w:rPr>
        <w:t xml:space="preserve"> экономики</w:t>
      </w:r>
      <w:r>
        <w:rPr>
          <w:rFonts w:ascii="Times New Roman" w:eastAsia="Times New Roman" w:hAnsi="Times New Roman"/>
          <w:bCs/>
          <w:sz w:val="24"/>
          <w:szCs w:val="24"/>
          <w:lang w:eastAsia="ru-RU"/>
        </w:rPr>
        <w:t xml:space="preserve"> </w:t>
      </w:r>
      <w:r w:rsidRPr="00945E21">
        <w:rPr>
          <w:rFonts w:ascii="Times New Roman" w:eastAsia="Times New Roman" w:hAnsi="Times New Roman"/>
          <w:bCs/>
          <w:sz w:val="24"/>
          <w:szCs w:val="24"/>
          <w:lang w:val="x-none" w:eastAsia="ru-RU"/>
        </w:rPr>
        <w:t>менеджмента и маркетинга</w:t>
      </w:r>
      <w:r>
        <w:rPr>
          <w:rFonts w:ascii="Times New Roman" w:eastAsia="Times New Roman" w:hAnsi="Times New Roman"/>
          <w:bCs/>
          <w:sz w:val="24"/>
          <w:szCs w:val="24"/>
          <w:lang w:eastAsia="ru-RU"/>
        </w:rPr>
        <w:t xml:space="preserve">, </w:t>
      </w:r>
      <w:r w:rsidRPr="00945E21">
        <w:rPr>
          <w:rFonts w:ascii="Times New Roman" w:eastAsia="Times New Roman" w:hAnsi="Times New Roman"/>
          <w:bCs/>
          <w:sz w:val="24"/>
          <w:szCs w:val="24"/>
          <w:lang w:val="x-none" w:eastAsia="ru-RU"/>
        </w:rPr>
        <w:t>развитие нового экономического мышления</w:t>
      </w:r>
      <w:r>
        <w:rPr>
          <w:rFonts w:ascii="Times New Roman" w:eastAsia="Times New Roman" w:hAnsi="Times New Roman"/>
          <w:bCs/>
          <w:sz w:val="24"/>
          <w:szCs w:val="24"/>
          <w:lang w:eastAsia="ru-RU"/>
        </w:rPr>
        <w:t xml:space="preserve">, необходимого </w:t>
      </w:r>
      <w:r w:rsidRPr="00945E21">
        <w:rPr>
          <w:rFonts w:ascii="Times New Roman" w:eastAsia="Times New Roman" w:hAnsi="Times New Roman"/>
          <w:bCs/>
          <w:sz w:val="24"/>
          <w:szCs w:val="24"/>
          <w:lang w:val="x-none" w:eastAsia="ru-RU"/>
        </w:rPr>
        <w:t>в практике экономической и управленческой работы</w:t>
      </w:r>
      <w:r w:rsidRPr="00232994">
        <w:rPr>
          <w:rFonts w:ascii="Times New Roman" w:eastAsia="Times New Roman" w:hAnsi="Times New Roman"/>
          <w:bCs/>
          <w:sz w:val="24"/>
          <w:szCs w:val="24"/>
          <w:lang w:val="x-none" w:eastAsia="ru-RU"/>
        </w:rPr>
        <w:t xml:space="preserve"> </w:t>
      </w:r>
    </w:p>
    <w:p w14:paraId="589C47FB" w14:textId="77777777" w:rsidR="002C714E" w:rsidRPr="00232994" w:rsidRDefault="002C714E" w:rsidP="002C714E">
      <w:pPr>
        <w:suppressAutoHyphens/>
        <w:spacing w:line="276" w:lineRule="auto"/>
        <w:ind w:firstLine="709"/>
        <w:jc w:val="both"/>
        <w:rPr>
          <w:rFonts w:ascii="Times New Roman" w:hAnsi="Times New Roman" w:cs="Times New Roman"/>
          <w:sz w:val="24"/>
          <w:szCs w:val="24"/>
        </w:rPr>
      </w:pPr>
      <w:r w:rsidRPr="00232994">
        <w:rPr>
          <w:rFonts w:ascii="Times New Roman" w:hAnsi="Times New Roman" w:cs="Times New Roman"/>
          <w:sz w:val="24"/>
          <w:szCs w:val="24"/>
        </w:rPr>
        <w:t>Дисциплина «ОП.</w:t>
      </w:r>
      <w:r>
        <w:rPr>
          <w:rFonts w:ascii="Times New Roman" w:hAnsi="Times New Roman" w:cs="Times New Roman"/>
          <w:sz w:val="24"/>
          <w:szCs w:val="24"/>
        </w:rPr>
        <w:t>10</w:t>
      </w:r>
      <w:r w:rsidRPr="00232994">
        <w:rPr>
          <w:rFonts w:ascii="Times New Roman" w:hAnsi="Times New Roman" w:cs="Times New Roman"/>
          <w:sz w:val="24"/>
          <w:szCs w:val="24"/>
        </w:rPr>
        <w:t xml:space="preserve"> </w:t>
      </w:r>
      <w:r w:rsidRPr="00945E21">
        <w:rPr>
          <w:rFonts w:ascii="Times New Roman" w:hAnsi="Times New Roman" w:cs="Times New Roman"/>
          <w:sz w:val="24"/>
          <w:szCs w:val="24"/>
        </w:rPr>
        <w:t>Основы экономики, менеджмента и маркетинга</w:t>
      </w:r>
      <w:r w:rsidRPr="00232994">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E82568D" w14:textId="77777777" w:rsidR="002C714E" w:rsidRPr="00037760" w:rsidRDefault="002C714E" w:rsidP="002C714E">
      <w:pPr>
        <w:suppressAutoHyphens/>
        <w:spacing w:line="276" w:lineRule="auto"/>
        <w:ind w:firstLine="709"/>
        <w:jc w:val="both"/>
        <w:rPr>
          <w:rFonts w:ascii="Times New Roman" w:hAnsi="Times New Roman" w:cs="Times New Roman"/>
          <w:sz w:val="24"/>
          <w:szCs w:val="24"/>
        </w:rPr>
      </w:pPr>
    </w:p>
    <w:p w14:paraId="693F4E6A" w14:textId="77777777" w:rsidR="002C714E" w:rsidRPr="00037760" w:rsidRDefault="002C714E" w:rsidP="002C714E">
      <w:pPr>
        <w:pStyle w:val="114"/>
        <w:rPr>
          <w:rFonts w:ascii="Times New Roman" w:hAnsi="Times New Roman"/>
        </w:rPr>
      </w:pPr>
      <w:bookmarkStart w:id="421" w:name="_Toc158389420"/>
      <w:bookmarkStart w:id="422" w:name="_Toc158393524"/>
      <w:bookmarkStart w:id="423" w:name="_Toc158397981"/>
      <w:r w:rsidRPr="00037760">
        <w:rPr>
          <w:rFonts w:ascii="Times New Roman" w:hAnsi="Times New Roman"/>
        </w:rPr>
        <w:t>1.2. Планируемые результаты освоения дисциплины</w:t>
      </w:r>
      <w:bookmarkEnd w:id="421"/>
      <w:bookmarkEnd w:id="422"/>
      <w:bookmarkEnd w:id="423"/>
    </w:p>
    <w:p w14:paraId="3CB027A1" w14:textId="77777777" w:rsidR="002C714E" w:rsidRPr="00037760" w:rsidRDefault="002C714E" w:rsidP="002C714E">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4CED0D46" w14:textId="77777777" w:rsidR="002C714E" w:rsidRPr="00037760" w:rsidRDefault="002C714E" w:rsidP="002C714E">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798"/>
        <w:gridCol w:w="4820"/>
      </w:tblGrid>
      <w:tr w:rsidR="002C714E" w:rsidRPr="008C1654" w14:paraId="272F4ECE" w14:textId="77777777" w:rsidTr="004C41A0">
        <w:trPr>
          <w:trHeight w:val="649"/>
        </w:trPr>
        <w:tc>
          <w:tcPr>
            <w:tcW w:w="1413" w:type="dxa"/>
          </w:tcPr>
          <w:p w14:paraId="3D2322B4" w14:textId="77777777" w:rsidR="002C714E" w:rsidRPr="008C1654" w:rsidRDefault="002C714E" w:rsidP="004C41A0">
            <w:pPr>
              <w:suppressAutoHyphens/>
              <w:jc w:val="center"/>
              <w:rPr>
                <w:rFonts w:ascii="Times New Roman" w:hAnsi="Times New Roman" w:cs="Times New Roman"/>
              </w:rPr>
            </w:pPr>
            <w:r w:rsidRPr="008C1654">
              <w:rPr>
                <w:rFonts w:ascii="Times New Roman" w:hAnsi="Times New Roman" w:cs="Times New Roman"/>
              </w:rPr>
              <w:t>Код</w:t>
            </w:r>
          </w:p>
          <w:p w14:paraId="07F718EE" w14:textId="77777777" w:rsidR="002C714E" w:rsidRPr="008C1654" w:rsidRDefault="002C714E" w:rsidP="004C41A0">
            <w:pPr>
              <w:suppressAutoHyphens/>
              <w:jc w:val="center"/>
              <w:rPr>
                <w:rFonts w:ascii="Times New Roman" w:hAnsi="Times New Roman" w:cs="Times New Roman"/>
              </w:rPr>
            </w:pPr>
            <w:r w:rsidRPr="008C1654">
              <w:rPr>
                <w:rFonts w:ascii="Times New Roman" w:hAnsi="Times New Roman" w:cs="Times New Roman"/>
              </w:rPr>
              <w:t>ПК, ОК</w:t>
            </w:r>
          </w:p>
        </w:tc>
        <w:tc>
          <w:tcPr>
            <w:tcW w:w="3798" w:type="dxa"/>
          </w:tcPr>
          <w:p w14:paraId="2D840527" w14:textId="77777777" w:rsidR="002C714E" w:rsidRPr="008C1654" w:rsidRDefault="002C714E" w:rsidP="004C41A0">
            <w:pPr>
              <w:suppressAutoHyphens/>
              <w:jc w:val="center"/>
              <w:rPr>
                <w:rFonts w:ascii="Times New Roman" w:hAnsi="Times New Roman" w:cs="Times New Roman"/>
              </w:rPr>
            </w:pPr>
            <w:r w:rsidRPr="008C1654">
              <w:rPr>
                <w:rFonts w:ascii="Times New Roman" w:hAnsi="Times New Roman" w:cs="Times New Roman"/>
              </w:rPr>
              <w:t>Умения</w:t>
            </w:r>
          </w:p>
        </w:tc>
        <w:tc>
          <w:tcPr>
            <w:tcW w:w="4820" w:type="dxa"/>
          </w:tcPr>
          <w:p w14:paraId="3CC686D4" w14:textId="77777777" w:rsidR="002C714E" w:rsidRPr="008C1654" w:rsidRDefault="002C714E" w:rsidP="004C41A0">
            <w:pPr>
              <w:suppressAutoHyphens/>
              <w:jc w:val="center"/>
              <w:rPr>
                <w:rFonts w:ascii="Times New Roman" w:hAnsi="Times New Roman" w:cs="Times New Roman"/>
              </w:rPr>
            </w:pPr>
            <w:r w:rsidRPr="008C1654">
              <w:rPr>
                <w:rFonts w:ascii="Times New Roman" w:hAnsi="Times New Roman" w:cs="Times New Roman"/>
              </w:rPr>
              <w:t>Знания</w:t>
            </w:r>
          </w:p>
        </w:tc>
      </w:tr>
      <w:tr w:rsidR="007E16D5" w:rsidRPr="008C1654" w14:paraId="4BC8878A" w14:textId="77777777" w:rsidTr="004C41A0">
        <w:trPr>
          <w:trHeight w:val="253"/>
        </w:trPr>
        <w:tc>
          <w:tcPr>
            <w:tcW w:w="1413" w:type="dxa"/>
            <w:vMerge w:val="restart"/>
          </w:tcPr>
          <w:p w14:paraId="5CEEFBDE" w14:textId="77777777" w:rsidR="007E16D5" w:rsidRPr="008C1654" w:rsidRDefault="007E16D5" w:rsidP="007E16D5">
            <w:pPr>
              <w:suppressAutoHyphens/>
              <w:rPr>
                <w:rFonts w:ascii="Times New Roman" w:hAnsi="Times New Roman" w:cs="Times New Roman"/>
                <w:lang w:eastAsia="ru-RU"/>
              </w:rPr>
            </w:pPr>
            <w:r w:rsidRPr="008C1654">
              <w:rPr>
                <w:rFonts w:ascii="Times New Roman" w:hAnsi="Times New Roman" w:cs="Times New Roman"/>
                <w:lang w:eastAsia="ru-RU"/>
              </w:rPr>
              <w:t>ОК.01</w:t>
            </w:r>
          </w:p>
          <w:p w14:paraId="574154FB" w14:textId="77777777" w:rsidR="007E16D5" w:rsidRPr="008C1654" w:rsidRDefault="007E16D5" w:rsidP="007E16D5">
            <w:pPr>
              <w:suppressAutoHyphens/>
              <w:rPr>
                <w:rFonts w:ascii="Times New Roman" w:hAnsi="Times New Roman" w:cs="Times New Roman"/>
                <w:lang w:eastAsia="ru-RU"/>
              </w:rPr>
            </w:pPr>
            <w:r w:rsidRPr="008C1654">
              <w:rPr>
                <w:rFonts w:ascii="Times New Roman" w:hAnsi="Times New Roman" w:cs="Times New Roman"/>
                <w:lang w:eastAsia="ru-RU"/>
              </w:rPr>
              <w:t>ОК.02</w:t>
            </w:r>
          </w:p>
          <w:p w14:paraId="0065F927" w14:textId="77777777" w:rsidR="007E16D5" w:rsidRPr="008C1654" w:rsidRDefault="007E16D5" w:rsidP="007E16D5">
            <w:pPr>
              <w:suppressAutoHyphens/>
              <w:rPr>
                <w:rFonts w:ascii="Times New Roman" w:hAnsi="Times New Roman" w:cs="Times New Roman"/>
                <w:lang w:eastAsia="ru-RU"/>
              </w:rPr>
            </w:pPr>
            <w:r w:rsidRPr="008C1654">
              <w:rPr>
                <w:rFonts w:ascii="Times New Roman" w:hAnsi="Times New Roman" w:cs="Times New Roman"/>
                <w:lang w:eastAsia="ru-RU"/>
              </w:rPr>
              <w:t>ОК.09</w:t>
            </w:r>
          </w:p>
          <w:p w14:paraId="63140A15" w14:textId="77777777" w:rsidR="007E16D5" w:rsidRPr="008C1654" w:rsidRDefault="007E16D5" w:rsidP="007E16D5">
            <w:pPr>
              <w:suppressAutoHyphens/>
              <w:rPr>
                <w:rFonts w:ascii="Times New Roman" w:hAnsi="Times New Roman" w:cs="Times New Roman"/>
                <w:iCs/>
                <w:lang w:eastAsia="ru-RU"/>
              </w:rPr>
            </w:pPr>
          </w:p>
        </w:tc>
        <w:tc>
          <w:tcPr>
            <w:tcW w:w="3798" w:type="dxa"/>
            <w:vMerge w:val="restart"/>
          </w:tcPr>
          <w:p w14:paraId="385B818E"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 xml:space="preserve">распознавать задачу и/или проблему </w:t>
            </w:r>
          </w:p>
          <w:p w14:paraId="2985EDB8"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в профессиональном и/или социальном контексте;</w:t>
            </w:r>
          </w:p>
          <w:p w14:paraId="11FD6A1D"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 xml:space="preserve">анализировать задачу и/или проблему и выделять её составные части; </w:t>
            </w:r>
          </w:p>
          <w:p w14:paraId="41DC8BD7"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определять этапы решения задачи;</w:t>
            </w:r>
          </w:p>
          <w:p w14:paraId="44ED7E83"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выявлять и эффективно искать информацию, необходимую для решения задачи и/или проблемы;</w:t>
            </w:r>
          </w:p>
          <w:p w14:paraId="661B4566"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 xml:space="preserve">составлять план действия; </w:t>
            </w:r>
          </w:p>
          <w:p w14:paraId="3F4243C7"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определять необходимые ресурсы;</w:t>
            </w:r>
          </w:p>
          <w:p w14:paraId="6C2F0E72"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 xml:space="preserve">владеть актуальными методами работы </w:t>
            </w:r>
          </w:p>
          <w:p w14:paraId="644A0D7E"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в профессиональной и смежных сферах;</w:t>
            </w:r>
          </w:p>
          <w:p w14:paraId="07F49223"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реализовывать составленный план;</w:t>
            </w:r>
          </w:p>
          <w:p w14:paraId="4C9709C1"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оценивать результат и последствия своих действий (самостоятельно или с помощью наставника)</w:t>
            </w:r>
          </w:p>
          <w:p w14:paraId="595DFE10"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 xml:space="preserve">определять задачи поиска информации; </w:t>
            </w:r>
          </w:p>
          <w:p w14:paraId="05E89A8F"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определять необходимые источники информации;</w:t>
            </w:r>
          </w:p>
          <w:p w14:paraId="477E2542"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планировать процесс поиска;</w:t>
            </w:r>
          </w:p>
          <w:p w14:paraId="4D682F7D"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структурировать получаемую информацию;</w:t>
            </w:r>
          </w:p>
          <w:p w14:paraId="30F2B86F"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выделять наиболее значимое в перечне информации;</w:t>
            </w:r>
          </w:p>
          <w:p w14:paraId="6A9A54FC"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оценивать практическую значимость результатов поиска;</w:t>
            </w:r>
          </w:p>
          <w:p w14:paraId="3DBB3F82"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оформлять результаты поиска</w:t>
            </w:r>
          </w:p>
          <w:p w14:paraId="538030A6" w14:textId="77777777" w:rsidR="007E16D5" w:rsidRPr="00D02C22" w:rsidRDefault="007E16D5" w:rsidP="007E16D5">
            <w:pPr>
              <w:suppressAutoHyphens/>
              <w:rPr>
                <w:rFonts w:ascii="Times New Roman" w:hAnsi="Times New Roman"/>
                <w:bCs/>
                <w:iCs/>
                <w:spacing w:val="-4"/>
              </w:rPr>
            </w:pPr>
            <w:r w:rsidRPr="00D02C22">
              <w:rPr>
                <w:rFonts w:ascii="Times New Roman" w:hAnsi="Times New Roman"/>
                <w:bCs/>
                <w:spacing w:val="-4"/>
              </w:rPr>
              <w:t xml:space="preserve">организовывать работу коллектива и команды; </w:t>
            </w:r>
          </w:p>
          <w:p w14:paraId="77D722A6" w14:textId="77777777" w:rsidR="007E16D5" w:rsidRPr="00D02C22" w:rsidRDefault="007E16D5" w:rsidP="007E16D5">
            <w:pPr>
              <w:suppressAutoHyphens/>
              <w:rPr>
                <w:rFonts w:ascii="Times New Roman" w:hAnsi="Times New Roman"/>
                <w:bCs/>
                <w:iCs/>
                <w:spacing w:val="-4"/>
              </w:rPr>
            </w:pPr>
            <w:r w:rsidRPr="00D02C22">
              <w:rPr>
                <w:rFonts w:ascii="Times New Roman" w:hAnsi="Times New Roman"/>
                <w:bCs/>
                <w:spacing w:val="-4"/>
              </w:rPr>
              <w:t>взаимодействовать с коллегами, руководством, клиентами в ходе профессиональной деятельности</w:t>
            </w:r>
          </w:p>
          <w:p w14:paraId="13592C0D"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 xml:space="preserve">определять задачи для поиска информации; </w:t>
            </w:r>
          </w:p>
          <w:p w14:paraId="5EFB9802"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определять необходимые источники информации;</w:t>
            </w:r>
          </w:p>
          <w:p w14:paraId="750361C9"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 xml:space="preserve">планировать процесс поиска; структурировать получаемую информацию; </w:t>
            </w:r>
          </w:p>
          <w:p w14:paraId="1DCB4CCA"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 xml:space="preserve">выделять наиболее значимое в перечне информации; </w:t>
            </w:r>
          </w:p>
          <w:p w14:paraId="1B4DA319"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оценивать практическую значимость результатов поиска;</w:t>
            </w:r>
          </w:p>
          <w:p w14:paraId="0C76B506"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410B70D6"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использовать современное программное обеспечение;</w:t>
            </w:r>
          </w:p>
          <w:p w14:paraId="6EF48A6C" w14:textId="77777777" w:rsidR="007E16D5" w:rsidRPr="00D02C22" w:rsidRDefault="007E16D5" w:rsidP="007E16D5">
            <w:pPr>
              <w:suppressAutoHyphens/>
              <w:rPr>
                <w:rFonts w:ascii="Arial" w:hAnsi="Arial" w:cs="Arial"/>
                <w:i/>
              </w:rPr>
            </w:pPr>
            <w:r w:rsidRPr="00D02C22">
              <w:rPr>
                <w:rFonts w:ascii="Times New Roman" w:hAnsi="Times New Roman"/>
                <w:sz w:val="24"/>
                <w:szCs w:val="24"/>
              </w:rPr>
              <w:t>использовать различные цифровые средства для решения профессиональных задач</w:t>
            </w:r>
          </w:p>
          <w:p w14:paraId="366F326B" w14:textId="77777777" w:rsidR="007E16D5" w:rsidRPr="00D02C22" w:rsidRDefault="007E16D5" w:rsidP="007E16D5">
            <w:pPr>
              <w:widowControl w:val="0"/>
              <w:tabs>
                <w:tab w:val="left" w:pos="1120"/>
              </w:tabs>
              <w:jc w:val="both"/>
              <w:rPr>
                <w:rFonts w:ascii="Times New Roman" w:hAnsi="Times New Roman"/>
                <w:iCs/>
                <w:sz w:val="24"/>
                <w:szCs w:val="24"/>
              </w:rPr>
            </w:pPr>
            <w:r w:rsidRPr="00D02C22">
              <w:rPr>
                <w:rFonts w:ascii="Times New Roman" w:hAnsi="Times New Roman"/>
                <w:iCs/>
                <w:sz w:val="24"/>
                <w:szCs w:val="24"/>
              </w:rPr>
              <w:t xml:space="preserve">планировать, организовывать и вести технологические процессы приемки, первичной переработки сырья и производства пищевой продукции из водных биоресурсов соответствии с нормативной и технической документацией;  </w:t>
            </w:r>
          </w:p>
          <w:p w14:paraId="62EDFCF9" w14:textId="77777777" w:rsidR="007E16D5" w:rsidRPr="00D02C22" w:rsidRDefault="007E16D5" w:rsidP="007E16D5">
            <w:pPr>
              <w:widowControl w:val="0"/>
              <w:jc w:val="both"/>
              <w:rPr>
                <w:rFonts w:ascii="Times New Roman" w:hAnsi="Times New Roman"/>
                <w:iCs/>
                <w:sz w:val="24"/>
                <w:szCs w:val="24"/>
              </w:rPr>
            </w:pPr>
            <w:r w:rsidRPr="00D02C22">
              <w:rPr>
                <w:rFonts w:ascii="Times New Roman" w:hAnsi="Times New Roman"/>
                <w:iCs/>
                <w:sz w:val="24"/>
                <w:szCs w:val="24"/>
              </w:rPr>
              <w:t xml:space="preserve">рассчитывать плановые показатели выполнения технологических операций на линиях производства пищевой продукции из водных биоресурсов; </w:t>
            </w:r>
          </w:p>
          <w:p w14:paraId="5F0ECEF2" w14:textId="77777777" w:rsidR="007E16D5" w:rsidRPr="00D02C22" w:rsidRDefault="007E16D5" w:rsidP="007E16D5">
            <w:pPr>
              <w:widowControl w:val="0"/>
              <w:jc w:val="both"/>
              <w:rPr>
                <w:rFonts w:ascii="Times New Roman" w:hAnsi="Times New Roman"/>
                <w:iCs/>
                <w:sz w:val="24"/>
                <w:szCs w:val="24"/>
              </w:rPr>
            </w:pPr>
            <w:r w:rsidRPr="00D02C22">
              <w:rPr>
                <w:rFonts w:ascii="Times New Roman" w:hAnsi="Times New Roman"/>
                <w:iCs/>
                <w:sz w:val="24"/>
                <w:szCs w:val="24"/>
              </w:rPr>
              <w:t>определять потребность в основных, вспомогательных и упаковочных материалах, таре;</w:t>
            </w:r>
          </w:p>
          <w:p w14:paraId="562608BB" w14:textId="77777777" w:rsidR="007E16D5" w:rsidRPr="00D02C22" w:rsidRDefault="007E16D5" w:rsidP="007E16D5">
            <w:pPr>
              <w:widowControl w:val="0"/>
              <w:jc w:val="both"/>
              <w:rPr>
                <w:rFonts w:ascii="Times New Roman" w:hAnsi="Times New Roman"/>
                <w:iCs/>
                <w:sz w:val="24"/>
                <w:szCs w:val="24"/>
              </w:rPr>
            </w:pPr>
            <w:r w:rsidRPr="00D02C22">
              <w:rPr>
                <w:rFonts w:ascii="Times New Roman" w:hAnsi="Times New Roman"/>
                <w:iCs/>
                <w:sz w:val="24"/>
                <w:szCs w:val="24"/>
              </w:rPr>
              <w:t>пользоваться нормативными правовыми актами, регламентирующими выпуск пищевой  продукции из водных биоресурсов;</w:t>
            </w:r>
          </w:p>
          <w:p w14:paraId="0C29E094" w14:textId="77777777" w:rsidR="007E16D5" w:rsidRPr="00D02C22" w:rsidRDefault="007E16D5" w:rsidP="007E16D5">
            <w:pPr>
              <w:widowControl w:val="0"/>
              <w:jc w:val="both"/>
              <w:rPr>
                <w:rFonts w:ascii="Times New Roman" w:hAnsi="Times New Roman"/>
                <w:iCs/>
                <w:sz w:val="24"/>
                <w:szCs w:val="24"/>
              </w:rPr>
            </w:pPr>
            <w:r w:rsidRPr="00D02C22">
              <w:rPr>
                <w:rFonts w:ascii="Times New Roman" w:hAnsi="Times New Roman"/>
                <w:iCs/>
                <w:sz w:val="24"/>
                <w:szCs w:val="24"/>
              </w:rPr>
              <w:t>подготавливать сырье и расходные материалы к процессу производства пищевой продукции из водных биоресурсов в соответствии с технологическими инструкциями;</w:t>
            </w:r>
          </w:p>
          <w:p w14:paraId="3D993DCC" w14:textId="77777777" w:rsidR="007E16D5" w:rsidRPr="00D02C22" w:rsidRDefault="007E16D5" w:rsidP="007E16D5">
            <w:pPr>
              <w:widowControl w:val="0"/>
              <w:tabs>
                <w:tab w:val="left" w:pos="1120"/>
              </w:tabs>
              <w:jc w:val="both"/>
              <w:rPr>
                <w:rFonts w:ascii="Times New Roman" w:hAnsi="Times New Roman"/>
                <w:iCs/>
                <w:sz w:val="24"/>
                <w:szCs w:val="24"/>
              </w:rPr>
            </w:pPr>
            <w:r w:rsidRPr="00D02C22">
              <w:rPr>
                <w:rFonts w:ascii="Times New Roman" w:hAnsi="Times New Roman"/>
                <w:iCs/>
                <w:sz w:val="24"/>
                <w:szCs w:val="24"/>
              </w:rPr>
              <w:t>выбирать оптимальный режим хранения сырья, руководствуясь нормативными документами;</w:t>
            </w:r>
          </w:p>
          <w:p w14:paraId="3AE47F25"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iCs/>
                <w:sz w:val="24"/>
                <w:szCs w:val="24"/>
              </w:rPr>
              <w:t>выбирать наиболее рациональный способ консервирования сырья водного происхождения;</w:t>
            </w:r>
          </w:p>
          <w:p w14:paraId="6AEE8595"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планировать, организовывать и вести технологические процессы приемки, первичной переработки сырья и производства кормовой и технической продукции в соответствии с нормативной документацией;</w:t>
            </w:r>
          </w:p>
          <w:p w14:paraId="5B87887C"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рассчитывать производственные рецептуры кормовой и технической продукции из водных биоресурсов;</w:t>
            </w:r>
          </w:p>
          <w:p w14:paraId="798BD17D"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определять потребность в антиокислителе, таре и упаковочных материалах; составлять маркировку транспортной и потребительской тары с кормовой и технической продукции из водных биоресурсов;</w:t>
            </w:r>
          </w:p>
          <w:p w14:paraId="03F09D74"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пользоваться нормативными и техническими документами, регламентирующими выпуск кормовой и технической продукции из водных биоресурсов;</w:t>
            </w:r>
          </w:p>
          <w:p w14:paraId="40D51420"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планировать, организовывать, регулировать и вести технологические процессы производства кулинарной продукции из водных биоресурсов;</w:t>
            </w:r>
          </w:p>
          <w:p w14:paraId="4971F72D"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выполнять технологические расчеты по производству кулинарной продукции из водных биоресурсов;</w:t>
            </w:r>
          </w:p>
          <w:p w14:paraId="3424543D"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пользоваться нормативными и техническими документами, регламентирующими выпуск кулинарной продукции из водных биоресурсов;</w:t>
            </w:r>
          </w:p>
          <w:p w14:paraId="70C0684C"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взвешивать сырье, материалы и полуфабрикаты;</w:t>
            </w:r>
          </w:p>
          <w:p w14:paraId="206E1808"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готовить сырье к кулинарной обработке;</w:t>
            </w:r>
          </w:p>
          <w:p w14:paraId="3A9CBE74"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разделывать рыбу и беспозвоночных;</w:t>
            </w:r>
          </w:p>
          <w:p w14:paraId="2A432FEC"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 xml:space="preserve">укладывать в тару и потребительскую упаковку полуфабрикаты и кулинарную продукцию из водных биоресурсов; </w:t>
            </w:r>
          </w:p>
          <w:p w14:paraId="6E924B05"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 xml:space="preserve">составлять маркировку транспортной </w:t>
            </w:r>
          </w:p>
          <w:p w14:paraId="7D54FA4B"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и потребительской тары с кулинарной продукцией из водных биоресурсов;</w:t>
            </w:r>
          </w:p>
          <w:p w14:paraId="40131CA3"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iCs/>
                <w:sz w:val="24"/>
                <w:szCs w:val="24"/>
              </w:rPr>
              <w:t>рассчитывать по принятой методике основные производственные показатели по обработке водных биоресурсов</w:t>
            </w:r>
          </w:p>
          <w:p w14:paraId="383E69C3"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iCs/>
                <w:sz w:val="24"/>
                <w:szCs w:val="24"/>
              </w:rPr>
              <w:t>планировать работу структурного подразделения предприятия отрасли и малого предприятия</w:t>
            </w:r>
          </w:p>
          <w:p w14:paraId="4D6C41CB"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iCs/>
                <w:sz w:val="24"/>
                <w:szCs w:val="24"/>
              </w:rPr>
              <w:t>разрабатывать и осуществлять мероприятия по мотивации и стимулированию персонала</w:t>
            </w:r>
          </w:p>
          <w:p w14:paraId="12D3BB53" w14:textId="4D24EE6C" w:rsidR="007E16D5" w:rsidRPr="008C1654" w:rsidRDefault="007E16D5" w:rsidP="007E16D5">
            <w:pPr>
              <w:rPr>
                <w:rFonts w:ascii="Times New Roman" w:hAnsi="Times New Roman" w:cs="Times New Roman"/>
                <w:bCs/>
                <w:lang w:eastAsia="ru-RU"/>
              </w:rPr>
            </w:pPr>
            <w:r w:rsidRPr="00D02C22">
              <w:rPr>
                <w:rFonts w:ascii="Times New Roman" w:hAnsi="Times New Roman"/>
                <w:sz w:val="24"/>
                <w:szCs w:val="24"/>
              </w:rPr>
              <w:t>анализировать состояние рынка продукции и услуг в области производства продукции из водных биоресурсов</w:t>
            </w:r>
          </w:p>
        </w:tc>
        <w:tc>
          <w:tcPr>
            <w:tcW w:w="4820" w:type="dxa"/>
            <w:vMerge w:val="restart"/>
          </w:tcPr>
          <w:p w14:paraId="1CDB91BC"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 xml:space="preserve">актуальный профессиональный </w:t>
            </w:r>
          </w:p>
          <w:p w14:paraId="2E728D60"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 xml:space="preserve">и социальный контекст, в котором приходится работать и жить; </w:t>
            </w:r>
          </w:p>
          <w:p w14:paraId="7BA65890"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 xml:space="preserve">основные источники информации </w:t>
            </w:r>
          </w:p>
          <w:p w14:paraId="37A09176"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 xml:space="preserve">и ресурсы для решения задач и проблем </w:t>
            </w:r>
          </w:p>
          <w:p w14:paraId="25F92D2B"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в профессиональном и/или социальном контексте;</w:t>
            </w:r>
          </w:p>
          <w:p w14:paraId="6346812B"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 xml:space="preserve">алгоритмы выполнения работ в профессиональной </w:t>
            </w:r>
          </w:p>
          <w:p w14:paraId="22D63174"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 xml:space="preserve">и смежных областях; </w:t>
            </w:r>
          </w:p>
          <w:p w14:paraId="0E33F906"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методы работы в профессиональной и смежных сферах;</w:t>
            </w:r>
          </w:p>
          <w:p w14:paraId="7AE51266"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 xml:space="preserve">структуру плана для решения задач; </w:t>
            </w:r>
          </w:p>
          <w:p w14:paraId="40FFCE3D"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порядок оценки результатов решения задач профессиональной деятельности</w:t>
            </w:r>
          </w:p>
          <w:p w14:paraId="3097C551"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 xml:space="preserve">номенклатура информационных источников применяемых в профессиональной деятельности; </w:t>
            </w:r>
          </w:p>
          <w:p w14:paraId="49796F05"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приемы структурирования информации;</w:t>
            </w:r>
          </w:p>
          <w:p w14:paraId="52A4EE4E" w14:textId="77777777" w:rsidR="007E16D5" w:rsidRPr="00D02C22" w:rsidRDefault="007E16D5" w:rsidP="007E16D5">
            <w:pPr>
              <w:suppressAutoHyphens/>
              <w:rPr>
                <w:rFonts w:ascii="Arial" w:hAnsi="Arial" w:cs="Arial"/>
                <w:i/>
              </w:rPr>
            </w:pPr>
            <w:r w:rsidRPr="00D02C22">
              <w:rPr>
                <w:rFonts w:ascii="Times New Roman" w:hAnsi="Times New Roman"/>
                <w:sz w:val="24"/>
                <w:szCs w:val="24"/>
              </w:rPr>
              <w:t>способы оформления результатов поиска информации</w:t>
            </w:r>
          </w:p>
          <w:p w14:paraId="1C56F7DC" w14:textId="77777777" w:rsidR="007E16D5" w:rsidRPr="00D02C22" w:rsidRDefault="007E16D5" w:rsidP="007E16D5">
            <w:pPr>
              <w:suppressAutoHyphens/>
              <w:rPr>
                <w:rFonts w:ascii="Times New Roman" w:hAnsi="Times New Roman"/>
                <w:bCs/>
                <w:iCs/>
                <w:spacing w:val="-4"/>
              </w:rPr>
            </w:pPr>
            <w:r w:rsidRPr="00D02C22">
              <w:rPr>
                <w:rFonts w:ascii="Times New Roman" w:hAnsi="Times New Roman"/>
                <w:bCs/>
              </w:rPr>
              <w:t>психологические основы деятельности коллектива, психологические особенности личности;</w:t>
            </w:r>
          </w:p>
          <w:p w14:paraId="4F6F7E60" w14:textId="77777777" w:rsidR="007E16D5" w:rsidRPr="00D02C22" w:rsidRDefault="007E16D5" w:rsidP="007E16D5">
            <w:pPr>
              <w:suppressAutoHyphens/>
              <w:rPr>
                <w:rFonts w:ascii="Times New Roman" w:hAnsi="Times New Roman"/>
                <w:bCs/>
                <w:iCs/>
              </w:rPr>
            </w:pPr>
            <w:r w:rsidRPr="00D02C22">
              <w:rPr>
                <w:rFonts w:ascii="Times New Roman" w:hAnsi="Times New Roman"/>
                <w:bCs/>
              </w:rPr>
              <w:t>основы проектной деятельности</w:t>
            </w:r>
          </w:p>
          <w:p w14:paraId="034FFF59"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 xml:space="preserve">номенклатура информационных источников, применяемых в профессиональной деятельности; </w:t>
            </w:r>
          </w:p>
          <w:p w14:paraId="2F039DF9"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 xml:space="preserve">приемы структурирования информации; </w:t>
            </w:r>
          </w:p>
          <w:p w14:paraId="38D02C7B"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25473F0E" w14:textId="77777777" w:rsidR="007E16D5" w:rsidRPr="00D02C22" w:rsidRDefault="007E16D5" w:rsidP="007E16D5">
            <w:pPr>
              <w:suppressAutoHyphens/>
              <w:rPr>
                <w:rFonts w:ascii="Arial" w:hAnsi="Arial" w:cs="Arial"/>
                <w:i/>
              </w:rPr>
            </w:pPr>
            <w:r w:rsidRPr="00D02C22">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394AC3CB" w14:textId="77777777" w:rsidR="007E16D5" w:rsidRPr="00D02C22" w:rsidRDefault="007E16D5" w:rsidP="007E16D5">
            <w:pPr>
              <w:widowControl w:val="0"/>
              <w:snapToGrid w:val="0"/>
              <w:jc w:val="both"/>
              <w:rPr>
                <w:rFonts w:ascii="Times New Roman" w:hAnsi="Times New Roman"/>
                <w:iCs/>
                <w:sz w:val="24"/>
                <w:szCs w:val="24"/>
              </w:rPr>
            </w:pPr>
            <w:r w:rsidRPr="00D02C22">
              <w:rPr>
                <w:rFonts w:ascii="Times New Roman" w:hAnsi="Times New Roman"/>
                <w:iCs/>
                <w:sz w:val="24"/>
                <w:szCs w:val="24"/>
              </w:rPr>
              <w:t xml:space="preserve"> основные направления и перспективы производства пищевой продукции из водных биоресурсов;</w:t>
            </w:r>
          </w:p>
          <w:p w14:paraId="04461612" w14:textId="77777777" w:rsidR="007E16D5" w:rsidRPr="00D02C22" w:rsidRDefault="007E16D5" w:rsidP="007E16D5">
            <w:pPr>
              <w:widowControl w:val="0"/>
              <w:snapToGrid w:val="0"/>
              <w:jc w:val="both"/>
              <w:rPr>
                <w:rFonts w:ascii="Times New Roman" w:hAnsi="Times New Roman"/>
                <w:iCs/>
                <w:sz w:val="24"/>
                <w:szCs w:val="24"/>
              </w:rPr>
            </w:pPr>
            <w:r w:rsidRPr="00D02C22">
              <w:rPr>
                <w:rFonts w:ascii="Times New Roman" w:hAnsi="Times New Roman"/>
                <w:iCs/>
                <w:sz w:val="24"/>
                <w:szCs w:val="24"/>
              </w:rPr>
              <w:t>принципы целесообразного и комплексного использования водных биоресурсов;</w:t>
            </w:r>
          </w:p>
          <w:p w14:paraId="0FC9636B" w14:textId="77777777" w:rsidR="007E16D5" w:rsidRPr="00D02C22" w:rsidRDefault="007E16D5" w:rsidP="007E16D5">
            <w:pPr>
              <w:widowControl w:val="0"/>
              <w:snapToGrid w:val="0"/>
              <w:jc w:val="both"/>
              <w:rPr>
                <w:rFonts w:ascii="Times New Roman" w:hAnsi="Times New Roman"/>
                <w:iCs/>
                <w:sz w:val="24"/>
                <w:szCs w:val="24"/>
              </w:rPr>
            </w:pPr>
            <w:r w:rsidRPr="00D02C22">
              <w:rPr>
                <w:rFonts w:ascii="Times New Roman" w:hAnsi="Times New Roman"/>
                <w:iCs/>
                <w:sz w:val="24"/>
                <w:szCs w:val="24"/>
              </w:rPr>
              <w:t>прогрессивные технологии и современный контроль производства пищевой продукции из водных биоресурсов;</w:t>
            </w:r>
          </w:p>
          <w:p w14:paraId="3BF7C029" w14:textId="77777777" w:rsidR="007E16D5" w:rsidRPr="00D02C22" w:rsidRDefault="007E16D5" w:rsidP="007E16D5">
            <w:pPr>
              <w:widowControl w:val="0"/>
              <w:tabs>
                <w:tab w:val="left" w:pos="1120"/>
              </w:tabs>
              <w:snapToGrid w:val="0"/>
              <w:jc w:val="both"/>
              <w:rPr>
                <w:rFonts w:ascii="Times New Roman" w:hAnsi="Times New Roman"/>
                <w:iCs/>
                <w:sz w:val="24"/>
                <w:szCs w:val="24"/>
              </w:rPr>
            </w:pPr>
            <w:r w:rsidRPr="00D02C22">
              <w:rPr>
                <w:rFonts w:ascii="Times New Roman" w:hAnsi="Times New Roman"/>
                <w:iCs/>
                <w:sz w:val="24"/>
                <w:szCs w:val="24"/>
              </w:rPr>
              <w:t>технологии производства и организации производственных и технологических процессов производства пищевой продукции из водных биоресурсов;</w:t>
            </w:r>
          </w:p>
          <w:p w14:paraId="2A93B8E4" w14:textId="77777777" w:rsidR="007E16D5" w:rsidRPr="00D02C22" w:rsidRDefault="007E16D5" w:rsidP="007E16D5">
            <w:pPr>
              <w:widowControl w:val="0"/>
              <w:tabs>
                <w:tab w:val="left" w:pos="1120"/>
              </w:tabs>
              <w:snapToGrid w:val="0"/>
              <w:jc w:val="both"/>
              <w:rPr>
                <w:rFonts w:ascii="Times New Roman" w:hAnsi="Times New Roman"/>
                <w:iCs/>
                <w:sz w:val="24"/>
                <w:szCs w:val="24"/>
              </w:rPr>
            </w:pPr>
            <w:r w:rsidRPr="00D02C22">
              <w:rPr>
                <w:rFonts w:ascii="Times New Roman" w:hAnsi="Times New Roman"/>
                <w:iCs/>
                <w:sz w:val="24"/>
                <w:szCs w:val="24"/>
              </w:rPr>
              <w:t>основные технологические операции производства пищевой продукции из водных биоресурсов;</w:t>
            </w:r>
          </w:p>
          <w:p w14:paraId="0028CE0F" w14:textId="77777777" w:rsidR="007E16D5" w:rsidRPr="00D02C22" w:rsidRDefault="007E16D5" w:rsidP="007E16D5">
            <w:pPr>
              <w:widowControl w:val="0"/>
              <w:snapToGrid w:val="0"/>
              <w:jc w:val="both"/>
              <w:rPr>
                <w:rFonts w:ascii="Times New Roman" w:hAnsi="Times New Roman"/>
                <w:iCs/>
                <w:sz w:val="24"/>
                <w:szCs w:val="24"/>
              </w:rPr>
            </w:pPr>
            <w:r w:rsidRPr="00D02C22">
              <w:rPr>
                <w:rFonts w:ascii="Times New Roman" w:hAnsi="Times New Roman"/>
                <w:iCs/>
                <w:sz w:val="24"/>
                <w:szCs w:val="24"/>
              </w:rPr>
              <w:t>сущность первичной обработки сырья и технологических процессов производства различных видов пищевой продукции из водных биоресурсов;</w:t>
            </w:r>
          </w:p>
          <w:p w14:paraId="3875D703" w14:textId="77777777" w:rsidR="007E16D5" w:rsidRPr="00D02C22" w:rsidRDefault="007E16D5" w:rsidP="007E16D5">
            <w:pPr>
              <w:widowControl w:val="0"/>
              <w:snapToGrid w:val="0"/>
              <w:jc w:val="both"/>
              <w:rPr>
                <w:rFonts w:ascii="Times New Roman" w:hAnsi="Times New Roman"/>
                <w:iCs/>
                <w:sz w:val="24"/>
                <w:szCs w:val="24"/>
              </w:rPr>
            </w:pPr>
            <w:r w:rsidRPr="00D02C22">
              <w:rPr>
                <w:rFonts w:ascii="Times New Roman" w:hAnsi="Times New Roman"/>
                <w:iCs/>
                <w:sz w:val="24"/>
                <w:szCs w:val="24"/>
              </w:rPr>
              <w:t>методику технологических расчетов производства пищевой продукции из водных биоресурсов;</w:t>
            </w:r>
          </w:p>
          <w:p w14:paraId="1BC66576" w14:textId="77777777" w:rsidR="007E16D5" w:rsidRPr="00D02C22" w:rsidRDefault="007E16D5" w:rsidP="007E16D5">
            <w:pPr>
              <w:widowControl w:val="0"/>
              <w:tabs>
                <w:tab w:val="left" w:pos="1120"/>
              </w:tabs>
              <w:snapToGrid w:val="0"/>
              <w:jc w:val="both"/>
              <w:rPr>
                <w:rFonts w:ascii="Times New Roman" w:hAnsi="Times New Roman"/>
                <w:iCs/>
                <w:sz w:val="24"/>
                <w:szCs w:val="24"/>
              </w:rPr>
            </w:pPr>
            <w:r w:rsidRPr="00D02C22">
              <w:rPr>
                <w:rFonts w:ascii="Times New Roman" w:hAnsi="Times New Roman"/>
                <w:iCs/>
                <w:sz w:val="24"/>
                <w:szCs w:val="24"/>
              </w:rPr>
              <w:t>виды и требования к таре для упаковывания пищевой продукции и правила ее маркирования;</w:t>
            </w:r>
          </w:p>
          <w:p w14:paraId="252F19CA" w14:textId="77777777" w:rsidR="007E16D5" w:rsidRPr="00D02C22" w:rsidRDefault="007E16D5" w:rsidP="007E16D5">
            <w:pPr>
              <w:widowControl w:val="0"/>
              <w:tabs>
                <w:tab w:val="left" w:pos="1120"/>
              </w:tabs>
              <w:snapToGrid w:val="0"/>
              <w:jc w:val="both"/>
              <w:rPr>
                <w:rFonts w:ascii="Times New Roman" w:hAnsi="Times New Roman"/>
                <w:iCs/>
                <w:sz w:val="24"/>
                <w:szCs w:val="24"/>
              </w:rPr>
            </w:pPr>
            <w:r w:rsidRPr="00D02C22">
              <w:rPr>
                <w:rFonts w:ascii="Times New Roman" w:hAnsi="Times New Roman"/>
                <w:iCs/>
                <w:sz w:val="24"/>
                <w:szCs w:val="24"/>
              </w:rPr>
              <w:t>режимы, сроки хранения и транспортирования различных видов пищевой продукции из водных биоресурсов;</w:t>
            </w:r>
          </w:p>
          <w:p w14:paraId="1AFD1D85"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iCs/>
                <w:sz w:val="24"/>
                <w:szCs w:val="24"/>
              </w:rPr>
              <w:t>правила маркировки готовой продукции при производстве пищевой продукции из водных биоресурсов;</w:t>
            </w:r>
          </w:p>
          <w:p w14:paraId="7B624790"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значение и перспективы производства кормовой и технической продукции из водных биоресурсов;</w:t>
            </w:r>
          </w:p>
          <w:p w14:paraId="04604DC3"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классификация способов производства кормовой и технической продукции  из водных биоресурсов и их сравнительная характеристика;</w:t>
            </w:r>
          </w:p>
          <w:p w14:paraId="7D93DB6C"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основные технологические процессы производства кормовой и технической продукции из водных биоресурсов;</w:t>
            </w:r>
          </w:p>
          <w:p w14:paraId="2C55B72C"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основные технологии производства кулинарной продукции из водных биоресурсов;</w:t>
            </w:r>
          </w:p>
          <w:p w14:paraId="6F60CD0D"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значение соблюдения термического режима в производстве кулинарной продукции из водных биоресурсов;</w:t>
            </w:r>
          </w:p>
          <w:p w14:paraId="6FA76328"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правила подготовки рыбы, икры и морепродуктов к кулинарной обработке;</w:t>
            </w:r>
          </w:p>
          <w:p w14:paraId="0393E40E"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правила взвешивания, формовки, панировки, укладки в тару и потребительскую упаковку кулинарной продукции из водных биоресурсов;</w:t>
            </w:r>
          </w:p>
          <w:p w14:paraId="5BA09D90"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сроки и условия хранения полуфабрикатов и готовых кулинарных изделий;</w:t>
            </w:r>
          </w:p>
          <w:p w14:paraId="3BC98B28"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режимы транспортировки полуфабрикатов и готовых кулинарных изделий;</w:t>
            </w:r>
          </w:p>
          <w:p w14:paraId="3DEC624F" w14:textId="77777777" w:rsidR="007E16D5" w:rsidRPr="00D02C22" w:rsidRDefault="007E16D5" w:rsidP="007E16D5">
            <w:pPr>
              <w:suppressAutoHyphens/>
              <w:rPr>
                <w:rFonts w:ascii="Times New Roman" w:hAnsi="Times New Roman"/>
                <w:sz w:val="24"/>
                <w:szCs w:val="24"/>
              </w:rPr>
            </w:pPr>
            <w:r w:rsidRPr="00D02C22">
              <w:rPr>
                <w:rFonts w:ascii="Times New Roman" w:hAnsi="Times New Roman"/>
                <w:sz w:val="24"/>
                <w:szCs w:val="24"/>
              </w:rPr>
              <w:t>требования пожарной, промышленной и экологической безопасности;</w:t>
            </w:r>
          </w:p>
          <w:p w14:paraId="3084564E" w14:textId="77777777" w:rsidR="007E16D5" w:rsidRPr="00D02C22" w:rsidRDefault="007E16D5" w:rsidP="007E16D5">
            <w:pPr>
              <w:suppressAutoHyphens/>
              <w:rPr>
                <w:rFonts w:ascii="Times New Roman" w:hAnsi="Times New Roman"/>
                <w:b/>
                <w:sz w:val="24"/>
                <w:szCs w:val="24"/>
              </w:rPr>
            </w:pPr>
            <w:r w:rsidRPr="00D02C22">
              <w:rPr>
                <w:rFonts w:ascii="Times New Roman" w:hAnsi="Times New Roman"/>
                <w:iCs/>
                <w:sz w:val="24"/>
                <w:szCs w:val="24"/>
              </w:rPr>
              <w:t>производственные показатели деятельности по обработке водных биоресурсов</w:t>
            </w:r>
          </w:p>
          <w:p w14:paraId="5FEFAD80" w14:textId="77777777" w:rsidR="007E16D5" w:rsidRPr="00D02C22" w:rsidRDefault="007E16D5" w:rsidP="007E16D5">
            <w:pPr>
              <w:widowControl w:val="0"/>
              <w:tabs>
                <w:tab w:val="left" w:pos="1120"/>
              </w:tabs>
              <w:snapToGrid w:val="0"/>
              <w:jc w:val="both"/>
              <w:rPr>
                <w:rFonts w:ascii="Times New Roman" w:hAnsi="Times New Roman"/>
                <w:iCs/>
                <w:sz w:val="24"/>
                <w:szCs w:val="24"/>
              </w:rPr>
            </w:pPr>
            <w:r w:rsidRPr="00D02C22">
              <w:rPr>
                <w:rFonts w:ascii="Times New Roman" w:hAnsi="Times New Roman"/>
                <w:iCs/>
                <w:sz w:val="24"/>
                <w:szCs w:val="24"/>
              </w:rPr>
              <w:t>маркетинг и товарную политику пищевой организации;</w:t>
            </w:r>
          </w:p>
          <w:p w14:paraId="08DFE610" w14:textId="77777777" w:rsidR="007E16D5" w:rsidRPr="00D02C22" w:rsidRDefault="007E16D5" w:rsidP="007E16D5">
            <w:pPr>
              <w:jc w:val="both"/>
              <w:rPr>
                <w:rFonts w:ascii="Times New Roman" w:hAnsi="Times New Roman"/>
                <w:iCs/>
                <w:sz w:val="24"/>
                <w:szCs w:val="24"/>
              </w:rPr>
            </w:pPr>
            <w:r w:rsidRPr="00D02C22">
              <w:rPr>
                <w:rFonts w:ascii="Times New Roman" w:hAnsi="Times New Roman"/>
                <w:iCs/>
                <w:sz w:val="24"/>
                <w:szCs w:val="24"/>
              </w:rPr>
              <w:t>организацию и управление пищевой организацией;</w:t>
            </w:r>
          </w:p>
          <w:p w14:paraId="1089B022" w14:textId="77777777" w:rsidR="007E16D5" w:rsidRPr="00D02C22" w:rsidRDefault="007E16D5" w:rsidP="007E16D5">
            <w:pPr>
              <w:widowControl w:val="0"/>
              <w:tabs>
                <w:tab w:val="left" w:pos="1120"/>
              </w:tabs>
              <w:snapToGrid w:val="0"/>
              <w:jc w:val="both"/>
              <w:rPr>
                <w:rFonts w:ascii="Times New Roman" w:hAnsi="Times New Roman"/>
                <w:iCs/>
                <w:sz w:val="24"/>
                <w:szCs w:val="24"/>
              </w:rPr>
            </w:pPr>
            <w:r w:rsidRPr="00D02C22">
              <w:rPr>
                <w:rFonts w:ascii="Times New Roman" w:hAnsi="Times New Roman"/>
                <w:iCs/>
                <w:sz w:val="24"/>
                <w:szCs w:val="24"/>
              </w:rPr>
              <w:t>структуру организации (предприятия) и руководимого подразделения;</w:t>
            </w:r>
          </w:p>
          <w:p w14:paraId="0D36C44C" w14:textId="77777777" w:rsidR="007E16D5" w:rsidRPr="00D02C22" w:rsidRDefault="007E16D5" w:rsidP="007E16D5">
            <w:pPr>
              <w:widowControl w:val="0"/>
              <w:tabs>
                <w:tab w:val="left" w:pos="1120"/>
              </w:tabs>
              <w:snapToGrid w:val="0"/>
              <w:jc w:val="both"/>
              <w:rPr>
                <w:rFonts w:ascii="Times New Roman" w:hAnsi="Times New Roman"/>
                <w:iCs/>
                <w:sz w:val="24"/>
                <w:szCs w:val="24"/>
              </w:rPr>
            </w:pPr>
            <w:r w:rsidRPr="00D02C22">
              <w:rPr>
                <w:rFonts w:ascii="Times New Roman" w:hAnsi="Times New Roman"/>
                <w:iCs/>
                <w:sz w:val="24"/>
                <w:szCs w:val="24"/>
              </w:rPr>
              <w:t>характер взаимодействия с другими подразделениями;</w:t>
            </w:r>
          </w:p>
          <w:p w14:paraId="09155714" w14:textId="77777777" w:rsidR="007E16D5" w:rsidRPr="00D02C22" w:rsidRDefault="007E16D5" w:rsidP="007E16D5">
            <w:pPr>
              <w:widowControl w:val="0"/>
              <w:tabs>
                <w:tab w:val="left" w:pos="1120"/>
              </w:tabs>
              <w:snapToGrid w:val="0"/>
              <w:jc w:val="both"/>
              <w:rPr>
                <w:rFonts w:ascii="Times New Roman" w:hAnsi="Times New Roman"/>
                <w:iCs/>
                <w:sz w:val="24"/>
                <w:szCs w:val="24"/>
              </w:rPr>
            </w:pPr>
            <w:r w:rsidRPr="00D02C22">
              <w:rPr>
                <w:rFonts w:ascii="Times New Roman" w:hAnsi="Times New Roman"/>
                <w:iCs/>
                <w:sz w:val="24"/>
                <w:szCs w:val="24"/>
              </w:rPr>
              <w:t>функциональные обязанности работников и руководителей;</w:t>
            </w:r>
          </w:p>
          <w:p w14:paraId="12BA47FA" w14:textId="77777777" w:rsidR="007E16D5" w:rsidRPr="00D02C22" w:rsidRDefault="007E16D5" w:rsidP="007E16D5">
            <w:pPr>
              <w:widowControl w:val="0"/>
              <w:tabs>
                <w:tab w:val="left" w:pos="1120"/>
              </w:tabs>
              <w:snapToGrid w:val="0"/>
              <w:jc w:val="both"/>
              <w:rPr>
                <w:rFonts w:ascii="Times New Roman" w:hAnsi="Times New Roman"/>
                <w:iCs/>
                <w:sz w:val="24"/>
                <w:szCs w:val="24"/>
              </w:rPr>
            </w:pPr>
            <w:r w:rsidRPr="00D02C22">
              <w:rPr>
                <w:rFonts w:ascii="Times New Roman" w:hAnsi="Times New Roman"/>
                <w:iCs/>
                <w:sz w:val="24"/>
                <w:szCs w:val="24"/>
              </w:rPr>
              <w:t>основные перспективы развития малого бизнеса в отрасли;</w:t>
            </w:r>
          </w:p>
          <w:p w14:paraId="0F67EDA8" w14:textId="77777777" w:rsidR="007E16D5" w:rsidRPr="00D02C22" w:rsidRDefault="007E16D5" w:rsidP="007E16D5">
            <w:pPr>
              <w:suppressAutoHyphens/>
              <w:rPr>
                <w:rFonts w:ascii="Times New Roman" w:hAnsi="Times New Roman"/>
                <w:b/>
                <w:sz w:val="24"/>
                <w:szCs w:val="24"/>
              </w:rPr>
            </w:pPr>
            <w:r w:rsidRPr="00D02C22">
              <w:rPr>
                <w:rFonts w:ascii="Times New Roman" w:hAnsi="Times New Roman"/>
                <w:iCs/>
                <w:sz w:val="24"/>
                <w:szCs w:val="24"/>
              </w:rPr>
              <w:t>особенности структуры и функционирования малого предприятия</w:t>
            </w:r>
          </w:p>
          <w:p w14:paraId="2115037A" w14:textId="77777777" w:rsidR="007E16D5" w:rsidRPr="00D02C22" w:rsidRDefault="007E16D5" w:rsidP="007E16D5">
            <w:pPr>
              <w:suppressAutoHyphens/>
              <w:rPr>
                <w:rFonts w:ascii="Times New Roman" w:hAnsi="Times New Roman"/>
                <w:b/>
                <w:sz w:val="24"/>
                <w:szCs w:val="24"/>
              </w:rPr>
            </w:pPr>
            <w:r w:rsidRPr="00D02C22">
              <w:rPr>
                <w:rFonts w:ascii="Times New Roman" w:hAnsi="Times New Roman"/>
                <w:iCs/>
                <w:sz w:val="24"/>
                <w:szCs w:val="24"/>
              </w:rPr>
              <w:t>виды, формы и методы мотивации персонала, в том числе материальное и нематериальное стимулирование работников</w:t>
            </w:r>
          </w:p>
          <w:p w14:paraId="5FC60C08" w14:textId="3E3310B3" w:rsidR="007E16D5" w:rsidRPr="008C1654" w:rsidRDefault="007E16D5" w:rsidP="007E16D5">
            <w:pPr>
              <w:widowControl w:val="0"/>
              <w:rPr>
                <w:rStyle w:val="afb"/>
                <w:i w:val="0"/>
                <w:iCs/>
              </w:rPr>
            </w:pPr>
            <w:r w:rsidRPr="00D02C22">
              <w:rPr>
                <w:rFonts w:ascii="Times New Roman" w:hAnsi="Times New Roman"/>
                <w:sz w:val="24"/>
                <w:szCs w:val="24"/>
              </w:rPr>
              <w:t>характеристики рынка продукции и услуг в области пищевой и перерабатывающей промышленности</w:t>
            </w:r>
          </w:p>
        </w:tc>
      </w:tr>
      <w:tr w:rsidR="007E16D5" w:rsidRPr="008C1654" w14:paraId="24B0704A" w14:textId="77777777" w:rsidTr="004C41A0">
        <w:trPr>
          <w:trHeight w:val="276"/>
        </w:trPr>
        <w:tc>
          <w:tcPr>
            <w:tcW w:w="1413" w:type="dxa"/>
            <w:vMerge/>
          </w:tcPr>
          <w:p w14:paraId="6704A3E7" w14:textId="77777777" w:rsidR="007E16D5" w:rsidRPr="008C1654" w:rsidRDefault="007E16D5" w:rsidP="007E16D5">
            <w:pPr>
              <w:suppressAutoHyphens/>
              <w:jc w:val="center"/>
              <w:rPr>
                <w:rFonts w:ascii="Times New Roman" w:hAnsi="Times New Roman" w:cs="Times New Roman"/>
                <w:lang w:eastAsia="ru-RU"/>
              </w:rPr>
            </w:pPr>
          </w:p>
        </w:tc>
        <w:tc>
          <w:tcPr>
            <w:tcW w:w="3798" w:type="dxa"/>
            <w:vMerge/>
          </w:tcPr>
          <w:p w14:paraId="3810CEE7" w14:textId="77777777" w:rsidR="007E16D5" w:rsidRPr="008C1654" w:rsidRDefault="007E16D5" w:rsidP="007E16D5">
            <w:pPr>
              <w:rPr>
                <w:rFonts w:ascii="Times New Roman" w:hAnsi="Times New Roman" w:cs="Times New Roman"/>
                <w:iCs/>
              </w:rPr>
            </w:pPr>
          </w:p>
        </w:tc>
        <w:tc>
          <w:tcPr>
            <w:tcW w:w="4820" w:type="dxa"/>
            <w:vMerge/>
          </w:tcPr>
          <w:p w14:paraId="77DE42AA" w14:textId="77777777" w:rsidR="007E16D5" w:rsidRPr="008C1654" w:rsidRDefault="007E16D5" w:rsidP="007E16D5">
            <w:pPr>
              <w:widowControl w:val="0"/>
              <w:rPr>
                <w:rFonts w:ascii="Times New Roman" w:hAnsi="Times New Roman" w:cs="Times New Roman"/>
                <w:iCs/>
              </w:rPr>
            </w:pPr>
          </w:p>
        </w:tc>
      </w:tr>
    </w:tbl>
    <w:p w14:paraId="7EF4249B" w14:textId="77777777" w:rsidR="007E16D5" w:rsidRDefault="007E16D5" w:rsidP="002C714E">
      <w:pPr>
        <w:pStyle w:val="1f"/>
        <w:rPr>
          <w:rFonts w:ascii="Times New Roman" w:hAnsi="Times New Roman"/>
        </w:rPr>
      </w:pPr>
      <w:bookmarkStart w:id="424" w:name="_Toc158389421"/>
      <w:bookmarkStart w:id="425" w:name="_Toc158393525"/>
      <w:bookmarkStart w:id="426" w:name="_Toc158397982"/>
    </w:p>
    <w:p w14:paraId="1FD09C87" w14:textId="0813E991" w:rsidR="002C714E" w:rsidRPr="00037760" w:rsidRDefault="002C714E" w:rsidP="002C714E">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24"/>
      <w:bookmarkEnd w:id="425"/>
      <w:bookmarkEnd w:id="426"/>
    </w:p>
    <w:p w14:paraId="2111B220" w14:textId="77777777" w:rsidR="002C714E" w:rsidRPr="00037760" w:rsidRDefault="002C714E" w:rsidP="002C714E">
      <w:pPr>
        <w:pStyle w:val="114"/>
        <w:rPr>
          <w:rFonts w:ascii="Times New Roman" w:hAnsi="Times New Roman"/>
        </w:rPr>
      </w:pPr>
      <w:bookmarkStart w:id="427" w:name="_Toc158389422"/>
      <w:bookmarkStart w:id="428" w:name="_Toc158393526"/>
      <w:bookmarkStart w:id="429" w:name="_Toc158397983"/>
      <w:r w:rsidRPr="00037760">
        <w:rPr>
          <w:rFonts w:ascii="Times New Roman" w:hAnsi="Times New Roman"/>
        </w:rPr>
        <w:t>2.1. Трудоемкость освоения дисциплины</w:t>
      </w:r>
      <w:bookmarkEnd w:id="427"/>
      <w:bookmarkEnd w:id="428"/>
      <w:bookmarkEnd w:id="429"/>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C714E" w:rsidRPr="00037760" w14:paraId="67E7F983" w14:textId="77777777" w:rsidTr="004C41A0">
        <w:trPr>
          <w:trHeight w:val="23"/>
        </w:trPr>
        <w:tc>
          <w:tcPr>
            <w:tcW w:w="2460" w:type="pct"/>
            <w:vAlign w:val="center"/>
          </w:tcPr>
          <w:p w14:paraId="3EEB2940" w14:textId="77777777" w:rsidR="002C714E" w:rsidRPr="00037760" w:rsidRDefault="002C714E" w:rsidP="004C41A0">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E9A5BDB" w14:textId="77777777" w:rsidR="002C714E" w:rsidRPr="00037760" w:rsidRDefault="002C714E" w:rsidP="004C41A0">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2C2D811" w14:textId="77777777" w:rsidR="002C714E" w:rsidRPr="00037760" w:rsidRDefault="002C714E" w:rsidP="004C41A0">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2C714E" w:rsidRPr="00037760" w14:paraId="6208EC62" w14:textId="77777777" w:rsidTr="004C41A0">
        <w:trPr>
          <w:trHeight w:val="23"/>
        </w:trPr>
        <w:tc>
          <w:tcPr>
            <w:tcW w:w="2460" w:type="pct"/>
            <w:vAlign w:val="center"/>
          </w:tcPr>
          <w:p w14:paraId="495C01AA" w14:textId="77777777" w:rsidR="002C714E" w:rsidRPr="00037760" w:rsidRDefault="002C714E" w:rsidP="004C41A0">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69B89FE3" w14:textId="192782A3" w:rsidR="002C714E" w:rsidRPr="00037760" w:rsidRDefault="007E16D5" w:rsidP="004C41A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ADAAC17" w14:textId="4FCFF129" w:rsidR="002C714E" w:rsidRPr="00037760" w:rsidRDefault="007E16D5" w:rsidP="004C41A0">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2C714E" w:rsidRPr="00037760" w14:paraId="095AD527" w14:textId="77777777" w:rsidTr="004C41A0">
        <w:trPr>
          <w:trHeight w:val="23"/>
        </w:trPr>
        <w:tc>
          <w:tcPr>
            <w:tcW w:w="2460" w:type="pct"/>
            <w:vAlign w:val="center"/>
          </w:tcPr>
          <w:p w14:paraId="0B615986" w14:textId="77777777" w:rsidR="002C714E" w:rsidRPr="00037760" w:rsidRDefault="002C714E" w:rsidP="004C41A0">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30B42F11" w14:textId="77777777" w:rsidR="002C714E" w:rsidRPr="00037760" w:rsidRDefault="002C714E" w:rsidP="004C41A0">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B7E5A4C" w14:textId="77777777" w:rsidR="002C714E" w:rsidRPr="00037760" w:rsidRDefault="002C714E" w:rsidP="004C41A0">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C714E" w:rsidRPr="00037760" w14:paraId="334785CF" w14:textId="77777777" w:rsidTr="004C41A0">
        <w:trPr>
          <w:trHeight w:val="23"/>
        </w:trPr>
        <w:tc>
          <w:tcPr>
            <w:tcW w:w="2460" w:type="pct"/>
            <w:vAlign w:val="center"/>
          </w:tcPr>
          <w:p w14:paraId="7CAFEDD7" w14:textId="77777777" w:rsidR="002C714E" w:rsidRPr="00037760" w:rsidRDefault="002C714E" w:rsidP="004C41A0">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444458C" w14:textId="77777777" w:rsidR="002C714E" w:rsidRPr="00037760" w:rsidRDefault="002C714E" w:rsidP="004C41A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A2CC9D3" w14:textId="77777777" w:rsidR="002C714E" w:rsidRPr="00037760" w:rsidRDefault="002C714E" w:rsidP="004C41A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E16D5" w:rsidRPr="00037760" w14:paraId="5FACD686" w14:textId="77777777" w:rsidTr="004C41A0">
        <w:trPr>
          <w:trHeight w:val="23"/>
        </w:trPr>
        <w:tc>
          <w:tcPr>
            <w:tcW w:w="2460" w:type="pct"/>
            <w:vAlign w:val="center"/>
          </w:tcPr>
          <w:p w14:paraId="59E52E17" w14:textId="77777777" w:rsidR="007E16D5" w:rsidRPr="00037760" w:rsidRDefault="007E16D5" w:rsidP="007E16D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82604AB" w14:textId="3EFBBA50" w:rsidR="007E16D5" w:rsidRPr="00037760" w:rsidRDefault="007E16D5" w:rsidP="007E16D5">
            <w:pPr>
              <w:jc w:val="center"/>
              <w:rPr>
                <w:rFonts w:ascii="Times New Roman" w:hAnsi="Times New Roman" w:cs="Times New Roman"/>
                <w:b/>
                <w:sz w:val="24"/>
                <w:szCs w:val="24"/>
              </w:rPr>
            </w:pPr>
            <w:r>
              <w:rPr>
                <w:rFonts w:ascii="Times New Roman" w:hAnsi="Times New Roman" w:cs="Times New Roman"/>
                <w:bCs/>
                <w:sz w:val="24"/>
                <w:szCs w:val="24"/>
              </w:rPr>
              <w:t>36</w:t>
            </w:r>
          </w:p>
        </w:tc>
        <w:tc>
          <w:tcPr>
            <w:tcW w:w="1345" w:type="pct"/>
            <w:vAlign w:val="center"/>
          </w:tcPr>
          <w:p w14:paraId="758DE591" w14:textId="36F5A050" w:rsidR="007E16D5" w:rsidRPr="00037760" w:rsidRDefault="007E16D5" w:rsidP="007E16D5">
            <w:pPr>
              <w:jc w:val="center"/>
              <w:rPr>
                <w:rFonts w:ascii="Times New Roman" w:hAnsi="Times New Roman" w:cs="Times New Roman"/>
                <w:b/>
                <w:sz w:val="24"/>
                <w:szCs w:val="24"/>
              </w:rPr>
            </w:pPr>
            <w:r>
              <w:rPr>
                <w:rFonts w:ascii="Times New Roman" w:hAnsi="Times New Roman" w:cs="Times New Roman"/>
                <w:bCs/>
                <w:sz w:val="24"/>
                <w:szCs w:val="24"/>
              </w:rPr>
              <w:t>30</w:t>
            </w:r>
          </w:p>
        </w:tc>
      </w:tr>
    </w:tbl>
    <w:p w14:paraId="04AEAD6C" w14:textId="14A8F775" w:rsidR="002C714E" w:rsidRDefault="002C714E" w:rsidP="002C714E">
      <w:pPr>
        <w:rPr>
          <w:rFonts w:ascii="Times New Roman" w:hAnsi="Times New Roman" w:cs="Times New Roman"/>
          <w:sz w:val="24"/>
          <w:szCs w:val="24"/>
        </w:rPr>
      </w:pPr>
    </w:p>
    <w:p w14:paraId="3129FC73" w14:textId="32C6A36A" w:rsidR="007E16D5" w:rsidRDefault="007E16D5" w:rsidP="002C714E">
      <w:pPr>
        <w:rPr>
          <w:rFonts w:ascii="Times New Roman" w:hAnsi="Times New Roman" w:cs="Times New Roman"/>
          <w:sz w:val="24"/>
          <w:szCs w:val="24"/>
        </w:rPr>
      </w:pPr>
    </w:p>
    <w:p w14:paraId="0977F8F8" w14:textId="5A97054E" w:rsidR="007E16D5" w:rsidRDefault="007E16D5" w:rsidP="002C714E">
      <w:pPr>
        <w:rPr>
          <w:rFonts w:ascii="Times New Roman" w:hAnsi="Times New Roman" w:cs="Times New Roman"/>
          <w:sz w:val="24"/>
          <w:szCs w:val="24"/>
        </w:rPr>
      </w:pPr>
    </w:p>
    <w:p w14:paraId="6EB3588D" w14:textId="7159038B" w:rsidR="007E16D5" w:rsidRDefault="007E16D5" w:rsidP="002C714E">
      <w:pPr>
        <w:rPr>
          <w:rFonts w:ascii="Times New Roman" w:hAnsi="Times New Roman" w:cs="Times New Roman"/>
          <w:sz w:val="24"/>
          <w:szCs w:val="24"/>
        </w:rPr>
      </w:pPr>
    </w:p>
    <w:p w14:paraId="7EE9E21B" w14:textId="6D941453" w:rsidR="007E16D5" w:rsidRDefault="007E16D5" w:rsidP="002C714E">
      <w:pPr>
        <w:rPr>
          <w:rFonts w:ascii="Times New Roman" w:hAnsi="Times New Roman" w:cs="Times New Roman"/>
          <w:sz w:val="24"/>
          <w:szCs w:val="24"/>
        </w:rPr>
      </w:pPr>
    </w:p>
    <w:p w14:paraId="64DCB15B" w14:textId="018CDDFC" w:rsidR="007E16D5" w:rsidRDefault="007E16D5" w:rsidP="002C714E">
      <w:pPr>
        <w:rPr>
          <w:rFonts w:ascii="Times New Roman" w:hAnsi="Times New Roman" w:cs="Times New Roman"/>
          <w:sz w:val="24"/>
          <w:szCs w:val="24"/>
        </w:rPr>
      </w:pPr>
    </w:p>
    <w:p w14:paraId="142CAB92" w14:textId="10BEBB29" w:rsidR="007E16D5" w:rsidRDefault="007E16D5" w:rsidP="002C714E">
      <w:pPr>
        <w:rPr>
          <w:rFonts w:ascii="Times New Roman" w:hAnsi="Times New Roman" w:cs="Times New Roman"/>
          <w:sz w:val="24"/>
          <w:szCs w:val="24"/>
        </w:rPr>
      </w:pPr>
    </w:p>
    <w:p w14:paraId="001EDEF0" w14:textId="77777777" w:rsidR="007E16D5" w:rsidRPr="00037760" w:rsidRDefault="007E16D5" w:rsidP="002C714E">
      <w:pPr>
        <w:rPr>
          <w:rFonts w:ascii="Times New Roman" w:hAnsi="Times New Roman" w:cs="Times New Roman"/>
          <w:sz w:val="24"/>
          <w:szCs w:val="24"/>
        </w:rPr>
      </w:pPr>
    </w:p>
    <w:p w14:paraId="3C3FBA70" w14:textId="77777777" w:rsidR="002C714E" w:rsidRPr="00037760" w:rsidRDefault="002C714E" w:rsidP="002C714E">
      <w:pPr>
        <w:rPr>
          <w:rFonts w:ascii="Times New Roman" w:hAnsi="Times New Roman" w:cs="Times New Roman"/>
          <w:sz w:val="24"/>
          <w:szCs w:val="24"/>
        </w:rPr>
      </w:pPr>
    </w:p>
    <w:p w14:paraId="73E028FC" w14:textId="77777777" w:rsidR="002C714E" w:rsidRPr="00037760" w:rsidRDefault="002C714E" w:rsidP="002C714E">
      <w:pPr>
        <w:pStyle w:val="114"/>
        <w:rPr>
          <w:rFonts w:ascii="Times New Roman" w:hAnsi="Times New Roman"/>
        </w:rPr>
      </w:pPr>
      <w:bookmarkStart w:id="430" w:name="_Toc158389423"/>
      <w:bookmarkStart w:id="431" w:name="_Toc158393527"/>
      <w:bookmarkStart w:id="432" w:name="_Toc158397984"/>
      <w:r w:rsidRPr="00037760">
        <w:rPr>
          <w:rFonts w:ascii="Times New Roman" w:hAnsi="Times New Roman"/>
        </w:rPr>
        <w:t>2.2. Примерное содержание дисциплины</w:t>
      </w:r>
      <w:bookmarkEnd w:id="430"/>
      <w:bookmarkEnd w:id="431"/>
      <w:bookmarkEnd w:id="4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7219"/>
      </w:tblGrid>
      <w:tr w:rsidR="007E16D5" w:rsidRPr="00D02C22" w14:paraId="761C636F" w14:textId="77777777" w:rsidTr="007E16D5">
        <w:trPr>
          <w:trHeight w:val="20"/>
        </w:trPr>
        <w:tc>
          <w:tcPr>
            <w:tcW w:w="1117" w:type="pct"/>
            <w:shd w:val="clear" w:color="auto" w:fill="auto"/>
          </w:tcPr>
          <w:p w14:paraId="4761A53D" w14:textId="77777777" w:rsidR="007E16D5" w:rsidRPr="00D02C22" w:rsidRDefault="007E16D5" w:rsidP="00C05069">
            <w:pPr>
              <w:rPr>
                <w:rFonts w:ascii="Times New Roman" w:hAnsi="Times New Roman"/>
                <w:b/>
                <w:bCs/>
              </w:rPr>
            </w:pPr>
            <w:r w:rsidRPr="008C1654">
              <w:rPr>
                <w:rFonts w:ascii="Times New Roman" w:eastAsia="Times New Roman" w:hAnsi="Times New Roman" w:cs="Times New Roman"/>
                <w:b/>
                <w:bCs/>
                <w:lang w:eastAsia="ru-RU"/>
              </w:rPr>
              <w:t>Наименование разделов и тем</w:t>
            </w:r>
          </w:p>
        </w:tc>
        <w:tc>
          <w:tcPr>
            <w:tcW w:w="3883" w:type="pct"/>
            <w:shd w:val="clear" w:color="auto" w:fill="auto"/>
          </w:tcPr>
          <w:p w14:paraId="080D0242" w14:textId="77777777" w:rsidR="007E16D5" w:rsidRPr="00D02C22" w:rsidRDefault="007E16D5" w:rsidP="00C05069">
            <w:pPr>
              <w:rPr>
                <w:rFonts w:ascii="Times New Roman" w:hAnsi="Times New Roman"/>
                <w:b/>
                <w:bCs/>
              </w:rPr>
            </w:pPr>
            <w:r w:rsidRPr="008C165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E16D5" w:rsidRPr="00D02C22" w14:paraId="65C26ADC" w14:textId="77777777" w:rsidTr="007E16D5">
        <w:trPr>
          <w:trHeight w:val="20"/>
        </w:trPr>
        <w:tc>
          <w:tcPr>
            <w:tcW w:w="5000" w:type="pct"/>
            <w:gridSpan w:val="2"/>
            <w:shd w:val="clear" w:color="auto" w:fill="auto"/>
          </w:tcPr>
          <w:p w14:paraId="3A1F81C6" w14:textId="15C72A28" w:rsidR="007E16D5" w:rsidRPr="00D02C22" w:rsidRDefault="007E16D5" w:rsidP="00C05069">
            <w:pPr>
              <w:rPr>
                <w:rFonts w:ascii="Times New Roman" w:hAnsi="Times New Roman"/>
                <w:b/>
                <w:bCs/>
              </w:rPr>
            </w:pPr>
            <w:r w:rsidRPr="00D02C22">
              <w:rPr>
                <w:rFonts w:ascii="Times New Roman" w:hAnsi="Times New Roman"/>
                <w:b/>
                <w:bCs/>
              </w:rPr>
              <w:t>Раздел 1. Основы экономики</w:t>
            </w:r>
            <w:r>
              <w:rPr>
                <w:rFonts w:ascii="Times New Roman" w:hAnsi="Times New Roman"/>
                <w:b/>
                <w:bCs/>
              </w:rPr>
              <w:t xml:space="preserve"> 22 часа</w:t>
            </w:r>
          </w:p>
        </w:tc>
      </w:tr>
      <w:tr w:rsidR="007E16D5" w:rsidRPr="00D02C22" w14:paraId="68C1F040" w14:textId="77777777" w:rsidTr="007E16D5">
        <w:trPr>
          <w:trHeight w:val="20"/>
        </w:trPr>
        <w:tc>
          <w:tcPr>
            <w:tcW w:w="1117" w:type="pct"/>
            <w:vMerge w:val="restart"/>
            <w:shd w:val="clear" w:color="auto" w:fill="auto"/>
          </w:tcPr>
          <w:p w14:paraId="6E8A6345" w14:textId="77777777" w:rsidR="007E16D5" w:rsidRDefault="007E16D5" w:rsidP="00C05069">
            <w:pPr>
              <w:rPr>
                <w:rFonts w:ascii="Times New Roman" w:hAnsi="Times New Roman"/>
                <w:b/>
                <w:bCs/>
              </w:rPr>
            </w:pPr>
            <w:r w:rsidRPr="00D02C22">
              <w:rPr>
                <w:rFonts w:ascii="Times New Roman" w:hAnsi="Times New Roman"/>
                <w:b/>
                <w:bCs/>
              </w:rPr>
              <w:t xml:space="preserve">Тема 1.1. Введение в экономику </w:t>
            </w:r>
          </w:p>
          <w:p w14:paraId="4E0F36BE" w14:textId="77777777" w:rsidR="007E16D5" w:rsidRPr="00D02C22" w:rsidRDefault="007E16D5" w:rsidP="00C05069">
            <w:pPr>
              <w:rPr>
                <w:rFonts w:ascii="Times New Roman" w:hAnsi="Times New Roman"/>
                <w:b/>
                <w:bCs/>
              </w:rPr>
            </w:pPr>
            <w:r w:rsidRPr="00D02C22">
              <w:rPr>
                <w:rFonts w:ascii="Times New Roman" w:hAnsi="Times New Roman"/>
                <w:b/>
                <w:bCs/>
              </w:rPr>
              <w:t>Тема 1.2. Экономика и её роль в жизни общества</w:t>
            </w:r>
          </w:p>
        </w:tc>
        <w:tc>
          <w:tcPr>
            <w:tcW w:w="3883" w:type="pct"/>
            <w:shd w:val="clear" w:color="auto" w:fill="auto"/>
          </w:tcPr>
          <w:p w14:paraId="38B3E76C" w14:textId="77777777" w:rsidR="007E16D5" w:rsidRPr="00D02C22" w:rsidRDefault="007E16D5" w:rsidP="00C05069">
            <w:pPr>
              <w:rPr>
                <w:rFonts w:ascii="Times New Roman" w:hAnsi="Times New Roman"/>
                <w:b/>
                <w:bCs/>
              </w:rPr>
            </w:pPr>
            <w:r w:rsidRPr="00D02C22">
              <w:rPr>
                <w:rFonts w:ascii="Times New Roman" w:hAnsi="Times New Roman"/>
                <w:b/>
                <w:bCs/>
              </w:rPr>
              <w:t xml:space="preserve">Содержание </w:t>
            </w:r>
          </w:p>
        </w:tc>
      </w:tr>
      <w:tr w:rsidR="007E16D5" w:rsidRPr="00D02C22" w14:paraId="53DB0A92" w14:textId="77777777" w:rsidTr="007E16D5">
        <w:trPr>
          <w:trHeight w:val="20"/>
        </w:trPr>
        <w:tc>
          <w:tcPr>
            <w:tcW w:w="1117" w:type="pct"/>
            <w:vMerge/>
            <w:shd w:val="clear" w:color="auto" w:fill="auto"/>
          </w:tcPr>
          <w:p w14:paraId="732AB52B" w14:textId="77777777" w:rsidR="007E16D5" w:rsidRPr="00D02C22" w:rsidRDefault="007E16D5" w:rsidP="00C05069">
            <w:pPr>
              <w:rPr>
                <w:rFonts w:ascii="Times New Roman" w:hAnsi="Times New Roman"/>
                <w:b/>
                <w:bCs/>
              </w:rPr>
            </w:pPr>
          </w:p>
        </w:tc>
        <w:tc>
          <w:tcPr>
            <w:tcW w:w="3883" w:type="pct"/>
            <w:shd w:val="clear" w:color="auto" w:fill="auto"/>
          </w:tcPr>
          <w:p w14:paraId="48751E5E" w14:textId="77777777" w:rsidR="007E16D5" w:rsidRPr="00D02C22" w:rsidRDefault="007E16D5" w:rsidP="00C05069">
            <w:pPr>
              <w:rPr>
                <w:rFonts w:ascii="Times New Roman" w:hAnsi="Times New Roman"/>
                <w:b/>
                <w:bCs/>
              </w:rPr>
            </w:pPr>
            <w:r w:rsidRPr="00D02C22">
              <w:rPr>
                <w:rFonts w:ascii="Times New Roman" w:hAnsi="Times New Roman"/>
                <w:sz w:val="24"/>
                <w:szCs w:val="24"/>
              </w:rPr>
              <w:t>Задачи и содержание дисциплины. Значение экономики и менеджмента в современной жизни. Взаимосвязь с другими дисциплинами. Краткая история развития.</w:t>
            </w:r>
          </w:p>
          <w:p w14:paraId="501ADDC8" w14:textId="77777777" w:rsidR="007E16D5" w:rsidRPr="00D02C22" w:rsidRDefault="007E16D5"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D02C22">
              <w:rPr>
                <w:rFonts w:ascii="Times New Roman" w:hAnsi="Times New Roman"/>
                <w:bCs/>
                <w:sz w:val="24"/>
                <w:szCs w:val="24"/>
              </w:rPr>
              <w:t xml:space="preserve">Основные положения экономической теории. Составные части экономики: макроэкономика и микроэкономика. Экономические системы. </w:t>
            </w:r>
          </w:p>
          <w:p w14:paraId="31BB0F22" w14:textId="77777777" w:rsidR="007E16D5" w:rsidRPr="00D02C22" w:rsidRDefault="007E16D5"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D02C22">
              <w:rPr>
                <w:rFonts w:ascii="Times New Roman" w:hAnsi="Times New Roman"/>
                <w:bCs/>
                <w:sz w:val="24"/>
                <w:szCs w:val="24"/>
              </w:rPr>
              <w:t>Рыночная система хозяйствования: понятие, сущность, функции и виды рынков. Принципы рыночной экономики. Основные рыночные механизмы.</w:t>
            </w:r>
          </w:p>
          <w:p w14:paraId="70405E25" w14:textId="77777777" w:rsidR="007E16D5" w:rsidRPr="00D02C22" w:rsidRDefault="007E16D5"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D02C22">
              <w:rPr>
                <w:rFonts w:ascii="Times New Roman" w:hAnsi="Times New Roman"/>
                <w:sz w:val="24"/>
                <w:szCs w:val="24"/>
              </w:rPr>
              <w:t>Хозяйственная деятельность субъектов экономики, ее роль. Потребности общества и способы их удовлетворения. Стадии экономического прогресса.</w:t>
            </w:r>
          </w:p>
          <w:p w14:paraId="7068A6A0" w14:textId="77777777" w:rsidR="007E16D5" w:rsidRPr="00B40097" w:rsidRDefault="007E16D5" w:rsidP="00C05069">
            <w:pPr>
              <w:rPr>
                <w:rFonts w:ascii="Times New Roman" w:hAnsi="Times New Roman"/>
                <w:bCs/>
                <w:sz w:val="24"/>
                <w:szCs w:val="24"/>
              </w:rPr>
            </w:pPr>
            <w:r w:rsidRPr="00D02C22">
              <w:rPr>
                <w:rFonts w:ascii="Times New Roman" w:hAnsi="Times New Roman"/>
                <w:sz w:val="24"/>
                <w:szCs w:val="24"/>
              </w:rPr>
              <w:t>Собственность и социально-экономические отношения. Типы и виды собственности. Отношения между членами общества по хозяйственному использованию имущества. Основные виды собственности: частная, общая долевая, общая совместная.</w:t>
            </w:r>
          </w:p>
          <w:p w14:paraId="79CD4B9F" w14:textId="77777777" w:rsidR="007E16D5" w:rsidRPr="00D02C22" w:rsidRDefault="007E16D5" w:rsidP="00C05069">
            <w:pPr>
              <w:spacing w:line="276" w:lineRule="auto"/>
              <w:rPr>
                <w:rFonts w:ascii="Times New Roman" w:hAnsi="Times New Roman"/>
                <w:b/>
                <w:bCs/>
              </w:rPr>
            </w:pPr>
            <w:r w:rsidRPr="00D02C22">
              <w:rPr>
                <w:rFonts w:ascii="Times New Roman" w:hAnsi="Times New Roman"/>
                <w:bCs/>
                <w:sz w:val="24"/>
                <w:szCs w:val="24"/>
              </w:rPr>
              <w:t>Кооперация и разделение труда. Типы организации хозяйства. Управление экономикой.</w:t>
            </w:r>
          </w:p>
        </w:tc>
      </w:tr>
      <w:tr w:rsidR="007E16D5" w:rsidRPr="00D02C22" w14:paraId="7945C3F9" w14:textId="77777777" w:rsidTr="007E16D5">
        <w:trPr>
          <w:trHeight w:val="20"/>
        </w:trPr>
        <w:tc>
          <w:tcPr>
            <w:tcW w:w="1117" w:type="pct"/>
            <w:vMerge w:val="restart"/>
            <w:shd w:val="clear" w:color="auto" w:fill="auto"/>
          </w:tcPr>
          <w:p w14:paraId="15316DF7" w14:textId="77777777" w:rsidR="007E16D5" w:rsidRDefault="007E16D5" w:rsidP="00C05069">
            <w:pPr>
              <w:rPr>
                <w:rFonts w:ascii="Times New Roman" w:hAnsi="Times New Roman"/>
                <w:b/>
                <w:bCs/>
              </w:rPr>
            </w:pPr>
            <w:r w:rsidRPr="00D02C22">
              <w:rPr>
                <w:rFonts w:ascii="Times New Roman" w:hAnsi="Times New Roman"/>
                <w:b/>
                <w:bCs/>
              </w:rPr>
              <w:t>Тема 1.3. Характеристика отрасли</w:t>
            </w:r>
          </w:p>
          <w:p w14:paraId="245457ED" w14:textId="77777777" w:rsidR="007E16D5" w:rsidRDefault="007E16D5" w:rsidP="00C05069">
            <w:pPr>
              <w:rPr>
                <w:rFonts w:ascii="Times New Roman" w:hAnsi="Times New Roman"/>
                <w:b/>
                <w:bCs/>
              </w:rPr>
            </w:pPr>
            <w:r w:rsidRPr="00D02C22">
              <w:rPr>
                <w:rFonts w:ascii="Times New Roman" w:hAnsi="Times New Roman"/>
                <w:b/>
                <w:bCs/>
              </w:rPr>
              <w:t xml:space="preserve">Тема 1.4. Организация (предприятие) как хозяйствующий субъект в рыночной экономике </w:t>
            </w:r>
          </w:p>
          <w:p w14:paraId="52BDE59B" w14:textId="77777777" w:rsidR="007E16D5" w:rsidRDefault="007E16D5" w:rsidP="00C05069">
            <w:pPr>
              <w:rPr>
                <w:rFonts w:ascii="Times New Roman" w:hAnsi="Times New Roman"/>
                <w:b/>
                <w:bCs/>
              </w:rPr>
            </w:pPr>
            <w:r w:rsidRPr="00D02C22">
              <w:rPr>
                <w:rFonts w:ascii="Times New Roman" w:hAnsi="Times New Roman"/>
                <w:b/>
                <w:bCs/>
              </w:rPr>
              <w:t xml:space="preserve">Тема 1.5. Основной капитал и его роль в производстве </w:t>
            </w:r>
          </w:p>
          <w:p w14:paraId="5A1E4239" w14:textId="77777777" w:rsidR="007E16D5" w:rsidRPr="00D02C22" w:rsidRDefault="007E16D5" w:rsidP="00C05069">
            <w:pPr>
              <w:rPr>
                <w:rFonts w:ascii="Times New Roman" w:hAnsi="Times New Roman"/>
                <w:b/>
                <w:bCs/>
              </w:rPr>
            </w:pPr>
            <w:r w:rsidRPr="00D02C22">
              <w:rPr>
                <w:rFonts w:ascii="Times New Roman" w:hAnsi="Times New Roman"/>
                <w:b/>
                <w:bCs/>
              </w:rPr>
              <w:t>Тема 1.6. Оборотный капитал</w:t>
            </w:r>
          </w:p>
        </w:tc>
        <w:tc>
          <w:tcPr>
            <w:tcW w:w="3883" w:type="pct"/>
            <w:shd w:val="clear" w:color="auto" w:fill="auto"/>
          </w:tcPr>
          <w:p w14:paraId="55DF7985" w14:textId="77777777" w:rsidR="007E16D5" w:rsidRPr="00D02C22" w:rsidRDefault="007E16D5" w:rsidP="00C05069">
            <w:pPr>
              <w:rPr>
                <w:rFonts w:ascii="Times New Roman" w:hAnsi="Times New Roman"/>
                <w:b/>
                <w:bCs/>
              </w:rPr>
            </w:pPr>
            <w:r w:rsidRPr="00D02C22">
              <w:rPr>
                <w:rFonts w:ascii="Times New Roman" w:hAnsi="Times New Roman"/>
                <w:b/>
                <w:bCs/>
              </w:rPr>
              <w:t xml:space="preserve">Содержание </w:t>
            </w:r>
          </w:p>
        </w:tc>
      </w:tr>
      <w:tr w:rsidR="007E16D5" w:rsidRPr="00D02C22" w14:paraId="1A1C26BB" w14:textId="77777777" w:rsidTr="007E16D5">
        <w:trPr>
          <w:trHeight w:val="20"/>
        </w:trPr>
        <w:tc>
          <w:tcPr>
            <w:tcW w:w="1117" w:type="pct"/>
            <w:vMerge/>
            <w:shd w:val="clear" w:color="auto" w:fill="auto"/>
          </w:tcPr>
          <w:p w14:paraId="047C0D70" w14:textId="77777777" w:rsidR="007E16D5" w:rsidRPr="00D02C22" w:rsidRDefault="007E16D5" w:rsidP="00C05069">
            <w:pPr>
              <w:rPr>
                <w:rFonts w:ascii="Times New Roman" w:hAnsi="Times New Roman"/>
                <w:b/>
                <w:bCs/>
              </w:rPr>
            </w:pPr>
          </w:p>
        </w:tc>
        <w:tc>
          <w:tcPr>
            <w:tcW w:w="3883" w:type="pct"/>
            <w:shd w:val="clear" w:color="auto" w:fill="auto"/>
          </w:tcPr>
          <w:p w14:paraId="261C3D68" w14:textId="77777777" w:rsidR="007E16D5" w:rsidRDefault="007E16D5" w:rsidP="00C05069">
            <w:pPr>
              <w:rPr>
                <w:rFonts w:ascii="Times New Roman" w:hAnsi="Times New Roman"/>
                <w:bCs/>
                <w:sz w:val="24"/>
                <w:szCs w:val="24"/>
              </w:rPr>
            </w:pPr>
            <w:r w:rsidRPr="00D02C22">
              <w:rPr>
                <w:rFonts w:ascii="Times New Roman" w:hAnsi="Times New Roman"/>
                <w:bCs/>
                <w:sz w:val="24"/>
                <w:szCs w:val="24"/>
              </w:rPr>
              <w:t xml:space="preserve">Отрасль в системе рыночной экономики. Современное состояние и перспективы развития отрасли. Межотраслевые комплексы. Механизм функционирования организации в условиях рыночной экономики. </w:t>
            </w:r>
          </w:p>
          <w:p w14:paraId="246C8FB5" w14:textId="77777777" w:rsidR="007E16D5" w:rsidRDefault="007E16D5" w:rsidP="00C05069">
            <w:pPr>
              <w:rPr>
                <w:rFonts w:ascii="Times New Roman" w:hAnsi="Times New Roman"/>
                <w:bCs/>
                <w:sz w:val="24"/>
                <w:szCs w:val="24"/>
              </w:rPr>
            </w:pPr>
            <w:r w:rsidRPr="00D02C22">
              <w:rPr>
                <w:rFonts w:ascii="Times New Roman" w:hAnsi="Times New Roman"/>
                <w:bCs/>
                <w:sz w:val="24"/>
                <w:szCs w:val="24"/>
              </w:rPr>
              <w:t>Предпринимательская деятельность: сущность, признаки, виды. Виды предприятий в отрасли.  Учредительный договор. Устав и паспорт организации (предприятия). Организация (предприятие): понятие, цель деятельности, основные экономические характеристики. Организационно-правовые формы организаций. Объединения организаций. Роль и организация хозяйствующих субъектов в рыночной экономике.</w:t>
            </w:r>
          </w:p>
          <w:p w14:paraId="73D1CCD2" w14:textId="77777777" w:rsidR="007E16D5" w:rsidRDefault="007E16D5" w:rsidP="00C05069">
            <w:pPr>
              <w:rPr>
                <w:rFonts w:ascii="Times New Roman" w:hAnsi="Times New Roman"/>
                <w:bCs/>
                <w:sz w:val="24"/>
                <w:szCs w:val="24"/>
              </w:rPr>
            </w:pPr>
            <w:r w:rsidRPr="00D02C22">
              <w:rPr>
                <w:rFonts w:ascii="Times New Roman" w:hAnsi="Times New Roman"/>
                <w:bCs/>
                <w:sz w:val="24"/>
                <w:szCs w:val="24"/>
              </w:rPr>
              <w:t>Понятие, состав и структура основных фондов. Оценка основных фондов. Износ и амортизация основных фондов. Оценка наличия, состояния и движения основных фондов. Показатели эффективности использования основных фондов, пути ее повышения. Производственная мощность, ее сущность, виды и факторы ее определяющие.</w:t>
            </w:r>
          </w:p>
          <w:p w14:paraId="52AB8BB9" w14:textId="77777777" w:rsidR="007E16D5" w:rsidRPr="00D02C22" w:rsidRDefault="007E16D5" w:rsidP="00C05069">
            <w:pPr>
              <w:rPr>
                <w:rFonts w:ascii="Times New Roman" w:hAnsi="Times New Roman"/>
                <w:b/>
                <w:bCs/>
                <w:sz w:val="24"/>
                <w:szCs w:val="24"/>
              </w:rPr>
            </w:pPr>
            <w:r w:rsidRPr="00D02C22">
              <w:rPr>
                <w:rFonts w:ascii="Times New Roman" w:hAnsi="Times New Roman"/>
                <w:sz w:val="24"/>
                <w:szCs w:val="24"/>
              </w:rPr>
              <w:t>Оборотные средства: понятие, состав, структура, источники формирования. Кругооборот оборотных средств. Определение потребности предприятия в оборотных средствах. Порядок нормирования оборотных средств.</w:t>
            </w:r>
          </w:p>
        </w:tc>
      </w:tr>
      <w:tr w:rsidR="007E16D5" w:rsidRPr="00D02C22" w14:paraId="44FD6DCC" w14:textId="77777777" w:rsidTr="007E16D5">
        <w:trPr>
          <w:trHeight w:val="20"/>
        </w:trPr>
        <w:tc>
          <w:tcPr>
            <w:tcW w:w="1117" w:type="pct"/>
            <w:vMerge w:val="restart"/>
            <w:shd w:val="clear" w:color="auto" w:fill="auto"/>
          </w:tcPr>
          <w:p w14:paraId="45068456" w14:textId="77777777" w:rsidR="007E16D5" w:rsidRPr="00D02C22" w:rsidRDefault="007E16D5" w:rsidP="00C05069">
            <w:pPr>
              <w:rPr>
                <w:rFonts w:ascii="Times New Roman" w:hAnsi="Times New Roman"/>
                <w:b/>
                <w:bCs/>
              </w:rPr>
            </w:pPr>
            <w:r w:rsidRPr="00D02C22">
              <w:rPr>
                <w:rFonts w:ascii="Times New Roman" w:hAnsi="Times New Roman"/>
                <w:b/>
                <w:bCs/>
              </w:rPr>
              <w:t>Тема 1.7. Кадры, производительность труда и оплата труда в организации</w:t>
            </w:r>
          </w:p>
        </w:tc>
        <w:tc>
          <w:tcPr>
            <w:tcW w:w="3883" w:type="pct"/>
            <w:shd w:val="clear" w:color="auto" w:fill="auto"/>
          </w:tcPr>
          <w:p w14:paraId="260FBE1F" w14:textId="77777777" w:rsidR="007E16D5" w:rsidRPr="00D02C22" w:rsidRDefault="007E16D5" w:rsidP="00C05069">
            <w:pPr>
              <w:rPr>
                <w:rFonts w:ascii="Times New Roman" w:hAnsi="Times New Roman"/>
                <w:b/>
                <w:bCs/>
              </w:rPr>
            </w:pPr>
            <w:r w:rsidRPr="00D02C22">
              <w:rPr>
                <w:rFonts w:ascii="Times New Roman" w:hAnsi="Times New Roman"/>
                <w:b/>
                <w:bCs/>
              </w:rPr>
              <w:t xml:space="preserve">Содержание </w:t>
            </w:r>
          </w:p>
        </w:tc>
      </w:tr>
      <w:tr w:rsidR="007E16D5" w:rsidRPr="00D02C22" w14:paraId="29D5B60D" w14:textId="77777777" w:rsidTr="007E16D5">
        <w:trPr>
          <w:trHeight w:val="20"/>
        </w:trPr>
        <w:tc>
          <w:tcPr>
            <w:tcW w:w="1117" w:type="pct"/>
            <w:vMerge/>
            <w:shd w:val="clear" w:color="auto" w:fill="auto"/>
          </w:tcPr>
          <w:p w14:paraId="496A1056" w14:textId="77777777" w:rsidR="007E16D5" w:rsidRPr="00D02C22" w:rsidRDefault="007E16D5" w:rsidP="00C05069">
            <w:pPr>
              <w:rPr>
                <w:rFonts w:ascii="Times New Roman" w:hAnsi="Times New Roman"/>
                <w:b/>
                <w:bCs/>
              </w:rPr>
            </w:pPr>
          </w:p>
        </w:tc>
        <w:tc>
          <w:tcPr>
            <w:tcW w:w="3883" w:type="pct"/>
            <w:shd w:val="clear" w:color="auto" w:fill="auto"/>
          </w:tcPr>
          <w:p w14:paraId="05019C4C" w14:textId="77777777" w:rsidR="007E16D5" w:rsidRPr="00D02C22" w:rsidRDefault="007E16D5" w:rsidP="00C05069">
            <w:pPr>
              <w:rPr>
                <w:rFonts w:ascii="Times New Roman" w:hAnsi="Times New Roman"/>
                <w:b/>
                <w:bCs/>
                <w:sz w:val="24"/>
                <w:szCs w:val="24"/>
              </w:rPr>
            </w:pPr>
            <w:r w:rsidRPr="00D02C22">
              <w:rPr>
                <w:rFonts w:ascii="Times New Roman" w:hAnsi="Times New Roman"/>
                <w:bCs/>
                <w:sz w:val="24"/>
                <w:szCs w:val="24"/>
              </w:rPr>
              <w:t>Кадры организации и производитель труда. Персонал организации: понятие, классификация. Списочный и явочный состав работников. Среднесписочная численность. Производительность труда. Методы измерения производительности труда. Факторы и резервы роста производительности труда. Сущность и принципы оплаты труда. Тарифная система и ее элементы. Формы и системы оплаты труда. Надбавки и доплаты. Бестарифная система оплаты труда. Фонд оплаты труда и его структура.</w:t>
            </w:r>
          </w:p>
        </w:tc>
      </w:tr>
      <w:tr w:rsidR="007E16D5" w:rsidRPr="00D02C22" w14:paraId="3D06B7C0" w14:textId="77777777" w:rsidTr="007E16D5">
        <w:trPr>
          <w:trHeight w:val="20"/>
        </w:trPr>
        <w:tc>
          <w:tcPr>
            <w:tcW w:w="1117" w:type="pct"/>
            <w:vMerge/>
            <w:shd w:val="clear" w:color="auto" w:fill="auto"/>
          </w:tcPr>
          <w:p w14:paraId="06B5CB2C" w14:textId="77777777" w:rsidR="007E16D5" w:rsidRPr="00D02C22" w:rsidRDefault="007E16D5" w:rsidP="00C05069">
            <w:pPr>
              <w:rPr>
                <w:rFonts w:ascii="Times New Roman" w:hAnsi="Times New Roman"/>
                <w:b/>
                <w:bCs/>
              </w:rPr>
            </w:pPr>
          </w:p>
        </w:tc>
        <w:tc>
          <w:tcPr>
            <w:tcW w:w="3883" w:type="pct"/>
            <w:shd w:val="clear" w:color="auto" w:fill="auto"/>
          </w:tcPr>
          <w:p w14:paraId="073FFE2D" w14:textId="77777777" w:rsidR="007E16D5" w:rsidRPr="00D02C22" w:rsidRDefault="007E16D5" w:rsidP="00C05069">
            <w:pPr>
              <w:rPr>
                <w:rFonts w:ascii="Times New Roman" w:hAnsi="Times New Roman"/>
                <w:b/>
                <w:bCs/>
              </w:rPr>
            </w:pPr>
            <w:r w:rsidRPr="00D02C22">
              <w:rPr>
                <w:rFonts w:ascii="Times New Roman" w:hAnsi="Times New Roman"/>
                <w:b/>
                <w:bCs/>
              </w:rPr>
              <w:t>В том числе, практических занятий</w:t>
            </w:r>
          </w:p>
        </w:tc>
      </w:tr>
      <w:tr w:rsidR="007E16D5" w:rsidRPr="00D02C22" w14:paraId="2A885A85" w14:textId="77777777" w:rsidTr="007E16D5">
        <w:trPr>
          <w:trHeight w:val="20"/>
        </w:trPr>
        <w:tc>
          <w:tcPr>
            <w:tcW w:w="1117" w:type="pct"/>
            <w:vMerge/>
            <w:shd w:val="clear" w:color="auto" w:fill="auto"/>
          </w:tcPr>
          <w:p w14:paraId="45C40B74" w14:textId="77777777" w:rsidR="007E16D5" w:rsidRPr="00D02C22" w:rsidRDefault="007E16D5" w:rsidP="00C05069">
            <w:pPr>
              <w:rPr>
                <w:rFonts w:ascii="Times New Roman" w:hAnsi="Times New Roman"/>
                <w:b/>
                <w:bCs/>
              </w:rPr>
            </w:pPr>
          </w:p>
        </w:tc>
        <w:tc>
          <w:tcPr>
            <w:tcW w:w="3883" w:type="pct"/>
            <w:shd w:val="clear" w:color="auto" w:fill="auto"/>
          </w:tcPr>
          <w:p w14:paraId="0CF83EA8" w14:textId="77777777" w:rsidR="007E16D5" w:rsidRPr="00D02C22" w:rsidRDefault="007E16D5" w:rsidP="00C05069">
            <w:pPr>
              <w:rPr>
                <w:rFonts w:ascii="Times New Roman" w:hAnsi="Times New Roman"/>
                <w:bCs/>
              </w:rPr>
            </w:pPr>
            <w:r w:rsidRPr="00D02C22">
              <w:rPr>
                <w:rFonts w:ascii="Times New Roman" w:hAnsi="Times New Roman"/>
                <w:bCs/>
              </w:rPr>
              <w:t>Определение заработной платы по различным категориям работающих.</w:t>
            </w:r>
          </w:p>
        </w:tc>
      </w:tr>
      <w:tr w:rsidR="007E16D5" w:rsidRPr="00D02C22" w14:paraId="4060ABB2" w14:textId="77777777" w:rsidTr="007E16D5">
        <w:trPr>
          <w:trHeight w:val="20"/>
        </w:trPr>
        <w:tc>
          <w:tcPr>
            <w:tcW w:w="1117" w:type="pct"/>
            <w:vMerge w:val="restart"/>
            <w:shd w:val="clear" w:color="auto" w:fill="auto"/>
          </w:tcPr>
          <w:p w14:paraId="4C056F97" w14:textId="77777777" w:rsidR="007E16D5" w:rsidRPr="00D02C22" w:rsidRDefault="007E16D5" w:rsidP="00C05069">
            <w:pPr>
              <w:rPr>
                <w:rFonts w:ascii="Times New Roman" w:hAnsi="Times New Roman"/>
                <w:b/>
                <w:bCs/>
              </w:rPr>
            </w:pPr>
            <w:r w:rsidRPr="00D02C22">
              <w:rPr>
                <w:rFonts w:ascii="Times New Roman" w:hAnsi="Times New Roman"/>
                <w:b/>
                <w:bCs/>
              </w:rPr>
              <w:t>Тема 1.8. Налоговая система</w:t>
            </w:r>
          </w:p>
        </w:tc>
        <w:tc>
          <w:tcPr>
            <w:tcW w:w="3883" w:type="pct"/>
            <w:shd w:val="clear" w:color="auto" w:fill="auto"/>
          </w:tcPr>
          <w:p w14:paraId="0796D471" w14:textId="77777777" w:rsidR="007E16D5" w:rsidRPr="00D02C22" w:rsidRDefault="007E16D5" w:rsidP="00C05069">
            <w:pPr>
              <w:rPr>
                <w:rFonts w:ascii="Times New Roman" w:hAnsi="Times New Roman"/>
                <w:b/>
                <w:bCs/>
              </w:rPr>
            </w:pPr>
            <w:r w:rsidRPr="00D02C22">
              <w:rPr>
                <w:rFonts w:ascii="Times New Roman" w:hAnsi="Times New Roman"/>
                <w:b/>
                <w:bCs/>
              </w:rPr>
              <w:t xml:space="preserve">Содержание </w:t>
            </w:r>
          </w:p>
        </w:tc>
      </w:tr>
      <w:tr w:rsidR="007E16D5" w:rsidRPr="00D02C22" w14:paraId="1300923B" w14:textId="77777777" w:rsidTr="007E16D5">
        <w:trPr>
          <w:trHeight w:val="20"/>
        </w:trPr>
        <w:tc>
          <w:tcPr>
            <w:tcW w:w="1117" w:type="pct"/>
            <w:vMerge/>
            <w:shd w:val="clear" w:color="auto" w:fill="auto"/>
          </w:tcPr>
          <w:p w14:paraId="57A7B1CA" w14:textId="77777777" w:rsidR="007E16D5" w:rsidRPr="00D02C22" w:rsidRDefault="007E16D5" w:rsidP="00C05069">
            <w:pPr>
              <w:rPr>
                <w:rFonts w:ascii="Times New Roman" w:hAnsi="Times New Roman"/>
                <w:b/>
                <w:bCs/>
              </w:rPr>
            </w:pPr>
          </w:p>
        </w:tc>
        <w:tc>
          <w:tcPr>
            <w:tcW w:w="3883" w:type="pct"/>
            <w:shd w:val="clear" w:color="auto" w:fill="auto"/>
          </w:tcPr>
          <w:p w14:paraId="575C8253" w14:textId="77777777" w:rsidR="007E16D5" w:rsidRPr="00D02C22" w:rsidRDefault="007E16D5" w:rsidP="00C05069">
            <w:pPr>
              <w:rPr>
                <w:rFonts w:ascii="Times New Roman" w:hAnsi="Times New Roman"/>
                <w:b/>
                <w:bCs/>
                <w:sz w:val="24"/>
                <w:szCs w:val="24"/>
              </w:rPr>
            </w:pPr>
            <w:r w:rsidRPr="00D02C22">
              <w:rPr>
                <w:rFonts w:ascii="Times New Roman" w:hAnsi="Times New Roman"/>
                <w:sz w:val="24"/>
                <w:szCs w:val="24"/>
              </w:rPr>
              <w:t>Налог: понятие, сущность, функции. Налоговая система Российской Федерации: понятие, принципы построения, основные элементы. Классификация налогов. Прямые и косвенные налоги. Налоги, уплачиваемые во внебюджетные фонды. Порядок расчета налогов.</w:t>
            </w:r>
          </w:p>
        </w:tc>
      </w:tr>
      <w:tr w:rsidR="007E16D5" w:rsidRPr="00D02C22" w14:paraId="414BC616" w14:textId="77777777" w:rsidTr="007E16D5">
        <w:trPr>
          <w:trHeight w:val="20"/>
        </w:trPr>
        <w:tc>
          <w:tcPr>
            <w:tcW w:w="1117" w:type="pct"/>
            <w:vMerge w:val="restart"/>
            <w:shd w:val="clear" w:color="auto" w:fill="auto"/>
          </w:tcPr>
          <w:p w14:paraId="17F6A060" w14:textId="45CB590A" w:rsidR="007E16D5" w:rsidRPr="00D02C22" w:rsidRDefault="007E16D5" w:rsidP="00C05069">
            <w:pPr>
              <w:rPr>
                <w:rFonts w:ascii="Times New Roman" w:hAnsi="Times New Roman"/>
                <w:b/>
                <w:bCs/>
              </w:rPr>
            </w:pPr>
            <w:r w:rsidRPr="00D02C22">
              <w:rPr>
                <w:rFonts w:ascii="Times New Roman" w:hAnsi="Times New Roman"/>
                <w:b/>
                <w:bCs/>
              </w:rPr>
              <w:t>Тема 1.9. Издержки, цена, прибыль и рентабельность – основные показатели деятельности организации (предприятия)</w:t>
            </w:r>
          </w:p>
        </w:tc>
        <w:tc>
          <w:tcPr>
            <w:tcW w:w="3883" w:type="pct"/>
            <w:shd w:val="clear" w:color="auto" w:fill="auto"/>
          </w:tcPr>
          <w:p w14:paraId="6B734C87" w14:textId="77777777" w:rsidR="007E16D5" w:rsidRPr="00D02C22" w:rsidRDefault="007E16D5" w:rsidP="00C05069">
            <w:pPr>
              <w:rPr>
                <w:rFonts w:ascii="Times New Roman" w:hAnsi="Times New Roman"/>
                <w:b/>
                <w:bCs/>
              </w:rPr>
            </w:pPr>
            <w:r w:rsidRPr="00D02C22">
              <w:rPr>
                <w:rFonts w:ascii="Times New Roman" w:hAnsi="Times New Roman"/>
                <w:b/>
                <w:bCs/>
              </w:rPr>
              <w:t xml:space="preserve">Содержание </w:t>
            </w:r>
          </w:p>
        </w:tc>
      </w:tr>
      <w:tr w:rsidR="007E16D5" w:rsidRPr="00D02C22" w14:paraId="183E537F" w14:textId="77777777" w:rsidTr="007E16D5">
        <w:trPr>
          <w:trHeight w:val="20"/>
        </w:trPr>
        <w:tc>
          <w:tcPr>
            <w:tcW w:w="1117" w:type="pct"/>
            <w:vMerge/>
            <w:shd w:val="clear" w:color="auto" w:fill="auto"/>
          </w:tcPr>
          <w:p w14:paraId="12FB1B54" w14:textId="77777777" w:rsidR="007E16D5" w:rsidRPr="00D02C22" w:rsidRDefault="007E16D5" w:rsidP="00C05069">
            <w:pPr>
              <w:rPr>
                <w:rFonts w:ascii="Times New Roman" w:hAnsi="Times New Roman"/>
                <w:b/>
                <w:bCs/>
              </w:rPr>
            </w:pPr>
          </w:p>
        </w:tc>
        <w:tc>
          <w:tcPr>
            <w:tcW w:w="3883" w:type="pct"/>
            <w:shd w:val="clear" w:color="auto" w:fill="auto"/>
          </w:tcPr>
          <w:p w14:paraId="4654171E" w14:textId="77777777" w:rsidR="007E16D5" w:rsidRPr="00D02C22" w:rsidRDefault="007E16D5" w:rsidP="00C05069">
            <w:pPr>
              <w:rPr>
                <w:rFonts w:ascii="Times New Roman" w:hAnsi="Times New Roman"/>
                <w:b/>
                <w:bCs/>
                <w:sz w:val="24"/>
                <w:szCs w:val="24"/>
              </w:rPr>
            </w:pPr>
            <w:r w:rsidRPr="00D02C22">
              <w:rPr>
                <w:rFonts w:ascii="Times New Roman" w:hAnsi="Times New Roman"/>
                <w:bCs/>
                <w:sz w:val="24"/>
                <w:szCs w:val="24"/>
              </w:rPr>
              <w:t>Понятие расходов организации, их состав. Понятие себестоимости продукции, ее виды. Смета затрат на производство продукции. Группировка затрат по статьям калькуляции. Методы калькулирования. Управление издержками на предприятии. Значение себестоимости и пути ее оптимизации.</w:t>
            </w:r>
          </w:p>
          <w:p w14:paraId="2307BD2E" w14:textId="77777777" w:rsidR="007E16D5" w:rsidRPr="00D02C22" w:rsidRDefault="007E16D5" w:rsidP="00C05069">
            <w:pPr>
              <w:rPr>
                <w:rFonts w:ascii="Times New Roman" w:hAnsi="Times New Roman"/>
                <w:b/>
                <w:bCs/>
                <w:sz w:val="24"/>
                <w:szCs w:val="24"/>
              </w:rPr>
            </w:pPr>
            <w:r w:rsidRPr="00D02C22">
              <w:rPr>
                <w:rFonts w:ascii="Times New Roman" w:hAnsi="Times New Roman"/>
                <w:bCs/>
                <w:sz w:val="24"/>
                <w:szCs w:val="24"/>
              </w:rPr>
              <w:t>Понятие, функции, виды цен. Классификация цен. Порядок ценообразования на предприятии.</w:t>
            </w:r>
          </w:p>
          <w:p w14:paraId="7AF15B09" w14:textId="77777777" w:rsidR="007E16D5" w:rsidRPr="00D02C22" w:rsidRDefault="007E16D5" w:rsidP="00C05069">
            <w:pPr>
              <w:spacing w:line="276" w:lineRule="auto"/>
              <w:rPr>
                <w:rFonts w:ascii="Times New Roman" w:hAnsi="Times New Roman"/>
                <w:b/>
                <w:bCs/>
                <w:sz w:val="24"/>
                <w:szCs w:val="24"/>
              </w:rPr>
            </w:pPr>
            <w:r w:rsidRPr="00D02C22">
              <w:rPr>
                <w:rFonts w:ascii="Times New Roman" w:hAnsi="Times New Roman"/>
                <w:bCs/>
                <w:sz w:val="24"/>
                <w:szCs w:val="24"/>
              </w:rPr>
              <w:t>Понятие доходов организации, их состав. Формирование прибыли. Чистая прибыль и ее распределение. Рентабельность и ее виды.</w:t>
            </w:r>
          </w:p>
        </w:tc>
      </w:tr>
      <w:tr w:rsidR="007E16D5" w:rsidRPr="00D02C22" w14:paraId="2B8D7F15" w14:textId="77777777" w:rsidTr="007E16D5">
        <w:trPr>
          <w:trHeight w:val="20"/>
        </w:trPr>
        <w:tc>
          <w:tcPr>
            <w:tcW w:w="1117" w:type="pct"/>
            <w:vMerge/>
            <w:shd w:val="clear" w:color="auto" w:fill="auto"/>
          </w:tcPr>
          <w:p w14:paraId="2A15DFEB" w14:textId="77777777" w:rsidR="007E16D5" w:rsidRPr="00D02C22" w:rsidRDefault="007E16D5" w:rsidP="00C05069">
            <w:pPr>
              <w:rPr>
                <w:rFonts w:ascii="Times New Roman" w:hAnsi="Times New Roman"/>
                <w:b/>
                <w:bCs/>
              </w:rPr>
            </w:pPr>
          </w:p>
        </w:tc>
        <w:tc>
          <w:tcPr>
            <w:tcW w:w="3883" w:type="pct"/>
            <w:shd w:val="clear" w:color="auto" w:fill="auto"/>
          </w:tcPr>
          <w:p w14:paraId="243BF75D" w14:textId="77777777" w:rsidR="007E16D5" w:rsidRPr="00D02C22" w:rsidRDefault="007E16D5" w:rsidP="00C05069">
            <w:pPr>
              <w:rPr>
                <w:rFonts w:ascii="Times New Roman" w:hAnsi="Times New Roman"/>
                <w:b/>
                <w:bCs/>
              </w:rPr>
            </w:pPr>
            <w:r w:rsidRPr="00D02C22">
              <w:rPr>
                <w:rFonts w:ascii="Times New Roman" w:hAnsi="Times New Roman"/>
                <w:b/>
                <w:bCs/>
              </w:rPr>
              <w:t>В том числе, практических занятий</w:t>
            </w:r>
          </w:p>
        </w:tc>
      </w:tr>
      <w:tr w:rsidR="007E16D5" w:rsidRPr="00D02C22" w14:paraId="1B5EA3CC" w14:textId="77777777" w:rsidTr="007E16D5">
        <w:trPr>
          <w:trHeight w:val="20"/>
        </w:trPr>
        <w:tc>
          <w:tcPr>
            <w:tcW w:w="1117" w:type="pct"/>
            <w:vMerge/>
            <w:shd w:val="clear" w:color="auto" w:fill="auto"/>
          </w:tcPr>
          <w:p w14:paraId="6E51095D" w14:textId="77777777" w:rsidR="007E16D5" w:rsidRPr="00D02C22" w:rsidRDefault="007E16D5" w:rsidP="00C05069">
            <w:pPr>
              <w:rPr>
                <w:rFonts w:ascii="Times New Roman" w:hAnsi="Times New Roman"/>
                <w:b/>
                <w:bCs/>
              </w:rPr>
            </w:pPr>
          </w:p>
        </w:tc>
        <w:tc>
          <w:tcPr>
            <w:tcW w:w="3883" w:type="pct"/>
            <w:shd w:val="clear" w:color="auto" w:fill="auto"/>
          </w:tcPr>
          <w:p w14:paraId="35E13297" w14:textId="77777777" w:rsidR="007E16D5" w:rsidRPr="00D02C22" w:rsidRDefault="007E16D5" w:rsidP="00C05069">
            <w:pPr>
              <w:rPr>
                <w:rFonts w:ascii="Times New Roman" w:hAnsi="Times New Roman"/>
                <w:bCs/>
              </w:rPr>
            </w:pPr>
            <w:r w:rsidRPr="00D02C22">
              <w:rPr>
                <w:rFonts w:ascii="Times New Roman" w:hAnsi="Times New Roman"/>
                <w:bCs/>
              </w:rPr>
              <w:t>Определение видов издержек и расчет затрат на производство.</w:t>
            </w:r>
          </w:p>
        </w:tc>
      </w:tr>
      <w:tr w:rsidR="007E16D5" w:rsidRPr="00D02C22" w14:paraId="3ED3C0A5" w14:textId="77777777" w:rsidTr="007E16D5">
        <w:trPr>
          <w:trHeight w:val="20"/>
        </w:trPr>
        <w:tc>
          <w:tcPr>
            <w:tcW w:w="1117" w:type="pct"/>
            <w:vMerge w:val="restart"/>
            <w:shd w:val="clear" w:color="auto" w:fill="auto"/>
          </w:tcPr>
          <w:p w14:paraId="18BE93E4" w14:textId="77777777" w:rsidR="007E16D5" w:rsidRPr="00D02C22" w:rsidRDefault="007E16D5" w:rsidP="00C05069">
            <w:pPr>
              <w:rPr>
                <w:rFonts w:ascii="Times New Roman" w:hAnsi="Times New Roman"/>
                <w:b/>
                <w:bCs/>
              </w:rPr>
            </w:pPr>
            <w:r w:rsidRPr="00D02C22">
              <w:rPr>
                <w:rFonts w:ascii="Times New Roman" w:hAnsi="Times New Roman"/>
                <w:b/>
                <w:bCs/>
              </w:rPr>
              <w:t>Тема 1.10. Основы планирования, финансирования и кредитования организации</w:t>
            </w:r>
          </w:p>
        </w:tc>
        <w:tc>
          <w:tcPr>
            <w:tcW w:w="3883" w:type="pct"/>
            <w:shd w:val="clear" w:color="auto" w:fill="auto"/>
          </w:tcPr>
          <w:p w14:paraId="623C4FF1" w14:textId="77777777" w:rsidR="007E16D5" w:rsidRPr="00D02C22" w:rsidRDefault="007E16D5" w:rsidP="00C05069">
            <w:pPr>
              <w:rPr>
                <w:rFonts w:ascii="Times New Roman" w:hAnsi="Times New Roman"/>
                <w:b/>
                <w:bCs/>
              </w:rPr>
            </w:pPr>
            <w:r w:rsidRPr="00D02C22">
              <w:rPr>
                <w:rFonts w:ascii="Times New Roman" w:hAnsi="Times New Roman"/>
                <w:b/>
                <w:bCs/>
              </w:rPr>
              <w:t xml:space="preserve">Содержание </w:t>
            </w:r>
          </w:p>
        </w:tc>
      </w:tr>
      <w:tr w:rsidR="007E16D5" w:rsidRPr="00D02C22" w14:paraId="23CA8302" w14:textId="77777777" w:rsidTr="007E16D5">
        <w:trPr>
          <w:trHeight w:val="20"/>
        </w:trPr>
        <w:tc>
          <w:tcPr>
            <w:tcW w:w="1117" w:type="pct"/>
            <w:vMerge/>
            <w:shd w:val="clear" w:color="auto" w:fill="auto"/>
          </w:tcPr>
          <w:p w14:paraId="5C924997" w14:textId="77777777" w:rsidR="007E16D5" w:rsidRPr="00D02C22" w:rsidRDefault="007E16D5" w:rsidP="00C05069">
            <w:pPr>
              <w:rPr>
                <w:rFonts w:ascii="Times New Roman" w:hAnsi="Times New Roman"/>
                <w:b/>
                <w:bCs/>
              </w:rPr>
            </w:pPr>
          </w:p>
        </w:tc>
        <w:tc>
          <w:tcPr>
            <w:tcW w:w="3883" w:type="pct"/>
            <w:shd w:val="clear" w:color="auto" w:fill="auto"/>
          </w:tcPr>
          <w:p w14:paraId="731E02EA" w14:textId="77777777" w:rsidR="007E16D5" w:rsidRPr="00D02C22" w:rsidRDefault="007E16D5" w:rsidP="00C05069">
            <w:pPr>
              <w:rPr>
                <w:rFonts w:ascii="Times New Roman" w:hAnsi="Times New Roman"/>
                <w:b/>
                <w:bCs/>
                <w:sz w:val="24"/>
                <w:szCs w:val="24"/>
              </w:rPr>
            </w:pPr>
            <w:r w:rsidRPr="00D02C22">
              <w:rPr>
                <w:rFonts w:ascii="Times New Roman" w:hAnsi="Times New Roman"/>
                <w:bCs/>
                <w:sz w:val="24"/>
                <w:szCs w:val="24"/>
              </w:rPr>
              <w:t>Сущность внутрифирменного планирования, принципы и методы планирования, виды планов. Значение, структура, содержание и методологические основы разработки бизнес-плана. Характеристика экономических показателей организации. Методика расчета основных технико-экономических показателей организации.</w:t>
            </w:r>
          </w:p>
          <w:p w14:paraId="6162BBC6" w14:textId="77777777" w:rsidR="007E16D5" w:rsidRPr="00D02C22" w:rsidRDefault="007E16D5" w:rsidP="00C05069">
            <w:pPr>
              <w:spacing w:line="276" w:lineRule="auto"/>
              <w:rPr>
                <w:rFonts w:ascii="Times New Roman" w:hAnsi="Times New Roman"/>
                <w:b/>
                <w:bCs/>
                <w:sz w:val="24"/>
                <w:szCs w:val="24"/>
              </w:rPr>
            </w:pPr>
            <w:r w:rsidRPr="00D02C22">
              <w:rPr>
                <w:rFonts w:ascii="Times New Roman" w:hAnsi="Times New Roman"/>
                <w:bCs/>
                <w:sz w:val="24"/>
                <w:szCs w:val="24"/>
              </w:rPr>
              <w:t>Понятие, функции, классификация финансов. Финансовые ресурсы организации. Финансовый план. Денежные фонды организации. Кредит и кредитная система. Смешанные формы финансирования организаций.</w:t>
            </w:r>
          </w:p>
        </w:tc>
      </w:tr>
      <w:tr w:rsidR="007E16D5" w:rsidRPr="00D02C22" w14:paraId="215DF1FA" w14:textId="77777777" w:rsidTr="007E16D5">
        <w:trPr>
          <w:trHeight w:val="20"/>
        </w:trPr>
        <w:tc>
          <w:tcPr>
            <w:tcW w:w="1117" w:type="pct"/>
            <w:vMerge/>
            <w:shd w:val="clear" w:color="auto" w:fill="auto"/>
          </w:tcPr>
          <w:p w14:paraId="2B10A2AB" w14:textId="77777777" w:rsidR="007E16D5" w:rsidRPr="00D02C22" w:rsidRDefault="007E16D5" w:rsidP="00C05069">
            <w:pPr>
              <w:rPr>
                <w:rFonts w:ascii="Times New Roman" w:hAnsi="Times New Roman"/>
                <w:b/>
                <w:bCs/>
              </w:rPr>
            </w:pPr>
          </w:p>
        </w:tc>
        <w:tc>
          <w:tcPr>
            <w:tcW w:w="3883" w:type="pct"/>
            <w:shd w:val="clear" w:color="auto" w:fill="auto"/>
          </w:tcPr>
          <w:p w14:paraId="383D43C7" w14:textId="77777777" w:rsidR="007E16D5" w:rsidRPr="00D02C22" w:rsidRDefault="007E16D5" w:rsidP="00C05069">
            <w:pPr>
              <w:rPr>
                <w:rFonts w:ascii="Times New Roman" w:hAnsi="Times New Roman"/>
                <w:b/>
                <w:bCs/>
              </w:rPr>
            </w:pPr>
            <w:r w:rsidRPr="00D02C22">
              <w:rPr>
                <w:rFonts w:ascii="Times New Roman" w:hAnsi="Times New Roman"/>
                <w:b/>
                <w:bCs/>
              </w:rPr>
              <w:t>В том числе, практических занятий</w:t>
            </w:r>
          </w:p>
        </w:tc>
      </w:tr>
      <w:tr w:rsidR="007E16D5" w:rsidRPr="00D02C22" w14:paraId="29381CD5" w14:textId="77777777" w:rsidTr="007E16D5">
        <w:trPr>
          <w:trHeight w:val="20"/>
        </w:trPr>
        <w:tc>
          <w:tcPr>
            <w:tcW w:w="1117" w:type="pct"/>
            <w:vMerge/>
            <w:shd w:val="clear" w:color="auto" w:fill="auto"/>
          </w:tcPr>
          <w:p w14:paraId="2C18BEA4" w14:textId="77777777" w:rsidR="007E16D5" w:rsidRPr="00D02C22" w:rsidRDefault="007E16D5" w:rsidP="00C05069">
            <w:pPr>
              <w:rPr>
                <w:rFonts w:ascii="Times New Roman" w:hAnsi="Times New Roman"/>
                <w:b/>
                <w:bCs/>
              </w:rPr>
            </w:pPr>
          </w:p>
        </w:tc>
        <w:tc>
          <w:tcPr>
            <w:tcW w:w="3883" w:type="pct"/>
            <w:shd w:val="clear" w:color="auto" w:fill="auto"/>
          </w:tcPr>
          <w:p w14:paraId="4C56639B" w14:textId="77777777" w:rsidR="007E16D5" w:rsidRPr="00D02C22" w:rsidRDefault="007E16D5" w:rsidP="00C05069">
            <w:pPr>
              <w:rPr>
                <w:rFonts w:ascii="Times New Roman" w:hAnsi="Times New Roman"/>
                <w:bCs/>
              </w:rPr>
            </w:pPr>
            <w:r w:rsidRPr="00D02C22">
              <w:rPr>
                <w:rFonts w:ascii="Times New Roman" w:hAnsi="Times New Roman"/>
                <w:bCs/>
              </w:rPr>
              <w:t>Расчет основных технико-экономических показателей деятельности организации (предприятия).</w:t>
            </w:r>
          </w:p>
        </w:tc>
      </w:tr>
      <w:tr w:rsidR="007E16D5" w:rsidRPr="00D02C22" w14:paraId="6FA71331" w14:textId="77777777" w:rsidTr="007E16D5">
        <w:trPr>
          <w:trHeight w:val="20"/>
        </w:trPr>
        <w:tc>
          <w:tcPr>
            <w:tcW w:w="1117" w:type="pct"/>
            <w:vMerge w:val="restart"/>
            <w:shd w:val="clear" w:color="auto" w:fill="auto"/>
          </w:tcPr>
          <w:p w14:paraId="68B6E3F4" w14:textId="77777777" w:rsidR="007E16D5" w:rsidRPr="00D02C22" w:rsidRDefault="007E16D5" w:rsidP="00C05069">
            <w:pPr>
              <w:rPr>
                <w:rFonts w:ascii="Times New Roman" w:hAnsi="Times New Roman"/>
                <w:b/>
                <w:bCs/>
              </w:rPr>
            </w:pPr>
            <w:r w:rsidRPr="00D02C22">
              <w:rPr>
                <w:rFonts w:ascii="Times New Roman" w:hAnsi="Times New Roman"/>
                <w:b/>
                <w:bCs/>
              </w:rPr>
              <w:t>Тема 1.11. Макроэкономические показатели</w:t>
            </w:r>
          </w:p>
        </w:tc>
        <w:tc>
          <w:tcPr>
            <w:tcW w:w="3883" w:type="pct"/>
            <w:shd w:val="clear" w:color="auto" w:fill="auto"/>
          </w:tcPr>
          <w:p w14:paraId="4B53F9E8" w14:textId="77777777" w:rsidR="007E16D5" w:rsidRPr="00D02C22" w:rsidRDefault="007E16D5" w:rsidP="00C05069">
            <w:pPr>
              <w:rPr>
                <w:rFonts w:ascii="Times New Roman" w:hAnsi="Times New Roman"/>
                <w:b/>
                <w:bCs/>
              </w:rPr>
            </w:pPr>
            <w:r w:rsidRPr="00D02C22">
              <w:rPr>
                <w:rFonts w:ascii="Times New Roman" w:hAnsi="Times New Roman"/>
                <w:b/>
                <w:bCs/>
              </w:rPr>
              <w:t xml:space="preserve">Содержание </w:t>
            </w:r>
          </w:p>
        </w:tc>
      </w:tr>
      <w:tr w:rsidR="007E16D5" w:rsidRPr="00D02C22" w14:paraId="7AC9FDFF" w14:textId="77777777" w:rsidTr="007E16D5">
        <w:trPr>
          <w:trHeight w:val="20"/>
        </w:trPr>
        <w:tc>
          <w:tcPr>
            <w:tcW w:w="1117" w:type="pct"/>
            <w:vMerge/>
            <w:shd w:val="clear" w:color="auto" w:fill="auto"/>
          </w:tcPr>
          <w:p w14:paraId="77983DCD" w14:textId="77777777" w:rsidR="007E16D5" w:rsidRPr="00D02C22" w:rsidRDefault="007E16D5" w:rsidP="00C05069">
            <w:pPr>
              <w:rPr>
                <w:rFonts w:ascii="Times New Roman" w:hAnsi="Times New Roman"/>
                <w:b/>
                <w:bCs/>
              </w:rPr>
            </w:pPr>
          </w:p>
        </w:tc>
        <w:tc>
          <w:tcPr>
            <w:tcW w:w="3883" w:type="pct"/>
            <w:shd w:val="clear" w:color="auto" w:fill="auto"/>
          </w:tcPr>
          <w:p w14:paraId="2687DD2E" w14:textId="77777777" w:rsidR="007E16D5" w:rsidRPr="00D02C22" w:rsidRDefault="007E16D5"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D02C22">
              <w:rPr>
                <w:rFonts w:ascii="Times New Roman" w:hAnsi="Times New Roman"/>
                <w:sz w:val="24"/>
                <w:szCs w:val="24"/>
              </w:rPr>
              <w:t xml:space="preserve">Особенности макроэкономики.  Экономическая политика государства. Новые показатели макроэкономики и национальные счета. Воспроизводство населения: современные тенденции.  Особенности роста национального хозяйства. Типы расширенного воспроизводства общественного капитала. </w:t>
            </w:r>
          </w:p>
          <w:p w14:paraId="453D035B" w14:textId="77777777" w:rsidR="007E16D5" w:rsidRPr="00D02C22" w:rsidRDefault="007E16D5" w:rsidP="00C05069">
            <w:pPr>
              <w:rPr>
                <w:rFonts w:ascii="Times New Roman" w:hAnsi="Times New Roman"/>
                <w:b/>
                <w:bCs/>
              </w:rPr>
            </w:pPr>
            <w:r w:rsidRPr="00D02C22">
              <w:rPr>
                <w:rFonts w:ascii="Times New Roman" w:hAnsi="Times New Roman"/>
                <w:sz w:val="24"/>
                <w:szCs w:val="24"/>
              </w:rPr>
              <w:t>Экономические колебания. Экономический цикл. Безработица и занятость. Инфляция и устойчивость денежного обращения.</w:t>
            </w:r>
          </w:p>
          <w:p w14:paraId="50B68523" w14:textId="77777777" w:rsidR="007E16D5" w:rsidRPr="00D02C22" w:rsidRDefault="007E16D5" w:rsidP="00C05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D02C22">
              <w:rPr>
                <w:rFonts w:ascii="Times New Roman" w:hAnsi="Times New Roman"/>
                <w:sz w:val="24"/>
                <w:szCs w:val="24"/>
              </w:rPr>
              <w:t xml:space="preserve">Рыночное саморегулирование. </w:t>
            </w:r>
            <w:r w:rsidRPr="00D02C22">
              <w:rPr>
                <w:rFonts w:ascii="Times New Roman" w:hAnsi="Times New Roman"/>
                <w:bCs/>
                <w:sz w:val="24"/>
                <w:szCs w:val="24"/>
              </w:rPr>
              <w:t xml:space="preserve">Механизм ценообразования. Рыночная цена и ее воздействие на спрос и предложение. </w:t>
            </w:r>
            <w:r w:rsidRPr="00D02C22">
              <w:rPr>
                <w:rFonts w:ascii="Times New Roman" w:hAnsi="Times New Roman"/>
                <w:sz w:val="24"/>
                <w:szCs w:val="24"/>
              </w:rPr>
              <w:t xml:space="preserve">Государственное регулирование макроэкономики. Смешанная система управления. Россия: преобразование системы управления экономикой. </w:t>
            </w:r>
          </w:p>
          <w:p w14:paraId="051E69B5" w14:textId="77777777" w:rsidR="007E16D5" w:rsidRPr="00D02C22" w:rsidRDefault="007E16D5" w:rsidP="00C05069">
            <w:pPr>
              <w:spacing w:line="276" w:lineRule="auto"/>
              <w:rPr>
                <w:rFonts w:ascii="Times New Roman" w:hAnsi="Times New Roman"/>
                <w:b/>
                <w:bCs/>
              </w:rPr>
            </w:pPr>
            <w:r w:rsidRPr="00D02C22">
              <w:rPr>
                <w:rFonts w:ascii="Times New Roman" w:hAnsi="Times New Roman"/>
                <w:bCs/>
                <w:sz w:val="24"/>
                <w:szCs w:val="24"/>
              </w:rPr>
              <w:t xml:space="preserve">Финансовая система РФ. </w:t>
            </w:r>
            <w:r w:rsidRPr="00D02C22">
              <w:rPr>
                <w:rFonts w:ascii="Times New Roman" w:hAnsi="Times New Roman"/>
                <w:sz w:val="24"/>
                <w:szCs w:val="24"/>
              </w:rPr>
              <w:t xml:space="preserve">Денежно-кредитная система страны. </w:t>
            </w:r>
            <w:r w:rsidRPr="00D02C22">
              <w:rPr>
                <w:rFonts w:ascii="Times New Roman" w:hAnsi="Times New Roman"/>
                <w:bCs/>
                <w:sz w:val="24"/>
                <w:szCs w:val="24"/>
              </w:rPr>
              <w:t>Федеральный бюджет: его доходы и расходы. Понятия бюджетного дефицита и профицита. Методы оценки дефицита бюджета. Источники финансирования бюджета.</w:t>
            </w:r>
          </w:p>
        </w:tc>
      </w:tr>
      <w:tr w:rsidR="007E16D5" w:rsidRPr="00D02C22" w14:paraId="60DEDBDA" w14:textId="77777777" w:rsidTr="007E16D5">
        <w:trPr>
          <w:trHeight w:val="20"/>
        </w:trPr>
        <w:tc>
          <w:tcPr>
            <w:tcW w:w="5000" w:type="pct"/>
            <w:gridSpan w:val="2"/>
            <w:shd w:val="clear" w:color="auto" w:fill="auto"/>
          </w:tcPr>
          <w:p w14:paraId="32221726" w14:textId="77777777" w:rsidR="007E16D5" w:rsidRPr="00D02C22" w:rsidRDefault="007E16D5" w:rsidP="00C05069">
            <w:pPr>
              <w:rPr>
                <w:rFonts w:ascii="Times New Roman" w:hAnsi="Times New Roman"/>
                <w:b/>
                <w:bCs/>
              </w:rPr>
            </w:pPr>
            <w:r w:rsidRPr="00D02C22">
              <w:rPr>
                <w:rFonts w:ascii="Times New Roman" w:hAnsi="Times New Roman"/>
                <w:b/>
                <w:bCs/>
              </w:rPr>
              <w:t>Раздел 2.</w:t>
            </w:r>
            <w:r>
              <w:rPr>
                <w:rFonts w:ascii="Times New Roman" w:hAnsi="Times New Roman"/>
                <w:b/>
                <w:bCs/>
              </w:rPr>
              <w:t xml:space="preserve"> </w:t>
            </w:r>
            <w:r w:rsidRPr="00D02C22">
              <w:rPr>
                <w:rFonts w:ascii="Times New Roman" w:hAnsi="Times New Roman"/>
                <w:b/>
                <w:bCs/>
              </w:rPr>
              <w:t>Основы менеджмента</w:t>
            </w:r>
            <w:r>
              <w:rPr>
                <w:rFonts w:ascii="Times New Roman" w:hAnsi="Times New Roman"/>
                <w:b/>
                <w:bCs/>
              </w:rPr>
              <w:t xml:space="preserve"> 8 часов</w:t>
            </w:r>
          </w:p>
        </w:tc>
      </w:tr>
      <w:tr w:rsidR="007E16D5" w:rsidRPr="00D02C22" w14:paraId="59CA87A0" w14:textId="77777777" w:rsidTr="007E16D5">
        <w:trPr>
          <w:trHeight w:val="20"/>
        </w:trPr>
        <w:tc>
          <w:tcPr>
            <w:tcW w:w="1117" w:type="pct"/>
            <w:vMerge w:val="restart"/>
            <w:shd w:val="clear" w:color="auto" w:fill="auto"/>
          </w:tcPr>
          <w:p w14:paraId="60A52C3C" w14:textId="77777777" w:rsidR="007E16D5" w:rsidRPr="00D02C22" w:rsidRDefault="007E16D5" w:rsidP="00C05069">
            <w:pPr>
              <w:rPr>
                <w:rFonts w:ascii="Times New Roman" w:hAnsi="Times New Roman"/>
                <w:b/>
                <w:bCs/>
              </w:rPr>
            </w:pPr>
            <w:r w:rsidRPr="00D02C22">
              <w:rPr>
                <w:rFonts w:ascii="Times New Roman" w:hAnsi="Times New Roman"/>
                <w:b/>
                <w:bCs/>
              </w:rPr>
              <w:t>Тема 2.1. Менеджмент как особый вид профессиональной деятельности</w:t>
            </w:r>
          </w:p>
        </w:tc>
        <w:tc>
          <w:tcPr>
            <w:tcW w:w="3883" w:type="pct"/>
            <w:shd w:val="clear" w:color="auto" w:fill="auto"/>
          </w:tcPr>
          <w:p w14:paraId="3B9EE52B" w14:textId="77777777" w:rsidR="007E16D5" w:rsidRPr="00D02C22" w:rsidRDefault="007E16D5" w:rsidP="00C05069">
            <w:pPr>
              <w:rPr>
                <w:rFonts w:ascii="Times New Roman" w:hAnsi="Times New Roman"/>
                <w:b/>
                <w:bCs/>
              </w:rPr>
            </w:pPr>
            <w:r w:rsidRPr="00D02C22">
              <w:rPr>
                <w:rFonts w:ascii="Times New Roman" w:hAnsi="Times New Roman"/>
                <w:b/>
                <w:bCs/>
              </w:rPr>
              <w:t>Содержание учебного материала</w:t>
            </w:r>
          </w:p>
        </w:tc>
      </w:tr>
      <w:tr w:rsidR="007E16D5" w:rsidRPr="00D02C22" w14:paraId="1C14BF04" w14:textId="77777777" w:rsidTr="007E16D5">
        <w:trPr>
          <w:trHeight w:val="20"/>
        </w:trPr>
        <w:tc>
          <w:tcPr>
            <w:tcW w:w="1117" w:type="pct"/>
            <w:vMerge/>
            <w:shd w:val="clear" w:color="auto" w:fill="auto"/>
          </w:tcPr>
          <w:p w14:paraId="49C1D945" w14:textId="77777777" w:rsidR="007E16D5" w:rsidRPr="00D02C22" w:rsidRDefault="007E16D5" w:rsidP="00C05069">
            <w:pPr>
              <w:rPr>
                <w:rFonts w:ascii="Times New Roman" w:hAnsi="Times New Roman"/>
                <w:b/>
                <w:bCs/>
              </w:rPr>
            </w:pPr>
          </w:p>
        </w:tc>
        <w:tc>
          <w:tcPr>
            <w:tcW w:w="3883" w:type="pct"/>
            <w:shd w:val="clear" w:color="auto" w:fill="auto"/>
          </w:tcPr>
          <w:p w14:paraId="7EAF02FD" w14:textId="77777777" w:rsidR="007E16D5" w:rsidRPr="00D02C22" w:rsidRDefault="007E16D5" w:rsidP="00C05069">
            <w:pPr>
              <w:rPr>
                <w:rFonts w:ascii="Times New Roman" w:hAnsi="Times New Roman"/>
                <w:b/>
                <w:bCs/>
                <w:sz w:val="24"/>
                <w:szCs w:val="24"/>
              </w:rPr>
            </w:pPr>
            <w:r w:rsidRPr="00D02C22">
              <w:rPr>
                <w:rFonts w:ascii="Times New Roman" w:hAnsi="Times New Roman"/>
                <w:bCs/>
                <w:sz w:val="24"/>
                <w:szCs w:val="24"/>
              </w:rPr>
              <w:t>Понятие менеджмента, его задачи, содержание менеджмента и значение. История развития менеджмента. Теории и учения об управлении.</w:t>
            </w:r>
          </w:p>
          <w:p w14:paraId="510A881E" w14:textId="1B12A397" w:rsidR="007E16D5" w:rsidRPr="00D02C22" w:rsidRDefault="007E16D5" w:rsidP="00C05069">
            <w:pPr>
              <w:rPr>
                <w:rFonts w:ascii="Times New Roman" w:hAnsi="Times New Roman"/>
                <w:b/>
                <w:bCs/>
                <w:sz w:val="24"/>
                <w:szCs w:val="24"/>
              </w:rPr>
            </w:pPr>
            <w:r w:rsidRPr="00D02C22">
              <w:rPr>
                <w:rFonts w:ascii="Times New Roman" w:hAnsi="Times New Roman"/>
                <w:bCs/>
                <w:sz w:val="24"/>
                <w:szCs w:val="24"/>
              </w:rPr>
              <w:t xml:space="preserve">Функции менеджмента. </w:t>
            </w:r>
            <w:r w:rsidRPr="00D02C22">
              <w:rPr>
                <w:rFonts w:ascii="Times New Roman" w:hAnsi="Times New Roman"/>
                <w:sz w:val="24"/>
                <w:szCs w:val="24"/>
              </w:rPr>
              <w:t>Цикл менеджмента.  Характеристика функций цикла. Взаимосвязь и взаимообусловленность функций.</w:t>
            </w:r>
          </w:p>
        </w:tc>
      </w:tr>
      <w:tr w:rsidR="007E16D5" w:rsidRPr="00D02C22" w14:paraId="7438A68C" w14:textId="77777777" w:rsidTr="007E16D5">
        <w:trPr>
          <w:trHeight w:val="20"/>
        </w:trPr>
        <w:tc>
          <w:tcPr>
            <w:tcW w:w="1117" w:type="pct"/>
            <w:vMerge w:val="restart"/>
            <w:shd w:val="clear" w:color="auto" w:fill="auto"/>
          </w:tcPr>
          <w:p w14:paraId="16632D22" w14:textId="77777777" w:rsidR="007E16D5" w:rsidRPr="00D02C22" w:rsidRDefault="007E16D5" w:rsidP="00C05069">
            <w:pPr>
              <w:rPr>
                <w:rFonts w:ascii="Times New Roman" w:hAnsi="Times New Roman"/>
                <w:b/>
                <w:bCs/>
              </w:rPr>
            </w:pPr>
            <w:r w:rsidRPr="00D02C22">
              <w:rPr>
                <w:rFonts w:ascii="Times New Roman" w:hAnsi="Times New Roman"/>
                <w:b/>
                <w:bCs/>
              </w:rPr>
              <w:t>Тема 2.2. Управление персоналом</w:t>
            </w:r>
          </w:p>
        </w:tc>
        <w:tc>
          <w:tcPr>
            <w:tcW w:w="3883" w:type="pct"/>
            <w:shd w:val="clear" w:color="auto" w:fill="auto"/>
          </w:tcPr>
          <w:p w14:paraId="75C72739" w14:textId="77777777" w:rsidR="007E16D5" w:rsidRPr="00D02C22" w:rsidRDefault="007E16D5" w:rsidP="00C05069">
            <w:pPr>
              <w:rPr>
                <w:rFonts w:ascii="Times New Roman" w:hAnsi="Times New Roman"/>
                <w:b/>
                <w:bCs/>
              </w:rPr>
            </w:pPr>
            <w:r w:rsidRPr="00D02C22">
              <w:rPr>
                <w:rFonts w:ascii="Times New Roman" w:hAnsi="Times New Roman"/>
                <w:b/>
                <w:bCs/>
              </w:rPr>
              <w:t>Содержание учебного материала</w:t>
            </w:r>
          </w:p>
        </w:tc>
      </w:tr>
      <w:tr w:rsidR="007E16D5" w:rsidRPr="00D02C22" w14:paraId="038424BA" w14:textId="77777777" w:rsidTr="007E16D5">
        <w:trPr>
          <w:trHeight w:val="20"/>
        </w:trPr>
        <w:tc>
          <w:tcPr>
            <w:tcW w:w="1117" w:type="pct"/>
            <w:vMerge/>
            <w:shd w:val="clear" w:color="auto" w:fill="auto"/>
          </w:tcPr>
          <w:p w14:paraId="3C5A37FB" w14:textId="77777777" w:rsidR="007E16D5" w:rsidRPr="00D02C22" w:rsidRDefault="007E16D5" w:rsidP="00C05069">
            <w:pPr>
              <w:rPr>
                <w:rFonts w:ascii="Times New Roman" w:hAnsi="Times New Roman"/>
                <w:b/>
                <w:bCs/>
              </w:rPr>
            </w:pPr>
          </w:p>
        </w:tc>
        <w:tc>
          <w:tcPr>
            <w:tcW w:w="3883" w:type="pct"/>
            <w:shd w:val="clear" w:color="auto" w:fill="auto"/>
          </w:tcPr>
          <w:p w14:paraId="069332B4" w14:textId="77777777" w:rsidR="007E16D5" w:rsidRPr="00D02C22" w:rsidRDefault="007E16D5" w:rsidP="00C05069">
            <w:pPr>
              <w:rPr>
                <w:rFonts w:ascii="Times New Roman" w:hAnsi="Times New Roman"/>
                <w:b/>
                <w:bCs/>
                <w:sz w:val="24"/>
                <w:szCs w:val="24"/>
              </w:rPr>
            </w:pPr>
            <w:r w:rsidRPr="00D02C22">
              <w:rPr>
                <w:rFonts w:ascii="Times New Roman" w:hAnsi="Times New Roman"/>
                <w:bCs/>
                <w:sz w:val="24"/>
                <w:szCs w:val="24"/>
              </w:rPr>
              <w:t>Понятие о психике. Личность и ее структура. Индивидуально-типологические основы личности.</w:t>
            </w:r>
            <w:r w:rsidRPr="00D02C22">
              <w:rPr>
                <w:rFonts w:ascii="Times New Roman" w:hAnsi="Times New Roman"/>
                <w:sz w:val="24"/>
                <w:szCs w:val="24"/>
              </w:rPr>
              <w:t xml:space="preserve"> Лидеры. Понятие имиджа. Модели ситуационного лидерства. Взаимоотношения руководителя с коллективом.</w:t>
            </w:r>
          </w:p>
          <w:p w14:paraId="580CE46D" w14:textId="77777777" w:rsidR="007E16D5" w:rsidRPr="00D02C22" w:rsidRDefault="007E16D5" w:rsidP="00C05069">
            <w:pPr>
              <w:rPr>
                <w:rFonts w:ascii="Times New Roman" w:hAnsi="Times New Roman"/>
                <w:b/>
                <w:bCs/>
                <w:sz w:val="24"/>
                <w:szCs w:val="24"/>
              </w:rPr>
            </w:pPr>
            <w:r w:rsidRPr="00D02C22">
              <w:rPr>
                <w:rFonts w:ascii="Times New Roman" w:hAnsi="Times New Roman"/>
                <w:bCs/>
                <w:sz w:val="24"/>
                <w:szCs w:val="24"/>
              </w:rPr>
              <w:t>Система мотивации труда. Критерии мотивации. Теории мотивации.</w:t>
            </w:r>
          </w:p>
          <w:p w14:paraId="01A41CEB" w14:textId="1CD64E92" w:rsidR="007E16D5" w:rsidRPr="00D02C22" w:rsidRDefault="007E16D5" w:rsidP="00C05069">
            <w:pPr>
              <w:rPr>
                <w:rFonts w:ascii="Times New Roman" w:hAnsi="Times New Roman"/>
                <w:b/>
                <w:bCs/>
                <w:sz w:val="24"/>
                <w:szCs w:val="24"/>
              </w:rPr>
            </w:pPr>
            <w:r w:rsidRPr="00D02C22">
              <w:rPr>
                <w:rFonts w:ascii="Times New Roman" w:hAnsi="Times New Roman"/>
                <w:bCs/>
                <w:sz w:val="24"/>
                <w:szCs w:val="24"/>
              </w:rPr>
              <w:t xml:space="preserve">Конфликты, виды и способы их разрешения. </w:t>
            </w:r>
            <w:r w:rsidRPr="00D02C22">
              <w:rPr>
                <w:rFonts w:ascii="Times New Roman" w:hAnsi="Times New Roman"/>
                <w:sz w:val="24"/>
                <w:szCs w:val="24"/>
              </w:rPr>
              <w:t>Причины возникновения конфликтов. Стадии развития конфликтов. Типичные конфликтные ситуации.</w:t>
            </w:r>
            <w:r w:rsidRPr="00D02C22">
              <w:rPr>
                <w:rFonts w:ascii="Times New Roman" w:hAnsi="Times New Roman"/>
                <w:b/>
                <w:bCs/>
                <w:sz w:val="24"/>
                <w:szCs w:val="24"/>
              </w:rPr>
              <w:t xml:space="preserve"> </w:t>
            </w:r>
            <w:r w:rsidRPr="00D02C22">
              <w:rPr>
                <w:rFonts w:ascii="Times New Roman" w:hAnsi="Times New Roman"/>
                <w:bCs/>
                <w:sz w:val="24"/>
                <w:szCs w:val="24"/>
              </w:rPr>
              <w:t>Контроль подчиненных. Правила поведения в конфликтной ситуации. Последствия конфликта.</w:t>
            </w:r>
          </w:p>
          <w:p w14:paraId="7CE54B3C" w14:textId="0FF60564" w:rsidR="007E16D5" w:rsidRPr="00D02C22" w:rsidRDefault="007E16D5" w:rsidP="00C05069">
            <w:pPr>
              <w:rPr>
                <w:rFonts w:ascii="Times New Roman" w:hAnsi="Times New Roman"/>
                <w:b/>
                <w:bCs/>
                <w:sz w:val="24"/>
                <w:szCs w:val="24"/>
              </w:rPr>
            </w:pPr>
            <w:r w:rsidRPr="00D02C22">
              <w:rPr>
                <w:rFonts w:ascii="Times New Roman" w:hAnsi="Times New Roman"/>
                <w:sz w:val="24"/>
                <w:szCs w:val="24"/>
              </w:rPr>
              <w:t>Модель взаимодействия человека и организационного окружения. Стили управления и виды коммуникации. Деловое общение, его характеристика и принципы. Фазы делового общения: начало беседы, передача информации, аргументирование, опровержение доводов собеседника, принятие решения.</w:t>
            </w:r>
          </w:p>
        </w:tc>
      </w:tr>
      <w:tr w:rsidR="007E16D5" w:rsidRPr="00D02C22" w14:paraId="46E9EF98" w14:textId="77777777" w:rsidTr="007E16D5">
        <w:trPr>
          <w:trHeight w:val="20"/>
        </w:trPr>
        <w:tc>
          <w:tcPr>
            <w:tcW w:w="1117" w:type="pct"/>
            <w:vMerge/>
            <w:shd w:val="clear" w:color="auto" w:fill="auto"/>
          </w:tcPr>
          <w:p w14:paraId="00234BAB" w14:textId="77777777" w:rsidR="007E16D5" w:rsidRPr="00D02C22" w:rsidRDefault="007E16D5" w:rsidP="00C05069">
            <w:pPr>
              <w:rPr>
                <w:rFonts w:ascii="Times New Roman" w:hAnsi="Times New Roman"/>
                <w:b/>
                <w:bCs/>
              </w:rPr>
            </w:pPr>
          </w:p>
        </w:tc>
        <w:tc>
          <w:tcPr>
            <w:tcW w:w="3883" w:type="pct"/>
            <w:shd w:val="clear" w:color="auto" w:fill="auto"/>
          </w:tcPr>
          <w:p w14:paraId="651A8EEC" w14:textId="77777777" w:rsidR="007E16D5" w:rsidRPr="00D02C22" w:rsidRDefault="007E16D5" w:rsidP="00C05069">
            <w:pPr>
              <w:rPr>
                <w:rFonts w:ascii="Times New Roman" w:hAnsi="Times New Roman"/>
                <w:b/>
                <w:bCs/>
              </w:rPr>
            </w:pPr>
            <w:r w:rsidRPr="00D02C22">
              <w:rPr>
                <w:rFonts w:ascii="Times New Roman" w:hAnsi="Times New Roman"/>
                <w:b/>
                <w:bCs/>
              </w:rPr>
              <w:t>В том числе, практических занятий</w:t>
            </w:r>
          </w:p>
        </w:tc>
      </w:tr>
      <w:tr w:rsidR="007E16D5" w:rsidRPr="00D02C22" w14:paraId="43A7BE89" w14:textId="77777777" w:rsidTr="007E16D5">
        <w:trPr>
          <w:trHeight w:val="20"/>
        </w:trPr>
        <w:tc>
          <w:tcPr>
            <w:tcW w:w="1117" w:type="pct"/>
            <w:vMerge/>
            <w:shd w:val="clear" w:color="auto" w:fill="auto"/>
          </w:tcPr>
          <w:p w14:paraId="179965C0" w14:textId="77777777" w:rsidR="007E16D5" w:rsidRPr="00D02C22" w:rsidRDefault="007E16D5" w:rsidP="00C05069">
            <w:pPr>
              <w:rPr>
                <w:rFonts w:ascii="Times New Roman" w:hAnsi="Times New Roman"/>
                <w:b/>
                <w:bCs/>
              </w:rPr>
            </w:pPr>
          </w:p>
        </w:tc>
        <w:tc>
          <w:tcPr>
            <w:tcW w:w="3883" w:type="pct"/>
            <w:shd w:val="clear" w:color="auto" w:fill="auto"/>
          </w:tcPr>
          <w:p w14:paraId="72E12DD2" w14:textId="77777777" w:rsidR="007E16D5" w:rsidRPr="00D02C22" w:rsidRDefault="007E16D5" w:rsidP="00C05069">
            <w:pPr>
              <w:rPr>
                <w:rFonts w:ascii="Times New Roman" w:hAnsi="Times New Roman"/>
                <w:bCs/>
              </w:rPr>
            </w:pPr>
            <w:r w:rsidRPr="00D02C22">
              <w:rPr>
                <w:rFonts w:ascii="Times New Roman" w:hAnsi="Times New Roman"/>
                <w:bCs/>
              </w:rPr>
              <w:t>Решение ситуационных задач: приемы делового и управленческого общения: 1. Конфликтные ситуации на производстве. 2. Виды руководителей.</w:t>
            </w:r>
          </w:p>
        </w:tc>
      </w:tr>
      <w:tr w:rsidR="007E16D5" w:rsidRPr="00D02C22" w14:paraId="711A538A" w14:textId="77777777" w:rsidTr="007E16D5">
        <w:trPr>
          <w:trHeight w:val="20"/>
        </w:trPr>
        <w:tc>
          <w:tcPr>
            <w:tcW w:w="1117" w:type="pct"/>
            <w:vMerge w:val="restart"/>
            <w:shd w:val="clear" w:color="auto" w:fill="auto"/>
          </w:tcPr>
          <w:p w14:paraId="15456151" w14:textId="77777777" w:rsidR="007E16D5" w:rsidRPr="00D02C22" w:rsidRDefault="007E16D5" w:rsidP="00C05069">
            <w:pPr>
              <w:rPr>
                <w:rFonts w:ascii="Times New Roman" w:hAnsi="Times New Roman"/>
                <w:b/>
                <w:bCs/>
              </w:rPr>
            </w:pPr>
            <w:r w:rsidRPr="00D02C22">
              <w:rPr>
                <w:rFonts w:ascii="Times New Roman" w:hAnsi="Times New Roman"/>
                <w:b/>
                <w:bCs/>
              </w:rPr>
              <w:t>Тема 2.3. Особенности менеджмента в области профессиональной деятельности</w:t>
            </w:r>
          </w:p>
        </w:tc>
        <w:tc>
          <w:tcPr>
            <w:tcW w:w="3883" w:type="pct"/>
            <w:shd w:val="clear" w:color="auto" w:fill="auto"/>
          </w:tcPr>
          <w:p w14:paraId="21B32836" w14:textId="77777777" w:rsidR="007E16D5" w:rsidRPr="00D02C22" w:rsidRDefault="007E16D5" w:rsidP="00C05069">
            <w:pPr>
              <w:rPr>
                <w:rFonts w:ascii="Times New Roman" w:hAnsi="Times New Roman"/>
                <w:b/>
                <w:bCs/>
              </w:rPr>
            </w:pPr>
            <w:r w:rsidRPr="00D02C22">
              <w:rPr>
                <w:rFonts w:ascii="Times New Roman" w:hAnsi="Times New Roman"/>
                <w:b/>
                <w:bCs/>
              </w:rPr>
              <w:t xml:space="preserve">Содержание </w:t>
            </w:r>
          </w:p>
        </w:tc>
      </w:tr>
      <w:tr w:rsidR="007E16D5" w:rsidRPr="00D02C22" w14:paraId="6505D981" w14:textId="77777777" w:rsidTr="007E16D5">
        <w:trPr>
          <w:trHeight w:val="20"/>
        </w:trPr>
        <w:tc>
          <w:tcPr>
            <w:tcW w:w="1117" w:type="pct"/>
            <w:vMerge/>
            <w:shd w:val="clear" w:color="auto" w:fill="auto"/>
          </w:tcPr>
          <w:p w14:paraId="1A03D09E" w14:textId="77777777" w:rsidR="007E16D5" w:rsidRPr="00D02C22" w:rsidRDefault="007E16D5" w:rsidP="00C05069">
            <w:pPr>
              <w:rPr>
                <w:rFonts w:ascii="Times New Roman" w:hAnsi="Times New Roman"/>
                <w:b/>
                <w:bCs/>
              </w:rPr>
            </w:pPr>
          </w:p>
        </w:tc>
        <w:tc>
          <w:tcPr>
            <w:tcW w:w="3883" w:type="pct"/>
            <w:shd w:val="clear" w:color="auto" w:fill="auto"/>
          </w:tcPr>
          <w:p w14:paraId="1F66FE10" w14:textId="77777777" w:rsidR="007E16D5" w:rsidRPr="00D02C22" w:rsidRDefault="007E16D5" w:rsidP="00C05069">
            <w:pPr>
              <w:rPr>
                <w:rFonts w:ascii="Times New Roman" w:hAnsi="Times New Roman"/>
                <w:bCs/>
              </w:rPr>
            </w:pPr>
            <w:r w:rsidRPr="00D02C22">
              <w:rPr>
                <w:rFonts w:ascii="Times New Roman" w:hAnsi="Times New Roman"/>
                <w:bCs/>
              </w:rPr>
              <w:t>Особенности менеджмента в области профессиональной деятельности. Руководство и власть. План индивидуальной работы. Рабочее время.</w:t>
            </w:r>
          </w:p>
          <w:p w14:paraId="4D2D7C49" w14:textId="77777777" w:rsidR="007E16D5" w:rsidRPr="00D02C22" w:rsidRDefault="007E16D5" w:rsidP="00C05069">
            <w:pPr>
              <w:spacing w:line="276" w:lineRule="auto"/>
              <w:rPr>
                <w:rFonts w:ascii="Times New Roman" w:hAnsi="Times New Roman"/>
                <w:bCs/>
              </w:rPr>
            </w:pPr>
            <w:r w:rsidRPr="00D02C22">
              <w:rPr>
                <w:rFonts w:ascii="Times New Roman" w:hAnsi="Times New Roman"/>
                <w:bCs/>
              </w:rPr>
              <w:t>Стили управления.  «Решетка менеджмента»</w:t>
            </w:r>
          </w:p>
        </w:tc>
      </w:tr>
      <w:tr w:rsidR="007E16D5" w:rsidRPr="00D02C22" w14:paraId="48DD2684" w14:textId="77777777" w:rsidTr="007E16D5">
        <w:trPr>
          <w:trHeight w:val="20"/>
        </w:trPr>
        <w:tc>
          <w:tcPr>
            <w:tcW w:w="5000" w:type="pct"/>
            <w:gridSpan w:val="2"/>
            <w:shd w:val="clear" w:color="auto" w:fill="auto"/>
          </w:tcPr>
          <w:p w14:paraId="2C7613AA" w14:textId="65176DCC" w:rsidR="007E16D5" w:rsidRPr="00D02C22" w:rsidRDefault="007E16D5" w:rsidP="00C05069">
            <w:pPr>
              <w:rPr>
                <w:rFonts w:ascii="Times New Roman" w:hAnsi="Times New Roman"/>
                <w:b/>
                <w:bCs/>
              </w:rPr>
            </w:pPr>
            <w:r w:rsidRPr="00D02C22">
              <w:rPr>
                <w:rFonts w:ascii="Times New Roman" w:hAnsi="Times New Roman"/>
                <w:b/>
                <w:bCs/>
              </w:rPr>
              <w:t>Раздел 3. Маркетинг - интегрированная функция менеджмента</w:t>
            </w:r>
            <w:r>
              <w:rPr>
                <w:rFonts w:ascii="Times New Roman" w:hAnsi="Times New Roman"/>
                <w:b/>
                <w:bCs/>
              </w:rPr>
              <w:t xml:space="preserve"> 6 часов</w:t>
            </w:r>
          </w:p>
        </w:tc>
      </w:tr>
      <w:tr w:rsidR="007E16D5" w:rsidRPr="00D02C22" w14:paraId="1C7DF240" w14:textId="77777777" w:rsidTr="007E16D5">
        <w:trPr>
          <w:trHeight w:val="20"/>
        </w:trPr>
        <w:tc>
          <w:tcPr>
            <w:tcW w:w="1117" w:type="pct"/>
            <w:vMerge w:val="restart"/>
            <w:shd w:val="clear" w:color="auto" w:fill="auto"/>
          </w:tcPr>
          <w:p w14:paraId="671B73E9" w14:textId="77777777" w:rsidR="007E16D5" w:rsidRPr="00D02C22" w:rsidRDefault="007E16D5" w:rsidP="00C05069">
            <w:pPr>
              <w:rPr>
                <w:rFonts w:ascii="Times New Roman" w:hAnsi="Times New Roman"/>
                <w:b/>
                <w:bCs/>
              </w:rPr>
            </w:pPr>
            <w:r w:rsidRPr="00D02C22">
              <w:rPr>
                <w:rFonts w:ascii="Times New Roman" w:hAnsi="Times New Roman"/>
                <w:b/>
                <w:bCs/>
              </w:rPr>
              <w:t>Тема 3.1. Маркетинг, его основы и концепции Тема 3.2. Функции маркетинга и этапы организации</w:t>
            </w:r>
          </w:p>
        </w:tc>
        <w:tc>
          <w:tcPr>
            <w:tcW w:w="3883" w:type="pct"/>
            <w:shd w:val="clear" w:color="auto" w:fill="auto"/>
          </w:tcPr>
          <w:p w14:paraId="233AA94F" w14:textId="77777777" w:rsidR="007E16D5" w:rsidRPr="00D02C22" w:rsidRDefault="007E16D5" w:rsidP="00C05069">
            <w:pPr>
              <w:rPr>
                <w:rFonts w:ascii="Times New Roman" w:hAnsi="Times New Roman"/>
                <w:b/>
                <w:bCs/>
              </w:rPr>
            </w:pPr>
            <w:r w:rsidRPr="00D02C22">
              <w:rPr>
                <w:rFonts w:ascii="Times New Roman" w:hAnsi="Times New Roman"/>
                <w:b/>
                <w:bCs/>
              </w:rPr>
              <w:t xml:space="preserve">Содержание </w:t>
            </w:r>
          </w:p>
        </w:tc>
      </w:tr>
      <w:tr w:rsidR="007E16D5" w:rsidRPr="00D02C22" w14:paraId="1B27B9FA" w14:textId="77777777" w:rsidTr="007E16D5">
        <w:trPr>
          <w:trHeight w:val="20"/>
        </w:trPr>
        <w:tc>
          <w:tcPr>
            <w:tcW w:w="1117" w:type="pct"/>
            <w:vMerge/>
            <w:shd w:val="clear" w:color="auto" w:fill="auto"/>
          </w:tcPr>
          <w:p w14:paraId="26C33DB8" w14:textId="77777777" w:rsidR="007E16D5" w:rsidRPr="00D02C22" w:rsidRDefault="007E16D5" w:rsidP="00C05069">
            <w:pPr>
              <w:rPr>
                <w:rFonts w:ascii="Times New Roman" w:hAnsi="Times New Roman"/>
                <w:b/>
                <w:bCs/>
              </w:rPr>
            </w:pPr>
          </w:p>
        </w:tc>
        <w:tc>
          <w:tcPr>
            <w:tcW w:w="3883" w:type="pct"/>
            <w:shd w:val="clear" w:color="auto" w:fill="auto"/>
          </w:tcPr>
          <w:p w14:paraId="2B2385BA" w14:textId="77777777" w:rsidR="007E16D5" w:rsidRPr="00D02C22" w:rsidRDefault="007E16D5" w:rsidP="00C05069">
            <w:pPr>
              <w:rPr>
                <w:rFonts w:ascii="Times New Roman" w:hAnsi="Times New Roman"/>
                <w:bCs/>
              </w:rPr>
            </w:pPr>
            <w:r w:rsidRPr="00D02C22">
              <w:rPr>
                <w:rFonts w:ascii="Times New Roman" w:hAnsi="Times New Roman"/>
                <w:bCs/>
              </w:rPr>
              <w:t>Маркетинг и его основы. Понятия и концепции маркетинга. Принципы и цели маркетинга.</w:t>
            </w:r>
          </w:p>
          <w:p w14:paraId="0CCDE7CC" w14:textId="77777777" w:rsidR="007E16D5" w:rsidRPr="00D02C22" w:rsidRDefault="007E16D5" w:rsidP="00C05069">
            <w:pPr>
              <w:rPr>
                <w:rFonts w:ascii="Times New Roman" w:hAnsi="Times New Roman"/>
                <w:bCs/>
              </w:rPr>
            </w:pPr>
            <w:r w:rsidRPr="00D02C22">
              <w:rPr>
                <w:rFonts w:ascii="Times New Roman" w:hAnsi="Times New Roman"/>
                <w:bCs/>
              </w:rPr>
              <w:t>Функции маркетинга и этапы его организации. Формирование стратегии производства и сбыта. Формирование ценовой политики.</w:t>
            </w:r>
          </w:p>
          <w:p w14:paraId="52422B90" w14:textId="77777777" w:rsidR="007E16D5" w:rsidRPr="00D02C22" w:rsidRDefault="007E16D5" w:rsidP="00C05069">
            <w:pPr>
              <w:rPr>
                <w:rFonts w:ascii="Times New Roman" w:hAnsi="Times New Roman"/>
                <w:bCs/>
              </w:rPr>
            </w:pPr>
            <w:r w:rsidRPr="00D02C22">
              <w:rPr>
                <w:rFonts w:ascii="Times New Roman" w:hAnsi="Times New Roman"/>
                <w:bCs/>
              </w:rPr>
              <w:t>Сегментирование рынка. Поиск покупателя. Анализ рынка сбыта продукции (товаров, работ, услуг). Формы адаптации производства и сбыта к рыночной ситуации.</w:t>
            </w:r>
          </w:p>
          <w:p w14:paraId="4F8E24D4" w14:textId="77777777" w:rsidR="007E16D5" w:rsidRPr="00D02C22" w:rsidRDefault="007E16D5" w:rsidP="00C05069">
            <w:pPr>
              <w:spacing w:line="276" w:lineRule="auto"/>
              <w:rPr>
                <w:rFonts w:ascii="Times New Roman" w:hAnsi="Times New Roman"/>
                <w:bCs/>
              </w:rPr>
            </w:pPr>
            <w:r w:rsidRPr="00D02C22">
              <w:rPr>
                <w:rFonts w:ascii="Times New Roman" w:hAnsi="Times New Roman"/>
                <w:bCs/>
              </w:rPr>
              <w:t>Жизненный цикл продукции (товара). Реклама: назначение, классификация. Виды и требования.</w:t>
            </w:r>
          </w:p>
        </w:tc>
      </w:tr>
      <w:tr w:rsidR="007E16D5" w:rsidRPr="00D02C22" w14:paraId="49819524" w14:textId="77777777" w:rsidTr="007E16D5">
        <w:trPr>
          <w:trHeight w:val="20"/>
        </w:trPr>
        <w:tc>
          <w:tcPr>
            <w:tcW w:w="1117" w:type="pct"/>
            <w:vMerge/>
            <w:shd w:val="clear" w:color="auto" w:fill="auto"/>
          </w:tcPr>
          <w:p w14:paraId="5E1660F1" w14:textId="77777777" w:rsidR="007E16D5" w:rsidRPr="00D02C22" w:rsidRDefault="007E16D5" w:rsidP="00C05069">
            <w:pPr>
              <w:rPr>
                <w:rFonts w:ascii="Times New Roman" w:hAnsi="Times New Roman"/>
                <w:b/>
                <w:bCs/>
              </w:rPr>
            </w:pPr>
          </w:p>
        </w:tc>
        <w:tc>
          <w:tcPr>
            <w:tcW w:w="3883" w:type="pct"/>
            <w:shd w:val="clear" w:color="auto" w:fill="auto"/>
          </w:tcPr>
          <w:p w14:paraId="1B91F570" w14:textId="77777777" w:rsidR="007E16D5" w:rsidRPr="00D02C22" w:rsidRDefault="007E16D5" w:rsidP="00C05069">
            <w:pPr>
              <w:rPr>
                <w:rFonts w:ascii="Times New Roman" w:hAnsi="Times New Roman"/>
                <w:b/>
                <w:bCs/>
              </w:rPr>
            </w:pPr>
            <w:r w:rsidRPr="00D02C22">
              <w:rPr>
                <w:rFonts w:ascii="Times New Roman" w:hAnsi="Times New Roman"/>
                <w:b/>
                <w:bCs/>
              </w:rPr>
              <w:t>В том числе, практических занятий</w:t>
            </w:r>
          </w:p>
        </w:tc>
      </w:tr>
      <w:tr w:rsidR="007E16D5" w:rsidRPr="00D02C22" w14:paraId="307FBE4F" w14:textId="77777777" w:rsidTr="007E16D5">
        <w:trPr>
          <w:trHeight w:val="20"/>
        </w:trPr>
        <w:tc>
          <w:tcPr>
            <w:tcW w:w="1117" w:type="pct"/>
            <w:vMerge/>
            <w:shd w:val="clear" w:color="auto" w:fill="auto"/>
          </w:tcPr>
          <w:p w14:paraId="0B435C8D" w14:textId="77777777" w:rsidR="007E16D5" w:rsidRPr="00D02C22" w:rsidRDefault="007E16D5" w:rsidP="00C05069">
            <w:pPr>
              <w:rPr>
                <w:rFonts w:ascii="Times New Roman" w:hAnsi="Times New Roman"/>
                <w:b/>
                <w:bCs/>
              </w:rPr>
            </w:pPr>
          </w:p>
        </w:tc>
        <w:tc>
          <w:tcPr>
            <w:tcW w:w="3883" w:type="pct"/>
            <w:shd w:val="clear" w:color="auto" w:fill="auto"/>
          </w:tcPr>
          <w:p w14:paraId="324231DD" w14:textId="77777777" w:rsidR="007E16D5" w:rsidRPr="00D02C22" w:rsidRDefault="007E16D5" w:rsidP="00C05069">
            <w:pPr>
              <w:rPr>
                <w:rFonts w:ascii="Times New Roman" w:hAnsi="Times New Roman"/>
                <w:bCs/>
              </w:rPr>
            </w:pPr>
            <w:r w:rsidRPr="00D02C22">
              <w:rPr>
                <w:rFonts w:ascii="Times New Roman" w:hAnsi="Times New Roman"/>
                <w:b/>
                <w:bCs/>
              </w:rPr>
              <w:t>Практическое занятие</w:t>
            </w:r>
            <w:r w:rsidRPr="00D02C22">
              <w:rPr>
                <w:rFonts w:ascii="Times New Roman" w:hAnsi="Times New Roman"/>
                <w:bCs/>
              </w:rPr>
              <w:t xml:space="preserve"> №5 Расчет цены на продукцию (товары, работу, услугу) и анализ рыночной ситуации Определение «жизненного цикла» продукции из водных биоресурсов. Составление рекламных текстов на продукцию. Ознакомление с методами сбора и анализа маркетинговой информации»</w:t>
            </w:r>
          </w:p>
        </w:tc>
      </w:tr>
      <w:tr w:rsidR="007E16D5" w:rsidRPr="00D02C22" w14:paraId="3E874EF3" w14:textId="77777777" w:rsidTr="007E16D5">
        <w:trPr>
          <w:trHeight w:val="20"/>
        </w:trPr>
        <w:tc>
          <w:tcPr>
            <w:tcW w:w="5000" w:type="pct"/>
            <w:gridSpan w:val="2"/>
            <w:shd w:val="clear" w:color="auto" w:fill="auto"/>
          </w:tcPr>
          <w:p w14:paraId="2FB49A11" w14:textId="77777777" w:rsidR="007E16D5" w:rsidRPr="00D02C22" w:rsidRDefault="007E16D5" w:rsidP="00C05069">
            <w:pPr>
              <w:rPr>
                <w:rFonts w:ascii="Times New Roman" w:hAnsi="Times New Roman"/>
                <w:b/>
                <w:bCs/>
              </w:rPr>
            </w:pPr>
            <w:r>
              <w:rPr>
                <w:rFonts w:ascii="Times New Roman" w:hAnsi="Times New Roman"/>
                <w:b/>
                <w:bCs/>
              </w:rPr>
              <w:t xml:space="preserve">Промежуточная аттестация </w:t>
            </w:r>
          </w:p>
        </w:tc>
      </w:tr>
      <w:tr w:rsidR="007E16D5" w:rsidRPr="00D02C22" w14:paraId="79C78F3E" w14:textId="77777777" w:rsidTr="007E16D5">
        <w:trPr>
          <w:trHeight w:val="20"/>
        </w:trPr>
        <w:tc>
          <w:tcPr>
            <w:tcW w:w="5000" w:type="pct"/>
            <w:gridSpan w:val="2"/>
            <w:shd w:val="clear" w:color="auto" w:fill="auto"/>
          </w:tcPr>
          <w:p w14:paraId="67EC92C5" w14:textId="77777777" w:rsidR="007E16D5" w:rsidRPr="00D02C22" w:rsidRDefault="007E16D5" w:rsidP="00C05069">
            <w:pPr>
              <w:rPr>
                <w:rFonts w:ascii="Times New Roman" w:hAnsi="Times New Roman"/>
                <w:b/>
                <w:bCs/>
              </w:rPr>
            </w:pPr>
            <w:r w:rsidRPr="00D02C22">
              <w:rPr>
                <w:rFonts w:ascii="Times New Roman" w:hAnsi="Times New Roman"/>
                <w:b/>
                <w:bCs/>
              </w:rPr>
              <w:t>Всего:</w:t>
            </w:r>
            <w:r>
              <w:rPr>
                <w:rFonts w:ascii="Times New Roman" w:hAnsi="Times New Roman"/>
                <w:b/>
                <w:bCs/>
              </w:rPr>
              <w:t xml:space="preserve"> 36 часов</w:t>
            </w:r>
          </w:p>
        </w:tc>
      </w:tr>
    </w:tbl>
    <w:p w14:paraId="16A8FA9D" w14:textId="77777777" w:rsidR="002C714E" w:rsidRPr="00037760" w:rsidRDefault="002C714E" w:rsidP="002C714E">
      <w:pPr>
        <w:rPr>
          <w:rFonts w:ascii="Times New Roman" w:hAnsi="Times New Roman" w:cs="Times New Roman"/>
          <w:sz w:val="24"/>
          <w:szCs w:val="24"/>
        </w:rPr>
      </w:pPr>
    </w:p>
    <w:p w14:paraId="6BA32708" w14:textId="77777777" w:rsidR="002C714E" w:rsidRPr="00037760" w:rsidRDefault="002C714E" w:rsidP="002C714E">
      <w:pPr>
        <w:pStyle w:val="1f"/>
        <w:rPr>
          <w:rFonts w:ascii="Times New Roman" w:hAnsi="Times New Roman"/>
          <w:lang w:val="ru-RU"/>
        </w:rPr>
      </w:pPr>
      <w:bookmarkStart w:id="433" w:name="_Toc158389426"/>
      <w:bookmarkStart w:id="434" w:name="_Toc158393530"/>
      <w:bookmarkStart w:id="435" w:name="_Toc1583979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33"/>
      <w:bookmarkEnd w:id="434"/>
      <w:bookmarkEnd w:id="435"/>
    </w:p>
    <w:p w14:paraId="6D1D617A" w14:textId="77777777" w:rsidR="002C714E" w:rsidRPr="00037760" w:rsidRDefault="002C714E" w:rsidP="002C714E">
      <w:pPr>
        <w:pStyle w:val="114"/>
        <w:rPr>
          <w:rFonts w:ascii="Times New Roman" w:hAnsi="Times New Roman"/>
        </w:rPr>
      </w:pPr>
      <w:bookmarkStart w:id="436" w:name="_Toc158389427"/>
      <w:bookmarkStart w:id="437" w:name="_Toc158393531"/>
      <w:bookmarkStart w:id="438" w:name="_Toc158397988"/>
      <w:r w:rsidRPr="00037760">
        <w:rPr>
          <w:rFonts w:ascii="Times New Roman" w:hAnsi="Times New Roman"/>
        </w:rPr>
        <w:t>3.1. Материально-техническое обеспечение</w:t>
      </w:r>
      <w:bookmarkEnd w:id="436"/>
      <w:bookmarkEnd w:id="437"/>
      <w:bookmarkEnd w:id="438"/>
    </w:p>
    <w:p w14:paraId="1B318407" w14:textId="77777777" w:rsidR="002C714E" w:rsidRPr="00037760" w:rsidRDefault="002C714E" w:rsidP="002C714E">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55A2BA03" w14:textId="77777777" w:rsidR="002C714E" w:rsidRPr="00037760" w:rsidRDefault="002C714E" w:rsidP="002C714E">
      <w:pPr>
        <w:pStyle w:val="114"/>
        <w:rPr>
          <w:rFonts w:ascii="Times New Roman" w:eastAsia="Times New Roman" w:hAnsi="Times New Roman"/>
        </w:rPr>
      </w:pPr>
      <w:bookmarkStart w:id="439" w:name="_Toc158389428"/>
      <w:bookmarkStart w:id="440" w:name="_Toc158393532"/>
      <w:bookmarkStart w:id="441" w:name="_Toc158397989"/>
      <w:r w:rsidRPr="00037760">
        <w:rPr>
          <w:rFonts w:ascii="Times New Roman" w:hAnsi="Times New Roman"/>
        </w:rPr>
        <w:t>3.2. Учебно-методическое обеспечение</w:t>
      </w:r>
      <w:bookmarkEnd w:id="439"/>
      <w:bookmarkEnd w:id="440"/>
      <w:bookmarkEnd w:id="441"/>
    </w:p>
    <w:p w14:paraId="5EC6EB24" w14:textId="77777777" w:rsidR="002C714E" w:rsidRPr="00037760" w:rsidRDefault="002C714E" w:rsidP="002C714E">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37AD0E" w14:textId="77777777" w:rsidR="002C714E" w:rsidRPr="00037760" w:rsidRDefault="002C714E" w:rsidP="002C714E">
      <w:pPr>
        <w:pStyle w:val="a4"/>
        <w:spacing w:line="276" w:lineRule="auto"/>
        <w:ind w:left="0" w:firstLine="709"/>
        <w:jc w:val="both"/>
        <w:rPr>
          <w:rFonts w:ascii="Times New Roman" w:hAnsi="Times New Roman"/>
          <w:bCs/>
          <w:sz w:val="24"/>
          <w:szCs w:val="24"/>
        </w:rPr>
      </w:pPr>
    </w:p>
    <w:p w14:paraId="42F6B7EB" w14:textId="77777777" w:rsidR="002C714E" w:rsidRPr="00421581" w:rsidRDefault="002C714E" w:rsidP="002C714E">
      <w:pPr>
        <w:pStyle w:val="a4"/>
        <w:spacing w:line="276" w:lineRule="auto"/>
        <w:ind w:left="0" w:firstLine="709"/>
        <w:rPr>
          <w:rFonts w:ascii="Times New Roman" w:hAnsi="Times New Roman" w:cs="Times New Roman"/>
          <w:b/>
          <w:sz w:val="24"/>
          <w:szCs w:val="24"/>
        </w:rPr>
      </w:pPr>
      <w:r w:rsidRPr="00421581">
        <w:rPr>
          <w:rFonts w:ascii="Times New Roman" w:hAnsi="Times New Roman" w:cs="Times New Roman"/>
          <w:b/>
          <w:sz w:val="24"/>
          <w:szCs w:val="24"/>
        </w:rPr>
        <w:t>3.2.1. Основные печатные и/или электронные издания</w:t>
      </w:r>
    </w:p>
    <w:p w14:paraId="4A0D051D" w14:textId="77777777" w:rsidR="007E16D5" w:rsidRPr="007E16D5" w:rsidRDefault="007E16D5" w:rsidP="00B34854">
      <w:pPr>
        <w:pStyle w:val="1f"/>
        <w:numPr>
          <w:ilvl w:val="0"/>
          <w:numId w:val="34"/>
        </w:numPr>
        <w:ind w:left="0" w:firstLine="426"/>
        <w:jc w:val="both"/>
        <w:rPr>
          <w:rFonts w:ascii="Times New Roman" w:eastAsiaTheme="minorHAnsi" w:hAnsi="Times New Roman"/>
          <w:b w:val="0"/>
          <w:bCs w:val="0"/>
          <w:caps w:val="0"/>
          <w:kern w:val="0"/>
          <w:lang w:val="ru-RU" w:eastAsia="en-US"/>
        </w:rPr>
      </w:pPr>
      <w:bookmarkStart w:id="442" w:name="_Toc158389429"/>
      <w:bookmarkStart w:id="443" w:name="_Toc158393533"/>
      <w:bookmarkStart w:id="444" w:name="_Toc158397990"/>
      <w:proofErr w:type="spellStart"/>
      <w:r w:rsidRPr="007E16D5">
        <w:rPr>
          <w:rFonts w:ascii="Times New Roman" w:eastAsiaTheme="minorHAnsi" w:hAnsi="Times New Roman"/>
          <w:b w:val="0"/>
          <w:bCs w:val="0"/>
          <w:caps w:val="0"/>
          <w:kern w:val="0"/>
          <w:lang w:val="ru-RU" w:eastAsia="en-US"/>
        </w:rPr>
        <w:t>Вазим</w:t>
      </w:r>
      <w:proofErr w:type="spellEnd"/>
      <w:r w:rsidRPr="007E16D5">
        <w:rPr>
          <w:rFonts w:ascii="Times New Roman" w:eastAsiaTheme="minorHAnsi" w:hAnsi="Times New Roman"/>
          <w:b w:val="0"/>
          <w:bCs w:val="0"/>
          <w:caps w:val="0"/>
          <w:kern w:val="0"/>
          <w:lang w:val="ru-RU" w:eastAsia="en-US"/>
        </w:rPr>
        <w:t xml:space="preserve">, А. А. Основы экономики / А. А. </w:t>
      </w:r>
      <w:proofErr w:type="spellStart"/>
      <w:r w:rsidRPr="007E16D5">
        <w:rPr>
          <w:rFonts w:ascii="Times New Roman" w:eastAsiaTheme="minorHAnsi" w:hAnsi="Times New Roman"/>
          <w:b w:val="0"/>
          <w:bCs w:val="0"/>
          <w:caps w:val="0"/>
          <w:kern w:val="0"/>
          <w:lang w:val="ru-RU" w:eastAsia="en-US"/>
        </w:rPr>
        <w:t>Вазим</w:t>
      </w:r>
      <w:proofErr w:type="spellEnd"/>
      <w:r w:rsidRPr="007E16D5">
        <w:rPr>
          <w:rFonts w:ascii="Times New Roman" w:eastAsiaTheme="minorHAnsi" w:hAnsi="Times New Roman"/>
          <w:b w:val="0"/>
          <w:bCs w:val="0"/>
          <w:caps w:val="0"/>
          <w:kern w:val="0"/>
          <w:lang w:val="ru-RU" w:eastAsia="en-US"/>
        </w:rPr>
        <w:t>. — 3-е изд., стер. — Санкт-Петербург : Лань, 2023. — 224 с. — ISBN 978-5-507-46203-2. — Текст : электронный // Лань : электронно-библиотечная система. — URL: https://e.lanbook.com/book/302279</w:t>
      </w:r>
    </w:p>
    <w:p w14:paraId="708A1162" w14:textId="77777777" w:rsidR="007E16D5" w:rsidRPr="007E16D5" w:rsidRDefault="007E16D5" w:rsidP="00B34854">
      <w:pPr>
        <w:pStyle w:val="1f"/>
        <w:numPr>
          <w:ilvl w:val="0"/>
          <w:numId w:val="34"/>
        </w:numPr>
        <w:ind w:left="0" w:firstLine="426"/>
        <w:jc w:val="both"/>
        <w:rPr>
          <w:rFonts w:ascii="Times New Roman" w:eastAsiaTheme="minorHAnsi" w:hAnsi="Times New Roman"/>
          <w:b w:val="0"/>
          <w:bCs w:val="0"/>
          <w:caps w:val="0"/>
          <w:kern w:val="0"/>
          <w:lang w:val="ru-RU" w:eastAsia="en-US"/>
        </w:rPr>
      </w:pPr>
      <w:r w:rsidRPr="007E16D5">
        <w:rPr>
          <w:rFonts w:ascii="Times New Roman" w:eastAsiaTheme="minorHAnsi" w:hAnsi="Times New Roman"/>
          <w:b w:val="0"/>
          <w:bCs w:val="0"/>
          <w:caps w:val="0"/>
          <w:kern w:val="0"/>
          <w:lang w:val="ru-RU" w:eastAsia="en-US"/>
        </w:rPr>
        <w:t xml:space="preserve">Грибов, В. Д., Основы экономики, менеджмента и маркетинга : учебное пособие / В. Д. Грибов. — Москва : </w:t>
      </w:r>
      <w:proofErr w:type="spellStart"/>
      <w:r w:rsidRPr="007E16D5">
        <w:rPr>
          <w:rFonts w:ascii="Times New Roman" w:eastAsiaTheme="minorHAnsi" w:hAnsi="Times New Roman"/>
          <w:b w:val="0"/>
          <w:bCs w:val="0"/>
          <w:caps w:val="0"/>
          <w:kern w:val="0"/>
          <w:lang w:val="ru-RU" w:eastAsia="en-US"/>
        </w:rPr>
        <w:t>КноРус</w:t>
      </w:r>
      <w:proofErr w:type="spellEnd"/>
      <w:r w:rsidRPr="007E16D5">
        <w:rPr>
          <w:rFonts w:ascii="Times New Roman" w:eastAsiaTheme="minorHAnsi" w:hAnsi="Times New Roman"/>
          <w:b w:val="0"/>
          <w:bCs w:val="0"/>
          <w:caps w:val="0"/>
          <w:kern w:val="0"/>
          <w:lang w:val="ru-RU" w:eastAsia="en-US"/>
        </w:rPr>
        <w:t>, 2023. — 224 с. — ISBN 978-5-406-10684-6. — URL: https://book.ru/book/946262 — Текст : электронный.</w:t>
      </w:r>
    </w:p>
    <w:p w14:paraId="7BC9D35C" w14:textId="77777777" w:rsidR="007E16D5" w:rsidRPr="007E16D5" w:rsidRDefault="007E16D5" w:rsidP="00B34854">
      <w:pPr>
        <w:pStyle w:val="1f"/>
        <w:numPr>
          <w:ilvl w:val="0"/>
          <w:numId w:val="34"/>
        </w:numPr>
        <w:ind w:left="0" w:firstLine="426"/>
        <w:jc w:val="both"/>
        <w:rPr>
          <w:rFonts w:ascii="Times New Roman" w:eastAsiaTheme="minorHAnsi" w:hAnsi="Times New Roman"/>
          <w:b w:val="0"/>
          <w:bCs w:val="0"/>
          <w:caps w:val="0"/>
          <w:kern w:val="0"/>
          <w:lang w:val="ru-RU" w:eastAsia="en-US"/>
        </w:rPr>
      </w:pPr>
      <w:r w:rsidRPr="007E16D5">
        <w:rPr>
          <w:rFonts w:ascii="Times New Roman" w:eastAsiaTheme="minorHAnsi" w:hAnsi="Times New Roman"/>
          <w:b w:val="0"/>
          <w:bCs w:val="0"/>
          <w:caps w:val="0"/>
          <w:kern w:val="0"/>
          <w:lang w:val="ru-RU" w:eastAsia="en-US"/>
        </w:rPr>
        <w:t>Долгов, В. С. Экономика сельского хозяйства / В. С. Долгов. — 3-е изд., стер. — Санкт-Петербург : Лань, 2024. — 124 с. — ISBN 978-5-507-47393-9. — Текст : электронный // Лань : электронно-библиотечная система. — URL: https://e.lanbook.com/book/367025</w:t>
      </w:r>
    </w:p>
    <w:p w14:paraId="08BE6CE2" w14:textId="77777777" w:rsidR="007E16D5" w:rsidRPr="007E16D5" w:rsidRDefault="007E16D5" w:rsidP="00B34854">
      <w:pPr>
        <w:pStyle w:val="1f"/>
        <w:numPr>
          <w:ilvl w:val="0"/>
          <w:numId w:val="34"/>
        </w:numPr>
        <w:ind w:left="0" w:firstLine="426"/>
        <w:jc w:val="both"/>
        <w:rPr>
          <w:rFonts w:ascii="Times New Roman" w:eastAsiaTheme="minorHAnsi" w:hAnsi="Times New Roman"/>
          <w:b w:val="0"/>
          <w:bCs w:val="0"/>
          <w:caps w:val="0"/>
          <w:kern w:val="0"/>
          <w:lang w:val="ru-RU" w:eastAsia="en-US"/>
        </w:rPr>
      </w:pPr>
      <w:r w:rsidRPr="007E16D5">
        <w:rPr>
          <w:rFonts w:ascii="Times New Roman" w:eastAsiaTheme="minorHAnsi" w:hAnsi="Times New Roman"/>
          <w:b w:val="0"/>
          <w:bCs w:val="0"/>
          <w:caps w:val="0"/>
          <w:kern w:val="0"/>
          <w:lang w:val="ru-RU" w:eastAsia="en-US"/>
        </w:rPr>
        <w:t>Кондратьева, И. В. Основы экономики сельскохозяйственного предприятия / И. В. Кондратьева. — 3-е изд., стер. — Санкт-Петербург : Лань, 2024. — 232 с. — ISBN 978-5-507-47341-0. — Текст : электронный // Лань : электронно-библиотечная система. — URL: https://e.lanbook.com/book/362300</w:t>
      </w:r>
    </w:p>
    <w:p w14:paraId="0C63C257" w14:textId="77777777" w:rsidR="007E16D5" w:rsidRPr="007E16D5" w:rsidRDefault="007E16D5" w:rsidP="00B34854">
      <w:pPr>
        <w:pStyle w:val="1f"/>
        <w:numPr>
          <w:ilvl w:val="0"/>
          <w:numId w:val="34"/>
        </w:numPr>
        <w:ind w:left="0" w:firstLine="426"/>
        <w:jc w:val="both"/>
        <w:rPr>
          <w:rFonts w:ascii="Times New Roman" w:eastAsiaTheme="minorHAnsi" w:hAnsi="Times New Roman"/>
          <w:b w:val="0"/>
          <w:bCs w:val="0"/>
          <w:caps w:val="0"/>
          <w:kern w:val="0"/>
          <w:lang w:val="ru-RU" w:eastAsia="en-US"/>
        </w:rPr>
      </w:pPr>
      <w:r w:rsidRPr="007E16D5">
        <w:rPr>
          <w:rFonts w:ascii="Times New Roman" w:eastAsiaTheme="minorHAnsi" w:hAnsi="Times New Roman"/>
          <w:b w:val="0"/>
          <w:bCs w:val="0"/>
          <w:caps w:val="0"/>
          <w:kern w:val="0"/>
          <w:lang w:val="ru-RU" w:eastAsia="en-US"/>
        </w:rPr>
        <w:t xml:space="preserve">Кондратьева, И. В. Экономика отраслей сельского хозяйства : учебное пособие для </w:t>
      </w:r>
      <w:proofErr w:type="spellStart"/>
      <w:r w:rsidRPr="007E16D5">
        <w:rPr>
          <w:rFonts w:ascii="Times New Roman" w:eastAsiaTheme="minorHAnsi" w:hAnsi="Times New Roman"/>
          <w:b w:val="0"/>
          <w:bCs w:val="0"/>
          <w:caps w:val="0"/>
          <w:kern w:val="0"/>
          <w:lang w:val="ru-RU" w:eastAsia="en-US"/>
        </w:rPr>
        <w:t>спо</w:t>
      </w:r>
      <w:proofErr w:type="spellEnd"/>
      <w:r w:rsidRPr="007E16D5">
        <w:rPr>
          <w:rFonts w:ascii="Times New Roman" w:eastAsiaTheme="minorHAnsi" w:hAnsi="Times New Roman"/>
          <w:b w:val="0"/>
          <w:bCs w:val="0"/>
          <w:caps w:val="0"/>
          <w:kern w:val="0"/>
          <w:lang w:val="ru-RU" w:eastAsia="en-US"/>
        </w:rPr>
        <w:t xml:space="preserve"> / И. В. Кондратьева. — 2-е изд., стер. — Санкт-Петербург : Лань, 2021. — 184 с. — ISBN 978-5-8114-8486-7. — Текст : электронный // Лань : электронно-библиотечная система. — URL: https://e.lanbook.com/book/176899</w:t>
      </w:r>
    </w:p>
    <w:p w14:paraId="6A234BD6" w14:textId="77777777" w:rsidR="007E16D5" w:rsidRPr="007E16D5" w:rsidRDefault="007E16D5" w:rsidP="00B34854">
      <w:pPr>
        <w:pStyle w:val="1f"/>
        <w:numPr>
          <w:ilvl w:val="0"/>
          <w:numId w:val="34"/>
        </w:numPr>
        <w:ind w:left="0" w:firstLine="426"/>
        <w:jc w:val="both"/>
        <w:rPr>
          <w:rFonts w:ascii="Times New Roman" w:eastAsiaTheme="minorHAnsi" w:hAnsi="Times New Roman"/>
          <w:b w:val="0"/>
          <w:bCs w:val="0"/>
          <w:caps w:val="0"/>
          <w:kern w:val="0"/>
          <w:lang w:val="ru-RU" w:eastAsia="en-US"/>
        </w:rPr>
      </w:pPr>
      <w:r w:rsidRPr="007E16D5">
        <w:rPr>
          <w:rFonts w:ascii="Times New Roman" w:eastAsiaTheme="minorHAnsi" w:hAnsi="Times New Roman"/>
          <w:b w:val="0"/>
          <w:bCs w:val="0"/>
          <w:caps w:val="0"/>
          <w:kern w:val="0"/>
          <w:lang w:val="ru-RU" w:eastAsia="en-US"/>
        </w:rPr>
        <w:t xml:space="preserve">Одинцов, А. А. Основы менеджмента : учебное пособие для среднего профессионального образования / А. А. Одинцов. — 2-е изд., </w:t>
      </w:r>
      <w:proofErr w:type="spellStart"/>
      <w:r w:rsidRPr="007E16D5">
        <w:rPr>
          <w:rFonts w:ascii="Times New Roman" w:eastAsiaTheme="minorHAnsi" w:hAnsi="Times New Roman"/>
          <w:b w:val="0"/>
          <w:bCs w:val="0"/>
          <w:caps w:val="0"/>
          <w:kern w:val="0"/>
          <w:lang w:val="ru-RU" w:eastAsia="en-US"/>
        </w:rPr>
        <w:t>испр</w:t>
      </w:r>
      <w:proofErr w:type="spellEnd"/>
      <w:r w:rsidRPr="007E16D5">
        <w:rPr>
          <w:rFonts w:ascii="Times New Roman" w:eastAsiaTheme="minorHAnsi" w:hAnsi="Times New Roman"/>
          <w:b w:val="0"/>
          <w:bCs w:val="0"/>
          <w:caps w:val="0"/>
          <w:kern w:val="0"/>
          <w:lang w:val="ru-RU" w:eastAsia="en-US"/>
        </w:rPr>
        <w:t xml:space="preserve">. и доп. — Москва : Издательство </w:t>
      </w:r>
      <w:proofErr w:type="spellStart"/>
      <w:r w:rsidRPr="007E16D5">
        <w:rPr>
          <w:rFonts w:ascii="Times New Roman" w:eastAsiaTheme="minorHAnsi" w:hAnsi="Times New Roman"/>
          <w:b w:val="0"/>
          <w:bCs w:val="0"/>
          <w:caps w:val="0"/>
          <w:kern w:val="0"/>
          <w:lang w:val="ru-RU" w:eastAsia="en-US"/>
        </w:rPr>
        <w:t>Юрайт</w:t>
      </w:r>
      <w:proofErr w:type="spellEnd"/>
      <w:r w:rsidRPr="007E16D5">
        <w:rPr>
          <w:rFonts w:ascii="Times New Roman" w:eastAsiaTheme="minorHAnsi" w:hAnsi="Times New Roman"/>
          <w:b w:val="0"/>
          <w:bCs w:val="0"/>
          <w:caps w:val="0"/>
          <w:kern w:val="0"/>
          <w:lang w:val="ru-RU" w:eastAsia="en-US"/>
        </w:rPr>
        <w:t xml:space="preserve">, 2024. — 241 с. — (Профессиональное образование). — ISBN 978-5-534-16617-0. — Текст : электронный // Образовательная платформа </w:t>
      </w:r>
      <w:proofErr w:type="spellStart"/>
      <w:r w:rsidRPr="007E16D5">
        <w:rPr>
          <w:rFonts w:ascii="Times New Roman" w:eastAsiaTheme="minorHAnsi" w:hAnsi="Times New Roman"/>
          <w:b w:val="0"/>
          <w:bCs w:val="0"/>
          <w:caps w:val="0"/>
          <w:kern w:val="0"/>
          <w:lang w:val="ru-RU" w:eastAsia="en-US"/>
        </w:rPr>
        <w:t>Юрайт</w:t>
      </w:r>
      <w:proofErr w:type="spellEnd"/>
      <w:r w:rsidRPr="007E16D5">
        <w:rPr>
          <w:rFonts w:ascii="Times New Roman" w:eastAsiaTheme="minorHAnsi" w:hAnsi="Times New Roman"/>
          <w:b w:val="0"/>
          <w:bCs w:val="0"/>
          <w:caps w:val="0"/>
          <w:kern w:val="0"/>
          <w:lang w:val="ru-RU" w:eastAsia="en-US"/>
        </w:rPr>
        <w:t xml:space="preserve"> [сайт]. — URL: https://urait.ru/bcode/539809</w:t>
      </w:r>
    </w:p>
    <w:p w14:paraId="67212E7A" w14:textId="77777777" w:rsidR="007E16D5" w:rsidRDefault="007E16D5" w:rsidP="00B34854">
      <w:pPr>
        <w:pStyle w:val="1f"/>
        <w:numPr>
          <w:ilvl w:val="0"/>
          <w:numId w:val="34"/>
        </w:numPr>
        <w:ind w:left="0" w:firstLine="426"/>
        <w:jc w:val="both"/>
        <w:rPr>
          <w:rFonts w:ascii="Times New Roman" w:eastAsiaTheme="minorHAnsi" w:hAnsi="Times New Roman"/>
          <w:b w:val="0"/>
          <w:bCs w:val="0"/>
          <w:caps w:val="0"/>
          <w:kern w:val="0"/>
          <w:lang w:val="ru-RU" w:eastAsia="en-US"/>
        </w:rPr>
      </w:pPr>
      <w:r w:rsidRPr="007E16D5">
        <w:rPr>
          <w:rFonts w:ascii="Times New Roman" w:eastAsiaTheme="minorHAnsi" w:hAnsi="Times New Roman"/>
          <w:b w:val="0"/>
          <w:bCs w:val="0"/>
          <w:caps w:val="0"/>
          <w:kern w:val="0"/>
          <w:lang w:val="ru-RU" w:eastAsia="en-US"/>
        </w:rPr>
        <w:t xml:space="preserve">Реброва, Н. П. Основы маркетинга : учебник и практикум для среднего профессионального образования / Н. П. Реброва. — Москва : Издательство </w:t>
      </w:r>
      <w:proofErr w:type="spellStart"/>
      <w:r w:rsidRPr="007E16D5">
        <w:rPr>
          <w:rFonts w:ascii="Times New Roman" w:eastAsiaTheme="minorHAnsi" w:hAnsi="Times New Roman"/>
          <w:b w:val="0"/>
          <w:bCs w:val="0"/>
          <w:caps w:val="0"/>
          <w:kern w:val="0"/>
          <w:lang w:val="ru-RU" w:eastAsia="en-US"/>
        </w:rPr>
        <w:t>Юрайт</w:t>
      </w:r>
      <w:proofErr w:type="spellEnd"/>
      <w:r w:rsidRPr="007E16D5">
        <w:rPr>
          <w:rFonts w:ascii="Times New Roman" w:eastAsiaTheme="minorHAnsi" w:hAnsi="Times New Roman"/>
          <w:b w:val="0"/>
          <w:bCs w:val="0"/>
          <w:caps w:val="0"/>
          <w:kern w:val="0"/>
          <w:lang w:val="ru-RU" w:eastAsia="en-US"/>
        </w:rPr>
        <w:t xml:space="preserve">, 2024. — 277 с. — (Профессиональное образование). — ISBN 978-5-534-03462-2. — Текст : электронный // Образовательная платформа </w:t>
      </w:r>
      <w:proofErr w:type="spellStart"/>
      <w:r w:rsidRPr="007E16D5">
        <w:rPr>
          <w:rFonts w:ascii="Times New Roman" w:eastAsiaTheme="minorHAnsi" w:hAnsi="Times New Roman"/>
          <w:b w:val="0"/>
          <w:bCs w:val="0"/>
          <w:caps w:val="0"/>
          <w:kern w:val="0"/>
          <w:lang w:val="ru-RU" w:eastAsia="en-US"/>
        </w:rPr>
        <w:t>Юрайт</w:t>
      </w:r>
      <w:proofErr w:type="spellEnd"/>
      <w:r w:rsidRPr="007E16D5">
        <w:rPr>
          <w:rFonts w:ascii="Times New Roman" w:eastAsiaTheme="minorHAnsi" w:hAnsi="Times New Roman"/>
          <w:b w:val="0"/>
          <w:bCs w:val="0"/>
          <w:caps w:val="0"/>
          <w:kern w:val="0"/>
          <w:lang w:val="ru-RU" w:eastAsia="en-US"/>
        </w:rPr>
        <w:t xml:space="preserve"> [сайт]. — URL: </w:t>
      </w:r>
      <w:hyperlink r:id="rId42" w:history="1">
        <w:r w:rsidRPr="004A34E0">
          <w:rPr>
            <w:rStyle w:val="af0"/>
            <w:rFonts w:ascii="Times New Roman" w:eastAsiaTheme="minorHAnsi" w:hAnsi="Times New Roman"/>
            <w:b w:val="0"/>
            <w:bCs w:val="0"/>
            <w:caps w:val="0"/>
            <w:kern w:val="0"/>
            <w:lang w:val="ru-RU" w:eastAsia="en-US"/>
          </w:rPr>
          <w:t>https://urait.ru/bcode/536726</w:t>
        </w:r>
      </w:hyperlink>
    </w:p>
    <w:p w14:paraId="2343B061" w14:textId="27C7766A" w:rsidR="002C714E" w:rsidRPr="00037760" w:rsidRDefault="002C714E" w:rsidP="007E16D5">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42"/>
      <w:bookmarkEnd w:id="443"/>
      <w:bookmarkEnd w:id="44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61"/>
        <w:gridCol w:w="3184"/>
        <w:gridCol w:w="183"/>
        <w:gridCol w:w="2928"/>
        <w:gridCol w:w="292"/>
      </w:tblGrid>
      <w:tr w:rsidR="002C714E" w:rsidRPr="008C1654" w14:paraId="6F4063D6" w14:textId="77777777" w:rsidTr="00965B1B">
        <w:trPr>
          <w:gridAfter w:val="1"/>
          <w:wAfter w:w="147" w:type="pct"/>
          <w:trHeight w:val="20"/>
        </w:trPr>
        <w:tc>
          <w:tcPr>
            <w:tcW w:w="1680" w:type="pct"/>
            <w:gridSpan w:val="2"/>
          </w:tcPr>
          <w:bookmarkEnd w:id="410"/>
          <w:p w14:paraId="76D25074" w14:textId="77777777" w:rsidR="002C714E" w:rsidRPr="008C1654" w:rsidRDefault="002C714E" w:rsidP="004C41A0">
            <w:pPr>
              <w:rPr>
                <w:rFonts w:ascii="Times New Roman" w:hAnsi="Times New Roman" w:cs="Times New Roman"/>
                <w:b/>
                <w:bCs/>
                <w:i/>
                <w:sz w:val="24"/>
                <w:szCs w:val="24"/>
                <w:lang w:eastAsia="ru-RU"/>
              </w:rPr>
            </w:pPr>
            <w:r w:rsidRPr="008C1654">
              <w:rPr>
                <w:rFonts w:ascii="Times New Roman" w:hAnsi="Times New Roman" w:cs="Times New Roman"/>
                <w:b/>
                <w:sz w:val="24"/>
                <w:szCs w:val="24"/>
              </w:rPr>
              <w:t>Результаты обучения</w:t>
            </w:r>
          </w:p>
        </w:tc>
        <w:tc>
          <w:tcPr>
            <w:tcW w:w="1697" w:type="pct"/>
            <w:gridSpan w:val="2"/>
          </w:tcPr>
          <w:p w14:paraId="7D655C76" w14:textId="77777777" w:rsidR="002C714E" w:rsidRPr="008C1654" w:rsidRDefault="002C714E" w:rsidP="004C41A0">
            <w:pPr>
              <w:jc w:val="center"/>
              <w:rPr>
                <w:rFonts w:ascii="Times New Roman" w:hAnsi="Times New Roman" w:cs="Times New Roman"/>
                <w:b/>
                <w:bCs/>
                <w:i/>
                <w:sz w:val="24"/>
                <w:szCs w:val="24"/>
                <w:lang w:eastAsia="ru-RU"/>
              </w:rPr>
            </w:pPr>
            <w:r w:rsidRPr="008C1654">
              <w:rPr>
                <w:rFonts w:ascii="Times New Roman" w:hAnsi="Times New Roman" w:cs="Times New Roman"/>
                <w:b/>
                <w:sz w:val="24"/>
                <w:szCs w:val="24"/>
              </w:rPr>
              <w:t>Показатели освоенности компетенций</w:t>
            </w:r>
          </w:p>
        </w:tc>
        <w:tc>
          <w:tcPr>
            <w:tcW w:w="1476" w:type="pct"/>
          </w:tcPr>
          <w:p w14:paraId="3499117B" w14:textId="77777777" w:rsidR="002C714E" w:rsidRPr="008C1654" w:rsidRDefault="002C714E" w:rsidP="004C41A0">
            <w:pPr>
              <w:jc w:val="center"/>
              <w:rPr>
                <w:rFonts w:ascii="Times New Roman" w:hAnsi="Times New Roman" w:cs="Times New Roman"/>
                <w:b/>
                <w:bCs/>
                <w:i/>
                <w:sz w:val="24"/>
                <w:szCs w:val="24"/>
                <w:lang w:eastAsia="ru-RU"/>
              </w:rPr>
            </w:pPr>
            <w:r w:rsidRPr="008C1654">
              <w:rPr>
                <w:rFonts w:ascii="Times New Roman" w:hAnsi="Times New Roman" w:cs="Times New Roman"/>
                <w:b/>
                <w:sz w:val="24"/>
                <w:szCs w:val="24"/>
              </w:rPr>
              <w:t>Методы оценки</w:t>
            </w:r>
          </w:p>
        </w:tc>
      </w:tr>
      <w:tr w:rsidR="007E16D5" w:rsidRPr="008C1654" w14:paraId="7068C6ED" w14:textId="77777777" w:rsidTr="00965B1B">
        <w:trPr>
          <w:gridAfter w:val="1"/>
          <w:wAfter w:w="147" w:type="pct"/>
          <w:trHeight w:val="20"/>
        </w:trPr>
        <w:tc>
          <w:tcPr>
            <w:tcW w:w="1680" w:type="pct"/>
            <w:gridSpan w:val="2"/>
          </w:tcPr>
          <w:p w14:paraId="48DF7086" w14:textId="77777777" w:rsidR="007E16D5" w:rsidRPr="004D5468" w:rsidRDefault="007E16D5" w:rsidP="007E16D5">
            <w:pPr>
              <w:rPr>
                <w:rFonts w:ascii="Times New Roman" w:hAnsi="Times New Roman"/>
                <w:bCs/>
                <w:sz w:val="24"/>
                <w:szCs w:val="24"/>
              </w:rPr>
            </w:pPr>
            <w:r w:rsidRPr="004D5468">
              <w:rPr>
                <w:rFonts w:ascii="Times New Roman" w:hAnsi="Times New Roman"/>
                <w:sz w:val="24"/>
                <w:szCs w:val="24"/>
              </w:rPr>
              <w:t xml:space="preserve">- основные положения экономической теории; </w:t>
            </w:r>
          </w:p>
          <w:p w14:paraId="3EEC8DCF" w14:textId="77777777" w:rsidR="007E16D5" w:rsidRPr="004D5468" w:rsidRDefault="007E16D5" w:rsidP="007E16D5">
            <w:pPr>
              <w:suppressAutoHyphens/>
              <w:rPr>
                <w:rFonts w:ascii="Times New Roman" w:hAnsi="Times New Roman"/>
                <w:sz w:val="24"/>
                <w:szCs w:val="24"/>
              </w:rPr>
            </w:pPr>
            <w:r w:rsidRPr="004D5468">
              <w:rPr>
                <w:rFonts w:ascii="Times New Roman" w:hAnsi="Times New Roman"/>
                <w:sz w:val="24"/>
                <w:szCs w:val="24"/>
              </w:rPr>
              <w:t>- принципы рыночной экономики;</w:t>
            </w:r>
          </w:p>
          <w:p w14:paraId="140922D5" w14:textId="77777777" w:rsidR="007E16D5" w:rsidRPr="004D5468" w:rsidRDefault="007E16D5" w:rsidP="007E16D5">
            <w:pPr>
              <w:suppressAutoHyphens/>
              <w:rPr>
                <w:rFonts w:ascii="Times New Roman" w:hAnsi="Times New Roman"/>
                <w:sz w:val="24"/>
                <w:szCs w:val="24"/>
              </w:rPr>
            </w:pPr>
            <w:r w:rsidRPr="004D5468">
              <w:rPr>
                <w:rFonts w:ascii="Times New Roman" w:hAnsi="Times New Roman"/>
                <w:sz w:val="24"/>
                <w:szCs w:val="24"/>
              </w:rPr>
              <w:t>- современное состояние и перспективы развития отрасли;</w:t>
            </w:r>
          </w:p>
          <w:p w14:paraId="3D89F6AF" w14:textId="77777777" w:rsidR="007E16D5" w:rsidRPr="004D5468" w:rsidRDefault="007E16D5" w:rsidP="007E16D5">
            <w:pPr>
              <w:suppressAutoHyphens/>
              <w:rPr>
                <w:rFonts w:ascii="Times New Roman" w:hAnsi="Times New Roman"/>
                <w:sz w:val="24"/>
                <w:szCs w:val="24"/>
              </w:rPr>
            </w:pPr>
            <w:r w:rsidRPr="004D5468">
              <w:rPr>
                <w:rFonts w:ascii="Times New Roman" w:hAnsi="Times New Roman"/>
                <w:sz w:val="24"/>
                <w:szCs w:val="24"/>
              </w:rPr>
              <w:t>- роль и организацию хозяйствующих субъектов в рыночной экономике;</w:t>
            </w:r>
          </w:p>
          <w:p w14:paraId="70C95EFA" w14:textId="77777777" w:rsidR="007E16D5" w:rsidRPr="004D5468" w:rsidRDefault="007E16D5" w:rsidP="007E16D5">
            <w:pPr>
              <w:suppressAutoHyphens/>
              <w:rPr>
                <w:rFonts w:ascii="Times New Roman" w:hAnsi="Times New Roman"/>
                <w:sz w:val="24"/>
                <w:szCs w:val="24"/>
              </w:rPr>
            </w:pPr>
            <w:r w:rsidRPr="004D5468">
              <w:rPr>
                <w:rFonts w:ascii="Times New Roman" w:hAnsi="Times New Roman"/>
                <w:sz w:val="24"/>
                <w:szCs w:val="24"/>
              </w:rPr>
              <w:t>- механизмы ценообразования на продукцию (услуги);</w:t>
            </w:r>
          </w:p>
          <w:p w14:paraId="784DA0FE" w14:textId="77777777" w:rsidR="007E16D5" w:rsidRPr="004D5468" w:rsidRDefault="007E16D5" w:rsidP="007E16D5">
            <w:pPr>
              <w:rPr>
                <w:rFonts w:ascii="Times New Roman" w:hAnsi="Times New Roman"/>
                <w:bCs/>
                <w:i/>
                <w:sz w:val="24"/>
                <w:szCs w:val="24"/>
              </w:rPr>
            </w:pPr>
            <w:r w:rsidRPr="004D5468">
              <w:rPr>
                <w:rFonts w:ascii="Times New Roman" w:hAnsi="Times New Roman"/>
                <w:sz w:val="24"/>
                <w:szCs w:val="24"/>
              </w:rPr>
              <w:t xml:space="preserve">- формы оплаты труда; </w:t>
            </w:r>
          </w:p>
          <w:p w14:paraId="552619FF" w14:textId="77777777" w:rsidR="007E16D5" w:rsidRPr="004D5468" w:rsidRDefault="007E16D5" w:rsidP="007E16D5">
            <w:pPr>
              <w:suppressAutoHyphens/>
              <w:rPr>
                <w:rFonts w:ascii="Times New Roman" w:hAnsi="Times New Roman"/>
                <w:sz w:val="24"/>
                <w:szCs w:val="24"/>
              </w:rPr>
            </w:pPr>
            <w:r w:rsidRPr="004D5468">
              <w:rPr>
                <w:rFonts w:ascii="Times New Roman" w:hAnsi="Times New Roman"/>
                <w:sz w:val="24"/>
                <w:szCs w:val="24"/>
              </w:rPr>
              <w:t>- стили управления, виды коммуникации;</w:t>
            </w:r>
          </w:p>
          <w:p w14:paraId="31C030DE" w14:textId="77777777" w:rsidR="007E16D5" w:rsidRPr="004D5468" w:rsidRDefault="007E16D5" w:rsidP="007E16D5">
            <w:pPr>
              <w:suppressAutoHyphens/>
              <w:rPr>
                <w:rFonts w:ascii="Times New Roman" w:hAnsi="Times New Roman"/>
                <w:sz w:val="24"/>
                <w:szCs w:val="24"/>
              </w:rPr>
            </w:pPr>
            <w:r w:rsidRPr="004D5468">
              <w:rPr>
                <w:rFonts w:ascii="Times New Roman" w:hAnsi="Times New Roman"/>
                <w:sz w:val="24"/>
                <w:szCs w:val="24"/>
              </w:rPr>
              <w:t>- принципы делового общения в коллективе;</w:t>
            </w:r>
          </w:p>
          <w:p w14:paraId="351F7756" w14:textId="77777777" w:rsidR="007E16D5" w:rsidRPr="004D5468" w:rsidRDefault="007E16D5" w:rsidP="007E16D5">
            <w:pPr>
              <w:suppressAutoHyphens/>
              <w:rPr>
                <w:rFonts w:ascii="Times New Roman" w:hAnsi="Times New Roman"/>
                <w:sz w:val="24"/>
                <w:szCs w:val="24"/>
              </w:rPr>
            </w:pPr>
            <w:r w:rsidRPr="004D5468">
              <w:rPr>
                <w:rFonts w:ascii="Times New Roman" w:hAnsi="Times New Roman"/>
                <w:sz w:val="24"/>
                <w:szCs w:val="24"/>
              </w:rPr>
              <w:t>- управленческий цикл</w:t>
            </w:r>
          </w:p>
          <w:p w14:paraId="1331EB0C" w14:textId="77777777" w:rsidR="007E16D5" w:rsidRPr="004D5468" w:rsidRDefault="007E16D5" w:rsidP="007E16D5">
            <w:pPr>
              <w:suppressAutoHyphens/>
              <w:rPr>
                <w:rFonts w:ascii="Times New Roman" w:hAnsi="Times New Roman"/>
                <w:sz w:val="24"/>
                <w:szCs w:val="24"/>
              </w:rPr>
            </w:pPr>
            <w:r w:rsidRPr="004D5468">
              <w:rPr>
                <w:rFonts w:ascii="Times New Roman" w:hAnsi="Times New Roman"/>
                <w:sz w:val="24"/>
                <w:szCs w:val="24"/>
              </w:rPr>
              <w:t>особенности менеджмента в области профессиональной деятельности</w:t>
            </w:r>
          </w:p>
          <w:p w14:paraId="7D12E5CD" w14:textId="77777777" w:rsidR="007E16D5" w:rsidRPr="004D5468" w:rsidRDefault="007E16D5" w:rsidP="007E16D5">
            <w:pPr>
              <w:suppressAutoHyphens/>
              <w:rPr>
                <w:rFonts w:ascii="Times New Roman" w:hAnsi="Times New Roman"/>
                <w:sz w:val="24"/>
                <w:szCs w:val="24"/>
              </w:rPr>
            </w:pPr>
            <w:r w:rsidRPr="004D5468">
              <w:rPr>
                <w:rFonts w:ascii="Times New Roman" w:hAnsi="Times New Roman"/>
                <w:sz w:val="24"/>
                <w:szCs w:val="24"/>
              </w:rPr>
              <w:t>- сущность, цели, основные принципы и функции маркетинга, его связь с менеджментом</w:t>
            </w:r>
          </w:p>
          <w:p w14:paraId="6050B777" w14:textId="5906DD63" w:rsidR="007E16D5" w:rsidRPr="008C1654" w:rsidRDefault="007E16D5" w:rsidP="007E16D5">
            <w:pPr>
              <w:tabs>
                <w:tab w:val="left" w:pos="1594"/>
                <w:tab w:val="left" w:pos="3507"/>
              </w:tabs>
              <w:ind w:left="110" w:right="94"/>
              <w:jc w:val="both"/>
              <w:rPr>
                <w:rFonts w:ascii="Times New Roman" w:hAnsi="Times New Roman" w:cs="Times New Roman"/>
                <w:sz w:val="24"/>
                <w:szCs w:val="24"/>
              </w:rPr>
            </w:pPr>
            <w:r w:rsidRPr="004D5468">
              <w:rPr>
                <w:rFonts w:ascii="Times New Roman" w:hAnsi="Times New Roman"/>
                <w:sz w:val="24"/>
                <w:szCs w:val="24"/>
              </w:rPr>
              <w:t>- формы адаптации производства и сбыта к рыночной ситуации</w:t>
            </w:r>
          </w:p>
        </w:tc>
        <w:tc>
          <w:tcPr>
            <w:tcW w:w="1697" w:type="pct"/>
            <w:gridSpan w:val="2"/>
          </w:tcPr>
          <w:p w14:paraId="7767F8CD" w14:textId="77777777" w:rsidR="007E16D5" w:rsidRPr="004D5468" w:rsidRDefault="007E16D5" w:rsidP="007E16D5">
            <w:pPr>
              <w:rPr>
                <w:rFonts w:ascii="Times New Roman" w:hAnsi="Times New Roman"/>
                <w:bCs/>
                <w:sz w:val="24"/>
                <w:szCs w:val="24"/>
              </w:rPr>
            </w:pPr>
            <w:r w:rsidRPr="004D5468">
              <w:rPr>
                <w:rFonts w:ascii="Times New Roman" w:hAnsi="Times New Roman"/>
                <w:bCs/>
                <w:sz w:val="24"/>
                <w:szCs w:val="24"/>
              </w:rPr>
              <w:t>- обучающийся полно и аргументировано отвечает по содержанию задания;</w:t>
            </w:r>
          </w:p>
          <w:p w14:paraId="6AC0C881" w14:textId="77777777" w:rsidR="007E16D5" w:rsidRPr="004D5468" w:rsidRDefault="007E16D5" w:rsidP="007E16D5">
            <w:pPr>
              <w:rPr>
                <w:rFonts w:ascii="Times New Roman" w:hAnsi="Times New Roman"/>
                <w:bCs/>
                <w:sz w:val="24"/>
                <w:szCs w:val="24"/>
              </w:rPr>
            </w:pPr>
            <w:r w:rsidRPr="004D5468">
              <w:rPr>
                <w:rFonts w:ascii="Times New Roman" w:hAnsi="Times New Roman"/>
                <w:bCs/>
                <w:sz w:val="24"/>
                <w:szCs w:val="24"/>
              </w:rPr>
              <w:t>- обучающийся демонстрирует понимание материала, может обосновать свой суждения, применить знания на практике;</w:t>
            </w:r>
          </w:p>
          <w:p w14:paraId="50FE8CF8" w14:textId="00D8FCC5" w:rsidR="007E16D5" w:rsidRPr="008C1654" w:rsidRDefault="007E16D5" w:rsidP="007E16D5">
            <w:pPr>
              <w:pStyle w:val="afc"/>
              <w:spacing w:line="288" w:lineRule="atLeast"/>
              <w:rPr>
                <w:color w:val="000000"/>
              </w:rPr>
            </w:pPr>
            <w:r w:rsidRPr="004D5468">
              <w:rPr>
                <w:bCs/>
              </w:rPr>
              <w:t>- обучающийся излагает материал последовательно и правильно</w:t>
            </w:r>
          </w:p>
        </w:tc>
        <w:tc>
          <w:tcPr>
            <w:tcW w:w="1476" w:type="pct"/>
            <w:vMerge w:val="restart"/>
          </w:tcPr>
          <w:p w14:paraId="5072D4B1" w14:textId="77777777" w:rsidR="007E16D5" w:rsidRPr="008C1654" w:rsidRDefault="007E16D5" w:rsidP="007E16D5">
            <w:pPr>
              <w:suppressAutoHyphens/>
              <w:spacing w:line="276" w:lineRule="auto"/>
              <w:contextualSpacing/>
              <w:rPr>
                <w:rFonts w:ascii="Times New Roman" w:hAnsi="Times New Roman" w:cs="Times New Roman"/>
                <w:sz w:val="24"/>
                <w:szCs w:val="24"/>
              </w:rPr>
            </w:pPr>
            <w:r w:rsidRPr="008C1654">
              <w:rPr>
                <w:rFonts w:ascii="Times New Roman" w:hAnsi="Times New Roman" w:cs="Times New Roman"/>
                <w:sz w:val="24"/>
                <w:szCs w:val="24"/>
              </w:rPr>
              <w:t xml:space="preserve">Экспертное наблюдение выполнения практических работ </w:t>
            </w:r>
          </w:p>
          <w:p w14:paraId="605678E5" w14:textId="77777777" w:rsidR="007E16D5" w:rsidRPr="008C1654" w:rsidRDefault="007E16D5" w:rsidP="007E16D5">
            <w:pPr>
              <w:rPr>
                <w:rFonts w:ascii="Times New Roman" w:hAnsi="Times New Roman" w:cs="Times New Roman"/>
                <w:bCs/>
                <w:i/>
                <w:sz w:val="24"/>
                <w:szCs w:val="24"/>
              </w:rPr>
            </w:pPr>
          </w:p>
        </w:tc>
      </w:tr>
      <w:tr w:rsidR="007E16D5" w:rsidRPr="008C1654" w14:paraId="4FA3A811" w14:textId="77777777" w:rsidTr="00965B1B">
        <w:trPr>
          <w:gridAfter w:val="1"/>
          <w:wAfter w:w="147" w:type="pct"/>
          <w:trHeight w:val="20"/>
        </w:trPr>
        <w:tc>
          <w:tcPr>
            <w:tcW w:w="1680" w:type="pct"/>
            <w:gridSpan w:val="2"/>
          </w:tcPr>
          <w:p w14:paraId="7EE20CAD" w14:textId="77777777" w:rsidR="007E16D5" w:rsidRPr="004D5468" w:rsidRDefault="007E16D5" w:rsidP="007E16D5">
            <w:pPr>
              <w:suppressAutoHyphens/>
              <w:rPr>
                <w:rFonts w:ascii="Times New Roman" w:hAnsi="Times New Roman"/>
                <w:sz w:val="24"/>
                <w:szCs w:val="24"/>
              </w:rPr>
            </w:pPr>
            <w:r w:rsidRPr="004D5468">
              <w:rPr>
                <w:rFonts w:ascii="Times New Roman" w:hAnsi="Times New Roman"/>
                <w:sz w:val="24"/>
                <w:szCs w:val="24"/>
              </w:rPr>
              <w:t>- рассчитывать основные технико-экономические показатели деятельности организации;</w:t>
            </w:r>
          </w:p>
          <w:p w14:paraId="410D538A" w14:textId="77777777" w:rsidR="007E16D5" w:rsidRPr="004D5468" w:rsidRDefault="007E16D5" w:rsidP="007E16D5">
            <w:pPr>
              <w:jc w:val="both"/>
              <w:rPr>
                <w:rFonts w:ascii="Times New Roman" w:hAnsi="Times New Roman"/>
                <w:bCs/>
                <w:sz w:val="24"/>
                <w:szCs w:val="24"/>
              </w:rPr>
            </w:pPr>
            <w:r w:rsidRPr="004D5468">
              <w:rPr>
                <w:rFonts w:ascii="Times New Roman" w:hAnsi="Times New Roman"/>
                <w:bCs/>
                <w:sz w:val="24"/>
                <w:szCs w:val="24"/>
              </w:rPr>
              <w:t>- применять в профессиональной деятельности приемы делового и управленческого общения;</w:t>
            </w:r>
          </w:p>
          <w:p w14:paraId="03904155" w14:textId="374AB75D" w:rsidR="007E16D5" w:rsidRPr="008C1654" w:rsidRDefault="007E16D5" w:rsidP="007E16D5">
            <w:pPr>
              <w:pStyle w:val="a4"/>
              <w:ind w:left="0"/>
              <w:rPr>
                <w:rFonts w:ascii="Times New Roman" w:hAnsi="Times New Roman" w:cs="Times New Roman"/>
                <w:bCs/>
                <w:sz w:val="24"/>
                <w:szCs w:val="24"/>
              </w:rPr>
            </w:pPr>
            <w:r w:rsidRPr="004D5468">
              <w:rPr>
                <w:rFonts w:ascii="Times New Roman" w:hAnsi="Times New Roman"/>
                <w:bCs/>
                <w:sz w:val="24"/>
                <w:szCs w:val="24"/>
              </w:rPr>
              <w:t>- анализировать ситуацию на рынке товаров и услуг;</w:t>
            </w:r>
          </w:p>
        </w:tc>
        <w:tc>
          <w:tcPr>
            <w:tcW w:w="1697" w:type="pct"/>
            <w:gridSpan w:val="2"/>
          </w:tcPr>
          <w:p w14:paraId="486949A5" w14:textId="77777777" w:rsidR="007E16D5" w:rsidRPr="004D5468" w:rsidRDefault="007E16D5" w:rsidP="007E16D5">
            <w:pPr>
              <w:rPr>
                <w:rFonts w:ascii="Times New Roman" w:hAnsi="Times New Roman"/>
                <w:bCs/>
                <w:sz w:val="24"/>
                <w:szCs w:val="24"/>
              </w:rPr>
            </w:pPr>
            <w:r w:rsidRPr="004D5468">
              <w:rPr>
                <w:rFonts w:ascii="Times New Roman" w:hAnsi="Times New Roman"/>
                <w:bCs/>
                <w:sz w:val="24"/>
                <w:szCs w:val="24"/>
              </w:rPr>
              <w:t>- обучающийся владеет методикой, правильно и  точно выполняет расчеты основных технико-экономических показателей деятельности организации</w:t>
            </w:r>
          </w:p>
          <w:p w14:paraId="0A3B1723" w14:textId="77777777" w:rsidR="007E16D5" w:rsidRPr="004D5468" w:rsidRDefault="007E16D5" w:rsidP="007E16D5">
            <w:pPr>
              <w:rPr>
                <w:rFonts w:ascii="Times New Roman" w:hAnsi="Times New Roman"/>
                <w:bCs/>
                <w:sz w:val="24"/>
                <w:szCs w:val="24"/>
              </w:rPr>
            </w:pPr>
            <w:r w:rsidRPr="004D5468">
              <w:rPr>
                <w:rFonts w:ascii="Times New Roman" w:hAnsi="Times New Roman"/>
                <w:bCs/>
                <w:sz w:val="24"/>
                <w:szCs w:val="24"/>
              </w:rPr>
              <w:t>- обучающийся владеет приемами делового и управленческого общения;</w:t>
            </w:r>
          </w:p>
          <w:p w14:paraId="17F3452D" w14:textId="77777777" w:rsidR="007E16D5" w:rsidRPr="004D5468" w:rsidRDefault="007E16D5" w:rsidP="007E16D5">
            <w:pPr>
              <w:tabs>
                <w:tab w:val="num" w:pos="0"/>
                <w:tab w:val="left" w:pos="401"/>
              </w:tabs>
              <w:jc w:val="both"/>
              <w:rPr>
                <w:rFonts w:ascii="Times New Roman" w:hAnsi="Times New Roman"/>
                <w:bCs/>
                <w:sz w:val="24"/>
                <w:szCs w:val="24"/>
              </w:rPr>
            </w:pPr>
            <w:r w:rsidRPr="004D5468">
              <w:rPr>
                <w:rFonts w:ascii="Times New Roman" w:hAnsi="Times New Roman"/>
                <w:bCs/>
                <w:sz w:val="24"/>
                <w:szCs w:val="24"/>
              </w:rPr>
              <w:t>- адекватность, оптимальность выбора способов действий, методов, техник, последовательность действий;</w:t>
            </w:r>
          </w:p>
          <w:p w14:paraId="50270290" w14:textId="6AB1904F" w:rsidR="007E16D5" w:rsidRPr="008C1654" w:rsidRDefault="007E16D5" w:rsidP="007E16D5">
            <w:pPr>
              <w:rPr>
                <w:rFonts w:ascii="Times New Roman" w:hAnsi="Times New Roman" w:cs="Times New Roman"/>
                <w:bCs/>
                <w:i/>
                <w:sz w:val="24"/>
                <w:szCs w:val="24"/>
                <w:lang w:eastAsia="ru-RU"/>
              </w:rPr>
            </w:pPr>
            <w:r w:rsidRPr="004D5468">
              <w:rPr>
                <w:rFonts w:ascii="Times New Roman" w:hAnsi="Times New Roman"/>
                <w:bCs/>
                <w:sz w:val="24"/>
                <w:szCs w:val="24"/>
              </w:rPr>
              <w:t xml:space="preserve">- обучающийся владеет </w:t>
            </w:r>
            <w:proofErr w:type="spellStart"/>
            <w:r w:rsidRPr="004D5468">
              <w:rPr>
                <w:rFonts w:ascii="Times New Roman" w:hAnsi="Times New Roman"/>
                <w:bCs/>
                <w:sz w:val="24"/>
                <w:szCs w:val="24"/>
              </w:rPr>
              <w:t>прие</w:t>
            </w:r>
            <w:proofErr w:type="spellEnd"/>
            <w:r w:rsidRPr="004D5468">
              <w:rPr>
                <w:rFonts w:ascii="Times New Roman" w:hAnsi="Times New Roman"/>
                <w:bCs/>
                <w:sz w:val="24"/>
                <w:szCs w:val="24"/>
              </w:rPr>
              <w:t xml:space="preserve"> </w:t>
            </w:r>
            <w:proofErr w:type="spellStart"/>
            <w:r w:rsidRPr="004D5468">
              <w:rPr>
                <w:rFonts w:ascii="Times New Roman" w:hAnsi="Times New Roman"/>
                <w:bCs/>
                <w:sz w:val="24"/>
                <w:szCs w:val="24"/>
              </w:rPr>
              <w:t>мами</w:t>
            </w:r>
            <w:proofErr w:type="spellEnd"/>
            <w:r w:rsidRPr="004D5468">
              <w:rPr>
                <w:rFonts w:ascii="Times New Roman" w:hAnsi="Times New Roman"/>
                <w:bCs/>
                <w:sz w:val="24"/>
                <w:szCs w:val="24"/>
              </w:rPr>
              <w:t xml:space="preserve"> маркетингового анализа  ситуации на рынке товаров и услуг</w:t>
            </w:r>
          </w:p>
        </w:tc>
        <w:tc>
          <w:tcPr>
            <w:tcW w:w="1476" w:type="pct"/>
            <w:vMerge/>
          </w:tcPr>
          <w:p w14:paraId="039A405B" w14:textId="77777777" w:rsidR="007E16D5" w:rsidRPr="008C1654" w:rsidRDefault="007E16D5" w:rsidP="007E16D5">
            <w:pPr>
              <w:rPr>
                <w:rFonts w:ascii="Times New Roman" w:hAnsi="Times New Roman" w:cs="Times New Roman"/>
                <w:sz w:val="24"/>
                <w:szCs w:val="24"/>
                <w:lang w:eastAsia="ru-RU"/>
              </w:rPr>
            </w:pPr>
          </w:p>
        </w:tc>
      </w:tr>
      <w:tr w:rsidR="00BA10E7" w:rsidRPr="00BA10E7" w14:paraId="61CD434E" w14:textId="77777777" w:rsidTr="00965B1B">
        <w:trPr>
          <w:trHeight w:val="20"/>
        </w:trPr>
        <w:tc>
          <w:tcPr>
            <w:tcW w:w="1498" w:type="pct"/>
          </w:tcPr>
          <w:p w14:paraId="3036A676" w14:textId="77777777" w:rsidR="00965B1B" w:rsidRPr="00BB4473" w:rsidRDefault="00965B1B" w:rsidP="00965B1B">
            <w:pPr>
              <w:jc w:val="both"/>
              <w:rPr>
                <w:rFonts w:ascii="Times New Roman" w:hAnsi="Times New Roman"/>
                <w:bCs/>
                <w:sz w:val="24"/>
                <w:szCs w:val="24"/>
              </w:rPr>
            </w:pPr>
            <w:r w:rsidRPr="00BB4473">
              <w:rPr>
                <w:rFonts w:ascii="Times New Roman" w:hAnsi="Times New Roman"/>
                <w:bCs/>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3B9CD61B" w14:textId="70000948" w:rsidR="00965B1B" w:rsidRPr="00BB4473" w:rsidRDefault="00965B1B" w:rsidP="00965B1B">
            <w:pPr>
              <w:jc w:val="both"/>
              <w:rPr>
                <w:rFonts w:ascii="Times New Roman" w:hAnsi="Times New Roman"/>
                <w:bCs/>
                <w:sz w:val="24"/>
                <w:szCs w:val="24"/>
              </w:rPr>
            </w:pPr>
            <w:r w:rsidRPr="00BB4473">
              <w:rPr>
                <w:rFonts w:ascii="Times New Roman" w:hAnsi="Times New Roman"/>
                <w:bCs/>
                <w:sz w:val="24"/>
                <w:szCs w:val="24"/>
              </w:rPr>
              <w:t>использовать в профессиональной деятельности различные виды программного обеспечения, в том числе специального;</w:t>
            </w:r>
          </w:p>
          <w:p w14:paraId="0ACEB077" w14:textId="77777777" w:rsidR="00965B1B" w:rsidRPr="00BB4473" w:rsidRDefault="00965B1B" w:rsidP="00965B1B">
            <w:pPr>
              <w:jc w:val="both"/>
              <w:rPr>
                <w:rFonts w:ascii="Times New Roman" w:hAnsi="Times New Roman"/>
                <w:bCs/>
                <w:sz w:val="24"/>
                <w:szCs w:val="24"/>
              </w:rPr>
            </w:pPr>
            <w:r w:rsidRPr="00BB4473">
              <w:rPr>
                <w:rFonts w:ascii="Times New Roman" w:hAnsi="Times New Roman"/>
                <w:bCs/>
                <w:sz w:val="24"/>
                <w:szCs w:val="24"/>
              </w:rPr>
              <w:t>обрабатывать статистическую информацию, используя средства пакета прикладных программ</w:t>
            </w:r>
          </w:p>
          <w:p w14:paraId="4B1C29F1" w14:textId="365472DD" w:rsidR="00BA10E7" w:rsidRPr="00BA10E7" w:rsidRDefault="00965B1B" w:rsidP="00965B1B">
            <w:pPr>
              <w:spacing w:line="276" w:lineRule="auto"/>
              <w:contextualSpacing/>
              <w:rPr>
                <w:rFonts w:ascii="Times New Roman" w:hAnsi="Times New Roman" w:cs="Times New Roman"/>
                <w:bCs/>
                <w:noProof/>
                <w:sz w:val="24"/>
                <w:szCs w:val="24"/>
              </w:rPr>
            </w:pPr>
            <w:r w:rsidRPr="00BB4473">
              <w:rPr>
                <w:rFonts w:ascii="Times New Roman" w:hAnsi="Times New Roman"/>
                <w:bCs/>
                <w:sz w:val="24"/>
                <w:szCs w:val="24"/>
              </w:rPr>
              <w:t>применять компьютерные и телекоммуникационные средства</w:t>
            </w:r>
            <w:r w:rsidRPr="00BB4473">
              <w:rPr>
                <w:rFonts w:ascii="Times New Roman" w:hAnsi="Times New Roman"/>
                <w:b/>
                <w:bCs/>
                <w:i/>
                <w:sz w:val="24"/>
                <w:szCs w:val="24"/>
              </w:rPr>
              <w:t>.</w:t>
            </w:r>
          </w:p>
        </w:tc>
        <w:tc>
          <w:tcPr>
            <w:tcW w:w="1787" w:type="pct"/>
            <w:gridSpan w:val="2"/>
          </w:tcPr>
          <w:p w14:paraId="5E493C67" w14:textId="7A2AE333" w:rsidR="00BA10E7" w:rsidRPr="00BA10E7" w:rsidRDefault="00BA10E7" w:rsidP="00BA10E7">
            <w:pPr>
              <w:suppressAutoHyphens/>
              <w:spacing w:line="276" w:lineRule="auto"/>
              <w:rPr>
                <w:rFonts w:ascii="Times New Roman" w:hAnsi="Times New Roman" w:cs="Times New Roman"/>
                <w:bCs/>
                <w:sz w:val="24"/>
                <w:szCs w:val="24"/>
              </w:rPr>
            </w:pPr>
          </w:p>
        </w:tc>
        <w:tc>
          <w:tcPr>
            <w:tcW w:w="1715" w:type="pct"/>
            <w:gridSpan w:val="3"/>
          </w:tcPr>
          <w:p w14:paraId="05106A5E" w14:textId="77777777" w:rsidR="00BA10E7" w:rsidRPr="00BA10E7" w:rsidRDefault="00BA10E7" w:rsidP="00BA10E7">
            <w:pPr>
              <w:suppressAutoHyphens/>
              <w:spacing w:line="276" w:lineRule="auto"/>
              <w:contextualSpacing/>
              <w:rPr>
                <w:rFonts w:ascii="Times New Roman" w:hAnsi="Times New Roman" w:cs="Times New Roman"/>
                <w:sz w:val="24"/>
                <w:szCs w:val="24"/>
              </w:rPr>
            </w:pPr>
          </w:p>
        </w:tc>
      </w:tr>
    </w:tbl>
    <w:p w14:paraId="7D1C0CBA" w14:textId="77777777" w:rsidR="00A00E45" w:rsidRDefault="00A00E45" w:rsidP="00D75D63">
      <w:pPr>
        <w:jc w:val="right"/>
        <w:rPr>
          <w:rFonts w:ascii="Times New Roman" w:hAnsi="Times New Roman" w:cs="Times New Roman"/>
          <w:b/>
          <w:bCs/>
          <w:sz w:val="24"/>
          <w:szCs w:val="24"/>
        </w:rPr>
      </w:pPr>
    </w:p>
    <w:p w14:paraId="6AE2B093" w14:textId="00ADAC06" w:rsidR="00A00E45" w:rsidRDefault="00A00E45" w:rsidP="002E5FEA">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9F5F450" w14:textId="21FCF370" w:rsidR="00180A39" w:rsidRPr="00037760" w:rsidRDefault="00180A39" w:rsidP="00D75D63">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2.1</w:t>
      </w:r>
      <w:r w:rsidR="005A63A8">
        <w:rPr>
          <w:rFonts w:ascii="Times New Roman" w:hAnsi="Times New Roman" w:cs="Times New Roman"/>
          <w:b/>
          <w:bCs/>
          <w:sz w:val="24"/>
          <w:szCs w:val="24"/>
        </w:rPr>
        <w:t>9</w:t>
      </w:r>
    </w:p>
    <w:p w14:paraId="0BAA62B4"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2994B5D" w14:textId="07825895" w:rsidR="00180A39" w:rsidRPr="00037760" w:rsidRDefault="00855834" w:rsidP="00180A39">
      <w:pPr>
        <w:jc w:val="right"/>
        <w:rPr>
          <w:rFonts w:ascii="Times New Roman" w:hAnsi="Times New Roman" w:cs="Times New Roman"/>
          <w:b/>
          <w:bCs/>
          <w:sz w:val="24"/>
          <w:szCs w:val="24"/>
        </w:rPr>
      </w:pPr>
      <w:r>
        <w:rPr>
          <w:rFonts w:ascii="Times New Roman" w:hAnsi="Times New Roman" w:cs="Times New Roman"/>
          <w:b/>
          <w:bCs/>
          <w:sz w:val="24"/>
          <w:szCs w:val="24"/>
        </w:rPr>
        <w:t>35.02.10 Обработка водных биоресурсов</w:t>
      </w:r>
    </w:p>
    <w:p w14:paraId="6FC29BBB" w14:textId="77777777" w:rsidR="001E7D1C" w:rsidRPr="00037760" w:rsidRDefault="001E7D1C" w:rsidP="001E7D1C">
      <w:pPr>
        <w:jc w:val="right"/>
        <w:rPr>
          <w:rFonts w:ascii="Times New Roman" w:hAnsi="Times New Roman" w:cs="Times New Roman"/>
          <w:b/>
          <w:bCs/>
          <w:color w:val="0070C0"/>
          <w:sz w:val="24"/>
          <w:szCs w:val="24"/>
        </w:rPr>
      </w:pPr>
    </w:p>
    <w:p w14:paraId="17DD525E" w14:textId="77777777" w:rsidR="001E7D1C" w:rsidRPr="00037760" w:rsidRDefault="001E7D1C" w:rsidP="001E7D1C">
      <w:pPr>
        <w:jc w:val="right"/>
        <w:rPr>
          <w:rFonts w:ascii="Times New Roman" w:hAnsi="Times New Roman" w:cs="Times New Roman"/>
          <w:b/>
          <w:bCs/>
          <w:color w:val="0070C0"/>
          <w:sz w:val="24"/>
          <w:szCs w:val="24"/>
        </w:rPr>
      </w:pPr>
    </w:p>
    <w:p w14:paraId="20AD9653" w14:textId="77777777" w:rsidR="001E7D1C" w:rsidRPr="00037760" w:rsidRDefault="001E7D1C" w:rsidP="001E7D1C">
      <w:pPr>
        <w:jc w:val="right"/>
        <w:rPr>
          <w:rFonts w:ascii="Times New Roman" w:hAnsi="Times New Roman" w:cs="Times New Roman"/>
          <w:b/>
          <w:bCs/>
          <w:color w:val="0070C0"/>
          <w:sz w:val="24"/>
          <w:szCs w:val="24"/>
        </w:rPr>
      </w:pPr>
    </w:p>
    <w:p w14:paraId="3E6CAE24" w14:textId="77777777" w:rsidR="001E7D1C" w:rsidRPr="00037760" w:rsidRDefault="001E7D1C" w:rsidP="001E7D1C">
      <w:pPr>
        <w:jc w:val="right"/>
        <w:rPr>
          <w:rFonts w:ascii="Times New Roman" w:hAnsi="Times New Roman" w:cs="Times New Roman"/>
          <w:b/>
          <w:bCs/>
          <w:color w:val="0070C0"/>
          <w:sz w:val="24"/>
          <w:szCs w:val="24"/>
        </w:rPr>
      </w:pPr>
    </w:p>
    <w:p w14:paraId="6A61798F" w14:textId="77777777" w:rsidR="001E7D1C" w:rsidRPr="00037760" w:rsidRDefault="001E7D1C" w:rsidP="001E7D1C">
      <w:pPr>
        <w:jc w:val="right"/>
        <w:rPr>
          <w:rFonts w:ascii="Times New Roman" w:hAnsi="Times New Roman" w:cs="Times New Roman"/>
          <w:b/>
          <w:bCs/>
          <w:color w:val="0070C0"/>
          <w:sz w:val="24"/>
          <w:szCs w:val="24"/>
        </w:rPr>
      </w:pPr>
    </w:p>
    <w:p w14:paraId="38816507" w14:textId="77777777" w:rsidR="001E7D1C" w:rsidRPr="00037760" w:rsidRDefault="001E7D1C" w:rsidP="001E7D1C">
      <w:pPr>
        <w:jc w:val="right"/>
        <w:rPr>
          <w:rFonts w:ascii="Times New Roman" w:hAnsi="Times New Roman" w:cs="Times New Roman"/>
          <w:b/>
          <w:bCs/>
          <w:color w:val="0070C0"/>
          <w:sz w:val="24"/>
          <w:szCs w:val="24"/>
        </w:rPr>
      </w:pPr>
    </w:p>
    <w:p w14:paraId="570D7D9B" w14:textId="77777777" w:rsidR="001E7D1C" w:rsidRPr="00037760" w:rsidRDefault="001E7D1C" w:rsidP="001E7D1C">
      <w:pPr>
        <w:jc w:val="right"/>
        <w:rPr>
          <w:rFonts w:ascii="Times New Roman" w:hAnsi="Times New Roman" w:cs="Times New Roman"/>
          <w:b/>
          <w:bCs/>
          <w:color w:val="0070C0"/>
          <w:sz w:val="24"/>
          <w:szCs w:val="24"/>
        </w:rPr>
      </w:pPr>
    </w:p>
    <w:p w14:paraId="3B9888C3" w14:textId="77777777" w:rsidR="001E7D1C" w:rsidRPr="00037760" w:rsidRDefault="001E7D1C" w:rsidP="001E7D1C">
      <w:pPr>
        <w:jc w:val="right"/>
        <w:rPr>
          <w:rFonts w:ascii="Times New Roman" w:hAnsi="Times New Roman" w:cs="Times New Roman"/>
          <w:b/>
          <w:bCs/>
          <w:color w:val="0070C0"/>
          <w:sz w:val="24"/>
          <w:szCs w:val="24"/>
        </w:rPr>
      </w:pPr>
    </w:p>
    <w:p w14:paraId="65C3786E" w14:textId="77777777" w:rsidR="001E7D1C" w:rsidRPr="00037760" w:rsidRDefault="001E7D1C" w:rsidP="001E7D1C">
      <w:pPr>
        <w:jc w:val="right"/>
        <w:rPr>
          <w:rFonts w:ascii="Times New Roman" w:hAnsi="Times New Roman" w:cs="Times New Roman"/>
          <w:b/>
          <w:bCs/>
          <w:color w:val="0070C0"/>
          <w:sz w:val="24"/>
          <w:szCs w:val="24"/>
        </w:rPr>
      </w:pPr>
    </w:p>
    <w:p w14:paraId="16EFFAC4" w14:textId="77777777" w:rsidR="001E7D1C" w:rsidRPr="00037760" w:rsidRDefault="001E7D1C" w:rsidP="001E7D1C">
      <w:pPr>
        <w:jc w:val="right"/>
        <w:rPr>
          <w:rFonts w:ascii="Times New Roman" w:hAnsi="Times New Roman" w:cs="Times New Roman"/>
          <w:b/>
          <w:bCs/>
          <w:color w:val="0070C0"/>
          <w:sz w:val="24"/>
          <w:szCs w:val="24"/>
        </w:rPr>
      </w:pPr>
    </w:p>
    <w:p w14:paraId="0F73ECC6" w14:textId="77777777" w:rsidR="001E7D1C" w:rsidRPr="00037760" w:rsidRDefault="001E7D1C" w:rsidP="001E7D1C">
      <w:pPr>
        <w:jc w:val="right"/>
        <w:rPr>
          <w:rFonts w:ascii="Times New Roman" w:hAnsi="Times New Roman" w:cs="Times New Roman"/>
          <w:b/>
          <w:bCs/>
          <w:color w:val="0070C0"/>
          <w:sz w:val="24"/>
          <w:szCs w:val="24"/>
        </w:rPr>
      </w:pPr>
    </w:p>
    <w:p w14:paraId="6D4F2AE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12E3BB0" w14:textId="056BAC92" w:rsidR="001E7D1C" w:rsidRPr="00037760" w:rsidRDefault="001E7D1C" w:rsidP="001E7D1C">
      <w:pPr>
        <w:pStyle w:val="1"/>
        <w:rPr>
          <w:rFonts w:ascii="Times New Roman Полужирный" w:hAnsi="Times New Roman Полужирный"/>
          <w:caps/>
        </w:rPr>
      </w:pPr>
      <w:bookmarkStart w:id="445" w:name="_Toc172287304"/>
      <w:r w:rsidRPr="00037760">
        <w:rPr>
          <w:rFonts w:ascii="Times New Roman Полужирный" w:hAnsi="Times New Roman Полужирный"/>
          <w:caps/>
        </w:rPr>
        <w:t>«</w:t>
      </w:r>
      <w:r w:rsidR="005D1680" w:rsidRPr="00037760">
        <w:rPr>
          <w:rFonts w:ascii="Times New Roman Полужирный" w:hAnsi="Times New Roman Полужирный"/>
          <w:caps/>
        </w:rPr>
        <w:t>ОП.</w:t>
      </w:r>
      <w:bookmarkStart w:id="446" w:name="_Hlk160705122"/>
      <w:r w:rsidR="005A63A8" w:rsidRPr="005A63A8">
        <w:rPr>
          <w:caps/>
        </w:rPr>
        <w:t>11</w:t>
      </w:r>
      <w:r w:rsidR="00BA10E7" w:rsidRPr="00BA10E7">
        <w:rPr>
          <w:rFonts w:ascii="Times New Roman Полужирный" w:hAnsi="Times New Roman Полужирный"/>
          <w:caps/>
        </w:rPr>
        <w:t>Охрана труда</w:t>
      </w:r>
      <w:r w:rsidRPr="00037760">
        <w:rPr>
          <w:rFonts w:ascii="Times New Roman Полужирный" w:hAnsi="Times New Roman Полужирный"/>
          <w:caps/>
        </w:rPr>
        <w:t>»</w:t>
      </w:r>
      <w:bookmarkEnd w:id="445"/>
    </w:p>
    <w:p w14:paraId="35B478F9" w14:textId="77777777" w:rsidR="001E7D1C" w:rsidRPr="00037760" w:rsidRDefault="001E7D1C" w:rsidP="00B65739">
      <w:pPr>
        <w:pStyle w:val="ConsPlusNormal"/>
      </w:pPr>
    </w:p>
    <w:p w14:paraId="6791BE79" w14:textId="77777777" w:rsidR="001E7D1C" w:rsidRPr="00037760" w:rsidRDefault="001E7D1C" w:rsidP="00B65739">
      <w:pPr>
        <w:pStyle w:val="ConsPlusNormal"/>
      </w:pPr>
    </w:p>
    <w:p w14:paraId="5D4515E0" w14:textId="77777777" w:rsidR="001E7D1C" w:rsidRPr="00037760" w:rsidRDefault="001E7D1C" w:rsidP="00B65739">
      <w:pPr>
        <w:pStyle w:val="ConsPlusNormal"/>
      </w:pPr>
    </w:p>
    <w:p w14:paraId="3E651E1F" w14:textId="77777777" w:rsidR="001E7D1C" w:rsidRPr="00037760" w:rsidRDefault="001E7D1C" w:rsidP="00B65739">
      <w:pPr>
        <w:pStyle w:val="ConsPlusNormal"/>
      </w:pPr>
    </w:p>
    <w:p w14:paraId="48416CBE" w14:textId="77777777" w:rsidR="001E7D1C" w:rsidRPr="00037760" w:rsidRDefault="001E7D1C" w:rsidP="00B65739">
      <w:pPr>
        <w:pStyle w:val="ConsPlusNormal"/>
      </w:pPr>
    </w:p>
    <w:p w14:paraId="10F59AEE" w14:textId="77777777" w:rsidR="001E7D1C" w:rsidRPr="00037760" w:rsidRDefault="001E7D1C" w:rsidP="00B65739">
      <w:pPr>
        <w:pStyle w:val="ConsPlusNormal"/>
      </w:pPr>
    </w:p>
    <w:p w14:paraId="39455123" w14:textId="77777777" w:rsidR="001E7D1C" w:rsidRPr="00037760" w:rsidRDefault="001E7D1C" w:rsidP="00B65739">
      <w:pPr>
        <w:pStyle w:val="ConsPlusNormal"/>
      </w:pPr>
    </w:p>
    <w:p w14:paraId="334679CB" w14:textId="77777777" w:rsidR="001E7D1C" w:rsidRPr="00037760" w:rsidRDefault="001E7D1C" w:rsidP="00B65739">
      <w:pPr>
        <w:pStyle w:val="ConsPlusNormal"/>
      </w:pPr>
    </w:p>
    <w:p w14:paraId="31BB1E90" w14:textId="77777777" w:rsidR="001E7D1C" w:rsidRPr="00037760" w:rsidRDefault="001E7D1C" w:rsidP="00B65739">
      <w:pPr>
        <w:pStyle w:val="ConsPlusNormal"/>
      </w:pPr>
    </w:p>
    <w:p w14:paraId="72904E87" w14:textId="77777777" w:rsidR="001E7D1C" w:rsidRPr="00037760" w:rsidRDefault="001E7D1C" w:rsidP="00B65739">
      <w:pPr>
        <w:pStyle w:val="ConsPlusNormal"/>
      </w:pPr>
    </w:p>
    <w:p w14:paraId="2521978B" w14:textId="77777777" w:rsidR="001E7D1C" w:rsidRPr="00037760" w:rsidRDefault="001E7D1C" w:rsidP="00B65739">
      <w:pPr>
        <w:pStyle w:val="ConsPlusNormal"/>
      </w:pPr>
    </w:p>
    <w:p w14:paraId="14BF64C6" w14:textId="77777777" w:rsidR="001E7D1C" w:rsidRPr="00037760" w:rsidRDefault="001E7D1C" w:rsidP="00B65739">
      <w:pPr>
        <w:pStyle w:val="ConsPlusNormal"/>
      </w:pPr>
    </w:p>
    <w:p w14:paraId="0D89B907" w14:textId="77777777" w:rsidR="001E7D1C" w:rsidRPr="00037760" w:rsidRDefault="001E7D1C" w:rsidP="00B65739">
      <w:pPr>
        <w:pStyle w:val="ConsPlusNormal"/>
      </w:pPr>
    </w:p>
    <w:p w14:paraId="778C04C0" w14:textId="77777777" w:rsidR="001E7D1C" w:rsidRPr="00037760" w:rsidRDefault="001E7D1C" w:rsidP="00B65739">
      <w:pPr>
        <w:pStyle w:val="ConsPlusNormal"/>
      </w:pPr>
    </w:p>
    <w:p w14:paraId="519F3754" w14:textId="77777777" w:rsidR="001E7D1C" w:rsidRPr="00037760" w:rsidRDefault="001E7D1C" w:rsidP="00B65739">
      <w:pPr>
        <w:pStyle w:val="ConsPlusNormal"/>
        <w:rPr>
          <w:b/>
          <w:bCs/>
        </w:rPr>
      </w:pPr>
    </w:p>
    <w:p w14:paraId="641A7BD6" w14:textId="77777777" w:rsidR="001E7D1C" w:rsidRPr="00037760" w:rsidRDefault="001E7D1C" w:rsidP="00B65739">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70DB747" w14:textId="77777777" w:rsidR="001E7D1C" w:rsidRPr="00037760" w:rsidRDefault="001E7D1C" w:rsidP="001E7D1C">
      <w:pPr>
        <w:pStyle w:val="1f"/>
        <w:rPr>
          <w:rFonts w:ascii="Times New Roman" w:hAnsi="Times New Roman"/>
          <w:lang w:val="ru-RU"/>
        </w:rPr>
      </w:pPr>
      <w:bookmarkStart w:id="447" w:name="_Toc158389456"/>
      <w:bookmarkStart w:id="448" w:name="_Toc158393560"/>
      <w:bookmarkStart w:id="449" w:name="_Toc158398017"/>
      <w:r w:rsidRPr="00037760">
        <w:rPr>
          <w:rFonts w:ascii="Times New Roman" w:hAnsi="Times New Roman"/>
          <w:lang w:val="ru-RU"/>
        </w:rPr>
        <w:t>СОДЕРЖАНИЕ ПРОГРАММЫ</w:t>
      </w:r>
      <w:bookmarkEnd w:id="447"/>
      <w:bookmarkEnd w:id="448"/>
      <w:bookmarkEnd w:id="449"/>
    </w:p>
    <w:p w14:paraId="143D0646"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42658FD"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4E30A62B"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3B63ABAB"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9BD961C"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7934ABF3"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4B58C2D"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73CF80C6"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3" w:history="1">
        <w:r w:rsidRPr="00037760">
          <w:rPr>
            <w:rStyle w:val="af0"/>
            <w:i w:val="0"/>
            <w:iCs w:val="0"/>
          </w:rPr>
          <w:t>2.3. Курсовой проект (работа)</w:t>
        </w:r>
        <w:r w:rsidRPr="00037760">
          <w:rPr>
            <w:i w:val="0"/>
            <w:iCs w:val="0"/>
            <w:webHidden/>
          </w:rPr>
          <w:tab/>
        </w:r>
        <w:r w:rsidRPr="00037760">
          <w:rPr>
            <w:i w:val="0"/>
            <w:iCs w:val="0"/>
            <w:webHidden/>
          </w:rPr>
          <w:fldChar w:fldCharType="begin"/>
        </w:r>
        <w:r w:rsidRPr="00037760">
          <w:rPr>
            <w:i w:val="0"/>
            <w:iCs w:val="0"/>
            <w:webHidden/>
          </w:rPr>
          <w:instrText xml:space="preserve"> PAGEREF _Toc156294883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7A8C1174"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6A869423"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47EDEC70"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0D9469D8"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11AD3F31" w14:textId="77777777" w:rsidR="001E7D1C" w:rsidRPr="00037760" w:rsidRDefault="001E7D1C" w:rsidP="00B65739">
      <w:pPr>
        <w:pStyle w:val="ConsPlusNormal"/>
      </w:pPr>
      <w:r w:rsidRPr="00037760">
        <w:fldChar w:fldCharType="end"/>
      </w:r>
    </w:p>
    <w:p w14:paraId="3E5DE55C"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43"/>
          <w:headerReference w:type="default" r:id="rId44"/>
          <w:pgSz w:w="11906" w:h="16838"/>
          <w:pgMar w:top="1134" w:right="567" w:bottom="1134" w:left="1701" w:header="709" w:footer="709" w:gutter="0"/>
          <w:cols w:space="708"/>
          <w:docGrid w:linePitch="360"/>
        </w:sectPr>
      </w:pPr>
    </w:p>
    <w:p w14:paraId="3334DADB" w14:textId="77777777" w:rsidR="001E7D1C" w:rsidRPr="00037760" w:rsidRDefault="001E7D1C" w:rsidP="00363ABE">
      <w:pPr>
        <w:pStyle w:val="1f"/>
        <w:numPr>
          <w:ilvl w:val="0"/>
          <w:numId w:val="16"/>
        </w:numPr>
      </w:pPr>
      <w:bookmarkStart w:id="450" w:name="_Toc158389457"/>
      <w:bookmarkStart w:id="451" w:name="_Toc158393561"/>
      <w:bookmarkStart w:id="452" w:name="_Toc158398018"/>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50"/>
      <w:bookmarkEnd w:id="451"/>
      <w:bookmarkEnd w:id="452"/>
    </w:p>
    <w:p w14:paraId="0DBCD4A2" w14:textId="5F1E0CC3"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D1680" w:rsidRPr="00037760">
        <w:rPr>
          <w:rFonts w:ascii="Times New Roman Полужирный" w:eastAsia="Segoe UI" w:hAnsi="Times New Roman Полужирный"/>
          <w:b/>
          <w:bCs/>
          <w:caps/>
          <w:u w:val="single"/>
          <w:lang w:val="ru-RU"/>
        </w:rPr>
        <w:t>ОП.</w:t>
      </w:r>
      <w:r w:rsidR="005A63A8" w:rsidRPr="005A63A8">
        <w:rPr>
          <w:rFonts w:eastAsia="Segoe UI"/>
          <w:b/>
          <w:bCs/>
          <w:caps/>
          <w:u w:val="single"/>
          <w:lang w:val="ru-RU"/>
        </w:rPr>
        <w:t>11</w:t>
      </w:r>
      <w:r w:rsidR="005D1680" w:rsidRPr="00037760">
        <w:rPr>
          <w:rFonts w:ascii="Times New Roman Полужирный" w:eastAsia="Segoe UI" w:hAnsi="Times New Roman Полужирный"/>
          <w:b/>
          <w:bCs/>
          <w:caps/>
          <w:u w:val="single"/>
          <w:lang w:val="ru-RU"/>
        </w:rPr>
        <w:t xml:space="preserve"> </w:t>
      </w:r>
      <w:r w:rsidR="00BA10E7" w:rsidRPr="00BA10E7">
        <w:rPr>
          <w:rFonts w:ascii="Times New Roman Полужирный" w:eastAsia="Segoe UI" w:hAnsi="Times New Roman Полужирный"/>
          <w:b/>
          <w:bCs/>
          <w:caps/>
          <w:u w:val="single"/>
          <w:lang w:val="ru-RU"/>
        </w:rPr>
        <w:t>Охрана труда</w:t>
      </w:r>
      <w:r w:rsidRPr="00037760">
        <w:rPr>
          <w:rFonts w:ascii="Times New Roman Полужирный" w:eastAsia="Segoe UI" w:hAnsi="Times New Roman Полужирный"/>
          <w:b/>
          <w:bCs/>
          <w:caps/>
          <w:u w:val="single"/>
          <w:lang w:val="ru-RU"/>
        </w:rPr>
        <w:t>»</w:t>
      </w:r>
    </w:p>
    <w:p w14:paraId="557E4AC0" w14:textId="77777777" w:rsidR="001E7D1C" w:rsidRPr="00037760" w:rsidRDefault="001E7D1C" w:rsidP="001E7D1C">
      <w:pPr>
        <w:pStyle w:val="1d"/>
        <w:rPr>
          <w:lang w:val="ru-RU"/>
        </w:rPr>
      </w:pPr>
    </w:p>
    <w:p w14:paraId="690696DE" w14:textId="77777777" w:rsidR="001E7D1C" w:rsidRPr="00037760" w:rsidRDefault="001E7D1C" w:rsidP="001E7D1C">
      <w:pPr>
        <w:pStyle w:val="114"/>
        <w:rPr>
          <w:rFonts w:ascii="Times New Roman" w:hAnsi="Times New Roman"/>
        </w:rPr>
      </w:pPr>
      <w:bookmarkStart w:id="453" w:name="_Toc158389458"/>
      <w:bookmarkStart w:id="454" w:name="_Toc158393562"/>
      <w:bookmarkStart w:id="455" w:name="_Toc158398019"/>
      <w:r w:rsidRPr="00037760">
        <w:rPr>
          <w:rFonts w:ascii="Times New Roman" w:hAnsi="Times New Roman"/>
        </w:rPr>
        <w:t>1.1. Цель и место дисциплины в структуре образовательной программы</w:t>
      </w:r>
      <w:bookmarkEnd w:id="453"/>
      <w:bookmarkEnd w:id="454"/>
      <w:bookmarkEnd w:id="455"/>
    </w:p>
    <w:p w14:paraId="6D80C8B7" w14:textId="35BE4744" w:rsidR="00BA10E7" w:rsidRPr="00CE5583" w:rsidRDefault="001E7D1C" w:rsidP="00BA10E7">
      <w:pPr>
        <w:suppressAutoHyphens/>
        <w:spacing w:line="276" w:lineRule="auto"/>
        <w:ind w:firstLine="709"/>
        <w:jc w:val="both"/>
        <w:rPr>
          <w:rFonts w:ascii="Times New Roman" w:hAnsi="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D1680" w:rsidRPr="00037760">
        <w:rPr>
          <w:rFonts w:ascii="Times New Roman" w:hAnsi="Times New Roman"/>
          <w:sz w:val="24"/>
          <w:szCs w:val="24"/>
        </w:rPr>
        <w:t>ОП.</w:t>
      </w:r>
      <w:r w:rsidR="005A63A8">
        <w:rPr>
          <w:rFonts w:ascii="Times New Roman" w:hAnsi="Times New Roman"/>
          <w:sz w:val="24"/>
          <w:szCs w:val="24"/>
        </w:rPr>
        <w:t>11</w:t>
      </w:r>
      <w:r w:rsidR="005D1680" w:rsidRPr="00037760">
        <w:rPr>
          <w:rFonts w:ascii="Times New Roman" w:hAnsi="Times New Roman"/>
          <w:sz w:val="24"/>
          <w:szCs w:val="24"/>
        </w:rPr>
        <w:t xml:space="preserve"> </w:t>
      </w:r>
      <w:r w:rsidR="00BA10E7" w:rsidRPr="00BA10E7">
        <w:rPr>
          <w:rFonts w:ascii="Times New Roman" w:hAnsi="Times New Roman"/>
          <w:sz w:val="24"/>
          <w:szCs w:val="24"/>
        </w:rPr>
        <w:t>Охрана труда</w:t>
      </w:r>
      <w:r w:rsidR="00832F6F">
        <w:rPr>
          <w:rFonts w:ascii="Times New Roman" w:hAnsi="Times New Roman"/>
          <w:sz w:val="24"/>
          <w:szCs w:val="24"/>
        </w:rPr>
        <w:t xml:space="preserve">» </w:t>
      </w:r>
      <w:r w:rsidR="00BA10E7" w:rsidRPr="00CE5583">
        <w:rPr>
          <w:rFonts w:ascii="Times New Roman" w:hAnsi="Times New Roman"/>
          <w:sz w:val="24"/>
          <w:szCs w:val="24"/>
        </w:rPr>
        <w:t>формирование представлений о системе управления безопасностью труда в организации, необходимых знаний способов и средств защиты человека от вредных и опасных производственных факторов.</w:t>
      </w:r>
    </w:p>
    <w:p w14:paraId="3CD6AACD" w14:textId="00A0F4EB" w:rsidR="001E7D1C" w:rsidRPr="00037760" w:rsidRDefault="001E7D1C" w:rsidP="00E15B96">
      <w:pPr>
        <w:suppressAutoHyphens/>
        <w:spacing w:line="276" w:lineRule="auto"/>
        <w:ind w:firstLine="709"/>
        <w:jc w:val="both"/>
        <w:rPr>
          <w:rFonts w:ascii="Times New Roman" w:eastAsia="Times New Roman" w:hAnsi="Times New Roman" w:cs="Times New Roman"/>
          <w:sz w:val="24"/>
          <w:szCs w:val="24"/>
          <w:lang w:eastAsia="ru-RU"/>
        </w:rPr>
      </w:pPr>
    </w:p>
    <w:p w14:paraId="12634062" w14:textId="75E0E3AF"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AB5E71" w:rsidRPr="00037760">
        <w:rPr>
          <w:rFonts w:ascii="Times New Roman" w:hAnsi="Times New Roman"/>
          <w:sz w:val="24"/>
          <w:szCs w:val="24"/>
        </w:rPr>
        <w:t>«ОП.</w:t>
      </w:r>
      <w:r w:rsidR="005A63A8">
        <w:rPr>
          <w:rFonts w:ascii="Times New Roman" w:hAnsi="Times New Roman"/>
          <w:sz w:val="24"/>
          <w:szCs w:val="24"/>
        </w:rPr>
        <w:t>11</w:t>
      </w:r>
      <w:r w:rsidR="00AB5E71" w:rsidRPr="00037760">
        <w:rPr>
          <w:rFonts w:ascii="Times New Roman" w:hAnsi="Times New Roman"/>
          <w:sz w:val="24"/>
          <w:szCs w:val="24"/>
        </w:rPr>
        <w:t xml:space="preserve"> </w:t>
      </w:r>
      <w:r w:rsidR="00BA10E7" w:rsidRPr="00BA10E7">
        <w:rPr>
          <w:rFonts w:ascii="Times New Roman" w:hAnsi="Times New Roman"/>
          <w:sz w:val="24"/>
          <w:szCs w:val="24"/>
        </w:rPr>
        <w:t>Охрана труда</w:t>
      </w:r>
      <w:r w:rsidR="00AB5E71" w:rsidRPr="00037760">
        <w:rPr>
          <w:rFonts w:ascii="Times New Roman" w:hAnsi="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DB4F0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04A9B524"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037760" w:rsidRDefault="001E7D1C" w:rsidP="001E7D1C">
      <w:pPr>
        <w:pStyle w:val="114"/>
        <w:rPr>
          <w:rFonts w:ascii="Times New Roman" w:hAnsi="Times New Roman"/>
        </w:rPr>
      </w:pPr>
      <w:bookmarkStart w:id="456" w:name="_Toc158389459"/>
      <w:bookmarkStart w:id="457" w:name="_Toc158393563"/>
      <w:bookmarkStart w:id="458" w:name="_Toc158398020"/>
      <w:r w:rsidRPr="00037760">
        <w:rPr>
          <w:rFonts w:ascii="Times New Roman" w:hAnsi="Times New Roman"/>
        </w:rPr>
        <w:t>1.2. Планируемые результаты освоения дисциплины</w:t>
      </w:r>
      <w:bookmarkEnd w:id="456"/>
      <w:bookmarkEnd w:id="457"/>
      <w:bookmarkEnd w:id="458"/>
    </w:p>
    <w:p w14:paraId="1CA10B3B" w14:textId="5ABC1548"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9388C01" w14:textId="2ADBAFE1"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948"/>
        <w:gridCol w:w="4394"/>
      </w:tblGrid>
      <w:tr w:rsidR="0091519D" w:rsidRPr="0022353D" w14:paraId="4FCDA9E2" w14:textId="77777777" w:rsidTr="00BA10E7">
        <w:trPr>
          <w:trHeight w:val="649"/>
        </w:trPr>
        <w:tc>
          <w:tcPr>
            <w:tcW w:w="1838" w:type="dxa"/>
          </w:tcPr>
          <w:p w14:paraId="0A384141" w14:textId="77777777" w:rsidR="0091519D" w:rsidRPr="0022353D" w:rsidRDefault="0091519D" w:rsidP="00A44D98">
            <w:pPr>
              <w:suppressAutoHyphens/>
              <w:jc w:val="center"/>
              <w:rPr>
                <w:rFonts w:ascii="Times New Roman" w:hAnsi="Times New Roman"/>
                <w:sz w:val="24"/>
                <w:szCs w:val="24"/>
              </w:rPr>
            </w:pPr>
            <w:r w:rsidRPr="0022353D">
              <w:rPr>
                <w:rFonts w:ascii="Times New Roman" w:hAnsi="Times New Roman"/>
                <w:sz w:val="24"/>
                <w:szCs w:val="24"/>
              </w:rPr>
              <w:t>Код</w:t>
            </w:r>
          </w:p>
          <w:p w14:paraId="2B2C19DB" w14:textId="77777777" w:rsidR="0091519D" w:rsidRPr="0022353D" w:rsidRDefault="0091519D" w:rsidP="00A44D98">
            <w:pPr>
              <w:suppressAutoHyphens/>
              <w:jc w:val="center"/>
              <w:rPr>
                <w:rFonts w:ascii="Times New Roman" w:hAnsi="Times New Roman"/>
                <w:sz w:val="24"/>
                <w:szCs w:val="24"/>
              </w:rPr>
            </w:pPr>
            <w:r w:rsidRPr="0022353D">
              <w:rPr>
                <w:rFonts w:ascii="Times New Roman" w:hAnsi="Times New Roman"/>
                <w:sz w:val="24"/>
                <w:szCs w:val="24"/>
              </w:rPr>
              <w:t>ПК, ОК</w:t>
            </w:r>
          </w:p>
        </w:tc>
        <w:tc>
          <w:tcPr>
            <w:tcW w:w="2948" w:type="dxa"/>
          </w:tcPr>
          <w:p w14:paraId="55E8A5B9" w14:textId="77777777" w:rsidR="0091519D" w:rsidRPr="0022353D" w:rsidRDefault="0091519D" w:rsidP="00A44D98">
            <w:pPr>
              <w:suppressAutoHyphens/>
              <w:jc w:val="center"/>
              <w:rPr>
                <w:rFonts w:ascii="Times New Roman" w:hAnsi="Times New Roman"/>
                <w:sz w:val="24"/>
                <w:szCs w:val="24"/>
              </w:rPr>
            </w:pPr>
            <w:r w:rsidRPr="0022353D">
              <w:rPr>
                <w:rFonts w:ascii="Times New Roman" w:hAnsi="Times New Roman"/>
                <w:sz w:val="24"/>
                <w:szCs w:val="24"/>
              </w:rPr>
              <w:t>Умения</w:t>
            </w:r>
          </w:p>
        </w:tc>
        <w:tc>
          <w:tcPr>
            <w:tcW w:w="4394" w:type="dxa"/>
          </w:tcPr>
          <w:p w14:paraId="592A88C4" w14:textId="77777777" w:rsidR="0091519D" w:rsidRPr="0022353D" w:rsidRDefault="0091519D" w:rsidP="00A44D98">
            <w:pPr>
              <w:suppressAutoHyphens/>
              <w:jc w:val="center"/>
              <w:rPr>
                <w:rFonts w:ascii="Times New Roman" w:hAnsi="Times New Roman"/>
                <w:sz w:val="24"/>
                <w:szCs w:val="24"/>
              </w:rPr>
            </w:pPr>
            <w:r w:rsidRPr="0022353D">
              <w:rPr>
                <w:rFonts w:ascii="Times New Roman" w:hAnsi="Times New Roman"/>
                <w:sz w:val="24"/>
                <w:szCs w:val="24"/>
              </w:rPr>
              <w:t>Знания</w:t>
            </w:r>
          </w:p>
        </w:tc>
      </w:tr>
      <w:tr w:rsidR="00BA10E7" w:rsidRPr="0022353D" w14:paraId="1AD5251F" w14:textId="77777777" w:rsidTr="00BA10E7">
        <w:trPr>
          <w:trHeight w:val="1295"/>
        </w:trPr>
        <w:tc>
          <w:tcPr>
            <w:tcW w:w="1838" w:type="dxa"/>
          </w:tcPr>
          <w:p w14:paraId="1FFB2569" w14:textId="77777777" w:rsidR="00BA10E7" w:rsidRPr="0022353D" w:rsidRDefault="00BA10E7" w:rsidP="00BA10E7">
            <w:pPr>
              <w:suppressAutoHyphens/>
              <w:rPr>
                <w:rFonts w:ascii="Times New Roman" w:hAnsi="Times New Roman"/>
                <w:sz w:val="24"/>
                <w:szCs w:val="24"/>
                <w:lang w:eastAsia="ru-RU"/>
              </w:rPr>
            </w:pPr>
            <w:r w:rsidRPr="0022353D">
              <w:rPr>
                <w:rFonts w:ascii="Times New Roman" w:hAnsi="Times New Roman"/>
                <w:sz w:val="24"/>
                <w:szCs w:val="24"/>
                <w:lang w:eastAsia="ru-RU"/>
              </w:rPr>
              <w:t>ОК.01</w:t>
            </w:r>
          </w:p>
          <w:p w14:paraId="00D6EC9D" w14:textId="77777777" w:rsidR="00BA10E7" w:rsidRPr="0022353D" w:rsidRDefault="00BA10E7" w:rsidP="00BA10E7">
            <w:pPr>
              <w:suppressAutoHyphens/>
              <w:rPr>
                <w:rFonts w:ascii="Times New Roman" w:hAnsi="Times New Roman"/>
                <w:sz w:val="24"/>
                <w:szCs w:val="24"/>
                <w:lang w:eastAsia="ru-RU"/>
              </w:rPr>
            </w:pPr>
            <w:r w:rsidRPr="0022353D">
              <w:rPr>
                <w:rFonts w:ascii="Times New Roman" w:hAnsi="Times New Roman"/>
                <w:sz w:val="24"/>
                <w:szCs w:val="24"/>
                <w:lang w:eastAsia="ru-RU"/>
              </w:rPr>
              <w:t>ОК.02</w:t>
            </w:r>
          </w:p>
          <w:p w14:paraId="7D9CF46D" w14:textId="662FF4B5" w:rsidR="00BA10E7" w:rsidRDefault="00BA10E7" w:rsidP="00BA10E7">
            <w:pPr>
              <w:suppressAutoHyphens/>
              <w:rPr>
                <w:rFonts w:ascii="Times New Roman" w:hAnsi="Times New Roman"/>
                <w:sz w:val="24"/>
                <w:szCs w:val="24"/>
                <w:lang w:eastAsia="ru-RU"/>
              </w:rPr>
            </w:pPr>
            <w:r w:rsidRPr="0022353D">
              <w:rPr>
                <w:rFonts w:ascii="Times New Roman" w:hAnsi="Times New Roman"/>
                <w:sz w:val="24"/>
                <w:szCs w:val="24"/>
                <w:lang w:eastAsia="ru-RU"/>
              </w:rPr>
              <w:t>ОК.09</w:t>
            </w:r>
          </w:p>
          <w:p w14:paraId="05E32E88" w14:textId="362D297A" w:rsidR="00BA10E7" w:rsidRPr="0091519D" w:rsidRDefault="00BA10E7" w:rsidP="005A63A8">
            <w:pPr>
              <w:suppressAutoHyphens/>
              <w:rPr>
                <w:rFonts w:ascii="Times New Roman" w:hAnsi="Times New Roman"/>
                <w:sz w:val="24"/>
                <w:szCs w:val="24"/>
                <w:lang w:eastAsia="ru-RU"/>
              </w:rPr>
            </w:pPr>
          </w:p>
        </w:tc>
        <w:tc>
          <w:tcPr>
            <w:tcW w:w="2948" w:type="dxa"/>
          </w:tcPr>
          <w:p w14:paraId="3ED84F31" w14:textId="77777777" w:rsidR="00BA10E7" w:rsidRPr="00CE5583" w:rsidRDefault="00BA10E7" w:rsidP="00BA10E7">
            <w:pPr>
              <w:rPr>
                <w:rFonts w:ascii="Times New Roman" w:hAnsi="Times New Roman"/>
                <w:bCs/>
              </w:rPr>
            </w:pPr>
            <w:r w:rsidRPr="00CE5583">
              <w:rPr>
                <w:rFonts w:ascii="Times New Roman" w:hAnsi="Times New Roman"/>
                <w:bCs/>
              </w:rPr>
              <w:t>Вести документацию установленного образца по охране труда, соблюдать сроки ее заполнения и условия хранения;</w:t>
            </w:r>
          </w:p>
          <w:p w14:paraId="0B62E47E" w14:textId="77777777" w:rsidR="00BA10E7" w:rsidRPr="00CE5583" w:rsidRDefault="00BA10E7" w:rsidP="00BA10E7">
            <w:pPr>
              <w:rPr>
                <w:rFonts w:ascii="Times New Roman" w:hAnsi="Times New Roman"/>
                <w:bCs/>
              </w:rPr>
            </w:pPr>
            <w:r w:rsidRPr="00CE5583">
              <w:rPr>
                <w:rFonts w:ascii="Times New Roman" w:hAnsi="Times New Roman"/>
                <w:bCs/>
              </w:rPr>
              <w:t xml:space="preserve">Использовать </w:t>
            </w:r>
            <w:proofErr w:type="spellStart"/>
            <w:r w:rsidRPr="00CE5583">
              <w:rPr>
                <w:rFonts w:ascii="Times New Roman" w:hAnsi="Times New Roman"/>
                <w:bCs/>
              </w:rPr>
              <w:t>экобиозащитную</w:t>
            </w:r>
            <w:proofErr w:type="spellEnd"/>
            <w:r w:rsidRPr="00CE5583">
              <w:rPr>
                <w:rFonts w:ascii="Times New Roman" w:hAnsi="Times New Roman"/>
                <w:bCs/>
              </w:rPr>
              <w:t xml:space="preserve"> и противопожарную технику, средства индивидуальной защиты;</w:t>
            </w:r>
          </w:p>
          <w:p w14:paraId="6BE47982" w14:textId="77777777" w:rsidR="00BA10E7" w:rsidRPr="00CE5583" w:rsidRDefault="00BA10E7" w:rsidP="00BA10E7">
            <w:pPr>
              <w:rPr>
                <w:rFonts w:ascii="Times New Roman" w:hAnsi="Times New Roman"/>
                <w:bCs/>
              </w:rPr>
            </w:pPr>
            <w:r w:rsidRPr="00CE5583">
              <w:rPr>
                <w:rFonts w:ascii="Times New Roman" w:hAnsi="Times New Roman"/>
                <w:bCs/>
              </w:rPr>
              <w:t>Определять и проводить анализ опасных и вредных факторов в сфере профессиональной деятельности;</w:t>
            </w:r>
          </w:p>
          <w:p w14:paraId="371651DC" w14:textId="77777777" w:rsidR="00BA10E7" w:rsidRPr="00CE5583" w:rsidRDefault="00BA10E7" w:rsidP="00BA10E7">
            <w:pPr>
              <w:rPr>
                <w:rFonts w:ascii="Times New Roman" w:hAnsi="Times New Roman"/>
                <w:bCs/>
              </w:rPr>
            </w:pPr>
            <w:r w:rsidRPr="00CE5583">
              <w:rPr>
                <w:rFonts w:ascii="Times New Roman" w:hAnsi="Times New Roman"/>
                <w:bCs/>
              </w:rPr>
              <w:t>Оценивать состояние техники безопасности на производственном объекте;</w:t>
            </w:r>
          </w:p>
          <w:p w14:paraId="6E4F3278" w14:textId="77777777" w:rsidR="00BA10E7" w:rsidRPr="00CE5583" w:rsidRDefault="00BA10E7" w:rsidP="00BA10E7">
            <w:pPr>
              <w:rPr>
                <w:rFonts w:ascii="Times New Roman" w:hAnsi="Times New Roman"/>
                <w:bCs/>
              </w:rPr>
            </w:pPr>
            <w:r w:rsidRPr="00CE5583">
              <w:rPr>
                <w:rFonts w:ascii="Times New Roman" w:hAnsi="Times New Roman"/>
                <w:bCs/>
              </w:rPr>
              <w:t>Применять безопасные приемы труда на территории организации и в производственных помещениях;</w:t>
            </w:r>
          </w:p>
          <w:p w14:paraId="6F5025B8" w14:textId="77777777" w:rsidR="00BA10E7" w:rsidRPr="00CE5583" w:rsidRDefault="00BA10E7" w:rsidP="00BA10E7">
            <w:pPr>
              <w:rPr>
                <w:rFonts w:ascii="Times New Roman" w:hAnsi="Times New Roman"/>
                <w:bCs/>
              </w:rPr>
            </w:pPr>
            <w:r w:rsidRPr="00CE5583">
              <w:rPr>
                <w:rFonts w:ascii="Times New Roman" w:hAnsi="Times New Roman"/>
                <w:bCs/>
              </w:rPr>
              <w:t xml:space="preserve">Проводить аттестацию рабочих мест по условиям труда, в том числе оценку условий труда и </w:t>
            </w:r>
            <w:proofErr w:type="spellStart"/>
            <w:r w:rsidRPr="00CE5583">
              <w:rPr>
                <w:rFonts w:ascii="Times New Roman" w:hAnsi="Times New Roman"/>
                <w:bCs/>
              </w:rPr>
              <w:t>травмобезопасности</w:t>
            </w:r>
            <w:proofErr w:type="spellEnd"/>
            <w:r w:rsidRPr="00CE5583">
              <w:rPr>
                <w:rFonts w:ascii="Times New Roman" w:hAnsi="Times New Roman"/>
                <w:bCs/>
              </w:rPr>
              <w:t>;</w:t>
            </w:r>
          </w:p>
          <w:p w14:paraId="70C3F50F" w14:textId="77777777" w:rsidR="00BA10E7" w:rsidRPr="00CE5583" w:rsidRDefault="00BA10E7" w:rsidP="00BA10E7">
            <w:pPr>
              <w:rPr>
                <w:rFonts w:ascii="Times New Roman" w:hAnsi="Times New Roman"/>
                <w:bCs/>
              </w:rPr>
            </w:pPr>
            <w:r w:rsidRPr="00CE5583">
              <w:rPr>
                <w:rFonts w:ascii="Times New Roman" w:hAnsi="Times New Roman"/>
                <w:bCs/>
              </w:rPr>
              <w:t>Инструктировать подчиненных работников (персонал) по вопросам техники безопасности;</w:t>
            </w:r>
          </w:p>
          <w:p w14:paraId="1136B279" w14:textId="289D2BF9" w:rsidR="00BA10E7" w:rsidRPr="0019046A" w:rsidRDefault="00BA10E7" w:rsidP="00BA10E7">
            <w:pPr>
              <w:tabs>
                <w:tab w:val="left" w:pos="0"/>
              </w:tabs>
              <w:ind w:left="28" w:right="-2"/>
            </w:pPr>
            <w:r w:rsidRPr="00CE5583">
              <w:rPr>
                <w:rFonts w:ascii="Times New Roman" w:hAnsi="Times New Roman"/>
                <w:bCs/>
              </w:rPr>
              <w:t>Соблюдать правила безопасности труда, производственной санитарии и пожарной безопасности.</w:t>
            </w:r>
          </w:p>
        </w:tc>
        <w:tc>
          <w:tcPr>
            <w:tcW w:w="4394" w:type="dxa"/>
          </w:tcPr>
          <w:p w14:paraId="30ACBC1C" w14:textId="77777777" w:rsidR="00BA10E7" w:rsidRPr="00CE5583" w:rsidRDefault="00BA10E7" w:rsidP="00BA10E7">
            <w:pPr>
              <w:jc w:val="both"/>
              <w:rPr>
                <w:rFonts w:ascii="Times New Roman" w:hAnsi="Times New Roman"/>
                <w:noProof/>
              </w:rPr>
            </w:pPr>
            <w:r w:rsidRPr="00CE5583">
              <w:rPr>
                <w:rFonts w:ascii="Times New Roman" w:hAnsi="Times New Roman"/>
                <w:noProof/>
              </w:rPr>
              <w:t>Законодательство в области охраны труда;</w:t>
            </w:r>
          </w:p>
          <w:p w14:paraId="6DB9510A" w14:textId="77777777" w:rsidR="00BA10E7" w:rsidRPr="00CE5583" w:rsidRDefault="00BA10E7" w:rsidP="00BA10E7">
            <w:pPr>
              <w:jc w:val="both"/>
              <w:rPr>
                <w:rFonts w:ascii="Times New Roman" w:hAnsi="Times New Roman"/>
                <w:noProof/>
              </w:rPr>
            </w:pPr>
            <w:r w:rsidRPr="00CE5583">
              <w:rPr>
                <w:rFonts w:ascii="Times New Roman" w:hAnsi="Times New Roman"/>
                <w:noProof/>
              </w:rPr>
              <w:t>Нормативные документы по охране труда и здоровья, основы профгигиены, профсанитарии и пожаробезопасности;</w:t>
            </w:r>
          </w:p>
          <w:p w14:paraId="7966E8C9" w14:textId="77777777" w:rsidR="00BA10E7" w:rsidRPr="00CE5583" w:rsidRDefault="00BA10E7" w:rsidP="00BA10E7">
            <w:pPr>
              <w:jc w:val="both"/>
              <w:rPr>
                <w:rFonts w:ascii="Times New Roman" w:hAnsi="Times New Roman"/>
                <w:noProof/>
              </w:rPr>
            </w:pPr>
            <w:r w:rsidRPr="00CE5583">
              <w:rPr>
                <w:rFonts w:ascii="Times New Roman" w:hAnsi="Times New Roman"/>
                <w:noProof/>
              </w:rPr>
              <w:t>Правила и нормы охраны труда, техники безопасности, личной и противопожарной защиты;</w:t>
            </w:r>
          </w:p>
          <w:p w14:paraId="7BFD6678" w14:textId="77777777" w:rsidR="00BA10E7" w:rsidRPr="00CE5583" w:rsidRDefault="00BA10E7" w:rsidP="00BA10E7">
            <w:pPr>
              <w:jc w:val="both"/>
              <w:rPr>
                <w:rFonts w:ascii="Times New Roman" w:hAnsi="Times New Roman"/>
                <w:noProof/>
              </w:rPr>
            </w:pPr>
            <w:r w:rsidRPr="00CE5583">
              <w:rPr>
                <w:rFonts w:ascii="Times New Roman" w:hAnsi="Times New Roman"/>
                <w:noProof/>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435108BF" w14:textId="77777777" w:rsidR="00BA10E7" w:rsidRPr="00CE5583" w:rsidRDefault="00BA10E7" w:rsidP="00BA10E7">
            <w:pPr>
              <w:jc w:val="both"/>
              <w:rPr>
                <w:rFonts w:ascii="Times New Roman" w:hAnsi="Times New Roman"/>
                <w:noProof/>
              </w:rPr>
            </w:pPr>
            <w:r w:rsidRPr="00CE5583">
              <w:rPr>
                <w:rFonts w:ascii="Times New Roman" w:hAnsi="Times New Roman"/>
                <w:noProof/>
              </w:rPr>
              <w:t>Возможные опасные и вредные факторы и средства защиты;</w:t>
            </w:r>
          </w:p>
          <w:p w14:paraId="16C96AAB" w14:textId="77777777" w:rsidR="00BA10E7" w:rsidRPr="00CE5583" w:rsidRDefault="00BA10E7" w:rsidP="00BA10E7">
            <w:pPr>
              <w:jc w:val="both"/>
              <w:rPr>
                <w:rFonts w:ascii="Times New Roman" w:hAnsi="Times New Roman"/>
                <w:noProof/>
              </w:rPr>
            </w:pPr>
            <w:r w:rsidRPr="00CE5583">
              <w:rPr>
                <w:rFonts w:ascii="Times New Roman" w:hAnsi="Times New Roman"/>
                <w:noProof/>
              </w:rPr>
              <w:t>Действие токсичных веществ на организм человека;</w:t>
            </w:r>
          </w:p>
          <w:p w14:paraId="480DEF72" w14:textId="77777777" w:rsidR="00BA10E7" w:rsidRPr="00CE5583" w:rsidRDefault="00BA10E7" w:rsidP="00BA10E7">
            <w:pPr>
              <w:jc w:val="both"/>
              <w:rPr>
                <w:rFonts w:ascii="Times New Roman" w:hAnsi="Times New Roman"/>
                <w:noProof/>
              </w:rPr>
            </w:pPr>
            <w:r w:rsidRPr="00CE5583">
              <w:rPr>
                <w:rFonts w:ascii="Times New Roman" w:hAnsi="Times New Roman"/>
                <w:noProof/>
              </w:rPr>
              <w:t>Категорирование производств по взрыво- и пожароопасности;</w:t>
            </w:r>
          </w:p>
          <w:p w14:paraId="59A7D3A3" w14:textId="77777777" w:rsidR="00BA10E7" w:rsidRPr="00CE5583" w:rsidRDefault="00BA10E7" w:rsidP="00BA10E7">
            <w:pPr>
              <w:jc w:val="both"/>
              <w:rPr>
                <w:rFonts w:ascii="Times New Roman" w:hAnsi="Times New Roman"/>
                <w:noProof/>
              </w:rPr>
            </w:pPr>
            <w:r w:rsidRPr="00CE5583">
              <w:rPr>
                <w:rFonts w:ascii="Times New Roman" w:hAnsi="Times New Roman"/>
                <w:noProof/>
              </w:rPr>
              <w:t>Общие требования безопасности на территории организации и в производственных помещениях;</w:t>
            </w:r>
          </w:p>
          <w:p w14:paraId="166EEB49" w14:textId="77777777" w:rsidR="00BA10E7" w:rsidRPr="00CE5583" w:rsidRDefault="00BA10E7" w:rsidP="00BA10E7">
            <w:pPr>
              <w:jc w:val="both"/>
              <w:rPr>
                <w:rFonts w:ascii="Times New Roman" w:hAnsi="Times New Roman"/>
                <w:noProof/>
              </w:rPr>
            </w:pPr>
            <w:r w:rsidRPr="00CE5583">
              <w:rPr>
                <w:rFonts w:ascii="Times New Roman" w:hAnsi="Times New Roman"/>
                <w:noProof/>
              </w:rPr>
              <w:t>Основные причины возникновения пожаров и взрывов;</w:t>
            </w:r>
          </w:p>
          <w:p w14:paraId="3845058B" w14:textId="77777777" w:rsidR="00BA10E7" w:rsidRPr="00CE5583" w:rsidRDefault="00BA10E7" w:rsidP="00BA10E7">
            <w:pPr>
              <w:jc w:val="both"/>
              <w:rPr>
                <w:rFonts w:ascii="Times New Roman" w:hAnsi="Times New Roman"/>
                <w:noProof/>
              </w:rPr>
            </w:pPr>
            <w:r w:rsidRPr="00CE5583">
              <w:rPr>
                <w:rFonts w:ascii="Times New Roman" w:hAnsi="Times New Roman"/>
                <w:noProof/>
              </w:rPr>
              <w:t>Особенности обеспечения безопасных условий труда на производстве;</w:t>
            </w:r>
          </w:p>
          <w:p w14:paraId="4AF27DE9" w14:textId="77777777" w:rsidR="00BA10E7" w:rsidRPr="00CE5583" w:rsidRDefault="00BA10E7" w:rsidP="00BA10E7">
            <w:pPr>
              <w:jc w:val="both"/>
              <w:rPr>
                <w:rFonts w:ascii="Times New Roman" w:hAnsi="Times New Roman"/>
                <w:noProof/>
              </w:rPr>
            </w:pPr>
            <w:r w:rsidRPr="00CE5583">
              <w:rPr>
                <w:rFonts w:ascii="Times New Roman" w:hAnsi="Times New Roman"/>
                <w:noProof/>
              </w:rPr>
              <w:t>Порядок хранения и использования  средств  коллективной и индивидуальной защиты;</w:t>
            </w:r>
          </w:p>
          <w:p w14:paraId="50B71609" w14:textId="53D53A5F" w:rsidR="00BA10E7" w:rsidRPr="00C65829" w:rsidRDefault="00BA10E7" w:rsidP="00BA10E7">
            <w:pPr>
              <w:tabs>
                <w:tab w:val="left" w:pos="0"/>
                <w:tab w:val="left" w:pos="745"/>
              </w:tabs>
              <w:autoSpaceDE w:val="0"/>
              <w:autoSpaceDN w:val="0"/>
              <w:adjustRightInd w:val="0"/>
              <w:ind w:left="37"/>
              <w:rPr>
                <w:rFonts w:ascii="Times New Roman" w:hAnsi="Times New Roman"/>
                <w:bCs/>
                <w:iCs/>
              </w:rPr>
            </w:pPr>
            <w:r w:rsidRPr="00CE5583">
              <w:rPr>
                <w:rFonts w:ascii="Times New Roman" w:hAnsi="Times New Roman"/>
                <w:noProof/>
              </w:rPr>
              <w:t>Предельно допустимые концентрации (ПДК) и индивидуальные средства защиты;</w:t>
            </w:r>
          </w:p>
        </w:tc>
      </w:tr>
    </w:tbl>
    <w:p w14:paraId="20472B3B" w14:textId="77777777" w:rsidR="001E7D1C" w:rsidRPr="00037760" w:rsidRDefault="001E7D1C" w:rsidP="001E7D1C">
      <w:pPr>
        <w:ind w:firstLine="709"/>
        <w:rPr>
          <w:rFonts w:ascii="Times New Roman" w:hAnsi="Times New Roman" w:cs="Times New Roman"/>
          <w:bCs/>
          <w:sz w:val="24"/>
          <w:szCs w:val="24"/>
        </w:rPr>
      </w:pPr>
    </w:p>
    <w:p w14:paraId="655247C4"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20981DC8" w14:textId="77777777" w:rsidR="001E7D1C" w:rsidRPr="00037760" w:rsidRDefault="001E7D1C" w:rsidP="001E7D1C">
      <w:pPr>
        <w:pStyle w:val="1f"/>
        <w:rPr>
          <w:rFonts w:ascii="Times New Roman" w:hAnsi="Times New Roman"/>
          <w:lang w:val="ru-RU"/>
        </w:rPr>
      </w:pPr>
      <w:bookmarkStart w:id="459" w:name="_Toc158389460"/>
      <w:bookmarkStart w:id="460" w:name="_Toc158393564"/>
      <w:bookmarkStart w:id="461" w:name="_Toc158398021"/>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59"/>
      <w:bookmarkEnd w:id="460"/>
      <w:bookmarkEnd w:id="461"/>
    </w:p>
    <w:p w14:paraId="06BB4F49" w14:textId="77777777" w:rsidR="001E7D1C" w:rsidRPr="00037760" w:rsidRDefault="001E7D1C" w:rsidP="001E7D1C">
      <w:pPr>
        <w:pStyle w:val="114"/>
        <w:rPr>
          <w:rFonts w:ascii="Times New Roman" w:hAnsi="Times New Roman"/>
        </w:rPr>
      </w:pPr>
      <w:bookmarkStart w:id="462" w:name="_Toc158389461"/>
      <w:bookmarkStart w:id="463" w:name="_Toc158393565"/>
      <w:bookmarkStart w:id="464" w:name="_Toc158398022"/>
      <w:r w:rsidRPr="00037760">
        <w:rPr>
          <w:rFonts w:ascii="Times New Roman" w:hAnsi="Times New Roman"/>
        </w:rPr>
        <w:t>2.1. Трудоемкость освоения дисциплины</w:t>
      </w:r>
      <w:bookmarkEnd w:id="462"/>
      <w:bookmarkEnd w:id="463"/>
      <w:bookmarkEnd w:id="46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010F94F" w14:textId="77777777" w:rsidTr="000E67E5">
        <w:trPr>
          <w:trHeight w:val="23"/>
        </w:trPr>
        <w:tc>
          <w:tcPr>
            <w:tcW w:w="2460" w:type="pct"/>
            <w:vAlign w:val="center"/>
          </w:tcPr>
          <w:p w14:paraId="5ADD5DE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967BA6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B672C0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72B3FD9E" w14:textId="77777777" w:rsidTr="000E67E5">
        <w:trPr>
          <w:trHeight w:val="23"/>
        </w:trPr>
        <w:tc>
          <w:tcPr>
            <w:tcW w:w="2460" w:type="pct"/>
            <w:vAlign w:val="center"/>
          </w:tcPr>
          <w:p w14:paraId="063933B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B81385C" w14:textId="21E6AAFE" w:rsidR="001E7D1C" w:rsidRPr="00037760" w:rsidRDefault="005A63A8" w:rsidP="000E67E5">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075C1591" w14:textId="0B69B32F" w:rsidR="001E7D1C" w:rsidRPr="00037760" w:rsidRDefault="00402564" w:rsidP="000E67E5">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1E7D1C" w:rsidRPr="00037760" w14:paraId="7F1C6A2A" w14:textId="77777777" w:rsidTr="000E67E5">
        <w:trPr>
          <w:trHeight w:val="23"/>
        </w:trPr>
        <w:tc>
          <w:tcPr>
            <w:tcW w:w="2460" w:type="pct"/>
            <w:vAlign w:val="center"/>
          </w:tcPr>
          <w:p w14:paraId="3D7DE1E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14FDF1E"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02F3BF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20F3D" w:rsidRPr="00037760" w14:paraId="7CF056EC" w14:textId="77777777" w:rsidTr="003D10EC">
        <w:trPr>
          <w:trHeight w:val="23"/>
        </w:trPr>
        <w:tc>
          <w:tcPr>
            <w:tcW w:w="2460" w:type="pct"/>
            <w:vAlign w:val="center"/>
          </w:tcPr>
          <w:p w14:paraId="0021BBA2" w14:textId="77777777" w:rsidR="00220F3D" w:rsidRPr="00037760" w:rsidRDefault="00220F3D" w:rsidP="00220F3D">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2927D865" w14:textId="6BFDCED8" w:rsidR="00220F3D" w:rsidRPr="00037760" w:rsidRDefault="00220F3D" w:rsidP="00220F3D">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c>
          <w:tcPr>
            <w:tcW w:w="1345" w:type="pct"/>
          </w:tcPr>
          <w:p w14:paraId="78A56A6A" w14:textId="0EF635A8" w:rsidR="00220F3D" w:rsidRPr="00037760" w:rsidRDefault="00220F3D" w:rsidP="00220F3D">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r>
      <w:tr w:rsidR="005F084A" w:rsidRPr="00037760" w14:paraId="08D3AF7C" w14:textId="77777777" w:rsidTr="000E67E5">
        <w:trPr>
          <w:trHeight w:val="23"/>
        </w:trPr>
        <w:tc>
          <w:tcPr>
            <w:tcW w:w="2460" w:type="pct"/>
            <w:vAlign w:val="center"/>
          </w:tcPr>
          <w:p w14:paraId="2B4383A9" w14:textId="77777777" w:rsidR="005F084A" w:rsidRPr="00037760" w:rsidRDefault="005F084A" w:rsidP="005F084A">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581EC1D6" w14:textId="211D0A18" w:rsidR="005F084A" w:rsidRPr="005F084A" w:rsidRDefault="005F084A" w:rsidP="005F084A">
            <w:pPr>
              <w:jc w:val="center"/>
              <w:rPr>
                <w:rFonts w:ascii="Times New Roman" w:hAnsi="Times New Roman" w:cs="Times New Roman"/>
                <w:b/>
                <w:sz w:val="24"/>
                <w:szCs w:val="24"/>
              </w:rPr>
            </w:pPr>
            <w:r w:rsidRPr="005F084A">
              <w:rPr>
                <w:rFonts w:ascii="Times New Roman" w:hAnsi="Times New Roman" w:cs="Times New Roman"/>
                <w:b/>
                <w:sz w:val="24"/>
                <w:szCs w:val="24"/>
              </w:rPr>
              <w:t>32</w:t>
            </w:r>
          </w:p>
        </w:tc>
        <w:tc>
          <w:tcPr>
            <w:tcW w:w="1345" w:type="pct"/>
            <w:vAlign w:val="center"/>
          </w:tcPr>
          <w:p w14:paraId="2EFF079C" w14:textId="453131E7" w:rsidR="005F084A" w:rsidRPr="005F084A" w:rsidRDefault="005F084A" w:rsidP="005F084A">
            <w:pPr>
              <w:jc w:val="center"/>
              <w:rPr>
                <w:rFonts w:ascii="Times New Roman" w:hAnsi="Times New Roman" w:cs="Times New Roman"/>
                <w:b/>
                <w:sz w:val="24"/>
                <w:szCs w:val="24"/>
              </w:rPr>
            </w:pPr>
            <w:r w:rsidRPr="005F084A">
              <w:rPr>
                <w:rFonts w:ascii="Times New Roman" w:hAnsi="Times New Roman" w:cs="Times New Roman"/>
                <w:b/>
                <w:sz w:val="24"/>
                <w:szCs w:val="24"/>
              </w:rPr>
              <w:t>26</w:t>
            </w:r>
          </w:p>
        </w:tc>
      </w:tr>
    </w:tbl>
    <w:p w14:paraId="3BFFEA49" w14:textId="77777777" w:rsidR="001E7D1C" w:rsidRPr="00037760" w:rsidRDefault="001E7D1C" w:rsidP="001E7D1C">
      <w:pPr>
        <w:rPr>
          <w:rFonts w:ascii="Times New Roman" w:hAnsi="Times New Roman" w:cs="Times New Roman"/>
          <w:sz w:val="24"/>
          <w:szCs w:val="24"/>
        </w:rPr>
      </w:pPr>
    </w:p>
    <w:p w14:paraId="26D8ED2A" w14:textId="77777777" w:rsidR="001E7D1C" w:rsidRPr="00037760" w:rsidRDefault="001E7D1C" w:rsidP="001E7D1C">
      <w:pPr>
        <w:pStyle w:val="114"/>
        <w:rPr>
          <w:rFonts w:ascii="Times New Roman" w:hAnsi="Times New Roman"/>
        </w:rPr>
      </w:pPr>
      <w:bookmarkStart w:id="465" w:name="_Toc158389462"/>
      <w:bookmarkStart w:id="466" w:name="_Toc158393566"/>
      <w:bookmarkStart w:id="467" w:name="_Toc158398023"/>
      <w:r w:rsidRPr="00037760">
        <w:rPr>
          <w:rFonts w:ascii="Times New Roman" w:hAnsi="Times New Roman"/>
        </w:rPr>
        <w:t>2.2. Примерное содержание дисциплины</w:t>
      </w:r>
      <w:bookmarkEnd w:id="465"/>
      <w:bookmarkEnd w:id="466"/>
      <w:bookmarkEnd w:id="4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6"/>
        <w:gridCol w:w="6822"/>
      </w:tblGrid>
      <w:tr w:rsidR="005F084A" w:rsidRPr="005F084A" w14:paraId="079B3B0F" w14:textId="77777777" w:rsidTr="005F084A">
        <w:trPr>
          <w:trHeight w:val="20"/>
        </w:trPr>
        <w:tc>
          <w:tcPr>
            <w:tcW w:w="1457" w:type="pct"/>
          </w:tcPr>
          <w:p w14:paraId="0C423EC5" w14:textId="77777777" w:rsidR="005F084A" w:rsidRPr="005F084A" w:rsidRDefault="005F084A" w:rsidP="005F084A">
            <w:pPr>
              <w:suppressAutoHyphens/>
              <w:spacing w:after="200" w:line="276" w:lineRule="auto"/>
              <w:jc w:val="cente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Наименование разделов и тем</w:t>
            </w:r>
          </w:p>
        </w:tc>
        <w:tc>
          <w:tcPr>
            <w:tcW w:w="3543" w:type="pct"/>
          </w:tcPr>
          <w:p w14:paraId="646EBED1" w14:textId="77777777" w:rsidR="005F084A" w:rsidRPr="005F084A" w:rsidRDefault="005F084A" w:rsidP="005F084A">
            <w:pPr>
              <w:suppressAutoHyphens/>
              <w:spacing w:after="200" w:line="276" w:lineRule="auto"/>
              <w:jc w:val="cente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5F084A" w:rsidRPr="005F084A" w14:paraId="41C39E35" w14:textId="77777777" w:rsidTr="005F084A">
        <w:trPr>
          <w:trHeight w:val="20"/>
        </w:trPr>
        <w:tc>
          <w:tcPr>
            <w:tcW w:w="5000" w:type="pct"/>
            <w:gridSpan w:val="2"/>
          </w:tcPr>
          <w:p w14:paraId="69356DD6" w14:textId="03827760" w:rsidR="005F084A" w:rsidRPr="005F084A" w:rsidRDefault="005F084A" w:rsidP="005F084A">
            <w:pPr>
              <w:spacing w:line="276" w:lineRule="auto"/>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Раздел 1. Управление безопасностью труда 14 часов</w:t>
            </w:r>
          </w:p>
        </w:tc>
      </w:tr>
      <w:tr w:rsidR="005F084A" w:rsidRPr="005F084A" w14:paraId="2B4B37B1" w14:textId="77777777" w:rsidTr="005F084A">
        <w:trPr>
          <w:trHeight w:val="20"/>
        </w:trPr>
        <w:tc>
          <w:tcPr>
            <w:tcW w:w="1457" w:type="pct"/>
            <w:vMerge w:val="restart"/>
          </w:tcPr>
          <w:p w14:paraId="08992D93" w14:textId="77777777" w:rsidR="005F084A" w:rsidRPr="005F084A" w:rsidRDefault="005F084A" w:rsidP="005F084A">
            <w:pPr>
              <w:spacing w:after="200" w:line="276" w:lineRule="auto"/>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Тема 1. 1. Системы управления охраной труда</w:t>
            </w:r>
          </w:p>
          <w:p w14:paraId="77761D77"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09555FDC" w14:textId="77777777" w:rsidR="005F084A" w:rsidRPr="005F084A" w:rsidRDefault="005F084A" w:rsidP="005F084A">
            <w:pPr>
              <w:spacing w:after="200" w:line="276" w:lineRule="auto"/>
              <w:rPr>
                <w:rFonts w:ascii="Times New Roman" w:eastAsia="Times New Roman" w:hAnsi="Times New Roman" w:cs="Times New Roman"/>
                <w:b/>
                <w:bCs/>
                <w:i/>
                <w:lang w:eastAsia="ru-RU"/>
              </w:rPr>
            </w:pPr>
            <w:r w:rsidRPr="005F084A">
              <w:rPr>
                <w:rFonts w:ascii="Times New Roman" w:eastAsia="Times New Roman" w:hAnsi="Times New Roman" w:cs="Times New Roman"/>
                <w:b/>
                <w:bCs/>
                <w:lang w:eastAsia="ru-RU"/>
              </w:rPr>
              <w:t xml:space="preserve">Содержание </w:t>
            </w:r>
          </w:p>
        </w:tc>
      </w:tr>
      <w:tr w:rsidR="005F084A" w:rsidRPr="005F084A" w14:paraId="7E0B6B98" w14:textId="77777777" w:rsidTr="005F084A">
        <w:trPr>
          <w:trHeight w:val="20"/>
        </w:trPr>
        <w:tc>
          <w:tcPr>
            <w:tcW w:w="1457" w:type="pct"/>
            <w:vMerge/>
          </w:tcPr>
          <w:p w14:paraId="7FA440B0"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5B529367" w14:textId="77777777" w:rsidR="005F084A" w:rsidRPr="005F084A" w:rsidRDefault="005F084A" w:rsidP="005F084A">
            <w:pPr>
              <w:jc w:val="both"/>
              <w:rPr>
                <w:rFonts w:ascii="Times New Roman" w:eastAsia="Times New Roman" w:hAnsi="Times New Roman" w:cs="Times New Roman"/>
                <w:b/>
                <w:bCs/>
                <w:lang w:eastAsia="ru-RU"/>
              </w:rPr>
            </w:pPr>
            <w:r w:rsidRPr="005F084A">
              <w:rPr>
                <w:rFonts w:ascii="Times New Roman" w:eastAsia="Times New Roman" w:hAnsi="Times New Roman" w:cs="Times New Roman"/>
                <w:bCs/>
                <w:lang w:eastAsia="ru-RU"/>
              </w:rPr>
              <w:t>Предмет изучения дисциплины «Охрана труда». Специфика, цель и задачи дисциплины. Основные понятия и определения. Взаимосвязь с другими учебными дисциплинами.</w:t>
            </w:r>
          </w:p>
          <w:p w14:paraId="09EDACD0" w14:textId="77777777" w:rsidR="005F084A" w:rsidRPr="005F084A" w:rsidRDefault="005F084A" w:rsidP="005F084A">
            <w:pPr>
              <w:jc w:val="both"/>
              <w:rPr>
                <w:rFonts w:ascii="Times New Roman" w:eastAsia="Times New Roman" w:hAnsi="Times New Roman" w:cs="Times New Roman"/>
                <w:b/>
                <w:bCs/>
                <w:lang w:eastAsia="ru-RU"/>
              </w:rPr>
            </w:pPr>
            <w:r w:rsidRPr="005F084A">
              <w:rPr>
                <w:rFonts w:ascii="Times New Roman" w:eastAsia="Times New Roman" w:hAnsi="Times New Roman" w:cs="Times New Roman"/>
                <w:bCs/>
                <w:lang w:eastAsia="ru-RU"/>
              </w:rPr>
              <w:t>Понятие системы управления охраной труда. Основные задачи Системы управления охраной труда (СУОТ). Современное состояние системы управления охраной труда, Основная схема формирования СУОТ в организации, документация СУОТ, функционирование системы управления охраной труда в организации.</w:t>
            </w:r>
          </w:p>
        </w:tc>
      </w:tr>
      <w:tr w:rsidR="005F084A" w:rsidRPr="005F084A" w14:paraId="05A7EF7B" w14:textId="77777777" w:rsidTr="005F084A">
        <w:trPr>
          <w:trHeight w:val="20"/>
        </w:trPr>
        <w:tc>
          <w:tcPr>
            <w:tcW w:w="1457" w:type="pct"/>
            <w:vMerge w:val="restart"/>
          </w:tcPr>
          <w:p w14:paraId="172BA3BA" w14:textId="7A396DF7" w:rsidR="005F084A" w:rsidRPr="005F084A" w:rsidRDefault="005F084A" w:rsidP="005F084A">
            <w:pPr>
              <w:spacing w:line="276" w:lineRule="auto"/>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Тема 1.2. Правовые и нормативные основы  охраны труда</w:t>
            </w:r>
          </w:p>
        </w:tc>
        <w:tc>
          <w:tcPr>
            <w:tcW w:w="3543" w:type="pct"/>
          </w:tcPr>
          <w:p w14:paraId="0034D3A4"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 xml:space="preserve">Содержание </w:t>
            </w:r>
          </w:p>
        </w:tc>
      </w:tr>
      <w:tr w:rsidR="005F084A" w:rsidRPr="005F084A" w14:paraId="42CB22EA" w14:textId="77777777" w:rsidTr="005F084A">
        <w:trPr>
          <w:trHeight w:val="20"/>
        </w:trPr>
        <w:tc>
          <w:tcPr>
            <w:tcW w:w="1457" w:type="pct"/>
            <w:vMerge/>
          </w:tcPr>
          <w:p w14:paraId="169AFE4E"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531AB629" w14:textId="77777777" w:rsidR="005F084A" w:rsidRPr="005F084A" w:rsidRDefault="005F084A" w:rsidP="005F084A">
            <w:pPr>
              <w:jc w:val="both"/>
              <w:rPr>
                <w:rFonts w:ascii="Times New Roman" w:eastAsia="Times New Roman" w:hAnsi="Times New Roman" w:cs="Times New Roman"/>
                <w:bCs/>
                <w:lang w:eastAsia="ru-RU"/>
              </w:rPr>
            </w:pPr>
            <w:r w:rsidRPr="005F084A">
              <w:rPr>
                <w:rFonts w:ascii="Times New Roman" w:eastAsia="Times New Roman" w:hAnsi="Times New Roman" w:cs="Times New Roman"/>
                <w:bCs/>
                <w:lang w:eastAsia="ru-RU"/>
              </w:rPr>
              <w:t>Основные понятия и определения правовых и нормативных документов. Трудовой кодекс РФ, виды нормативных правовых актов в области охраны труда РФ, виды стандартов организации по охране труда. Отраслевая документация по охране труда.</w:t>
            </w:r>
          </w:p>
        </w:tc>
      </w:tr>
      <w:tr w:rsidR="005F084A" w:rsidRPr="005F084A" w14:paraId="6A804F0D" w14:textId="77777777" w:rsidTr="005F084A">
        <w:trPr>
          <w:trHeight w:val="20"/>
        </w:trPr>
        <w:tc>
          <w:tcPr>
            <w:tcW w:w="1457" w:type="pct"/>
            <w:vMerge w:val="restart"/>
          </w:tcPr>
          <w:p w14:paraId="06074F44" w14:textId="77777777" w:rsidR="005F084A" w:rsidRPr="005F084A" w:rsidRDefault="005F084A" w:rsidP="005F084A">
            <w:pPr>
              <w:spacing w:line="276" w:lineRule="auto"/>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Тема 1.3. Права и обязанности работодателя и работников по охране труда</w:t>
            </w:r>
          </w:p>
        </w:tc>
        <w:tc>
          <w:tcPr>
            <w:tcW w:w="3543" w:type="pct"/>
          </w:tcPr>
          <w:p w14:paraId="61789887"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 xml:space="preserve">Содержание </w:t>
            </w:r>
          </w:p>
        </w:tc>
      </w:tr>
      <w:tr w:rsidR="005F084A" w:rsidRPr="005F084A" w14:paraId="7CAA61E4" w14:textId="77777777" w:rsidTr="005F084A">
        <w:trPr>
          <w:trHeight w:val="20"/>
        </w:trPr>
        <w:tc>
          <w:tcPr>
            <w:tcW w:w="1457" w:type="pct"/>
            <w:vMerge/>
          </w:tcPr>
          <w:p w14:paraId="5765A806"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71EBC325" w14:textId="77777777" w:rsidR="005F084A" w:rsidRPr="005F084A" w:rsidRDefault="005F084A" w:rsidP="005F084A">
            <w:pPr>
              <w:jc w:val="both"/>
              <w:rPr>
                <w:rFonts w:ascii="Times New Roman" w:eastAsia="Times New Roman" w:hAnsi="Times New Roman" w:cs="Times New Roman"/>
                <w:bCs/>
                <w:lang w:eastAsia="ru-RU"/>
              </w:rPr>
            </w:pPr>
            <w:r w:rsidRPr="005F084A">
              <w:rPr>
                <w:rFonts w:ascii="Times New Roman" w:eastAsia="Times New Roman" w:hAnsi="Times New Roman" w:cs="Times New Roman"/>
                <w:bCs/>
                <w:lang w:eastAsia="ru-RU"/>
              </w:rPr>
              <w:t>Основные права и обязанности работодателя и работников по охране труда. Основные документы, регламентирующие данные права и обязанности. Страхование от несчастных случаев, Профсоюзная организация.</w:t>
            </w:r>
          </w:p>
        </w:tc>
      </w:tr>
      <w:tr w:rsidR="005F084A" w:rsidRPr="005F084A" w14:paraId="39DF388F" w14:textId="77777777" w:rsidTr="005F084A">
        <w:trPr>
          <w:trHeight w:val="20"/>
        </w:trPr>
        <w:tc>
          <w:tcPr>
            <w:tcW w:w="1457" w:type="pct"/>
            <w:vMerge w:val="restart"/>
          </w:tcPr>
          <w:p w14:paraId="2F7A66FC" w14:textId="77777777" w:rsidR="005F084A" w:rsidRPr="005F084A" w:rsidRDefault="005F084A" w:rsidP="005F084A">
            <w:pPr>
              <w:spacing w:line="276" w:lineRule="auto"/>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 xml:space="preserve">Тема 1.4. Ответственность за нарушение требований по безопасности труда </w:t>
            </w:r>
          </w:p>
        </w:tc>
        <w:tc>
          <w:tcPr>
            <w:tcW w:w="3543" w:type="pct"/>
          </w:tcPr>
          <w:p w14:paraId="05CD8E78"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 xml:space="preserve">Содержание </w:t>
            </w:r>
          </w:p>
        </w:tc>
      </w:tr>
      <w:tr w:rsidR="005F084A" w:rsidRPr="005F084A" w14:paraId="048D5318" w14:textId="77777777" w:rsidTr="005F084A">
        <w:trPr>
          <w:trHeight w:val="20"/>
        </w:trPr>
        <w:tc>
          <w:tcPr>
            <w:tcW w:w="1457" w:type="pct"/>
            <w:vMerge/>
          </w:tcPr>
          <w:p w14:paraId="43898ACF"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0E9EFE45" w14:textId="77777777" w:rsidR="005F084A" w:rsidRPr="005F084A" w:rsidRDefault="005F084A" w:rsidP="005F084A">
            <w:pPr>
              <w:jc w:val="both"/>
              <w:rPr>
                <w:rFonts w:ascii="Times New Roman" w:eastAsia="Times New Roman" w:hAnsi="Times New Roman" w:cs="Times New Roman"/>
                <w:bCs/>
                <w:lang w:eastAsia="ru-RU"/>
              </w:rPr>
            </w:pPr>
            <w:r w:rsidRPr="005F084A">
              <w:rPr>
                <w:rFonts w:ascii="Times New Roman" w:eastAsia="Times New Roman" w:hAnsi="Times New Roman" w:cs="Times New Roman"/>
                <w:bCs/>
                <w:lang w:eastAsia="ru-RU"/>
              </w:rPr>
              <w:t>Виды ответственности за нарушение требований безопасности труда. Фактические и возможные последствия в случаях несоблюдения работниками требований безопасности труда и невыполнении установленных правил техники безопасности на рабочем месте.</w:t>
            </w:r>
          </w:p>
        </w:tc>
      </w:tr>
      <w:tr w:rsidR="005F084A" w:rsidRPr="005F084A" w14:paraId="2A900D36" w14:textId="77777777" w:rsidTr="005F084A">
        <w:trPr>
          <w:trHeight w:val="20"/>
        </w:trPr>
        <w:tc>
          <w:tcPr>
            <w:tcW w:w="1457" w:type="pct"/>
            <w:vMerge w:val="restart"/>
          </w:tcPr>
          <w:p w14:paraId="3CB971C5" w14:textId="77777777" w:rsidR="005F084A" w:rsidRPr="005F084A" w:rsidRDefault="005F084A" w:rsidP="005F084A">
            <w:pPr>
              <w:spacing w:line="276" w:lineRule="auto"/>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Тема 1.5. Обучение, инструктаж и проверка знаний по охране труда</w:t>
            </w:r>
          </w:p>
        </w:tc>
        <w:tc>
          <w:tcPr>
            <w:tcW w:w="3543" w:type="pct"/>
          </w:tcPr>
          <w:p w14:paraId="314E794B"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 xml:space="preserve">Содержание </w:t>
            </w:r>
          </w:p>
        </w:tc>
      </w:tr>
      <w:tr w:rsidR="005F084A" w:rsidRPr="005F084A" w14:paraId="64095B12" w14:textId="77777777" w:rsidTr="005F084A">
        <w:trPr>
          <w:trHeight w:val="20"/>
        </w:trPr>
        <w:tc>
          <w:tcPr>
            <w:tcW w:w="1457" w:type="pct"/>
            <w:vMerge/>
          </w:tcPr>
          <w:p w14:paraId="735797B9"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02647C83" w14:textId="77777777" w:rsidR="005F084A" w:rsidRPr="005F084A" w:rsidRDefault="005F084A" w:rsidP="005F084A">
            <w:pPr>
              <w:jc w:val="both"/>
              <w:rPr>
                <w:rFonts w:ascii="Times New Roman" w:eastAsia="Times New Roman" w:hAnsi="Times New Roman" w:cs="Times New Roman"/>
                <w:bCs/>
                <w:lang w:eastAsia="ru-RU"/>
              </w:rPr>
            </w:pPr>
            <w:r w:rsidRPr="005F084A">
              <w:rPr>
                <w:rFonts w:ascii="Times New Roman" w:eastAsia="Times New Roman" w:hAnsi="Times New Roman" w:cs="Times New Roman"/>
                <w:b/>
                <w:bCs/>
                <w:lang w:eastAsia="ru-RU"/>
              </w:rPr>
              <w:t xml:space="preserve"> </w:t>
            </w:r>
            <w:r w:rsidRPr="005F084A">
              <w:rPr>
                <w:rFonts w:ascii="Times New Roman" w:eastAsia="Times New Roman" w:hAnsi="Times New Roman" w:cs="Times New Roman"/>
                <w:bCs/>
                <w:lang w:eastAsia="ru-RU"/>
              </w:rPr>
              <w:t>Основные понятия и определения. Виды инструктажей. Их цели и задачи. Порядок и периодичность инструктирования работников. Регистрация инструктажей. Порядок обучения и проверки знаний по охране труда. Виды проверки знаний правил и инструкций.</w:t>
            </w:r>
          </w:p>
        </w:tc>
      </w:tr>
      <w:tr w:rsidR="005F084A" w:rsidRPr="005F084A" w14:paraId="66CDD101" w14:textId="77777777" w:rsidTr="005F084A">
        <w:trPr>
          <w:trHeight w:val="20"/>
        </w:trPr>
        <w:tc>
          <w:tcPr>
            <w:tcW w:w="1457" w:type="pct"/>
            <w:vMerge/>
          </w:tcPr>
          <w:p w14:paraId="55F7A532"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18894FF9" w14:textId="77777777" w:rsidR="005F084A" w:rsidRPr="005F084A" w:rsidRDefault="005F084A" w:rsidP="005F084A">
            <w:pPr>
              <w:jc w:val="both"/>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В том числе практических занятий</w:t>
            </w:r>
          </w:p>
        </w:tc>
      </w:tr>
      <w:tr w:rsidR="005F084A" w:rsidRPr="005F084A" w14:paraId="05D68CD6" w14:textId="77777777" w:rsidTr="005F084A">
        <w:trPr>
          <w:trHeight w:val="20"/>
        </w:trPr>
        <w:tc>
          <w:tcPr>
            <w:tcW w:w="1457" w:type="pct"/>
            <w:vMerge/>
          </w:tcPr>
          <w:p w14:paraId="00D8137F"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7C709379" w14:textId="77777777" w:rsidR="005F084A" w:rsidRPr="005F084A" w:rsidRDefault="005F084A" w:rsidP="005F084A">
            <w:pPr>
              <w:jc w:val="both"/>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 xml:space="preserve">Практическое занятие №1 </w:t>
            </w:r>
            <w:r w:rsidRPr="005F084A">
              <w:rPr>
                <w:rFonts w:ascii="Times New Roman" w:eastAsia="Times New Roman" w:hAnsi="Times New Roman" w:cs="Times New Roman"/>
                <w:bCs/>
                <w:lang w:eastAsia="ru-RU"/>
              </w:rPr>
              <w:t>Решение ситуационных задач  «Проведение классификации, расследования, оформления и учета несчастного случая в организации.</w:t>
            </w:r>
          </w:p>
        </w:tc>
      </w:tr>
      <w:tr w:rsidR="005F084A" w:rsidRPr="005F084A" w14:paraId="7F47FE7F" w14:textId="77777777" w:rsidTr="005F084A">
        <w:trPr>
          <w:trHeight w:val="20"/>
        </w:trPr>
        <w:tc>
          <w:tcPr>
            <w:tcW w:w="1457" w:type="pct"/>
            <w:vMerge w:val="restart"/>
          </w:tcPr>
          <w:p w14:paraId="12E5A0C5" w14:textId="77777777" w:rsidR="005F084A" w:rsidRPr="005F084A" w:rsidRDefault="005F084A" w:rsidP="005F084A">
            <w:pPr>
              <w:spacing w:after="200" w:line="276" w:lineRule="auto"/>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Тема 1.6. Аттестация рабочих мест по условиям   охраны труда</w:t>
            </w:r>
          </w:p>
        </w:tc>
        <w:tc>
          <w:tcPr>
            <w:tcW w:w="3543" w:type="pct"/>
          </w:tcPr>
          <w:p w14:paraId="0E5573CB"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 xml:space="preserve">Содержание </w:t>
            </w:r>
          </w:p>
        </w:tc>
      </w:tr>
      <w:tr w:rsidR="005F084A" w:rsidRPr="005F084A" w14:paraId="18078427" w14:textId="77777777" w:rsidTr="005F084A">
        <w:trPr>
          <w:trHeight w:val="20"/>
        </w:trPr>
        <w:tc>
          <w:tcPr>
            <w:tcW w:w="1457" w:type="pct"/>
            <w:vMerge/>
          </w:tcPr>
          <w:p w14:paraId="07FB407B"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4CE5695A" w14:textId="77777777" w:rsidR="005F084A" w:rsidRPr="005F084A" w:rsidRDefault="005F084A" w:rsidP="005F084A">
            <w:pPr>
              <w:jc w:val="both"/>
              <w:rPr>
                <w:rFonts w:ascii="Times New Roman" w:eastAsia="Times New Roman" w:hAnsi="Times New Roman" w:cs="Times New Roman"/>
                <w:bCs/>
                <w:lang w:eastAsia="ru-RU"/>
              </w:rPr>
            </w:pPr>
            <w:r w:rsidRPr="005F084A">
              <w:rPr>
                <w:rFonts w:ascii="Times New Roman" w:eastAsia="Times New Roman" w:hAnsi="Times New Roman" w:cs="Times New Roman"/>
                <w:bCs/>
                <w:lang w:eastAsia="ru-RU"/>
              </w:rPr>
              <w:t xml:space="preserve">Основное понятие «аттестация рабочих мест». Правовая основа аттестации рабочих мест. Порядок и периодичность аттестации. Методика оценки условий труда и </w:t>
            </w:r>
            <w:proofErr w:type="spellStart"/>
            <w:r w:rsidRPr="005F084A">
              <w:rPr>
                <w:rFonts w:ascii="Times New Roman" w:eastAsia="Times New Roman" w:hAnsi="Times New Roman" w:cs="Times New Roman"/>
                <w:bCs/>
                <w:lang w:eastAsia="ru-RU"/>
              </w:rPr>
              <w:t>травмобезопасности</w:t>
            </w:r>
            <w:proofErr w:type="spellEnd"/>
            <w:r w:rsidRPr="005F084A">
              <w:rPr>
                <w:rFonts w:ascii="Times New Roman" w:eastAsia="Times New Roman" w:hAnsi="Times New Roman" w:cs="Times New Roman"/>
                <w:bCs/>
                <w:lang w:eastAsia="ru-RU"/>
              </w:rPr>
              <w:t>. Аттестационные комиссии. Оформление результатов аттестации рабочих мест по условиям охраны труда. Хранение документов по аттестации.</w:t>
            </w:r>
          </w:p>
        </w:tc>
      </w:tr>
      <w:tr w:rsidR="005F084A" w:rsidRPr="005F084A" w14:paraId="1BC141DE" w14:textId="77777777" w:rsidTr="005F084A">
        <w:trPr>
          <w:trHeight w:val="20"/>
        </w:trPr>
        <w:tc>
          <w:tcPr>
            <w:tcW w:w="5000" w:type="pct"/>
            <w:gridSpan w:val="2"/>
          </w:tcPr>
          <w:p w14:paraId="73659991" w14:textId="77777777" w:rsidR="005F084A" w:rsidRPr="005F084A" w:rsidRDefault="005F084A" w:rsidP="005F084A">
            <w:pPr>
              <w:spacing w:after="200" w:line="276" w:lineRule="auto"/>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Раздел 2 Идентификация и воздействие на человека негативных факторов производственной среды 6 часов</w:t>
            </w:r>
          </w:p>
        </w:tc>
      </w:tr>
      <w:tr w:rsidR="005F084A" w:rsidRPr="005F084A" w14:paraId="610FFD13" w14:textId="77777777" w:rsidTr="005F084A">
        <w:trPr>
          <w:trHeight w:val="20"/>
        </w:trPr>
        <w:tc>
          <w:tcPr>
            <w:tcW w:w="1457" w:type="pct"/>
            <w:vMerge w:val="restart"/>
          </w:tcPr>
          <w:p w14:paraId="6008B498" w14:textId="77777777" w:rsidR="005F084A" w:rsidRPr="005F084A" w:rsidRDefault="005F084A" w:rsidP="005F084A">
            <w:pPr>
              <w:spacing w:after="200" w:line="276" w:lineRule="auto"/>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Тема 2.1. Классификация негативных факторов</w:t>
            </w:r>
          </w:p>
        </w:tc>
        <w:tc>
          <w:tcPr>
            <w:tcW w:w="3543" w:type="pct"/>
          </w:tcPr>
          <w:p w14:paraId="490507FB"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 xml:space="preserve">Содержание </w:t>
            </w:r>
          </w:p>
        </w:tc>
      </w:tr>
      <w:tr w:rsidR="005F084A" w:rsidRPr="005F084A" w14:paraId="56574855" w14:textId="77777777" w:rsidTr="005F084A">
        <w:trPr>
          <w:trHeight w:val="20"/>
        </w:trPr>
        <w:tc>
          <w:tcPr>
            <w:tcW w:w="1457" w:type="pct"/>
            <w:vMerge/>
          </w:tcPr>
          <w:p w14:paraId="3D6CBA63"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0F3744CE" w14:textId="77777777" w:rsidR="005F084A" w:rsidRPr="005F084A" w:rsidRDefault="005F084A" w:rsidP="005F084A">
            <w:pPr>
              <w:jc w:val="both"/>
              <w:rPr>
                <w:rFonts w:ascii="Times New Roman" w:eastAsia="Times New Roman" w:hAnsi="Times New Roman" w:cs="Times New Roman"/>
                <w:bCs/>
                <w:lang w:eastAsia="ru-RU"/>
              </w:rPr>
            </w:pPr>
            <w:r w:rsidRPr="005F084A">
              <w:rPr>
                <w:rFonts w:ascii="Times New Roman" w:eastAsia="Times New Roman" w:hAnsi="Times New Roman" w:cs="Times New Roman"/>
                <w:bCs/>
                <w:lang w:eastAsia="ru-RU"/>
              </w:rPr>
              <w:t>Классификация опасных и вредных производственных факторов: физические, химические, биологические, психофизиологические. Предельно допустимые уровни и концентрации негативных факторов производства.</w:t>
            </w:r>
          </w:p>
        </w:tc>
      </w:tr>
      <w:tr w:rsidR="005F084A" w:rsidRPr="005F084A" w14:paraId="41CC90A3" w14:textId="77777777" w:rsidTr="005F084A">
        <w:trPr>
          <w:trHeight w:val="20"/>
        </w:trPr>
        <w:tc>
          <w:tcPr>
            <w:tcW w:w="1457" w:type="pct"/>
            <w:vMerge w:val="restart"/>
          </w:tcPr>
          <w:p w14:paraId="6D7ED93D" w14:textId="77777777" w:rsidR="005F084A" w:rsidRPr="005F084A" w:rsidRDefault="005F084A" w:rsidP="005F084A">
            <w:pPr>
              <w:spacing w:line="276" w:lineRule="auto"/>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Тема 2.2. Источники и характеристики негативных факторов и их воздействие на человека</w:t>
            </w:r>
          </w:p>
        </w:tc>
        <w:tc>
          <w:tcPr>
            <w:tcW w:w="3543" w:type="pct"/>
          </w:tcPr>
          <w:p w14:paraId="3660FCBC"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 xml:space="preserve">Содержание </w:t>
            </w:r>
          </w:p>
        </w:tc>
      </w:tr>
      <w:tr w:rsidR="005F084A" w:rsidRPr="005F084A" w14:paraId="463A2A3A" w14:textId="77777777" w:rsidTr="005F084A">
        <w:trPr>
          <w:trHeight w:val="20"/>
        </w:trPr>
        <w:tc>
          <w:tcPr>
            <w:tcW w:w="1457" w:type="pct"/>
            <w:vMerge/>
          </w:tcPr>
          <w:p w14:paraId="5FD59CF9"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20F3DB8B" w14:textId="77777777" w:rsidR="005F084A" w:rsidRPr="005F084A" w:rsidRDefault="005F084A" w:rsidP="005F084A">
            <w:pPr>
              <w:jc w:val="both"/>
              <w:rPr>
                <w:rFonts w:ascii="Times New Roman" w:eastAsia="Times New Roman" w:hAnsi="Times New Roman" w:cs="Times New Roman"/>
                <w:bCs/>
                <w:lang w:eastAsia="ru-RU"/>
              </w:rPr>
            </w:pPr>
            <w:r w:rsidRPr="005F084A">
              <w:rPr>
                <w:rFonts w:ascii="Times New Roman" w:eastAsia="Times New Roman" w:hAnsi="Times New Roman" w:cs="Times New Roman"/>
                <w:bCs/>
                <w:lang w:eastAsia="ru-RU"/>
              </w:rPr>
              <w:t>Источники, характеристики и воздействие на человека: механических факторов, физических негативных факторов, опасных факторов комплексного характера, биологических и психофизиологических факторов.</w:t>
            </w:r>
          </w:p>
        </w:tc>
      </w:tr>
      <w:tr w:rsidR="005F084A" w:rsidRPr="005F084A" w14:paraId="0219BA94" w14:textId="77777777" w:rsidTr="005F084A">
        <w:trPr>
          <w:trHeight w:val="20"/>
        </w:trPr>
        <w:tc>
          <w:tcPr>
            <w:tcW w:w="1457" w:type="pct"/>
            <w:vMerge w:val="restart"/>
          </w:tcPr>
          <w:p w14:paraId="4072DEE4" w14:textId="77777777" w:rsidR="005F084A" w:rsidRPr="005F084A" w:rsidRDefault="005F084A" w:rsidP="005F084A">
            <w:pPr>
              <w:spacing w:after="200" w:line="276" w:lineRule="auto"/>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Тема 2.3. Методы выявления опасных и вредных производственных факторов и общая оценка профессионального риска</w:t>
            </w:r>
          </w:p>
        </w:tc>
        <w:tc>
          <w:tcPr>
            <w:tcW w:w="3543" w:type="pct"/>
          </w:tcPr>
          <w:p w14:paraId="11DDB948"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 xml:space="preserve">Содержание </w:t>
            </w:r>
          </w:p>
        </w:tc>
      </w:tr>
      <w:tr w:rsidR="005F084A" w:rsidRPr="005F084A" w14:paraId="255B9543" w14:textId="77777777" w:rsidTr="005F084A">
        <w:trPr>
          <w:trHeight w:val="20"/>
        </w:trPr>
        <w:tc>
          <w:tcPr>
            <w:tcW w:w="1457" w:type="pct"/>
            <w:vMerge/>
          </w:tcPr>
          <w:p w14:paraId="301774D1"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0EE9407C" w14:textId="77777777" w:rsidR="005F084A" w:rsidRPr="005F084A" w:rsidRDefault="005F084A" w:rsidP="005F084A">
            <w:pPr>
              <w:jc w:val="both"/>
              <w:rPr>
                <w:rFonts w:ascii="Times New Roman" w:eastAsia="Times New Roman" w:hAnsi="Times New Roman" w:cs="Times New Roman"/>
                <w:bCs/>
                <w:lang w:eastAsia="ru-RU"/>
              </w:rPr>
            </w:pPr>
            <w:r w:rsidRPr="005F084A">
              <w:rPr>
                <w:rFonts w:ascii="Times New Roman" w:eastAsia="Times New Roman" w:hAnsi="Times New Roman" w:cs="Times New Roman"/>
                <w:bCs/>
                <w:lang w:eastAsia="ru-RU"/>
              </w:rPr>
              <w:t>Методы выявления опасных и вредных производственных факторов: расчетный, инструментальный и т.д. Приборы для выявления опасных и вредных производственных факторов: газоанализаторы, термометры, шумомеры, виброметры, люксметры, приборы для измерения концентрации вредных химических веществ, запыленности и т.д. Общая оценка профессионального риска.</w:t>
            </w:r>
          </w:p>
        </w:tc>
      </w:tr>
      <w:tr w:rsidR="005F084A" w:rsidRPr="005F084A" w14:paraId="12BED8B1" w14:textId="77777777" w:rsidTr="005F084A">
        <w:trPr>
          <w:trHeight w:val="20"/>
        </w:trPr>
        <w:tc>
          <w:tcPr>
            <w:tcW w:w="1457" w:type="pct"/>
            <w:vMerge/>
          </w:tcPr>
          <w:p w14:paraId="4579F85E"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7339FD7F"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В том числе практических занятий</w:t>
            </w:r>
          </w:p>
        </w:tc>
      </w:tr>
      <w:tr w:rsidR="005F084A" w:rsidRPr="005F084A" w14:paraId="7EA2AB5E" w14:textId="77777777" w:rsidTr="005F084A">
        <w:trPr>
          <w:trHeight w:val="20"/>
        </w:trPr>
        <w:tc>
          <w:tcPr>
            <w:tcW w:w="1457" w:type="pct"/>
            <w:vMerge/>
          </w:tcPr>
          <w:p w14:paraId="3E8BB2FA"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105DEEE6" w14:textId="77777777" w:rsidR="005F084A" w:rsidRPr="005F084A" w:rsidRDefault="005F084A" w:rsidP="005F084A">
            <w:pPr>
              <w:jc w:val="both"/>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 xml:space="preserve">Практическое занятие №2 </w:t>
            </w:r>
            <w:r w:rsidRPr="005F084A">
              <w:rPr>
                <w:rFonts w:ascii="Times New Roman" w:eastAsia="Times New Roman" w:hAnsi="Times New Roman" w:cs="Times New Roman"/>
                <w:bCs/>
                <w:lang w:eastAsia="ru-RU"/>
              </w:rPr>
              <w:t>Выявление опасных и вредных производственных факторов расчетным и инструментальным методами</w:t>
            </w:r>
          </w:p>
        </w:tc>
      </w:tr>
      <w:tr w:rsidR="005F084A" w:rsidRPr="005F084A" w14:paraId="1354F912" w14:textId="77777777" w:rsidTr="005F084A">
        <w:trPr>
          <w:trHeight w:val="20"/>
        </w:trPr>
        <w:tc>
          <w:tcPr>
            <w:tcW w:w="5000" w:type="pct"/>
            <w:gridSpan w:val="2"/>
          </w:tcPr>
          <w:p w14:paraId="41952FBB" w14:textId="77777777" w:rsidR="005F084A" w:rsidRPr="005F084A" w:rsidRDefault="005F084A" w:rsidP="005F084A">
            <w:pPr>
              <w:spacing w:line="276" w:lineRule="auto"/>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Раздел  3 Защита человека от вредных и опасных производственных факторов  8 часов</w:t>
            </w:r>
          </w:p>
        </w:tc>
      </w:tr>
      <w:tr w:rsidR="005F084A" w:rsidRPr="005F084A" w14:paraId="0ABCFA81" w14:textId="77777777" w:rsidTr="005F084A">
        <w:trPr>
          <w:trHeight w:val="20"/>
        </w:trPr>
        <w:tc>
          <w:tcPr>
            <w:tcW w:w="1457" w:type="pct"/>
            <w:vMerge w:val="restart"/>
          </w:tcPr>
          <w:p w14:paraId="3DE3DCBD" w14:textId="77777777" w:rsidR="005F084A" w:rsidRPr="005F084A" w:rsidRDefault="005F084A" w:rsidP="005F084A">
            <w:pPr>
              <w:spacing w:line="276" w:lineRule="auto"/>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Тема 3.1. Защита человека от физических негативных факторов</w:t>
            </w:r>
          </w:p>
        </w:tc>
        <w:tc>
          <w:tcPr>
            <w:tcW w:w="3543" w:type="pct"/>
          </w:tcPr>
          <w:p w14:paraId="69981726"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 xml:space="preserve">Содержание </w:t>
            </w:r>
          </w:p>
        </w:tc>
      </w:tr>
      <w:tr w:rsidR="005F084A" w:rsidRPr="005F084A" w14:paraId="600CAA8E" w14:textId="77777777" w:rsidTr="005F084A">
        <w:trPr>
          <w:trHeight w:val="20"/>
        </w:trPr>
        <w:tc>
          <w:tcPr>
            <w:tcW w:w="1457" w:type="pct"/>
            <w:vMerge/>
          </w:tcPr>
          <w:p w14:paraId="0EE2D758" w14:textId="77777777" w:rsidR="005F084A" w:rsidRPr="005F084A" w:rsidRDefault="005F084A" w:rsidP="005F084A">
            <w:pPr>
              <w:spacing w:line="276" w:lineRule="auto"/>
              <w:rPr>
                <w:rFonts w:ascii="Times New Roman" w:eastAsia="Times New Roman" w:hAnsi="Times New Roman" w:cs="Times New Roman"/>
                <w:b/>
                <w:bCs/>
                <w:lang w:eastAsia="ru-RU"/>
              </w:rPr>
            </w:pPr>
          </w:p>
        </w:tc>
        <w:tc>
          <w:tcPr>
            <w:tcW w:w="3543" w:type="pct"/>
          </w:tcPr>
          <w:p w14:paraId="2F6C1274" w14:textId="77777777" w:rsidR="005F084A" w:rsidRPr="005F084A" w:rsidRDefault="005F084A" w:rsidP="005F084A">
            <w:pPr>
              <w:jc w:val="both"/>
              <w:rPr>
                <w:rFonts w:ascii="Times New Roman" w:eastAsia="Times New Roman" w:hAnsi="Times New Roman" w:cs="Times New Roman"/>
                <w:bCs/>
                <w:lang w:eastAsia="ru-RU"/>
              </w:rPr>
            </w:pPr>
            <w:r w:rsidRPr="005F084A">
              <w:rPr>
                <w:rFonts w:ascii="Times New Roman" w:eastAsia="Times New Roman" w:hAnsi="Times New Roman" w:cs="Times New Roman"/>
                <w:bCs/>
                <w:lang w:eastAsia="ru-RU"/>
              </w:rPr>
              <w:t>Защита от вибрации, шума, инфра и ультразвука, электромагнитных полей и излучений, радиации, методы и средства обеспечения электробезопасности.</w:t>
            </w:r>
          </w:p>
        </w:tc>
      </w:tr>
      <w:tr w:rsidR="005F084A" w:rsidRPr="005F084A" w14:paraId="6BDF874A" w14:textId="77777777" w:rsidTr="005F084A">
        <w:trPr>
          <w:trHeight w:val="20"/>
        </w:trPr>
        <w:tc>
          <w:tcPr>
            <w:tcW w:w="1457" w:type="pct"/>
            <w:vMerge w:val="restart"/>
          </w:tcPr>
          <w:p w14:paraId="60F7EF30" w14:textId="77777777" w:rsidR="005F084A" w:rsidRPr="005F084A" w:rsidRDefault="005F084A" w:rsidP="005F084A">
            <w:pPr>
              <w:spacing w:line="276" w:lineRule="auto"/>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Тема 3.2. Защита человека от химических и биологических негативных факторов</w:t>
            </w:r>
          </w:p>
        </w:tc>
        <w:tc>
          <w:tcPr>
            <w:tcW w:w="3543" w:type="pct"/>
          </w:tcPr>
          <w:p w14:paraId="229FE9F8"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 xml:space="preserve">Содержание </w:t>
            </w:r>
          </w:p>
        </w:tc>
      </w:tr>
      <w:tr w:rsidR="005F084A" w:rsidRPr="005F084A" w14:paraId="7A74EFF9" w14:textId="77777777" w:rsidTr="005F084A">
        <w:trPr>
          <w:trHeight w:val="20"/>
        </w:trPr>
        <w:tc>
          <w:tcPr>
            <w:tcW w:w="1457" w:type="pct"/>
            <w:vMerge/>
          </w:tcPr>
          <w:p w14:paraId="7956048F" w14:textId="77777777" w:rsidR="005F084A" w:rsidRPr="005F084A" w:rsidRDefault="005F084A" w:rsidP="005F084A">
            <w:pPr>
              <w:spacing w:line="276" w:lineRule="auto"/>
              <w:rPr>
                <w:rFonts w:ascii="Times New Roman" w:eastAsia="Times New Roman" w:hAnsi="Times New Roman" w:cs="Times New Roman"/>
                <w:b/>
                <w:bCs/>
                <w:lang w:eastAsia="ru-RU"/>
              </w:rPr>
            </w:pPr>
          </w:p>
        </w:tc>
        <w:tc>
          <w:tcPr>
            <w:tcW w:w="3543" w:type="pct"/>
          </w:tcPr>
          <w:p w14:paraId="73F9EAB1" w14:textId="77777777" w:rsidR="005F084A" w:rsidRPr="005F084A" w:rsidRDefault="005F084A" w:rsidP="005F084A">
            <w:pPr>
              <w:jc w:val="both"/>
              <w:rPr>
                <w:rFonts w:ascii="Times New Roman" w:eastAsia="Times New Roman" w:hAnsi="Times New Roman" w:cs="Times New Roman"/>
                <w:bCs/>
                <w:lang w:eastAsia="ru-RU"/>
              </w:rPr>
            </w:pPr>
            <w:r w:rsidRPr="005F084A">
              <w:rPr>
                <w:rFonts w:ascii="Times New Roman" w:eastAsia="Times New Roman" w:hAnsi="Times New Roman" w:cs="Times New Roman"/>
                <w:bCs/>
                <w:lang w:eastAsia="ru-RU"/>
              </w:rPr>
              <w:t>Защита от загрязнения окружающей среды: вентиляция, методы и средства очистки воздуха от вредных веществ.</w:t>
            </w:r>
          </w:p>
          <w:p w14:paraId="55AD752C" w14:textId="77777777" w:rsidR="005F084A" w:rsidRPr="005F084A" w:rsidRDefault="005F084A" w:rsidP="005F084A">
            <w:pPr>
              <w:jc w:val="both"/>
              <w:rPr>
                <w:rFonts w:ascii="Times New Roman" w:eastAsia="Times New Roman" w:hAnsi="Times New Roman" w:cs="Times New Roman"/>
                <w:bCs/>
                <w:lang w:eastAsia="ru-RU"/>
              </w:rPr>
            </w:pPr>
            <w:r w:rsidRPr="005F084A">
              <w:rPr>
                <w:rFonts w:ascii="Times New Roman" w:eastAsia="Times New Roman" w:hAnsi="Times New Roman" w:cs="Times New Roman"/>
                <w:bCs/>
                <w:lang w:eastAsia="ru-RU"/>
              </w:rPr>
              <w:t>Защита от загрязнения водной среды: методы и средства очистки воды, обеспечение качества питьевой воды. Средства индивидуальной защиты человека от химических и биологических негативных факторов.</w:t>
            </w:r>
          </w:p>
        </w:tc>
      </w:tr>
      <w:tr w:rsidR="005F084A" w:rsidRPr="005F084A" w14:paraId="22BFEA18" w14:textId="77777777" w:rsidTr="005F084A">
        <w:trPr>
          <w:trHeight w:val="20"/>
        </w:trPr>
        <w:tc>
          <w:tcPr>
            <w:tcW w:w="1457" w:type="pct"/>
            <w:vMerge w:val="restart"/>
          </w:tcPr>
          <w:p w14:paraId="73271F3C" w14:textId="77777777" w:rsidR="005F084A" w:rsidRPr="005F084A" w:rsidRDefault="005F084A" w:rsidP="005F084A">
            <w:pPr>
              <w:spacing w:line="276" w:lineRule="auto"/>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Тема 3.3. Защита человека от опасности механического травмирования</w:t>
            </w:r>
          </w:p>
        </w:tc>
        <w:tc>
          <w:tcPr>
            <w:tcW w:w="3543" w:type="pct"/>
          </w:tcPr>
          <w:p w14:paraId="3EE643B2"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 xml:space="preserve">Содержание </w:t>
            </w:r>
          </w:p>
        </w:tc>
      </w:tr>
      <w:tr w:rsidR="005F084A" w:rsidRPr="005F084A" w14:paraId="13446202" w14:textId="77777777" w:rsidTr="005F084A">
        <w:trPr>
          <w:trHeight w:val="20"/>
        </w:trPr>
        <w:tc>
          <w:tcPr>
            <w:tcW w:w="1457" w:type="pct"/>
            <w:vMerge/>
          </w:tcPr>
          <w:p w14:paraId="378459CF" w14:textId="77777777" w:rsidR="005F084A" w:rsidRPr="005F084A" w:rsidRDefault="005F084A" w:rsidP="005F084A">
            <w:pPr>
              <w:spacing w:line="276" w:lineRule="auto"/>
              <w:rPr>
                <w:rFonts w:ascii="Times New Roman" w:eastAsia="Times New Roman" w:hAnsi="Times New Roman" w:cs="Times New Roman"/>
                <w:b/>
                <w:bCs/>
                <w:lang w:eastAsia="ru-RU"/>
              </w:rPr>
            </w:pPr>
          </w:p>
        </w:tc>
        <w:tc>
          <w:tcPr>
            <w:tcW w:w="3543" w:type="pct"/>
          </w:tcPr>
          <w:p w14:paraId="6B7631CA" w14:textId="77777777" w:rsidR="005F084A" w:rsidRPr="005F084A" w:rsidRDefault="005F084A" w:rsidP="005F084A">
            <w:pPr>
              <w:jc w:val="both"/>
              <w:rPr>
                <w:rFonts w:ascii="Times New Roman" w:eastAsia="Times New Roman" w:hAnsi="Times New Roman" w:cs="Times New Roman"/>
                <w:bCs/>
                <w:lang w:eastAsia="ru-RU"/>
              </w:rPr>
            </w:pPr>
            <w:r w:rsidRPr="005F084A">
              <w:rPr>
                <w:rFonts w:ascii="Times New Roman" w:eastAsia="Times New Roman" w:hAnsi="Times New Roman" w:cs="Times New Roman"/>
                <w:bCs/>
                <w:lang w:eastAsia="ru-RU"/>
              </w:rPr>
              <w:t>Методы и средства защиты для технологического оборудования и инструмента. Обеспечение безопасности подъемно-транспортного оборудования.</w:t>
            </w:r>
          </w:p>
          <w:p w14:paraId="3060F930" w14:textId="77777777" w:rsidR="005F084A" w:rsidRPr="005F084A" w:rsidRDefault="005F084A" w:rsidP="005F084A">
            <w:pPr>
              <w:jc w:val="both"/>
              <w:rPr>
                <w:rFonts w:ascii="Times New Roman" w:eastAsia="Times New Roman" w:hAnsi="Times New Roman" w:cs="Times New Roman"/>
                <w:bCs/>
                <w:lang w:eastAsia="ru-RU"/>
              </w:rPr>
            </w:pPr>
            <w:r w:rsidRPr="005F084A">
              <w:rPr>
                <w:rFonts w:ascii="Times New Roman" w:eastAsia="Times New Roman" w:hAnsi="Times New Roman" w:cs="Times New Roman"/>
                <w:bCs/>
                <w:lang w:eastAsia="ru-RU"/>
              </w:rPr>
              <w:t>Общие требования безопасности к производственному оборудованию, его размещению и размещению рабочих мест.</w:t>
            </w:r>
          </w:p>
        </w:tc>
      </w:tr>
      <w:tr w:rsidR="005F084A" w:rsidRPr="005F084A" w14:paraId="14D1A312" w14:textId="77777777" w:rsidTr="005F084A">
        <w:trPr>
          <w:trHeight w:val="20"/>
        </w:trPr>
        <w:tc>
          <w:tcPr>
            <w:tcW w:w="1457" w:type="pct"/>
            <w:vMerge w:val="restart"/>
          </w:tcPr>
          <w:p w14:paraId="4170A9B6" w14:textId="77777777" w:rsidR="005F084A" w:rsidRPr="005F084A" w:rsidRDefault="005F084A" w:rsidP="005F084A">
            <w:pPr>
              <w:spacing w:line="276" w:lineRule="auto"/>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Тема 3.4. Защита человека от опасных факторов комплексного характера</w:t>
            </w:r>
          </w:p>
        </w:tc>
        <w:tc>
          <w:tcPr>
            <w:tcW w:w="3543" w:type="pct"/>
          </w:tcPr>
          <w:p w14:paraId="1A2B93CB"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 xml:space="preserve">Содержание </w:t>
            </w:r>
          </w:p>
        </w:tc>
      </w:tr>
      <w:tr w:rsidR="005F084A" w:rsidRPr="005F084A" w14:paraId="31E100C8" w14:textId="77777777" w:rsidTr="005F084A">
        <w:trPr>
          <w:trHeight w:val="20"/>
        </w:trPr>
        <w:tc>
          <w:tcPr>
            <w:tcW w:w="1457" w:type="pct"/>
            <w:vMerge/>
          </w:tcPr>
          <w:p w14:paraId="4969B897"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77DB4488"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Cs/>
                <w:lang w:eastAsia="ru-RU"/>
              </w:rPr>
              <w:t xml:space="preserve">Пожарная защита на производственных объектах. Защита от статического электричества. Обеспечение безопасности герметичных систем, работающих под давлением. </w:t>
            </w:r>
          </w:p>
        </w:tc>
      </w:tr>
      <w:tr w:rsidR="005F084A" w:rsidRPr="005F084A" w14:paraId="216FD92C" w14:textId="77777777" w:rsidTr="005F084A">
        <w:trPr>
          <w:trHeight w:val="20"/>
        </w:trPr>
        <w:tc>
          <w:tcPr>
            <w:tcW w:w="1457" w:type="pct"/>
            <w:vMerge/>
          </w:tcPr>
          <w:p w14:paraId="1FE7B760"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177292A1"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В том числе практических занятий</w:t>
            </w:r>
          </w:p>
        </w:tc>
      </w:tr>
      <w:tr w:rsidR="005F084A" w:rsidRPr="005F084A" w14:paraId="16467C73" w14:textId="77777777" w:rsidTr="005F084A">
        <w:trPr>
          <w:trHeight w:val="20"/>
        </w:trPr>
        <w:tc>
          <w:tcPr>
            <w:tcW w:w="1457" w:type="pct"/>
            <w:vMerge/>
          </w:tcPr>
          <w:p w14:paraId="5AEB26AE"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0A37B5CF"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 xml:space="preserve">Практическое занятие </w:t>
            </w:r>
            <w:r w:rsidRPr="005F084A">
              <w:rPr>
                <w:rFonts w:ascii="Times New Roman" w:eastAsia="Times New Roman" w:hAnsi="Times New Roman" w:cs="Times New Roman"/>
                <w:bCs/>
                <w:lang w:eastAsia="ru-RU"/>
              </w:rPr>
              <w:t>№ 3 Изучение устройства и правил эксплуатации огнетушителей.</w:t>
            </w:r>
          </w:p>
        </w:tc>
      </w:tr>
      <w:tr w:rsidR="005F084A" w:rsidRPr="005F084A" w14:paraId="743F1CA8" w14:textId="77777777" w:rsidTr="005F084A">
        <w:trPr>
          <w:trHeight w:val="20"/>
        </w:trPr>
        <w:tc>
          <w:tcPr>
            <w:tcW w:w="5000" w:type="pct"/>
            <w:gridSpan w:val="2"/>
          </w:tcPr>
          <w:p w14:paraId="29210EBC"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Раздел 4. Обеспечение комфортных условий для трудовой деятельности и оказание первой доврачебной помощи при несчастных случаях 6 часов</w:t>
            </w:r>
          </w:p>
        </w:tc>
      </w:tr>
      <w:tr w:rsidR="005F084A" w:rsidRPr="005F084A" w14:paraId="55563193" w14:textId="77777777" w:rsidTr="005F084A">
        <w:trPr>
          <w:trHeight w:val="20"/>
        </w:trPr>
        <w:tc>
          <w:tcPr>
            <w:tcW w:w="1457" w:type="pct"/>
            <w:vMerge w:val="restart"/>
          </w:tcPr>
          <w:p w14:paraId="343B5B7C" w14:textId="77777777" w:rsidR="005F084A" w:rsidRPr="005F084A" w:rsidRDefault="005F084A" w:rsidP="005F084A">
            <w:pPr>
              <w:spacing w:after="200" w:line="276" w:lineRule="auto"/>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Тема 4.1.           Микроклимат   помещений</w:t>
            </w:r>
          </w:p>
        </w:tc>
        <w:tc>
          <w:tcPr>
            <w:tcW w:w="3543" w:type="pct"/>
          </w:tcPr>
          <w:p w14:paraId="643160A9"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 xml:space="preserve">Содержание </w:t>
            </w:r>
          </w:p>
        </w:tc>
      </w:tr>
      <w:tr w:rsidR="005F084A" w:rsidRPr="005F084A" w14:paraId="333A501D" w14:textId="77777777" w:rsidTr="005F084A">
        <w:trPr>
          <w:trHeight w:val="20"/>
        </w:trPr>
        <w:tc>
          <w:tcPr>
            <w:tcW w:w="1457" w:type="pct"/>
            <w:vMerge/>
          </w:tcPr>
          <w:p w14:paraId="66B8A9BE"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5554D9F4" w14:textId="77777777" w:rsidR="005F084A" w:rsidRPr="005F084A" w:rsidRDefault="005F084A" w:rsidP="005F084A">
            <w:pPr>
              <w:jc w:val="both"/>
              <w:rPr>
                <w:rFonts w:ascii="Times New Roman" w:eastAsia="Times New Roman" w:hAnsi="Times New Roman" w:cs="Times New Roman"/>
                <w:bCs/>
                <w:lang w:eastAsia="ru-RU"/>
              </w:rPr>
            </w:pPr>
            <w:r w:rsidRPr="005F084A">
              <w:rPr>
                <w:rFonts w:ascii="Times New Roman" w:eastAsia="Times New Roman" w:hAnsi="Times New Roman" w:cs="Times New Roman"/>
                <w:bCs/>
                <w:lang w:eastAsia="ru-RU"/>
              </w:rPr>
              <w:t>Климат и здоровье человека. Механизмы теплообмена между человеком и окружающей средой. Гигиеническое нормирование параметров микроклимата. Методы обеспечения комфортных климатических условий в помещениях.</w:t>
            </w:r>
          </w:p>
        </w:tc>
      </w:tr>
      <w:tr w:rsidR="005F084A" w:rsidRPr="005F084A" w14:paraId="4A771E04" w14:textId="77777777" w:rsidTr="005F084A">
        <w:trPr>
          <w:trHeight w:val="20"/>
        </w:trPr>
        <w:tc>
          <w:tcPr>
            <w:tcW w:w="1457" w:type="pct"/>
            <w:vMerge w:val="restart"/>
          </w:tcPr>
          <w:p w14:paraId="5F2046A5" w14:textId="77777777" w:rsidR="005F084A" w:rsidRPr="005F084A" w:rsidRDefault="005F084A" w:rsidP="005F084A">
            <w:pPr>
              <w:spacing w:line="276" w:lineRule="auto"/>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Тема 4.2.          Производственное освещение</w:t>
            </w:r>
          </w:p>
        </w:tc>
        <w:tc>
          <w:tcPr>
            <w:tcW w:w="3543" w:type="pct"/>
          </w:tcPr>
          <w:p w14:paraId="7443072C"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 xml:space="preserve">Содержание </w:t>
            </w:r>
          </w:p>
        </w:tc>
      </w:tr>
      <w:tr w:rsidR="005F084A" w:rsidRPr="005F084A" w14:paraId="1789A155" w14:textId="77777777" w:rsidTr="005F084A">
        <w:trPr>
          <w:trHeight w:val="20"/>
        </w:trPr>
        <w:tc>
          <w:tcPr>
            <w:tcW w:w="1457" w:type="pct"/>
            <w:vMerge/>
          </w:tcPr>
          <w:p w14:paraId="56C7632E"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3A34D2D9" w14:textId="77777777" w:rsidR="005F084A" w:rsidRPr="005F084A" w:rsidRDefault="005F084A" w:rsidP="005F084A">
            <w:pPr>
              <w:jc w:val="both"/>
              <w:rPr>
                <w:rFonts w:ascii="Times New Roman" w:eastAsia="Times New Roman" w:hAnsi="Times New Roman" w:cs="Times New Roman"/>
                <w:bCs/>
                <w:lang w:eastAsia="ru-RU"/>
              </w:rPr>
            </w:pPr>
            <w:r w:rsidRPr="005F084A">
              <w:rPr>
                <w:rFonts w:ascii="Times New Roman" w:eastAsia="Times New Roman" w:hAnsi="Times New Roman" w:cs="Times New Roman"/>
                <w:bCs/>
                <w:lang w:eastAsia="ru-RU"/>
              </w:rPr>
              <w:t>Виды и типы освещения. Основные требования к производственному освещению. Источники света и светильники. Методы расчета естественного и искусственного освещения. Организация рабочего места для создания комфортных зрительных условий.</w:t>
            </w:r>
          </w:p>
        </w:tc>
      </w:tr>
      <w:tr w:rsidR="005F084A" w:rsidRPr="005F084A" w14:paraId="2A313317" w14:textId="77777777" w:rsidTr="005F084A">
        <w:trPr>
          <w:trHeight w:val="20"/>
        </w:trPr>
        <w:tc>
          <w:tcPr>
            <w:tcW w:w="1457" w:type="pct"/>
            <w:vMerge/>
          </w:tcPr>
          <w:p w14:paraId="15FEECD5"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6FD06EA2"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В том числе практических занятий</w:t>
            </w:r>
          </w:p>
        </w:tc>
      </w:tr>
      <w:tr w:rsidR="005F084A" w:rsidRPr="005F084A" w14:paraId="414785B0" w14:textId="77777777" w:rsidTr="005F084A">
        <w:trPr>
          <w:trHeight w:val="20"/>
        </w:trPr>
        <w:tc>
          <w:tcPr>
            <w:tcW w:w="1457" w:type="pct"/>
            <w:vMerge/>
          </w:tcPr>
          <w:p w14:paraId="3C81C51C"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59738F26"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 xml:space="preserve">Практическое занятие </w:t>
            </w:r>
            <w:r w:rsidRPr="005F084A">
              <w:rPr>
                <w:rFonts w:ascii="Times New Roman" w:eastAsia="Times New Roman" w:hAnsi="Times New Roman" w:cs="Times New Roman"/>
                <w:bCs/>
                <w:lang w:eastAsia="ru-RU"/>
              </w:rPr>
              <w:t>№4 Определение параметров микроклимата на рабочем месте. Определение освещенности на рабочем месте.</w:t>
            </w:r>
          </w:p>
        </w:tc>
      </w:tr>
      <w:tr w:rsidR="005F084A" w:rsidRPr="005F084A" w14:paraId="4B880FF5" w14:textId="77777777" w:rsidTr="005F084A">
        <w:trPr>
          <w:trHeight w:val="20"/>
        </w:trPr>
        <w:tc>
          <w:tcPr>
            <w:tcW w:w="1457" w:type="pct"/>
            <w:vMerge w:val="restart"/>
          </w:tcPr>
          <w:p w14:paraId="6FE08574" w14:textId="77777777" w:rsidR="005F084A" w:rsidRPr="005F084A" w:rsidRDefault="005F084A" w:rsidP="005F084A">
            <w:pPr>
              <w:spacing w:after="200" w:line="276" w:lineRule="auto"/>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Тема 4.3. Оказание первой доврачебной медицинской помощи при несчастных       случаях</w:t>
            </w:r>
          </w:p>
        </w:tc>
        <w:tc>
          <w:tcPr>
            <w:tcW w:w="3543" w:type="pct"/>
          </w:tcPr>
          <w:p w14:paraId="136CAF26"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 xml:space="preserve">Содержание </w:t>
            </w:r>
          </w:p>
        </w:tc>
      </w:tr>
      <w:tr w:rsidR="005F084A" w:rsidRPr="005F084A" w14:paraId="1F585515" w14:textId="77777777" w:rsidTr="005F084A">
        <w:trPr>
          <w:trHeight w:val="20"/>
        </w:trPr>
        <w:tc>
          <w:tcPr>
            <w:tcW w:w="1457" w:type="pct"/>
            <w:vMerge/>
          </w:tcPr>
          <w:p w14:paraId="3DD90AF6"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4A865ADB" w14:textId="77777777" w:rsidR="005F084A" w:rsidRPr="005F084A" w:rsidRDefault="005F084A" w:rsidP="005F084A">
            <w:pPr>
              <w:jc w:val="both"/>
              <w:rPr>
                <w:rFonts w:ascii="Times New Roman" w:eastAsia="Times New Roman" w:hAnsi="Times New Roman" w:cs="Times New Roman"/>
                <w:bCs/>
                <w:lang w:eastAsia="ru-RU"/>
              </w:rPr>
            </w:pPr>
            <w:r w:rsidRPr="005F084A">
              <w:rPr>
                <w:rFonts w:ascii="Times New Roman" w:eastAsia="Times New Roman" w:hAnsi="Times New Roman" w:cs="Times New Roman"/>
                <w:bCs/>
                <w:lang w:eastAsia="ru-RU"/>
              </w:rPr>
              <w:t>Общие принципы оказания первой помощи пострадавшим. Первая помощь при кровотечении, ушибах, переломах, ожогах, переохлаждении, обморожении и т.д.</w:t>
            </w:r>
          </w:p>
        </w:tc>
      </w:tr>
      <w:tr w:rsidR="005F084A" w:rsidRPr="005F084A" w14:paraId="50D9F816" w14:textId="77777777" w:rsidTr="005F084A">
        <w:trPr>
          <w:trHeight w:val="20"/>
        </w:trPr>
        <w:tc>
          <w:tcPr>
            <w:tcW w:w="1457" w:type="pct"/>
            <w:vMerge/>
          </w:tcPr>
          <w:p w14:paraId="1AC4D216"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0BBC461A"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В том числе практических занятий</w:t>
            </w:r>
          </w:p>
        </w:tc>
      </w:tr>
      <w:tr w:rsidR="005F084A" w:rsidRPr="005F084A" w14:paraId="7755B60F" w14:textId="77777777" w:rsidTr="005F084A">
        <w:trPr>
          <w:trHeight w:val="20"/>
        </w:trPr>
        <w:tc>
          <w:tcPr>
            <w:tcW w:w="1457" w:type="pct"/>
            <w:vMerge/>
          </w:tcPr>
          <w:p w14:paraId="550F3703" w14:textId="77777777" w:rsidR="005F084A" w:rsidRPr="005F084A" w:rsidRDefault="005F084A" w:rsidP="005F084A">
            <w:pPr>
              <w:spacing w:after="200" w:line="276" w:lineRule="auto"/>
              <w:rPr>
                <w:rFonts w:ascii="Times New Roman" w:eastAsia="Times New Roman" w:hAnsi="Times New Roman" w:cs="Times New Roman"/>
                <w:b/>
                <w:bCs/>
                <w:lang w:eastAsia="ru-RU"/>
              </w:rPr>
            </w:pPr>
          </w:p>
        </w:tc>
        <w:tc>
          <w:tcPr>
            <w:tcW w:w="3543" w:type="pct"/>
          </w:tcPr>
          <w:p w14:paraId="43BE51D2" w14:textId="77777777" w:rsidR="005F084A" w:rsidRPr="005F084A" w:rsidRDefault="005F084A" w:rsidP="005F084A">
            <w:pPr>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 xml:space="preserve">Практическое занятие №5 </w:t>
            </w:r>
            <w:r w:rsidRPr="005F084A">
              <w:rPr>
                <w:rFonts w:ascii="Times New Roman" w:eastAsia="Times New Roman" w:hAnsi="Times New Roman" w:cs="Times New Roman"/>
                <w:bCs/>
                <w:lang w:eastAsia="ru-RU"/>
              </w:rPr>
              <w:t>Освоение приемов оказания первой помощи</w:t>
            </w:r>
          </w:p>
        </w:tc>
      </w:tr>
      <w:tr w:rsidR="005F084A" w:rsidRPr="005F084A" w14:paraId="7599EE16" w14:textId="77777777" w:rsidTr="005F084A">
        <w:trPr>
          <w:trHeight w:val="20"/>
        </w:trPr>
        <w:tc>
          <w:tcPr>
            <w:tcW w:w="5000" w:type="pct"/>
            <w:gridSpan w:val="2"/>
          </w:tcPr>
          <w:p w14:paraId="2E36564F" w14:textId="77777777" w:rsidR="005F084A" w:rsidRPr="005F084A" w:rsidRDefault="005F084A" w:rsidP="005F084A">
            <w:pPr>
              <w:spacing w:after="120" w:line="276" w:lineRule="auto"/>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Промежуточная аттестация</w:t>
            </w:r>
          </w:p>
        </w:tc>
      </w:tr>
      <w:tr w:rsidR="005F084A" w:rsidRPr="005F084A" w14:paraId="661C3DE1" w14:textId="77777777" w:rsidTr="005F084A">
        <w:trPr>
          <w:trHeight w:val="20"/>
        </w:trPr>
        <w:tc>
          <w:tcPr>
            <w:tcW w:w="5000" w:type="pct"/>
            <w:gridSpan w:val="2"/>
          </w:tcPr>
          <w:p w14:paraId="2D4FB695" w14:textId="77777777" w:rsidR="005F084A" w:rsidRPr="005F084A" w:rsidRDefault="005F084A" w:rsidP="005F084A">
            <w:pPr>
              <w:spacing w:after="120" w:line="276" w:lineRule="auto"/>
              <w:rPr>
                <w:rFonts w:ascii="Times New Roman" w:eastAsia="Times New Roman" w:hAnsi="Times New Roman" w:cs="Times New Roman"/>
                <w:b/>
                <w:bCs/>
                <w:lang w:eastAsia="ru-RU"/>
              </w:rPr>
            </w:pPr>
            <w:r w:rsidRPr="005F084A">
              <w:rPr>
                <w:rFonts w:ascii="Times New Roman" w:eastAsia="Times New Roman" w:hAnsi="Times New Roman" w:cs="Times New Roman"/>
                <w:b/>
                <w:bCs/>
                <w:lang w:eastAsia="ru-RU"/>
              </w:rPr>
              <w:t>Всего: 32 часа</w:t>
            </w:r>
          </w:p>
        </w:tc>
      </w:tr>
    </w:tbl>
    <w:p w14:paraId="451D98DB" w14:textId="77777777" w:rsidR="001E7D1C" w:rsidRPr="00037760" w:rsidRDefault="001E7D1C" w:rsidP="001E7D1C">
      <w:pPr>
        <w:rPr>
          <w:rFonts w:ascii="Times New Roman" w:hAnsi="Times New Roman" w:cs="Times New Roman"/>
          <w:sz w:val="24"/>
          <w:szCs w:val="24"/>
        </w:rPr>
      </w:pPr>
    </w:p>
    <w:p w14:paraId="1B7DD1A4" w14:textId="77777777" w:rsidR="001E7D1C" w:rsidRPr="00037760" w:rsidRDefault="001E7D1C" w:rsidP="001E7D1C">
      <w:pPr>
        <w:pStyle w:val="1f"/>
        <w:rPr>
          <w:rFonts w:ascii="Times New Roman" w:hAnsi="Times New Roman"/>
          <w:lang w:val="ru-RU"/>
        </w:rPr>
      </w:pPr>
      <w:bookmarkStart w:id="468" w:name="_Toc158389465"/>
      <w:bookmarkStart w:id="469" w:name="_Toc158393569"/>
      <w:bookmarkStart w:id="470" w:name="_Toc15839802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68"/>
      <w:bookmarkEnd w:id="469"/>
      <w:bookmarkEnd w:id="470"/>
    </w:p>
    <w:p w14:paraId="44E05060" w14:textId="77777777" w:rsidR="001E7D1C" w:rsidRPr="00037760" w:rsidRDefault="001E7D1C" w:rsidP="001E7D1C">
      <w:pPr>
        <w:pStyle w:val="114"/>
        <w:rPr>
          <w:rFonts w:ascii="Times New Roman" w:hAnsi="Times New Roman"/>
        </w:rPr>
      </w:pPr>
      <w:bookmarkStart w:id="471" w:name="_Toc158389466"/>
      <w:bookmarkStart w:id="472" w:name="_Toc158393570"/>
      <w:bookmarkStart w:id="473" w:name="_Toc158398027"/>
      <w:r w:rsidRPr="00037760">
        <w:rPr>
          <w:rFonts w:ascii="Times New Roman" w:hAnsi="Times New Roman"/>
        </w:rPr>
        <w:t>3.1. Материально-техническое обеспечение</w:t>
      </w:r>
      <w:bookmarkEnd w:id="471"/>
      <w:bookmarkEnd w:id="472"/>
      <w:bookmarkEnd w:id="473"/>
    </w:p>
    <w:p w14:paraId="3F0BAEB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3291517B" w14:textId="77777777" w:rsidR="001E7D1C" w:rsidRPr="00037760" w:rsidRDefault="001E7D1C" w:rsidP="001E7D1C"/>
    <w:p w14:paraId="0BEFA27F" w14:textId="77777777" w:rsidR="001E7D1C" w:rsidRPr="00037760" w:rsidRDefault="001E7D1C" w:rsidP="001E7D1C">
      <w:pPr>
        <w:pStyle w:val="114"/>
        <w:rPr>
          <w:rFonts w:ascii="Times New Roman" w:eastAsia="Times New Roman" w:hAnsi="Times New Roman"/>
        </w:rPr>
      </w:pPr>
      <w:bookmarkStart w:id="474" w:name="_Toc158389467"/>
      <w:bookmarkStart w:id="475" w:name="_Toc158393571"/>
      <w:bookmarkStart w:id="476" w:name="_Toc158398028"/>
      <w:r w:rsidRPr="00037760">
        <w:rPr>
          <w:rFonts w:ascii="Times New Roman" w:hAnsi="Times New Roman"/>
        </w:rPr>
        <w:t>3.2. Учебно-методическое обеспечение</w:t>
      </w:r>
      <w:bookmarkEnd w:id="474"/>
      <w:bookmarkEnd w:id="475"/>
      <w:bookmarkEnd w:id="476"/>
    </w:p>
    <w:p w14:paraId="03398834"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AF0DB"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766E3B7" w14:textId="77777777" w:rsidR="001E7D1C" w:rsidRPr="00C0076B" w:rsidRDefault="001E7D1C" w:rsidP="001E7D1C">
      <w:pPr>
        <w:pStyle w:val="a4"/>
        <w:spacing w:line="276" w:lineRule="auto"/>
        <w:ind w:left="0" w:firstLine="709"/>
        <w:rPr>
          <w:rFonts w:ascii="Times New Roman" w:hAnsi="Times New Roman" w:cs="Times New Roman"/>
          <w:b/>
          <w:sz w:val="24"/>
          <w:szCs w:val="24"/>
        </w:rPr>
      </w:pPr>
      <w:r w:rsidRPr="00C0076B">
        <w:rPr>
          <w:rFonts w:ascii="Times New Roman" w:hAnsi="Times New Roman" w:cs="Times New Roman"/>
          <w:b/>
          <w:sz w:val="24"/>
          <w:szCs w:val="24"/>
        </w:rPr>
        <w:t>3.2.1. Основные печатные и/или электронные издания</w:t>
      </w:r>
    </w:p>
    <w:p w14:paraId="5A13EE2E" w14:textId="67850B2B" w:rsidR="00D16968" w:rsidRPr="00D16968" w:rsidRDefault="00D16968" w:rsidP="00B34854">
      <w:pPr>
        <w:pStyle w:val="a4"/>
        <w:numPr>
          <w:ilvl w:val="0"/>
          <w:numId w:val="33"/>
        </w:numPr>
        <w:spacing w:line="276" w:lineRule="auto"/>
        <w:ind w:left="0" w:firstLine="426"/>
        <w:jc w:val="both"/>
        <w:rPr>
          <w:rFonts w:ascii="Times New Roman" w:hAnsi="Times New Roman" w:cs="Times New Roman"/>
          <w:sz w:val="24"/>
          <w:szCs w:val="24"/>
        </w:rPr>
      </w:pPr>
      <w:bookmarkStart w:id="477" w:name="_Toc158389468"/>
      <w:bookmarkStart w:id="478" w:name="_Toc158393572"/>
      <w:bookmarkStart w:id="479" w:name="_Toc158398029"/>
      <w:r w:rsidRPr="00D16968">
        <w:rPr>
          <w:rFonts w:ascii="Times New Roman" w:hAnsi="Times New Roman" w:cs="Times New Roman"/>
          <w:sz w:val="24"/>
          <w:szCs w:val="24"/>
        </w:rPr>
        <w:t xml:space="preserve">Горькова, Н. В. Охрана труда / Н. В. Горькова, А. Г. Фетисов, Е. М. </w:t>
      </w:r>
      <w:proofErr w:type="spellStart"/>
      <w:r w:rsidRPr="00D16968">
        <w:rPr>
          <w:rFonts w:ascii="Times New Roman" w:hAnsi="Times New Roman" w:cs="Times New Roman"/>
          <w:sz w:val="24"/>
          <w:szCs w:val="24"/>
        </w:rPr>
        <w:t>Мессинева</w:t>
      </w:r>
      <w:proofErr w:type="spellEnd"/>
      <w:r w:rsidRPr="00D16968">
        <w:rPr>
          <w:rFonts w:ascii="Times New Roman" w:hAnsi="Times New Roman" w:cs="Times New Roman"/>
          <w:sz w:val="24"/>
          <w:szCs w:val="24"/>
        </w:rPr>
        <w:t>. — 3-е изд., стер. — Санкт-Петербург: Лань, 2023. — 220 с. — ISBN 978-5-507-46500-2. — Текст: электронный // Лань: электронно-библиотечная система. — URL: https://e.lanbook.com/book/310208</w:t>
      </w:r>
    </w:p>
    <w:p w14:paraId="49A53107" w14:textId="0774F8E6" w:rsidR="00D16968" w:rsidRPr="00D16968" w:rsidRDefault="00D16968" w:rsidP="00B34854">
      <w:pPr>
        <w:pStyle w:val="a4"/>
        <w:numPr>
          <w:ilvl w:val="0"/>
          <w:numId w:val="33"/>
        </w:numPr>
        <w:spacing w:line="276" w:lineRule="auto"/>
        <w:ind w:left="0" w:firstLine="426"/>
        <w:jc w:val="both"/>
        <w:rPr>
          <w:rFonts w:ascii="Times New Roman" w:hAnsi="Times New Roman" w:cs="Times New Roman"/>
          <w:sz w:val="24"/>
          <w:szCs w:val="24"/>
        </w:rPr>
      </w:pPr>
      <w:r w:rsidRPr="00D16968">
        <w:rPr>
          <w:rFonts w:ascii="Times New Roman" w:hAnsi="Times New Roman" w:cs="Times New Roman"/>
          <w:sz w:val="24"/>
          <w:szCs w:val="24"/>
        </w:rPr>
        <w:t>Калинина В.М. Охрана труда в организациях питания: учебное издание / Калинина В.М. - Москва: Академия, 2020. - 320 c. (Специальности среднего профессионального образования). - URL: https://academia-library.ru - Текст: электронный</w:t>
      </w:r>
    </w:p>
    <w:p w14:paraId="6156BCF9" w14:textId="4693C091" w:rsidR="00D16968" w:rsidRPr="00D16968" w:rsidRDefault="00D16968" w:rsidP="00B34854">
      <w:pPr>
        <w:pStyle w:val="a4"/>
        <w:numPr>
          <w:ilvl w:val="0"/>
          <w:numId w:val="33"/>
        </w:numPr>
        <w:spacing w:line="276" w:lineRule="auto"/>
        <w:ind w:left="0" w:firstLine="426"/>
        <w:jc w:val="both"/>
        <w:rPr>
          <w:rFonts w:ascii="Times New Roman" w:hAnsi="Times New Roman" w:cs="Times New Roman"/>
          <w:sz w:val="24"/>
          <w:szCs w:val="24"/>
        </w:rPr>
      </w:pPr>
      <w:r w:rsidRPr="00D16968">
        <w:rPr>
          <w:rFonts w:ascii="Times New Roman" w:hAnsi="Times New Roman" w:cs="Times New Roman"/>
          <w:sz w:val="24"/>
          <w:szCs w:val="24"/>
        </w:rPr>
        <w:t xml:space="preserve">Карнаух, Н. Н. Охрана труда: учебник для среднего профессионального образования / Н. Н. Карнаух. — 2-е изд., </w:t>
      </w:r>
      <w:proofErr w:type="spellStart"/>
      <w:r w:rsidRPr="00D16968">
        <w:rPr>
          <w:rFonts w:ascii="Times New Roman" w:hAnsi="Times New Roman" w:cs="Times New Roman"/>
          <w:sz w:val="24"/>
          <w:szCs w:val="24"/>
        </w:rPr>
        <w:t>перераб</w:t>
      </w:r>
      <w:proofErr w:type="spellEnd"/>
      <w:r w:rsidRPr="00D16968">
        <w:rPr>
          <w:rFonts w:ascii="Times New Roman" w:hAnsi="Times New Roman" w:cs="Times New Roman"/>
          <w:sz w:val="24"/>
          <w:szCs w:val="24"/>
        </w:rPr>
        <w:t xml:space="preserve">. и доп. — Москва: Издательство </w:t>
      </w:r>
      <w:proofErr w:type="spellStart"/>
      <w:r w:rsidRPr="00D16968">
        <w:rPr>
          <w:rFonts w:ascii="Times New Roman" w:hAnsi="Times New Roman" w:cs="Times New Roman"/>
          <w:sz w:val="24"/>
          <w:szCs w:val="24"/>
        </w:rPr>
        <w:t>Юрайт</w:t>
      </w:r>
      <w:proofErr w:type="spellEnd"/>
      <w:r w:rsidRPr="00D16968">
        <w:rPr>
          <w:rFonts w:ascii="Times New Roman" w:hAnsi="Times New Roman" w:cs="Times New Roman"/>
          <w:sz w:val="24"/>
          <w:szCs w:val="24"/>
        </w:rPr>
        <w:t xml:space="preserve">, 2023. — 343 с. — (Профессиональное образование). — ISBN 978-5-534-15942-4. — Текст: электронный // Образовательная платформа </w:t>
      </w:r>
      <w:proofErr w:type="spellStart"/>
      <w:r w:rsidRPr="00D16968">
        <w:rPr>
          <w:rFonts w:ascii="Times New Roman" w:hAnsi="Times New Roman" w:cs="Times New Roman"/>
          <w:sz w:val="24"/>
          <w:szCs w:val="24"/>
        </w:rPr>
        <w:t>Юрайт</w:t>
      </w:r>
      <w:proofErr w:type="spellEnd"/>
      <w:r w:rsidRPr="00D16968">
        <w:rPr>
          <w:rFonts w:ascii="Times New Roman" w:hAnsi="Times New Roman" w:cs="Times New Roman"/>
          <w:sz w:val="24"/>
          <w:szCs w:val="24"/>
        </w:rPr>
        <w:t xml:space="preserve"> [сайт]. — URL: https://urait.ru/bcode/510311</w:t>
      </w:r>
    </w:p>
    <w:p w14:paraId="579C77B8" w14:textId="567E683B" w:rsidR="00D16968" w:rsidRDefault="00D16968" w:rsidP="00B34854">
      <w:pPr>
        <w:pStyle w:val="a4"/>
        <w:numPr>
          <w:ilvl w:val="0"/>
          <w:numId w:val="33"/>
        </w:numPr>
        <w:spacing w:line="276" w:lineRule="auto"/>
        <w:ind w:left="0" w:firstLine="426"/>
        <w:jc w:val="both"/>
        <w:rPr>
          <w:rFonts w:ascii="Times New Roman" w:hAnsi="Times New Roman" w:cs="Times New Roman"/>
          <w:sz w:val="24"/>
          <w:szCs w:val="24"/>
        </w:rPr>
      </w:pPr>
      <w:proofErr w:type="spellStart"/>
      <w:r w:rsidRPr="00D16968">
        <w:rPr>
          <w:rFonts w:ascii="Times New Roman" w:hAnsi="Times New Roman" w:cs="Times New Roman"/>
          <w:sz w:val="24"/>
          <w:szCs w:val="24"/>
        </w:rPr>
        <w:t>Сатонина</w:t>
      </w:r>
      <w:proofErr w:type="spellEnd"/>
      <w:r w:rsidRPr="00D16968">
        <w:rPr>
          <w:rFonts w:ascii="Times New Roman" w:hAnsi="Times New Roman" w:cs="Times New Roman"/>
          <w:sz w:val="24"/>
          <w:szCs w:val="24"/>
        </w:rPr>
        <w:t xml:space="preserve">, Н. Н. Охрана труда: учебное пособие для СПО / Н. Н. </w:t>
      </w:r>
      <w:proofErr w:type="spellStart"/>
      <w:r w:rsidRPr="00D16968">
        <w:rPr>
          <w:rFonts w:ascii="Times New Roman" w:hAnsi="Times New Roman" w:cs="Times New Roman"/>
          <w:sz w:val="24"/>
          <w:szCs w:val="24"/>
        </w:rPr>
        <w:t>Сатонина</w:t>
      </w:r>
      <w:proofErr w:type="spellEnd"/>
      <w:r w:rsidRPr="00D16968">
        <w:rPr>
          <w:rFonts w:ascii="Times New Roman" w:hAnsi="Times New Roman" w:cs="Times New Roman"/>
          <w:sz w:val="24"/>
          <w:szCs w:val="24"/>
        </w:rPr>
        <w:t xml:space="preserve">, А. В. Султанова, О. С. Чечина. — Саратов: Профобразование, 2021. — 160 c. — ISBN 978-5-4488-1242-2. — Текст: электронный // Электронный ресурс цифровой образовательной среды СПО </w:t>
      </w:r>
      <w:proofErr w:type="spellStart"/>
      <w:r w:rsidRPr="00D16968">
        <w:rPr>
          <w:rFonts w:ascii="Times New Roman" w:hAnsi="Times New Roman" w:cs="Times New Roman"/>
          <w:sz w:val="24"/>
          <w:szCs w:val="24"/>
        </w:rPr>
        <w:t>PROFобразование</w:t>
      </w:r>
      <w:proofErr w:type="spellEnd"/>
      <w:r w:rsidRPr="00D16968">
        <w:rPr>
          <w:rFonts w:ascii="Times New Roman" w:hAnsi="Times New Roman" w:cs="Times New Roman"/>
          <w:sz w:val="24"/>
          <w:szCs w:val="24"/>
        </w:rPr>
        <w:t xml:space="preserve"> : [сайт]. — URL: https://www.iprbookshop.ru/106846</w:t>
      </w:r>
    </w:p>
    <w:p w14:paraId="28A9B0D3" w14:textId="55C7DE6E" w:rsidR="00D16968" w:rsidRPr="00D16968" w:rsidRDefault="00D16968" w:rsidP="00B34854">
      <w:pPr>
        <w:pStyle w:val="a4"/>
        <w:numPr>
          <w:ilvl w:val="0"/>
          <w:numId w:val="33"/>
        </w:numPr>
        <w:spacing w:line="276" w:lineRule="auto"/>
        <w:ind w:left="0" w:firstLine="426"/>
        <w:jc w:val="both"/>
        <w:rPr>
          <w:rFonts w:ascii="Times New Roman" w:hAnsi="Times New Roman" w:cs="Times New Roman"/>
          <w:sz w:val="24"/>
          <w:szCs w:val="24"/>
        </w:rPr>
      </w:pPr>
      <w:r w:rsidRPr="00D16968">
        <w:rPr>
          <w:rFonts w:ascii="Times New Roman" w:hAnsi="Times New Roman" w:cs="Times New Roman"/>
          <w:sz w:val="24"/>
          <w:szCs w:val="24"/>
        </w:rPr>
        <w:t>Широков, Ю. А. Охрана труда / Ю. А. Широков. — 4-е изд., стер. — Санкт-Петербург: Лань, 2023. — 376 с. — ISBN 978-5-507-47090-7. — Текст: электронный // Лань: электронно-библиотечная система. — URL: https://e.lanbook.com/book/326168</w:t>
      </w:r>
    </w:p>
    <w:p w14:paraId="175D0192" w14:textId="66120C1D" w:rsidR="0091519D" w:rsidRDefault="0091519D" w:rsidP="00171C55">
      <w:pPr>
        <w:pStyle w:val="a4"/>
        <w:spacing w:line="276" w:lineRule="auto"/>
        <w:ind w:left="709"/>
        <w:jc w:val="both"/>
        <w:rPr>
          <w:rFonts w:ascii="Times New Roman" w:hAnsi="Times New Roman" w:cs="Times New Roman"/>
          <w:sz w:val="24"/>
          <w:szCs w:val="24"/>
        </w:rPr>
      </w:pPr>
    </w:p>
    <w:p w14:paraId="051A9EBE"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77"/>
      <w:bookmarkEnd w:id="478"/>
      <w:bookmarkEnd w:id="47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D16968" w14:paraId="2086A50B" w14:textId="77777777" w:rsidTr="00D16968">
        <w:trPr>
          <w:trHeight w:val="20"/>
        </w:trPr>
        <w:tc>
          <w:tcPr>
            <w:tcW w:w="1498" w:type="pct"/>
          </w:tcPr>
          <w:p w14:paraId="69488B74" w14:textId="77777777" w:rsidR="001E7D1C" w:rsidRPr="00D16968" w:rsidRDefault="001E7D1C" w:rsidP="000E67E5">
            <w:pPr>
              <w:suppressAutoHyphens/>
              <w:spacing w:line="276" w:lineRule="auto"/>
              <w:contextualSpacing/>
              <w:jc w:val="center"/>
              <w:rPr>
                <w:rFonts w:ascii="Times New Roman" w:hAnsi="Times New Roman" w:cs="Times New Roman"/>
                <w:b/>
                <w:sz w:val="24"/>
                <w:szCs w:val="24"/>
              </w:rPr>
            </w:pPr>
            <w:r w:rsidRPr="00D16968">
              <w:rPr>
                <w:rFonts w:ascii="Times New Roman" w:hAnsi="Times New Roman" w:cs="Times New Roman"/>
                <w:b/>
                <w:sz w:val="24"/>
                <w:szCs w:val="24"/>
              </w:rPr>
              <w:t>Результаты обучения</w:t>
            </w:r>
          </w:p>
        </w:tc>
        <w:tc>
          <w:tcPr>
            <w:tcW w:w="1787" w:type="pct"/>
          </w:tcPr>
          <w:p w14:paraId="1F1AD655" w14:textId="77777777" w:rsidR="001E7D1C" w:rsidRPr="00D16968" w:rsidRDefault="001E7D1C" w:rsidP="000E67E5">
            <w:pPr>
              <w:suppressAutoHyphens/>
              <w:spacing w:line="276" w:lineRule="auto"/>
              <w:contextualSpacing/>
              <w:jc w:val="center"/>
              <w:rPr>
                <w:rFonts w:ascii="Times New Roman" w:hAnsi="Times New Roman" w:cs="Times New Roman"/>
                <w:b/>
                <w:sz w:val="24"/>
                <w:szCs w:val="24"/>
              </w:rPr>
            </w:pPr>
            <w:r w:rsidRPr="00D16968">
              <w:rPr>
                <w:rFonts w:ascii="Times New Roman" w:hAnsi="Times New Roman" w:cs="Times New Roman"/>
                <w:b/>
                <w:sz w:val="24"/>
                <w:szCs w:val="24"/>
              </w:rPr>
              <w:t>Показатели освоенности компетенций</w:t>
            </w:r>
          </w:p>
        </w:tc>
        <w:tc>
          <w:tcPr>
            <w:tcW w:w="1715" w:type="pct"/>
          </w:tcPr>
          <w:p w14:paraId="639D31A6" w14:textId="77777777" w:rsidR="001E7D1C" w:rsidRPr="00D16968" w:rsidRDefault="001E7D1C" w:rsidP="000E67E5">
            <w:pPr>
              <w:suppressAutoHyphens/>
              <w:spacing w:line="276" w:lineRule="auto"/>
              <w:contextualSpacing/>
              <w:jc w:val="center"/>
              <w:rPr>
                <w:rFonts w:ascii="Times New Roman" w:hAnsi="Times New Roman" w:cs="Times New Roman"/>
                <w:b/>
                <w:sz w:val="24"/>
                <w:szCs w:val="24"/>
              </w:rPr>
            </w:pPr>
            <w:r w:rsidRPr="00D16968">
              <w:rPr>
                <w:rFonts w:ascii="Times New Roman" w:hAnsi="Times New Roman" w:cs="Times New Roman"/>
                <w:b/>
                <w:sz w:val="24"/>
                <w:szCs w:val="24"/>
              </w:rPr>
              <w:t>Методы оценки</w:t>
            </w:r>
          </w:p>
        </w:tc>
      </w:tr>
      <w:tr w:rsidR="005F084A" w:rsidRPr="00D16968" w14:paraId="30189177" w14:textId="77777777" w:rsidTr="00D16968">
        <w:trPr>
          <w:trHeight w:val="20"/>
        </w:trPr>
        <w:tc>
          <w:tcPr>
            <w:tcW w:w="1498" w:type="pct"/>
          </w:tcPr>
          <w:p w14:paraId="04B2C5F4" w14:textId="4C5A49D5" w:rsidR="005F084A" w:rsidRDefault="005F084A" w:rsidP="005F084A">
            <w:pPr>
              <w:rPr>
                <w:rFonts w:ascii="Times New Roman" w:hAnsi="Times New Roman"/>
                <w:bCs/>
                <w:sz w:val="24"/>
                <w:szCs w:val="24"/>
              </w:rPr>
            </w:pPr>
            <w:r>
              <w:rPr>
                <w:rFonts w:ascii="Times New Roman" w:hAnsi="Times New Roman"/>
                <w:bCs/>
                <w:sz w:val="24"/>
                <w:szCs w:val="24"/>
              </w:rPr>
              <w:t>Знает:</w:t>
            </w:r>
          </w:p>
          <w:p w14:paraId="73F3AF1A" w14:textId="471B7DB8" w:rsidR="005F084A" w:rsidRPr="00351882" w:rsidRDefault="005F084A" w:rsidP="005F084A">
            <w:pPr>
              <w:rPr>
                <w:rFonts w:ascii="Times New Roman" w:hAnsi="Times New Roman"/>
                <w:bCs/>
                <w:i/>
                <w:sz w:val="24"/>
                <w:szCs w:val="24"/>
              </w:rPr>
            </w:pPr>
            <w:r w:rsidRPr="00351882">
              <w:rPr>
                <w:rFonts w:ascii="Times New Roman" w:hAnsi="Times New Roman"/>
                <w:bCs/>
                <w:sz w:val="24"/>
                <w:szCs w:val="24"/>
              </w:rPr>
              <w:t>систем управления охраной труда в организации;</w:t>
            </w:r>
          </w:p>
          <w:p w14:paraId="669164CA" w14:textId="77777777" w:rsidR="005F084A" w:rsidRPr="00351882" w:rsidRDefault="005F084A" w:rsidP="005F084A">
            <w:pPr>
              <w:rPr>
                <w:rFonts w:ascii="Times New Roman" w:hAnsi="Times New Roman"/>
                <w:bCs/>
                <w:i/>
                <w:sz w:val="24"/>
                <w:szCs w:val="24"/>
              </w:rPr>
            </w:pPr>
            <w:r w:rsidRPr="00351882">
              <w:rPr>
                <w:rFonts w:ascii="Times New Roman" w:hAnsi="Times New Roman"/>
                <w:bCs/>
                <w:sz w:val="24"/>
                <w:szCs w:val="24"/>
              </w:rPr>
              <w:t>законов и иных нормативных правовых актов, содержащих государственные нормативные требования охраны труда, распространяющиеся на деятельность организации;</w:t>
            </w:r>
          </w:p>
          <w:p w14:paraId="72D48C65" w14:textId="77777777" w:rsidR="005F084A" w:rsidRPr="00351882" w:rsidRDefault="005F084A" w:rsidP="005F084A">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351882">
              <w:rPr>
                <w:rFonts w:ascii="Times New Roman" w:hAnsi="Times New Roman"/>
                <w:bCs/>
                <w:sz w:val="24"/>
                <w:szCs w:val="24"/>
              </w:rPr>
              <w:t>обязанностей работников в области охраны труда;</w:t>
            </w:r>
          </w:p>
          <w:p w14:paraId="5F1AF7EC" w14:textId="77777777" w:rsidR="005F084A" w:rsidRPr="00351882" w:rsidRDefault="005F084A" w:rsidP="005F084A">
            <w:pPr>
              <w:rPr>
                <w:rFonts w:ascii="Times New Roman" w:hAnsi="Times New Roman"/>
                <w:bCs/>
                <w:i/>
                <w:sz w:val="24"/>
                <w:szCs w:val="24"/>
              </w:rPr>
            </w:pPr>
            <w:r w:rsidRPr="00351882">
              <w:rPr>
                <w:rFonts w:ascii="Times New Roman" w:hAnsi="Times New Roman"/>
                <w:bCs/>
                <w:sz w:val="24"/>
                <w:szCs w:val="24"/>
              </w:rPr>
              <w:t>фактических или потенциальных последствий собственной деятельности (или бездействия) и их влияния на уровень безопасности труда;</w:t>
            </w:r>
          </w:p>
          <w:p w14:paraId="28A6150B" w14:textId="77777777" w:rsidR="005F084A" w:rsidRPr="00351882" w:rsidRDefault="005F084A" w:rsidP="005F084A">
            <w:pPr>
              <w:rPr>
                <w:rFonts w:ascii="Times New Roman" w:hAnsi="Times New Roman"/>
                <w:bCs/>
                <w:i/>
                <w:sz w:val="24"/>
                <w:szCs w:val="24"/>
              </w:rPr>
            </w:pPr>
            <w:r w:rsidRPr="00351882">
              <w:rPr>
                <w:rFonts w:ascii="Times New Roman" w:hAnsi="Times New Roman"/>
                <w:bCs/>
                <w:sz w:val="24"/>
                <w:szCs w:val="24"/>
              </w:rPr>
              <w:t>методов и средств защиты от опасных и вредных производственных факторов (физических, электромагнитных и ионизирующих излучений; механического силового воздействия и т.д.);</w:t>
            </w:r>
          </w:p>
          <w:p w14:paraId="06820797" w14:textId="77777777" w:rsidR="005F084A" w:rsidRPr="00351882" w:rsidRDefault="005F084A" w:rsidP="005F084A">
            <w:pPr>
              <w:rPr>
                <w:rFonts w:ascii="Times New Roman" w:hAnsi="Times New Roman"/>
                <w:bCs/>
                <w:i/>
                <w:sz w:val="24"/>
                <w:szCs w:val="24"/>
              </w:rPr>
            </w:pPr>
            <w:r w:rsidRPr="00351882">
              <w:rPr>
                <w:rFonts w:ascii="Times New Roman" w:hAnsi="Times New Roman"/>
                <w:bCs/>
                <w:sz w:val="24"/>
                <w:szCs w:val="24"/>
              </w:rPr>
              <w:t>возможных последствий несоблюдения технологических процессов и производственных инструкций подчиненными работниками (персоналом);</w:t>
            </w:r>
          </w:p>
          <w:p w14:paraId="4569CEFF" w14:textId="77777777" w:rsidR="005F084A" w:rsidRPr="00351882" w:rsidRDefault="005F084A" w:rsidP="005F084A">
            <w:pPr>
              <w:rPr>
                <w:rFonts w:ascii="Times New Roman" w:hAnsi="Times New Roman"/>
                <w:bCs/>
                <w:i/>
                <w:sz w:val="24"/>
                <w:szCs w:val="24"/>
              </w:rPr>
            </w:pPr>
            <w:r w:rsidRPr="00351882">
              <w:rPr>
                <w:rFonts w:ascii="Times New Roman" w:hAnsi="Times New Roman"/>
                <w:bCs/>
                <w:sz w:val="24"/>
                <w:szCs w:val="24"/>
              </w:rPr>
              <w:t>порядка и периодичности инструктирования подчиненных работников (персонала);</w:t>
            </w:r>
          </w:p>
          <w:p w14:paraId="0736EDBF" w14:textId="77777777" w:rsidR="005F084A" w:rsidRPr="00351882" w:rsidRDefault="005F084A" w:rsidP="005F084A">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351882">
              <w:rPr>
                <w:rFonts w:ascii="Times New Roman" w:hAnsi="Times New Roman"/>
                <w:bCs/>
                <w:sz w:val="24"/>
                <w:szCs w:val="24"/>
              </w:rPr>
              <w:t>порядка хранения и использования средств коллективной и индивидуальной защиты;</w:t>
            </w:r>
          </w:p>
          <w:p w14:paraId="614B7B72" w14:textId="77777777" w:rsidR="005F084A" w:rsidRPr="00351882" w:rsidRDefault="005F084A" w:rsidP="005F084A">
            <w:pPr>
              <w:rPr>
                <w:rFonts w:ascii="Times New Roman" w:hAnsi="Times New Roman"/>
                <w:bCs/>
                <w:i/>
                <w:sz w:val="24"/>
                <w:szCs w:val="24"/>
              </w:rPr>
            </w:pPr>
            <w:r w:rsidRPr="00351882">
              <w:rPr>
                <w:rFonts w:ascii="Times New Roman" w:hAnsi="Times New Roman"/>
                <w:bCs/>
                <w:sz w:val="24"/>
                <w:szCs w:val="24"/>
              </w:rPr>
              <w:t xml:space="preserve">порядка проведения аттестации рабочих мест по условиям труда, в том числе методики оценки условий труда и </w:t>
            </w:r>
            <w:proofErr w:type="spellStart"/>
            <w:r w:rsidRPr="00351882">
              <w:rPr>
                <w:rFonts w:ascii="Times New Roman" w:hAnsi="Times New Roman"/>
                <w:bCs/>
                <w:sz w:val="24"/>
                <w:szCs w:val="24"/>
              </w:rPr>
              <w:t>травмобезопасности</w:t>
            </w:r>
            <w:proofErr w:type="spellEnd"/>
            <w:r w:rsidRPr="00351882">
              <w:rPr>
                <w:rFonts w:ascii="Times New Roman" w:hAnsi="Times New Roman"/>
                <w:bCs/>
                <w:sz w:val="24"/>
                <w:szCs w:val="24"/>
              </w:rPr>
              <w:t>;</w:t>
            </w:r>
          </w:p>
          <w:p w14:paraId="27CBB40F" w14:textId="77777777" w:rsidR="005F084A" w:rsidRPr="00351882" w:rsidRDefault="005F084A" w:rsidP="005F084A">
            <w:pPr>
              <w:rPr>
                <w:rFonts w:ascii="Times New Roman" w:hAnsi="Times New Roman"/>
                <w:bCs/>
                <w:i/>
                <w:sz w:val="24"/>
                <w:szCs w:val="24"/>
              </w:rPr>
            </w:pPr>
            <w:r w:rsidRPr="00351882">
              <w:rPr>
                <w:rFonts w:ascii="Times New Roman" w:hAnsi="Times New Roman"/>
                <w:bCs/>
                <w:sz w:val="24"/>
                <w:szCs w:val="24"/>
              </w:rPr>
              <w:t>правил и порядка ведения документации по охране труда, сроков её заполнения и условий хранения;</w:t>
            </w:r>
          </w:p>
          <w:p w14:paraId="2E54C87D" w14:textId="4CC76FA7" w:rsidR="005F084A" w:rsidRPr="00D16968" w:rsidRDefault="005F084A" w:rsidP="005F084A">
            <w:pPr>
              <w:suppressAutoHyphens/>
              <w:spacing w:line="276" w:lineRule="auto"/>
              <w:jc w:val="center"/>
              <w:rPr>
                <w:rFonts w:ascii="Times New Roman" w:hAnsi="Times New Roman" w:cs="Times New Roman"/>
                <w:sz w:val="24"/>
                <w:szCs w:val="24"/>
              </w:rPr>
            </w:pPr>
            <w:r w:rsidRPr="00351882">
              <w:rPr>
                <w:rFonts w:ascii="Times New Roman" w:hAnsi="Times New Roman"/>
                <w:bCs/>
                <w:sz w:val="24"/>
                <w:szCs w:val="24"/>
              </w:rPr>
              <w:t>порядка оказания первой доврачебной медицинской помощи при несчастных случаях.</w:t>
            </w:r>
          </w:p>
        </w:tc>
        <w:tc>
          <w:tcPr>
            <w:tcW w:w="1787" w:type="pct"/>
          </w:tcPr>
          <w:p w14:paraId="1A132918" w14:textId="77777777" w:rsidR="005F084A" w:rsidRPr="00351882" w:rsidRDefault="005F084A" w:rsidP="005F084A">
            <w:pPr>
              <w:rPr>
                <w:rFonts w:ascii="Times New Roman" w:hAnsi="Times New Roman"/>
                <w:bCs/>
                <w:i/>
                <w:sz w:val="24"/>
                <w:szCs w:val="24"/>
              </w:rPr>
            </w:pPr>
            <w:r w:rsidRPr="00351882">
              <w:rPr>
                <w:rFonts w:ascii="Times New Roman" w:hAnsi="Times New Roman"/>
                <w:bCs/>
                <w:sz w:val="24"/>
                <w:szCs w:val="24"/>
              </w:rPr>
              <w:t xml:space="preserve">Обучающийся демонстрирует знания систем управления охраной труда в организации. </w:t>
            </w:r>
          </w:p>
          <w:p w14:paraId="6C1C45DF" w14:textId="77777777" w:rsidR="005F084A" w:rsidRPr="00351882" w:rsidRDefault="005F084A" w:rsidP="005F084A">
            <w:pPr>
              <w:rPr>
                <w:rFonts w:ascii="Times New Roman" w:hAnsi="Times New Roman"/>
                <w:bCs/>
                <w:sz w:val="24"/>
                <w:szCs w:val="24"/>
              </w:rPr>
            </w:pPr>
            <w:r w:rsidRPr="00351882">
              <w:rPr>
                <w:rFonts w:ascii="Times New Roman" w:hAnsi="Times New Roman"/>
                <w:bCs/>
                <w:sz w:val="24"/>
                <w:szCs w:val="24"/>
              </w:rPr>
              <w:t xml:space="preserve">Демонстрирует системные знания законов и иных нормативных правовых актов, содержащих государственные нормативные требования охраны труда, распространяющиеся на деятельность организации. </w:t>
            </w:r>
          </w:p>
          <w:p w14:paraId="13B17925" w14:textId="77777777" w:rsidR="005F084A" w:rsidRPr="00351882" w:rsidRDefault="005F084A" w:rsidP="005F084A">
            <w:pPr>
              <w:jc w:val="both"/>
              <w:rPr>
                <w:rFonts w:ascii="Times New Roman" w:hAnsi="Times New Roman"/>
                <w:bCs/>
                <w:sz w:val="24"/>
                <w:szCs w:val="24"/>
              </w:rPr>
            </w:pPr>
            <w:r w:rsidRPr="00351882">
              <w:rPr>
                <w:rFonts w:ascii="Times New Roman" w:hAnsi="Times New Roman"/>
                <w:bCs/>
                <w:sz w:val="24"/>
                <w:szCs w:val="24"/>
              </w:rPr>
              <w:t xml:space="preserve">Демонстрирует системные знания обязанностей работников в области охраны труда. </w:t>
            </w:r>
          </w:p>
          <w:p w14:paraId="1A81411B" w14:textId="77777777" w:rsidR="005F084A" w:rsidRPr="00351882" w:rsidRDefault="005F084A" w:rsidP="005F084A">
            <w:pPr>
              <w:rPr>
                <w:rFonts w:ascii="Times New Roman" w:hAnsi="Times New Roman"/>
                <w:bCs/>
                <w:i/>
                <w:sz w:val="24"/>
                <w:szCs w:val="24"/>
              </w:rPr>
            </w:pPr>
            <w:r w:rsidRPr="00351882">
              <w:rPr>
                <w:rFonts w:ascii="Times New Roman" w:hAnsi="Times New Roman"/>
                <w:bCs/>
                <w:sz w:val="24"/>
                <w:szCs w:val="24"/>
              </w:rPr>
              <w:t xml:space="preserve">Демонстрирует знания фактических или потенциальных последствий собственной деятельности (или бездействия) и их влияния на уровень безопасности труда. </w:t>
            </w:r>
          </w:p>
          <w:p w14:paraId="6BAB7947" w14:textId="77777777" w:rsidR="005F084A" w:rsidRPr="00351882" w:rsidRDefault="005F084A" w:rsidP="005F084A">
            <w:pPr>
              <w:jc w:val="both"/>
              <w:rPr>
                <w:rFonts w:ascii="Times New Roman" w:hAnsi="Times New Roman"/>
                <w:bCs/>
                <w:sz w:val="24"/>
                <w:szCs w:val="24"/>
              </w:rPr>
            </w:pPr>
            <w:r w:rsidRPr="00351882">
              <w:rPr>
                <w:rFonts w:ascii="Times New Roman" w:hAnsi="Times New Roman"/>
                <w:bCs/>
                <w:sz w:val="24"/>
                <w:szCs w:val="24"/>
              </w:rPr>
              <w:t xml:space="preserve">Показывает высокий уровень знания методов и средств защиты от опасных и вредных производственных факторов. </w:t>
            </w:r>
          </w:p>
          <w:p w14:paraId="2C589C25" w14:textId="77777777" w:rsidR="005F084A" w:rsidRPr="00351882" w:rsidRDefault="005F084A" w:rsidP="005F084A">
            <w:pPr>
              <w:rPr>
                <w:rFonts w:ascii="Times New Roman" w:hAnsi="Times New Roman"/>
                <w:bCs/>
                <w:i/>
                <w:sz w:val="24"/>
                <w:szCs w:val="24"/>
              </w:rPr>
            </w:pPr>
            <w:r w:rsidRPr="00351882">
              <w:rPr>
                <w:rFonts w:ascii="Times New Roman" w:hAnsi="Times New Roman"/>
                <w:bCs/>
                <w:sz w:val="24"/>
                <w:szCs w:val="24"/>
              </w:rPr>
              <w:t>Демонстрирует системные знания возможных последствий несоблюдения технологических процессов и производственных инструкций</w:t>
            </w:r>
          </w:p>
          <w:p w14:paraId="5E6AFAF3" w14:textId="77777777" w:rsidR="005F084A" w:rsidRPr="00351882" w:rsidRDefault="005F084A" w:rsidP="005F084A">
            <w:pPr>
              <w:rPr>
                <w:rFonts w:ascii="Times New Roman" w:hAnsi="Times New Roman"/>
                <w:bCs/>
                <w:i/>
                <w:sz w:val="24"/>
                <w:szCs w:val="24"/>
              </w:rPr>
            </w:pPr>
            <w:r w:rsidRPr="00351882">
              <w:rPr>
                <w:rFonts w:ascii="Times New Roman" w:hAnsi="Times New Roman"/>
                <w:bCs/>
                <w:sz w:val="24"/>
                <w:szCs w:val="24"/>
              </w:rPr>
              <w:t xml:space="preserve">Демонстрирует знания порядка и периодичности инструктирования подчиненных работников (персонала). </w:t>
            </w:r>
          </w:p>
          <w:p w14:paraId="492A2F5E" w14:textId="77777777" w:rsidR="005F084A" w:rsidRPr="00351882" w:rsidRDefault="005F084A" w:rsidP="005F084A">
            <w:pPr>
              <w:rPr>
                <w:rFonts w:ascii="Times New Roman" w:hAnsi="Times New Roman"/>
                <w:bCs/>
                <w:i/>
                <w:sz w:val="24"/>
                <w:szCs w:val="24"/>
              </w:rPr>
            </w:pPr>
            <w:r w:rsidRPr="00351882">
              <w:rPr>
                <w:rFonts w:ascii="Times New Roman" w:hAnsi="Times New Roman"/>
                <w:bCs/>
                <w:sz w:val="24"/>
                <w:szCs w:val="24"/>
              </w:rPr>
              <w:t>Демонстрирует знания порядка хранения и использования средств</w:t>
            </w:r>
          </w:p>
          <w:p w14:paraId="726802FC" w14:textId="77777777" w:rsidR="005F084A" w:rsidRPr="00351882" w:rsidRDefault="005F084A" w:rsidP="005F084A">
            <w:pPr>
              <w:rPr>
                <w:rFonts w:ascii="Times New Roman" w:hAnsi="Times New Roman"/>
                <w:bCs/>
                <w:i/>
                <w:sz w:val="24"/>
                <w:szCs w:val="24"/>
              </w:rPr>
            </w:pPr>
            <w:r w:rsidRPr="00351882">
              <w:rPr>
                <w:rFonts w:ascii="Times New Roman" w:hAnsi="Times New Roman"/>
                <w:bCs/>
                <w:sz w:val="24"/>
                <w:szCs w:val="24"/>
              </w:rPr>
              <w:t xml:space="preserve">Демонстрирует системные знания порядка проведения аттестации рабочих мест по условиям труда, в том числе методики оценки условий труда и </w:t>
            </w:r>
            <w:proofErr w:type="spellStart"/>
            <w:r w:rsidRPr="00351882">
              <w:rPr>
                <w:rFonts w:ascii="Times New Roman" w:hAnsi="Times New Roman"/>
                <w:bCs/>
                <w:sz w:val="24"/>
                <w:szCs w:val="24"/>
              </w:rPr>
              <w:t>травмобезопасности</w:t>
            </w:r>
            <w:proofErr w:type="spellEnd"/>
            <w:r w:rsidRPr="00351882">
              <w:rPr>
                <w:rFonts w:ascii="Times New Roman" w:hAnsi="Times New Roman"/>
                <w:bCs/>
                <w:sz w:val="24"/>
                <w:szCs w:val="24"/>
              </w:rPr>
              <w:t xml:space="preserve">. </w:t>
            </w:r>
          </w:p>
          <w:p w14:paraId="1B477596" w14:textId="77777777" w:rsidR="005F084A" w:rsidRPr="00351882" w:rsidRDefault="005F084A" w:rsidP="005F084A">
            <w:pPr>
              <w:jc w:val="both"/>
              <w:rPr>
                <w:rFonts w:ascii="Times New Roman" w:hAnsi="Times New Roman"/>
                <w:bCs/>
                <w:sz w:val="24"/>
                <w:szCs w:val="24"/>
              </w:rPr>
            </w:pPr>
            <w:r w:rsidRPr="00351882">
              <w:rPr>
                <w:rFonts w:ascii="Times New Roman" w:hAnsi="Times New Roman"/>
                <w:bCs/>
                <w:sz w:val="24"/>
                <w:szCs w:val="24"/>
              </w:rPr>
              <w:t>Демонстрирует системные знания правил и порядка ведения документации по охране труда, сроков её заполнения и условий хранения.</w:t>
            </w:r>
          </w:p>
          <w:p w14:paraId="059C32C3" w14:textId="1F76AEAC" w:rsidR="005F084A" w:rsidRPr="00D16968" w:rsidRDefault="005F084A" w:rsidP="005F084A">
            <w:pPr>
              <w:suppressAutoHyphens/>
              <w:spacing w:line="276" w:lineRule="auto"/>
              <w:contextualSpacing/>
              <w:rPr>
                <w:rFonts w:ascii="Times New Roman" w:hAnsi="Times New Roman" w:cs="Times New Roman"/>
                <w:sz w:val="24"/>
                <w:szCs w:val="24"/>
              </w:rPr>
            </w:pPr>
            <w:r w:rsidRPr="00351882">
              <w:rPr>
                <w:rFonts w:ascii="Times New Roman" w:hAnsi="Times New Roman"/>
                <w:bCs/>
                <w:sz w:val="24"/>
                <w:szCs w:val="24"/>
              </w:rPr>
              <w:t xml:space="preserve">Демонстрирует знания симптомов и порядка оказания первой доврачебной медицинской помощи пострадавшим при несчастных случаях. </w:t>
            </w:r>
          </w:p>
        </w:tc>
        <w:tc>
          <w:tcPr>
            <w:tcW w:w="1715" w:type="pct"/>
            <w:vMerge w:val="restart"/>
          </w:tcPr>
          <w:p w14:paraId="54542407" w14:textId="5C5997F5" w:rsidR="005F084A" w:rsidRPr="00D16968" w:rsidRDefault="005F084A" w:rsidP="005F084A">
            <w:pPr>
              <w:suppressAutoHyphens/>
              <w:spacing w:line="276" w:lineRule="auto"/>
              <w:contextualSpacing/>
              <w:rPr>
                <w:rFonts w:ascii="Times New Roman" w:hAnsi="Times New Roman" w:cs="Times New Roman"/>
                <w:sz w:val="24"/>
                <w:szCs w:val="24"/>
              </w:rPr>
            </w:pPr>
            <w:r w:rsidRPr="00D16968">
              <w:rPr>
                <w:rFonts w:ascii="Times New Roman" w:hAnsi="Times New Roman" w:cs="Times New Roman"/>
                <w:sz w:val="24"/>
                <w:szCs w:val="24"/>
              </w:rPr>
              <w:t xml:space="preserve">Экспертное наблюдение выполнения практических работ </w:t>
            </w:r>
          </w:p>
          <w:p w14:paraId="3AF6FB6E" w14:textId="742788C3" w:rsidR="005F084A" w:rsidRPr="00D16968" w:rsidRDefault="005F084A" w:rsidP="005F084A">
            <w:pPr>
              <w:suppressAutoHyphens/>
              <w:spacing w:line="276" w:lineRule="auto"/>
              <w:contextualSpacing/>
              <w:rPr>
                <w:rFonts w:ascii="Times New Roman" w:hAnsi="Times New Roman" w:cs="Times New Roman"/>
                <w:sz w:val="24"/>
                <w:szCs w:val="24"/>
              </w:rPr>
            </w:pPr>
          </w:p>
        </w:tc>
      </w:tr>
      <w:tr w:rsidR="005F084A" w:rsidRPr="00D16968" w14:paraId="4857BA69" w14:textId="77777777" w:rsidTr="00D16968">
        <w:trPr>
          <w:trHeight w:val="20"/>
        </w:trPr>
        <w:tc>
          <w:tcPr>
            <w:tcW w:w="1498" w:type="pct"/>
          </w:tcPr>
          <w:p w14:paraId="51B8090D" w14:textId="64171377" w:rsidR="005F084A" w:rsidRDefault="005F084A" w:rsidP="005F084A">
            <w:pPr>
              <w:rPr>
                <w:rFonts w:ascii="Times New Roman" w:hAnsi="Times New Roman"/>
                <w:bCs/>
                <w:sz w:val="24"/>
                <w:szCs w:val="24"/>
              </w:rPr>
            </w:pPr>
            <w:r>
              <w:rPr>
                <w:rFonts w:ascii="Times New Roman" w:hAnsi="Times New Roman"/>
                <w:bCs/>
                <w:sz w:val="24"/>
                <w:szCs w:val="24"/>
              </w:rPr>
              <w:t>Умеет:</w:t>
            </w:r>
          </w:p>
          <w:p w14:paraId="3AE446F1" w14:textId="3E335105" w:rsidR="005F084A" w:rsidRPr="00351882" w:rsidRDefault="005F084A" w:rsidP="005F084A">
            <w:pPr>
              <w:rPr>
                <w:rFonts w:ascii="Times New Roman" w:hAnsi="Times New Roman"/>
                <w:bCs/>
                <w:i/>
                <w:sz w:val="24"/>
                <w:szCs w:val="24"/>
              </w:rPr>
            </w:pPr>
            <w:r w:rsidRPr="00351882">
              <w:rPr>
                <w:rFonts w:ascii="Times New Roman" w:hAnsi="Times New Roman"/>
                <w:bCs/>
                <w:sz w:val="24"/>
                <w:szCs w:val="24"/>
              </w:rPr>
              <w:t>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628250A0" w14:textId="77777777" w:rsidR="005F084A" w:rsidRPr="00351882" w:rsidRDefault="005F084A" w:rsidP="005F084A">
            <w:pPr>
              <w:rPr>
                <w:rFonts w:ascii="Times New Roman" w:hAnsi="Times New Roman"/>
                <w:bCs/>
                <w:i/>
                <w:sz w:val="24"/>
                <w:szCs w:val="24"/>
              </w:rPr>
            </w:pPr>
            <w:r w:rsidRPr="00351882">
              <w:rPr>
                <w:rFonts w:ascii="Times New Roman" w:hAnsi="Times New Roman"/>
                <w:bCs/>
                <w:sz w:val="24"/>
                <w:szCs w:val="24"/>
              </w:rPr>
              <w:t>использовать средства коллективной и индивидуальной защиты в соответствии с характером выполняемой профессиональной деятельности;</w:t>
            </w:r>
          </w:p>
          <w:p w14:paraId="3C5BE6D0" w14:textId="77777777" w:rsidR="005F084A" w:rsidRPr="00351882" w:rsidRDefault="005F084A" w:rsidP="005F084A">
            <w:pPr>
              <w:rPr>
                <w:rFonts w:ascii="Times New Roman" w:hAnsi="Times New Roman"/>
                <w:bCs/>
                <w:i/>
                <w:sz w:val="24"/>
                <w:szCs w:val="24"/>
              </w:rPr>
            </w:pPr>
            <w:r w:rsidRPr="00351882">
              <w:rPr>
                <w:rFonts w:ascii="Times New Roman" w:hAnsi="Times New Roman"/>
                <w:bCs/>
                <w:sz w:val="24"/>
                <w:szCs w:val="24"/>
              </w:rPr>
              <w:t>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w:t>
            </w:r>
          </w:p>
          <w:p w14:paraId="2CB2877D" w14:textId="77777777" w:rsidR="005F084A" w:rsidRPr="00351882" w:rsidRDefault="005F084A" w:rsidP="005F084A">
            <w:pPr>
              <w:rPr>
                <w:rFonts w:ascii="Times New Roman" w:hAnsi="Times New Roman"/>
                <w:bCs/>
                <w:i/>
                <w:sz w:val="24"/>
                <w:szCs w:val="24"/>
              </w:rPr>
            </w:pPr>
            <w:r w:rsidRPr="00351882">
              <w:rPr>
                <w:rFonts w:ascii="Times New Roman" w:hAnsi="Times New Roman"/>
                <w:bCs/>
                <w:sz w:val="24"/>
                <w:szCs w:val="24"/>
              </w:rPr>
              <w:t>разъяснять подчиненным работникам (персоналу) содержание установленных требований охраны труда;</w:t>
            </w:r>
          </w:p>
          <w:p w14:paraId="58049CA7" w14:textId="77777777" w:rsidR="005F084A" w:rsidRPr="00351882" w:rsidRDefault="005F084A" w:rsidP="005F084A">
            <w:pPr>
              <w:rPr>
                <w:rFonts w:ascii="Times New Roman" w:hAnsi="Times New Roman"/>
                <w:bCs/>
                <w:i/>
                <w:sz w:val="24"/>
                <w:szCs w:val="24"/>
              </w:rPr>
            </w:pPr>
            <w:r w:rsidRPr="00351882">
              <w:rPr>
                <w:rFonts w:ascii="Times New Roman" w:hAnsi="Times New Roman"/>
                <w:bCs/>
                <w:sz w:val="24"/>
                <w:szCs w:val="24"/>
              </w:rPr>
              <w:t>контролировать навыки, необходимые для достижения требуемого уровня безопасности труда;</w:t>
            </w:r>
          </w:p>
          <w:p w14:paraId="43FA8F21" w14:textId="77777777" w:rsidR="005F084A" w:rsidRPr="00351882" w:rsidRDefault="005F084A" w:rsidP="005F084A">
            <w:pPr>
              <w:rPr>
                <w:rFonts w:ascii="Times New Roman" w:hAnsi="Times New Roman"/>
                <w:bCs/>
                <w:i/>
                <w:sz w:val="24"/>
                <w:szCs w:val="24"/>
              </w:rPr>
            </w:pPr>
            <w:r w:rsidRPr="00351882">
              <w:rPr>
                <w:rFonts w:ascii="Times New Roman" w:hAnsi="Times New Roman"/>
                <w:bCs/>
                <w:sz w:val="24"/>
                <w:szCs w:val="24"/>
              </w:rPr>
              <w:t>разрабатывать мероприятия, обеспечивающие безопасные и безвредные условия труда;</w:t>
            </w:r>
          </w:p>
          <w:p w14:paraId="7E51C45E" w14:textId="77777777" w:rsidR="005F084A" w:rsidRPr="00351882" w:rsidRDefault="005F084A" w:rsidP="005F084A">
            <w:pPr>
              <w:rPr>
                <w:rFonts w:ascii="Times New Roman" w:hAnsi="Times New Roman"/>
                <w:bCs/>
                <w:i/>
                <w:sz w:val="24"/>
                <w:szCs w:val="24"/>
              </w:rPr>
            </w:pPr>
            <w:r w:rsidRPr="00351882">
              <w:rPr>
                <w:rFonts w:ascii="Times New Roman" w:hAnsi="Times New Roman"/>
                <w:bCs/>
                <w:sz w:val="24"/>
                <w:szCs w:val="24"/>
              </w:rPr>
              <w:t>вести документацию установленного образца по охране труда, соблюдать сроки ее заполнения и условия хранения;</w:t>
            </w:r>
          </w:p>
          <w:p w14:paraId="79D9AA39" w14:textId="21E7531F" w:rsidR="005F084A" w:rsidRPr="00D16968" w:rsidRDefault="005F084A" w:rsidP="005F084A">
            <w:pPr>
              <w:spacing w:line="276" w:lineRule="auto"/>
              <w:contextualSpacing/>
              <w:rPr>
                <w:rFonts w:ascii="Times New Roman" w:hAnsi="Times New Roman" w:cs="Times New Roman"/>
                <w:bCs/>
                <w:noProof/>
                <w:sz w:val="24"/>
                <w:szCs w:val="24"/>
              </w:rPr>
            </w:pPr>
            <w:r w:rsidRPr="00351882">
              <w:rPr>
                <w:rFonts w:ascii="Times New Roman" w:hAnsi="Times New Roman"/>
                <w:bCs/>
                <w:sz w:val="24"/>
                <w:szCs w:val="24"/>
              </w:rPr>
              <w:t>оказывать первую доврачебную медицинскую помощь при несчастных случаях.</w:t>
            </w:r>
          </w:p>
        </w:tc>
        <w:tc>
          <w:tcPr>
            <w:tcW w:w="1787" w:type="pct"/>
          </w:tcPr>
          <w:p w14:paraId="426C813C" w14:textId="77777777" w:rsidR="005F084A" w:rsidRPr="00351882" w:rsidRDefault="005F084A" w:rsidP="005F084A">
            <w:pPr>
              <w:jc w:val="both"/>
              <w:rPr>
                <w:rFonts w:ascii="Times New Roman" w:hAnsi="Times New Roman"/>
                <w:bCs/>
                <w:sz w:val="24"/>
                <w:szCs w:val="24"/>
              </w:rPr>
            </w:pPr>
            <w:r w:rsidRPr="00351882">
              <w:rPr>
                <w:rFonts w:ascii="Times New Roman" w:hAnsi="Times New Roman"/>
                <w:bCs/>
                <w:sz w:val="24"/>
                <w:szCs w:val="24"/>
              </w:rPr>
              <w:t xml:space="preserve">Демонстрирует умения использовать средства индивидуальной защиты и оценивает правильность применения. </w:t>
            </w:r>
          </w:p>
          <w:p w14:paraId="57A6C4BF" w14:textId="77777777" w:rsidR="005F084A" w:rsidRPr="00351882" w:rsidRDefault="005F084A" w:rsidP="005F084A">
            <w:pPr>
              <w:jc w:val="both"/>
              <w:rPr>
                <w:rFonts w:ascii="Times New Roman" w:hAnsi="Times New Roman"/>
                <w:bCs/>
                <w:sz w:val="24"/>
                <w:szCs w:val="24"/>
              </w:rPr>
            </w:pPr>
            <w:r w:rsidRPr="00351882">
              <w:rPr>
                <w:rFonts w:ascii="Times New Roman" w:hAnsi="Times New Roman"/>
                <w:bCs/>
                <w:sz w:val="24"/>
                <w:szCs w:val="24"/>
              </w:rPr>
              <w:t xml:space="preserve">Демонстрирует умения проведения: вводного инструктажа подчиненных работников (персонала), инструктажа по вопросам техники безопасности на рабочем месте с учетом специфики выполняемых работ. </w:t>
            </w:r>
          </w:p>
          <w:p w14:paraId="33D6A715" w14:textId="77777777" w:rsidR="005F084A" w:rsidRPr="00351882" w:rsidRDefault="005F084A" w:rsidP="005F084A">
            <w:pPr>
              <w:rPr>
                <w:rFonts w:ascii="Times New Roman" w:hAnsi="Times New Roman"/>
                <w:bCs/>
                <w:i/>
                <w:sz w:val="24"/>
                <w:szCs w:val="24"/>
              </w:rPr>
            </w:pPr>
            <w:r w:rsidRPr="00351882">
              <w:rPr>
                <w:rFonts w:ascii="Times New Roman" w:hAnsi="Times New Roman"/>
                <w:bCs/>
                <w:sz w:val="24"/>
                <w:szCs w:val="24"/>
              </w:rPr>
              <w:t>Разъясняет подчиненным работникам (персоналу) содержание установленных требований охраны труда.</w:t>
            </w:r>
          </w:p>
          <w:p w14:paraId="4CD4A659" w14:textId="77777777" w:rsidR="005F084A" w:rsidRPr="00351882" w:rsidRDefault="005F084A" w:rsidP="005F084A">
            <w:pPr>
              <w:rPr>
                <w:rFonts w:ascii="Times New Roman" w:hAnsi="Times New Roman"/>
                <w:bCs/>
                <w:i/>
                <w:sz w:val="24"/>
                <w:szCs w:val="24"/>
              </w:rPr>
            </w:pPr>
            <w:r w:rsidRPr="00351882">
              <w:rPr>
                <w:rFonts w:ascii="Times New Roman" w:hAnsi="Times New Roman"/>
                <w:bCs/>
                <w:sz w:val="24"/>
                <w:szCs w:val="24"/>
              </w:rPr>
              <w:t>Способен разрабатывать систему документов по охране труда, обеспечению безопасных и безвредных условий труда.</w:t>
            </w:r>
          </w:p>
          <w:p w14:paraId="14FE7662" w14:textId="77777777" w:rsidR="005F084A" w:rsidRPr="00351882" w:rsidRDefault="005F084A" w:rsidP="005F084A">
            <w:pPr>
              <w:jc w:val="both"/>
              <w:rPr>
                <w:rFonts w:ascii="Times New Roman" w:hAnsi="Times New Roman"/>
                <w:bCs/>
                <w:sz w:val="24"/>
                <w:szCs w:val="24"/>
              </w:rPr>
            </w:pPr>
            <w:r w:rsidRPr="00351882">
              <w:rPr>
                <w:rFonts w:ascii="Times New Roman" w:hAnsi="Times New Roman"/>
                <w:bCs/>
                <w:sz w:val="24"/>
                <w:szCs w:val="24"/>
              </w:rPr>
              <w:t xml:space="preserve">Способен правильно оформлять документацию установленного образца по охране труда, соблюдая сроки ее заполнения и условия хранения. </w:t>
            </w:r>
          </w:p>
          <w:p w14:paraId="01103D1C" w14:textId="77777777" w:rsidR="005F084A" w:rsidRPr="00351882" w:rsidRDefault="005F084A" w:rsidP="005F084A">
            <w:pPr>
              <w:jc w:val="both"/>
              <w:rPr>
                <w:rFonts w:ascii="Times New Roman" w:hAnsi="Times New Roman"/>
                <w:bCs/>
                <w:sz w:val="24"/>
                <w:szCs w:val="24"/>
              </w:rPr>
            </w:pPr>
            <w:r w:rsidRPr="00351882">
              <w:rPr>
                <w:rFonts w:ascii="Times New Roman" w:hAnsi="Times New Roman"/>
                <w:bCs/>
                <w:sz w:val="24"/>
                <w:szCs w:val="24"/>
              </w:rPr>
              <w:t>Демонстрирует умения оказывать первую доврачебную помощь при несчастных случаях.</w:t>
            </w:r>
          </w:p>
          <w:p w14:paraId="2E64420C" w14:textId="1FE4B8BC" w:rsidR="005F084A" w:rsidRPr="00D16968" w:rsidRDefault="005F084A" w:rsidP="005F084A">
            <w:pPr>
              <w:suppressAutoHyphens/>
              <w:spacing w:line="276" w:lineRule="auto"/>
              <w:contextualSpacing/>
              <w:rPr>
                <w:rFonts w:ascii="Times New Roman" w:hAnsi="Times New Roman" w:cs="Times New Roman"/>
                <w:bCs/>
                <w:sz w:val="24"/>
                <w:szCs w:val="24"/>
              </w:rPr>
            </w:pPr>
          </w:p>
        </w:tc>
        <w:tc>
          <w:tcPr>
            <w:tcW w:w="1715" w:type="pct"/>
            <w:vMerge/>
          </w:tcPr>
          <w:p w14:paraId="57468B38" w14:textId="77777777" w:rsidR="005F084A" w:rsidRPr="00D16968" w:rsidRDefault="005F084A" w:rsidP="005F084A">
            <w:pPr>
              <w:suppressAutoHyphens/>
              <w:spacing w:line="276" w:lineRule="auto"/>
              <w:contextualSpacing/>
              <w:rPr>
                <w:rFonts w:ascii="Times New Roman" w:hAnsi="Times New Roman" w:cs="Times New Roman"/>
                <w:sz w:val="24"/>
                <w:szCs w:val="24"/>
              </w:rPr>
            </w:pPr>
          </w:p>
        </w:tc>
      </w:tr>
      <w:bookmarkEnd w:id="446"/>
    </w:tbl>
    <w:p w14:paraId="40511DB0" w14:textId="15464946" w:rsidR="001933B2" w:rsidRPr="00037760" w:rsidRDefault="001933B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750E840" w14:textId="7EA4ECC9" w:rsidR="00855694" w:rsidRDefault="00855694">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077B06E1" w14:textId="280C1589" w:rsidR="002E5FEA" w:rsidRPr="00037760" w:rsidRDefault="002E5FEA" w:rsidP="002E5FEA">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5F084A">
        <w:rPr>
          <w:rFonts w:ascii="Times New Roman" w:hAnsi="Times New Roman" w:cs="Times New Roman"/>
          <w:b/>
          <w:bCs/>
          <w:sz w:val="24"/>
          <w:szCs w:val="24"/>
        </w:rPr>
        <w:t>21</w:t>
      </w:r>
    </w:p>
    <w:p w14:paraId="15C38CDB" w14:textId="77777777" w:rsidR="002E5FEA" w:rsidRPr="00037760" w:rsidRDefault="002E5FEA" w:rsidP="002E5FEA">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9FF59FF" w14:textId="71AF950E" w:rsidR="002E5FEA" w:rsidRPr="00037760" w:rsidRDefault="00855834" w:rsidP="002E5FEA">
      <w:pPr>
        <w:jc w:val="right"/>
        <w:rPr>
          <w:rFonts w:ascii="Times New Roman" w:hAnsi="Times New Roman" w:cs="Times New Roman"/>
          <w:b/>
          <w:bCs/>
          <w:sz w:val="24"/>
          <w:szCs w:val="24"/>
        </w:rPr>
      </w:pPr>
      <w:r>
        <w:rPr>
          <w:rFonts w:ascii="Times New Roman" w:hAnsi="Times New Roman" w:cs="Times New Roman"/>
          <w:b/>
          <w:bCs/>
          <w:sz w:val="24"/>
          <w:szCs w:val="24"/>
        </w:rPr>
        <w:t>35.02.10 Обработка водных биоресурсов</w:t>
      </w:r>
    </w:p>
    <w:p w14:paraId="242C341A" w14:textId="77777777" w:rsidR="002E5FEA" w:rsidRPr="00037760" w:rsidRDefault="002E5FEA" w:rsidP="002E5FEA">
      <w:pPr>
        <w:jc w:val="right"/>
        <w:rPr>
          <w:rFonts w:ascii="Times New Roman" w:hAnsi="Times New Roman" w:cs="Times New Roman"/>
          <w:b/>
          <w:bCs/>
          <w:color w:val="0070C0"/>
          <w:sz w:val="24"/>
          <w:szCs w:val="24"/>
        </w:rPr>
      </w:pPr>
    </w:p>
    <w:p w14:paraId="4ED78038" w14:textId="77777777" w:rsidR="002E5FEA" w:rsidRPr="00037760" w:rsidRDefault="002E5FEA" w:rsidP="002E5FEA">
      <w:pPr>
        <w:jc w:val="right"/>
        <w:rPr>
          <w:rFonts w:ascii="Times New Roman" w:hAnsi="Times New Roman" w:cs="Times New Roman"/>
          <w:b/>
          <w:bCs/>
          <w:color w:val="0070C0"/>
          <w:sz w:val="24"/>
          <w:szCs w:val="24"/>
        </w:rPr>
      </w:pPr>
    </w:p>
    <w:p w14:paraId="3C5EB5B7" w14:textId="77777777" w:rsidR="002E5FEA" w:rsidRPr="00037760" w:rsidRDefault="002E5FEA" w:rsidP="002E5FEA">
      <w:pPr>
        <w:jc w:val="right"/>
        <w:rPr>
          <w:rFonts w:ascii="Times New Roman" w:hAnsi="Times New Roman" w:cs="Times New Roman"/>
          <w:b/>
          <w:bCs/>
          <w:color w:val="0070C0"/>
          <w:sz w:val="24"/>
          <w:szCs w:val="24"/>
        </w:rPr>
      </w:pPr>
    </w:p>
    <w:p w14:paraId="186E115D" w14:textId="77777777" w:rsidR="002E5FEA" w:rsidRPr="00037760" w:rsidRDefault="002E5FEA" w:rsidP="002E5FEA">
      <w:pPr>
        <w:jc w:val="right"/>
        <w:rPr>
          <w:rFonts w:ascii="Times New Roman" w:hAnsi="Times New Roman" w:cs="Times New Roman"/>
          <w:b/>
          <w:bCs/>
          <w:color w:val="0070C0"/>
          <w:sz w:val="24"/>
          <w:szCs w:val="24"/>
        </w:rPr>
      </w:pPr>
    </w:p>
    <w:p w14:paraId="519CD521" w14:textId="77777777" w:rsidR="002E5FEA" w:rsidRPr="00037760" w:rsidRDefault="002E5FEA" w:rsidP="002E5FEA">
      <w:pPr>
        <w:jc w:val="right"/>
        <w:rPr>
          <w:rFonts w:ascii="Times New Roman" w:hAnsi="Times New Roman" w:cs="Times New Roman"/>
          <w:b/>
          <w:bCs/>
          <w:color w:val="0070C0"/>
          <w:sz w:val="24"/>
          <w:szCs w:val="24"/>
        </w:rPr>
      </w:pPr>
    </w:p>
    <w:p w14:paraId="08A9439C" w14:textId="77777777" w:rsidR="002E5FEA" w:rsidRPr="00037760" w:rsidRDefault="002E5FEA" w:rsidP="002E5FEA">
      <w:pPr>
        <w:jc w:val="right"/>
        <w:rPr>
          <w:rFonts w:ascii="Times New Roman" w:hAnsi="Times New Roman" w:cs="Times New Roman"/>
          <w:b/>
          <w:bCs/>
          <w:color w:val="0070C0"/>
          <w:sz w:val="24"/>
          <w:szCs w:val="24"/>
        </w:rPr>
      </w:pPr>
    </w:p>
    <w:p w14:paraId="60936B5F" w14:textId="77777777" w:rsidR="002E5FEA" w:rsidRPr="00037760" w:rsidRDefault="002E5FEA" w:rsidP="002E5FEA">
      <w:pPr>
        <w:jc w:val="right"/>
        <w:rPr>
          <w:rFonts w:ascii="Times New Roman" w:hAnsi="Times New Roman" w:cs="Times New Roman"/>
          <w:b/>
          <w:bCs/>
          <w:color w:val="0070C0"/>
          <w:sz w:val="24"/>
          <w:szCs w:val="24"/>
        </w:rPr>
      </w:pPr>
    </w:p>
    <w:p w14:paraId="128B0217" w14:textId="77777777" w:rsidR="002E5FEA" w:rsidRPr="00037760" w:rsidRDefault="002E5FEA" w:rsidP="002E5FEA">
      <w:pPr>
        <w:jc w:val="right"/>
        <w:rPr>
          <w:rFonts w:ascii="Times New Roman" w:hAnsi="Times New Roman" w:cs="Times New Roman"/>
          <w:b/>
          <w:bCs/>
          <w:color w:val="0070C0"/>
          <w:sz w:val="24"/>
          <w:szCs w:val="24"/>
        </w:rPr>
      </w:pPr>
    </w:p>
    <w:p w14:paraId="79DBF961" w14:textId="77777777" w:rsidR="002E5FEA" w:rsidRPr="00037760" w:rsidRDefault="002E5FEA" w:rsidP="002E5FEA">
      <w:pPr>
        <w:jc w:val="right"/>
        <w:rPr>
          <w:rFonts w:ascii="Times New Roman" w:hAnsi="Times New Roman" w:cs="Times New Roman"/>
          <w:b/>
          <w:bCs/>
          <w:color w:val="0070C0"/>
          <w:sz w:val="24"/>
          <w:szCs w:val="24"/>
        </w:rPr>
      </w:pPr>
    </w:p>
    <w:p w14:paraId="06FAF3F4" w14:textId="77777777" w:rsidR="002E5FEA" w:rsidRPr="00037760" w:rsidRDefault="002E5FEA" w:rsidP="002E5FEA">
      <w:pPr>
        <w:jc w:val="right"/>
        <w:rPr>
          <w:rFonts w:ascii="Times New Roman" w:hAnsi="Times New Roman" w:cs="Times New Roman"/>
          <w:b/>
          <w:bCs/>
          <w:color w:val="0070C0"/>
          <w:sz w:val="24"/>
          <w:szCs w:val="24"/>
        </w:rPr>
      </w:pPr>
    </w:p>
    <w:p w14:paraId="646D98E7" w14:textId="77777777" w:rsidR="002E5FEA" w:rsidRPr="00037760" w:rsidRDefault="002E5FEA" w:rsidP="002E5FEA">
      <w:pPr>
        <w:jc w:val="right"/>
        <w:rPr>
          <w:rFonts w:ascii="Times New Roman" w:hAnsi="Times New Roman" w:cs="Times New Roman"/>
          <w:b/>
          <w:bCs/>
          <w:color w:val="0070C0"/>
          <w:sz w:val="24"/>
          <w:szCs w:val="24"/>
        </w:rPr>
      </w:pPr>
    </w:p>
    <w:p w14:paraId="5B8FB7C6" w14:textId="77777777" w:rsidR="002E5FEA" w:rsidRPr="00037760" w:rsidRDefault="002E5FEA" w:rsidP="002E5FEA">
      <w:pPr>
        <w:jc w:val="right"/>
        <w:rPr>
          <w:rFonts w:ascii="Times New Roman" w:hAnsi="Times New Roman" w:cs="Times New Roman"/>
          <w:b/>
          <w:bCs/>
          <w:color w:val="0070C0"/>
          <w:sz w:val="24"/>
          <w:szCs w:val="24"/>
        </w:rPr>
      </w:pPr>
    </w:p>
    <w:p w14:paraId="338A0950" w14:textId="77777777" w:rsidR="002E5FEA" w:rsidRPr="00037760" w:rsidRDefault="002E5FEA" w:rsidP="002E5FEA">
      <w:pPr>
        <w:jc w:val="right"/>
        <w:rPr>
          <w:rFonts w:ascii="Times New Roman" w:hAnsi="Times New Roman" w:cs="Times New Roman"/>
          <w:b/>
          <w:bCs/>
          <w:color w:val="0070C0"/>
          <w:sz w:val="24"/>
          <w:szCs w:val="24"/>
        </w:rPr>
      </w:pPr>
    </w:p>
    <w:p w14:paraId="5194087F" w14:textId="77777777" w:rsidR="002E5FEA" w:rsidRPr="00037760" w:rsidRDefault="002E5FEA" w:rsidP="002E5FEA">
      <w:pPr>
        <w:jc w:val="right"/>
        <w:rPr>
          <w:rFonts w:ascii="Times New Roman" w:hAnsi="Times New Roman" w:cs="Times New Roman"/>
          <w:b/>
          <w:bCs/>
          <w:color w:val="0070C0"/>
          <w:sz w:val="24"/>
          <w:szCs w:val="24"/>
        </w:rPr>
      </w:pPr>
    </w:p>
    <w:p w14:paraId="3716C016" w14:textId="77777777" w:rsidR="002E5FEA" w:rsidRPr="00037760" w:rsidRDefault="002E5FEA" w:rsidP="002E5FEA">
      <w:pPr>
        <w:jc w:val="right"/>
        <w:rPr>
          <w:rFonts w:ascii="Times New Roman" w:hAnsi="Times New Roman" w:cs="Times New Roman"/>
          <w:b/>
          <w:bCs/>
          <w:color w:val="0070C0"/>
          <w:sz w:val="24"/>
          <w:szCs w:val="24"/>
        </w:rPr>
      </w:pPr>
    </w:p>
    <w:p w14:paraId="7ED3DE8F" w14:textId="77777777" w:rsidR="002E5FEA" w:rsidRPr="00037760" w:rsidRDefault="002E5FEA" w:rsidP="002E5FEA">
      <w:pPr>
        <w:jc w:val="right"/>
        <w:rPr>
          <w:rFonts w:ascii="Times New Roman" w:hAnsi="Times New Roman" w:cs="Times New Roman"/>
          <w:b/>
          <w:bCs/>
          <w:color w:val="0070C0"/>
          <w:sz w:val="24"/>
          <w:szCs w:val="24"/>
        </w:rPr>
      </w:pPr>
    </w:p>
    <w:p w14:paraId="210E1A99" w14:textId="77777777" w:rsidR="002E5FEA" w:rsidRPr="00037760" w:rsidRDefault="002E5FEA" w:rsidP="002E5FEA">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51F22CB" w14:textId="3B9D17C6" w:rsidR="002E5FEA" w:rsidRPr="00037760" w:rsidRDefault="002E5FEA" w:rsidP="002E5FEA">
      <w:pPr>
        <w:pStyle w:val="1"/>
        <w:rPr>
          <w:rFonts w:ascii="Times New Roman Полужирный" w:hAnsi="Times New Roman Полужирный"/>
          <w:caps/>
        </w:rPr>
      </w:pPr>
      <w:bookmarkStart w:id="480" w:name="_Toc172287305"/>
      <w:r w:rsidRPr="00037760">
        <w:rPr>
          <w:rFonts w:ascii="Times New Roman Полужирный" w:hAnsi="Times New Roman Полужирный"/>
          <w:caps/>
        </w:rPr>
        <w:t>«ОП.</w:t>
      </w:r>
      <w:r w:rsidR="005F084A" w:rsidRPr="005F084A">
        <w:rPr>
          <w:caps/>
        </w:rPr>
        <w:t>13</w:t>
      </w:r>
      <w:r w:rsidRPr="005F084A">
        <w:rPr>
          <w:caps/>
        </w:rPr>
        <w:t xml:space="preserve"> </w:t>
      </w:r>
      <w:r w:rsidRPr="005846D7">
        <w:rPr>
          <w:rFonts w:ascii="Times New Roman Полужирный" w:hAnsi="Times New Roman Полужирный"/>
          <w:caps/>
        </w:rPr>
        <w:t>Безопасность жизнедеятельности</w:t>
      </w:r>
      <w:r w:rsidRPr="00037760">
        <w:rPr>
          <w:rFonts w:ascii="Times New Roman Полужирный" w:hAnsi="Times New Roman Полужирный"/>
          <w:caps/>
        </w:rPr>
        <w:t>»</w:t>
      </w:r>
      <w:bookmarkEnd w:id="480"/>
    </w:p>
    <w:p w14:paraId="06869CF7" w14:textId="77777777" w:rsidR="002E5FEA" w:rsidRPr="00037760" w:rsidRDefault="002E5FEA" w:rsidP="00B65739">
      <w:pPr>
        <w:pStyle w:val="ConsPlusNormal"/>
      </w:pPr>
    </w:p>
    <w:p w14:paraId="754073B0" w14:textId="77777777" w:rsidR="002E5FEA" w:rsidRPr="00037760" w:rsidRDefault="002E5FEA" w:rsidP="00B65739">
      <w:pPr>
        <w:pStyle w:val="ConsPlusNormal"/>
      </w:pPr>
    </w:p>
    <w:p w14:paraId="44A31D79" w14:textId="77777777" w:rsidR="002E5FEA" w:rsidRPr="00037760" w:rsidRDefault="002E5FEA" w:rsidP="00B65739">
      <w:pPr>
        <w:pStyle w:val="ConsPlusNormal"/>
      </w:pPr>
    </w:p>
    <w:p w14:paraId="40AE9295" w14:textId="77777777" w:rsidR="002E5FEA" w:rsidRPr="00037760" w:rsidRDefault="002E5FEA" w:rsidP="00B65739">
      <w:pPr>
        <w:pStyle w:val="ConsPlusNormal"/>
      </w:pPr>
    </w:p>
    <w:p w14:paraId="043A3FFD" w14:textId="77777777" w:rsidR="002E5FEA" w:rsidRPr="00037760" w:rsidRDefault="002E5FEA" w:rsidP="00B65739">
      <w:pPr>
        <w:pStyle w:val="ConsPlusNormal"/>
      </w:pPr>
    </w:p>
    <w:p w14:paraId="49B588ED" w14:textId="77777777" w:rsidR="002E5FEA" w:rsidRPr="00037760" w:rsidRDefault="002E5FEA" w:rsidP="00B65739">
      <w:pPr>
        <w:pStyle w:val="ConsPlusNormal"/>
      </w:pPr>
    </w:p>
    <w:p w14:paraId="5452D8E5" w14:textId="77777777" w:rsidR="002E5FEA" w:rsidRPr="00037760" w:rsidRDefault="002E5FEA" w:rsidP="00B65739">
      <w:pPr>
        <w:pStyle w:val="ConsPlusNormal"/>
      </w:pPr>
    </w:p>
    <w:p w14:paraId="09579925" w14:textId="77777777" w:rsidR="002E5FEA" w:rsidRPr="00037760" w:rsidRDefault="002E5FEA" w:rsidP="00B65739">
      <w:pPr>
        <w:pStyle w:val="ConsPlusNormal"/>
      </w:pPr>
    </w:p>
    <w:p w14:paraId="009ACCA7" w14:textId="77777777" w:rsidR="002E5FEA" w:rsidRPr="00037760" w:rsidRDefault="002E5FEA" w:rsidP="00B65739">
      <w:pPr>
        <w:pStyle w:val="ConsPlusNormal"/>
      </w:pPr>
    </w:p>
    <w:p w14:paraId="4DA9DC96" w14:textId="77777777" w:rsidR="002E5FEA" w:rsidRPr="00037760" w:rsidRDefault="002E5FEA" w:rsidP="00B65739">
      <w:pPr>
        <w:pStyle w:val="ConsPlusNormal"/>
      </w:pPr>
    </w:p>
    <w:p w14:paraId="08804FFF" w14:textId="77777777" w:rsidR="002E5FEA" w:rsidRPr="00037760" w:rsidRDefault="002E5FEA" w:rsidP="00B65739">
      <w:pPr>
        <w:pStyle w:val="ConsPlusNormal"/>
      </w:pPr>
    </w:p>
    <w:p w14:paraId="3D899EFC" w14:textId="77777777" w:rsidR="002E5FEA" w:rsidRPr="00037760" w:rsidRDefault="002E5FEA" w:rsidP="00B65739">
      <w:pPr>
        <w:pStyle w:val="ConsPlusNormal"/>
      </w:pPr>
    </w:p>
    <w:p w14:paraId="63A50FF9" w14:textId="77777777" w:rsidR="002E5FEA" w:rsidRPr="00037760" w:rsidRDefault="002E5FEA" w:rsidP="00B65739">
      <w:pPr>
        <w:pStyle w:val="ConsPlusNormal"/>
      </w:pPr>
    </w:p>
    <w:p w14:paraId="4E62A8E9" w14:textId="77777777" w:rsidR="002E5FEA" w:rsidRPr="00037760" w:rsidRDefault="002E5FEA" w:rsidP="00B65739">
      <w:pPr>
        <w:pStyle w:val="ConsPlusNormal"/>
        <w:rPr>
          <w:b/>
          <w:bCs/>
        </w:rPr>
      </w:pPr>
    </w:p>
    <w:p w14:paraId="39F6CA3D" w14:textId="77777777" w:rsidR="002E5FEA" w:rsidRPr="00037760" w:rsidRDefault="002E5FEA" w:rsidP="00B65739">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BB94699" w14:textId="77777777" w:rsidR="002E5FEA" w:rsidRPr="00037760" w:rsidRDefault="002E5FEA" w:rsidP="002E5FEA">
      <w:pPr>
        <w:pStyle w:val="1f"/>
        <w:rPr>
          <w:rFonts w:ascii="Times New Roman" w:hAnsi="Times New Roman"/>
          <w:lang w:val="ru-RU"/>
        </w:rPr>
      </w:pPr>
      <w:r w:rsidRPr="00037760">
        <w:rPr>
          <w:rFonts w:ascii="Times New Roman" w:hAnsi="Times New Roman"/>
          <w:lang w:val="ru-RU"/>
        </w:rPr>
        <w:t>СОДЕРЖАНИЕ ПРОГРАММЫ</w:t>
      </w:r>
    </w:p>
    <w:p w14:paraId="1DD63D84" w14:textId="77777777" w:rsidR="002E5FEA" w:rsidRPr="00037760" w:rsidRDefault="002E5FEA" w:rsidP="002E5FEA">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3F02B3F0" w14:textId="77777777" w:rsidR="002E5FEA" w:rsidRPr="00037760" w:rsidRDefault="002E5FEA" w:rsidP="002E5FEA">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65BDE6DC" w14:textId="77777777" w:rsidR="002E5FEA" w:rsidRPr="00037760" w:rsidRDefault="002E5FEA" w:rsidP="002E5FEA">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414E7C9C" w14:textId="77777777" w:rsidR="002E5FEA" w:rsidRPr="00037760" w:rsidRDefault="002E5FEA" w:rsidP="002E5FEA">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B0F3BB8" w14:textId="77777777" w:rsidR="002E5FEA" w:rsidRPr="00037760" w:rsidRDefault="002E5FEA" w:rsidP="002E5FEA">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1272F3E3" w14:textId="77777777" w:rsidR="002E5FEA" w:rsidRPr="00037760" w:rsidRDefault="002E5FEA" w:rsidP="002E5FEA">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F03109F" w14:textId="77777777" w:rsidR="002E5FEA" w:rsidRPr="00037760" w:rsidRDefault="002E5FEA" w:rsidP="002E5FEA">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13A196B4" w14:textId="77777777" w:rsidR="002E5FEA" w:rsidRPr="00037760" w:rsidRDefault="002E5FEA" w:rsidP="002E5FEA">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391F434B" w14:textId="77777777" w:rsidR="002E5FEA" w:rsidRPr="00037760" w:rsidRDefault="002E5FEA" w:rsidP="002E5FEA">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F656E28" w14:textId="77777777" w:rsidR="002E5FEA" w:rsidRPr="00037760" w:rsidRDefault="002E5FEA" w:rsidP="002E5FEA">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13FF388" w14:textId="77777777" w:rsidR="002E5FEA" w:rsidRPr="00037760" w:rsidRDefault="002E5FEA" w:rsidP="002E5FEA">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3D6EA41D" w14:textId="77777777" w:rsidR="002E5FEA" w:rsidRPr="00037760" w:rsidRDefault="002E5FEA" w:rsidP="00B65739">
      <w:pPr>
        <w:pStyle w:val="ConsPlusNormal"/>
      </w:pPr>
      <w:r w:rsidRPr="00037760">
        <w:fldChar w:fldCharType="end"/>
      </w:r>
    </w:p>
    <w:p w14:paraId="589AC22D" w14:textId="77777777" w:rsidR="002E5FEA" w:rsidRPr="00037760" w:rsidRDefault="002E5FEA" w:rsidP="002E5FEA">
      <w:pPr>
        <w:pStyle w:val="1f"/>
        <w:jc w:val="left"/>
        <w:rPr>
          <w:rFonts w:ascii="Times New Roman" w:hAnsi="Times New Roman"/>
          <w:lang w:val="ru-RU"/>
        </w:rPr>
        <w:sectPr w:rsidR="002E5FEA" w:rsidRPr="00037760" w:rsidSect="00502F97">
          <w:headerReference w:type="even" r:id="rId45"/>
          <w:headerReference w:type="default" r:id="rId46"/>
          <w:pgSz w:w="11906" w:h="16838"/>
          <w:pgMar w:top="1134" w:right="567" w:bottom="1134" w:left="1701" w:header="709" w:footer="709" w:gutter="0"/>
          <w:cols w:space="708"/>
          <w:docGrid w:linePitch="360"/>
        </w:sectPr>
      </w:pPr>
    </w:p>
    <w:p w14:paraId="441829CA" w14:textId="77777777" w:rsidR="002E5FEA" w:rsidRPr="00037760" w:rsidRDefault="002E5FEA" w:rsidP="002E5FEA">
      <w:pPr>
        <w:pStyle w:val="1f"/>
        <w:numPr>
          <w:ilvl w:val="0"/>
          <w:numId w:val="15"/>
        </w:numPr>
      </w:pPr>
      <w:r w:rsidRPr="00037760">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6E08045F" w14:textId="35D05A8E" w:rsidR="002E5FEA" w:rsidRPr="00037760" w:rsidRDefault="002E5FEA" w:rsidP="002E5FEA">
      <w:pPr>
        <w:jc w:val="center"/>
        <w:rPr>
          <w:rFonts w:eastAsia="Segoe UI"/>
          <w:caps/>
          <w:u w:val="single"/>
        </w:rPr>
      </w:pPr>
      <w:r w:rsidRPr="00037760">
        <w:rPr>
          <w:rFonts w:eastAsia="Segoe UI"/>
          <w:caps/>
          <w:u w:val="single"/>
        </w:rPr>
        <w:t>«</w:t>
      </w:r>
      <w:r w:rsidRPr="00037760">
        <w:rPr>
          <w:rFonts w:ascii="Times New Roman" w:hAnsi="Times New Roman"/>
          <w:b/>
          <w:caps/>
          <w:noProof/>
          <w:sz w:val="24"/>
          <w:szCs w:val="24"/>
          <w:u w:val="single"/>
        </w:rPr>
        <w:t>ОП.</w:t>
      </w:r>
      <w:r w:rsidR="005F084A">
        <w:rPr>
          <w:rFonts w:ascii="Times New Roman" w:hAnsi="Times New Roman"/>
          <w:b/>
          <w:caps/>
          <w:noProof/>
          <w:sz w:val="24"/>
          <w:szCs w:val="24"/>
          <w:u w:val="single"/>
        </w:rPr>
        <w:t>13</w:t>
      </w:r>
      <w:r>
        <w:rPr>
          <w:rFonts w:ascii="Times New Roman" w:hAnsi="Times New Roman"/>
          <w:b/>
          <w:caps/>
          <w:noProof/>
          <w:sz w:val="24"/>
          <w:szCs w:val="24"/>
          <w:u w:val="single"/>
        </w:rPr>
        <w:t xml:space="preserve"> </w:t>
      </w:r>
      <w:r w:rsidRPr="00DE2D43">
        <w:rPr>
          <w:rFonts w:ascii="Times New Roman" w:hAnsi="Times New Roman"/>
          <w:b/>
          <w:caps/>
          <w:noProof/>
          <w:sz w:val="24"/>
          <w:szCs w:val="24"/>
          <w:u w:val="single"/>
        </w:rPr>
        <w:t>Безопасность жизнедеятельности</w:t>
      </w:r>
      <w:r w:rsidRPr="00037760">
        <w:rPr>
          <w:rFonts w:eastAsia="Segoe UI"/>
          <w:caps/>
          <w:u w:val="single"/>
        </w:rPr>
        <w:t>»</w:t>
      </w:r>
    </w:p>
    <w:p w14:paraId="449C901F" w14:textId="77777777" w:rsidR="002E5FEA" w:rsidRPr="00037760" w:rsidRDefault="002E5FEA" w:rsidP="002E5FEA">
      <w:pPr>
        <w:pStyle w:val="1d"/>
        <w:rPr>
          <w:lang w:val="ru-RU"/>
        </w:rPr>
      </w:pPr>
    </w:p>
    <w:p w14:paraId="4551C669" w14:textId="77777777" w:rsidR="002E5FEA" w:rsidRPr="00037760" w:rsidRDefault="002E5FEA" w:rsidP="002E5FEA">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6D35791E" w14:textId="1A7120DA" w:rsidR="002E5FEA" w:rsidRPr="00037760" w:rsidRDefault="002E5FEA" w:rsidP="002E5FEA">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w:t>
      </w:r>
      <w:r w:rsidR="005F084A">
        <w:rPr>
          <w:rFonts w:ascii="Times New Roman" w:hAnsi="Times New Roman"/>
          <w:sz w:val="24"/>
          <w:szCs w:val="24"/>
        </w:rPr>
        <w:t xml:space="preserve">13 </w:t>
      </w:r>
      <w:r w:rsidRPr="00037760">
        <w:rPr>
          <w:rFonts w:ascii="Times New Roman" w:hAnsi="Times New Roman" w:cs="Times New Roman"/>
          <w:sz w:val="24"/>
          <w:szCs w:val="24"/>
        </w:rPr>
        <w:t>Безопасность жизнедеятельности»: 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37745EF9" w14:textId="660CF71E" w:rsidR="002E5FEA" w:rsidRPr="00037760" w:rsidRDefault="002E5FEA" w:rsidP="002E5FEA">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w:t>
      </w:r>
      <w:r w:rsidR="005F084A">
        <w:rPr>
          <w:rFonts w:ascii="Times New Roman" w:hAnsi="Times New Roman" w:cs="Times New Roman"/>
          <w:sz w:val="24"/>
          <w:szCs w:val="24"/>
        </w:rPr>
        <w:t>13</w:t>
      </w:r>
      <w:r w:rsidRPr="00037760">
        <w:rPr>
          <w:rFonts w:ascii="Times New Roman" w:hAnsi="Times New Roman" w:cs="Times New Roman"/>
          <w:sz w:val="24"/>
          <w:szCs w:val="24"/>
        </w:rPr>
        <w:t xml:space="preserve"> Безопасность жизнедеятельности» включена в обязательную часть общепрофессионального цикла образовательной программы.</w:t>
      </w:r>
    </w:p>
    <w:p w14:paraId="066C3FAA" w14:textId="77777777" w:rsidR="002E5FEA" w:rsidRPr="00037760" w:rsidRDefault="002E5FEA" w:rsidP="002E5FEA">
      <w:pPr>
        <w:suppressAutoHyphens/>
        <w:spacing w:line="276" w:lineRule="auto"/>
        <w:ind w:firstLine="709"/>
        <w:jc w:val="both"/>
        <w:rPr>
          <w:rFonts w:ascii="Times New Roman" w:hAnsi="Times New Roman" w:cs="Times New Roman"/>
          <w:sz w:val="24"/>
          <w:szCs w:val="24"/>
        </w:rPr>
      </w:pPr>
    </w:p>
    <w:p w14:paraId="01D321FF" w14:textId="77777777" w:rsidR="002E5FEA" w:rsidRPr="00037760" w:rsidRDefault="002E5FEA" w:rsidP="002E5FEA">
      <w:pPr>
        <w:pStyle w:val="114"/>
        <w:rPr>
          <w:rFonts w:ascii="Times New Roman" w:hAnsi="Times New Roman"/>
        </w:rPr>
      </w:pPr>
      <w:r w:rsidRPr="00037760">
        <w:rPr>
          <w:rFonts w:ascii="Times New Roman" w:hAnsi="Times New Roman"/>
        </w:rPr>
        <w:t>1.2. Планируемые результаты освоения дисциплины</w:t>
      </w:r>
    </w:p>
    <w:p w14:paraId="1BCBE0D2" w14:textId="77777777" w:rsidR="002E5FEA" w:rsidRPr="00037760" w:rsidRDefault="002E5FEA" w:rsidP="002E5FEA">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777CA012" w14:textId="77777777" w:rsidR="002E5FEA" w:rsidRPr="00037760" w:rsidRDefault="002E5FEA" w:rsidP="002E5FEA">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E5FEA" w:rsidRPr="00037760" w14:paraId="7C868809" w14:textId="77777777" w:rsidTr="003542DB">
        <w:trPr>
          <w:trHeight w:val="20"/>
        </w:trPr>
        <w:tc>
          <w:tcPr>
            <w:tcW w:w="912" w:type="pct"/>
            <w:tcBorders>
              <w:top w:val="single" w:sz="4" w:space="0" w:color="auto"/>
              <w:left w:val="single" w:sz="4" w:space="0" w:color="auto"/>
              <w:right w:val="single" w:sz="4" w:space="0" w:color="auto"/>
            </w:tcBorders>
          </w:tcPr>
          <w:p w14:paraId="0315C3D6" w14:textId="77777777" w:rsidR="002E5FEA" w:rsidRPr="00037760" w:rsidRDefault="002E5FEA" w:rsidP="003542DB">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75068E6E" w14:textId="77777777" w:rsidR="002E5FEA" w:rsidRPr="00037760" w:rsidRDefault="002E5FEA" w:rsidP="003542DB">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792F9D1" w14:textId="77777777" w:rsidR="002E5FEA" w:rsidRPr="00037760" w:rsidRDefault="002E5FEA" w:rsidP="003542DB">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2E5FEA" w:rsidRPr="00037760" w14:paraId="0271DA74" w14:textId="77777777" w:rsidTr="003542DB">
        <w:trPr>
          <w:trHeight w:val="20"/>
        </w:trPr>
        <w:tc>
          <w:tcPr>
            <w:tcW w:w="912" w:type="pct"/>
            <w:tcBorders>
              <w:top w:val="single" w:sz="4" w:space="0" w:color="auto"/>
              <w:left w:val="single" w:sz="4" w:space="0" w:color="auto"/>
              <w:right w:val="single" w:sz="4" w:space="0" w:color="auto"/>
            </w:tcBorders>
          </w:tcPr>
          <w:p w14:paraId="501DBB8D" w14:textId="77777777" w:rsidR="002E5FEA" w:rsidRPr="00037760" w:rsidRDefault="002E5FEA" w:rsidP="003542DB">
            <w:pPr>
              <w:suppressAutoHyphens/>
              <w:contextualSpacing/>
              <w:rPr>
                <w:rFonts w:ascii="Times New Roman" w:hAnsi="Times New Roman"/>
                <w:sz w:val="24"/>
                <w:szCs w:val="24"/>
              </w:rPr>
            </w:pPr>
            <w:r w:rsidRPr="00037760">
              <w:rPr>
                <w:rFonts w:ascii="Times New Roman" w:hAnsi="Times New Roman"/>
                <w:sz w:val="24"/>
                <w:szCs w:val="24"/>
              </w:rPr>
              <w:t>ОК 01</w:t>
            </w:r>
          </w:p>
          <w:p w14:paraId="1FB0FAD9" w14:textId="77777777" w:rsidR="002E5FEA" w:rsidRPr="00037760" w:rsidRDefault="002E5FEA" w:rsidP="003542DB">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hideMark/>
          </w:tcPr>
          <w:p w14:paraId="63941C83"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распознавать в профессиональном </w:t>
            </w:r>
            <w:r w:rsidRPr="00037760">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4416CAF2"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037760">
              <w:rPr>
                <w:rFonts w:ascii="Times New Roman" w:hAnsi="Times New Roman"/>
                <w:sz w:val="24"/>
                <w:szCs w:val="24"/>
              </w:rPr>
              <w:br/>
              <w:t>и выделять составные части подобных задач и/или проблем;</w:t>
            </w:r>
          </w:p>
          <w:p w14:paraId="39747B55"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037760">
              <w:rPr>
                <w:rFonts w:ascii="Times New Roman" w:hAnsi="Times New Roman"/>
                <w:sz w:val="24"/>
                <w:szCs w:val="24"/>
              </w:rPr>
              <w:br/>
              <w:t>в том числе при возникновении ЧС;</w:t>
            </w:r>
          </w:p>
          <w:p w14:paraId="44AC486A"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2062F0DD"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владеть способностью принимать решения по целесообразным действиям </w:t>
            </w:r>
            <w:r w:rsidRPr="00037760">
              <w:rPr>
                <w:rFonts w:ascii="Times New Roman" w:hAnsi="Times New Roman"/>
                <w:sz w:val="24"/>
                <w:szCs w:val="24"/>
              </w:rPr>
              <w:br/>
              <w:t>в ЧС;</w:t>
            </w:r>
          </w:p>
          <w:p w14:paraId="0EBF0669"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владеть методами защиты от вредных </w:t>
            </w:r>
            <w:r w:rsidRPr="00037760">
              <w:rPr>
                <w:rFonts w:ascii="Times New Roman" w:hAnsi="Times New Roman"/>
                <w:sz w:val="24"/>
                <w:szCs w:val="24"/>
              </w:rPr>
              <w:br/>
              <w:t xml:space="preserve">и опасных факторов ЧС, защиты человека </w:t>
            </w:r>
            <w:r w:rsidRPr="00037760">
              <w:rPr>
                <w:rFonts w:ascii="Times New Roman" w:hAnsi="Times New Roman"/>
                <w:sz w:val="24"/>
                <w:szCs w:val="24"/>
              </w:rPr>
              <w:br/>
              <w:t xml:space="preserve">и среды обитания от негативного воздействия при ЧС; приемы действий </w:t>
            </w:r>
            <w:r w:rsidRPr="00037760">
              <w:rPr>
                <w:rFonts w:ascii="Times New Roman" w:hAnsi="Times New Roman"/>
                <w:sz w:val="24"/>
                <w:szCs w:val="24"/>
              </w:rPr>
              <w:br/>
              <w:t>по гражданской обороне и в ЧС.</w:t>
            </w:r>
          </w:p>
          <w:p w14:paraId="51659F7E"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42A48B33"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Владеть знаниями основ обеспечения военной безопасности государства (для юношей).</w:t>
            </w:r>
          </w:p>
          <w:p w14:paraId="3D7D08FB"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sz w:val="24"/>
                <w:szCs w:val="24"/>
              </w:rPr>
              <w:t>Владеть знаниями основ медицинских знаний (для девушек)</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00CE5CC7"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актуальный профессиональный </w:t>
            </w:r>
            <w:r w:rsidRPr="00037760">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07C9FEBC"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основные источники информации </w:t>
            </w:r>
            <w:r w:rsidRPr="00037760">
              <w:rPr>
                <w:rFonts w:ascii="Times New Roman" w:hAnsi="Times New Roman"/>
                <w:sz w:val="24"/>
                <w:szCs w:val="24"/>
              </w:rPr>
              <w:br/>
              <w:t xml:space="preserve">и ресурсы для решения </w:t>
            </w:r>
            <w:r w:rsidRPr="00037760">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6B3E2DDD"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4B726C23"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7FAB4BB5"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действий </w:t>
            </w:r>
            <w:r w:rsidRPr="00037760">
              <w:rPr>
                <w:rFonts w:ascii="Times New Roman" w:hAnsi="Times New Roman"/>
                <w:sz w:val="24"/>
                <w:szCs w:val="24"/>
              </w:rPr>
              <w:br/>
              <w:t>по гражданской обороне и в ЧС;</w:t>
            </w:r>
          </w:p>
          <w:p w14:paraId="69846C84"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основы обеспечения военной безопасности государства (для юношей).</w:t>
            </w:r>
          </w:p>
          <w:p w14:paraId="1843F745"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sz w:val="24"/>
                <w:szCs w:val="24"/>
              </w:rPr>
              <w:t>основы медицинских знаний (для девушек)</w:t>
            </w:r>
          </w:p>
        </w:tc>
      </w:tr>
      <w:tr w:rsidR="002E5FEA" w:rsidRPr="00037760" w14:paraId="470A5EC8" w14:textId="77777777" w:rsidTr="003542DB">
        <w:trPr>
          <w:trHeight w:val="20"/>
        </w:trPr>
        <w:tc>
          <w:tcPr>
            <w:tcW w:w="912" w:type="pct"/>
            <w:tcBorders>
              <w:left w:val="single" w:sz="4" w:space="0" w:color="auto"/>
              <w:bottom w:val="single" w:sz="4" w:space="0" w:color="auto"/>
              <w:right w:val="single" w:sz="4" w:space="0" w:color="auto"/>
            </w:tcBorders>
          </w:tcPr>
          <w:p w14:paraId="64D63316" w14:textId="77777777" w:rsidR="002E5FEA" w:rsidRPr="00037760" w:rsidRDefault="002E5FEA" w:rsidP="003542DB">
            <w:pPr>
              <w:suppressAutoHyphens/>
              <w:rPr>
                <w:rFonts w:ascii="Times New Roman" w:hAnsi="Times New Roman"/>
                <w:sz w:val="24"/>
                <w:szCs w:val="24"/>
              </w:rPr>
            </w:pPr>
            <w:r w:rsidRPr="00037760">
              <w:rPr>
                <w:rFonts w:ascii="Times New Roman" w:hAnsi="Times New Roman"/>
                <w:sz w:val="24"/>
                <w:szCs w:val="24"/>
              </w:rPr>
              <w:t>ОК 02</w:t>
            </w:r>
          </w:p>
          <w:p w14:paraId="0872AD83" w14:textId="77777777" w:rsidR="002E5FEA" w:rsidRPr="00037760" w:rsidRDefault="002E5FEA" w:rsidP="003542DB">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32772EE4"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определять задачи для поиска информации, содержащей актуальные сведения о безопасности жизнедеятельности; </w:t>
            </w:r>
          </w:p>
          <w:p w14:paraId="214EB26D"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631FD204"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применять приемы структурирования информации для создания устных </w:t>
            </w:r>
            <w:r w:rsidRPr="00037760">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56C8DC29"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применять ИКТ и цифровые инструменты для решения задач, связанных с профессиональным контекстом </w:t>
            </w:r>
            <w:r w:rsidRPr="00037760">
              <w:rPr>
                <w:rFonts w:ascii="Times New Roman" w:hAnsi="Times New Roman"/>
                <w:bCs/>
                <w:sz w:val="24"/>
                <w:szCs w:val="24"/>
              </w:rPr>
              <w:t>обеспечения безопасности</w:t>
            </w:r>
            <w:r w:rsidRPr="00037760">
              <w:rPr>
                <w:rFonts w:ascii="Times New Roman" w:hAnsi="Times New Roman"/>
                <w:sz w:val="24"/>
                <w:szCs w:val="24"/>
              </w:rPr>
              <w:t xml:space="preserve"> жизнедеятельности и защиты окружающей среды;</w:t>
            </w:r>
          </w:p>
          <w:p w14:paraId="72B302A2"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sz w:val="24"/>
                <w:szCs w:val="24"/>
              </w:rPr>
              <w:t xml:space="preserve">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r w:rsidRPr="00037760">
              <w:rPr>
                <w:rFonts w:ascii="Times New Roman" w:hAnsi="Times New Roman"/>
                <w:sz w:val="24"/>
                <w:szCs w:val="24"/>
              </w:rPr>
              <w:br/>
              <w:t>и травмах</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5878F6B6"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037760">
              <w:rPr>
                <w:rFonts w:ascii="Times New Roman" w:hAnsi="Times New Roman"/>
                <w:sz w:val="24"/>
                <w:szCs w:val="24"/>
              </w:rPr>
              <w:br/>
              <w:t xml:space="preserve">и управления в сфере обеспечения безопасности жизнедеятельности </w:t>
            </w:r>
            <w:r w:rsidRPr="00037760">
              <w:rPr>
                <w:rFonts w:ascii="Times New Roman" w:hAnsi="Times New Roman"/>
                <w:sz w:val="24"/>
                <w:szCs w:val="24"/>
              </w:rPr>
              <w:br/>
              <w:t>и защиты окружающей среды;</w:t>
            </w:r>
          </w:p>
          <w:p w14:paraId="339D99AE"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401D81D3"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bCs/>
                <w:sz w:val="24"/>
                <w:szCs w:val="24"/>
              </w:rPr>
              <w:t xml:space="preserve">порядок применения современных средств и устройств информатизации </w:t>
            </w:r>
            <w:r w:rsidRPr="00037760">
              <w:rPr>
                <w:rFonts w:ascii="Times New Roman" w:hAnsi="Times New Roman"/>
                <w:bCs/>
                <w:sz w:val="24"/>
                <w:szCs w:val="24"/>
              </w:rPr>
              <w:br/>
              <w:t xml:space="preserve">и цифровых инструментов </w:t>
            </w:r>
            <w:r w:rsidRPr="00037760">
              <w:rPr>
                <w:rFonts w:ascii="Times New Roman" w:hAnsi="Times New Roman"/>
                <w:bCs/>
                <w:sz w:val="24"/>
                <w:szCs w:val="24"/>
              </w:rPr>
              <w:br/>
              <w:t>в обеспечении безопасности</w:t>
            </w:r>
            <w:r w:rsidRPr="00037760">
              <w:rPr>
                <w:rFonts w:ascii="Times New Roman" w:hAnsi="Times New Roman"/>
                <w:sz w:val="24"/>
                <w:szCs w:val="24"/>
              </w:rPr>
              <w:t xml:space="preserve"> жизнедеятельности и защиты окружающей среды в процессе решения задач социальной и профессиональной деятельности</w:t>
            </w:r>
          </w:p>
        </w:tc>
      </w:tr>
      <w:tr w:rsidR="002E5FEA" w:rsidRPr="00037760" w14:paraId="751B24E7" w14:textId="77777777" w:rsidTr="003542DB">
        <w:trPr>
          <w:trHeight w:val="20"/>
        </w:trPr>
        <w:tc>
          <w:tcPr>
            <w:tcW w:w="912" w:type="pct"/>
            <w:tcBorders>
              <w:top w:val="single" w:sz="4" w:space="0" w:color="auto"/>
              <w:left w:val="single" w:sz="4" w:space="0" w:color="auto"/>
              <w:right w:val="single" w:sz="4" w:space="0" w:color="auto"/>
            </w:tcBorders>
          </w:tcPr>
          <w:p w14:paraId="73E30468"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sz w:val="24"/>
                <w:szCs w:val="24"/>
              </w:rPr>
              <w:t>ОК 04</w:t>
            </w:r>
          </w:p>
        </w:tc>
        <w:tc>
          <w:tcPr>
            <w:tcW w:w="2044" w:type="pct"/>
            <w:tcBorders>
              <w:top w:val="single" w:sz="4" w:space="0" w:color="auto"/>
              <w:left w:val="single" w:sz="4" w:space="0" w:color="auto"/>
              <w:right w:val="single" w:sz="4" w:space="0" w:color="auto"/>
            </w:tcBorders>
            <w:hideMark/>
          </w:tcPr>
          <w:p w14:paraId="672CFD3E"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bCs/>
                <w:spacing w:val="-4"/>
                <w:sz w:val="24"/>
                <w:szCs w:val="24"/>
              </w:rPr>
              <w:t xml:space="preserve">организовывать работу коллектива </w:t>
            </w:r>
            <w:r w:rsidRPr="00037760">
              <w:rPr>
                <w:rFonts w:ascii="Times New Roman" w:hAnsi="Times New Roman"/>
                <w:bCs/>
                <w:spacing w:val="-4"/>
                <w:sz w:val="24"/>
                <w:szCs w:val="24"/>
              </w:rPr>
              <w:br/>
              <w:t xml:space="preserve">и команды и взаимодействовать </w:t>
            </w:r>
            <w:r w:rsidRPr="00037760">
              <w:rPr>
                <w:rFonts w:ascii="Times New Roman" w:hAnsi="Times New Roman"/>
                <w:bCs/>
                <w:spacing w:val="-4"/>
                <w:sz w:val="24"/>
                <w:szCs w:val="24"/>
              </w:rPr>
              <w:br/>
              <w:t xml:space="preserve">с коллегами, руководством, клиентами для </w:t>
            </w:r>
            <w:r w:rsidRPr="00037760">
              <w:rPr>
                <w:rFonts w:ascii="Times New Roman" w:hAnsi="Times New Roman"/>
                <w:sz w:val="24"/>
                <w:szCs w:val="24"/>
              </w:rPr>
              <w:t>создания человеко- и природозащитной среды осуществления профессиональной деятельности;</w:t>
            </w:r>
          </w:p>
          <w:p w14:paraId="43FC3047" w14:textId="77777777" w:rsidR="002E5FEA" w:rsidRPr="00037760" w:rsidRDefault="002E5FEA" w:rsidP="003542DB">
            <w:pPr>
              <w:rPr>
                <w:rFonts w:ascii="Times New Roman" w:hAnsi="Times New Roman" w:cs="Times New Roman"/>
                <w:bCs/>
                <w:sz w:val="24"/>
                <w:szCs w:val="24"/>
                <w:highlight w:val="green"/>
              </w:rPr>
            </w:pP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3CD4FE31" w14:textId="77777777" w:rsidR="002E5FEA" w:rsidRPr="00037760" w:rsidRDefault="002E5FEA" w:rsidP="003542DB">
            <w:pPr>
              <w:jc w:val="both"/>
              <w:rPr>
                <w:rFonts w:ascii="Times New Roman" w:hAnsi="Times New Roman"/>
                <w:bCs/>
                <w:sz w:val="24"/>
                <w:szCs w:val="24"/>
              </w:rPr>
            </w:pPr>
            <w:r w:rsidRPr="00037760">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522874F1"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bCs/>
                <w:sz w:val="24"/>
                <w:szCs w:val="24"/>
              </w:rPr>
              <w:t xml:space="preserve">основы проектной деятельности </w:t>
            </w:r>
            <w:r w:rsidRPr="00037760">
              <w:rPr>
                <w:rFonts w:ascii="Times New Roman" w:hAnsi="Times New Roman"/>
                <w:bCs/>
                <w:sz w:val="24"/>
                <w:szCs w:val="24"/>
              </w:rPr>
              <w:br/>
            </w:r>
            <w:r w:rsidRPr="00037760">
              <w:rPr>
                <w:rFonts w:ascii="Times New Roman" w:hAnsi="Times New Roman"/>
                <w:sz w:val="24"/>
                <w:szCs w:val="24"/>
              </w:rPr>
              <w:t>в коллективе и команде по решению задач</w:t>
            </w:r>
            <w:r w:rsidRPr="00037760">
              <w:rPr>
                <w:rFonts w:ascii="Times New Roman" w:hAnsi="Times New Roman"/>
                <w:bCs/>
                <w:sz w:val="24"/>
                <w:szCs w:val="24"/>
              </w:rPr>
              <w:t xml:space="preserve"> минимизации опасностей </w:t>
            </w:r>
            <w:r w:rsidRPr="00037760">
              <w:rPr>
                <w:rFonts w:ascii="Times New Roman" w:hAnsi="Times New Roman"/>
                <w:bCs/>
                <w:sz w:val="24"/>
                <w:szCs w:val="24"/>
              </w:rPr>
              <w:br/>
              <w:t>и эффективного управления рисками ЧС на рабочем месте</w:t>
            </w:r>
            <w:r w:rsidRPr="00037760">
              <w:rPr>
                <w:rFonts w:ascii="Times New Roman" w:hAnsi="Times New Roman"/>
                <w:sz w:val="24"/>
                <w:szCs w:val="24"/>
              </w:rPr>
              <w:t xml:space="preserve"> на основе принципов эффективного взаимодействия </w:t>
            </w:r>
            <w:r w:rsidRPr="00037760">
              <w:rPr>
                <w:rFonts w:ascii="Times New Roman" w:hAnsi="Times New Roman"/>
                <w:sz w:val="24"/>
                <w:szCs w:val="24"/>
              </w:rPr>
              <w:br/>
              <w:t xml:space="preserve">по созданию человеко- </w:t>
            </w:r>
            <w:r w:rsidRPr="00037760">
              <w:rPr>
                <w:rFonts w:ascii="Times New Roman" w:hAnsi="Times New Roman"/>
                <w:sz w:val="24"/>
                <w:szCs w:val="24"/>
              </w:rPr>
              <w:br/>
              <w:t>и природозащитной среды осуществления профессиональной деятельности</w:t>
            </w:r>
          </w:p>
        </w:tc>
      </w:tr>
      <w:tr w:rsidR="002E5FEA" w:rsidRPr="00037760" w14:paraId="0DCA54C1" w14:textId="77777777" w:rsidTr="003542DB">
        <w:trPr>
          <w:trHeight w:val="20"/>
        </w:trPr>
        <w:tc>
          <w:tcPr>
            <w:tcW w:w="912" w:type="pct"/>
            <w:tcBorders>
              <w:left w:val="single" w:sz="4" w:space="0" w:color="auto"/>
              <w:bottom w:val="single" w:sz="4" w:space="0" w:color="auto"/>
              <w:right w:val="single" w:sz="4" w:space="0" w:color="auto"/>
            </w:tcBorders>
          </w:tcPr>
          <w:p w14:paraId="2D63AC94"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sz w:val="24"/>
                <w:szCs w:val="24"/>
              </w:rPr>
              <w:t>ОК 07</w:t>
            </w:r>
          </w:p>
        </w:tc>
        <w:tc>
          <w:tcPr>
            <w:tcW w:w="2044" w:type="pct"/>
            <w:tcBorders>
              <w:left w:val="single" w:sz="4" w:space="0" w:color="auto"/>
              <w:bottom w:val="single" w:sz="4" w:space="0" w:color="auto"/>
              <w:right w:val="single" w:sz="4" w:space="0" w:color="auto"/>
            </w:tcBorders>
          </w:tcPr>
          <w:p w14:paraId="63E06A94" w14:textId="77777777" w:rsidR="002E5FEA" w:rsidRPr="00037760" w:rsidRDefault="002E5FEA" w:rsidP="003542DB">
            <w:pPr>
              <w:contextualSpacing/>
              <w:jc w:val="both"/>
              <w:rPr>
                <w:rFonts w:ascii="Times New Roman" w:hAnsi="Times New Roman"/>
                <w:bCs/>
                <w:sz w:val="24"/>
                <w:szCs w:val="24"/>
              </w:rPr>
            </w:pPr>
            <w:r w:rsidRPr="00037760">
              <w:rPr>
                <w:rFonts w:ascii="Times New Roman" w:hAnsi="Times New Roman"/>
                <w:bCs/>
                <w:sz w:val="24"/>
                <w:szCs w:val="24"/>
              </w:rPr>
              <w:t>эффективно действовать в чрезвычайных ситуациях, соблюдать нормы экологической безопасности на рабочем месте;</w:t>
            </w:r>
          </w:p>
          <w:p w14:paraId="33658E2D"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5A0C2917" w14:textId="77777777" w:rsidR="002E5FEA" w:rsidRPr="00037760" w:rsidRDefault="002E5FEA" w:rsidP="003542DB">
            <w:pPr>
              <w:contextualSpacing/>
              <w:jc w:val="both"/>
              <w:rPr>
                <w:rFonts w:ascii="Times New Roman" w:hAnsi="Times New Roman"/>
                <w:bCs/>
                <w:sz w:val="24"/>
                <w:szCs w:val="24"/>
              </w:rPr>
            </w:pPr>
            <w:r w:rsidRPr="00037760">
              <w:rPr>
                <w:rFonts w:ascii="Times New Roman" w:hAnsi="Times New Roman"/>
                <w:bCs/>
                <w:sz w:val="24"/>
                <w:szCs w:val="24"/>
              </w:rPr>
              <w:t xml:space="preserve">порядок действий в чрезвычайных ситуациях, нормы экологической безопасности при ведении профессиональной деятельности; </w:t>
            </w:r>
          </w:p>
          <w:p w14:paraId="1F9141E8" w14:textId="77777777" w:rsidR="002E5FEA" w:rsidRPr="00037760" w:rsidRDefault="002E5FEA" w:rsidP="003542DB">
            <w:pPr>
              <w:contextualSpacing/>
              <w:jc w:val="both"/>
              <w:rPr>
                <w:rFonts w:ascii="Times New Roman" w:hAnsi="Times New Roman"/>
                <w:bCs/>
                <w:sz w:val="24"/>
                <w:szCs w:val="24"/>
              </w:rPr>
            </w:pPr>
            <w:r w:rsidRPr="00037760">
              <w:rPr>
                <w:rFonts w:ascii="Times New Roman" w:hAnsi="Times New Roman"/>
                <w:bCs/>
                <w:sz w:val="24"/>
                <w:szCs w:val="24"/>
              </w:rPr>
              <w:t>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w:t>
            </w:r>
            <w:r w:rsidRPr="00037760" w:rsidDel="00B6603A">
              <w:rPr>
                <w:rFonts w:ascii="Times New Roman" w:hAnsi="Times New Roman"/>
                <w:bCs/>
                <w:sz w:val="24"/>
                <w:szCs w:val="24"/>
              </w:rPr>
              <w:t xml:space="preserve"> </w:t>
            </w:r>
          </w:p>
          <w:p w14:paraId="229A2000" w14:textId="77777777" w:rsidR="002E5FEA" w:rsidRPr="00037760" w:rsidRDefault="002E5FEA" w:rsidP="003542DB">
            <w:pPr>
              <w:rPr>
                <w:rFonts w:ascii="Times New Roman" w:hAnsi="Times New Roman" w:cs="Times New Roman"/>
                <w:bCs/>
                <w:sz w:val="24"/>
                <w:szCs w:val="24"/>
                <w:highlight w:val="green"/>
              </w:rPr>
            </w:pPr>
          </w:p>
        </w:tc>
      </w:tr>
    </w:tbl>
    <w:p w14:paraId="26221ECC" w14:textId="77777777" w:rsidR="002E5FEA" w:rsidRPr="00037760" w:rsidRDefault="002E5FEA" w:rsidP="002E5FEA">
      <w:pPr>
        <w:ind w:firstLine="709"/>
        <w:rPr>
          <w:rFonts w:ascii="Times New Roman" w:hAnsi="Times New Roman" w:cs="Times New Roman"/>
          <w:bCs/>
          <w:sz w:val="24"/>
          <w:szCs w:val="24"/>
        </w:rPr>
      </w:pPr>
    </w:p>
    <w:p w14:paraId="060431CF" w14:textId="77777777" w:rsidR="002E5FEA" w:rsidRPr="00037760" w:rsidRDefault="002E5FEA" w:rsidP="002E5FEA">
      <w:pPr>
        <w:rPr>
          <w:rFonts w:ascii="Times New Roman" w:eastAsia="Segoe UI" w:hAnsi="Times New Roman" w:cs="Times New Roman"/>
          <w:b/>
          <w:bCs/>
          <w:caps/>
          <w:kern w:val="32"/>
          <w:sz w:val="24"/>
          <w:szCs w:val="24"/>
          <w:lang w:val="x-none" w:eastAsia="x-none"/>
        </w:rPr>
      </w:pPr>
    </w:p>
    <w:p w14:paraId="69F7806E" w14:textId="77777777" w:rsidR="002E5FEA" w:rsidRPr="00037760" w:rsidRDefault="002E5FEA" w:rsidP="002E5FEA">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5706D892" w14:textId="77777777" w:rsidR="002E5FEA" w:rsidRPr="00037760" w:rsidRDefault="002E5FEA" w:rsidP="002E5FEA">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E5FEA" w:rsidRPr="00037760" w14:paraId="3A4D76B7" w14:textId="77777777" w:rsidTr="003542DB">
        <w:trPr>
          <w:trHeight w:val="23"/>
        </w:trPr>
        <w:tc>
          <w:tcPr>
            <w:tcW w:w="2460" w:type="pct"/>
            <w:vAlign w:val="center"/>
          </w:tcPr>
          <w:p w14:paraId="3CAF465C" w14:textId="77777777" w:rsidR="002E5FEA" w:rsidRPr="00037760" w:rsidRDefault="002E5FEA" w:rsidP="003542DB">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2B2B11C9" w14:textId="77777777" w:rsidR="002E5FEA" w:rsidRPr="00037760" w:rsidRDefault="002E5FEA" w:rsidP="003542DB">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E56281C" w14:textId="77777777" w:rsidR="002E5FEA" w:rsidRPr="00037760" w:rsidRDefault="002E5FEA" w:rsidP="003542DB">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2E5FEA" w:rsidRPr="00037760" w14:paraId="1A6E68F3" w14:textId="77777777" w:rsidTr="003542DB">
        <w:trPr>
          <w:trHeight w:val="23"/>
        </w:trPr>
        <w:tc>
          <w:tcPr>
            <w:tcW w:w="2460" w:type="pct"/>
            <w:vAlign w:val="center"/>
          </w:tcPr>
          <w:p w14:paraId="48D01B54" w14:textId="77777777" w:rsidR="002E5FEA" w:rsidRPr="00037760" w:rsidRDefault="002E5FEA" w:rsidP="003542DB">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2B53EFA" w14:textId="77777777" w:rsidR="002E5FEA" w:rsidRPr="00037760" w:rsidRDefault="002E5FEA" w:rsidP="003542DB">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2E3DF861" w14:textId="4C80A775" w:rsidR="002E5FEA" w:rsidRPr="00037760" w:rsidRDefault="002E5FEA" w:rsidP="003542DB">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2E5FEA" w:rsidRPr="00037760" w14:paraId="30803EBB" w14:textId="77777777" w:rsidTr="003542DB">
        <w:trPr>
          <w:trHeight w:val="23"/>
        </w:trPr>
        <w:tc>
          <w:tcPr>
            <w:tcW w:w="2460" w:type="pct"/>
            <w:vAlign w:val="center"/>
          </w:tcPr>
          <w:p w14:paraId="18BCDF3D" w14:textId="77777777" w:rsidR="002E5FEA" w:rsidRPr="00037760" w:rsidRDefault="002E5FEA" w:rsidP="003542DB">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0CCDA0A" w14:textId="77777777" w:rsidR="002E5FEA" w:rsidRPr="00037760" w:rsidRDefault="002E5FEA" w:rsidP="003542DB">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DD571EB" w14:textId="77777777" w:rsidR="002E5FEA" w:rsidRPr="00037760" w:rsidRDefault="002E5FEA" w:rsidP="003542DB">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E5FEA" w:rsidRPr="00037760" w14:paraId="76CE2121" w14:textId="77777777" w:rsidTr="003542DB">
        <w:trPr>
          <w:trHeight w:val="23"/>
        </w:trPr>
        <w:tc>
          <w:tcPr>
            <w:tcW w:w="2460" w:type="pct"/>
            <w:vAlign w:val="center"/>
          </w:tcPr>
          <w:p w14:paraId="42F3573D" w14:textId="77777777" w:rsidR="002E5FEA" w:rsidRPr="00037760" w:rsidRDefault="002E5FEA" w:rsidP="003542DB">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C6687B2" w14:textId="77777777" w:rsidR="002E5FEA" w:rsidRPr="00037760" w:rsidRDefault="002E5FEA" w:rsidP="003542DB">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470648C" w14:textId="77777777" w:rsidR="002E5FEA" w:rsidRPr="00037760" w:rsidRDefault="002E5FEA" w:rsidP="003542DB">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E5FEA" w:rsidRPr="00037760" w14:paraId="19B4FF76" w14:textId="77777777" w:rsidTr="003542DB">
        <w:trPr>
          <w:trHeight w:val="23"/>
        </w:trPr>
        <w:tc>
          <w:tcPr>
            <w:tcW w:w="2460" w:type="pct"/>
            <w:vAlign w:val="center"/>
          </w:tcPr>
          <w:p w14:paraId="5CD9D9C2" w14:textId="77777777" w:rsidR="002E5FEA" w:rsidRPr="00037760" w:rsidRDefault="002E5FEA" w:rsidP="003542DB">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2C83E189" w14:textId="77777777" w:rsidR="002E5FEA" w:rsidRPr="00037760" w:rsidRDefault="002E5FEA" w:rsidP="003542DB">
            <w:pPr>
              <w:jc w:val="center"/>
              <w:rPr>
                <w:rFonts w:ascii="Times New Roman" w:hAnsi="Times New Roman" w:cs="Times New Roman"/>
                <w:b/>
                <w:sz w:val="24"/>
                <w:szCs w:val="24"/>
              </w:rPr>
            </w:pPr>
            <w:r w:rsidRPr="00037760">
              <w:rPr>
                <w:rFonts w:ascii="Times New Roman" w:hAnsi="Times New Roman" w:cs="Times New Roman"/>
                <w:b/>
                <w:sz w:val="24"/>
                <w:szCs w:val="24"/>
              </w:rPr>
              <w:t>6</w:t>
            </w:r>
            <w:r>
              <w:rPr>
                <w:rFonts w:ascii="Times New Roman" w:hAnsi="Times New Roman" w:cs="Times New Roman"/>
                <w:b/>
                <w:sz w:val="24"/>
                <w:szCs w:val="24"/>
              </w:rPr>
              <w:t>8</w:t>
            </w:r>
          </w:p>
        </w:tc>
        <w:tc>
          <w:tcPr>
            <w:tcW w:w="1345" w:type="pct"/>
            <w:vAlign w:val="center"/>
          </w:tcPr>
          <w:p w14:paraId="5A701A7C" w14:textId="5B90EE5B" w:rsidR="002E5FEA" w:rsidRPr="00037760" w:rsidRDefault="002E5FEA" w:rsidP="003542DB">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4FB9015F" w14:textId="77777777" w:rsidR="002E5FEA" w:rsidRDefault="002E5FEA" w:rsidP="002E5FEA">
      <w:pPr>
        <w:rPr>
          <w:rFonts w:ascii="Times New Roman" w:hAnsi="Times New Roman" w:cs="Times New Roman"/>
          <w:sz w:val="24"/>
          <w:szCs w:val="24"/>
        </w:rPr>
      </w:pPr>
    </w:p>
    <w:p w14:paraId="07767980" w14:textId="77777777" w:rsidR="002E5FEA" w:rsidRDefault="002E5FEA" w:rsidP="002E5FEA">
      <w:pPr>
        <w:rPr>
          <w:rFonts w:ascii="Times New Roman" w:hAnsi="Times New Roman" w:cs="Times New Roman"/>
          <w:sz w:val="24"/>
          <w:szCs w:val="24"/>
        </w:rPr>
      </w:pPr>
    </w:p>
    <w:p w14:paraId="671FCAC3" w14:textId="77777777" w:rsidR="002E5FEA" w:rsidRDefault="002E5FEA" w:rsidP="002E5FEA">
      <w:pPr>
        <w:rPr>
          <w:rFonts w:ascii="Times New Roman" w:hAnsi="Times New Roman" w:cs="Times New Roman"/>
          <w:sz w:val="24"/>
          <w:szCs w:val="24"/>
        </w:rPr>
      </w:pPr>
    </w:p>
    <w:p w14:paraId="49B27B92" w14:textId="77777777" w:rsidR="002E5FEA" w:rsidRPr="00037760" w:rsidRDefault="002E5FEA" w:rsidP="002E5FEA">
      <w:pPr>
        <w:rPr>
          <w:rFonts w:ascii="Times New Roman" w:hAnsi="Times New Roman" w:cs="Times New Roman"/>
          <w:sz w:val="24"/>
          <w:szCs w:val="24"/>
        </w:rPr>
      </w:pPr>
    </w:p>
    <w:p w14:paraId="5F3B7CFC" w14:textId="77777777" w:rsidR="002E5FEA" w:rsidRPr="00037760" w:rsidRDefault="002E5FEA" w:rsidP="002E5FEA">
      <w:pPr>
        <w:rPr>
          <w:rFonts w:ascii="Times New Roman" w:hAnsi="Times New Roman" w:cs="Times New Roman"/>
          <w:sz w:val="24"/>
          <w:szCs w:val="24"/>
        </w:rPr>
      </w:pPr>
    </w:p>
    <w:p w14:paraId="0836AD70" w14:textId="77777777" w:rsidR="002E5FEA" w:rsidRPr="00037760" w:rsidRDefault="002E5FEA" w:rsidP="002E5FEA">
      <w:pPr>
        <w:pStyle w:val="114"/>
        <w:rPr>
          <w:rFonts w:ascii="Times New Roman" w:hAnsi="Times New Roman"/>
        </w:rPr>
      </w:pPr>
      <w:r w:rsidRPr="00037760">
        <w:rPr>
          <w:rFonts w:ascii="Times New Roman" w:hAnsi="Times New Roman"/>
        </w:rPr>
        <w:t>2.2. Примерное содержание дисциплины</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2"/>
      </w:tblGrid>
      <w:tr w:rsidR="002E5FEA" w:rsidRPr="00101ECC" w14:paraId="2645CD7C" w14:textId="77777777" w:rsidTr="003542DB">
        <w:trPr>
          <w:trHeight w:val="20"/>
        </w:trPr>
        <w:tc>
          <w:tcPr>
            <w:tcW w:w="1165" w:type="pct"/>
            <w:tcBorders>
              <w:top w:val="single" w:sz="4" w:space="0" w:color="auto"/>
              <w:left w:val="single" w:sz="4" w:space="0" w:color="auto"/>
              <w:bottom w:val="single" w:sz="4" w:space="0" w:color="auto"/>
              <w:right w:val="single" w:sz="4" w:space="0" w:color="auto"/>
            </w:tcBorders>
            <w:hideMark/>
          </w:tcPr>
          <w:p w14:paraId="34A845A7" w14:textId="77777777" w:rsidR="002E5FEA" w:rsidRPr="00101ECC" w:rsidRDefault="002E5FEA" w:rsidP="003542DB">
            <w:pPr>
              <w:suppressAutoHyphens/>
              <w:ind w:left="-142"/>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835" w:type="pct"/>
            <w:tcBorders>
              <w:top w:val="single" w:sz="4" w:space="0" w:color="auto"/>
              <w:left w:val="single" w:sz="4" w:space="0" w:color="auto"/>
              <w:bottom w:val="single" w:sz="4" w:space="0" w:color="auto"/>
              <w:right w:val="single" w:sz="4" w:space="0" w:color="auto"/>
            </w:tcBorders>
            <w:hideMark/>
          </w:tcPr>
          <w:p w14:paraId="3684F8B3" w14:textId="77777777" w:rsidR="002E5FEA" w:rsidRPr="00101ECC" w:rsidRDefault="002E5FEA" w:rsidP="003542DB">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E5FEA" w:rsidRPr="00101ECC" w14:paraId="2637969B" w14:textId="77777777" w:rsidTr="003542D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EE8DB72" w14:textId="77777777" w:rsidR="002E5FEA" w:rsidRPr="00101ECC" w:rsidRDefault="002E5FEA" w:rsidP="003542DB">
            <w:pPr>
              <w:rPr>
                <w:rFonts w:ascii="Times New Roman" w:hAnsi="Times New Roman"/>
                <w:b/>
                <w:bCs/>
              </w:rPr>
            </w:pPr>
            <w:r w:rsidRPr="00101ECC">
              <w:rPr>
                <w:rFonts w:ascii="Times New Roman" w:hAnsi="Times New Roman"/>
                <w:b/>
                <w:bCs/>
              </w:rPr>
              <w:t>Раздел 1.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 (</w:t>
            </w:r>
            <w:r w:rsidRPr="00101ECC">
              <w:rPr>
                <w:rFonts w:ascii="Times New Roman" w:eastAsia="Times New Roman" w:hAnsi="Times New Roman" w:cs="Times New Roman"/>
                <w:b/>
                <w:bCs/>
                <w:lang w:eastAsia="ru-RU"/>
              </w:rPr>
              <w:t>18 часов)</w:t>
            </w:r>
          </w:p>
        </w:tc>
      </w:tr>
      <w:tr w:rsidR="002E5FEA" w:rsidRPr="00101ECC" w14:paraId="3B5A4CC5" w14:textId="77777777" w:rsidTr="003542DB">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3D998B41" w14:textId="77777777" w:rsidR="002E5FEA" w:rsidRPr="00101ECC" w:rsidRDefault="002E5FEA" w:rsidP="003542DB">
            <w:pPr>
              <w:rPr>
                <w:rFonts w:ascii="Times New Roman" w:hAnsi="Times New Roman"/>
                <w:b/>
                <w:bCs/>
              </w:rPr>
            </w:pPr>
            <w:r w:rsidRPr="00101ECC">
              <w:rPr>
                <w:rFonts w:ascii="Times New Roman" w:hAnsi="Times New Roman"/>
                <w:b/>
                <w:bCs/>
              </w:rPr>
              <w:t>Тема 1.1. Теоретические основы безопасности жизнедеятельности</w:t>
            </w:r>
          </w:p>
        </w:tc>
        <w:tc>
          <w:tcPr>
            <w:tcW w:w="3835" w:type="pct"/>
            <w:tcBorders>
              <w:top w:val="single" w:sz="4" w:space="0" w:color="auto"/>
              <w:left w:val="single" w:sz="4" w:space="0" w:color="auto"/>
              <w:bottom w:val="single" w:sz="4" w:space="0" w:color="auto"/>
              <w:right w:val="single" w:sz="4" w:space="0" w:color="auto"/>
            </w:tcBorders>
            <w:hideMark/>
          </w:tcPr>
          <w:p w14:paraId="46801960" w14:textId="77777777" w:rsidR="002E5FEA" w:rsidRPr="00101ECC" w:rsidRDefault="002E5FEA" w:rsidP="003542DB">
            <w:pPr>
              <w:rPr>
                <w:rFonts w:ascii="Times New Roman" w:hAnsi="Times New Roman"/>
                <w:b/>
                <w:bCs/>
              </w:rPr>
            </w:pPr>
            <w:r w:rsidRPr="00101ECC">
              <w:rPr>
                <w:rFonts w:ascii="Times New Roman" w:hAnsi="Times New Roman"/>
                <w:b/>
                <w:bCs/>
              </w:rPr>
              <w:t>Содержание</w:t>
            </w:r>
          </w:p>
        </w:tc>
      </w:tr>
      <w:tr w:rsidR="002E5FEA" w:rsidRPr="00101ECC" w14:paraId="7B00BF98"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23FF3B1"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A7483C6" w14:textId="77777777" w:rsidR="002E5FEA" w:rsidRPr="00101ECC" w:rsidRDefault="002E5FEA" w:rsidP="003542DB">
            <w:pPr>
              <w:contextualSpacing/>
              <w:jc w:val="both"/>
              <w:rPr>
                <w:rFonts w:ascii="Times New Roman" w:hAnsi="Times New Roman"/>
                <w:bCs/>
              </w:rPr>
            </w:pPr>
            <w:r w:rsidRPr="00101ECC">
              <w:rPr>
                <w:rFonts w:ascii="Times New Roman" w:hAnsi="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22F01ECB" w14:textId="77777777" w:rsidR="002E5FEA" w:rsidRPr="00101ECC" w:rsidRDefault="002E5FEA" w:rsidP="003542DB">
            <w:pPr>
              <w:contextualSpacing/>
              <w:jc w:val="both"/>
              <w:rPr>
                <w:rFonts w:ascii="Times New Roman" w:hAnsi="Times New Roman"/>
                <w:bCs/>
              </w:rPr>
            </w:pPr>
            <w:r w:rsidRPr="00101ECC">
              <w:rPr>
                <w:rFonts w:ascii="Times New Roman" w:hAnsi="Times New Roman"/>
                <w:bCs/>
              </w:rPr>
              <w:t xml:space="preserve">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r w:rsidRPr="00101ECC">
              <w:rPr>
                <w:rFonts w:ascii="Times New Roman" w:hAnsi="Times New Roman"/>
              </w:rPr>
              <w:t>Алгоритмы поддержания безопасных условий жизнедеятельности на рабочем месте.</w:t>
            </w:r>
          </w:p>
          <w:p w14:paraId="70DA1FBE" w14:textId="77777777" w:rsidR="002E5FEA" w:rsidRPr="00101ECC" w:rsidRDefault="002E5FEA" w:rsidP="003542DB">
            <w:pPr>
              <w:contextualSpacing/>
              <w:jc w:val="both"/>
              <w:rPr>
                <w:rFonts w:ascii="Times New Roman" w:hAnsi="Times New Roman"/>
              </w:rPr>
            </w:pPr>
            <w:r w:rsidRPr="00101ECC">
              <w:rPr>
                <w:rFonts w:ascii="Times New Roman" w:hAnsi="Times New Roman"/>
              </w:rPr>
              <w:t xml:space="preserve">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 связанных с профессиональным контекстом </w:t>
            </w:r>
            <w:r w:rsidRPr="00101ECC">
              <w:rPr>
                <w:rFonts w:ascii="Times New Roman" w:hAnsi="Times New Roman"/>
                <w:bCs/>
              </w:rPr>
              <w:t>обеспечения безопасности</w:t>
            </w:r>
            <w:r w:rsidRPr="00101ECC">
              <w:rPr>
                <w:rFonts w:ascii="Times New Roman" w:hAnsi="Times New Roman"/>
              </w:rPr>
              <w:t xml:space="preserve"> жизнедеятельности и защиты окружающей среды</w:t>
            </w:r>
          </w:p>
        </w:tc>
      </w:tr>
      <w:tr w:rsidR="002E5FEA" w:rsidRPr="00101ECC" w14:paraId="0475958C"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6C328EC"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805C591" w14:textId="77777777" w:rsidR="002E5FEA" w:rsidRPr="00101ECC" w:rsidRDefault="002E5FEA" w:rsidP="003542DB">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407931BA" w14:textId="77777777" w:rsidR="002E5FEA" w:rsidRPr="00101ECC" w:rsidRDefault="002E5FEA" w:rsidP="003542DB">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E5FEA" w:rsidRPr="00101ECC" w14:paraId="21E53A1C" w14:textId="77777777" w:rsidTr="003542DB">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2DF6E1B2" w14:textId="77777777" w:rsidR="002E5FEA" w:rsidRPr="00101ECC" w:rsidRDefault="002E5FEA" w:rsidP="003542DB">
            <w:pPr>
              <w:rPr>
                <w:rFonts w:ascii="Times New Roman" w:hAnsi="Times New Roman"/>
                <w:b/>
                <w:bCs/>
              </w:rPr>
            </w:pPr>
            <w:r w:rsidRPr="00101ECC">
              <w:rPr>
                <w:rFonts w:ascii="Times New Roman" w:hAnsi="Times New Roman"/>
                <w:b/>
                <w:bCs/>
              </w:rPr>
              <w:t xml:space="preserve">Тема 1.2. </w:t>
            </w:r>
          </w:p>
          <w:p w14:paraId="733D283A" w14:textId="77777777" w:rsidR="002E5FEA" w:rsidRPr="00101ECC" w:rsidRDefault="002E5FEA" w:rsidP="003542DB">
            <w:pPr>
              <w:jc w:val="both"/>
              <w:rPr>
                <w:rFonts w:ascii="Times New Roman" w:hAnsi="Times New Roman"/>
                <w:b/>
                <w:bCs/>
              </w:rPr>
            </w:pPr>
            <w:r w:rsidRPr="00101ECC">
              <w:rPr>
                <w:rFonts w:ascii="Times New Roman" w:hAnsi="Times New Roman"/>
                <w:b/>
                <w:bCs/>
              </w:rPr>
              <w:t>Безопасное поведение человека в чрезвычайных ситуациях и способы защиты населения от оружия массового поражения</w:t>
            </w:r>
          </w:p>
        </w:tc>
        <w:tc>
          <w:tcPr>
            <w:tcW w:w="3835" w:type="pct"/>
            <w:tcBorders>
              <w:top w:val="single" w:sz="4" w:space="0" w:color="auto"/>
              <w:left w:val="single" w:sz="4" w:space="0" w:color="auto"/>
              <w:bottom w:val="single" w:sz="4" w:space="0" w:color="auto"/>
              <w:right w:val="single" w:sz="4" w:space="0" w:color="auto"/>
            </w:tcBorders>
            <w:hideMark/>
          </w:tcPr>
          <w:p w14:paraId="0C3D2C9D" w14:textId="77777777" w:rsidR="002E5FEA" w:rsidRPr="00101ECC" w:rsidRDefault="002E5FEA" w:rsidP="003542DB">
            <w:pPr>
              <w:jc w:val="both"/>
              <w:rPr>
                <w:rFonts w:ascii="Times New Roman" w:hAnsi="Times New Roman"/>
                <w:b/>
                <w:bCs/>
              </w:rPr>
            </w:pPr>
            <w:r w:rsidRPr="00101ECC">
              <w:rPr>
                <w:rFonts w:ascii="Times New Roman" w:hAnsi="Times New Roman"/>
                <w:b/>
                <w:bCs/>
              </w:rPr>
              <w:t xml:space="preserve">Содержание </w:t>
            </w:r>
          </w:p>
        </w:tc>
      </w:tr>
      <w:tr w:rsidR="002E5FEA" w:rsidRPr="00101ECC" w14:paraId="04BF22A9"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1F30B0D"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3FBEB7C" w14:textId="77777777" w:rsidR="002E5FEA" w:rsidRPr="00101ECC" w:rsidRDefault="002E5FEA" w:rsidP="003542DB">
            <w:pPr>
              <w:jc w:val="both"/>
              <w:rPr>
                <w:rFonts w:ascii="Times New Roman" w:hAnsi="Times New Roman"/>
              </w:rPr>
            </w:pPr>
            <w:r w:rsidRPr="00101ECC">
              <w:rPr>
                <w:rFonts w:ascii="Times New Roman" w:hAnsi="Times New Roman"/>
                <w:bCs/>
              </w:rPr>
              <w:t>Понятие и общая классификация чрезвычайных ситуаций. ЧС природного, техногенного и социального характера.</w:t>
            </w:r>
            <w:r w:rsidRPr="00101ECC">
              <w:rPr>
                <w:rFonts w:ascii="Times New Roman" w:hAnsi="Times New Roman"/>
                <w:b/>
              </w:rPr>
              <w:t xml:space="preserve"> </w:t>
            </w:r>
            <w:r w:rsidRPr="00101ECC">
              <w:rPr>
                <w:rFonts w:ascii="Times New Roman" w:hAnsi="Times New Roman"/>
              </w:rPr>
              <w:t>Общие правила безопасного поведения в ЧС и особенности безопасного поведения в процессе выполнения профессиональных функций.</w:t>
            </w:r>
            <w:r w:rsidRPr="00101ECC">
              <w:rPr>
                <w:rFonts w:ascii="Times New Roman" w:hAnsi="Times New Roman"/>
                <w:bCs/>
              </w:rPr>
              <w:t xml:space="preserve"> Основы пожаробезопасности и электробезопасности</w:t>
            </w:r>
            <w:r w:rsidRPr="00101ECC">
              <w:rPr>
                <w:rFonts w:ascii="Times New Roman" w:hAnsi="Times New Roman"/>
              </w:rPr>
              <w:t xml:space="preserve"> на рабочем месте. </w:t>
            </w:r>
          </w:p>
          <w:p w14:paraId="4285ADF7" w14:textId="77777777" w:rsidR="002E5FEA" w:rsidRPr="00101ECC" w:rsidRDefault="002E5FEA" w:rsidP="003542DB">
            <w:pPr>
              <w:jc w:val="both"/>
              <w:rPr>
                <w:rFonts w:ascii="Times New Roman" w:hAnsi="Times New Roman"/>
              </w:rPr>
            </w:pPr>
            <w:r w:rsidRPr="00101ECC">
              <w:rPr>
                <w:rFonts w:ascii="Times New Roman" w:hAnsi="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1D6FC63B" w14:textId="77777777" w:rsidR="002E5FEA" w:rsidRPr="00101ECC" w:rsidRDefault="002E5FEA" w:rsidP="003542DB">
            <w:pPr>
              <w:jc w:val="both"/>
              <w:rPr>
                <w:rFonts w:ascii="Times New Roman" w:hAnsi="Times New Roman"/>
                <w:bCs/>
              </w:rPr>
            </w:pPr>
            <w:r w:rsidRPr="00101ECC">
              <w:rPr>
                <w:rFonts w:ascii="Times New Roman" w:hAnsi="Times New Roman"/>
              </w:rPr>
              <w:t>П</w:t>
            </w:r>
            <w:r w:rsidRPr="00101ECC">
              <w:rPr>
                <w:rFonts w:ascii="Times New Roman" w:hAnsi="Times New Roman"/>
                <w:bCs/>
              </w:rPr>
              <w:t xml:space="preserve">орядок применения современных средств и устройств информатизации и цифровых инструментов в обеспечении </w:t>
            </w:r>
            <w:r w:rsidRPr="00101ECC">
              <w:rPr>
                <w:rFonts w:ascii="Times New Roman" w:hAnsi="Times New Roman"/>
              </w:rPr>
              <w:t>безопасного поведения в чрезвычайных ситуациях в процессе выполнения профессиональных функций.</w:t>
            </w:r>
            <w:r w:rsidRPr="00101ECC">
              <w:rPr>
                <w:rFonts w:ascii="Times New Roman" w:hAnsi="Times New Roman"/>
                <w:bCs/>
              </w:rPr>
              <w:t xml:space="preserve"> </w:t>
            </w:r>
          </w:p>
          <w:p w14:paraId="641495AE" w14:textId="77777777" w:rsidR="002E5FEA" w:rsidRPr="00101ECC" w:rsidRDefault="002E5FEA" w:rsidP="003542DB">
            <w:pPr>
              <w:jc w:val="both"/>
              <w:rPr>
                <w:rFonts w:ascii="Times New Roman" w:hAnsi="Times New Roman"/>
              </w:rPr>
            </w:pPr>
            <w:r w:rsidRPr="00101ECC">
              <w:rPr>
                <w:rFonts w:ascii="Times New Roman" w:hAnsi="Times New Roman"/>
                <w:bCs/>
              </w:rPr>
              <w:t xml:space="preserve">Основы проектной деятельности </w:t>
            </w:r>
            <w:r w:rsidRPr="00101ECC">
              <w:rPr>
                <w:rFonts w:ascii="Times New Roman" w:hAnsi="Times New Roman"/>
              </w:rPr>
              <w:t>в коллективе и команде по решению задач</w:t>
            </w:r>
            <w:r w:rsidRPr="00101ECC">
              <w:rPr>
                <w:rFonts w:ascii="Times New Roman" w:hAnsi="Times New Roman"/>
                <w:bCs/>
              </w:rPr>
              <w:t xml:space="preserve"> минимизации опасностей и эффективного управления рисками ЧС на рабочем месте.</w:t>
            </w:r>
            <w:r w:rsidRPr="00101ECC">
              <w:rPr>
                <w:rFonts w:ascii="Times New Roman" w:hAnsi="Times New Roman"/>
              </w:rPr>
              <w:t xml:space="preserve"> Применение принципов эффективного взаимодействия по созданию человеко- и природозащитной среды осуществления профессиональной деятельности в процессе разработки проектных продуктов</w:t>
            </w:r>
          </w:p>
        </w:tc>
      </w:tr>
      <w:tr w:rsidR="002E5FEA" w:rsidRPr="00101ECC" w14:paraId="6C93D19D"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3A156D5"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F8CEE03" w14:textId="77777777" w:rsidR="002E5FEA" w:rsidRPr="00101ECC" w:rsidRDefault="002E5FEA" w:rsidP="003542DB">
            <w:pPr>
              <w:jc w:val="both"/>
              <w:rPr>
                <w:rFonts w:ascii="Times New Roman" w:hAnsi="Times New Roman"/>
                <w:b/>
              </w:rPr>
            </w:pPr>
            <w:r w:rsidRPr="00101ECC">
              <w:rPr>
                <w:rFonts w:ascii="Times New Roman" w:hAnsi="Times New Roman"/>
                <w:b/>
                <w:bCs/>
              </w:rPr>
              <w:t>В том числе практических занятий</w:t>
            </w:r>
          </w:p>
        </w:tc>
      </w:tr>
      <w:tr w:rsidR="002E5FEA" w:rsidRPr="00101ECC" w14:paraId="3DF721CF"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DDD5CC8"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03D6276" w14:textId="77777777" w:rsidR="002E5FEA" w:rsidRPr="00101ECC" w:rsidRDefault="002E5FEA" w:rsidP="003542DB">
            <w:pPr>
              <w:spacing w:line="256" w:lineRule="auto"/>
              <w:rPr>
                <w:rFonts w:ascii="Times New Roman" w:hAnsi="Times New Roman"/>
                <w:bCs/>
              </w:rPr>
            </w:pPr>
            <w:r w:rsidRPr="00101ECC">
              <w:rPr>
                <w:rFonts w:ascii="Times New Roman" w:hAnsi="Times New Roman"/>
                <w:bCs/>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2E5FEA" w:rsidRPr="00101ECC" w14:paraId="0EB98EB5"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CD8CCFA"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43C774D" w14:textId="77777777" w:rsidR="002E5FEA" w:rsidRPr="00101ECC" w:rsidRDefault="002E5FEA" w:rsidP="003542DB">
            <w:pPr>
              <w:jc w:val="both"/>
              <w:rPr>
                <w:rFonts w:ascii="Times New Roman" w:hAnsi="Times New Roman"/>
                <w:bCs/>
              </w:rPr>
            </w:pPr>
            <w:r w:rsidRPr="00101ECC">
              <w:rPr>
                <w:rFonts w:ascii="Times New Roman" w:hAnsi="Times New Roman"/>
                <w:bCs/>
              </w:rPr>
              <w:t>Практическое занятие № 2. Использование на рабочем месте средств индивидуальной защиты от поражающих факторов при ЧС</w:t>
            </w:r>
          </w:p>
        </w:tc>
      </w:tr>
      <w:tr w:rsidR="002E5FEA" w:rsidRPr="00101ECC" w14:paraId="05B585EC"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FA45F09"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FDEDFB1" w14:textId="77777777" w:rsidR="002E5FEA" w:rsidRPr="00101ECC" w:rsidRDefault="002E5FEA" w:rsidP="003542DB">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04387A39" w14:textId="77777777" w:rsidR="002E5FEA" w:rsidRPr="00101ECC" w:rsidRDefault="002E5FEA" w:rsidP="003542DB">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E5FEA" w:rsidRPr="00101ECC" w14:paraId="4FDEAC84" w14:textId="77777777" w:rsidTr="003542DB">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FDF5E77" w14:textId="77777777" w:rsidR="002E5FEA" w:rsidRPr="00101ECC" w:rsidRDefault="002E5FEA" w:rsidP="003542DB">
            <w:pPr>
              <w:rPr>
                <w:rFonts w:ascii="Times New Roman" w:hAnsi="Times New Roman"/>
                <w:b/>
                <w:bCs/>
              </w:rPr>
            </w:pPr>
            <w:r w:rsidRPr="00101ECC">
              <w:rPr>
                <w:rFonts w:ascii="Times New Roman" w:hAnsi="Times New Roman"/>
                <w:b/>
                <w:bCs/>
              </w:rPr>
              <w:t xml:space="preserve">Тема 1.3. </w:t>
            </w:r>
          </w:p>
          <w:p w14:paraId="5737C9C1" w14:textId="77777777" w:rsidR="002E5FEA" w:rsidRPr="00101ECC" w:rsidRDefault="002E5FEA" w:rsidP="003542DB">
            <w:pPr>
              <w:rPr>
                <w:rFonts w:ascii="Times New Roman" w:hAnsi="Times New Roman"/>
                <w:b/>
                <w:bCs/>
              </w:rPr>
            </w:pPr>
            <w:r w:rsidRPr="00101ECC">
              <w:rPr>
                <w:rFonts w:ascii="Times New Roman" w:hAnsi="Times New Roman"/>
                <w:b/>
                <w:bCs/>
              </w:rPr>
              <w:t xml:space="preserve">Организационные </w:t>
            </w:r>
            <w:r w:rsidRPr="00101ECC">
              <w:rPr>
                <w:rFonts w:ascii="Times New Roman" w:hAnsi="Times New Roman"/>
                <w:b/>
                <w:bCs/>
              </w:rPr>
              <w:br/>
              <w:t>и правовые основы обеспечения безопасности жизнедеятельности в чрезвычайных ситуациях</w:t>
            </w:r>
          </w:p>
        </w:tc>
        <w:tc>
          <w:tcPr>
            <w:tcW w:w="3835" w:type="pct"/>
            <w:tcBorders>
              <w:top w:val="single" w:sz="4" w:space="0" w:color="auto"/>
              <w:left w:val="single" w:sz="4" w:space="0" w:color="auto"/>
              <w:bottom w:val="single" w:sz="4" w:space="0" w:color="auto"/>
              <w:right w:val="single" w:sz="4" w:space="0" w:color="auto"/>
            </w:tcBorders>
            <w:hideMark/>
          </w:tcPr>
          <w:p w14:paraId="1243D8BE" w14:textId="77777777" w:rsidR="002E5FEA" w:rsidRPr="00101ECC" w:rsidRDefault="002E5FEA" w:rsidP="003542DB">
            <w:pPr>
              <w:jc w:val="both"/>
              <w:rPr>
                <w:rFonts w:ascii="Times New Roman" w:hAnsi="Times New Roman"/>
                <w:b/>
                <w:bCs/>
              </w:rPr>
            </w:pPr>
            <w:r w:rsidRPr="00101ECC">
              <w:rPr>
                <w:rFonts w:ascii="Times New Roman" w:hAnsi="Times New Roman"/>
                <w:b/>
                <w:bCs/>
              </w:rPr>
              <w:t xml:space="preserve">Содержание </w:t>
            </w:r>
          </w:p>
        </w:tc>
      </w:tr>
      <w:tr w:rsidR="002E5FEA" w:rsidRPr="00101ECC" w14:paraId="7E821FAD"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C8D2656"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E0477AD" w14:textId="77777777" w:rsidR="002E5FEA" w:rsidRPr="00101ECC" w:rsidRDefault="002E5FEA" w:rsidP="003542DB">
            <w:pPr>
              <w:contextualSpacing/>
              <w:jc w:val="both"/>
              <w:rPr>
                <w:rFonts w:ascii="Times New Roman" w:hAnsi="Times New Roman"/>
              </w:rPr>
            </w:pPr>
            <w:r w:rsidRPr="00101ECC">
              <w:rPr>
                <w:rFonts w:ascii="Times New Roman" w:hAnsi="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4C6FF7CC" w14:textId="77777777" w:rsidR="002E5FEA" w:rsidRPr="00101ECC" w:rsidRDefault="002E5FEA" w:rsidP="003542DB">
            <w:pPr>
              <w:contextualSpacing/>
              <w:jc w:val="both"/>
              <w:rPr>
                <w:rFonts w:ascii="Times New Roman" w:hAnsi="Times New Roman"/>
                <w:b/>
              </w:rPr>
            </w:pPr>
            <w:r w:rsidRPr="00101ECC">
              <w:rPr>
                <w:rFonts w:ascii="Times New Roman" w:hAnsi="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2E5FEA" w:rsidRPr="00101ECC" w14:paraId="3B87528D"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106367E"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6656959" w14:textId="77777777" w:rsidR="002E5FEA" w:rsidRPr="00101ECC" w:rsidRDefault="002E5FEA" w:rsidP="003542DB">
            <w:pPr>
              <w:jc w:val="both"/>
              <w:rPr>
                <w:rFonts w:ascii="Times New Roman" w:hAnsi="Times New Roman"/>
                <w:b/>
                <w:bCs/>
              </w:rPr>
            </w:pPr>
            <w:r w:rsidRPr="00101ECC">
              <w:rPr>
                <w:rFonts w:ascii="Times New Roman" w:hAnsi="Times New Roman"/>
                <w:b/>
                <w:bCs/>
              </w:rPr>
              <w:t>В том числе практических занятий</w:t>
            </w:r>
          </w:p>
        </w:tc>
      </w:tr>
      <w:tr w:rsidR="002E5FEA" w:rsidRPr="00101ECC" w14:paraId="0A314E5E"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176AF2F"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12B6E3F" w14:textId="77777777" w:rsidR="002E5FEA" w:rsidRPr="00101ECC" w:rsidRDefault="002E5FEA" w:rsidP="003542DB">
            <w:pPr>
              <w:jc w:val="both"/>
              <w:rPr>
                <w:rFonts w:ascii="Times New Roman" w:hAnsi="Times New Roman"/>
              </w:rPr>
            </w:pPr>
            <w:r w:rsidRPr="00101ECC">
              <w:rPr>
                <w:rFonts w:ascii="Times New Roman" w:hAnsi="Times New Roman"/>
              </w:rPr>
              <w:t>Практическое занятие № 3. Особенности выполнения работником правил поведения и действий по сигналам гражданской обороны</w:t>
            </w:r>
          </w:p>
        </w:tc>
      </w:tr>
      <w:tr w:rsidR="002E5FEA" w:rsidRPr="00101ECC" w14:paraId="5E2E19B5"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09819B5"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61EF904" w14:textId="77777777" w:rsidR="002E5FEA" w:rsidRPr="00101ECC" w:rsidRDefault="002E5FEA" w:rsidP="003542DB">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6D43D422" w14:textId="77777777" w:rsidR="002E5FEA" w:rsidRPr="00101ECC" w:rsidRDefault="002E5FEA" w:rsidP="003542DB">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E5FEA" w:rsidRPr="00101ECC" w14:paraId="089EF665" w14:textId="77777777" w:rsidTr="003542D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99D0A40" w14:textId="77777777" w:rsidR="002E5FEA" w:rsidRPr="00101ECC" w:rsidRDefault="002E5FEA" w:rsidP="003542DB">
            <w:pPr>
              <w:jc w:val="both"/>
              <w:rPr>
                <w:rFonts w:ascii="Times New Roman" w:hAnsi="Times New Roman"/>
                <w:b/>
                <w:bCs/>
              </w:rPr>
            </w:pPr>
            <w:r w:rsidRPr="00101ECC">
              <w:rPr>
                <w:rFonts w:ascii="Times New Roman" w:hAnsi="Times New Roman"/>
                <w:b/>
                <w:bCs/>
              </w:rPr>
              <w:t xml:space="preserve">Раздел 2. Основы военной службы и медицинской подготовки </w:t>
            </w:r>
            <w:r w:rsidRPr="00101ECC">
              <w:rPr>
                <w:rFonts w:ascii="Times New Roman" w:eastAsia="Times New Roman" w:hAnsi="Times New Roman" w:cs="Times New Roman"/>
                <w:b/>
                <w:bCs/>
                <w:lang w:eastAsia="ru-RU"/>
              </w:rPr>
              <w:t>(48 часов)</w:t>
            </w:r>
          </w:p>
        </w:tc>
      </w:tr>
      <w:tr w:rsidR="002E5FEA" w:rsidRPr="00101ECC" w14:paraId="41A318CF" w14:textId="77777777" w:rsidTr="003542D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55F3C8F" w14:textId="77777777" w:rsidR="002E5FEA" w:rsidRPr="00101ECC" w:rsidRDefault="002E5FEA" w:rsidP="003542DB">
            <w:pPr>
              <w:jc w:val="both"/>
              <w:rPr>
                <w:rFonts w:ascii="Times New Roman" w:hAnsi="Times New Roman"/>
                <w:b/>
                <w:bCs/>
              </w:rPr>
            </w:pPr>
            <w:r w:rsidRPr="00101ECC">
              <w:rPr>
                <w:rFonts w:ascii="Times New Roman" w:hAnsi="Times New Roman"/>
                <w:b/>
                <w:bCs/>
              </w:rPr>
              <w:t>Модуль «Основы военной службы» (для юношей)</w:t>
            </w:r>
          </w:p>
        </w:tc>
      </w:tr>
      <w:tr w:rsidR="002E5FEA" w:rsidRPr="00101ECC" w14:paraId="5DC61A55" w14:textId="77777777" w:rsidTr="003542DB">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28FB9564" w14:textId="77777777" w:rsidR="002E5FEA" w:rsidRPr="00101ECC" w:rsidRDefault="002E5FEA" w:rsidP="003542DB">
            <w:pPr>
              <w:jc w:val="both"/>
              <w:rPr>
                <w:rFonts w:ascii="Times New Roman" w:hAnsi="Times New Roman"/>
                <w:b/>
                <w:bCs/>
              </w:rPr>
            </w:pPr>
            <w:r w:rsidRPr="00101ECC">
              <w:rPr>
                <w:rFonts w:ascii="Times New Roman" w:hAnsi="Times New Roman"/>
                <w:b/>
                <w:bCs/>
              </w:rPr>
              <w:t>Тема 2.1.</w:t>
            </w:r>
          </w:p>
          <w:p w14:paraId="569EEF26" w14:textId="77777777" w:rsidR="002E5FEA" w:rsidRPr="00101ECC" w:rsidRDefault="002E5FEA" w:rsidP="003542DB">
            <w:pPr>
              <w:jc w:val="both"/>
              <w:rPr>
                <w:rFonts w:ascii="Times New Roman" w:hAnsi="Times New Roman"/>
                <w:b/>
                <w:bCs/>
              </w:rPr>
            </w:pPr>
            <w:r w:rsidRPr="00101ECC">
              <w:rPr>
                <w:rFonts w:ascii="Times New Roman" w:hAnsi="Times New Roman"/>
                <w:b/>
                <w:bCs/>
              </w:rPr>
              <w:t>Исторический генезис военной службы в России</w:t>
            </w:r>
          </w:p>
        </w:tc>
        <w:tc>
          <w:tcPr>
            <w:tcW w:w="3835" w:type="pct"/>
            <w:tcBorders>
              <w:top w:val="single" w:sz="4" w:space="0" w:color="auto"/>
              <w:left w:val="single" w:sz="4" w:space="0" w:color="auto"/>
              <w:bottom w:val="single" w:sz="4" w:space="0" w:color="auto"/>
              <w:right w:val="single" w:sz="4" w:space="0" w:color="auto"/>
            </w:tcBorders>
            <w:hideMark/>
          </w:tcPr>
          <w:p w14:paraId="2A496C22" w14:textId="77777777" w:rsidR="002E5FEA" w:rsidRPr="00101ECC" w:rsidRDefault="002E5FEA" w:rsidP="003542DB">
            <w:pPr>
              <w:jc w:val="both"/>
              <w:rPr>
                <w:rFonts w:ascii="Times New Roman" w:hAnsi="Times New Roman"/>
                <w:b/>
                <w:bCs/>
              </w:rPr>
            </w:pPr>
            <w:r w:rsidRPr="00101ECC">
              <w:rPr>
                <w:rFonts w:ascii="Times New Roman" w:hAnsi="Times New Roman"/>
                <w:b/>
                <w:bCs/>
              </w:rPr>
              <w:t>Содержание</w:t>
            </w:r>
          </w:p>
        </w:tc>
      </w:tr>
      <w:tr w:rsidR="002E5FEA" w:rsidRPr="00101ECC" w14:paraId="738664D2"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3ED21BF"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B346153" w14:textId="77777777" w:rsidR="002E5FEA" w:rsidRPr="00101ECC" w:rsidRDefault="002E5FEA" w:rsidP="003542DB">
            <w:pPr>
              <w:rPr>
                <w:rFonts w:ascii="Times New Roman" w:eastAsia="Calibri" w:hAnsi="Times New Roman"/>
              </w:rPr>
            </w:pPr>
            <w:r w:rsidRPr="00101ECC">
              <w:rPr>
                <w:rFonts w:ascii="Times New Roman" w:eastAsia="Calibri" w:hAnsi="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2E5FEA" w:rsidRPr="00101ECC" w14:paraId="7CB531D6"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5D6CAEC"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C337250" w14:textId="77777777" w:rsidR="002E5FEA" w:rsidRPr="00101ECC" w:rsidRDefault="002E5FEA" w:rsidP="003542DB">
            <w:pPr>
              <w:jc w:val="both"/>
              <w:rPr>
                <w:rFonts w:ascii="Times New Roman" w:hAnsi="Times New Roman"/>
                <w:b/>
              </w:rPr>
            </w:pPr>
            <w:r w:rsidRPr="00101ECC">
              <w:rPr>
                <w:rFonts w:ascii="Times New Roman" w:hAnsi="Times New Roman"/>
                <w:b/>
                <w:bCs/>
              </w:rPr>
              <w:t>В том числе практических занятий</w:t>
            </w:r>
          </w:p>
        </w:tc>
      </w:tr>
      <w:tr w:rsidR="002E5FEA" w:rsidRPr="00101ECC" w14:paraId="1BE8DF3B"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E45E995"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B1EE94B" w14:textId="77777777" w:rsidR="002E5FEA" w:rsidRPr="00101ECC" w:rsidRDefault="002E5FEA" w:rsidP="003542DB">
            <w:pPr>
              <w:jc w:val="both"/>
              <w:rPr>
                <w:rFonts w:ascii="Times New Roman" w:hAnsi="Times New Roman"/>
                <w:bCs/>
              </w:rPr>
            </w:pPr>
            <w:r w:rsidRPr="00101ECC">
              <w:rPr>
                <w:rFonts w:ascii="Times New Roman" w:hAnsi="Times New Roman"/>
              </w:rPr>
              <w:t>Практическое занятие № 4. Военная служба в исторической ретроспективе и перспективе</w:t>
            </w:r>
          </w:p>
        </w:tc>
      </w:tr>
      <w:tr w:rsidR="002E5FEA" w:rsidRPr="00101ECC" w14:paraId="4F6D46B8"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FC88D02"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BD676DE"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4D9B0720" w14:textId="77777777" w:rsidR="002E5FEA" w:rsidRPr="00101ECC" w:rsidRDefault="002E5FEA" w:rsidP="003542DB">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0ACA3226" w14:textId="77777777" w:rsidTr="003542DB">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2E3ED07E" w14:textId="77777777" w:rsidR="002E5FEA" w:rsidRPr="00101ECC" w:rsidRDefault="002E5FEA" w:rsidP="003542DB">
            <w:pPr>
              <w:jc w:val="both"/>
              <w:rPr>
                <w:rFonts w:ascii="Times New Roman" w:hAnsi="Times New Roman"/>
                <w:b/>
                <w:bCs/>
              </w:rPr>
            </w:pPr>
            <w:r w:rsidRPr="00101ECC">
              <w:rPr>
                <w:rFonts w:ascii="Times New Roman" w:hAnsi="Times New Roman"/>
                <w:b/>
                <w:bCs/>
              </w:rPr>
              <w:t>Тема 2.2. Аксиология военной службы</w:t>
            </w:r>
          </w:p>
        </w:tc>
        <w:tc>
          <w:tcPr>
            <w:tcW w:w="3835" w:type="pct"/>
            <w:tcBorders>
              <w:top w:val="single" w:sz="4" w:space="0" w:color="auto"/>
              <w:left w:val="single" w:sz="4" w:space="0" w:color="auto"/>
              <w:bottom w:val="single" w:sz="4" w:space="0" w:color="auto"/>
              <w:right w:val="single" w:sz="4" w:space="0" w:color="auto"/>
            </w:tcBorders>
            <w:hideMark/>
          </w:tcPr>
          <w:p w14:paraId="3AD14ED6" w14:textId="77777777" w:rsidR="002E5FEA" w:rsidRPr="00101ECC" w:rsidRDefault="002E5FEA" w:rsidP="003542DB">
            <w:pPr>
              <w:jc w:val="both"/>
              <w:rPr>
                <w:rFonts w:ascii="Times New Roman" w:hAnsi="Times New Roman"/>
              </w:rPr>
            </w:pPr>
            <w:r w:rsidRPr="00101ECC">
              <w:rPr>
                <w:rFonts w:ascii="Times New Roman" w:hAnsi="Times New Roman"/>
                <w:b/>
                <w:bCs/>
              </w:rPr>
              <w:t>Содержание</w:t>
            </w:r>
          </w:p>
        </w:tc>
      </w:tr>
      <w:tr w:rsidR="002E5FEA" w:rsidRPr="00101ECC" w14:paraId="6F897E54"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9F29D72"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B8ED663" w14:textId="77777777" w:rsidR="002E5FEA" w:rsidRPr="00101ECC" w:rsidRDefault="002E5FEA" w:rsidP="003542DB">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Аксиология военной службы как система представлений о ценностях</w:t>
            </w:r>
            <w:r w:rsidRPr="00101ECC">
              <w:rPr>
                <w:rFonts w:ascii="Times New Roman" w:hAnsi="Times New Roman"/>
                <w:lang w:eastAsia="nl-NL"/>
              </w:rPr>
              <w:t xml:space="preserve"> профессиональной служебной деятельности в военной сфере. </w:t>
            </w:r>
            <w:r w:rsidRPr="00101ECC">
              <w:rPr>
                <w:rFonts w:ascii="Times New Roman" w:hAnsi="Times New Roman"/>
                <w:bCs/>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101ECC">
              <w:rPr>
                <w:rFonts w:ascii="Times New Roman" w:hAnsi="Times New Roman"/>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101ECC">
              <w:rPr>
                <w:rFonts w:ascii="Times New Roman" w:hAnsi="Times New Roman"/>
                <w:bCs/>
                <w:lang w:eastAsia="nl-NL"/>
              </w:rPr>
              <w:t xml:space="preserve"> </w:t>
            </w:r>
          </w:p>
          <w:p w14:paraId="71C361BD" w14:textId="77777777" w:rsidR="002E5FEA" w:rsidRPr="00101ECC" w:rsidRDefault="002E5FEA" w:rsidP="003542DB">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В</w:t>
            </w:r>
            <w:r w:rsidRPr="00101ECC">
              <w:rPr>
                <w:rFonts w:ascii="Times New Roman" w:hAnsi="Times New Roman"/>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101ECC">
              <w:rPr>
                <w:rFonts w:ascii="Times New Roman" w:hAnsi="Times New Roman"/>
                <w:bCs/>
                <w:lang w:eastAsia="nl-NL"/>
              </w:rPr>
              <w:t xml:space="preserve"> как ценности-цели</w:t>
            </w:r>
            <w:r w:rsidRPr="00101ECC">
              <w:rPr>
                <w:rFonts w:ascii="Times New Roman" w:hAnsi="Times New Roman"/>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w:t>
            </w:r>
          </w:p>
        </w:tc>
      </w:tr>
      <w:tr w:rsidR="002E5FEA" w:rsidRPr="00101ECC" w14:paraId="55F0AD3B"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8C0414C"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295BFEC" w14:textId="77777777" w:rsidR="002E5FEA" w:rsidRPr="00101ECC" w:rsidRDefault="002E5FEA" w:rsidP="003542DB">
            <w:pPr>
              <w:jc w:val="both"/>
              <w:rPr>
                <w:rFonts w:ascii="Times New Roman" w:hAnsi="Times New Roman"/>
                <w:b/>
                <w:bCs/>
              </w:rPr>
            </w:pPr>
            <w:r w:rsidRPr="00101ECC">
              <w:rPr>
                <w:rFonts w:ascii="Times New Roman" w:hAnsi="Times New Roman"/>
                <w:b/>
                <w:bCs/>
              </w:rPr>
              <w:t>В том числе практических занятий</w:t>
            </w:r>
          </w:p>
        </w:tc>
      </w:tr>
      <w:tr w:rsidR="002E5FEA" w:rsidRPr="00101ECC" w14:paraId="7D061AF5"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D328AE0"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7067011" w14:textId="77777777" w:rsidR="002E5FEA" w:rsidRPr="00101ECC" w:rsidRDefault="002E5FEA" w:rsidP="003542DB">
            <w:pPr>
              <w:jc w:val="both"/>
              <w:rPr>
                <w:rFonts w:ascii="Times New Roman" w:hAnsi="Times New Roman"/>
              </w:rPr>
            </w:pPr>
            <w:r w:rsidRPr="00101ECC">
              <w:rPr>
                <w:rFonts w:ascii="Times New Roman" w:hAnsi="Times New Roman"/>
              </w:rPr>
              <w:t>Практическое занятие № 5 Военная служба как личностно-значимая и общественная ценность</w:t>
            </w:r>
          </w:p>
        </w:tc>
      </w:tr>
      <w:tr w:rsidR="002E5FEA" w:rsidRPr="00101ECC" w14:paraId="7D224A42"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E452096"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D0016CC"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37777723" w14:textId="77777777" w:rsidR="002E5FEA" w:rsidRPr="00101ECC" w:rsidRDefault="002E5FEA" w:rsidP="003542DB">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485D29A7" w14:textId="77777777" w:rsidTr="003542DB">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2787D04C" w14:textId="77777777" w:rsidR="002E5FEA" w:rsidRPr="00101ECC" w:rsidRDefault="002E5FEA" w:rsidP="003542DB">
            <w:pPr>
              <w:rPr>
                <w:rFonts w:ascii="Times New Roman" w:hAnsi="Times New Roman"/>
                <w:b/>
                <w:bCs/>
              </w:rPr>
            </w:pPr>
            <w:r w:rsidRPr="00101ECC">
              <w:rPr>
                <w:rFonts w:ascii="Times New Roman" w:hAnsi="Times New Roman"/>
                <w:b/>
                <w:bCs/>
              </w:rPr>
              <w:t>Тема 2.3.</w:t>
            </w:r>
          </w:p>
          <w:p w14:paraId="204EB313" w14:textId="77777777" w:rsidR="002E5FEA" w:rsidRPr="00101ECC" w:rsidRDefault="002E5FEA" w:rsidP="003542DB">
            <w:pPr>
              <w:rPr>
                <w:rFonts w:ascii="Times New Roman" w:hAnsi="Times New Roman"/>
                <w:b/>
                <w:bCs/>
              </w:rPr>
            </w:pPr>
            <w:r w:rsidRPr="00101ECC">
              <w:rPr>
                <w:rFonts w:ascii="Times New Roman" w:hAnsi="Times New Roman"/>
                <w:b/>
                <w:bCs/>
              </w:rPr>
              <w:t>Праксиология воинской службы</w:t>
            </w:r>
          </w:p>
        </w:tc>
        <w:tc>
          <w:tcPr>
            <w:tcW w:w="3835" w:type="pct"/>
            <w:tcBorders>
              <w:top w:val="single" w:sz="4" w:space="0" w:color="auto"/>
              <w:left w:val="single" w:sz="4" w:space="0" w:color="auto"/>
              <w:bottom w:val="single" w:sz="4" w:space="0" w:color="auto"/>
              <w:right w:val="single" w:sz="4" w:space="0" w:color="auto"/>
            </w:tcBorders>
            <w:hideMark/>
          </w:tcPr>
          <w:p w14:paraId="0638B3FA" w14:textId="77777777" w:rsidR="002E5FEA" w:rsidRPr="00101ECC" w:rsidRDefault="002E5FEA" w:rsidP="003542DB">
            <w:pPr>
              <w:jc w:val="both"/>
              <w:rPr>
                <w:rFonts w:ascii="Times New Roman" w:hAnsi="Times New Roman"/>
                <w:b/>
                <w:bCs/>
              </w:rPr>
            </w:pPr>
            <w:r w:rsidRPr="00101ECC">
              <w:rPr>
                <w:rFonts w:ascii="Times New Roman" w:hAnsi="Times New Roman"/>
                <w:b/>
                <w:bCs/>
              </w:rPr>
              <w:t>Содержание</w:t>
            </w:r>
          </w:p>
        </w:tc>
      </w:tr>
      <w:tr w:rsidR="002E5FEA" w:rsidRPr="00101ECC" w14:paraId="6FBE9D66"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913CF79"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80B2CB3" w14:textId="77777777" w:rsidR="002E5FEA" w:rsidRPr="00101ECC" w:rsidRDefault="002E5FEA" w:rsidP="003542DB">
            <w:pPr>
              <w:jc w:val="both"/>
            </w:pPr>
            <w:r w:rsidRPr="00101ECC">
              <w:rPr>
                <w:rFonts w:ascii="Times New Roman" w:hAnsi="Times New Roman"/>
                <w:color w:val="202122"/>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101ECC">
              <w:rPr>
                <w:rFonts w:ascii="Arial" w:hAnsi="Arial" w:cs="Arial"/>
                <w:color w:val="202122"/>
                <w:shd w:val="clear" w:color="auto" w:fill="FFFFFF"/>
              </w:rPr>
              <w:t xml:space="preserve">. </w:t>
            </w:r>
            <w:r w:rsidRPr="00101ECC">
              <w:rPr>
                <w:rFonts w:ascii="Times New Roman" w:hAnsi="Times New Roman"/>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r>
      <w:tr w:rsidR="002E5FEA" w:rsidRPr="00101ECC" w14:paraId="1734E8DC"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EA9521B"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0BFBFFB" w14:textId="77777777" w:rsidR="002E5FEA" w:rsidRPr="00101ECC" w:rsidRDefault="002E5FEA" w:rsidP="003542DB">
            <w:pPr>
              <w:jc w:val="both"/>
              <w:rPr>
                <w:rFonts w:ascii="Times New Roman" w:hAnsi="Times New Roman"/>
                <w:b/>
                <w:bCs/>
              </w:rPr>
            </w:pPr>
            <w:r w:rsidRPr="00101ECC">
              <w:rPr>
                <w:rFonts w:ascii="Times New Roman" w:hAnsi="Times New Roman"/>
                <w:b/>
                <w:bCs/>
              </w:rPr>
              <w:t xml:space="preserve">В том числе практических занятий </w:t>
            </w:r>
          </w:p>
        </w:tc>
      </w:tr>
      <w:tr w:rsidR="002E5FEA" w:rsidRPr="00101ECC" w14:paraId="1C8235DE"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3D6103E"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63A0FF0" w14:textId="77777777" w:rsidR="002E5FEA" w:rsidRPr="00101ECC" w:rsidRDefault="002E5FEA" w:rsidP="003542DB">
            <w:pPr>
              <w:jc w:val="both"/>
              <w:rPr>
                <w:rFonts w:ascii="Times New Roman" w:hAnsi="Times New Roman"/>
                <w:bCs/>
              </w:rPr>
            </w:pPr>
            <w:r w:rsidRPr="00101ECC">
              <w:rPr>
                <w:rFonts w:ascii="Times New Roman" w:hAnsi="Times New Roman"/>
                <w:bCs/>
              </w:rPr>
              <w:t>Практическое занятие №6. Самоподготовка будущего призывника к осуществлению военной деятельности</w:t>
            </w:r>
          </w:p>
        </w:tc>
      </w:tr>
      <w:tr w:rsidR="002E5FEA" w:rsidRPr="00101ECC" w14:paraId="17ADA8AD"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A594AA8"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E91F408"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04BD16B" w14:textId="77777777" w:rsidR="002E5FEA" w:rsidRPr="00101ECC" w:rsidRDefault="002E5FEA" w:rsidP="003542DB">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1B8B4084" w14:textId="77777777" w:rsidTr="003542DB">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C2CAE2A" w14:textId="77777777" w:rsidR="002E5FEA" w:rsidRPr="00101ECC" w:rsidRDefault="002E5FEA" w:rsidP="003542DB">
            <w:pPr>
              <w:rPr>
                <w:rFonts w:ascii="Times New Roman" w:hAnsi="Times New Roman"/>
                <w:b/>
                <w:bCs/>
              </w:rPr>
            </w:pPr>
            <w:r w:rsidRPr="00101ECC">
              <w:rPr>
                <w:rFonts w:ascii="Times New Roman" w:hAnsi="Times New Roman"/>
                <w:b/>
                <w:bCs/>
              </w:rPr>
              <w:t xml:space="preserve">Тема 2.4. Строевая, огневая и физическая подготовка  </w:t>
            </w:r>
          </w:p>
        </w:tc>
        <w:tc>
          <w:tcPr>
            <w:tcW w:w="3835" w:type="pct"/>
            <w:tcBorders>
              <w:top w:val="single" w:sz="4" w:space="0" w:color="auto"/>
              <w:left w:val="single" w:sz="4" w:space="0" w:color="auto"/>
              <w:bottom w:val="single" w:sz="4" w:space="0" w:color="auto"/>
              <w:right w:val="single" w:sz="4" w:space="0" w:color="auto"/>
            </w:tcBorders>
            <w:hideMark/>
          </w:tcPr>
          <w:p w14:paraId="59227FBC" w14:textId="77777777" w:rsidR="002E5FEA" w:rsidRPr="00101ECC" w:rsidRDefault="002E5FEA" w:rsidP="003542DB">
            <w:pPr>
              <w:jc w:val="both"/>
              <w:rPr>
                <w:rFonts w:ascii="Times New Roman" w:hAnsi="Times New Roman"/>
                <w:b/>
                <w:bCs/>
              </w:rPr>
            </w:pPr>
            <w:r w:rsidRPr="00101ECC">
              <w:rPr>
                <w:rFonts w:ascii="Times New Roman" w:hAnsi="Times New Roman"/>
                <w:b/>
                <w:bCs/>
              </w:rPr>
              <w:t>Содержание</w:t>
            </w:r>
          </w:p>
        </w:tc>
      </w:tr>
      <w:tr w:rsidR="002E5FEA" w:rsidRPr="00101ECC" w14:paraId="2C647466"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836CD09"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964BE3D" w14:textId="77777777" w:rsidR="002E5FEA" w:rsidRPr="00101ECC" w:rsidRDefault="002E5FEA" w:rsidP="003542DB">
            <w:pPr>
              <w:jc w:val="both"/>
              <w:rPr>
                <w:rFonts w:ascii="Times New Roman" w:hAnsi="Times New Roman"/>
              </w:rPr>
            </w:pPr>
            <w:r w:rsidRPr="00101ECC">
              <w:t>1</w:t>
            </w:r>
            <w:r w:rsidRPr="00101ECC">
              <w:rPr>
                <w:rFonts w:ascii="Times New Roman" w:hAnsi="Times New Roman"/>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8E3208C" w14:textId="77777777" w:rsidR="002E5FEA" w:rsidRPr="00101ECC" w:rsidRDefault="002E5FEA" w:rsidP="003542DB">
            <w:pPr>
              <w:jc w:val="both"/>
              <w:rPr>
                <w:rFonts w:ascii="Times New Roman" w:hAnsi="Times New Roman"/>
              </w:rPr>
            </w:pPr>
            <w:r w:rsidRPr="00101ECC">
              <w:rPr>
                <w:rFonts w:ascii="Times New Roman" w:hAnsi="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2E5FEA" w:rsidRPr="00101ECC" w14:paraId="35A71A49"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4D24938"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24FACDB" w14:textId="77777777" w:rsidR="002E5FEA" w:rsidRPr="00101ECC" w:rsidRDefault="002E5FEA" w:rsidP="003542DB">
            <w:pPr>
              <w:jc w:val="both"/>
              <w:rPr>
                <w:rFonts w:ascii="Times New Roman" w:hAnsi="Times New Roman"/>
                <w:bCs/>
              </w:rPr>
            </w:pPr>
            <w:r w:rsidRPr="00101ECC">
              <w:rPr>
                <w:rFonts w:ascii="Times New Roman" w:hAnsi="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2E5FEA" w:rsidRPr="00101ECC" w14:paraId="791FDD1B"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6A83C5B"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F206718" w14:textId="77777777" w:rsidR="002E5FEA" w:rsidRPr="00101ECC" w:rsidRDefault="002E5FEA" w:rsidP="003542DB">
            <w:pPr>
              <w:jc w:val="both"/>
              <w:rPr>
                <w:rFonts w:ascii="Times New Roman" w:hAnsi="Times New Roman"/>
                <w:b/>
                <w:bCs/>
              </w:rPr>
            </w:pPr>
            <w:r w:rsidRPr="00101ECC">
              <w:rPr>
                <w:rFonts w:ascii="Times New Roman" w:hAnsi="Times New Roman"/>
                <w:b/>
                <w:bCs/>
              </w:rPr>
              <w:t>В том числе практических занятий</w:t>
            </w:r>
          </w:p>
        </w:tc>
      </w:tr>
      <w:tr w:rsidR="002E5FEA" w:rsidRPr="00101ECC" w14:paraId="55F7662D"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6724965"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97699CE" w14:textId="77777777" w:rsidR="002E5FEA" w:rsidRPr="00101ECC" w:rsidRDefault="002E5FEA" w:rsidP="003542DB">
            <w:pPr>
              <w:jc w:val="both"/>
              <w:rPr>
                <w:rFonts w:ascii="Times New Roman" w:hAnsi="Times New Roman"/>
                <w:b/>
                <w:bCs/>
              </w:rPr>
            </w:pPr>
            <w:r w:rsidRPr="00101ECC">
              <w:rPr>
                <w:rFonts w:ascii="Times New Roman" w:hAnsi="Times New Roman"/>
              </w:rPr>
              <w:t>Практическое занятие № 7. Тренинг умений строевой и физической подготовки</w:t>
            </w:r>
          </w:p>
        </w:tc>
      </w:tr>
      <w:tr w:rsidR="002E5FEA" w:rsidRPr="00101ECC" w14:paraId="11A70E02"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F17AD62"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A6344B2"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D4F2E10" w14:textId="77777777" w:rsidR="002E5FEA" w:rsidRPr="00101ECC" w:rsidRDefault="002E5FEA" w:rsidP="003542DB">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510A7809" w14:textId="77777777" w:rsidTr="003542DB">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0D10F4F" w14:textId="77777777" w:rsidR="002E5FEA" w:rsidRPr="00101ECC" w:rsidRDefault="002E5FEA" w:rsidP="003542DB">
            <w:pPr>
              <w:rPr>
                <w:rFonts w:ascii="Times New Roman" w:hAnsi="Times New Roman"/>
                <w:b/>
                <w:bCs/>
              </w:rPr>
            </w:pPr>
            <w:r w:rsidRPr="00101ECC">
              <w:rPr>
                <w:rFonts w:ascii="Times New Roman" w:hAnsi="Times New Roman"/>
                <w:b/>
                <w:bCs/>
              </w:rPr>
              <w:t xml:space="preserve">Тема 2.5. </w:t>
            </w:r>
          </w:p>
          <w:p w14:paraId="7F452675" w14:textId="77777777" w:rsidR="002E5FEA" w:rsidRPr="00101ECC" w:rsidRDefault="002E5FEA" w:rsidP="003542DB">
            <w:pPr>
              <w:rPr>
                <w:rFonts w:ascii="Times New Roman" w:hAnsi="Times New Roman"/>
                <w:b/>
                <w:bCs/>
              </w:rPr>
            </w:pPr>
            <w:r w:rsidRPr="00101ECC">
              <w:rPr>
                <w:rFonts w:ascii="Times New Roman" w:hAnsi="Times New Roman"/>
                <w:b/>
                <w:bCs/>
              </w:rPr>
              <w:t>Медико-санитарная подготовка военнослужащих</w:t>
            </w:r>
          </w:p>
        </w:tc>
        <w:tc>
          <w:tcPr>
            <w:tcW w:w="3835" w:type="pct"/>
            <w:tcBorders>
              <w:top w:val="single" w:sz="4" w:space="0" w:color="auto"/>
              <w:left w:val="single" w:sz="4" w:space="0" w:color="auto"/>
              <w:bottom w:val="single" w:sz="4" w:space="0" w:color="auto"/>
              <w:right w:val="single" w:sz="4" w:space="0" w:color="auto"/>
            </w:tcBorders>
            <w:hideMark/>
          </w:tcPr>
          <w:p w14:paraId="1AE151C3" w14:textId="77777777" w:rsidR="002E5FEA" w:rsidRPr="00101ECC" w:rsidRDefault="002E5FEA" w:rsidP="003542DB">
            <w:pPr>
              <w:jc w:val="both"/>
              <w:rPr>
                <w:rFonts w:ascii="Times New Roman" w:hAnsi="Times New Roman"/>
                <w:b/>
                <w:bCs/>
              </w:rPr>
            </w:pPr>
            <w:r w:rsidRPr="00101ECC">
              <w:rPr>
                <w:rFonts w:ascii="Times New Roman" w:hAnsi="Times New Roman"/>
                <w:b/>
                <w:bCs/>
              </w:rPr>
              <w:t>Содержание</w:t>
            </w:r>
          </w:p>
        </w:tc>
      </w:tr>
      <w:tr w:rsidR="002E5FEA" w:rsidRPr="00101ECC" w14:paraId="3323B551"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9ABD514"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01A11A4" w14:textId="77777777" w:rsidR="002E5FEA" w:rsidRPr="00101ECC" w:rsidRDefault="002E5FEA" w:rsidP="003542DB">
            <w:pPr>
              <w:jc w:val="both"/>
              <w:rPr>
                <w:rFonts w:ascii="Times New Roman" w:hAnsi="Times New Roman"/>
                <w:bCs/>
              </w:rPr>
            </w:pPr>
            <w:r w:rsidRPr="00101ECC">
              <w:rPr>
                <w:rFonts w:ascii="Times New Roman" w:hAnsi="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2E5FEA" w:rsidRPr="00101ECC" w14:paraId="6D452469"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BEFBE43"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7630860" w14:textId="77777777" w:rsidR="002E5FEA" w:rsidRPr="00101ECC" w:rsidRDefault="002E5FEA" w:rsidP="003542DB">
            <w:pPr>
              <w:jc w:val="both"/>
              <w:rPr>
                <w:rFonts w:ascii="Times New Roman" w:hAnsi="Times New Roman"/>
                <w:bCs/>
              </w:rPr>
            </w:pPr>
            <w:r w:rsidRPr="00101ECC">
              <w:rPr>
                <w:rFonts w:ascii="Times New Roman" w:hAnsi="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2E5FEA" w:rsidRPr="00101ECC" w14:paraId="46DF6A1B"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92D2AC"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BA8D424" w14:textId="77777777" w:rsidR="002E5FEA" w:rsidRPr="00101ECC" w:rsidRDefault="002E5FEA" w:rsidP="003542DB">
            <w:pPr>
              <w:jc w:val="both"/>
              <w:rPr>
                <w:rFonts w:ascii="Times New Roman" w:hAnsi="Times New Roman"/>
                <w:b/>
                <w:bCs/>
              </w:rPr>
            </w:pPr>
            <w:r w:rsidRPr="00101ECC">
              <w:rPr>
                <w:rFonts w:ascii="Times New Roman" w:hAnsi="Times New Roman"/>
                <w:b/>
                <w:bCs/>
              </w:rPr>
              <w:t>В том числе практических занятий</w:t>
            </w:r>
          </w:p>
        </w:tc>
      </w:tr>
      <w:tr w:rsidR="002E5FEA" w:rsidRPr="00101ECC" w14:paraId="69F6D004"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3F65F8F"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DBCAAF2" w14:textId="77777777" w:rsidR="002E5FEA" w:rsidRPr="00101ECC" w:rsidRDefault="002E5FEA" w:rsidP="003542DB">
            <w:pPr>
              <w:jc w:val="both"/>
              <w:rPr>
                <w:rFonts w:ascii="Times New Roman" w:hAnsi="Times New Roman"/>
                <w:b/>
                <w:bCs/>
              </w:rPr>
            </w:pPr>
            <w:r w:rsidRPr="00101ECC">
              <w:rPr>
                <w:rFonts w:ascii="Times New Roman" w:hAnsi="Times New Roman"/>
              </w:rPr>
              <w:t>Практическое занятие № 8. Тренинг умений оказания первой (доврачебной) помощи пострадавшим</w:t>
            </w:r>
          </w:p>
        </w:tc>
      </w:tr>
      <w:tr w:rsidR="002E5FEA" w:rsidRPr="00101ECC" w14:paraId="7796F6C6"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C971BF2"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C17DB60"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A4797CB" w14:textId="77777777" w:rsidR="002E5FEA" w:rsidRPr="00101ECC" w:rsidRDefault="002E5FEA" w:rsidP="003542DB">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2EFB11A9" w14:textId="77777777" w:rsidTr="003542D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585F453" w14:textId="77777777" w:rsidR="002E5FEA" w:rsidRPr="00101ECC" w:rsidRDefault="002E5FEA" w:rsidP="003542DB">
            <w:pPr>
              <w:jc w:val="both"/>
              <w:rPr>
                <w:rFonts w:ascii="Times New Roman" w:hAnsi="Times New Roman"/>
                <w:b/>
                <w:bCs/>
              </w:rPr>
            </w:pPr>
            <w:r w:rsidRPr="00101ECC">
              <w:rPr>
                <w:rFonts w:ascii="Times New Roman" w:hAnsi="Times New Roman"/>
                <w:b/>
                <w:bCs/>
              </w:rPr>
              <w:t>Модуль «Основы медицинских знаний» (для девушек)</w:t>
            </w:r>
          </w:p>
        </w:tc>
      </w:tr>
      <w:tr w:rsidR="002E5FEA" w:rsidRPr="00101ECC" w14:paraId="561450A6" w14:textId="77777777" w:rsidTr="003542DB">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0E13D75" w14:textId="77777777" w:rsidR="002E5FEA" w:rsidRPr="00101ECC" w:rsidRDefault="002E5FEA" w:rsidP="003542DB">
            <w:pPr>
              <w:rPr>
                <w:rFonts w:ascii="Times New Roman" w:hAnsi="Times New Roman"/>
                <w:b/>
                <w:bCs/>
              </w:rPr>
            </w:pPr>
            <w:r w:rsidRPr="00101ECC">
              <w:rPr>
                <w:rFonts w:ascii="Times New Roman" w:hAnsi="Times New Roman"/>
                <w:b/>
                <w:bCs/>
              </w:rPr>
              <w:t xml:space="preserve">Тема 2.1. </w:t>
            </w:r>
          </w:p>
          <w:p w14:paraId="0BFFB322" w14:textId="77777777" w:rsidR="002E5FEA" w:rsidRPr="00101ECC" w:rsidRDefault="002E5FEA" w:rsidP="003542DB">
            <w:pPr>
              <w:rPr>
                <w:rFonts w:ascii="Times New Roman" w:hAnsi="Times New Roman"/>
                <w:b/>
                <w:bCs/>
              </w:rPr>
            </w:pPr>
            <w:r w:rsidRPr="00101ECC">
              <w:rPr>
                <w:rFonts w:ascii="Times New Roman" w:hAnsi="Times New Roman"/>
                <w:b/>
                <w:bCs/>
              </w:rPr>
              <w:t xml:space="preserve">Введение </w:t>
            </w:r>
            <w:r w:rsidRPr="00101ECC">
              <w:rPr>
                <w:rFonts w:ascii="Times New Roman" w:hAnsi="Times New Roman"/>
                <w:b/>
                <w:bCs/>
              </w:rPr>
              <w:br/>
              <w:t xml:space="preserve">в микробиологию, иммунологию </w:t>
            </w:r>
            <w:r w:rsidRPr="00101ECC">
              <w:rPr>
                <w:rFonts w:ascii="Times New Roman" w:hAnsi="Times New Roman"/>
                <w:b/>
                <w:bCs/>
              </w:rPr>
              <w:br/>
              <w:t>и эпидемиологию</w:t>
            </w:r>
          </w:p>
        </w:tc>
        <w:tc>
          <w:tcPr>
            <w:tcW w:w="3835" w:type="pct"/>
            <w:tcBorders>
              <w:top w:val="single" w:sz="4" w:space="0" w:color="auto"/>
              <w:left w:val="single" w:sz="4" w:space="0" w:color="auto"/>
              <w:bottom w:val="single" w:sz="4" w:space="0" w:color="auto"/>
              <w:right w:val="single" w:sz="4" w:space="0" w:color="auto"/>
            </w:tcBorders>
            <w:hideMark/>
          </w:tcPr>
          <w:p w14:paraId="6B87DC1E" w14:textId="77777777" w:rsidR="002E5FEA" w:rsidRPr="00101ECC" w:rsidRDefault="002E5FEA" w:rsidP="003542DB">
            <w:pPr>
              <w:jc w:val="both"/>
              <w:rPr>
                <w:rFonts w:ascii="Times New Roman" w:hAnsi="Times New Roman"/>
                <w:b/>
                <w:bCs/>
              </w:rPr>
            </w:pPr>
            <w:r w:rsidRPr="00101ECC">
              <w:rPr>
                <w:rFonts w:ascii="Times New Roman" w:hAnsi="Times New Roman"/>
                <w:b/>
                <w:bCs/>
              </w:rPr>
              <w:t>Содержание</w:t>
            </w:r>
          </w:p>
        </w:tc>
      </w:tr>
      <w:tr w:rsidR="002E5FEA" w:rsidRPr="00101ECC" w14:paraId="46FFDF50"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466E3EB"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A4292A0" w14:textId="77777777" w:rsidR="002E5FEA" w:rsidRPr="00101ECC" w:rsidRDefault="002E5FEA" w:rsidP="003542DB">
            <w:pPr>
              <w:jc w:val="both"/>
              <w:rPr>
                <w:rFonts w:ascii="Times New Roman" w:hAnsi="Times New Roman"/>
                <w:bCs/>
              </w:rPr>
            </w:pPr>
            <w:r w:rsidRPr="00101ECC">
              <w:rPr>
                <w:rFonts w:ascii="Times New Roman" w:hAnsi="Times New Roman"/>
                <w:b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101ECC">
              <w:rPr>
                <w:rFonts w:ascii="Times New Roman" w:hAnsi="Times New Roman"/>
                <w:bCs/>
              </w:rPr>
              <w:br/>
              <w:t>и бациллоносительство. Периоды протекания инфекционных заболеваний</w:t>
            </w:r>
          </w:p>
        </w:tc>
      </w:tr>
      <w:tr w:rsidR="002E5FEA" w:rsidRPr="00101ECC" w14:paraId="60882D13"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126DC13"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AD5A0D7" w14:textId="77777777" w:rsidR="002E5FEA" w:rsidRPr="00101ECC" w:rsidRDefault="002E5FEA" w:rsidP="003542DB">
            <w:pPr>
              <w:jc w:val="both"/>
              <w:rPr>
                <w:rFonts w:ascii="Times New Roman" w:hAnsi="Times New Roman"/>
                <w:bCs/>
              </w:rPr>
            </w:pPr>
            <w:r w:rsidRPr="00101ECC">
              <w:rPr>
                <w:rFonts w:ascii="Times New Roman" w:hAnsi="Times New Roman"/>
                <w:bCs/>
              </w:rPr>
              <w:t xml:space="preserve">2. Определение понятия «иммунитет». Виды и подвиды иммунитета. Антигены </w:t>
            </w:r>
            <w:r w:rsidRPr="00101ECC">
              <w:rPr>
                <w:rFonts w:ascii="Times New Roman" w:hAnsi="Times New Roman"/>
                <w:bCs/>
              </w:rPr>
              <w:br/>
              <w:t xml:space="preserve">и антитела. Формы приобретенного иммунитета. Иммунитет и восприимчивость </w:t>
            </w:r>
            <w:r w:rsidRPr="00101ECC">
              <w:rPr>
                <w:rFonts w:ascii="Times New Roman" w:hAnsi="Times New Roman"/>
                <w:bCs/>
              </w:rPr>
              <w:br/>
              <w:t>к инфекционным заболеваниям. Методы иммунопрофилактики</w:t>
            </w:r>
          </w:p>
        </w:tc>
      </w:tr>
      <w:tr w:rsidR="002E5FEA" w:rsidRPr="00101ECC" w14:paraId="4BF0E825"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3360AFE"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B508AFD" w14:textId="77777777" w:rsidR="002E5FEA" w:rsidRPr="00101ECC" w:rsidRDefault="002E5FEA" w:rsidP="003542DB">
            <w:pPr>
              <w:jc w:val="both"/>
              <w:rPr>
                <w:rFonts w:ascii="Times New Roman" w:hAnsi="Times New Roman"/>
              </w:rPr>
            </w:pPr>
            <w:r w:rsidRPr="00101ECC">
              <w:rPr>
                <w:rFonts w:ascii="Times New Roman" w:hAnsi="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2E5FEA" w:rsidRPr="00101ECC" w14:paraId="4C29BEEA"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406C448"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2A4ED20" w14:textId="77777777" w:rsidR="002E5FEA" w:rsidRPr="00101ECC" w:rsidRDefault="002E5FEA" w:rsidP="003542DB">
            <w:pPr>
              <w:jc w:val="both"/>
              <w:rPr>
                <w:rFonts w:ascii="Times New Roman" w:hAnsi="Times New Roman"/>
                <w:b/>
                <w:bCs/>
              </w:rPr>
            </w:pPr>
            <w:r w:rsidRPr="00101ECC">
              <w:rPr>
                <w:rFonts w:ascii="Times New Roman" w:hAnsi="Times New Roman"/>
                <w:b/>
                <w:bCs/>
              </w:rPr>
              <w:t>В том числе практических занятий</w:t>
            </w:r>
          </w:p>
        </w:tc>
      </w:tr>
      <w:tr w:rsidR="002E5FEA" w:rsidRPr="00101ECC" w14:paraId="13A9CD38"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88DEC20"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7A86EA6" w14:textId="77777777" w:rsidR="002E5FEA" w:rsidRPr="00101ECC" w:rsidRDefault="002E5FEA" w:rsidP="003542DB">
            <w:pPr>
              <w:jc w:val="both"/>
              <w:rPr>
                <w:rFonts w:ascii="Times New Roman" w:hAnsi="Times New Roman"/>
                <w:b/>
              </w:rPr>
            </w:pPr>
            <w:r w:rsidRPr="00101ECC">
              <w:rPr>
                <w:rFonts w:ascii="Times New Roman" w:hAnsi="Times New Roman"/>
                <w:bCs/>
              </w:rPr>
              <w:t>Практическое занятие № 9. Иммунитет и методы иммунопрофилактики</w:t>
            </w:r>
          </w:p>
        </w:tc>
      </w:tr>
      <w:tr w:rsidR="002E5FEA" w:rsidRPr="00101ECC" w14:paraId="22898D0A"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4329B02"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471885F" w14:textId="77777777" w:rsidR="002E5FEA" w:rsidRPr="00101ECC" w:rsidRDefault="002E5FEA" w:rsidP="003542DB">
            <w:pPr>
              <w:jc w:val="both"/>
              <w:rPr>
                <w:rFonts w:ascii="Times New Roman" w:hAnsi="Times New Roman"/>
                <w:b/>
              </w:rPr>
            </w:pPr>
            <w:r w:rsidRPr="00101ECC">
              <w:rPr>
                <w:rFonts w:ascii="Times New Roman" w:hAnsi="Times New Roman"/>
                <w:bCs/>
              </w:rPr>
              <w:t xml:space="preserve">Практическое занятие № 10. Правила проведения плановых мероприятий </w:t>
            </w:r>
            <w:r w:rsidRPr="00101ECC">
              <w:rPr>
                <w:rFonts w:ascii="Times New Roman" w:hAnsi="Times New Roman"/>
                <w:bCs/>
              </w:rPr>
              <w:br/>
              <w:t>по дезинфекции, дезинсекции и дератизации</w:t>
            </w:r>
          </w:p>
        </w:tc>
      </w:tr>
      <w:tr w:rsidR="002E5FEA" w:rsidRPr="00101ECC" w14:paraId="1FCF9080"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1F47B06"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B20461B"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502E6B19" w14:textId="77777777" w:rsidR="002E5FEA" w:rsidRPr="00101ECC" w:rsidRDefault="002E5FEA" w:rsidP="003542DB">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238BFB46" w14:textId="77777777" w:rsidTr="003542DB">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8E73FFC" w14:textId="77777777" w:rsidR="002E5FEA" w:rsidRPr="00101ECC" w:rsidRDefault="002E5FEA" w:rsidP="003542DB">
            <w:pPr>
              <w:rPr>
                <w:rFonts w:ascii="Times New Roman" w:hAnsi="Times New Roman"/>
                <w:b/>
                <w:bCs/>
              </w:rPr>
            </w:pPr>
            <w:r w:rsidRPr="00101ECC">
              <w:rPr>
                <w:rFonts w:ascii="Times New Roman" w:hAnsi="Times New Roman"/>
                <w:b/>
                <w:bCs/>
              </w:rPr>
              <w:t xml:space="preserve">Тема 2.2. </w:t>
            </w:r>
          </w:p>
          <w:p w14:paraId="5A8E9D4F" w14:textId="77777777" w:rsidR="002E5FEA" w:rsidRPr="00101ECC" w:rsidRDefault="002E5FEA" w:rsidP="003542DB">
            <w:pPr>
              <w:rPr>
                <w:rFonts w:ascii="Times New Roman" w:hAnsi="Times New Roman"/>
                <w:b/>
                <w:bCs/>
              </w:rPr>
            </w:pPr>
            <w:r w:rsidRPr="00101ECC">
              <w:rPr>
                <w:rFonts w:ascii="Times New Roman" w:hAnsi="Times New Roman"/>
                <w:b/>
                <w:bCs/>
              </w:rPr>
              <w:t xml:space="preserve">Оказание первой (доврачебной) помощи при неотложных состояниях </w:t>
            </w:r>
            <w:r w:rsidRPr="00101ECC">
              <w:rPr>
                <w:rFonts w:ascii="Times New Roman" w:hAnsi="Times New Roman"/>
                <w:b/>
                <w:bCs/>
              </w:rPr>
              <w:br/>
              <w:t>и травматизме</w:t>
            </w:r>
          </w:p>
        </w:tc>
        <w:tc>
          <w:tcPr>
            <w:tcW w:w="3835" w:type="pct"/>
            <w:tcBorders>
              <w:top w:val="single" w:sz="4" w:space="0" w:color="auto"/>
              <w:left w:val="single" w:sz="4" w:space="0" w:color="auto"/>
              <w:bottom w:val="single" w:sz="4" w:space="0" w:color="auto"/>
              <w:right w:val="single" w:sz="4" w:space="0" w:color="auto"/>
            </w:tcBorders>
            <w:hideMark/>
          </w:tcPr>
          <w:p w14:paraId="2C35B5CB" w14:textId="77777777" w:rsidR="002E5FEA" w:rsidRPr="00101ECC" w:rsidRDefault="002E5FEA" w:rsidP="003542DB">
            <w:pPr>
              <w:jc w:val="both"/>
              <w:rPr>
                <w:rFonts w:ascii="Times New Roman" w:hAnsi="Times New Roman"/>
              </w:rPr>
            </w:pPr>
            <w:r w:rsidRPr="00101ECC">
              <w:rPr>
                <w:rFonts w:ascii="Times New Roman" w:hAnsi="Times New Roman"/>
                <w:b/>
                <w:bCs/>
              </w:rPr>
              <w:t>Содержание</w:t>
            </w:r>
          </w:p>
        </w:tc>
      </w:tr>
      <w:tr w:rsidR="002E5FEA" w:rsidRPr="00101ECC" w14:paraId="70AD3DE9"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C336DB1"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C040128" w14:textId="77777777" w:rsidR="002E5FEA" w:rsidRPr="00101ECC" w:rsidRDefault="002E5FEA" w:rsidP="003542DB">
            <w:pPr>
              <w:jc w:val="both"/>
              <w:rPr>
                <w:rFonts w:ascii="Times New Roman" w:hAnsi="Times New Roman"/>
                <w:bCs/>
              </w:rPr>
            </w:pPr>
            <w:r w:rsidRPr="00101ECC">
              <w:rPr>
                <w:rFonts w:ascii="Times New Roman" w:hAnsi="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2E5FEA" w:rsidRPr="00101ECC" w14:paraId="32D37F55"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12D0084"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6799EF1" w14:textId="77777777" w:rsidR="002E5FEA" w:rsidRPr="00101ECC" w:rsidRDefault="002E5FEA" w:rsidP="003542DB">
            <w:pPr>
              <w:jc w:val="both"/>
              <w:rPr>
                <w:rFonts w:ascii="Times New Roman" w:hAnsi="Times New Roman"/>
                <w:bCs/>
              </w:rPr>
            </w:pPr>
            <w:r w:rsidRPr="00101ECC">
              <w:rPr>
                <w:rFonts w:ascii="Times New Roman" w:hAnsi="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2E5FEA" w:rsidRPr="00101ECC" w14:paraId="74BA1A8E"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6C8BC6A"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DF114DD" w14:textId="77777777" w:rsidR="002E5FEA" w:rsidRPr="00101ECC" w:rsidRDefault="002E5FEA" w:rsidP="003542DB">
            <w:pPr>
              <w:jc w:val="both"/>
              <w:rPr>
                <w:rFonts w:ascii="Times New Roman" w:hAnsi="Times New Roman"/>
                <w:b/>
                <w:bCs/>
              </w:rPr>
            </w:pPr>
            <w:r w:rsidRPr="00101ECC">
              <w:rPr>
                <w:rFonts w:ascii="Times New Roman" w:hAnsi="Times New Roman"/>
                <w:b/>
                <w:bCs/>
              </w:rPr>
              <w:t>В том числе практических занятий</w:t>
            </w:r>
          </w:p>
        </w:tc>
      </w:tr>
      <w:tr w:rsidR="002E5FEA" w:rsidRPr="00101ECC" w14:paraId="65A2CD20"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299A33D"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B181321" w14:textId="77777777" w:rsidR="002E5FEA" w:rsidRPr="00101ECC" w:rsidRDefault="002E5FEA" w:rsidP="003542DB">
            <w:pPr>
              <w:jc w:val="both"/>
              <w:rPr>
                <w:rFonts w:ascii="Times New Roman" w:hAnsi="Times New Roman"/>
              </w:rPr>
            </w:pPr>
            <w:r w:rsidRPr="00101ECC">
              <w:rPr>
                <w:rFonts w:ascii="Times New Roman" w:hAnsi="Times New Roman"/>
              </w:rPr>
              <w:t>Практическое занятие №11. Тренинг умений оказания первой (доврачебной) помощи при неотложных состояниях</w:t>
            </w:r>
          </w:p>
        </w:tc>
      </w:tr>
      <w:tr w:rsidR="002E5FEA" w:rsidRPr="00101ECC" w14:paraId="24FB24B2"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1A43372"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35668B2" w14:textId="77777777" w:rsidR="002E5FEA" w:rsidRPr="00101ECC" w:rsidRDefault="002E5FEA" w:rsidP="003542DB">
            <w:pPr>
              <w:jc w:val="both"/>
              <w:rPr>
                <w:rFonts w:ascii="Times New Roman" w:hAnsi="Times New Roman"/>
              </w:rPr>
            </w:pPr>
            <w:r w:rsidRPr="00101ECC">
              <w:rPr>
                <w:rFonts w:ascii="Times New Roman" w:hAnsi="Times New Roman"/>
              </w:rPr>
              <w:t>Практическое занятие №12. Тренинг умений оказания первой (доврачебной) помощи при травматизме</w:t>
            </w:r>
          </w:p>
        </w:tc>
      </w:tr>
      <w:tr w:rsidR="002E5FEA" w:rsidRPr="00101ECC" w14:paraId="241FDD1E"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1BB84B3" w14:textId="77777777" w:rsidR="002E5FEA" w:rsidRPr="00101ECC" w:rsidRDefault="002E5FEA" w:rsidP="003542DB">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1DE9E2C"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466BAF9" w14:textId="77777777" w:rsidR="002E5FEA" w:rsidRPr="00101ECC" w:rsidRDefault="002E5FEA" w:rsidP="003542DB">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0CFC6892" w14:textId="77777777" w:rsidTr="003542DB">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57288B5" w14:textId="77777777" w:rsidR="002E5FEA" w:rsidRPr="00101ECC" w:rsidRDefault="002E5FEA" w:rsidP="003542DB">
            <w:pPr>
              <w:rPr>
                <w:rFonts w:ascii="Times New Roman" w:hAnsi="Times New Roman"/>
                <w:b/>
                <w:bCs/>
              </w:rPr>
            </w:pPr>
            <w:r w:rsidRPr="00101ECC">
              <w:rPr>
                <w:rFonts w:ascii="Times New Roman" w:hAnsi="Times New Roman"/>
                <w:b/>
                <w:bCs/>
              </w:rPr>
              <w:t xml:space="preserve">Тема 2.3. </w:t>
            </w:r>
          </w:p>
          <w:p w14:paraId="45F38C87" w14:textId="77777777" w:rsidR="002E5FEA" w:rsidRPr="00101ECC" w:rsidRDefault="002E5FEA" w:rsidP="003542DB">
            <w:pPr>
              <w:jc w:val="both"/>
              <w:rPr>
                <w:rFonts w:ascii="Times New Roman" w:hAnsi="Times New Roman"/>
                <w:b/>
                <w:bCs/>
              </w:rPr>
            </w:pPr>
            <w:r w:rsidRPr="00101ECC">
              <w:rPr>
                <w:rFonts w:ascii="Times New Roman" w:hAnsi="Times New Roman"/>
                <w:b/>
                <w:bCs/>
              </w:rPr>
              <w:t>Обеспечение здорового образа жизни</w:t>
            </w:r>
          </w:p>
        </w:tc>
        <w:tc>
          <w:tcPr>
            <w:tcW w:w="3835" w:type="pct"/>
            <w:tcBorders>
              <w:top w:val="single" w:sz="4" w:space="0" w:color="auto"/>
              <w:left w:val="single" w:sz="4" w:space="0" w:color="auto"/>
              <w:bottom w:val="single" w:sz="4" w:space="0" w:color="auto"/>
              <w:right w:val="single" w:sz="4" w:space="0" w:color="auto"/>
            </w:tcBorders>
            <w:hideMark/>
          </w:tcPr>
          <w:p w14:paraId="2B62EBCA" w14:textId="77777777" w:rsidR="002E5FEA" w:rsidRPr="00101ECC" w:rsidRDefault="002E5FEA" w:rsidP="003542DB">
            <w:pPr>
              <w:jc w:val="both"/>
              <w:rPr>
                <w:rFonts w:ascii="Times New Roman" w:hAnsi="Times New Roman"/>
                <w:b/>
                <w:bCs/>
              </w:rPr>
            </w:pPr>
            <w:r w:rsidRPr="00101ECC">
              <w:rPr>
                <w:rFonts w:ascii="Times New Roman" w:hAnsi="Times New Roman"/>
                <w:b/>
                <w:bCs/>
              </w:rPr>
              <w:t>Содержание</w:t>
            </w:r>
          </w:p>
        </w:tc>
      </w:tr>
      <w:tr w:rsidR="002E5FEA" w:rsidRPr="00101ECC" w14:paraId="558CB01D"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A4467C1" w14:textId="77777777" w:rsidR="002E5FEA" w:rsidRPr="00101ECC" w:rsidRDefault="002E5FEA" w:rsidP="003542DB">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3D4D323A" w14:textId="77777777" w:rsidR="002E5FEA" w:rsidRPr="00101ECC" w:rsidRDefault="002E5FEA" w:rsidP="003542DB">
            <w:pPr>
              <w:jc w:val="both"/>
              <w:rPr>
                <w:rFonts w:ascii="Times New Roman" w:hAnsi="Times New Roman"/>
              </w:rPr>
            </w:pPr>
            <w:r w:rsidRPr="00101ECC">
              <w:rPr>
                <w:rFonts w:ascii="Times New Roman" w:hAnsi="Times New Roman"/>
                <w:bCs/>
              </w:rPr>
              <w:t>1.</w:t>
            </w:r>
            <w:r w:rsidRPr="00101ECC">
              <w:rPr>
                <w:rFonts w:ascii="Times New Roman" w:hAnsi="Times New Roman"/>
              </w:rPr>
              <w:t xml:space="preserve"> Здоровье и его основные показатели. Факторы формирования здоровья. Здоровый образ жизни и его составляющие</w:t>
            </w:r>
          </w:p>
        </w:tc>
      </w:tr>
      <w:tr w:rsidR="002E5FEA" w:rsidRPr="00101ECC" w14:paraId="2439BF2D"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14D2899" w14:textId="77777777" w:rsidR="002E5FEA" w:rsidRPr="00101ECC" w:rsidRDefault="002E5FEA" w:rsidP="003542DB">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581B23D0" w14:textId="77777777" w:rsidR="002E5FEA" w:rsidRPr="00101ECC" w:rsidRDefault="002E5FEA" w:rsidP="003542DB">
            <w:pPr>
              <w:jc w:val="both"/>
              <w:rPr>
                <w:rFonts w:ascii="Times New Roman" w:hAnsi="Times New Roman"/>
                <w:bCs/>
              </w:rPr>
            </w:pPr>
            <w:r w:rsidRPr="00101ECC">
              <w:rPr>
                <w:rFonts w:ascii="Times New Roman" w:hAnsi="Times New Roman"/>
                <w:bCs/>
              </w:rPr>
              <w:t>2.</w:t>
            </w:r>
            <w:r w:rsidRPr="00101ECC">
              <w:rPr>
                <w:rFonts w:ascii="Times New Roman" w:hAnsi="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2E5FEA" w:rsidRPr="00101ECC" w14:paraId="3D6AF91D"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667E84E" w14:textId="77777777" w:rsidR="002E5FEA" w:rsidRPr="00101ECC" w:rsidRDefault="002E5FEA" w:rsidP="003542DB">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6B47D2B2" w14:textId="77777777" w:rsidR="002E5FEA" w:rsidRPr="00101ECC" w:rsidRDefault="002E5FEA" w:rsidP="003542DB">
            <w:pPr>
              <w:jc w:val="both"/>
              <w:rPr>
                <w:rFonts w:ascii="Times New Roman" w:hAnsi="Times New Roman"/>
                <w:b/>
                <w:bCs/>
              </w:rPr>
            </w:pPr>
            <w:r w:rsidRPr="00101ECC">
              <w:rPr>
                <w:rFonts w:ascii="Times New Roman" w:hAnsi="Times New Roman"/>
                <w:b/>
                <w:bCs/>
              </w:rPr>
              <w:t>В том числе практических занятий</w:t>
            </w:r>
          </w:p>
        </w:tc>
      </w:tr>
      <w:tr w:rsidR="002E5FEA" w:rsidRPr="00101ECC" w14:paraId="4C534DE9"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BE3B084" w14:textId="77777777" w:rsidR="002E5FEA" w:rsidRPr="00101ECC" w:rsidRDefault="002E5FEA" w:rsidP="003542DB">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78F78FC4" w14:textId="77777777" w:rsidR="002E5FEA" w:rsidRPr="00101ECC" w:rsidRDefault="002E5FEA" w:rsidP="003542DB">
            <w:pPr>
              <w:jc w:val="both"/>
              <w:rPr>
                <w:rFonts w:ascii="Times New Roman" w:hAnsi="Times New Roman"/>
                <w:b/>
                <w:bCs/>
              </w:rPr>
            </w:pPr>
            <w:r w:rsidRPr="00101ECC">
              <w:rPr>
                <w:rFonts w:ascii="Times New Roman" w:hAnsi="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2E5FEA" w:rsidRPr="00101ECC" w14:paraId="2D1C43BE" w14:textId="77777777" w:rsidTr="003542DB">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2E0B94A" w14:textId="77777777" w:rsidR="002E5FEA" w:rsidRPr="00101ECC" w:rsidRDefault="002E5FEA" w:rsidP="003542DB">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723116F5"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04AB55B" w14:textId="77777777" w:rsidR="002E5FEA" w:rsidRPr="00101ECC" w:rsidRDefault="002E5FEA" w:rsidP="003542DB">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60C237EE" w14:textId="77777777" w:rsidTr="003542D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05FA824" w14:textId="77777777" w:rsidR="002E5FEA" w:rsidRPr="00101ECC" w:rsidRDefault="002E5FEA" w:rsidP="003542DB">
            <w:pPr>
              <w:rPr>
                <w:rFonts w:ascii="Times New Roman" w:hAnsi="Times New Roman"/>
                <w:b/>
                <w:bCs/>
              </w:rPr>
            </w:pPr>
            <w:r w:rsidRPr="00101ECC">
              <w:rPr>
                <w:rFonts w:ascii="Times New Roman" w:eastAsia="Times New Roman" w:hAnsi="Times New Roman" w:cs="Times New Roman"/>
                <w:b/>
                <w:bCs/>
                <w:lang w:eastAsia="ru-RU"/>
              </w:rPr>
              <w:t xml:space="preserve">Промежуточная аттестация </w:t>
            </w:r>
          </w:p>
        </w:tc>
      </w:tr>
      <w:tr w:rsidR="002E5FEA" w:rsidRPr="00101ECC" w14:paraId="160C0041" w14:textId="77777777" w:rsidTr="003542D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5E890E9" w14:textId="77777777" w:rsidR="002E5FEA" w:rsidRPr="00101ECC" w:rsidRDefault="002E5FEA" w:rsidP="003542DB">
            <w:pPr>
              <w:rPr>
                <w:rFonts w:ascii="Times New Roman" w:hAnsi="Times New Roman"/>
                <w:b/>
                <w:bCs/>
              </w:rPr>
            </w:pPr>
            <w:r w:rsidRPr="00101ECC">
              <w:rPr>
                <w:rFonts w:ascii="Times New Roman" w:hAnsi="Times New Roman"/>
                <w:b/>
                <w:bCs/>
              </w:rPr>
              <w:t xml:space="preserve">Всего: </w:t>
            </w:r>
            <w:r w:rsidRPr="00101ECC">
              <w:rPr>
                <w:rFonts w:ascii="Times New Roman" w:eastAsia="Times New Roman" w:hAnsi="Times New Roman" w:cs="Times New Roman"/>
                <w:b/>
                <w:bCs/>
                <w:lang w:eastAsia="ru-RU"/>
              </w:rPr>
              <w:t>68 часов</w:t>
            </w:r>
          </w:p>
        </w:tc>
      </w:tr>
    </w:tbl>
    <w:p w14:paraId="65728DA2" w14:textId="77777777" w:rsidR="002E5FEA" w:rsidRPr="00037760" w:rsidRDefault="002E5FEA" w:rsidP="002E5FEA">
      <w:pPr>
        <w:pStyle w:val="114"/>
        <w:jc w:val="both"/>
        <w:rPr>
          <w:rFonts w:ascii="Times New Roman" w:hAnsi="Times New Roman"/>
        </w:rPr>
      </w:pPr>
    </w:p>
    <w:p w14:paraId="76B07FC0" w14:textId="77777777" w:rsidR="002E5FEA" w:rsidRPr="00101ECC" w:rsidRDefault="002E5FEA" w:rsidP="002E5FEA">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6C21EB46" w14:textId="77777777" w:rsidR="002E5FEA" w:rsidRPr="00101ECC" w:rsidRDefault="002E5FEA" w:rsidP="002E5FEA">
      <w:pPr>
        <w:pStyle w:val="114"/>
        <w:rPr>
          <w:rFonts w:ascii="Times New Roman" w:hAnsi="Times New Roman"/>
        </w:rPr>
      </w:pPr>
      <w:r w:rsidRPr="00101ECC">
        <w:rPr>
          <w:rFonts w:ascii="Times New Roman" w:hAnsi="Times New Roman"/>
        </w:rPr>
        <w:t>3.1. Материально-техническое обеспечение</w:t>
      </w:r>
    </w:p>
    <w:p w14:paraId="6C4BC673" w14:textId="77777777" w:rsidR="002E5FEA" w:rsidRPr="00101ECC" w:rsidRDefault="002E5FEA" w:rsidP="002E5FEA">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 xml:space="preserve">Кабинет </w:t>
      </w:r>
      <w:r w:rsidRPr="00101ECC">
        <w:rPr>
          <w:rFonts w:ascii="Times New Roman" w:hAnsi="Times New Roman"/>
          <w:bCs/>
          <w:sz w:val="24"/>
          <w:szCs w:val="24"/>
        </w:rPr>
        <w:t>Безопасность жизнедеятельности,</w:t>
      </w:r>
      <w:r w:rsidRPr="00101ECC">
        <w:rPr>
          <w:rFonts w:ascii="Times New Roman" w:hAnsi="Times New Roman" w:cs="Times New Roman"/>
          <w:bCs/>
          <w:sz w:val="24"/>
          <w:szCs w:val="24"/>
        </w:rPr>
        <w:t xml:space="preserve"> оснащенный в соответствии с приложением 3 ПОП-П. </w:t>
      </w:r>
    </w:p>
    <w:p w14:paraId="32092AE1" w14:textId="77777777" w:rsidR="002E5FEA" w:rsidRPr="00101ECC" w:rsidRDefault="002E5FEA" w:rsidP="002E5FEA"/>
    <w:p w14:paraId="24BED261" w14:textId="77777777" w:rsidR="002E5FEA" w:rsidRPr="00101ECC" w:rsidRDefault="002E5FEA" w:rsidP="002E5FEA">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4799A882" w14:textId="77777777" w:rsidR="002E5FEA" w:rsidRPr="00101ECC" w:rsidRDefault="002E5FEA" w:rsidP="002E5FEA">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E251D3" w14:textId="77777777" w:rsidR="002E5FEA" w:rsidRPr="00101ECC" w:rsidRDefault="002E5FEA" w:rsidP="002E5FEA">
      <w:pPr>
        <w:pStyle w:val="a4"/>
        <w:spacing w:line="276" w:lineRule="auto"/>
        <w:ind w:left="0" w:firstLine="709"/>
        <w:jc w:val="both"/>
        <w:rPr>
          <w:rFonts w:ascii="Times New Roman" w:hAnsi="Times New Roman"/>
          <w:bCs/>
          <w:sz w:val="24"/>
          <w:szCs w:val="24"/>
        </w:rPr>
      </w:pPr>
    </w:p>
    <w:p w14:paraId="4169FA3F" w14:textId="77777777" w:rsidR="002E5FEA" w:rsidRPr="00101ECC" w:rsidRDefault="002E5FEA" w:rsidP="002E5FEA">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19B220A0" w14:textId="77777777" w:rsidR="002E5FEA" w:rsidRPr="00E454DA" w:rsidRDefault="002E5FEA" w:rsidP="00402564">
      <w:pPr>
        <w:pStyle w:val="a4"/>
        <w:numPr>
          <w:ilvl w:val="0"/>
          <w:numId w:val="21"/>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Косолапова, Н. В., Безопасность жизнедеятельности: учебник / Н. В. Косолапова, Н. А. Прокопенко. — Москва: </w:t>
      </w:r>
      <w:proofErr w:type="spellStart"/>
      <w:r w:rsidRPr="00E454DA">
        <w:rPr>
          <w:rFonts w:ascii="Times New Roman" w:hAnsi="Times New Roman"/>
          <w:sz w:val="24"/>
          <w:szCs w:val="24"/>
        </w:rPr>
        <w:t>КноРус</w:t>
      </w:r>
      <w:proofErr w:type="spellEnd"/>
      <w:r w:rsidRPr="00E454DA">
        <w:rPr>
          <w:rFonts w:ascii="Times New Roman" w:hAnsi="Times New Roman"/>
          <w:sz w:val="24"/>
          <w:szCs w:val="24"/>
        </w:rPr>
        <w:t>, 2024. — 222 с. — ISBN 978-5-406-12361-4. — URL: https://book.ru/book/951082 — Текст: электронный.</w:t>
      </w:r>
    </w:p>
    <w:p w14:paraId="619A5684" w14:textId="77777777" w:rsidR="002E5FEA" w:rsidRPr="00E454DA" w:rsidRDefault="002E5FEA" w:rsidP="00402564">
      <w:pPr>
        <w:pStyle w:val="a4"/>
        <w:numPr>
          <w:ilvl w:val="0"/>
          <w:numId w:val="21"/>
        </w:numPr>
        <w:spacing w:after="120"/>
        <w:ind w:left="0" w:firstLine="709"/>
        <w:jc w:val="both"/>
        <w:rPr>
          <w:rFonts w:ascii="Times New Roman" w:hAnsi="Times New Roman"/>
          <w:sz w:val="24"/>
          <w:szCs w:val="24"/>
        </w:rPr>
      </w:pPr>
      <w:proofErr w:type="spellStart"/>
      <w:r w:rsidRPr="00E454DA">
        <w:rPr>
          <w:rFonts w:ascii="Times New Roman" w:hAnsi="Times New Roman"/>
          <w:sz w:val="24"/>
          <w:szCs w:val="24"/>
        </w:rPr>
        <w:t>Мисюк</w:t>
      </w:r>
      <w:proofErr w:type="spellEnd"/>
      <w:r w:rsidRPr="00E454DA">
        <w:rPr>
          <w:rFonts w:ascii="Times New Roman" w:hAnsi="Times New Roman"/>
          <w:sz w:val="24"/>
          <w:szCs w:val="24"/>
        </w:rPr>
        <w:t xml:space="preserve">, М. Н. Основы медицинских знаний: учебник и практикум для среднего профессионального образования / М. Н. </w:t>
      </w:r>
      <w:proofErr w:type="spellStart"/>
      <w:r w:rsidRPr="00E454DA">
        <w:rPr>
          <w:rFonts w:ascii="Times New Roman" w:hAnsi="Times New Roman"/>
          <w:sz w:val="24"/>
          <w:szCs w:val="24"/>
        </w:rPr>
        <w:t>Мисюк</w:t>
      </w:r>
      <w:proofErr w:type="spellEnd"/>
      <w:r w:rsidRPr="00E454DA">
        <w:rPr>
          <w:rFonts w:ascii="Times New Roman" w:hAnsi="Times New Roman"/>
          <w:sz w:val="24"/>
          <w:szCs w:val="24"/>
        </w:rPr>
        <w:t xml:space="preserve">. — 4-е изд., </w:t>
      </w:r>
      <w:proofErr w:type="spellStart"/>
      <w:r w:rsidRPr="00E454DA">
        <w:rPr>
          <w:rFonts w:ascii="Times New Roman" w:hAnsi="Times New Roman"/>
          <w:sz w:val="24"/>
          <w:szCs w:val="24"/>
        </w:rPr>
        <w:t>перераб</w:t>
      </w:r>
      <w:proofErr w:type="spellEnd"/>
      <w:r w:rsidRPr="00E454DA">
        <w:rPr>
          <w:rFonts w:ascii="Times New Roman" w:hAnsi="Times New Roman"/>
          <w:sz w:val="24"/>
          <w:szCs w:val="24"/>
        </w:rPr>
        <w:t xml:space="preserve">. и доп. — Москва: Издательство </w:t>
      </w:r>
      <w:proofErr w:type="spellStart"/>
      <w:r w:rsidRPr="00E454DA">
        <w:rPr>
          <w:rFonts w:ascii="Times New Roman" w:hAnsi="Times New Roman"/>
          <w:sz w:val="24"/>
          <w:szCs w:val="24"/>
        </w:rPr>
        <w:t>Юрайт</w:t>
      </w:r>
      <w:proofErr w:type="spellEnd"/>
      <w:r w:rsidRPr="00E454DA">
        <w:rPr>
          <w:rFonts w:ascii="Times New Roman" w:hAnsi="Times New Roman"/>
          <w:sz w:val="24"/>
          <w:szCs w:val="24"/>
        </w:rPr>
        <w:t xml:space="preserve">, 2024. — 379 с. — (Профессиональное образование). — ISBN 978-5-534-17442-7. — Текст: электронный // Образовательная платформа </w:t>
      </w:r>
      <w:proofErr w:type="spellStart"/>
      <w:r w:rsidRPr="00E454DA">
        <w:rPr>
          <w:rFonts w:ascii="Times New Roman" w:hAnsi="Times New Roman"/>
          <w:sz w:val="24"/>
          <w:szCs w:val="24"/>
        </w:rPr>
        <w:t>Юрайт</w:t>
      </w:r>
      <w:proofErr w:type="spellEnd"/>
      <w:r w:rsidRPr="00E454DA">
        <w:rPr>
          <w:rFonts w:ascii="Times New Roman" w:hAnsi="Times New Roman"/>
          <w:sz w:val="24"/>
          <w:szCs w:val="24"/>
        </w:rPr>
        <w:t xml:space="preserve"> [сайт]. — URL: https://urait.ru/bcode/536769</w:t>
      </w:r>
    </w:p>
    <w:p w14:paraId="78F5EF39" w14:textId="77777777" w:rsidR="002E5FEA" w:rsidRPr="00E454DA" w:rsidRDefault="002E5FEA" w:rsidP="00402564">
      <w:pPr>
        <w:pStyle w:val="a4"/>
        <w:numPr>
          <w:ilvl w:val="0"/>
          <w:numId w:val="21"/>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Сычев, Ю. Н. Безопасность жизнедеятельности: учебное пособие / Ю.Н. Сычев. — 2-е изд., </w:t>
      </w:r>
      <w:proofErr w:type="spellStart"/>
      <w:r w:rsidRPr="00E454DA">
        <w:rPr>
          <w:rFonts w:ascii="Times New Roman" w:hAnsi="Times New Roman"/>
          <w:sz w:val="24"/>
          <w:szCs w:val="24"/>
        </w:rPr>
        <w:t>перераб</w:t>
      </w:r>
      <w:proofErr w:type="spellEnd"/>
      <w:r w:rsidRPr="00E454DA">
        <w:rPr>
          <w:rFonts w:ascii="Times New Roman" w:hAnsi="Times New Roman"/>
          <w:sz w:val="24"/>
          <w:szCs w:val="24"/>
        </w:rPr>
        <w:t>. и доп. — Москва: ИНФРА-М, 2024. — 225 с. — (Среднее профессиональное образование). - ISBN 978-5-16-018956-7. - Текст: электронный. - URL: https://znanium.com/catalog/product/2080530</w:t>
      </w:r>
    </w:p>
    <w:p w14:paraId="0DE765C8" w14:textId="77777777" w:rsidR="002E5FEA" w:rsidRPr="00E454DA" w:rsidRDefault="002E5FEA" w:rsidP="00402564">
      <w:pPr>
        <w:pStyle w:val="a4"/>
        <w:numPr>
          <w:ilvl w:val="0"/>
          <w:numId w:val="21"/>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Халилов, Ш. А. Безопасность жизнедеятельности: учебное пособие / Ш.А. Халилов, А.Н. Маликов, В.П. </w:t>
      </w:r>
      <w:proofErr w:type="spellStart"/>
      <w:r w:rsidRPr="00E454DA">
        <w:rPr>
          <w:rFonts w:ascii="Times New Roman" w:hAnsi="Times New Roman"/>
          <w:sz w:val="24"/>
          <w:szCs w:val="24"/>
        </w:rPr>
        <w:t>Гневанов</w:t>
      </w:r>
      <w:proofErr w:type="spellEnd"/>
      <w:r w:rsidRPr="00E454DA">
        <w:rPr>
          <w:rFonts w:ascii="Times New Roman" w:hAnsi="Times New Roman"/>
          <w:sz w:val="24"/>
          <w:szCs w:val="24"/>
        </w:rPr>
        <w:t xml:space="preserve"> ; под ред. Ш.А. Халилова. — Москва: ФОРУМ: ИНФРА-М, 2024. — 576 с. — (Среднее профессиональное образование). - ISBN 978-5-8199-0789-4. - Текст: электронный. - URL: https://znanium.com/catalog/product/1932336</w:t>
      </w:r>
    </w:p>
    <w:p w14:paraId="013857BE" w14:textId="77777777" w:rsidR="002E5FEA" w:rsidRPr="00101ECC" w:rsidRDefault="002E5FEA" w:rsidP="002E5FEA">
      <w:pPr>
        <w:ind w:firstLine="709"/>
        <w:contextualSpacing/>
        <w:jc w:val="both"/>
        <w:rPr>
          <w:rFonts w:ascii="Times New Roman" w:hAnsi="Times New Roman"/>
          <w:b/>
          <w:bCs/>
          <w:sz w:val="24"/>
          <w:szCs w:val="24"/>
        </w:rPr>
      </w:pPr>
    </w:p>
    <w:p w14:paraId="698ABC55" w14:textId="77777777" w:rsidR="002E5FEA" w:rsidRPr="00101ECC" w:rsidRDefault="002E5FEA" w:rsidP="002E5FEA">
      <w:pPr>
        <w:shd w:val="clear" w:color="auto" w:fill="FFFFFF"/>
        <w:spacing w:before="120"/>
        <w:ind w:firstLine="709"/>
        <w:contextualSpacing/>
        <w:jc w:val="both"/>
        <w:rPr>
          <w:rFonts w:ascii="Times New Roman" w:hAnsi="Times New Roman"/>
          <w:sz w:val="24"/>
          <w:szCs w:val="24"/>
          <w:shd w:val="clear" w:color="auto" w:fill="FFFFFF"/>
        </w:rPr>
      </w:pPr>
    </w:p>
    <w:p w14:paraId="0A67FE72" w14:textId="77777777" w:rsidR="002E5FEA" w:rsidRPr="00101ECC" w:rsidRDefault="002E5FEA" w:rsidP="002E5FEA">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5"/>
        <w:gridCol w:w="3402"/>
      </w:tblGrid>
      <w:tr w:rsidR="002E5FEA" w:rsidRPr="00101ECC" w14:paraId="6B6FA477" w14:textId="77777777" w:rsidTr="003542DB">
        <w:trPr>
          <w:trHeight w:val="20"/>
        </w:trPr>
        <w:tc>
          <w:tcPr>
            <w:tcW w:w="1597" w:type="pct"/>
            <w:vAlign w:val="center"/>
          </w:tcPr>
          <w:p w14:paraId="52991A21" w14:textId="77777777" w:rsidR="002E5FEA" w:rsidRPr="00101ECC" w:rsidRDefault="002E5FEA" w:rsidP="003542DB">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36" w:type="pct"/>
            <w:vAlign w:val="center"/>
          </w:tcPr>
          <w:p w14:paraId="568C3F1A" w14:textId="77777777" w:rsidR="002E5FEA" w:rsidRPr="00101ECC" w:rsidRDefault="002E5FEA" w:rsidP="003542DB">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66" w:type="pct"/>
            <w:vAlign w:val="center"/>
          </w:tcPr>
          <w:p w14:paraId="5D5D9D7D" w14:textId="77777777" w:rsidR="002E5FEA" w:rsidRPr="00101ECC" w:rsidRDefault="002E5FEA" w:rsidP="003542DB">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2E5FEA" w:rsidRPr="00101ECC" w14:paraId="200D268F" w14:textId="77777777" w:rsidTr="003542DB">
        <w:trPr>
          <w:trHeight w:val="20"/>
        </w:trPr>
        <w:tc>
          <w:tcPr>
            <w:tcW w:w="1597" w:type="pct"/>
          </w:tcPr>
          <w:p w14:paraId="35056430"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2AE16220"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актуальный профессиональный </w:t>
            </w:r>
            <w:r w:rsidRPr="00101ECC">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237E338D"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основные источники информации </w:t>
            </w:r>
            <w:r w:rsidRPr="00101ECC">
              <w:rPr>
                <w:rFonts w:ascii="Times New Roman" w:hAnsi="Times New Roman"/>
                <w:sz w:val="24"/>
                <w:szCs w:val="24"/>
              </w:rPr>
              <w:br/>
              <w:t xml:space="preserve">и ресурсы для решения </w:t>
            </w:r>
            <w:r w:rsidRPr="00101ECC">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3B8C7E77"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17DC77B2"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7FE8A0AE"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действий </w:t>
            </w:r>
            <w:r w:rsidRPr="00101ECC">
              <w:rPr>
                <w:rFonts w:ascii="Times New Roman" w:hAnsi="Times New Roman"/>
                <w:sz w:val="24"/>
                <w:szCs w:val="24"/>
              </w:rPr>
              <w:br/>
              <w:t>по гражданской обороне и в ЧС;</w:t>
            </w:r>
          </w:p>
          <w:p w14:paraId="1A693C2F"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основы обеспечения военной безопасности государства (для юношей).</w:t>
            </w:r>
          </w:p>
          <w:p w14:paraId="52368C0C" w14:textId="77777777" w:rsidR="002E5FEA" w:rsidRPr="00101ECC" w:rsidRDefault="002E5FEA" w:rsidP="003542DB">
            <w:pPr>
              <w:rPr>
                <w:rFonts w:ascii="Times New Roman" w:hAnsi="Times New Roman"/>
                <w:bCs/>
                <w:sz w:val="24"/>
                <w:szCs w:val="24"/>
                <w:u w:val="single"/>
              </w:rPr>
            </w:pPr>
            <w:r w:rsidRPr="00101ECC">
              <w:rPr>
                <w:rFonts w:ascii="Times New Roman" w:hAnsi="Times New Roman"/>
                <w:sz w:val="24"/>
                <w:szCs w:val="24"/>
              </w:rPr>
              <w:t>основы медицинских знаний (для девушек)</w:t>
            </w:r>
          </w:p>
          <w:p w14:paraId="11A79250"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101ECC">
              <w:rPr>
                <w:rFonts w:ascii="Times New Roman" w:hAnsi="Times New Roman"/>
                <w:sz w:val="24"/>
                <w:szCs w:val="24"/>
              </w:rPr>
              <w:br/>
              <w:t xml:space="preserve">и управления в сфере обеспечения безопасности жизнедеятельности </w:t>
            </w:r>
            <w:r w:rsidRPr="00101ECC">
              <w:rPr>
                <w:rFonts w:ascii="Times New Roman" w:hAnsi="Times New Roman"/>
                <w:sz w:val="24"/>
                <w:szCs w:val="24"/>
              </w:rPr>
              <w:br/>
              <w:t>и защиты окружающей среды;</w:t>
            </w:r>
          </w:p>
          <w:p w14:paraId="64A4B464"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1DA95C69" w14:textId="77777777" w:rsidR="002E5FEA" w:rsidRPr="00101ECC" w:rsidRDefault="002E5FEA" w:rsidP="003542DB">
            <w:pPr>
              <w:jc w:val="both"/>
              <w:rPr>
                <w:rFonts w:ascii="Times New Roman" w:hAnsi="Times New Roman"/>
                <w:bCs/>
                <w:sz w:val="24"/>
                <w:szCs w:val="24"/>
              </w:rPr>
            </w:pPr>
            <w:r w:rsidRPr="00101ECC">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054AFA32" w14:textId="77777777" w:rsidR="002E5FEA" w:rsidRPr="00101ECC" w:rsidRDefault="002E5FEA" w:rsidP="003542DB">
            <w:pPr>
              <w:jc w:val="both"/>
              <w:rPr>
                <w:rFonts w:ascii="Times New Roman" w:hAnsi="Times New Roman"/>
                <w:sz w:val="24"/>
                <w:szCs w:val="24"/>
              </w:rPr>
            </w:pPr>
            <w:r w:rsidRPr="00101ECC">
              <w:rPr>
                <w:rFonts w:ascii="Times New Roman" w:hAnsi="Times New Roman"/>
                <w:bCs/>
                <w:sz w:val="24"/>
                <w:szCs w:val="24"/>
              </w:rPr>
              <w:t xml:space="preserve">основы проектной деятельности </w:t>
            </w:r>
            <w:r w:rsidRPr="00101ECC">
              <w:rPr>
                <w:rFonts w:ascii="Times New Roman" w:hAnsi="Times New Roman"/>
                <w:bCs/>
                <w:sz w:val="24"/>
                <w:szCs w:val="24"/>
              </w:rPr>
              <w:br/>
            </w:r>
            <w:r w:rsidRPr="00101ECC">
              <w:rPr>
                <w:rFonts w:ascii="Times New Roman" w:hAnsi="Times New Roman"/>
                <w:sz w:val="24"/>
                <w:szCs w:val="24"/>
              </w:rPr>
              <w:t>в коллективе и команде по решению задач</w:t>
            </w:r>
            <w:r w:rsidRPr="00101ECC">
              <w:rPr>
                <w:rFonts w:ascii="Times New Roman" w:hAnsi="Times New Roman"/>
                <w:bCs/>
                <w:sz w:val="24"/>
                <w:szCs w:val="24"/>
              </w:rPr>
              <w:t xml:space="preserve"> минимизации опасностей </w:t>
            </w:r>
            <w:r w:rsidRPr="00101ECC">
              <w:rPr>
                <w:rFonts w:ascii="Times New Roman" w:hAnsi="Times New Roman"/>
                <w:bCs/>
                <w:sz w:val="24"/>
                <w:szCs w:val="24"/>
              </w:rPr>
              <w:br/>
              <w:t>и эффективного управления рисками ЧС на рабочем месте</w:t>
            </w:r>
            <w:r w:rsidRPr="00101ECC">
              <w:rPr>
                <w:rFonts w:ascii="Times New Roman" w:hAnsi="Times New Roman"/>
                <w:sz w:val="24"/>
                <w:szCs w:val="24"/>
              </w:rPr>
              <w:t xml:space="preserve"> на основе принципов эффективного взаимодействия </w:t>
            </w:r>
            <w:r w:rsidRPr="00101ECC">
              <w:rPr>
                <w:rFonts w:ascii="Times New Roman" w:hAnsi="Times New Roman"/>
                <w:sz w:val="24"/>
                <w:szCs w:val="24"/>
              </w:rPr>
              <w:br/>
              <w:t xml:space="preserve">по созданию человеко- </w:t>
            </w:r>
            <w:r w:rsidRPr="00101ECC">
              <w:rPr>
                <w:rFonts w:ascii="Times New Roman" w:hAnsi="Times New Roman"/>
                <w:sz w:val="24"/>
                <w:szCs w:val="24"/>
              </w:rPr>
              <w:br/>
              <w:t>и природозащитной среды осуществления профессиональной деятельности</w:t>
            </w:r>
          </w:p>
          <w:p w14:paraId="286CFFAC" w14:textId="77777777" w:rsidR="002E5FEA" w:rsidRPr="00101ECC" w:rsidRDefault="002E5FEA" w:rsidP="003542DB">
            <w:pPr>
              <w:contextualSpacing/>
              <w:jc w:val="both"/>
              <w:rPr>
                <w:rFonts w:ascii="Times New Roman" w:hAnsi="Times New Roman"/>
                <w:bCs/>
                <w:sz w:val="24"/>
                <w:szCs w:val="24"/>
              </w:rPr>
            </w:pPr>
            <w:r w:rsidRPr="00101ECC">
              <w:rPr>
                <w:rFonts w:ascii="Times New Roman" w:hAnsi="Times New Roman"/>
                <w:b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7899231A" w14:textId="77777777" w:rsidR="002E5FEA" w:rsidRPr="00101ECC" w:rsidRDefault="002E5FEA" w:rsidP="003542DB">
            <w:pPr>
              <w:suppressAutoHyphens/>
              <w:spacing w:line="276" w:lineRule="auto"/>
              <w:contextualSpacing/>
              <w:rPr>
                <w:rFonts w:ascii="Times New Roman" w:hAnsi="Times New Roman" w:cs="Times New Roman"/>
                <w:sz w:val="24"/>
                <w:szCs w:val="24"/>
              </w:rPr>
            </w:pPr>
            <w:r w:rsidRPr="00101ECC">
              <w:rPr>
                <w:rFonts w:ascii="Times New Roman" w:hAnsi="Times New Roman"/>
                <w:bCs/>
                <w:sz w:val="24"/>
                <w:szCs w:val="24"/>
              </w:rPr>
              <w:t xml:space="preserve">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 </w:t>
            </w:r>
          </w:p>
        </w:tc>
        <w:tc>
          <w:tcPr>
            <w:tcW w:w="1736" w:type="pct"/>
          </w:tcPr>
          <w:p w14:paraId="25E49070" w14:textId="77777777" w:rsidR="002E5FEA" w:rsidRPr="00101ECC" w:rsidRDefault="002E5FEA" w:rsidP="003542DB">
            <w:pPr>
              <w:jc w:val="both"/>
              <w:rPr>
                <w:rFonts w:ascii="Times New Roman" w:hAnsi="Times New Roman"/>
                <w:bCs/>
                <w:sz w:val="24"/>
                <w:szCs w:val="24"/>
              </w:rPr>
            </w:pPr>
            <w:r w:rsidRPr="00101ECC">
              <w:rPr>
                <w:rFonts w:ascii="Times New Roman" w:hAnsi="Times New Roman"/>
                <w:sz w:val="24"/>
                <w:szCs w:val="24"/>
              </w:rPr>
              <w:t xml:space="preserve"> В решении учебных задач поддержания безопасных условий жизнедеятельности, в том числе при возникновении ЧС, демонстрирует знание понятий: безопасность</w:t>
            </w:r>
            <w:r w:rsidRPr="00101ECC">
              <w:rPr>
                <w:rFonts w:ascii="Times New Roman" w:hAnsi="Times New Roman"/>
                <w:bCs/>
                <w:sz w:val="24"/>
                <w:szCs w:val="24"/>
              </w:rPr>
              <w:t xml:space="preserve"> жизнедеятельности, человеко- и природозащитная деятельность, военная опасность, чрезвычайная ситуация, пожаробезопасность, электробезопасность,</w:t>
            </w:r>
            <w:r w:rsidRPr="00101ECC">
              <w:rPr>
                <w:rFonts w:ascii="Times New Roman" w:hAnsi="Times New Roman"/>
                <w:sz w:val="24"/>
                <w:szCs w:val="24"/>
              </w:rPr>
              <w:t xml:space="preserve"> оружие массового поражения,</w:t>
            </w:r>
          </w:p>
          <w:p w14:paraId="4C85D30E" w14:textId="77777777" w:rsidR="002E5FEA" w:rsidRPr="00101ECC" w:rsidRDefault="002E5FEA" w:rsidP="003542DB">
            <w:pPr>
              <w:jc w:val="both"/>
              <w:rPr>
                <w:rFonts w:ascii="Times New Roman" w:hAnsi="Times New Roman"/>
                <w:bCs/>
                <w:sz w:val="24"/>
                <w:szCs w:val="24"/>
              </w:rPr>
            </w:pPr>
            <w:r w:rsidRPr="00101ECC">
              <w:rPr>
                <w:rFonts w:ascii="Times New Roman" w:hAnsi="Times New Roman"/>
                <w:sz w:val="24"/>
                <w:szCs w:val="24"/>
              </w:rPr>
              <w:t xml:space="preserve"> средства индивидуальной и коллективной защиты населения </w:t>
            </w:r>
            <w:r w:rsidRPr="00101ECC">
              <w:rPr>
                <w:rFonts w:ascii="Times New Roman" w:hAnsi="Times New Roman"/>
                <w:sz w:val="24"/>
                <w:szCs w:val="24"/>
              </w:rPr>
              <w:br/>
              <w:t>от оружия массового поражения,</w:t>
            </w:r>
            <w:r w:rsidRPr="00101ECC">
              <w:rPr>
                <w:rFonts w:ascii="Times New Roman" w:hAnsi="Times New Roman"/>
                <w:bCs/>
                <w:sz w:val="24"/>
                <w:szCs w:val="24"/>
              </w:rPr>
              <w:t xml:space="preserve"> минимизация опасностей, управление рисками ЧС,</w:t>
            </w:r>
            <w:r w:rsidRPr="00101ECC">
              <w:rPr>
                <w:rFonts w:ascii="Times New Roman" w:hAnsi="Times New Roman"/>
                <w:b/>
                <w:bCs/>
                <w:sz w:val="24"/>
                <w:szCs w:val="24"/>
              </w:rPr>
              <w:t xml:space="preserve"> </w:t>
            </w:r>
            <w:r w:rsidRPr="00101ECC">
              <w:rPr>
                <w:rFonts w:ascii="Times New Roman" w:hAnsi="Times New Roman"/>
                <w:bCs/>
                <w:sz w:val="24"/>
                <w:szCs w:val="24"/>
              </w:rPr>
              <w:t>экологическая безопасность осуществления профессиональной деятельности. Для юношей: военная служба</w:t>
            </w:r>
            <w:r w:rsidRPr="00101ECC">
              <w:rPr>
                <w:rFonts w:ascii="Times New Roman" w:hAnsi="Times New Roman"/>
                <w:sz w:val="24"/>
                <w:szCs w:val="24"/>
              </w:rPr>
              <w:t>,</w:t>
            </w:r>
            <w:r w:rsidRPr="00101ECC">
              <w:rPr>
                <w:rFonts w:ascii="Times New Roman" w:hAnsi="Times New Roman"/>
                <w:b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101ECC">
              <w:rPr>
                <w:rFonts w:ascii="Times New Roman" w:hAnsi="Times New Roman"/>
                <w:sz w:val="24"/>
                <w:szCs w:val="24"/>
              </w:rPr>
              <w:t>дезинфекция, дезинсекция,</w:t>
            </w:r>
            <w:r w:rsidRPr="00101ECC">
              <w:rPr>
                <w:rFonts w:ascii="Times New Roman" w:hAnsi="Times New Roman"/>
                <w:sz w:val="24"/>
                <w:szCs w:val="24"/>
                <w:shd w:val="clear" w:color="auto" w:fill="FFFFFF"/>
              </w:rPr>
              <w:t xml:space="preserve"> </w:t>
            </w:r>
            <w:proofErr w:type="spellStart"/>
            <w:r w:rsidRPr="00101ECC">
              <w:rPr>
                <w:rFonts w:ascii="Times New Roman" w:hAnsi="Times New Roman"/>
                <w:sz w:val="24"/>
                <w:szCs w:val="24"/>
                <w:shd w:val="clear" w:color="auto" w:fill="FFFFFF"/>
              </w:rPr>
              <w:t>дератация</w:t>
            </w:r>
            <w:proofErr w:type="spellEnd"/>
            <w:r w:rsidRPr="00101ECC">
              <w:rPr>
                <w:rFonts w:ascii="Times New Roman" w:hAnsi="Times New Roman"/>
                <w:sz w:val="24"/>
                <w:szCs w:val="24"/>
                <w:shd w:val="clear" w:color="auto" w:fill="FFFFFF"/>
              </w:rPr>
              <w:t>,</w:t>
            </w:r>
            <w:r w:rsidRPr="00101ECC">
              <w:rPr>
                <w:rFonts w:ascii="Times New Roman" w:hAnsi="Times New Roman"/>
                <w:sz w:val="24"/>
                <w:szCs w:val="24"/>
              </w:rPr>
              <w:t xml:space="preserve"> первая (доврачебная) помощь, здоровый образ жизни;</w:t>
            </w:r>
          </w:p>
          <w:p w14:paraId="44FEAD08" w14:textId="77777777" w:rsidR="002E5FEA" w:rsidRPr="00101ECC" w:rsidRDefault="002E5FEA" w:rsidP="003542DB">
            <w:pPr>
              <w:jc w:val="both"/>
              <w:rPr>
                <w:rFonts w:ascii="Times New Roman" w:hAnsi="Times New Roman"/>
                <w:bCs/>
                <w:sz w:val="24"/>
                <w:szCs w:val="24"/>
              </w:rPr>
            </w:pPr>
            <w:r w:rsidRPr="00101ECC">
              <w:rPr>
                <w:rFonts w:ascii="Times New Roman" w:hAnsi="Times New Roman"/>
                <w:sz w:val="24"/>
                <w:szCs w:val="24"/>
              </w:rPr>
              <w:t xml:space="preserve">использует принципы, правила, требования безопасного поведения, защиты </w:t>
            </w:r>
            <w:r w:rsidRPr="00101ECC">
              <w:rPr>
                <w:rFonts w:ascii="Times New Roman" w:hAnsi="Times New Roman"/>
                <w:sz w:val="24"/>
                <w:szCs w:val="24"/>
              </w:rPr>
              <w:br/>
              <w:t>от опасностей при осуществлении профессиональной деятельности и в ЧС; пользуется номенклатурой информационных источников, применяемых в сфере безопасности жизнедеятельности;</w:t>
            </w:r>
            <w:r w:rsidRPr="00101ECC">
              <w:rPr>
                <w:rFonts w:ascii="Times New Roman" w:hAnsi="Times New Roman"/>
                <w:bCs/>
                <w:sz w:val="24"/>
                <w:szCs w:val="24"/>
              </w:rPr>
              <w:t xml:space="preserve">  применяет </w:t>
            </w:r>
            <w:r w:rsidRPr="00101ECC">
              <w:rPr>
                <w:rFonts w:ascii="Times New Roman" w:hAnsi="Times New Roman"/>
                <w:sz w:val="24"/>
                <w:szCs w:val="24"/>
              </w:rPr>
              <w:t xml:space="preserve">приемы структурирования и  разнообразные форматы представления информации, содержащей актуальные научные сведения </w:t>
            </w:r>
            <w:r w:rsidRPr="00101ECC">
              <w:rPr>
                <w:rFonts w:ascii="Times New Roman" w:hAnsi="Times New Roman"/>
                <w:sz w:val="24"/>
                <w:szCs w:val="24"/>
              </w:rPr>
              <w:br/>
              <w:t xml:space="preserve">о безопасности жизнедеятельности,  применяет знания о </w:t>
            </w:r>
            <w:r w:rsidRPr="00101ECC">
              <w:rPr>
                <w:rFonts w:ascii="Times New Roman" w:hAnsi="Times New Roman"/>
                <w:bCs/>
                <w:sz w:val="24"/>
                <w:szCs w:val="24"/>
              </w:rPr>
              <w:t xml:space="preserve">правилах экологической безопасности, </w:t>
            </w:r>
            <w:r w:rsidRPr="00101ECC">
              <w:rPr>
                <w:rFonts w:ascii="Times New Roman" w:hAnsi="Times New Roman"/>
                <w:sz w:val="24"/>
                <w:szCs w:val="24"/>
              </w:rPr>
              <w:t xml:space="preserve">о принципах эффективного взаимодействия  по созданию человеко- и природозащитной среды осуществления профессиональной деятельности, о психологических рекомендациях по организации  </w:t>
            </w:r>
            <w:r w:rsidRPr="00101ECC">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 демонстрирует знание правил</w:t>
            </w:r>
            <w:r w:rsidRPr="00101ECC">
              <w:rPr>
                <w:rFonts w:ascii="Times New Roman" w:hAnsi="Times New Roman"/>
                <w:sz w:val="24"/>
                <w:szCs w:val="24"/>
              </w:rPr>
              <w:t xml:space="preserve">  дезинфекции, дезинсекции, </w:t>
            </w:r>
            <w:proofErr w:type="spellStart"/>
            <w:r w:rsidRPr="00101ECC">
              <w:rPr>
                <w:rFonts w:ascii="Times New Roman" w:hAnsi="Times New Roman"/>
                <w:sz w:val="24"/>
                <w:szCs w:val="24"/>
              </w:rPr>
              <w:t>дератации</w:t>
            </w:r>
            <w:proofErr w:type="spellEnd"/>
            <w:r w:rsidRPr="00101ECC">
              <w:rPr>
                <w:rFonts w:ascii="Times New Roman" w:hAnsi="Times New Roman"/>
                <w:sz w:val="24"/>
                <w:szCs w:val="24"/>
              </w:rPr>
              <w:t xml:space="preserve">, оказания первой (доврачебной) помощи, ведения здорового образа жизни; грамотно  применяет знание алгоритмов  действий </w:t>
            </w:r>
            <w:r w:rsidRPr="00101ECC">
              <w:rPr>
                <w:rFonts w:ascii="Times New Roman" w:hAnsi="Times New Roman"/>
                <w:sz w:val="24"/>
                <w:szCs w:val="24"/>
              </w:rPr>
              <w:br/>
              <w:t xml:space="preserve">по гражданской обороне и в ЧС, защите человека и среды обитания от негативного воздействия при ЧС; </w:t>
            </w:r>
            <w:r w:rsidRPr="00101ECC">
              <w:rPr>
                <w:rFonts w:ascii="Times New Roman" w:hAnsi="Times New Roman"/>
                <w:bCs/>
                <w:sz w:val="24"/>
                <w:szCs w:val="24"/>
              </w:rPr>
              <w:t xml:space="preserve">использования современных средств </w:t>
            </w:r>
            <w:r w:rsidRPr="00101ECC">
              <w:rPr>
                <w:rFonts w:ascii="Times New Roman" w:hAnsi="Times New Roman"/>
                <w:bCs/>
                <w:sz w:val="24"/>
                <w:szCs w:val="24"/>
              </w:rPr>
              <w:br/>
              <w:t>и устройств информатизации и цифровых инструментов в обеспечении безопасности</w:t>
            </w:r>
            <w:r w:rsidRPr="00101ECC">
              <w:rPr>
                <w:rFonts w:ascii="Times New Roman" w:hAnsi="Times New Roman"/>
                <w:sz w:val="24"/>
                <w:szCs w:val="24"/>
              </w:rPr>
              <w:t xml:space="preserve"> жизнедеятельности и защиты окружающей среды;</w:t>
            </w:r>
          </w:p>
          <w:p w14:paraId="7940E9CA" w14:textId="77777777" w:rsidR="002E5FEA" w:rsidRPr="00101ECC" w:rsidRDefault="002E5FEA" w:rsidP="003542DB">
            <w:pPr>
              <w:jc w:val="both"/>
              <w:rPr>
                <w:rFonts w:ascii="Times New Roman" w:hAnsi="Times New Roman"/>
                <w:bCs/>
                <w:sz w:val="24"/>
                <w:szCs w:val="24"/>
              </w:rPr>
            </w:pPr>
            <w:r w:rsidRPr="00101ECC">
              <w:rPr>
                <w:rFonts w:ascii="Times New Roman" w:hAnsi="Times New Roman"/>
                <w:bCs/>
                <w:sz w:val="24"/>
                <w:szCs w:val="24"/>
              </w:rPr>
              <w:t xml:space="preserve">пользуется актуальными для обеспечения безопасности жизнедеятельности рекомендациями по учету особенностей личности в сфере трудовой деятельности; </w:t>
            </w:r>
          </w:p>
          <w:p w14:paraId="4A55DB13" w14:textId="77777777" w:rsidR="002E5FEA" w:rsidRPr="00101ECC" w:rsidRDefault="002E5FEA" w:rsidP="003542DB">
            <w:pPr>
              <w:suppressAutoHyphens/>
              <w:spacing w:line="276" w:lineRule="auto"/>
              <w:contextualSpacing/>
              <w:rPr>
                <w:rFonts w:ascii="Times New Roman" w:hAnsi="Times New Roman" w:cs="Times New Roman"/>
                <w:sz w:val="24"/>
                <w:szCs w:val="24"/>
              </w:rPr>
            </w:pPr>
            <w:r w:rsidRPr="00101ECC">
              <w:rPr>
                <w:rFonts w:ascii="Times New Roman" w:hAnsi="Times New Roman"/>
                <w:sz w:val="24"/>
                <w:szCs w:val="24"/>
              </w:rPr>
              <w:t xml:space="preserve">демонстрирует знание возможностей применения ИКТ и цифровых инструментов для поиска актуальных сведений о безопасности жизнедеятельности; демонстрирует знание возможностей применения приемов минимизации </w:t>
            </w:r>
            <w:r w:rsidRPr="00101ECC">
              <w:rPr>
                <w:rFonts w:ascii="Times New Roman" w:hAnsi="Times New Roman"/>
                <w:bCs/>
                <w:sz w:val="24"/>
                <w:szCs w:val="24"/>
              </w:rPr>
              <w:t xml:space="preserve">опасности нарушения правил безопасности жизнедеятельности для реализации идеи бережливого производства </w:t>
            </w:r>
          </w:p>
        </w:tc>
        <w:tc>
          <w:tcPr>
            <w:tcW w:w="1666" w:type="pct"/>
          </w:tcPr>
          <w:p w14:paraId="5AC248EF" w14:textId="77777777" w:rsidR="002E5FEA" w:rsidRPr="00101ECC" w:rsidRDefault="002E5FEA" w:rsidP="003542DB">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Экспертное наблюдение выполнения практических работ и видов работ по практике</w:t>
            </w:r>
          </w:p>
          <w:p w14:paraId="6A74DB47" w14:textId="77777777" w:rsidR="002E5FEA" w:rsidRPr="00101ECC" w:rsidRDefault="002E5FEA" w:rsidP="003542DB">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2E5FEA" w:rsidRPr="00101ECC" w14:paraId="6BFA1BAC" w14:textId="77777777" w:rsidTr="003542DB">
        <w:trPr>
          <w:trHeight w:val="698"/>
        </w:trPr>
        <w:tc>
          <w:tcPr>
            <w:tcW w:w="1597" w:type="pct"/>
          </w:tcPr>
          <w:p w14:paraId="338D07C7"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4470303D"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распознавать в профессиональном </w:t>
            </w:r>
          </w:p>
          <w:p w14:paraId="1EF770EC"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15B3E2A2"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анализировать задачу и и/или проблемы, относящиеся к предметной области безопасности жизнедеятельности,</w:t>
            </w:r>
          </w:p>
          <w:p w14:paraId="310A0C9C"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выделять составные части подобных задач и/или проблем;</w:t>
            </w:r>
          </w:p>
          <w:p w14:paraId="69929981"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p>
          <w:p w14:paraId="3817EC17"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том числе при возникновении ЧС;</w:t>
            </w:r>
          </w:p>
          <w:p w14:paraId="08C8FC5C"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21860C46"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способностью принимать решения по целесообразным действиям </w:t>
            </w:r>
          </w:p>
          <w:p w14:paraId="2E918B69"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ЧС;</w:t>
            </w:r>
          </w:p>
          <w:p w14:paraId="209DF48B"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методами защиты от вредных </w:t>
            </w:r>
          </w:p>
          <w:p w14:paraId="66BB3137"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опасных факторов ЧС, защиты человека </w:t>
            </w:r>
          </w:p>
          <w:p w14:paraId="365BF814"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среды обитания от негативного воздействия при ЧС; приемы действий </w:t>
            </w:r>
          </w:p>
          <w:p w14:paraId="0148DCBA"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по гражданской обороне и в ЧС.</w:t>
            </w:r>
          </w:p>
          <w:p w14:paraId="63488DA8"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716F47D0"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обеспечения военной безопасности государства (для юношей).</w:t>
            </w:r>
          </w:p>
          <w:p w14:paraId="5522DD70"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медицинских знаний (для девушек)</w:t>
            </w:r>
          </w:p>
          <w:p w14:paraId="3595FAAA"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содержащей актуальные сведения о безопасности жизнедеятельности; </w:t>
            </w:r>
          </w:p>
          <w:p w14:paraId="55BE1197"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77B5B2C8"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приемы структурирования информации для создания устных </w:t>
            </w:r>
          </w:p>
          <w:p w14:paraId="10989633"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письменных сообщений, электронного контента и т.п. в процессе освоения информации о безопасности жизнедеятельности;</w:t>
            </w:r>
          </w:p>
          <w:p w14:paraId="48C6D999"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 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p>
          <w:p w14:paraId="0F96AFD5"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травмах</w:t>
            </w:r>
          </w:p>
          <w:p w14:paraId="22E42B6A"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организовывать работу коллектива </w:t>
            </w:r>
          </w:p>
          <w:p w14:paraId="26623B5B"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команды и взаимодействовать </w:t>
            </w:r>
          </w:p>
          <w:p w14:paraId="218BCE3A"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 коллегами, руководством, клиентами для создания человеко- и природозащитной среды осуществления профессиональной деятельности;</w:t>
            </w:r>
          </w:p>
          <w:p w14:paraId="0B735B71"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правила поведения </w:t>
            </w:r>
          </w:p>
          <w:p w14:paraId="6387C5C1"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 чрезвычайных ситуациях природного, </w:t>
            </w:r>
          </w:p>
          <w:p w14:paraId="6ABA76CB"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техногенного и социального характера.</w:t>
            </w:r>
          </w:p>
          <w:p w14:paraId="0E6C495A"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эффективно действовать в чрезвычайных ситуациях, соблюдать нормы экологической безопасности </w:t>
            </w:r>
          </w:p>
          <w:p w14:paraId="6B46C1FB"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w:t>
            </w:r>
          </w:p>
        </w:tc>
        <w:tc>
          <w:tcPr>
            <w:tcW w:w="1736" w:type="pct"/>
          </w:tcPr>
          <w:p w14:paraId="148CB48B" w14:textId="77777777" w:rsidR="002E5FEA" w:rsidRPr="00101ECC" w:rsidRDefault="002E5FEA" w:rsidP="003542DB">
            <w:pPr>
              <w:rPr>
                <w:rFonts w:ascii="Times New Roman" w:hAnsi="Times New Roman"/>
                <w:sz w:val="24"/>
                <w:szCs w:val="24"/>
                <w:shd w:val="clear" w:color="auto" w:fill="FFFFFF"/>
              </w:rPr>
            </w:pPr>
            <w:r w:rsidRPr="00101ECC">
              <w:rPr>
                <w:rFonts w:ascii="Times New Roman" w:hAnsi="Times New Roman"/>
                <w:sz w:val="24"/>
                <w:szCs w:val="24"/>
              </w:rPr>
              <w:t xml:space="preserve"> В ходе выполнения практических заданий демонстрирует умение распознавать в профессиональном </w:t>
            </w:r>
            <w:r w:rsidRPr="00101ECC">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101ECC">
              <w:rPr>
                <w:rFonts w:ascii="Times New Roman" w:hAnsi="Times New Roman"/>
                <w:sz w:val="24"/>
                <w:szCs w:val="24"/>
                <w:shd w:val="clear" w:color="auto" w:fill="FFFFFF"/>
              </w:rPr>
              <w:t xml:space="preserve">правила поведения </w:t>
            </w:r>
            <w:r w:rsidRPr="00101ECC">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101ECC">
              <w:rPr>
                <w:rFonts w:ascii="Times New Roman" w:hAnsi="Times New Roman"/>
                <w:sz w:val="24"/>
                <w:szCs w:val="24"/>
                <w:shd w:val="clear" w:color="auto" w:fill="FFFFFF"/>
              </w:rPr>
              <w:br/>
              <w:t>от поражающих факторов и ЧС;</w:t>
            </w:r>
          </w:p>
          <w:p w14:paraId="74F703CC" w14:textId="77777777" w:rsidR="002E5FEA" w:rsidRPr="00101ECC" w:rsidRDefault="002E5FEA" w:rsidP="003542DB">
            <w:pPr>
              <w:rPr>
                <w:rFonts w:ascii="Times New Roman" w:hAnsi="Times New Roman"/>
                <w:sz w:val="24"/>
                <w:szCs w:val="24"/>
                <w:shd w:val="clear" w:color="auto" w:fill="FFFFFF"/>
              </w:rPr>
            </w:pPr>
            <w:r w:rsidRPr="00101ECC">
              <w:rPr>
                <w:rFonts w:ascii="Times New Roman" w:hAnsi="Times New Roman"/>
                <w:sz w:val="24"/>
                <w:szCs w:val="24"/>
                <w:shd w:val="clear" w:color="auto" w:fill="FFFFFF"/>
              </w:rPr>
              <w:t>демонстрирует грамотное применение правил использования средств защиты от оружия массового поражения;</w:t>
            </w:r>
          </w:p>
          <w:p w14:paraId="43599801"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грамотно осуществляет 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5F29319B"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корректно определяет задачи для поиска информации, содержащей актуальные сведения о безопасности жизнедеятельности и</w:t>
            </w:r>
          </w:p>
          <w:p w14:paraId="4A60FFF1"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0647AB54"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результативно выполняет информационный поиск сведений, необходимых для решения задач и/или проблем поддержания безопасных условий жизнедеятельности, </w:t>
            </w:r>
            <w:r w:rsidRPr="00101ECC">
              <w:rPr>
                <w:rFonts w:ascii="Times New Roman" w:hAnsi="Times New Roman"/>
                <w:sz w:val="24"/>
                <w:szCs w:val="24"/>
              </w:rPr>
              <w:br/>
              <w:t>в том числе при возникновении ЧС;</w:t>
            </w:r>
          </w:p>
          <w:p w14:paraId="068462C7"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создает качественные устные </w:t>
            </w:r>
            <w:r w:rsidRPr="00101ECC">
              <w:rPr>
                <w:rFonts w:ascii="Times New Roman" w:hAnsi="Times New Roman"/>
                <w:sz w:val="24"/>
                <w:szCs w:val="24"/>
              </w:rPr>
              <w:br/>
              <w:t>и письменные сообщения, электронные контенты и т.п., грамотно применяя приемы структурирования информации;</w:t>
            </w:r>
          </w:p>
          <w:p w14:paraId="1FCE14AE"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демонстрирует ИКТ-компетентность в решения задач, связанных с профессиональным контекстом </w:t>
            </w:r>
            <w:r w:rsidRPr="00101ECC">
              <w:rPr>
                <w:rFonts w:ascii="Times New Roman" w:hAnsi="Times New Roman"/>
                <w:bCs/>
                <w:sz w:val="24"/>
                <w:szCs w:val="24"/>
              </w:rPr>
              <w:t>обеспечения безопасности</w:t>
            </w:r>
            <w:r w:rsidRPr="00101ECC">
              <w:rPr>
                <w:rFonts w:ascii="Times New Roman" w:hAnsi="Times New Roman"/>
                <w:sz w:val="24"/>
                <w:szCs w:val="24"/>
              </w:rPr>
              <w:t xml:space="preserve"> жизнедеятельности и защиты окружающей среды;</w:t>
            </w:r>
          </w:p>
          <w:p w14:paraId="3FFC2D61"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использует современное программное обеспечение, различные цифровые средства для</w:t>
            </w:r>
          </w:p>
          <w:p w14:paraId="4865B7BB"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01466471"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правильно составляет план действий, определят ресурсы, прогнозирует результаты реализации составленного плана поддержания безопасных условий жизнедеятельности, в том числе при возникновении ЧС; корректно осуществляет 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0487FEEC"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bCs/>
                <w:spacing w:val="-4"/>
                <w:sz w:val="24"/>
                <w:szCs w:val="24"/>
              </w:rPr>
              <w:t xml:space="preserve">В ситуациях деловых игр, имитирующих деятельность по </w:t>
            </w:r>
            <w:r w:rsidRPr="00101ECC">
              <w:rPr>
                <w:rFonts w:ascii="Times New Roman" w:hAnsi="Times New Roman"/>
                <w:sz w:val="24"/>
                <w:szCs w:val="24"/>
              </w:rPr>
              <w:t>созданию человеко- и природозащитной среды на рабочем месте результативно</w:t>
            </w:r>
            <w:r w:rsidRPr="00101ECC">
              <w:rPr>
                <w:rFonts w:ascii="Times New Roman" w:hAnsi="Times New Roman"/>
                <w:bCs/>
                <w:spacing w:val="-4"/>
                <w:sz w:val="24"/>
                <w:szCs w:val="24"/>
              </w:rPr>
              <w:t xml:space="preserve"> организует работу коллектива </w:t>
            </w:r>
            <w:r w:rsidRPr="00101ECC">
              <w:rPr>
                <w:rFonts w:ascii="Times New Roman" w:hAnsi="Times New Roman"/>
                <w:bCs/>
                <w:spacing w:val="-4"/>
                <w:sz w:val="24"/>
                <w:szCs w:val="24"/>
              </w:rPr>
              <w:br/>
              <w:t xml:space="preserve">и команды и эффективно   взаимодействует </w:t>
            </w:r>
            <w:r w:rsidRPr="00101ECC">
              <w:rPr>
                <w:rFonts w:ascii="Times New Roman" w:hAnsi="Times New Roman"/>
                <w:bCs/>
                <w:spacing w:val="-4"/>
                <w:sz w:val="24"/>
                <w:szCs w:val="24"/>
              </w:rPr>
              <w:br/>
              <w:t xml:space="preserve">с коллегами, руководством, клиентами </w:t>
            </w:r>
            <w:r w:rsidRPr="00101ECC">
              <w:rPr>
                <w:rFonts w:ascii="Times New Roman" w:hAnsi="Times New Roman"/>
                <w:sz w:val="24"/>
                <w:szCs w:val="24"/>
              </w:rPr>
              <w:t>на основе правил бесконфликтного поведения;</w:t>
            </w:r>
          </w:p>
          <w:p w14:paraId="704B5C3B" w14:textId="77777777" w:rsidR="002E5FEA" w:rsidRPr="00101ECC" w:rsidRDefault="002E5FEA" w:rsidP="003542DB">
            <w:pPr>
              <w:contextualSpacing/>
              <w:jc w:val="both"/>
              <w:rPr>
                <w:rFonts w:ascii="Times New Roman" w:hAnsi="Times New Roman"/>
                <w:bCs/>
                <w:sz w:val="24"/>
                <w:szCs w:val="24"/>
              </w:rPr>
            </w:pPr>
            <w:r w:rsidRPr="00101ECC">
              <w:rPr>
                <w:rFonts w:ascii="Times New Roman" w:hAnsi="Times New Roman"/>
                <w:bCs/>
                <w:sz w:val="24"/>
                <w:szCs w:val="24"/>
              </w:rPr>
              <w:t>демонстрирует грамотное применение норм экологической безопасности на рабочем месте;</w:t>
            </w:r>
          </w:p>
          <w:p w14:paraId="161E2720" w14:textId="77777777" w:rsidR="002E5FEA" w:rsidRPr="00101ECC" w:rsidRDefault="002E5FEA" w:rsidP="003542DB">
            <w:pPr>
              <w:rPr>
                <w:rFonts w:ascii="Times New Roman" w:hAnsi="Times New Roman"/>
                <w:bCs/>
                <w:sz w:val="24"/>
                <w:szCs w:val="24"/>
              </w:rPr>
            </w:pPr>
            <w:r w:rsidRPr="00101ECC">
              <w:rPr>
                <w:rFonts w:ascii="Times New Roman" w:hAnsi="Times New Roman"/>
                <w:bCs/>
                <w:sz w:val="24"/>
                <w:szCs w:val="24"/>
              </w:rPr>
              <w:t>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w:t>
            </w:r>
          </w:p>
          <w:p w14:paraId="1DCFA934" w14:textId="77777777" w:rsidR="002E5FEA" w:rsidRPr="00101ECC" w:rsidRDefault="002E5FEA" w:rsidP="003542DB">
            <w:pPr>
              <w:rPr>
                <w:rFonts w:ascii="Times New Roman" w:hAnsi="Times New Roman"/>
                <w:sz w:val="24"/>
                <w:szCs w:val="24"/>
                <w:shd w:val="clear" w:color="auto" w:fill="FFFFFF"/>
              </w:rPr>
            </w:pPr>
            <w:r w:rsidRPr="00101ECC">
              <w:rPr>
                <w:rFonts w:ascii="Times New Roman" w:hAnsi="Times New Roman"/>
                <w:sz w:val="24"/>
                <w:szCs w:val="24"/>
              </w:rPr>
              <w:t xml:space="preserve">Для девушек: демонстрирует применение алгоритма распознавания жизненных нарушений при неотложных состояниях </w:t>
            </w:r>
            <w:r w:rsidRPr="00101ECC">
              <w:rPr>
                <w:rFonts w:ascii="Times New Roman" w:hAnsi="Times New Roman"/>
                <w:sz w:val="24"/>
                <w:szCs w:val="24"/>
              </w:rPr>
              <w:br/>
              <w:t xml:space="preserve">и травмах. демонстрирует умение </w:t>
            </w:r>
            <w:r w:rsidRPr="00101ECC">
              <w:rPr>
                <w:rFonts w:ascii="Times New Roman" w:hAnsi="Times New Roman"/>
                <w:sz w:val="24"/>
                <w:szCs w:val="24"/>
                <w:shd w:val="clear" w:color="auto" w:fill="FFFFFF"/>
              </w:rPr>
              <w:t xml:space="preserve">проводить мероприятия </w:t>
            </w:r>
            <w:r w:rsidRPr="00101ECC">
              <w:rPr>
                <w:rFonts w:ascii="Times New Roman" w:hAnsi="Times New Roman"/>
                <w:sz w:val="24"/>
                <w:szCs w:val="24"/>
                <w:shd w:val="clear" w:color="auto" w:fill="FFFFFF"/>
              </w:rPr>
              <w:br/>
              <w:t xml:space="preserve">по дезинфекции, дезинсекции, </w:t>
            </w:r>
            <w:proofErr w:type="spellStart"/>
            <w:r w:rsidRPr="00101ECC">
              <w:rPr>
                <w:rFonts w:ascii="Times New Roman" w:hAnsi="Times New Roman"/>
                <w:sz w:val="24"/>
                <w:szCs w:val="24"/>
                <w:shd w:val="clear" w:color="auto" w:fill="FFFFFF"/>
              </w:rPr>
              <w:t>дератации</w:t>
            </w:r>
            <w:proofErr w:type="spellEnd"/>
            <w:r w:rsidRPr="00101ECC">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101ECC">
              <w:rPr>
                <w:rFonts w:ascii="Times New Roman" w:hAnsi="Times New Roman"/>
                <w:sz w:val="24"/>
                <w:szCs w:val="24"/>
              </w:rPr>
              <w:br/>
              <w:t>и травматизме.</w:t>
            </w:r>
          </w:p>
          <w:p w14:paraId="429AFAAB"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sz w:val="24"/>
                <w:szCs w:val="24"/>
              </w:rPr>
              <w:t xml:space="preserve">Для юношей: </w:t>
            </w:r>
            <w:r w:rsidRPr="00101ECC">
              <w:rPr>
                <w:rFonts w:ascii="Times New Roman" w:hAnsi="Times New Roman"/>
                <w:sz w:val="24"/>
                <w:szCs w:val="24"/>
                <w:shd w:val="clear" w:color="auto" w:fill="FFFFFF"/>
              </w:rPr>
              <w:t>выполнять упражнения и команды по физической, строевой подготовке; разрабатывать и осуществлять программу</w:t>
            </w:r>
            <w:r w:rsidRPr="00101ECC">
              <w:rPr>
                <w:rFonts w:ascii="Times New Roman" w:hAnsi="Times New Roman"/>
                <w:bCs/>
                <w:sz w:val="24"/>
                <w:szCs w:val="24"/>
              </w:rPr>
              <w:t xml:space="preserve"> самоподготовки будущего призывника к осуществлению военной деятельности;</w:t>
            </w:r>
            <w:r w:rsidRPr="00101ECC">
              <w:rPr>
                <w:rFonts w:ascii="Times New Roman" w:hAnsi="Times New Roman"/>
                <w:sz w:val="24"/>
                <w:szCs w:val="24"/>
              </w:rPr>
              <w:t xml:space="preserve"> оказывать первую (доврачебную) помощь пострадавшим</w:t>
            </w:r>
            <w:r w:rsidRPr="00101ECC">
              <w:rPr>
                <w:rFonts w:ascii="Times New Roman" w:hAnsi="Times New Roman"/>
                <w:sz w:val="24"/>
                <w:szCs w:val="24"/>
                <w:shd w:val="clear" w:color="auto" w:fill="FFFFFF"/>
              </w:rPr>
              <w:t>.</w:t>
            </w:r>
          </w:p>
        </w:tc>
        <w:tc>
          <w:tcPr>
            <w:tcW w:w="1666" w:type="pct"/>
          </w:tcPr>
          <w:p w14:paraId="4E8F5699" w14:textId="77777777" w:rsidR="002E5FEA" w:rsidRPr="00101ECC" w:rsidRDefault="002E5FEA" w:rsidP="003542DB">
            <w:pPr>
              <w:suppressAutoHyphens/>
              <w:spacing w:line="276" w:lineRule="auto"/>
              <w:contextualSpacing/>
              <w:rPr>
                <w:rFonts w:ascii="Times New Roman" w:hAnsi="Times New Roman" w:cs="Times New Roman"/>
                <w:sz w:val="24"/>
                <w:szCs w:val="24"/>
              </w:rPr>
            </w:pPr>
          </w:p>
        </w:tc>
      </w:tr>
    </w:tbl>
    <w:p w14:paraId="43BC1D2F" w14:textId="77777777" w:rsidR="008A5CB4" w:rsidRPr="00037760" w:rsidRDefault="008A5CB4" w:rsidP="002E5FEA">
      <w:pPr>
        <w:jc w:val="right"/>
        <w:rPr>
          <w:b/>
          <w:bCs/>
          <w:caps/>
        </w:rPr>
      </w:pPr>
    </w:p>
    <w:sectPr w:rsidR="008A5CB4" w:rsidRPr="00037760" w:rsidSect="001604E7">
      <w:headerReference w:type="even" r:id="rId4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5C9806" w14:textId="77777777" w:rsidR="00D653F8" w:rsidRDefault="00D653F8" w:rsidP="00A858FE">
      <w:r>
        <w:separator/>
      </w:r>
    </w:p>
  </w:endnote>
  <w:endnote w:type="continuationSeparator" w:id="0">
    <w:p w14:paraId="33206862" w14:textId="77777777" w:rsidR="00D653F8" w:rsidRDefault="00D653F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1EC0FE" w14:textId="77777777" w:rsidR="00D653F8" w:rsidRDefault="00D653F8" w:rsidP="00A858FE">
      <w:r>
        <w:separator/>
      </w:r>
    </w:p>
  </w:footnote>
  <w:footnote w:type="continuationSeparator" w:id="0">
    <w:p w14:paraId="5751E6DD" w14:textId="77777777" w:rsidR="00D653F8" w:rsidRDefault="00D653F8"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DA02C"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0969305"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9467240"/>
      <w:docPartObj>
        <w:docPartGallery w:val="Page Numbers (Top of Page)"/>
        <w:docPartUnique/>
      </w:docPartObj>
    </w:sdtPr>
    <w:sdtEndPr/>
    <w:sdtContent>
      <w:p w14:paraId="258970C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4B8EFF8"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D53EC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7D5CA81"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9481413"/>
      <w:docPartObj>
        <w:docPartGallery w:val="Page Numbers (Top of Page)"/>
        <w:docPartUnique/>
      </w:docPartObj>
    </w:sdtPr>
    <w:sdtEndPr/>
    <w:sdtContent>
      <w:p w14:paraId="52FCF4C8"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D477DD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4C3B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468534AF"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5067446"/>
      <w:docPartObj>
        <w:docPartGallery w:val="Page Numbers (Top of Page)"/>
        <w:docPartUnique/>
      </w:docPartObj>
    </w:sdtPr>
    <w:sdtEndPr/>
    <w:sdtContent>
      <w:p w14:paraId="467C564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B075131"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D7DDF5" w14:textId="77777777" w:rsidR="00871613" w:rsidRDefault="00871613">
    <w:pPr>
      <w:pStyle w:val="ac"/>
      <w:jc w:val="center"/>
    </w:pPr>
    <w:r>
      <w:fldChar w:fldCharType="begin"/>
    </w:r>
    <w:r>
      <w:instrText xml:space="preserve"> PAGE   \* MERGEFORMAT </w:instrText>
    </w:r>
    <w:r>
      <w:fldChar w:fldCharType="separate"/>
    </w:r>
    <w:r>
      <w:rPr>
        <w:noProof/>
      </w:rPr>
      <w:t>48</w:t>
    </w:r>
    <w:r>
      <w:rPr>
        <w:noProof/>
      </w:rPr>
      <w:fldChar w:fldCharType="end"/>
    </w:r>
  </w:p>
  <w:p w14:paraId="276AD832" w14:textId="77777777" w:rsidR="00871613" w:rsidRDefault="00871613">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1584241"/>
      <w:docPartObj>
        <w:docPartGallery w:val="Page Numbers (Top of Page)"/>
        <w:docPartUnique/>
      </w:docPartObj>
    </w:sdtPr>
    <w:sdtEndPr/>
    <w:sdtContent>
      <w:p w14:paraId="71A8F5DF" w14:textId="77777777" w:rsidR="00871613" w:rsidRDefault="00871613">
        <w:pPr>
          <w:pStyle w:val="ac"/>
          <w:jc w:val="center"/>
        </w:pPr>
        <w:r>
          <w:fldChar w:fldCharType="begin"/>
        </w:r>
        <w:r>
          <w:instrText>PAGE   \* MERGEFORMAT</w:instrText>
        </w:r>
        <w:r>
          <w:fldChar w:fldCharType="separate"/>
        </w:r>
        <w:r>
          <w:rPr>
            <w:noProof/>
          </w:rPr>
          <w:t>14</w:t>
        </w:r>
        <w:r>
          <w:fldChar w:fldCharType="end"/>
        </w:r>
      </w:p>
    </w:sdtContent>
  </w:sdt>
  <w:p w14:paraId="79ED585B" w14:textId="77777777" w:rsidR="00871613" w:rsidRDefault="00871613">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48AB3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FDC5B48"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5511398"/>
      <w:docPartObj>
        <w:docPartGallery w:val="Page Numbers (Top of Page)"/>
        <w:docPartUnique/>
      </w:docPartObj>
    </w:sdtPr>
    <w:sdtEndPr/>
    <w:sdtContent>
      <w:p w14:paraId="7AC3AE1C"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FB6B99"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2C9BF0" w14:textId="77777777" w:rsidR="00240574" w:rsidRDefault="00240574">
    <w:pPr>
      <w:pStyle w:val="ac"/>
      <w:jc w:val="center"/>
    </w:pPr>
    <w:r>
      <w:fldChar w:fldCharType="begin"/>
    </w:r>
    <w:r>
      <w:instrText xml:space="preserve"> PAGE   \* MERGEFORMAT </w:instrText>
    </w:r>
    <w:r>
      <w:fldChar w:fldCharType="separate"/>
    </w:r>
    <w:r>
      <w:rPr>
        <w:noProof/>
      </w:rPr>
      <w:t>48</w:t>
    </w:r>
    <w:r>
      <w:rPr>
        <w:noProof/>
      </w:rPr>
      <w:fldChar w:fldCharType="end"/>
    </w:r>
  </w:p>
  <w:p w14:paraId="28672A5E" w14:textId="77777777" w:rsidR="00240574" w:rsidRDefault="00240574">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6230583"/>
      <w:docPartObj>
        <w:docPartGallery w:val="Page Numbers (Top of Page)"/>
        <w:docPartUnique/>
      </w:docPartObj>
    </w:sdtPr>
    <w:sdtEndPr/>
    <w:sdtContent>
      <w:p w14:paraId="2BA2D227" w14:textId="77777777" w:rsidR="00240574" w:rsidRDefault="00240574">
        <w:pPr>
          <w:pStyle w:val="ac"/>
          <w:jc w:val="center"/>
        </w:pPr>
        <w:r>
          <w:fldChar w:fldCharType="begin"/>
        </w:r>
        <w:r>
          <w:instrText>PAGE   \* MERGEFORMAT</w:instrText>
        </w:r>
        <w:r>
          <w:fldChar w:fldCharType="separate"/>
        </w:r>
        <w:r>
          <w:rPr>
            <w:noProof/>
          </w:rPr>
          <w:t>14</w:t>
        </w:r>
        <w:r>
          <w:fldChar w:fldCharType="end"/>
        </w:r>
      </w:p>
    </w:sdtContent>
  </w:sdt>
  <w:p w14:paraId="2064F99D" w14:textId="77777777" w:rsidR="00240574" w:rsidRDefault="00240574">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AA0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21DD2E1" w14:textId="77777777" w:rsidR="000E67E5" w:rsidRDefault="000E67E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3199399"/>
      <w:docPartObj>
        <w:docPartGallery w:val="Page Numbers (Top of Page)"/>
        <w:docPartUnique/>
      </w:docPartObj>
    </w:sdtPr>
    <w:sdtEndPr/>
    <w:sdtContent>
      <w:p w14:paraId="3C027CB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6783A39" w14:textId="77777777" w:rsidR="000E67E5" w:rsidRDefault="000E67E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88BB5" w14:textId="77777777" w:rsidR="00705275" w:rsidRDefault="00705275">
    <w:pPr>
      <w:pStyle w:val="ac"/>
      <w:jc w:val="center"/>
    </w:pPr>
    <w:r>
      <w:fldChar w:fldCharType="begin"/>
    </w:r>
    <w:r>
      <w:instrText xml:space="preserve"> PAGE   \* MERGEFORMAT </w:instrText>
    </w:r>
    <w:r>
      <w:fldChar w:fldCharType="separate"/>
    </w:r>
    <w:r>
      <w:rPr>
        <w:noProof/>
      </w:rPr>
      <w:t>48</w:t>
    </w:r>
    <w:r>
      <w:rPr>
        <w:noProof/>
      </w:rPr>
      <w:fldChar w:fldCharType="end"/>
    </w:r>
  </w:p>
  <w:p w14:paraId="5D84A938" w14:textId="77777777" w:rsidR="00705275" w:rsidRDefault="00705275">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4387765"/>
      <w:docPartObj>
        <w:docPartGallery w:val="Page Numbers (Top of Page)"/>
        <w:docPartUnique/>
      </w:docPartObj>
    </w:sdtPr>
    <w:sdtEndPr/>
    <w:sdtContent>
      <w:p w14:paraId="11C9E743" w14:textId="77777777" w:rsidR="00705275" w:rsidRDefault="00705275">
        <w:pPr>
          <w:pStyle w:val="ac"/>
          <w:jc w:val="center"/>
        </w:pPr>
        <w:r>
          <w:fldChar w:fldCharType="begin"/>
        </w:r>
        <w:r>
          <w:instrText>PAGE   \* MERGEFORMAT</w:instrText>
        </w:r>
        <w:r>
          <w:fldChar w:fldCharType="separate"/>
        </w:r>
        <w:r>
          <w:rPr>
            <w:noProof/>
          </w:rPr>
          <w:t>14</w:t>
        </w:r>
        <w:r>
          <w:fldChar w:fldCharType="end"/>
        </w:r>
      </w:p>
    </w:sdtContent>
  </w:sdt>
  <w:p w14:paraId="09B9AA2B" w14:textId="77777777" w:rsidR="00705275" w:rsidRDefault="00705275">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ECC3C8" w14:textId="77777777" w:rsidR="00965B1B" w:rsidRDefault="00965B1B">
    <w:pPr>
      <w:pStyle w:val="ac"/>
      <w:jc w:val="center"/>
    </w:pPr>
    <w:r>
      <w:fldChar w:fldCharType="begin"/>
    </w:r>
    <w:r>
      <w:instrText xml:space="preserve"> PAGE   \* MERGEFORMAT </w:instrText>
    </w:r>
    <w:r>
      <w:fldChar w:fldCharType="separate"/>
    </w:r>
    <w:r>
      <w:rPr>
        <w:noProof/>
      </w:rPr>
      <w:t>48</w:t>
    </w:r>
    <w:r>
      <w:rPr>
        <w:noProof/>
      </w:rPr>
      <w:fldChar w:fldCharType="end"/>
    </w:r>
  </w:p>
  <w:p w14:paraId="141F90FF" w14:textId="77777777" w:rsidR="00965B1B" w:rsidRDefault="00965B1B">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7818725"/>
      <w:docPartObj>
        <w:docPartGallery w:val="Page Numbers (Top of Page)"/>
        <w:docPartUnique/>
      </w:docPartObj>
    </w:sdtPr>
    <w:sdtEndPr/>
    <w:sdtContent>
      <w:p w14:paraId="17A32258" w14:textId="77777777" w:rsidR="00965B1B" w:rsidRDefault="00965B1B">
        <w:pPr>
          <w:pStyle w:val="ac"/>
          <w:jc w:val="center"/>
        </w:pPr>
        <w:r>
          <w:fldChar w:fldCharType="begin"/>
        </w:r>
        <w:r>
          <w:instrText>PAGE   \* MERGEFORMAT</w:instrText>
        </w:r>
        <w:r>
          <w:fldChar w:fldCharType="separate"/>
        </w:r>
        <w:r>
          <w:rPr>
            <w:noProof/>
          </w:rPr>
          <w:t>14</w:t>
        </w:r>
        <w:r>
          <w:fldChar w:fldCharType="end"/>
        </w:r>
      </w:p>
    </w:sdtContent>
  </w:sdt>
  <w:p w14:paraId="686950C6" w14:textId="77777777" w:rsidR="00965B1B" w:rsidRDefault="00965B1B">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A683B9" w14:textId="77777777" w:rsidR="002C714E" w:rsidRDefault="002C714E">
    <w:pPr>
      <w:pStyle w:val="ac"/>
      <w:jc w:val="center"/>
    </w:pPr>
    <w:r>
      <w:fldChar w:fldCharType="begin"/>
    </w:r>
    <w:r>
      <w:instrText xml:space="preserve"> PAGE   \* MERGEFORMAT </w:instrText>
    </w:r>
    <w:r>
      <w:fldChar w:fldCharType="separate"/>
    </w:r>
    <w:r>
      <w:rPr>
        <w:noProof/>
      </w:rPr>
      <w:t>48</w:t>
    </w:r>
    <w:r>
      <w:rPr>
        <w:noProof/>
      </w:rPr>
      <w:fldChar w:fldCharType="end"/>
    </w:r>
  </w:p>
  <w:p w14:paraId="7318300A" w14:textId="77777777" w:rsidR="002C714E" w:rsidRDefault="002C714E">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58697427"/>
      <w:docPartObj>
        <w:docPartGallery w:val="Page Numbers (Top of Page)"/>
        <w:docPartUnique/>
      </w:docPartObj>
    </w:sdtPr>
    <w:sdtEndPr/>
    <w:sdtContent>
      <w:p w14:paraId="1BCD83B3" w14:textId="77777777" w:rsidR="002C714E" w:rsidRDefault="002C714E">
        <w:pPr>
          <w:pStyle w:val="ac"/>
          <w:jc w:val="center"/>
        </w:pPr>
        <w:r>
          <w:fldChar w:fldCharType="begin"/>
        </w:r>
        <w:r>
          <w:instrText>PAGE   \* MERGEFORMAT</w:instrText>
        </w:r>
        <w:r>
          <w:fldChar w:fldCharType="separate"/>
        </w:r>
        <w:r>
          <w:rPr>
            <w:noProof/>
          </w:rPr>
          <w:t>14</w:t>
        </w:r>
        <w:r>
          <w:fldChar w:fldCharType="end"/>
        </w:r>
      </w:p>
    </w:sdtContent>
  </w:sdt>
  <w:p w14:paraId="36423DCD" w14:textId="77777777" w:rsidR="002C714E" w:rsidRDefault="002C714E">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p w14:paraId="56E38A1C" w14:textId="77777777" w:rsidR="007D115F" w:rsidRDefault="007D115F"/>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p w14:paraId="6936B2F0" w14:textId="77777777" w:rsidR="007D115F" w:rsidRDefault="007D115F"/>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048B7E" w14:textId="77777777" w:rsidR="002E5FEA" w:rsidRDefault="002E5FEA">
    <w:pPr>
      <w:pStyle w:val="ac"/>
      <w:jc w:val="center"/>
    </w:pPr>
    <w:r>
      <w:fldChar w:fldCharType="begin"/>
    </w:r>
    <w:r>
      <w:instrText xml:space="preserve"> PAGE   \* MERGEFORMAT </w:instrText>
    </w:r>
    <w:r>
      <w:fldChar w:fldCharType="separate"/>
    </w:r>
    <w:r>
      <w:rPr>
        <w:noProof/>
      </w:rPr>
      <w:t>48</w:t>
    </w:r>
    <w:r>
      <w:rPr>
        <w:noProof/>
      </w:rPr>
      <w:fldChar w:fldCharType="end"/>
    </w:r>
  </w:p>
  <w:p w14:paraId="4A686446" w14:textId="77777777" w:rsidR="002E5FEA" w:rsidRDefault="002E5FEA">
    <w:pPr>
      <w:pStyle w:val="ac"/>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47001106"/>
      <w:docPartObj>
        <w:docPartGallery w:val="Page Numbers (Top of Page)"/>
        <w:docPartUnique/>
      </w:docPartObj>
    </w:sdtPr>
    <w:sdtEndPr/>
    <w:sdtContent>
      <w:p w14:paraId="0204563A" w14:textId="77777777" w:rsidR="002E5FEA" w:rsidRDefault="002E5FEA">
        <w:pPr>
          <w:pStyle w:val="ac"/>
          <w:jc w:val="center"/>
        </w:pPr>
        <w:r>
          <w:fldChar w:fldCharType="begin"/>
        </w:r>
        <w:r>
          <w:instrText>PAGE   \* MERGEFORMAT</w:instrText>
        </w:r>
        <w:r>
          <w:fldChar w:fldCharType="separate"/>
        </w:r>
        <w:r>
          <w:rPr>
            <w:noProof/>
          </w:rPr>
          <w:t>14</w:t>
        </w:r>
        <w:r>
          <w:fldChar w:fldCharType="end"/>
        </w:r>
      </w:p>
    </w:sdtContent>
  </w:sdt>
  <w:p w14:paraId="7B6CA34B" w14:textId="77777777" w:rsidR="002E5FEA" w:rsidRDefault="002E5FEA">
    <w:pPr>
      <w:pStyle w:val="ac"/>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CC1346"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E0C386C" w14:textId="77777777" w:rsidR="000E67E5" w:rsidRDefault="000E67E5">
    <w:pPr>
      <w:pStyle w:val="ac"/>
    </w:pPr>
  </w:p>
  <w:p w14:paraId="35DD78D4"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E1B0B"/>
    <w:multiLevelType w:val="hybridMultilevel"/>
    <w:tmpl w:val="661A72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F7526A"/>
    <w:multiLevelType w:val="hybridMultilevel"/>
    <w:tmpl w:val="ECCCEE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346DB6"/>
    <w:multiLevelType w:val="hybridMultilevel"/>
    <w:tmpl w:val="5D68BD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F35D42"/>
    <w:multiLevelType w:val="hybridMultilevel"/>
    <w:tmpl w:val="B9267974"/>
    <w:lvl w:ilvl="0" w:tplc="F16AEFE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E2077D2"/>
    <w:multiLevelType w:val="hybridMultilevel"/>
    <w:tmpl w:val="0E32D0A4"/>
    <w:lvl w:ilvl="0" w:tplc="CC9AB20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CA58CD"/>
    <w:multiLevelType w:val="hybridMultilevel"/>
    <w:tmpl w:val="96106A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0537A7"/>
    <w:multiLevelType w:val="multilevel"/>
    <w:tmpl w:val="816A2D5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1"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B93C71"/>
    <w:multiLevelType w:val="hybridMultilevel"/>
    <w:tmpl w:val="F918D50E"/>
    <w:lvl w:ilvl="0" w:tplc="19CE457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B20FE0"/>
    <w:multiLevelType w:val="hybridMultilevel"/>
    <w:tmpl w:val="1F7C44B2"/>
    <w:lvl w:ilvl="0" w:tplc="EF926D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913F54"/>
    <w:multiLevelType w:val="hybridMultilevel"/>
    <w:tmpl w:val="9AF6546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58A1C50"/>
    <w:multiLevelType w:val="hybridMultilevel"/>
    <w:tmpl w:val="A4CA8C38"/>
    <w:lvl w:ilvl="0" w:tplc="D1F65202">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8D9AF1B6">
      <w:numFmt w:val="bullet"/>
      <w:lvlText w:val="•"/>
      <w:lvlJc w:val="left"/>
      <w:pPr>
        <w:ind w:left="738" w:hanging="130"/>
      </w:pPr>
      <w:rPr>
        <w:rFonts w:hint="default"/>
        <w:lang w:val="ru-RU" w:eastAsia="en-US" w:bidi="ar-SA"/>
      </w:rPr>
    </w:lvl>
    <w:lvl w:ilvl="2" w:tplc="57908252">
      <w:numFmt w:val="bullet"/>
      <w:lvlText w:val="•"/>
      <w:lvlJc w:val="left"/>
      <w:pPr>
        <w:ind w:left="1376" w:hanging="130"/>
      </w:pPr>
      <w:rPr>
        <w:rFonts w:hint="default"/>
        <w:lang w:val="ru-RU" w:eastAsia="en-US" w:bidi="ar-SA"/>
      </w:rPr>
    </w:lvl>
    <w:lvl w:ilvl="3" w:tplc="E494A8A0">
      <w:numFmt w:val="bullet"/>
      <w:lvlText w:val="•"/>
      <w:lvlJc w:val="left"/>
      <w:pPr>
        <w:ind w:left="2014" w:hanging="130"/>
      </w:pPr>
      <w:rPr>
        <w:rFonts w:hint="default"/>
        <w:lang w:val="ru-RU" w:eastAsia="en-US" w:bidi="ar-SA"/>
      </w:rPr>
    </w:lvl>
    <w:lvl w:ilvl="4" w:tplc="7A6CE41A">
      <w:numFmt w:val="bullet"/>
      <w:lvlText w:val="•"/>
      <w:lvlJc w:val="left"/>
      <w:pPr>
        <w:ind w:left="2653" w:hanging="130"/>
      </w:pPr>
      <w:rPr>
        <w:rFonts w:hint="default"/>
        <w:lang w:val="ru-RU" w:eastAsia="en-US" w:bidi="ar-SA"/>
      </w:rPr>
    </w:lvl>
    <w:lvl w:ilvl="5" w:tplc="626C4840">
      <w:numFmt w:val="bullet"/>
      <w:lvlText w:val="•"/>
      <w:lvlJc w:val="left"/>
      <w:pPr>
        <w:ind w:left="3291" w:hanging="130"/>
      </w:pPr>
      <w:rPr>
        <w:rFonts w:hint="default"/>
        <w:lang w:val="ru-RU" w:eastAsia="en-US" w:bidi="ar-SA"/>
      </w:rPr>
    </w:lvl>
    <w:lvl w:ilvl="6" w:tplc="3D4AB1D6">
      <w:numFmt w:val="bullet"/>
      <w:lvlText w:val="•"/>
      <w:lvlJc w:val="left"/>
      <w:pPr>
        <w:ind w:left="3929" w:hanging="130"/>
      </w:pPr>
      <w:rPr>
        <w:rFonts w:hint="default"/>
        <w:lang w:val="ru-RU" w:eastAsia="en-US" w:bidi="ar-SA"/>
      </w:rPr>
    </w:lvl>
    <w:lvl w:ilvl="7" w:tplc="0248E482">
      <w:numFmt w:val="bullet"/>
      <w:lvlText w:val="•"/>
      <w:lvlJc w:val="left"/>
      <w:pPr>
        <w:ind w:left="4568" w:hanging="130"/>
      </w:pPr>
      <w:rPr>
        <w:rFonts w:hint="default"/>
        <w:lang w:val="ru-RU" w:eastAsia="en-US" w:bidi="ar-SA"/>
      </w:rPr>
    </w:lvl>
    <w:lvl w:ilvl="8" w:tplc="0F08F582">
      <w:numFmt w:val="bullet"/>
      <w:lvlText w:val="•"/>
      <w:lvlJc w:val="left"/>
      <w:pPr>
        <w:ind w:left="5206" w:hanging="130"/>
      </w:pPr>
      <w:rPr>
        <w:rFonts w:hint="default"/>
        <w:lang w:val="ru-RU" w:eastAsia="en-US" w:bidi="ar-SA"/>
      </w:rPr>
    </w:lvl>
  </w:abstractNum>
  <w:abstractNum w:abstractNumId="16" w15:restartNumberingAfterBreak="0">
    <w:nsid w:val="373E7352"/>
    <w:multiLevelType w:val="hybridMultilevel"/>
    <w:tmpl w:val="B1161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503F21"/>
    <w:multiLevelType w:val="hybridMultilevel"/>
    <w:tmpl w:val="ECEA69F6"/>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8F12D5D"/>
    <w:multiLevelType w:val="hybridMultilevel"/>
    <w:tmpl w:val="5EE4D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9940F1C"/>
    <w:multiLevelType w:val="hybridMultilevel"/>
    <w:tmpl w:val="AC44204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AE6531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B031EA6"/>
    <w:multiLevelType w:val="hybridMultilevel"/>
    <w:tmpl w:val="F440C488"/>
    <w:lvl w:ilvl="0" w:tplc="3B1048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874BAC"/>
    <w:multiLevelType w:val="multilevel"/>
    <w:tmpl w:val="821CF8DC"/>
    <w:lvl w:ilvl="0">
      <w:start w:val="1"/>
      <w:numFmt w:val="decimal"/>
      <w:lvlText w:val="%1."/>
      <w:lvlJc w:val="left"/>
      <w:pPr>
        <w:ind w:left="720" w:hanging="360"/>
      </w:pPr>
      <w:rPr>
        <w:rFonts w:hint="default"/>
        <w:b/>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3"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E13C13"/>
    <w:multiLevelType w:val="hybridMultilevel"/>
    <w:tmpl w:val="EB0000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67B1F2F"/>
    <w:multiLevelType w:val="hybridMultilevel"/>
    <w:tmpl w:val="181437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6A73BA"/>
    <w:multiLevelType w:val="hybridMultilevel"/>
    <w:tmpl w:val="F55ECB62"/>
    <w:lvl w:ilvl="0" w:tplc="C7EE6B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CE66B0B"/>
    <w:multiLevelType w:val="multilevel"/>
    <w:tmpl w:val="95CE92C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1"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FC32B02"/>
    <w:multiLevelType w:val="hybridMultilevel"/>
    <w:tmpl w:val="58B69A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1015B1B"/>
    <w:multiLevelType w:val="multilevel"/>
    <w:tmpl w:val="C944D6E4"/>
    <w:lvl w:ilvl="0">
      <w:start w:val="1"/>
      <w:numFmt w:val="bullet"/>
      <w:lvlText w:val=""/>
      <w:lvlJc w:val="left"/>
      <w:pPr>
        <w:ind w:left="1230" w:hanging="360"/>
      </w:pPr>
      <w:rPr>
        <w:rFonts w:ascii="Symbol" w:hAnsi="Symbol"/>
      </w:rPr>
    </w:lvl>
    <w:lvl w:ilvl="1">
      <w:start w:val="1"/>
      <w:numFmt w:val="bullet"/>
      <w:lvlText w:val="o"/>
      <w:lvlJc w:val="left"/>
      <w:pPr>
        <w:ind w:left="1950" w:hanging="360"/>
      </w:pPr>
      <w:rPr>
        <w:rFonts w:ascii="Courier New" w:hAnsi="Courier New"/>
      </w:rPr>
    </w:lvl>
    <w:lvl w:ilvl="2">
      <w:start w:val="1"/>
      <w:numFmt w:val="bullet"/>
      <w:lvlText w:val=""/>
      <w:lvlJc w:val="left"/>
      <w:pPr>
        <w:ind w:left="2670" w:hanging="360"/>
      </w:pPr>
      <w:rPr>
        <w:rFonts w:ascii="Wingdings" w:hAnsi="Wingdings"/>
      </w:rPr>
    </w:lvl>
    <w:lvl w:ilvl="3">
      <w:start w:val="1"/>
      <w:numFmt w:val="bullet"/>
      <w:lvlText w:val=""/>
      <w:lvlJc w:val="left"/>
      <w:pPr>
        <w:ind w:left="3390" w:hanging="360"/>
      </w:pPr>
      <w:rPr>
        <w:rFonts w:ascii="Symbol" w:hAnsi="Symbol"/>
      </w:rPr>
    </w:lvl>
    <w:lvl w:ilvl="4">
      <w:start w:val="1"/>
      <w:numFmt w:val="bullet"/>
      <w:lvlText w:val="o"/>
      <w:lvlJc w:val="left"/>
      <w:pPr>
        <w:ind w:left="4110" w:hanging="360"/>
      </w:pPr>
      <w:rPr>
        <w:rFonts w:ascii="Courier New" w:hAnsi="Courier New"/>
      </w:rPr>
    </w:lvl>
    <w:lvl w:ilvl="5">
      <w:start w:val="1"/>
      <w:numFmt w:val="bullet"/>
      <w:lvlText w:val=""/>
      <w:lvlJc w:val="left"/>
      <w:pPr>
        <w:ind w:left="4830" w:hanging="360"/>
      </w:pPr>
      <w:rPr>
        <w:rFonts w:ascii="Wingdings" w:hAnsi="Wingdings"/>
      </w:rPr>
    </w:lvl>
    <w:lvl w:ilvl="6">
      <w:start w:val="1"/>
      <w:numFmt w:val="bullet"/>
      <w:lvlText w:val=""/>
      <w:lvlJc w:val="left"/>
      <w:pPr>
        <w:ind w:left="5550" w:hanging="360"/>
      </w:pPr>
      <w:rPr>
        <w:rFonts w:ascii="Symbol" w:hAnsi="Symbol"/>
      </w:rPr>
    </w:lvl>
    <w:lvl w:ilvl="7">
      <w:start w:val="1"/>
      <w:numFmt w:val="bullet"/>
      <w:lvlText w:val="o"/>
      <w:lvlJc w:val="left"/>
      <w:pPr>
        <w:ind w:left="6270" w:hanging="360"/>
      </w:pPr>
      <w:rPr>
        <w:rFonts w:ascii="Courier New" w:hAnsi="Courier New"/>
      </w:rPr>
    </w:lvl>
    <w:lvl w:ilvl="8">
      <w:start w:val="1"/>
      <w:numFmt w:val="bullet"/>
      <w:lvlText w:val=""/>
      <w:lvlJc w:val="left"/>
      <w:pPr>
        <w:ind w:left="6990" w:hanging="360"/>
      </w:pPr>
      <w:rPr>
        <w:rFonts w:ascii="Wingdings" w:hAnsi="Wingdings"/>
      </w:rPr>
    </w:lvl>
  </w:abstractNum>
  <w:abstractNum w:abstractNumId="35" w15:restartNumberingAfterBreak="0">
    <w:nsid w:val="53023935"/>
    <w:multiLevelType w:val="multilevel"/>
    <w:tmpl w:val="C72EA3E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6"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5EE54C0"/>
    <w:multiLevelType w:val="hybridMultilevel"/>
    <w:tmpl w:val="163A21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6B82A0A"/>
    <w:multiLevelType w:val="multilevel"/>
    <w:tmpl w:val="082281B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0" w15:restartNumberingAfterBreak="0">
    <w:nsid w:val="583A7BD7"/>
    <w:multiLevelType w:val="hybridMultilevel"/>
    <w:tmpl w:val="51B4B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CA20187"/>
    <w:multiLevelType w:val="hybridMultilevel"/>
    <w:tmpl w:val="C9648692"/>
    <w:lvl w:ilvl="0" w:tplc="03146076">
      <w:start w:val="1"/>
      <w:numFmt w:val="decimal"/>
      <w:lvlText w:val="%1."/>
      <w:lvlJc w:val="left"/>
      <w:pPr>
        <w:ind w:left="1429" w:hanging="360"/>
      </w:pPr>
      <w:rPr>
        <w:b w:val="0"/>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617C2C2A"/>
    <w:multiLevelType w:val="hybridMultilevel"/>
    <w:tmpl w:val="157C7D5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3" w15:restartNumberingAfterBreak="0">
    <w:nsid w:val="624B2D04"/>
    <w:multiLevelType w:val="multilevel"/>
    <w:tmpl w:val="65F26F5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4"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4F97E8D"/>
    <w:multiLevelType w:val="multilevel"/>
    <w:tmpl w:val="8EEEAD8C"/>
    <w:lvl w:ilvl="0">
      <w:start w:val="1"/>
      <w:numFmt w:val="decimal"/>
      <w:lvlText w:val="%1."/>
      <w:lvlJc w:val="left"/>
      <w:pPr>
        <w:ind w:left="720" w:hanging="360"/>
      </w:pPr>
      <w:rPr>
        <w:rFonts w:hint="default"/>
        <w:b/>
      </w:rPr>
    </w:lvl>
    <w:lvl w:ilvl="1">
      <w:start w:val="2"/>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b/>
        <w:bCs/>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6" w15:restartNumberingAfterBreak="0">
    <w:nsid w:val="65857C87"/>
    <w:multiLevelType w:val="hybridMultilevel"/>
    <w:tmpl w:val="4CC209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88D4236"/>
    <w:multiLevelType w:val="hybridMultilevel"/>
    <w:tmpl w:val="DAFEF4BC"/>
    <w:lvl w:ilvl="0" w:tplc="317E0CE4">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48" w15:restartNumberingAfterBreak="0">
    <w:nsid w:val="69082A75"/>
    <w:multiLevelType w:val="hybridMultilevel"/>
    <w:tmpl w:val="2EEC90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3462614"/>
    <w:multiLevelType w:val="hybridMultilevel"/>
    <w:tmpl w:val="3A9AA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62001F3"/>
    <w:multiLevelType w:val="hybridMultilevel"/>
    <w:tmpl w:val="DCAA17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AD3464F"/>
    <w:multiLevelType w:val="hybridMultilevel"/>
    <w:tmpl w:val="9180576C"/>
    <w:lvl w:ilvl="0" w:tplc="5AE211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C0C2C98"/>
    <w:multiLevelType w:val="hybridMultilevel"/>
    <w:tmpl w:val="38929B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76951480">
    <w:abstractNumId w:val="49"/>
  </w:num>
  <w:num w:numId="2" w16cid:durableId="185602616">
    <w:abstractNumId w:val="50"/>
  </w:num>
  <w:num w:numId="3" w16cid:durableId="1482386220">
    <w:abstractNumId w:val="44"/>
  </w:num>
  <w:num w:numId="4" w16cid:durableId="826164503">
    <w:abstractNumId w:val="32"/>
  </w:num>
  <w:num w:numId="5" w16cid:durableId="2054570701">
    <w:abstractNumId w:val="1"/>
  </w:num>
  <w:num w:numId="6" w16cid:durableId="1241327796">
    <w:abstractNumId w:val="36"/>
  </w:num>
  <w:num w:numId="7" w16cid:durableId="1815297766">
    <w:abstractNumId w:val="31"/>
  </w:num>
  <w:num w:numId="8" w16cid:durableId="1127969706">
    <w:abstractNumId w:val="2"/>
  </w:num>
  <w:num w:numId="9" w16cid:durableId="201939965">
    <w:abstractNumId w:val="7"/>
  </w:num>
  <w:num w:numId="10" w16cid:durableId="1555002483">
    <w:abstractNumId w:val="38"/>
  </w:num>
  <w:num w:numId="11" w16cid:durableId="1951353705">
    <w:abstractNumId w:val="11"/>
  </w:num>
  <w:num w:numId="12" w16cid:durableId="1422600155">
    <w:abstractNumId w:val="8"/>
  </w:num>
  <w:num w:numId="13" w16cid:durableId="1939486327">
    <w:abstractNumId w:val="24"/>
  </w:num>
  <w:num w:numId="14" w16cid:durableId="1449158968">
    <w:abstractNumId w:val="27"/>
  </w:num>
  <w:num w:numId="15" w16cid:durableId="1191915676">
    <w:abstractNumId w:val="28"/>
  </w:num>
  <w:num w:numId="16" w16cid:durableId="703558859">
    <w:abstractNumId w:val="23"/>
  </w:num>
  <w:num w:numId="17" w16cid:durableId="542521504">
    <w:abstractNumId w:val="41"/>
  </w:num>
  <w:num w:numId="18" w16cid:durableId="163935194">
    <w:abstractNumId w:val="37"/>
  </w:num>
  <w:num w:numId="19" w16cid:durableId="916789699">
    <w:abstractNumId w:val="6"/>
  </w:num>
  <w:num w:numId="20" w16cid:durableId="372273994">
    <w:abstractNumId w:val="33"/>
  </w:num>
  <w:num w:numId="21" w16cid:durableId="1441684836">
    <w:abstractNumId w:val="25"/>
  </w:num>
  <w:num w:numId="22" w16cid:durableId="2136408875">
    <w:abstractNumId w:val="43"/>
  </w:num>
  <w:num w:numId="23" w16cid:durableId="1137989223">
    <w:abstractNumId w:val="10"/>
  </w:num>
  <w:num w:numId="24" w16cid:durableId="914628192">
    <w:abstractNumId w:val="30"/>
  </w:num>
  <w:num w:numId="25" w16cid:durableId="1663895732">
    <w:abstractNumId w:val="34"/>
  </w:num>
  <w:num w:numId="26" w16cid:durableId="1453093142">
    <w:abstractNumId w:val="35"/>
  </w:num>
  <w:num w:numId="27" w16cid:durableId="660699137">
    <w:abstractNumId w:val="39"/>
  </w:num>
  <w:num w:numId="28" w16cid:durableId="925847354">
    <w:abstractNumId w:val="20"/>
  </w:num>
  <w:num w:numId="29" w16cid:durableId="1393849085">
    <w:abstractNumId w:val="15"/>
  </w:num>
  <w:num w:numId="30" w16cid:durableId="356126310">
    <w:abstractNumId w:val="4"/>
  </w:num>
  <w:num w:numId="31" w16cid:durableId="202139791">
    <w:abstractNumId w:val="52"/>
  </w:num>
  <w:num w:numId="32" w16cid:durableId="2013869838">
    <w:abstractNumId w:val="3"/>
  </w:num>
  <w:num w:numId="33" w16cid:durableId="455871602">
    <w:abstractNumId w:val="14"/>
  </w:num>
  <w:num w:numId="34" w16cid:durableId="43261720">
    <w:abstractNumId w:val="48"/>
  </w:num>
  <w:num w:numId="35" w16cid:durableId="477579440">
    <w:abstractNumId w:val="0"/>
  </w:num>
  <w:num w:numId="36" w16cid:durableId="49037390">
    <w:abstractNumId w:val="17"/>
  </w:num>
  <w:num w:numId="37" w16cid:durableId="834688624">
    <w:abstractNumId w:val="42"/>
  </w:num>
  <w:num w:numId="38" w16cid:durableId="1432555228">
    <w:abstractNumId w:val="29"/>
  </w:num>
  <w:num w:numId="39" w16cid:durableId="1438211040">
    <w:abstractNumId w:val="47"/>
  </w:num>
  <w:num w:numId="40" w16cid:durableId="1144271554">
    <w:abstractNumId w:val="19"/>
  </w:num>
  <w:num w:numId="41" w16cid:durableId="1321495981">
    <w:abstractNumId w:val="18"/>
  </w:num>
  <w:num w:numId="42" w16cid:durableId="718482640">
    <w:abstractNumId w:val="51"/>
  </w:num>
  <w:num w:numId="43" w16cid:durableId="676342868">
    <w:abstractNumId w:val="53"/>
  </w:num>
  <w:num w:numId="44" w16cid:durableId="720666082">
    <w:abstractNumId w:val="45"/>
  </w:num>
  <w:num w:numId="45" w16cid:durableId="1335035108">
    <w:abstractNumId w:val="5"/>
  </w:num>
  <w:num w:numId="46" w16cid:durableId="429155955">
    <w:abstractNumId w:val="54"/>
  </w:num>
  <w:num w:numId="47" w16cid:durableId="135219277">
    <w:abstractNumId w:val="21"/>
  </w:num>
  <w:num w:numId="48" w16cid:durableId="928851967">
    <w:abstractNumId w:val="22"/>
  </w:num>
  <w:num w:numId="49" w16cid:durableId="1400635782">
    <w:abstractNumId w:val="9"/>
  </w:num>
  <w:num w:numId="50" w16cid:durableId="926957577">
    <w:abstractNumId w:val="12"/>
  </w:num>
  <w:num w:numId="51" w16cid:durableId="1980109409">
    <w:abstractNumId w:val="13"/>
  </w:num>
  <w:num w:numId="52" w16cid:durableId="535167998">
    <w:abstractNumId w:val="46"/>
  </w:num>
  <w:num w:numId="53" w16cid:durableId="156456814">
    <w:abstractNumId w:val="26"/>
  </w:num>
  <w:num w:numId="54" w16cid:durableId="346640477">
    <w:abstractNumId w:val="40"/>
  </w:num>
  <w:num w:numId="55" w16cid:durableId="1082726258">
    <w:abstractNumId w:val="1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0612"/>
    <w:rsid w:val="000112BC"/>
    <w:rsid w:val="00011EE3"/>
    <w:rsid w:val="00012459"/>
    <w:rsid w:val="000143A1"/>
    <w:rsid w:val="000156CF"/>
    <w:rsid w:val="000179F8"/>
    <w:rsid w:val="00020FEA"/>
    <w:rsid w:val="00021F15"/>
    <w:rsid w:val="00022954"/>
    <w:rsid w:val="000274BC"/>
    <w:rsid w:val="000310CB"/>
    <w:rsid w:val="00037760"/>
    <w:rsid w:val="00042069"/>
    <w:rsid w:val="00050988"/>
    <w:rsid w:val="00053A3B"/>
    <w:rsid w:val="00055551"/>
    <w:rsid w:val="00055950"/>
    <w:rsid w:val="0006418C"/>
    <w:rsid w:val="00064407"/>
    <w:rsid w:val="0007128F"/>
    <w:rsid w:val="000712D1"/>
    <w:rsid w:val="00071CAF"/>
    <w:rsid w:val="00081784"/>
    <w:rsid w:val="00082DA3"/>
    <w:rsid w:val="00083B9B"/>
    <w:rsid w:val="000858B7"/>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4F66"/>
    <w:rsid w:val="000B5B5D"/>
    <w:rsid w:val="000B6507"/>
    <w:rsid w:val="000B6521"/>
    <w:rsid w:val="000C3AB8"/>
    <w:rsid w:val="000C5DE0"/>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1295E"/>
    <w:rsid w:val="00115709"/>
    <w:rsid w:val="00115C97"/>
    <w:rsid w:val="00117316"/>
    <w:rsid w:val="00117BE7"/>
    <w:rsid w:val="00117DB9"/>
    <w:rsid w:val="001244C3"/>
    <w:rsid w:val="00127E4F"/>
    <w:rsid w:val="001306A0"/>
    <w:rsid w:val="0013186F"/>
    <w:rsid w:val="00132B46"/>
    <w:rsid w:val="00134858"/>
    <w:rsid w:val="00135CE3"/>
    <w:rsid w:val="00137F0D"/>
    <w:rsid w:val="00144EE1"/>
    <w:rsid w:val="00152D91"/>
    <w:rsid w:val="00155BB4"/>
    <w:rsid w:val="001604E7"/>
    <w:rsid w:val="001609DE"/>
    <w:rsid w:val="0016297B"/>
    <w:rsid w:val="00163473"/>
    <w:rsid w:val="00164F90"/>
    <w:rsid w:val="00165700"/>
    <w:rsid w:val="0016754C"/>
    <w:rsid w:val="001718B9"/>
    <w:rsid w:val="00171C55"/>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17E"/>
    <w:rsid w:val="001A38DD"/>
    <w:rsid w:val="001A5DA5"/>
    <w:rsid w:val="001A6B4D"/>
    <w:rsid w:val="001A723D"/>
    <w:rsid w:val="001B4625"/>
    <w:rsid w:val="001B5011"/>
    <w:rsid w:val="001B62C0"/>
    <w:rsid w:val="001C3496"/>
    <w:rsid w:val="001C3659"/>
    <w:rsid w:val="001C476F"/>
    <w:rsid w:val="001C72E5"/>
    <w:rsid w:val="001C735F"/>
    <w:rsid w:val="001D0647"/>
    <w:rsid w:val="001D757C"/>
    <w:rsid w:val="001D7CE6"/>
    <w:rsid w:val="001E1606"/>
    <w:rsid w:val="001E7D1C"/>
    <w:rsid w:val="001F3287"/>
    <w:rsid w:val="001F38D5"/>
    <w:rsid w:val="001F3D33"/>
    <w:rsid w:val="001F47BF"/>
    <w:rsid w:val="001F7100"/>
    <w:rsid w:val="001F7412"/>
    <w:rsid w:val="002003DB"/>
    <w:rsid w:val="002005BD"/>
    <w:rsid w:val="00200AFE"/>
    <w:rsid w:val="00200BCC"/>
    <w:rsid w:val="0020413C"/>
    <w:rsid w:val="00207F28"/>
    <w:rsid w:val="00213B19"/>
    <w:rsid w:val="00214055"/>
    <w:rsid w:val="002169B9"/>
    <w:rsid w:val="00217CBC"/>
    <w:rsid w:val="00220F3D"/>
    <w:rsid w:val="00221CA0"/>
    <w:rsid w:val="002221E1"/>
    <w:rsid w:val="00223530"/>
    <w:rsid w:val="00223558"/>
    <w:rsid w:val="00225D8B"/>
    <w:rsid w:val="00232994"/>
    <w:rsid w:val="00233582"/>
    <w:rsid w:val="0023449E"/>
    <w:rsid w:val="00235942"/>
    <w:rsid w:val="00235CC4"/>
    <w:rsid w:val="00236C40"/>
    <w:rsid w:val="00240574"/>
    <w:rsid w:val="002415E0"/>
    <w:rsid w:val="00244321"/>
    <w:rsid w:val="002443B4"/>
    <w:rsid w:val="00246043"/>
    <w:rsid w:val="0024748B"/>
    <w:rsid w:val="00247667"/>
    <w:rsid w:val="0025026B"/>
    <w:rsid w:val="00250BEC"/>
    <w:rsid w:val="002513D8"/>
    <w:rsid w:val="00251F06"/>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30EB"/>
    <w:rsid w:val="00275564"/>
    <w:rsid w:val="00275FD2"/>
    <w:rsid w:val="00280973"/>
    <w:rsid w:val="00280ABA"/>
    <w:rsid w:val="00284E57"/>
    <w:rsid w:val="00286C26"/>
    <w:rsid w:val="00286EA2"/>
    <w:rsid w:val="002879BA"/>
    <w:rsid w:val="00287CAD"/>
    <w:rsid w:val="00290CA1"/>
    <w:rsid w:val="00291E7B"/>
    <w:rsid w:val="00293C22"/>
    <w:rsid w:val="002945C8"/>
    <w:rsid w:val="00294EA6"/>
    <w:rsid w:val="00296158"/>
    <w:rsid w:val="002A19FA"/>
    <w:rsid w:val="002A3F60"/>
    <w:rsid w:val="002A400A"/>
    <w:rsid w:val="002A538D"/>
    <w:rsid w:val="002B0123"/>
    <w:rsid w:val="002B2373"/>
    <w:rsid w:val="002B2E43"/>
    <w:rsid w:val="002B6C36"/>
    <w:rsid w:val="002C3739"/>
    <w:rsid w:val="002C4B17"/>
    <w:rsid w:val="002C4C6F"/>
    <w:rsid w:val="002C6D3E"/>
    <w:rsid w:val="002C714E"/>
    <w:rsid w:val="002C75C7"/>
    <w:rsid w:val="002D0503"/>
    <w:rsid w:val="002D4913"/>
    <w:rsid w:val="002D49B6"/>
    <w:rsid w:val="002D52F6"/>
    <w:rsid w:val="002D580A"/>
    <w:rsid w:val="002E5A9A"/>
    <w:rsid w:val="002E5FEA"/>
    <w:rsid w:val="002E64F6"/>
    <w:rsid w:val="002E6F96"/>
    <w:rsid w:val="002E752C"/>
    <w:rsid w:val="002F03DF"/>
    <w:rsid w:val="002F1408"/>
    <w:rsid w:val="002F1A13"/>
    <w:rsid w:val="002F72AB"/>
    <w:rsid w:val="0030202C"/>
    <w:rsid w:val="00303406"/>
    <w:rsid w:val="00304CBE"/>
    <w:rsid w:val="00304DC0"/>
    <w:rsid w:val="0030728C"/>
    <w:rsid w:val="0031061A"/>
    <w:rsid w:val="00310E7E"/>
    <w:rsid w:val="00312533"/>
    <w:rsid w:val="00314663"/>
    <w:rsid w:val="00316EE7"/>
    <w:rsid w:val="003172EE"/>
    <w:rsid w:val="0032315D"/>
    <w:rsid w:val="00323ECA"/>
    <w:rsid w:val="00324B82"/>
    <w:rsid w:val="00326B77"/>
    <w:rsid w:val="003271B8"/>
    <w:rsid w:val="00332233"/>
    <w:rsid w:val="003369AE"/>
    <w:rsid w:val="00337B14"/>
    <w:rsid w:val="00340F33"/>
    <w:rsid w:val="003416CE"/>
    <w:rsid w:val="003421D6"/>
    <w:rsid w:val="00343F5D"/>
    <w:rsid w:val="0034554B"/>
    <w:rsid w:val="00347551"/>
    <w:rsid w:val="00347FA6"/>
    <w:rsid w:val="003520FD"/>
    <w:rsid w:val="00353A60"/>
    <w:rsid w:val="00356292"/>
    <w:rsid w:val="00356306"/>
    <w:rsid w:val="0035716C"/>
    <w:rsid w:val="00360058"/>
    <w:rsid w:val="0036387B"/>
    <w:rsid w:val="00363ABE"/>
    <w:rsid w:val="003649A3"/>
    <w:rsid w:val="00366302"/>
    <w:rsid w:val="003664B6"/>
    <w:rsid w:val="00367516"/>
    <w:rsid w:val="003705F7"/>
    <w:rsid w:val="003708EB"/>
    <w:rsid w:val="0037153D"/>
    <w:rsid w:val="00372DD2"/>
    <w:rsid w:val="0037624A"/>
    <w:rsid w:val="00376544"/>
    <w:rsid w:val="00376830"/>
    <w:rsid w:val="003776E4"/>
    <w:rsid w:val="00381F0B"/>
    <w:rsid w:val="00382E7D"/>
    <w:rsid w:val="00385CFE"/>
    <w:rsid w:val="00392EEE"/>
    <w:rsid w:val="00395A9E"/>
    <w:rsid w:val="00395ADB"/>
    <w:rsid w:val="003A0480"/>
    <w:rsid w:val="003A1E17"/>
    <w:rsid w:val="003A49E3"/>
    <w:rsid w:val="003A4C71"/>
    <w:rsid w:val="003A6131"/>
    <w:rsid w:val="003A61FF"/>
    <w:rsid w:val="003B060B"/>
    <w:rsid w:val="003B1071"/>
    <w:rsid w:val="003B4577"/>
    <w:rsid w:val="003B46DB"/>
    <w:rsid w:val="003B62BD"/>
    <w:rsid w:val="003B6459"/>
    <w:rsid w:val="003B7149"/>
    <w:rsid w:val="003B7C0D"/>
    <w:rsid w:val="003C50D0"/>
    <w:rsid w:val="003D4B32"/>
    <w:rsid w:val="003E2F82"/>
    <w:rsid w:val="003E3944"/>
    <w:rsid w:val="003E5302"/>
    <w:rsid w:val="003E53A2"/>
    <w:rsid w:val="003E62BF"/>
    <w:rsid w:val="003E679E"/>
    <w:rsid w:val="003E748F"/>
    <w:rsid w:val="003E7D10"/>
    <w:rsid w:val="003F2DBF"/>
    <w:rsid w:val="003F46FC"/>
    <w:rsid w:val="003F6821"/>
    <w:rsid w:val="003F6EF9"/>
    <w:rsid w:val="003F7CE2"/>
    <w:rsid w:val="003F7D5F"/>
    <w:rsid w:val="004003D8"/>
    <w:rsid w:val="00400709"/>
    <w:rsid w:val="00402564"/>
    <w:rsid w:val="00410DA7"/>
    <w:rsid w:val="00412DCD"/>
    <w:rsid w:val="00413206"/>
    <w:rsid w:val="004141CF"/>
    <w:rsid w:val="004147F4"/>
    <w:rsid w:val="004156BF"/>
    <w:rsid w:val="00420636"/>
    <w:rsid w:val="004211E4"/>
    <w:rsid w:val="00421581"/>
    <w:rsid w:val="00421B42"/>
    <w:rsid w:val="00421DCE"/>
    <w:rsid w:val="004229AC"/>
    <w:rsid w:val="00425234"/>
    <w:rsid w:val="0042762A"/>
    <w:rsid w:val="004324E0"/>
    <w:rsid w:val="00433CDF"/>
    <w:rsid w:val="00434973"/>
    <w:rsid w:val="00434DA2"/>
    <w:rsid w:val="00437EDC"/>
    <w:rsid w:val="00443F6B"/>
    <w:rsid w:val="00443FB5"/>
    <w:rsid w:val="0044451D"/>
    <w:rsid w:val="00446878"/>
    <w:rsid w:val="00453ED1"/>
    <w:rsid w:val="00454DA8"/>
    <w:rsid w:val="00456D18"/>
    <w:rsid w:val="0045771E"/>
    <w:rsid w:val="00457DBB"/>
    <w:rsid w:val="004603A3"/>
    <w:rsid w:val="004626BE"/>
    <w:rsid w:val="00464705"/>
    <w:rsid w:val="004722A0"/>
    <w:rsid w:val="004806A0"/>
    <w:rsid w:val="004809D9"/>
    <w:rsid w:val="00482895"/>
    <w:rsid w:val="00484AF3"/>
    <w:rsid w:val="00485F4D"/>
    <w:rsid w:val="00490878"/>
    <w:rsid w:val="004913A2"/>
    <w:rsid w:val="00494B4A"/>
    <w:rsid w:val="00494D20"/>
    <w:rsid w:val="004965E4"/>
    <w:rsid w:val="004A145E"/>
    <w:rsid w:val="004A1B5A"/>
    <w:rsid w:val="004A1F4E"/>
    <w:rsid w:val="004A4E47"/>
    <w:rsid w:val="004A520C"/>
    <w:rsid w:val="004A715C"/>
    <w:rsid w:val="004A7CA8"/>
    <w:rsid w:val="004B0E9E"/>
    <w:rsid w:val="004B2C5C"/>
    <w:rsid w:val="004B2C7D"/>
    <w:rsid w:val="004B4073"/>
    <w:rsid w:val="004B4175"/>
    <w:rsid w:val="004C123D"/>
    <w:rsid w:val="004C2EC8"/>
    <w:rsid w:val="004C3CA8"/>
    <w:rsid w:val="004C66DC"/>
    <w:rsid w:val="004C7F9C"/>
    <w:rsid w:val="004D09D8"/>
    <w:rsid w:val="004D0C83"/>
    <w:rsid w:val="004D41E5"/>
    <w:rsid w:val="004D6CDF"/>
    <w:rsid w:val="004E036F"/>
    <w:rsid w:val="004E1592"/>
    <w:rsid w:val="004E17A3"/>
    <w:rsid w:val="004E2F06"/>
    <w:rsid w:val="004E3867"/>
    <w:rsid w:val="004F030E"/>
    <w:rsid w:val="004F19D7"/>
    <w:rsid w:val="004F1CEA"/>
    <w:rsid w:val="004F40EA"/>
    <w:rsid w:val="004F4197"/>
    <w:rsid w:val="004F5C5E"/>
    <w:rsid w:val="004F60DA"/>
    <w:rsid w:val="00500294"/>
    <w:rsid w:val="005008B0"/>
    <w:rsid w:val="00501B72"/>
    <w:rsid w:val="00502E27"/>
    <w:rsid w:val="00502F97"/>
    <w:rsid w:val="005038E6"/>
    <w:rsid w:val="005052BF"/>
    <w:rsid w:val="00505834"/>
    <w:rsid w:val="0051713F"/>
    <w:rsid w:val="00521CF3"/>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17BC"/>
    <w:rsid w:val="00572A5A"/>
    <w:rsid w:val="00574913"/>
    <w:rsid w:val="0058000F"/>
    <w:rsid w:val="00580E7E"/>
    <w:rsid w:val="00583426"/>
    <w:rsid w:val="005846D7"/>
    <w:rsid w:val="005852C3"/>
    <w:rsid w:val="00585658"/>
    <w:rsid w:val="005857F1"/>
    <w:rsid w:val="005866DF"/>
    <w:rsid w:val="00587505"/>
    <w:rsid w:val="005875B9"/>
    <w:rsid w:val="00587FF5"/>
    <w:rsid w:val="0059051D"/>
    <w:rsid w:val="005905EF"/>
    <w:rsid w:val="0059176A"/>
    <w:rsid w:val="00591AE3"/>
    <w:rsid w:val="00594D59"/>
    <w:rsid w:val="005A07FC"/>
    <w:rsid w:val="005A1391"/>
    <w:rsid w:val="005A2B38"/>
    <w:rsid w:val="005A63A8"/>
    <w:rsid w:val="005B05D2"/>
    <w:rsid w:val="005B223A"/>
    <w:rsid w:val="005B2AC8"/>
    <w:rsid w:val="005B5AD0"/>
    <w:rsid w:val="005C3984"/>
    <w:rsid w:val="005C636E"/>
    <w:rsid w:val="005C6504"/>
    <w:rsid w:val="005C6A3A"/>
    <w:rsid w:val="005C7265"/>
    <w:rsid w:val="005C7CFB"/>
    <w:rsid w:val="005D0104"/>
    <w:rsid w:val="005D0B9C"/>
    <w:rsid w:val="005D1680"/>
    <w:rsid w:val="005D45EB"/>
    <w:rsid w:val="005D7117"/>
    <w:rsid w:val="005E1251"/>
    <w:rsid w:val="005E2A95"/>
    <w:rsid w:val="005E5A03"/>
    <w:rsid w:val="005E666F"/>
    <w:rsid w:val="005E767F"/>
    <w:rsid w:val="005F084A"/>
    <w:rsid w:val="005F254D"/>
    <w:rsid w:val="005F3BA8"/>
    <w:rsid w:val="005F59C7"/>
    <w:rsid w:val="005F647B"/>
    <w:rsid w:val="00600817"/>
    <w:rsid w:val="0060207D"/>
    <w:rsid w:val="0060269C"/>
    <w:rsid w:val="00602922"/>
    <w:rsid w:val="00602BC4"/>
    <w:rsid w:val="006034DE"/>
    <w:rsid w:val="00603D2C"/>
    <w:rsid w:val="00610496"/>
    <w:rsid w:val="00610C33"/>
    <w:rsid w:val="0061235E"/>
    <w:rsid w:val="00613A1A"/>
    <w:rsid w:val="00613A2F"/>
    <w:rsid w:val="00615383"/>
    <w:rsid w:val="00615954"/>
    <w:rsid w:val="00620976"/>
    <w:rsid w:val="0062220F"/>
    <w:rsid w:val="006229A4"/>
    <w:rsid w:val="00624354"/>
    <w:rsid w:val="00624E3D"/>
    <w:rsid w:val="006270A1"/>
    <w:rsid w:val="00635015"/>
    <w:rsid w:val="00636315"/>
    <w:rsid w:val="00640C5A"/>
    <w:rsid w:val="00650455"/>
    <w:rsid w:val="00651532"/>
    <w:rsid w:val="006530AC"/>
    <w:rsid w:val="00656A72"/>
    <w:rsid w:val="00661BCB"/>
    <w:rsid w:val="00663DF9"/>
    <w:rsid w:val="00665678"/>
    <w:rsid w:val="006672FE"/>
    <w:rsid w:val="0067045C"/>
    <w:rsid w:val="0067255A"/>
    <w:rsid w:val="00673370"/>
    <w:rsid w:val="00673ADD"/>
    <w:rsid w:val="0067467F"/>
    <w:rsid w:val="006758CE"/>
    <w:rsid w:val="00677DF5"/>
    <w:rsid w:val="00680EE4"/>
    <w:rsid w:val="0068198B"/>
    <w:rsid w:val="006841BF"/>
    <w:rsid w:val="0068623D"/>
    <w:rsid w:val="006918D8"/>
    <w:rsid w:val="00693608"/>
    <w:rsid w:val="00693846"/>
    <w:rsid w:val="00697D60"/>
    <w:rsid w:val="006A2A5C"/>
    <w:rsid w:val="006A4AF7"/>
    <w:rsid w:val="006A5CE2"/>
    <w:rsid w:val="006A71AB"/>
    <w:rsid w:val="006A77F8"/>
    <w:rsid w:val="006B0501"/>
    <w:rsid w:val="006B10AB"/>
    <w:rsid w:val="006B1F6D"/>
    <w:rsid w:val="006B29DD"/>
    <w:rsid w:val="006B368B"/>
    <w:rsid w:val="006B39F3"/>
    <w:rsid w:val="006C5629"/>
    <w:rsid w:val="006C7963"/>
    <w:rsid w:val="006D036B"/>
    <w:rsid w:val="006D3A82"/>
    <w:rsid w:val="006D3D88"/>
    <w:rsid w:val="006D4C3D"/>
    <w:rsid w:val="006E28B5"/>
    <w:rsid w:val="006E29B8"/>
    <w:rsid w:val="006E319A"/>
    <w:rsid w:val="006E4BCF"/>
    <w:rsid w:val="006E5130"/>
    <w:rsid w:val="006E7FF4"/>
    <w:rsid w:val="006F0E0C"/>
    <w:rsid w:val="006F239E"/>
    <w:rsid w:val="006F2DAC"/>
    <w:rsid w:val="006F374E"/>
    <w:rsid w:val="006F5494"/>
    <w:rsid w:val="006F7C5D"/>
    <w:rsid w:val="00701D4A"/>
    <w:rsid w:val="00705275"/>
    <w:rsid w:val="0070724D"/>
    <w:rsid w:val="0071057A"/>
    <w:rsid w:val="007112DA"/>
    <w:rsid w:val="007129CE"/>
    <w:rsid w:val="00713285"/>
    <w:rsid w:val="0072121D"/>
    <w:rsid w:val="007217B1"/>
    <w:rsid w:val="007271F1"/>
    <w:rsid w:val="007305DE"/>
    <w:rsid w:val="0073065A"/>
    <w:rsid w:val="00731549"/>
    <w:rsid w:val="007340DE"/>
    <w:rsid w:val="00734895"/>
    <w:rsid w:val="0074040E"/>
    <w:rsid w:val="007408DC"/>
    <w:rsid w:val="00741526"/>
    <w:rsid w:val="0074288A"/>
    <w:rsid w:val="00742ADE"/>
    <w:rsid w:val="00743120"/>
    <w:rsid w:val="007438FA"/>
    <w:rsid w:val="00744FD5"/>
    <w:rsid w:val="007452B6"/>
    <w:rsid w:val="00752235"/>
    <w:rsid w:val="007533BF"/>
    <w:rsid w:val="0075494A"/>
    <w:rsid w:val="00754BF2"/>
    <w:rsid w:val="00760BAD"/>
    <w:rsid w:val="00761C8A"/>
    <w:rsid w:val="00762720"/>
    <w:rsid w:val="0076514F"/>
    <w:rsid w:val="007661E7"/>
    <w:rsid w:val="0077014D"/>
    <w:rsid w:val="00770390"/>
    <w:rsid w:val="007715B1"/>
    <w:rsid w:val="00773565"/>
    <w:rsid w:val="00774C93"/>
    <w:rsid w:val="00774CB0"/>
    <w:rsid w:val="00781491"/>
    <w:rsid w:val="00782EFC"/>
    <w:rsid w:val="00783242"/>
    <w:rsid w:val="00783A45"/>
    <w:rsid w:val="00784B56"/>
    <w:rsid w:val="00785307"/>
    <w:rsid w:val="007863C1"/>
    <w:rsid w:val="00787C3F"/>
    <w:rsid w:val="007900D3"/>
    <w:rsid w:val="0079221C"/>
    <w:rsid w:val="00792897"/>
    <w:rsid w:val="00794AE7"/>
    <w:rsid w:val="0079505C"/>
    <w:rsid w:val="007A104E"/>
    <w:rsid w:val="007A1BB6"/>
    <w:rsid w:val="007A233F"/>
    <w:rsid w:val="007A28B7"/>
    <w:rsid w:val="007A5964"/>
    <w:rsid w:val="007A6905"/>
    <w:rsid w:val="007A7C19"/>
    <w:rsid w:val="007B0B1F"/>
    <w:rsid w:val="007B0D1E"/>
    <w:rsid w:val="007B344B"/>
    <w:rsid w:val="007B4E02"/>
    <w:rsid w:val="007B5CC1"/>
    <w:rsid w:val="007B619A"/>
    <w:rsid w:val="007B65C6"/>
    <w:rsid w:val="007B6DA2"/>
    <w:rsid w:val="007B7911"/>
    <w:rsid w:val="007C63D0"/>
    <w:rsid w:val="007D050C"/>
    <w:rsid w:val="007D06D6"/>
    <w:rsid w:val="007D0C4C"/>
    <w:rsid w:val="007D0D8C"/>
    <w:rsid w:val="007D115F"/>
    <w:rsid w:val="007D2E71"/>
    <w:rsid w:val="007D3553"/>
    <w:rsid w:val="007D4E5D"/>
    <w:rsid w:val="007D61D3"/>
    <w:rsid w:val="007E00E1"/>
    <w:rsid w:val="007E10CB"/>
    <w:rsid w:val="007E16D5"/>
    <w:rsid w:val="007E1F34"/>
    <w:rsid w:val="007E2ACA"/>
    <w:rsid w:val="007E3D13"/>
    <w:rsid w:val="007E5D87"/>
    <w:rsid w:val="007E6733"/>
    <w:rsid w:val="007E7AF9"/>
    <w:rsid w:val="007F1FD0"/>
    <w:rsid w:val="008018C7"/>
    <w:rsid w:val="00802A37"/>
    <w:rsid w:val="0080305B"/>
    <w:rsid w:val="0080313A"/>
    <w:rsid w:val="008047AE"/>
    <w:rsid w:val="00804D6B"/>
    <w:rsid w:val="00811910"/>
    <w:rsid w:val="00814344"/>
    <w:rsid w:val="00815CB5"/>
    <w:rsid w:val="00816459"/>
    <w:rsid w:val="0081775B"/>
    <w:rsid w:val="00820155"/>
    <w:rsid w:val="00821EC9"/>
    <w:rsid w:val="00822081"/>
    <w:rsid w:val="0082217F"/>
    <w:rsid w:val="008221DB"/>
    <w:rsid w:val="00824A07"/>
    <w:rsid w:val="008276F3"/>
    <w:rsid w:val="0083014A"/>
    <w:rsid w:val="0083183C"/>
    <w:rsid w:val="00832F6F"/>
    <w:rsid w:val="008336C6"/>
    <w:rsid w:val="008344B6"/>
    <w:rsid w:val="0083567F"/>
    <w:rsid w:val="0083573B"/>
    <w:rsid w:val="00840455"/>
    <w:rsid w:val="0084569B"/>
    <w:rsid w:val="00845EFC"/>
    <w:rsid w:val="0084700D"/>
    <w:rsid w:val="00850AF5"/>
    <w:rsid w:val="00851896"/>
    <w:rsid w:val="00851B4A"/>
    <w:rsid w:val="00855694"/>
    <w:rsid w:val="00855834"/>
    <w:rsid w:val="00857232"/>
    <w:rsid w:val="00860342"/>
    <w:rsid w:val="008614E0"/>
    <w:rsid w:val="0086178E"/>
    <w:rsid w:val="00862C0F"/>
    <w:rsid w:val="00865EB2"/>
    <w:rsid w:val="00866DC4"/>
    <w:rsid w:val="00866E9A"/>
    <w:rsid w:val="0086709B"/>
    <w:rsid w:val="00870AA2"/>
    <w:rsid w:val="008714EF"/>
    <w:rsid w:val="00871613"/>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1654"/>
    <w:rsid w:val="008C265C"/>
    <w:rsid w:val="008C3819"/>
    <w:rsid w:val="008C3C0E"/>
    <w:rsid w:val="008C54A8"/>
    <w:rsid w:val="008D00EF"/>
    <w:rsid w:val="008D05D2"/>
    <w:rsid w:val="008D1BFB"/>
    <w:rsid w:val="008D2F1A"/>
    <w:rsid w:val="008D3960"/>
    <w:rsid w:val="008D681C"/>
    <w:rsid w:val="008D7FC3"/>
    <w:rsid w:val="008E19E9"/>
    <w:rsid w:val="008E27FE"/>
    <w:rsid w:val="008E2DF5"/>
    <w:rsid w:val="008E329E"/>
    <w:rsid w:val="008E348F"/>
    <w:rsid w:val="008E444A"/>
    <w:rsid w:val="008E6D40"/>
    <w:rsid w:val="008E712C"/>
    <w:rsid w:val="008E7C9D"/>
    <w:rsid w:val="008F225F"/>
    <w:rsid w:val="008F2AED"/>
    <w:rsid w:val="008F4F1D"/>
    <w:rsid w:val="008F578C"/>
    <w:rsid w:val="0090012C"/>
    <w:rsid w:val="00901CFE"/>
    <w:rsid w:val="00903316"/>
    <w:rsid w:val="0090672D"/>
    <w:rsid w:val="00906981"/>
    <w:rsid w:val="00910019"/>
    <w:rsid w:val="00910E53"/>
    <w:rsid w:val="0091257D"/>
    <w:rsid w:val="0091519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5E21"/>
    <w:rsid w:val="00946EA9"/>
    <w:rsid w:val="00951D9B"/>
    <w:rsid w:val="009559C1"/>
    <w:rsid w:val="00955D56"/>
    <w:rsid w:val="0095653B"/>
    <w:rsid w:val="00956668"/>
    <w:rsid w:val="00957653"/>
    <w:rsid w:val="009618A4"/>
    <w:rsid w:val="00962AFE"/>
    <w:rsid w:val="009644CA"/>
    <w:rsid w:val="00964987"/>
    <w:rsid w:val="00965B1B"/>
    <w:rsid w:val="0096604D"/>
    <w:rsid w:val="00981045"/>
    <w:rsid w:val="0098345D"/>
    <w:rsid w:val="00985111"/>
    <w:rsid w:val="00985130"/>
    <w:rsid w:val="00985729"/>
    <w:rsid w:val="00986EEC"/>
    <w:rsid w:val="00987700"/>
    <w:rsid w:val="009879E5"/>
    <w:rsid w:val="00987E61"/>
    <w:rsid w:val="00990A57"/>
    <w:rsid w:val="00990BCD"/>
    <w:rsid w:val="009925A0"/>
    <w:rsid w:val="00993A80"/>
    <w:rsid w:val="00996D0A"/>
    <w:rsid w:val="009A0AAA"/>
    <w:rsid w:val="009A1DFB"/>
    <w:rsid w:val="009A4D9F"/>
    <w:rsid w:val="009B611F"/>
    <w:rsid w:val="009B6A77"/>
    <w:rsid w:val="009B7136"/>
    <w:rsid w:val="009C121E"/>
    <w:rsid w:val="009C2BD7"/>
    <w:rsid w:val="009C2C4C"/>
    <w:rsid w:val="009C381E"/>
    <w:rsid w:val="009C5398"/>
    <w:rsid w:val="009C5AF6"/>
    <w:rsid w:val="009C68A9"/>
    <w:rsid w:val="009D15F2"/>
    <w:rsid w:val="009D3108"/>
    <w:rsid w:val="009D6F61"/>
    <w:rsid w:val="009D709B"/>
    <w:rsid w:val="009E11A4"/>
    <w:rsid w:val="009E44E8"/>
    <w:rsid w:val="009E57EA"/>
    <w:rsid w:val="009F1047"/>
    <w:rsid w:val="009F1AA5"/>
    <w:rsid w:val="009F2C12"/>
    <w:rsid w:val="009F6FDA"/>
    <w:rsid w:val="00A00E45"/>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DC1"/>
    <w:rsid w:val="00A305A1"/>
    <w:rsid w:val="00A324EB"/>
    <w:rsid w:val="00A33D52"/>
    <w:rsid w:val="00A33EC8"/>
    <w:rsid w:val="00A3570A"/>
    <w:rsid w:val="00A37E46"/>
    <w:rsid w:val="00A43059"/>
    <w:rsid w:val="00A470FF"/>
    <w:rsid w:val="00A5144E"/>
    <w:rsid w:val="00A54E6F"/>
    <w:rsid w:val="00A55A51"/>
    <w:rsid w:val="00A56CEB"/>
    <w:rsid w:val="00A62B78"/>
    <w:rsid w:val="00A63431"/>
    <w:rsid w:val="00A636F8"/>
    <w:rsid w:val="00A652C1"/>
    <w:rsid w:val="00A65BD4"/>
    <w:rsid w:val="00A6653D"/>
    <w:rsid w:val="00A679AA"/>
    <w:rsid w:val="00A71768"/>
    <w:rsid w:val="00A73A61"/>
    <w:rsid w:val="00A77FF8"/>
    <w:rsid w:val="00A80338"/>
    <w:rsid w:val="00A858FE"/>
    <w:rsid w:val="00A92CA3"/>
    <w:rsid w:val="00A92DA2"/>
    <w:rsid w:val="00A936C2"/>
    <w:rsid w:val="00A9473C"/>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4AB1"/>
    <w:rsid w:val="00AC5576"/>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56D8"/>
    <w:rsid w:val="00B0786A"/>
    <w:rsid w:val="00B07A59"/>
    <w:rsid w:val="00B10E2D"/>
    <w:rsid w:val="00B115E3"/>
    <w:rsid w:val="00B14205"/>
    <w:rsid w:val="00B1471B"/>
    <w:rsid w:val="00B15148"/>
    <w:rsid w:val="00B1573D"/>
    <w:rsid w:val="00B209AF"/>
    <w:rsid w:val="00B20A56"/>
    <w:rsid w:val="00B21841"/>
    <w:rsid w:val="00B224C8"/>
    <w:rsid w:val="00B25BC4"/>
    <w:rsid w:val="00B32DE3"/>
    <w:rsid w:val="00B34854"/>
    <w:rsid w:val="00B4086B"/>
    <w:rsid w:val="00B421C2"/>
    <w:rsid w:val="00B432BF"/>
    <w:rsid w:val="00B44CEA"/>
    <w:rsid w:val="00B4535B"/>
    <w:rsid w:val="00B458A4"/>
    <w:rsid w:val="00B47A03"/>
    <w:rsid w:val="00B54813"/>
    <w:rsid w:val="00B55502"/>
    <w:rsid w:val="00B55A05"/>
    <w:rsid w:val="00B5795F"/>
    <w:rsid w:val="00B60468"/>
    <w:rsid w:val="00B65739"/>
    <w:rsid w:val="00B663FB"/>
    <w:rsid w:val="00B66728"/>
    <w:rsid w:val="00B66F2C"/>
    <w:rsid w:val="00B72B4D"/>
    <w:rsid w:val="00B7348D"/>
    <w:rsid w:val="00B7450D"/>
    <w:rsid w:val="00B75A29"/>
    <w:rsid w:val="00B75A33"/>
    <w:rsid w:val="00B773DA"/>
    <w:rsid w:val="00B77C27"/>
    <w:rsid w:val="00B81841"/>
    <w:rsid w:val="00B82FA8"/>
    <w:rsid w:val="00B83151"/>
    <w:rsid w:val="00B83630"/>
    <w:rsid w:val="00B84FBE"/>
    <w:rsid w:val="00B908BE"/>
    <w:rsid w:val="00B908E8"/>
    <w:rsid w:val="00B92350"/>
    <w:rsid w:val="00B9508D"/>
    <w:rsid w:val="00B976F4"/>
    <w:rsid w:val="00B97A66"/>
    <w:rsid w:val="00B97C16"/>
    <w:rsid w:val="00BA10E7"/>
    <w:rsid w:val="00BA16FD"/>
    <w:rsid w:val="00BA2213"/>
    <w:rsid w:val="00BA3E55"/>
    <w:rsid w:val="00BA5B91"/>
    <w:rsid w:val="00BB285B"/>
    <w:rsid w:val="00BB2C2D"/>
    <w:rsid w:val="00BB3B2C"/>
    <w:rsid w:val="00BB40E8"/>
    <w:rsid w:val="00BC02B0"/>
    <w:rsid w:val="00BC07BC"/>
    <w:rsid w:val="00BC0801"/>
    <w:rsid w:val="00BC1BE2"/>
    <w:rsid w:val="00BC25A7"/>
    <w:rsid w:val="00BC3058"/>
    <w:rsid w:val="00BC51F6"/>
    <w:rsid w:val="00BC7A2E"/>
    <w:rsid w:val="00BD1C92"/>
    <w:rsid w:val="00BD6A9B"/>
    <w:rsid w:val="00BD744C"/>
    <w:rsid w:val="00BD7692"/>
    <w:rsid w:val="00BE083F"/>
    <w:rsid w:val="00BE1E67"/>
    <w:rsid w:val="00BE31B6"/>
    <w:rsid w:val="00BE320C"/>
    <w:rsid w:val="00BE335C"/>
    <w:rsid w:val="00BE746C"/>
    <w:rsid w:val="00BE7785"/>
    <w:rsid w:val="00BF07DC"/>
    <w:rsid w:val="00BF20DB"/>
    <w:rsid w:val="00BF2E82"/>
    <w:rsid w:val="00BF582B"/>
    <w:rsid w:val="00BF7FA9"/>
    <w:rsid w:val="00C0076B"/>
    <w:rsid w:val="00C02D01"/>
    <w:rsid w:val="00C03480"/>
    <w:rsid w:val="00C0458D"/>
    <w:rsid w:val="00C079B1"/>
    <w:rsid w:val="00C10568"/>
    <w:rsid w:val="00C11CA7"/>
    <w:rsid w:val="00C12101"/>
    <w:rsid w:val="00C127C7"/>
    <w:rsid w:val="00C162D4"/>
    <w:rsid w:val="00C16530"/>
    <w:rsid w:val="00C17D5E"/>
    <w:rsid w:val="00C22785"/>
    <w:rsid w:val="00C23D8E"/>
    <w:rsid w:val="00C24614"/>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0019"/>
    <w:rsid w:val="00CB227D"/>
    <w:rsid w:val="00CB2490"/>
    <w:rsid w:val="00CB4004"/>
    <w:rsid w:val="00CB56F2"/>
    <w:rsid w:val="00CB5B67"/>
    <w:rsid w:val="00CB5F72"/>
    <w:rsid w:val="00CB6F71"/>
    <w:rsid w:val="00CB70AF"/>
    <w:rsid w:val="00CB71D8"/>
    <w:rsid w:val="00CC02F7"/>
    <w:rsid w:val="00CC0E54"/>
    <w:rsid w:val="00CC175D"/>
    <w:rsid w:val="00CC325B"/>
    <w:rsid w:val="00CC74BA"/>
    <w:rsid w:val="00CC7BD0"/>
    <w:rsid w:val="00CD0013"/>
    <w:rsid w:val="00CD2973"/>
    <w:rsid w:val="00CD4574"/>
    <w:rsid w:val="00CD7BAB"/>
    <w:rsid w:val="00CE7D23"/>
    <w:rsid w:val="00CF0948"/>
    <w:rsid w:val="00CF71C2"/>
    <w:rsid w:val="00D005AA"/>
    <w:rsid w:val="00D03070"/>
    <w:rsid w:val="00D03882"/>
    <w:rsid w:val="00D0680D"/>
    <w:rsid w:val="00D1179D"/>
    <w:rsid w:val="00D132AD"/>
    <w:rsid w:val="00D1585E"/>
    <w:rsid w:val="00D1599E"/>
    <w:rsid w:val="00D16112"/>
    <w:rsid w:val="00D16968"/>
    <w:rsid w:val="00D170EC"/>
    <w:rsid w:val="00D17A63"/>
    <w:rsid w:val="00D21459"/>
    <w:rsid w:val="00D234A7"/>
    <w:rsid w:val="00D26616"/>
    <w:rsid w:val="00D3146B"/>
    <w:rsid w:val="00D3196E"/>
    <w:rsid w:val="00D32104"/>
    <w:rsid w:val="00D32F37"/>
    <w:rsid w:val="00D34A9C"/>
    <w:rsid w:val="00D34AB2"/>
    <w:rsid w:val="00D34BAC"/>
    <w:rsid w:val="00D34C03"/>
    <w:rsid w:val="00D36405"/>
    <w:rsid w:val="00D3763E"/>
    <w:rsid w:val="00D40AE9"/>
    <w:rsid w:val="00D42312"/>
    <w:rsid w:val="00D42432"/>
    <w:rsid w:val="00D43660"/>
    <w:rsid w:val="00D43D26"/>
    <w:rsid w:val="00D440D9"/>
    <w:rsid w:val="00D52C4B"/>
    <w:rsid w:val="00D54A74"/>
    <w:rsid w:val="00D607E2"/>
    <w:rsid w:val="00D63987"/>
    <w:rsid w:val="00D653F8"/>
    <w:rsid w:val="00D655E8"/>
    <w:rsid w:val="00D66C4C"/>
    <w:rsid w:val="00D67E36"/>
    <w:rsid w:val="00D742DE"/>
    <w:rsid w:val="00D744CB"/>
    <w:rsid w:val="00D758F9"/>
    <w:rsid w:val="00D75D63"/>
    <w:rsid w:val="00D76624"/>
    <w:rsid w:val="00D7741E"/>
    <w:rsid w:val="00D778FA"/>
    <w:rsid w:val="00D77A1B"/>
    <w:rsid w:val="00D817A5"/>
    <w:rsid w:val="00D820D4"/>
    <w:rsid w:val="00D825F9"/>
    <w:rsid w:val="00D83D46"/>
    <w:rsid w:val="00D84816"/>
    <w:rsid w:val="00D86444"/>
    <w:rsid w:val="00D86513"/>
    <w:rsid w:val="00D86789"/>
    <w:rsid w:val="00D902F4"/>
    <w:rsid w:val="00D91ADA"/>
    <w:rsid w:val="00D92D23"/>
    <w:rsid w:val="00D93919"/>
    <w:rsid w:val="00D94E86"/>
    <w:rsid w:val="00DA0089"/>
    <w:rsid w:val="00DA0816"/>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2D43"/>
    <w:rsid w:val="00DE2EEF"/>
    <w:rsid w:val="00DE3D24"/>
    <w:rsid w:val="00DE3D78"/>
    <w:rsid w:val="00DE3D8C"/>
    <w:rsid w:val="00DE69B6"/>
    <w:rsid w:val="00DE7355"/>
    <w:rsid w:val="00DE7ABE"/>
    <w:rsid w:val="00DF064B"/>
    <w:rsid w:val="00DF068E"/>
    <w:rsid w:val="00DF0A07"/>
    <w:rsid w:val="00DF1EFC"/>
    <w:rsid w:val="00DF5A57"/>
    <w:rsid w:val="00E04831"/>
    <w:rsid w:val="00E06C16"/>
    <w:rsid w:val="00E06E2E"/>
    <w:rsid w:val="00E10A30"/>
    <w:rsid w:val="00E10B85"/>
    <w:rsid w:val="00E10C64"/>
    <w:rsid w:val="00E11C84"/>
    <w:rsid w:val="00E129BC"/>
    <w:rsid w:val="00E15B96"/>
    <w:rsid w:val="00E17F05"/>
    <w:rsid w:val="00E21E9D"/>
    <w:rsid w:val="00E22BB1"/>
    <w:rsid w:val="00E2393C"/>
    <w:rsid w:val="00E256F4"/>
    <w:rsid w:val="00E30D42"/>
    <w:rsid w:val="00E35630"/>
    <w:rsid w:val="00E35BDB"/>
    <w:rsid w:val="00E370AF"/>
    <w:rsid w:val="00E40A99"/>
    <w:rsid w:val="00E40C10"/>
    <w:rsid w:val="00E41C93"/>
    <w:rsid w:val="00E426F9"/>
    <w:rsid w:val="00E43CF9"/>
    <w:rsid w:val="00E454DA"/>
    <w:rsid w:val="00E464D0"/>
    <w:rsid w:val="00E511DF"/>
    <w:rsid w:val="00E515DA"/>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B1"/>
    <w:rsid w:val="00E810A5"/>
    <w:rsid w:val="00E81AB1"/>
    <w:rsid w:val="00E82BD5"/>
    <w:rsid w:val="00E869D7"/>
    <w:rsid w:val="00E86CBB"/>
    <w:rsid w:val="00E91799"/>
    <w:rsid w:val="00E969F8"/>
    <w:rsid w:val="00E974D2"/>
    <w:rsid w:val="00EA5B86"/>
    <w:rsid w:val="00EA6E1D"/>
    <w:rsid w:val="00EB0134"/>
    <w:rsid w:val="00EB1EAB"/>
    <w:rsid w:val="00EB4BFC"/>
    <w:rsid w:val="00EB4DFB"/>
    <w:rsid w:val="00EB5BB1"/>
    <w:rsid w:val="00EB6902"/>
    <w:rsid w:val="00EB6C26"/>
    <w:rsid w:val="00EB7056"/>
    <w:rsid w:val="00EC1C3E"/>
    <w:rsid w:val="00EC55B4"/>
    <w:rsid w:val="00EC5E35"/>
    <w:rsid w:val="00EC7722"/>
    <w:rsid w:val="00EC7858"/>
    <w:rsid w:val="00ED0268"/>
    <w:rsid w:val="00ED0B47"/>
    <w:rsid w:val="00ED2880"/>
    <w:rsid w:val="00ED6170"/>
    <w:rsid w:val="00ED6DDC"/>
    <w:rsid w:val="00EE0DFF"/>
    <w:rsid w:val="00EE625F"/>
    <w:rsid w:val="00EF00AF"/>
    <w:rsid w:val="00EF167F"/>
    <w:rsid w:val="00EF5E14"/>
    <w:rsid w:val="00F00D1F"/>
    <w:rsid w:val="00F00E47"/>
    <w:rsid w:val="00F0485D"/>
    <w:rsid w:val="00F05E7E"/>
    <w:rsid w:val="00F06054"/>
    <w:rsid w:val="00F06651"/>
    <w:rsid w:val="00F10B34"/>
    <w:rsid w:val="00F1150F"/>
    <w:rsid w:val="00F1278D"/>
    <w:rsid w:val="00F12CC6"/>
    <w:rsid w:val="00F1687F"/>
    <w:rsid w:val="00F1799E"/>
    <w:rsid w:val="00F17F6D"/>
    <w:rsid w:val="00F2186F"/>
    <w:rsid w:val="00F22A81"/>
    <w:rsid w:val="00F245D0"/>
    <w:rsid w:val="00F26DB2"/>
    <w:rsid w:val="00F31A64"/>
    <w:rsid w:val="00F3209B"/>
    <w:rsid w:val="00F323B7"/>
    <w:rsid w:val="00F34350"/>
    <w:rsid w:val="00F3443E"/>
    <w:rsid w:val="00F36E61"/>
    <w:rsid w:val="00F40FD5"/>
    <w:rsid w:val="00F42B0D"/>
    <w:rsid w:val="00F44812"/>
    <w:rsid w:val="00F44A36"/>
    <w:rsid w:val="00F44ED6"/>
    <w:rsid w:val="00F509BC"/>
    <w:rsid w:val="00F51D4D"/>
    <w:rsid w:val="00F5373D"/>
    <w:rsid w:val="00F54598"/>
    <w:rsid w:val="00F56026"/>
    <w:rsid w:val="00F57F16"/>
    <w:rsid w:val="00F62DD3"/>
    <w:rsid w:val="00F63E1A"/>
    <w:rsid w:val="00F63E6B"/>
    <w:rsid w:val="00F64E28"/>
    <w:rsid w:val="00F666EC"/>
    <w:rsid w:val="00F669B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A67"/>
    <w:rsid w:val="00F96FB9"/>
    <w:rsid w:val="00F97694"/>
    <w:rsid w:val="00FA67F6"/>
    <w:rsid w:val="00FA77B1"/>
    <w:rsid w:val="00FB2082"/>
    <w:rsid w:val="00FB34B6"/>
    <w:rsid w:val="00FB371B"/>
    <w:rsid w:val="00FB50A0"/>
    <w:rsid w:val="00FB7D10"/>
    <w:rsid w:val="00FC1BE0"/>
    <w:rsid w:val="00FC2A3E"/>
    <w:rsid w:val="00FC3706"/>
    <w:rsid w:val="00FC4DEF"/>
    <w:rsid w:val="00FC6123"/>
    <w:rsid w:val="00FD01E7"/>
    <w:rsid w:val="00FD0E3A"/>
    <w:rsid w:val="00FD2187"/>
    <w:rsid w:val="00FD541B"/>
    <w:rsid w:val="00FD6FB6"/>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qFormat/>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1f1">
    <w:name w:val="Обычный1"/>
    <w:rsid w:val="00591AE3"/>
    <w:pPr>
      <w:spacing w:after="160" w:line="264" w:lineRule="auto"/>
    </w:pPr>
    <w:rPr>
      <w:rFonts w:eastAsia="Times New Roman" w:cs="Times New Roman"/>
      <w:color w:val="000000"/>
      <w:szCs w:val="20"/>
      <w:lang w:eastAsia="ru-RU"/>
    </w:rPr>
  </w:style>
  <w:style w:type="paragraph" w:styleId="affffff6">
    <w:name w:val="Body Text Indent"/>
    <w:basedOn w:val="a"/>
    <w:link w:val="affffff7"/>
    <w:uiPriority w:val="99"/>
    <w:semiHidden/>
    <w:unhideWhenUsed/>
    <w:rsid w:val="007A28B7"/>
    <w:pPr>
      <w:spacing w:after="120"/>
      <w:ind w:left="283"/>
    </w:pPr>
  </w:style>
  <w:style w:type="character" w:customStyle="1" w:styleId="affffff7">
    <w:name w:val="Основной текст с отступом Знак"/>
    <w:basedOn w:val="a0"/>
    <w:link w:val="affffff6"/>
    <w:uiPriority w:val="99"/>
    <w:semiHidden/>
    <w:rsid w:val="007A28B7"/>
  </w:style>
  <w:style w:type="paragraph" w:customStyle="1" w:styleId="affffff8">
    <w:name w:val="Содержимое таблицы"/>
    <w:basedOn w:val="a"/>
    <w:uiPriority w:val="99"/>
    <w:qFormat/>
    <w:rsid w:val="007A28B7"/>
    <w:pPr>
      <w:widowControl w:val="0"/>
      <w:suppressAutoHyphens/>
      <w:spacing w:after="200" w:line="276" w:lineRule="auto"/>
    </w:pPr>
    <w:rPr>
      <w:rFonts w:ascii="Calibri" w:eastAsia="Calibri" w:hAnsi="Calibri" w:cs="Calibri"/>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83740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33710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743512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6337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205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7.xml"/><Relationship Id="rId39" Type="http://schemas.openxmlformats.org/officeDocument/2006/relationships/header" Target="header28.xml"/><Relationship Id="rId21" Type="http://schemas.openxmlformats.org/officeDocument/2006/relationships/header" Target="header13.xml"/><Relationship Id="rId34" Type="http://schemas.openxmlformats.org/officeDocument/2006/relationships/header" Target="header24.xml"/><Relationship Id="rId42" Type="http://schemas.openxmlformats.org/officeDocument/2006/relationships/hyperlink" Target="https://urait.ru/bcode/536726" TargetMode="External"/><Relationship Id="rId47" Type="http://schemas.openxmlformats.org/officeDocument/2006/relationships/header" Target="header3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19.xml"/><Relationship Id="rId11" Type="http://schemas.openxmlformats.org/officeDocument/2006/relationships/header" Target="header4.xml"/><Relationship Id="rId24" Type="http://schemas.openxmlformats.org/officeDocument/2006/relationships/header" Target="header16.xml"/><Relationship Id="rId32" Type="http://schemas.openxmlformats.org/officeDocument/2006/relationships/header" Target="header22.xml"/><Relationship Id="rId37" Type="http://schemas.openxmlformats.org/officeDocument/2006/relationships/header" Target="header26.xml"/><Relationship Id="rId40" Type="http://schemas.openxmlformats.org/officeDocument/2006/relationships/header" Target="header29.xml"/><Relationship Id="rId45" Type="http://schemas.openxmlformats.org/officeDocument/2006/relationships/header" Target="header33.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yperlink" Target="https://e.lanbook.com/book/382340" TargetMode="External"/><Relationship Id="rId36" Type="http://schemas.openxmlformats.org/officeDocument/2006/relationships/header" Target="header25.xml"/><Relationship Id="rId49"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11.xml"/><Relationship Id="rId31" Type="http://schemas.openxmlformats.org/officeDocument/2006/relationships/header" Target="header21.xml"/><Relationship Id="rId44" Type="http://schemas.openxmlformats.org/officeDocument/2006/relationships/header" Target="header3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8.xml"/><Relationship Id="rId30" Type="http://schemas.openxmlformats.org/officeDocument/2006/relationships/header" Target="header20.xml"/><Relationship Id="rId35" Type="http://schemas.openxmlformats.org/officeDocument/2006/relationships/hyperlink" Target="https://e.lanbook.com/book/183254" TargetMode="External"/><Relationship Id="rId43" Type="http://schemas.openxmlformats.org/officeDocument/2006/relationships/header" Target="header31.xm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e.lanbook.com/book/366671" TargetMode="External"/><Relationship Id="rId17" Type="http://schemas.openxmlformats.org/officeDocument/2006/relationships/header" Target="header9.xml"/><Relationship Id="rId25" Type="http://schemas.openxmlformats.org/officeDocument/2006/relationships/hyperlink" Target="https://e.lanbook.com/book/271265" TargetMode="External"/><Relationship Id="rId33" Type="http://schemas.openxmlformats.org/officeDocument/2006/relationships/header" Target="header23.xml"/><Relationship Id="rId38" Type="http://schemas.openxmlformats.org/officeDocument/2006/relationships/header" Target="header27.xml"/><Relationship Id="rId46" Type="http://schemas.openxmlformats.org/officeDocument/2006/relationships/header" Target="header34.xml"/><Relationship Id="rId20" Type="http://schemas.openxmlformats.org/officeDocument/2006/relationships/header" Target="header12.xml"/><Relationship Id="rId41" Type="http://schemas.openxmlformats.org/officeDocument/2006/relationships/header" Target="header30.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156</Pages>
  <Words>43620</Words>
  <Characters>248634</Characters>
  <Application>Microsoft Office Word</Application>
  <DocSecurity>0</DocSecurity>
  <Lines>2071</Lines>
  <Paragraphs>583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7</cp:revision>
  <cp:lastPrinted>2023-04-28T08:44:00Z</cp:lastPrinted>
  <dcterms:created xsi:type="dcterms:W3CDTF">2024-07-19T08:06:00Z</dcterms:created>
  <dcterms:modified xsi:type="dcterms:W3CDTF">2024-11-25T07:25:00Z</dcterms:modified>
</cp:coreProperties>
</file>