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4BA6B336"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AB1D87">
        <w:rPr>
          <w:rFonts w:ascii="Times New Roman" w:eastAsia="Times New Roman" w:hAnsi="Times New Roman" w:cs="Times New Roman"/>
          <w:b/>
          <w:bCs/>
          <w:kern w:val="32"/>
          <w:sz w:val="24"/>
          <w:szCs w:val="24"/>
          <w:lang w:eastAsia="x-none"/>
        </w:rPr>
        <w:t>-П</w:t>
      </w:r>
      <w:r w:rsidR="00C32269">
        <w:rPr>
          <w:rFonts w:ascii="Times New Roman" w:eastAsia="Times New Roman" w:hAnsi="Times New Roman" w:cs="Times New Roman"/>
          <w:b/>
          <w:bCs/>
          <w:kern w:val="32"/>
          <w:sz w:val="24"/>
          <w:szCs w:val="24"/>
          <w:lang w:eastAsia="x-none"/>
        </w:rPr>
        <w:t xml:space="preserve"> </w:t>
      </w:r>
      <w:r w:rsidR="00C32269" w:rsidRPr="00E548FC">
        <w:rPr>
          <w:rFonts w:ascii="Times New Roman" w:eastAsia="Times New Roman" w:hAnsi="Times New Roman" w:cs="Times New Roman"/>
          <w:b/>
          <w:bCs/>
          <w:kern w:val="32"/>
          <w:sz w:val="24"/>
          <w:szCs w:val="24"/>
          <w:lang w:eastAsia="x-none"/>
        </w:rPr>
        <w:t xml:space="preserve">по </w:t>
      </w:r>
      <w:bookmarkStart w:id="0" w:name="_Hlk147906861"/>
      <w:r w:rsidRPr="00E548FC">
        <w:rPr>
          <w:rFonts w:ascii="Times New Roman" w:eastAsia="Times New Roman" w:hAnsi="Times New Roman" w:cs="Times New Roman"/>
          <w:b/>
          <w:bCs/>
          <w:kern w:val="32"/>
          <w:sz w:val="24"/>
          <w:szCs w:val="24"/>
          <w:lang w:eastAsia="x-none"/>
        </w:rPr>
        <w:t xml:space="preserve">специальности </w:t>
      </w:r>
      <w:r w:rsidR="00C32269" w:rsidRPr="00E548FC">
        <w:rPr>
          <w:rFonts w:ascii="Times New Roman" w:eastAsia="Times New Roman" w:hAnsi="Times New Roman" w:cs="Times New Roman"/>
          <w:b/>
          <w:bCs/>
          <w:kern w:val="32"/>
          <w:sz w:val="24"/>
          <w:szCs w:val="24"/>
          <w:lang w:eastAsia="x-none"/>
        </w:rPr>
        <w:br/>
      </w:r>
      <w:bookmarkEnd w:id="0"/>
      <w:r w:rsidR="00E548FC" w:rsidRPr="00E548FC">
        <w:rPr>
          <w:rFonts w:ascii="Times New Roman" w:eastAsia="Times New Roman" w:hAnsi="Times New Roman" w:cs="Times New Roman"/>
          <w:b/>
          <w:bCs/>
          <w:kern w:val="32"/>
          <w:sz w:val="24"/>
          <w:szCs w:val="24"/>
          <w:lang w:eastAsia="x-none"/>
        </w:rPr>
        <w:t xml:space="preserve">36.02.01 </w:t>
      </w:r>
      <w:r w:rsidR="00DE61EB">
        <w:rPr>
          <w:rFonts w:ascii="Times New Roman" w:eastAsia="Times New Roman" w:hAnsi="Times New Roman" w:cs="Times New Roman"/>
          <w:b/>
          <w:bCs/>
          <w:kern w:val="32"/>
          <w:sz w:val="24"/>
          <w:szCs w:val="24"/>
          <w:lang w:eastAsia="x-none"/>
        </w:rPr>
        <w:t>Ветеринария</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FEFFE0F"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E548FC">
        <w:rPr>
          <w:rFonts w:ascii="Times New Roman" w:hAnsi="Times New Roman" w:cs="Times New Roman"/>
          <w:b/>
          <w:bCs/>
          <w:sz w:val="24"/>
          <w:szCs w:val="24"/>
        </w:rPr>
        <w:t>2</w:t>
      </w:r>
      <w:r w:rsidR="006D1208">
        <w:rPr>
          <w:rFonts w:ascii="Times New Roman" w:hAnsi="Times New Roman" w:cs="Times New Roman"/>
          <w:b/>
          <w:bCs/>
          <w:sz w:val="24"/>
          <w:szCs w:val="24"/>
        </w:rPr>
        <w:t xml:space="preserve">6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24240B9" w14:textId="02F70A2C" w:rsidR="006D1208" w:rsidRDefault="0013234A" w:rsidP="006D1208">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6D1208" w:rsidRPr="006D1208">
        <w:rPr>
          <w:rFonts w:eastAsia="Times New Roman"/>
          <w:lang w:eastAsia="zh-CN"/>
        </w:rPr>
        <w:t xml:space="preserve"> </w:t>
      </w:r>
      <w:r w:rsidR="006D1208">
        <w:rPr>
          <w:rFonts w:eastAsia="Times New Roman"/>
          <w:lang w:eastAsia="zh-CN"/>
        </w:rPr>
        <w:t>Общие положения</w:t>
      </w:r>
      <w:r w:rsidR="006D1208">
        <w:tab/>
      </w:r>
      <w:r w:rsidR="006D1208">
        <w:fldChar w:fldCharType="begin"/>
      </w:r>
      <w:r w:rsidR="006D1208">
        <w:instrText xml:space="preserve"> PAGEREF _Toc156565549 \h </w:instrText>
      </w:r>
      <w:r w:rsidR="006D1208">
        <w:fldChar w:fldCharType="separate"/>
      </w:r>
      <w:r w:rsidR="006D1208">
        <w:t>3</w:t>
      </w:r>
      <w:r w:rsidR="006D1208">
        <w:fldChar w:fldCharType="end"/>
      </w:r>
    </w:p>
    <w:p w14:paraId="32B9CF00" w14:textId="77777777" w:rsidR="006D1208" w:rsidRDefault="006D1208" w:rsidP="006D1208">
      <w:pPr>
        <w:pStyle w:val="14"/>
        <w:rPr>
          <w:rFonts w:asciiTheme="minorHAnsi" w:eastAsiaTheme="minorEastAsia" w:hAnsiTheme="minorHAnsi" w:cstheme="minorBidi"/>
          <w:b w:val="0"/>
          <w:bCs w:val="0"/>
          <w:lang w:eastAsia="ru-RU"/>
        </w:rPr>
      </w:pPr>
      <w:r>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t>4</w:t>
      </w:r>
      <w:r>
        <w:fldChar w:fldCharType="end"/>
      </w:r>
    </w:p>
    <w:p w14:paraId="1D470C04" w14:textId="77777777" w:rsidR="006D1208" w:rsidRDefault="006D1208" w:rsidP="006D1208">
      <w:pPr>
        <w:pStyle w:val="14"/>
        <w:rPr>
          <w:rFonts w:asciiTheme="minorHAnsi" w:eastAsiaTheme="minorEastAsia" w:hAnsiTheme="minorHAnsi" w:cstheme="minorBidi"/>
          <w:b w:val="0"/>
          <w:bCs w:val="0"/>
          <w:lang w:eastAsia="ru-RU"/>
        </w:rPr>
      </w:pPr>
      <w:r>
        <w:rPr>
          <w:rFonts w:eastAsia="Times New Roman"/>
          <w:lang w:eastAsia="zh-CN"/>
        </w:rPr>
        <w:t>Примерные требования к проведению государственного экзамена</w:t>
      </w:r>
      <w:r>
        <w:tab/>
      </w:r>
      <w:r>
        <w:fldChar w:fldCharType="begin"/>
      </w:r>
      <w:r>
        <w:instrText xml:space="preserve"> PAGEREF _Toc156565553 \h </w:instrText>
      </w:r>
      <w:r>
        <w:fldChar w:fldCharType="separate"/>
      </w:r>
      <w:r>
        <w:t>5</w:t>
      </w:r>
      <w:r>
        <w:fldChar w:fldCharType="end"/>
      </w:r>
    </w:p>
    <w:p w14:paraId="49A4C733" w14:textId="77777777" w:rsidR="006D1208" w:rsidRDefault="006D1208" w:rsidP="006D1208">
      <w:pPr>
        <w:pStyle w:val="14"/>
        <w:rPr>
          <w:rFonts w:asciiTheme="minorHAnsi" w:eastAsiaTheme="minorEastAsia" w:hAnsiTheme="minorHAnsi" w:cstheme="minorBidi"/>
          <w:b w:val="0"/>
          <w:bCs w:val="0"/>
          <w:lang w:eastAsia="ru-RU"/>
        </w:rPr>
      </w:pPr>
      <w:r>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t>5</w:t>
      </w:r>
      <w:r>
        <w:fldChar w:fldCharType="end"/>
      </w:r>
    </w:p>
    <w:p w14:paraId="517ACFE2" w14:textId="77777777" w:rsidR="006D1208" w:rsidRDefault="006D1208" w:rsidP="006D1208">
      <w:pPr>
        <w:pStyle w:val="14"/>
        <w:rPr>
          <w:rFonts w:asciiTheme="minorHAnsi" w:eastAsiaTheme="minorEastAsia" w:hAnsiTheme="minorHAnsi" w:cstheme="minorBidi"/>
          <w:b w:val="0"/>
          <w:bCs w:val="0"/>
          <w:lang w:eastAsia="ru-RU"/>
        </w:rPr>
      </w:pPr>
      <w:r>
        <w:rPr>
          <w:rFonts w:eastAsia="Times New Roman"/>
          <w:lang w:eastAsia="zh-CN"/>
        </w:rPr>
        <w:t>Организация и проведение защиты выпускной квалификационной работы</w:t>
      </w:r>
      <w:r>
        <w:tab/>
      </w:r>
      <w:r>
        <w:fldChar w:fldCharType="begin"/>
      </w:r>
      <w:r>
        <w:instrText xml:space="preserve"> PAGEREF _Toc156565557 \h </w:instrText>
      </w:r>
      <w:r>
        <w:fldChar w:fldCharType="separate"/>
      </w:r>
      <w:r>
        <w:t>6</w:t>
      </w:r>
      <w:r>
        <w:fldChar w:fldCharType="end"/>
      </w:r>
    </w:p>
    <w:p w14:paraId="4814345D" w14:textId="6F860191" w:rsidR="00F041F6" w:rsidRDefault="00F041F6" w:rsidP="006D1208">
      <w:pPr>
        <w:pStyle w:val="14"/>
        <w:rPr>
          <w:rFonts w:eastAsia="Times New Roman"/>
          <w:i/>
          <w:iCs/>
          <w:color w:val="FF0000"/>
          <w:lang w:eastAsia="zh-CN"/>
        </w:rPr>
      </w:pPr>
    </w:p>
    <w:p w14:paraId="567244DA" w14:textId="77777777" w:rsidR="00E866D8" w:rsidRDefault="00E866D8" w:rsidP="00E866D8">
      <w:pPr>
        <w:rPr>
          <w:lang w:eastAsia="zh-CN"/>
        </w:rPr>
      </w:pPr>
    </w:p>
    <w:p w14:paraId="388AEE8A" w14:textId="77777777" w:rsidR="00E866D8" w:rsidRDefault="00E866D8" w:rsidP="00E866D8">
      <w:pPr>
        <w:rPr>
          <w:lang w:eastAsia="zh-CN"/>
        </w:rPr>
      </w:pPr>
    </w:p>
    <w:p w14:paraId="78F00E3B" w14:textId="77777777" w:rsidR="00E866D8" w:rsidRDefault="00E866D8" w:rsidP="00E866D8">
      <w:pPr>
        <w:rPr>
          <w:lang w:eastAsia="zh-CN"/>
        </w:rPr>
      </w:pPr>
    </w:p>
    <w:p w14:paraId="4E5134AC" w14:textId="77777777" w:rsidR="00E866D8" w:rsidRDefault="00E866D8" w:rsidP="00E866D8">
      <w:pPr>
        <w:rPr>
          <w:lang w:eastAsia="zh-CN"/>
        </w:rPr>
      </w:pPr>
    </w:p>
    <w:p w14:paraId="712114A8" w14:textId="77777777" w:rsidR="00E866D8" w:rsidRDefault="00E866D8" w:rsidP="00E866D8">
      <w:pPr>
        <w:rPr>
          <w:lang w:eastAsia="zh-CN"/>
        </w:rPr>
      </w:pPr>
    </w:p>
    <w:p w14:paraId="4D7E7B32" w14:textId="77777777" w:rsidR="00E866D8" w:rsidRDefault="00E866D8" w:rsidP="00E866D8">
      <w:pPr>
        <w:rPr>
          <w:lang w:eastAsia="zh-CN"/>
        </w:rPr>
      </w:pPr>
    </w:p>
    <w:p w14:paraId="759897C8" w14:textId="77777777" w:rsidR="00E866D8" w:rsidRDefault="00E866D8" w:rsidP="00E866D8">
      <w:pPr>
        <w:rPr>
          <w:lang w:eastAsia="zh-CN"/>
        </w:rPr>
      </w:pPr>
    </w:p>
    <w:p w14:paraId="7DD56842" w14:textId="77777777" w:rsidR="00E866D8" w:rsidRPr="00E866D8" w:rsidRDefault="00E866D8" w:rsidP="00E866D8">
      <w:pPr>
        <w:rPr>
          <w:lang w:eastAsia="zh-CN"/>
        </w:rPr>
      </w:pP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E548FC"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sidRPr="00E548FC">
        <w:rPr>
          <w:rFonts w:ascii="Times New Roman" w:eastAsia="Times New Roman" w:hAnsi="Times New Roman" w:cs="Times New Roman"/>
          <w:b/>
          <w:bCs/>
          <w:sz w:val="24"/>
          <w:szCs w:val="24"/>
          <w:lang w:eastAsia="zh-CN"/>
        </w:rPr>
        <w:t>положения</w:t>
      </w:r>
      <w:bookmarkEnd w:id="2"/>
    </w:p>
    <w:p w14:paraId="6E90741C" w14:textId="0A7A3203" w:rsidR="006D1208" w:rsidRDefault="006D1208" w:rsidP="006D1208">
      <w:pPr>
        <w:pStyle w:val="af4"/>
        <w:spacing w:line="276" w:lineRule="auto"/>
        <w:ind w:firstLine="709"/>
      </w:pPr>
      <w:r>
        <w:t xml:space="preserve">Примерная программа государственной итоговой аттестации (далее – примерная программа ГИА) выпускников по специальности </w:t>
      </w:r>
      <w:r w:rsidRPr="00E548FC">
        <w:t xml:space="preserve">36.02.01 </w:t>
      </w:r>
      <w:r>
        <w:t>Ветеринария</w:t>
      </w:r>
      <w:r w:rsidRPr="00E548FC">
        <w:t xml:space="preserve"> </w:t>
      </w:r>
      <w:r>
        <w:t xml:space="preserve">разработана в соответствии с Законом Российской Федерации от 29.12.2012 г. № 273-ФЗ «Об образовании в Российской Федерации», </w:t>
      </w:r>
      <w:r>
        <w:rPr>
          <w:bCs/>
          <w:szCs w:val="24"/>
        </w:rPr>
        <w:t xml:space="preserve">Приказом </w:t>
      </w:r>
      <w:proofErr w:type="spellStart"/>
      <w:r>
        <w:rPr>
          <w:bCs/>
          <w:szCs w:val="24"/>
        </w:rPr>
        <w:t>Минпросвещения</w:t>
      </w:r>
      <w:proofErr w:type="spellEnd"/>
      <w:r>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r>
        <w:t xml:space="preserve">ФГОС СПО по специальности </w:t>
      </w:r>
      <w:r w:rsidRPr="00E548FC">
        <w:t xml:space="preserve">36.02.01 </w:t>
      </w:r>
      <w:r>
        <w:t>Ветеринария, и определяет совокупность требований к ее организации и проведению.</w:t>
      </w:r>
    </w:p>
    <w:p w14:paraId="17298081" w14:textId="4E803329" w:rsidR="006D1208" w:rsidRDefault="006D1208" w:rsidP="001E637C">
      <w:pPr>
        <w:pStyle w:val="af4"/>
        <w:spacing w:before="0" w:after="0" w:line="276" w:lineRule="auto"/>
        <w:ind w:firstLine="709"/>
      </w:pPr>
      <w: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w:t>
      </w:r>
      <w:r w:rsidRPr="00E548FC">
        <w:t xml:space="preserve">36.02.01 </w:t>
      </w:r>
      <w:r>
        <w:t>Ветеринария</w:t>
      </w:r>
      <w:r w:rsidRPr="00E548FC">
        <w:t xml:space="preserve"> </w:t>
      </w:r>
      <w:r>
        <w:t>соответствующим требованиям ФГОС СПО с учетом требований регионального рынка труда, их готовность и способность решать профессиональные задачи.</w:t>
      </w:r>
      <w:r w:rsidRPr="00E548FC">
        <w:t xml:space="preserve"> </w:t>
      </w:r>
    </w:p>
    <w:p w14:paraId="2AB505E4" w14:textId="637EEBD0" w:rsidR="001E637C" w:rsidRPr="00E548FC" w:rsidRDefault="001E637C" w:rsidP="001E637C">
      <w:pPr>
        <w:pStyle w:val="af4"/>
        <w:spacing w:before="0" w:after="0" w:line="276" w:lineRule="auto"/>
        <w:ind w:firstLine="709"/>
      </w:pPr>
      <w:r w:rsidRPr="00E548FC">
        <w:t>Задачи государственной итоговой аттестации:</w:t>
      </w:r>
    </w:p>
    <w:p w14:paraId="7DAFC75A" w14:textId="57E70514" w:rsidR="001E637C" w:rsidRPr="00E548FC" w:rsidRDefault="001E637C" w:rsidP="001E637C">
      <w:pPr>
        <w:pStyle w:val="af4"/>
        <w:spacing w:before="0" w:after="0" w:line="276" w:lineRule="auto"/>
        <w:ind w:firstLine="709"/>
      </w:pPr>
      <w:r w:rsidRPr="00E548FC">
        <w:t>– определение соответствия навыков, умений и знаний выпускников современным требованиям рынка труда, квалификационным требованиям</w:t>
      </w:r>
      <w:r w:rsidR="00580A60" w:rsidRPr="00E548FC">
        <w:t xml:space="preserve"> ФГОС СПО и</w:t>
      </w:r>
      <w:r w:rsidRPr="00E548FC">
        <w:t xml:space="preserve"> регионального рынка труда;</w:t>
      </w:r>
    </w:p>
    <w:p w14:paraId="50AE8E18" w14:textId="7EFFDBFE" w:rsidR="001E637C" w:rsidRPr="00E548FC" w:rsidRDefault="001E637C" w:rsidP="001E637C">
      <w:pPr>
        <w:pStyle w:val="af4"/>
        <w:spacing w:before="0" w:after="0" w:line="276" w:lineRule="auto"/>
        <w:ind w:firstLine="709"/>
      </w:pPr>
      <w:r w:rsidRPr="00E548FC">
        <w:t xml:space="preserve">– определение степени сформированности профессиональных компетенций, </w:t>
      </w:r>
      <w:r w:rsidR="00580A60" w:rsidRPr="00E548FC">
        <w:t>личностных качеств, соответствующих ФГОС СПО и</w:t>
      </w:r>
      <w:r w:rsidRPr="00E548FC">
        <w:t xml:space="preserve"> наиболее востребованных на рынке труда.</w:t>
      </w:r>
    </w:p>
    <w:p w14:paraId="7A045FCC" w14:textId="3745036A" w:rsidR="001E637C" w:rsidRPr="00E548FC" w:rsidRDefault="001E637C" w:rsidP="001E637C">
      <w:pPr>
        <w:pStyle w:val="af4"/>
        <w:spacing w:before="0" w:after="0" w:line="276" w:lineRule="auto"/>
        <w:ind w:firstLine="709"/>
      </w:pPr>
      <w:r w:rsidRPr="00E548FC">
        <w:t xml:space="preserve">По результатам ГИА выпускнику по </w:t>
      </w:r>
      <w:r w:rsidR="00E548FC" w:rsidRPr="00E548FC">
        <w:t xml:space="preserve">  специальности 36.02.01 </w:t>
      </w:r>
      <w:r w:rsidR="00DE61EB">
        <w:t>Ветеринария</w:t>
      </w:r>
      <w:r w:rsidR="00E548FC" w:rsidRPr="00E548FC">
        <w:t xml:space="preserve"> </w:t>
      </w:r>
      <w:r w:rsidRPr="00E548FC">
        <w:t>присваивается квалификация: наименование квалификации.</w:t>
      </w:r>
    </w:p>
    <w:p w14:paraId="2A45287B" w14:textId="7F0D9EB0" w:rsidR="001E637C" w:rsidRPr="00E548FC" w:rsidRDefault="00E351CC" w:rsidP="001E637C">
      <w:pPr>
        <w:pStyle w:val="af4"/>
        <w:spacing w:before="0" w:after="0" w:line="276" w:lineRule="auto"/>
        <w:ind w:firstLine="709"/>
      </w:pPr>
      <w:r w:rsidRPr="00E548FC">
        <w:t xml:space="preserve">Примерная программа ГИА является частью основной </w:t>
      </w:r>
      <w:r w:rsidR="006E2DA7" w:rsidRPr="00E548FC">
        <w:t>ПОП-П</w:t>
      </w:r>
      <w:r w:rsidRPr="00E548FC">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w:t>
      </w:r>
      <w:r w:rsidR="00E548FC" w:rsidRPr="00E548FC">
        <w:t xml:space="preserve"> </w:t>
      </w:r>
      <w:r w:rsidR="001E637C" w:rsidRPr="00E548FC">
        <w:t>специальности</w:t>
      </w:r>
      <w:r w:rsidRPr="00E548FC">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w:t>
      </w:r>
      <w:bookmarkStart w:id="3" w:name="_GoBack"/>
      <w:bookmarkEnd w:id="3"/>
      <w:r w:rsidR="0093259F">
        <w:t>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E548FC"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7CAD6F62" w:rsidR="00E548FC" w:rsidRPr="00C07FB3" w:rsidRDefault="00E548FC" w:rsidP="00E548FC">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01. </w:t>
            </w:r>
            <w:r w:rsidR="006D1208" w:rsidRPr="005A0297">
              <w:rPr>
                <w:rFonts w:ascii="Times New Roman" w:eastAsia="Calibri" w:hAnsi="Times New Roman" w:cs="Times New Roman"/>
                <w:color w:val="000000"/>
                <w:sz w:val="24"/>
                <w:szCs w:val="24"/>
                <w:lang w:eastAsia="ru-RU"/>
              </w:rPr>
              <w:t>Обеспечение ветеринарно-санитарных и зоогигиенических условий ветеринарной деятельности и на объектах содержания животных и птиц</w:t>
            </w:r>
          </w:p>
        </w:tc>
        <w:tc>
          <w:tcPr>
            <w:tcW w:w="4492" w:type="dxa"/>
            <w:tcBorders>
              <w:top w:val="single" w:sz="4" w:space="0" w:color="000000"/>
              <w:left w:val="single" w:sz="4" w:space="0" w:color="000000"/>
              <w:bottom w:val="single" w:sz="4" w:space="0" w:color="000000"/>
              <w:right w:val="single" w:sz="4" w:space="0" w:color="000000"/>
            </w:tcBorders>
          </w:tcPr>
          <w:p w14:paraId="09F95399" w14:textId="3238270A" w:rsidR="00E548FC" w:rsidRPr="00C07FB3" w:rsidRDefault="00E548FC" w:rsidP="00E548FC">
            <w:pPr>
              <w:ind w:left="77" w:right="137"/>
              <w:rPr>
                <w:rFonts w:ascii="Times New Roman" w:hAnsi="Times New Roman" w:cs="Times New Roman"/>
                <w:color w:val="000000"/>
                <w:sz w:val="24"/>
                <w:szCs w:val="24"/>
              </w:rPr>
            </w:pPr>
            <w:r w:rsidRPr="008B3D21">
              <w:rPr>
                <w:rFonts w:ascii="Times New Roman" w:hAnsi="Times New Roman"/>
              </w:rPr>
              <w:t xml:space="preserve">ПМ 01 </w:t>
            </w:r>
            <w:r w:rsidR="006D1208" w:rsidRPr="005A0297">
              <w:rPr>
                <w:rFonts w:ascii="Times New Roman" w:eastAsia="Calibri" w:hAnsi="Times New Roman" w:cs="Times New Roman"/>
                <w:color w:val="000000"/>
                <w:sz w:val="24"/>
                <w:szCs w:val="24"/>
                <w:lang w:eastAsia="ru-RU"/>
              </w:rPr>
              <w:t>Обеспечение ветеринарно-санитарных и зоогигиенических условий ветеринарной деятельности и на объектах содержания животных и птиц</w:t>
            </w:r>
          </w:p>
        </w:tc>
      </w:tr>
      <w:tr w:rsidR="006D1208" w:rsidRPr="00C07FB3" w14:paraId="57F414E6"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20BD93E6" w14:textId="48082FA0" w:rsidR="006D1208" w:rsidRPr="00C07FB3" w:rsidRDefault="006D1208" w:rsidP="006D1208">
            <w:pPr>
              <w:ind w:left="49" w:right="51"/>
              <w:rPr>
                <w:rFonts w:ascii="Times New Roman" w:hAnsi="Times New Roman" w:cs="Times New Roman"/>
                <w:color w:val="000000"/>
                <w:sz w:val="24"/>
                <w:szCs w:val="24"/>
              </w:rPr>
            </w:pPr>
            <w:r w:rsidRPr="005A0297">
              <w:rPr>
                <w:rFonts w:ascii="Times New Roman" w:eastAsia="Calibri" w:hAnsi="Times New Roman" w:cs="Times New Roman"/>
                <w:iCs/>
                <w:color w:val="000000"/>
                <w:sz w:val="24"/>
                <w:szCs w:val="24"/>
                <w:lang w:eastAsia="ru-RU"/>
              </w:rPr>
              <w:t>Организация и проведение профилактических, диагностических и лечебных мероприятий для сельскохозяйственных животных и птиц</w:t>
            </w:r>
            <w:r w:rsidRPr="005A0297">
              <w:rPr>
                <w:rFonts w:ascii="Times New Roman" w:eastAsia="Times New Roman" w:hAnsi="Times New Roman" w:cs="Times New Roman"/>
                <w:color w:val="000000"/>
                <w:sz w:val="24"/>
                <w:szCs w:val="20"/>
                <w:lang w:eastAsia="ru-RU"/>
              </w:rPr>
              <w:t xml:space="preserve"> (по выбору)</w:t>
            </w:r>
          </w:p>
        </w:tc>
        <w:tc>
          <w:tcPr>
            <w:tcW w:w="4492" w:type="dxa"/>
            <w:tcBorders>
              <w:top w:val="single" w:sz="4" w:space="0" w:color="000000"/>
              <w:left w:val="single" w:sz="4" w:space="0" w:color="000000"/>
              <w:bottom w:val="single" w:sz="4" w:space="0" w:color="000000"/>
              <w:right w:val="single" w:sz="4" w:space="0" w:color="000000"/>
            </w:tcBorders>
          </w:tcPr>
          <w:p w14:paraId="23DFB373" w14:textId="7D17F1FA" w:rsidR="006D1208" w:rsidRPr="008B3D21" w:rsidRDefault="006D1208" w:rsidP="006D1208">
            <w:pPr>
              <w:ind w:left="77" w:right="137"/>
              <w:rPr>
                <w:rFonts w:ascii="Times New Roman" w:hAnsi="Times New Roman"/>
              </w:rPr>
            </w:pPr>
            <w:r w:rsidRPr="005A0297">
              <w:rPr>
                <w:rFonts w:ascii="Times New Roman" w:eastAsia="Calibri" w:hAnsi="Times New Roman" w:cs="Times New Roman"/>
                <w:color w:val="000000"/>
                <w:sz w:val="24"/>
                <w:szCs w:val="24"/>
                <w:lang w:eastAsia="ru-RU"/>
              </w:rPr>
              <w:t>ПМн.02</w:t>
            </w:r>
            <w:r w:rsidRPr="005A0297">
              <w:rPr>
                <w:rFonts w:ascii="Times New Roman" w:eastAsia="Calibri" w:hAnsi="Times New Roman" w:cs="Times New Roman"/>
                <w:iCs/>
                <w:color w:val="000000"/>
                <w:sz w:val="24"/>
                <w:szCs w:val="24"/>
                <w:lang w:eastAsia="ru-RU"/>
              </w:rPr>
              <w:t xml:space="preserve"> Организация и проведение профилактических, диагностических и лечебных мероприятий для сельскохозяйственных животных и птиц</w:t>
            </w:r>
          </w:p>
        </w:tc>
      </w:tr>
      <w:tr w:rsidR="006D1208" w:rsidRPr="00C07FB3" w14:paraId="48407F5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3EFE4844" w14:textId="1AAAF065" w:rsidR="006D1208" w:rsidRPr="00C07FB3" w:rsidRDefault="006D1208" w:rsidP="006D1208">
            <w:pPr>
              <w:ind w:left="49" w:right="51"/>
              <w:rPr>
                <w:rFonts w:ascii="Times New Roman" w:hAnsi="Times New Roman" w:cs="Times New Roman"/>
                <w:color w:val="000000"/>
                <w:sz w:val="24"/>
                <w:szCs w:val="24"/>
              </w:rPr>
            </w:pPr>
            <w:r w:rsidRPr="005A0297">
              <w:rPr>
                <w:rFonts w:ascii="Times New Roman" w:eastAsia="Calibri" w:hAnsi="Times New Roman" w:cs="Times New Roman"/>
                <w:iCs/>
                <w:color w:val="000000"/>
                <w:sz w:val="24"/>
                <w:szCs w:val="24"/>
                <w:lang w:eastAsia="ru-RU"/>
              </w:rPr>
              <w:t xml:space="preserve">Организация и проведение профилактических, диагностических и лечебных мероприятий для домашних животных и птиц </w:t>
            </w:r>
            <w:r w:rsidRPr="005A0297">
              <w:rPr>
                <w:rFonts w:ascii="Times New Roman" w:eastAsia="Times New Roman" w:hAnsi="Times New Roman" w:cs="Times New Roman"/>
                <w:color w:val="000000"/>
                <w:sz w:val="24"/>
                <w:szCs w:val="20"/>
                <w:lang w:eastAsia="ru-RU"/>
              </w:rPr>
              <w:t>(по выбору)</w:t>
            </w:r>
          </w:p>
        </w:tc>
        <w:tc>
          <w:tcPr>
            <w:tcW w:w="4492" w:type="dxa"/>
            <w:tcBorders>
              <w:top w:val="single" w:sz="4" w:space="0" w:color="000000"/>
              <w:left w:val="single" w:sz="4" w:space="0" w:color="000000"/>
              <w:bottom w:val="single" w:sz="4" w:space="0" w:color="000000"/>
              <w:right w:val="single" w:sz="4" w:space="0" w:color="000000"/>
            </w:tcBorders>
          </w:tcPr>
          <w:p w14:paraId="3C273C49" w14:textId="2AD50DD0" w:rsidR="006D1208" w:rsidRPr="008B3D21" w:rsidRDefault="006D1208" w:rsidP="006D1208">
            <w:pPr>
              <w:ind w:left="77" w:right="137"/>
              <w:rPr>
                <w:rFonts w:ascii="Times New Roman" w:hAnsi="Times New Roman"/>
              </w:rPr>
            </w:pPr>
            <w:r w:rsidRPr="005A0297">
              <w:rPr>
                <w:rFonts w:ascii="Times New Roman" w:eastAsia="Calibri" w:hAnsi="Times New Roman" w:cs="Times New Roman"/>
                <w:color w:val="000000"/>
                <w:sz w:val="24"/>
                <w:szCs w:val="24"/>
                <w:lang w:eastAsia="ru-RU"/>
              </w:rPr>
              <w:t>ПМн.02</w:t>
            </w:r>
            <w:r w:rsidRPr="005A0297">
              <w:rPr>
                <w:rFonts w:ascii="Times New Roman" w:eastAsia="Calibri" w:hAnsi="Times New Roman" w:cs="Times New Roman"/>
                <w:i/>
                <w:iCs/>
                <w:color w:val="000000"/>
                <w:sz w:val="24"/>
                <w:szCs w:val="24"/>
                <w:lang w:eastAsia="ru-RU"/>
              </w:rPr>
              <w:t xml:space="preserve"> </w:t>
            </w:r>
            <w:r w:rsidRPr="005A0297">
              <w:rPr>
                <w:rFonts w:ascii="Times New Roman" w:eastAsia="Calibri" w:hAnsi="Times New Roman" w:cs="Times New Roman"/>
                <w:iCs/>
                <w:color w:val="000000"/>
                <w:sz w:val="24"/>
                <w:szCs w:val="24"/>
                <w:lang w:eastAsia="ru-RU"/>
              </w:rPr>
              <w:t>Организация и проведение профилактических, диагностических и лечебных мероприятий для домашних животных и птиц</w:t>
            </w:r>
          </w:p>
        </w:tc>
      </w:tr>
      <w:tr w:rsidR="006D1208" w:rsidRPr="00C07FB3" w14:paraId="3A10255D"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2AE174FF" w14:textId="4A7FA41A" w:rsidR="006D1208" w:rsidRPr="00C07FB3" w:rsidRDefault="006D1208" w:rsidP="006D1208">
            <w:pPr>
              <w:ind w:left="49" w:right="51"/>
              <w:rPr>
                <w:rFonts w:ascii="Times New Roman" w:hAnsi="Times New Roman" w:cs="Times New Roman"/>
                <w:color w:val="000000"/>
                <w:sz w:val="24"/>
                <w:szCs w:val="24"/>
              </w:rPr>
            </w:pPr>
            <w:r w:rsidRPr="005A0297">
              <w:rPr>
                <w:rFonts w:ascii="Times New Roman" w:eastAsia="Calibri" w:hAnsi="Times New Roman" w:cs="Times New Roman"/>
                <w:iCs/>
                <w:color w:val="000000"/>
                <w:sz w:val="24"/>
                <w:szCs w:val="24"/>
                <w:lang w:eastAsia="ru-RU"/>
              </w:rPr>
              <w:lastRenderedPageBreak/>
              <w:t xml:space="preserve">Организация и проведение профилактических, диагностических и лечебных мероприятий для диких животных, рептилий, земноводных и птиц </w:t>
            </w:r>
            <w:r w:rsidRPr="005A0297">
              <w:rPr>
                <w:rFonts w:ascii="Times New Roman" w:eastAsia="Times New Roman" w:hAnsi="Times New Roman" w:cs="Times New Roman"/>
                <w:color w:val="000000"/>
                <w:sz w:val="24"/>
                <w:szCs w:val="20"/>
                <w:lang w:eastAsia="ru-RU"/>
              </w:rPr>
              <w:t>(по выбору)</w:t>
            </w:r>
          </w:p>
        </w:tc>
        <w:tc>
          <w:tcPr>
            <w:tcW w:w="4492" w:type="dxa"/>
            <w:tcBorders>
              <w:top w:val="single" w:sz="4" w:space="0" w:color="000000"/>
              <w:left w:val="single" w:sz="4" w:space="0" w:color="000000"/>
              <w:bottom w:val="single" w:sz="4" w:space="0" w:color="000000"/>
              <w:right w:val="single" w:sz="4" w:space="0" w:color="000000"/>
            </w:tcBorders>
          </w:tcPr>
          <w:p w14:paraId="26523035" w14:textId="1DC7547C" w:rsidR="006D1208" w:rsidRPr="008B3D21" w:rsidRDefault="006D1208" w:rsidP="006D1208">
            <w:pPr>
              <w:ind w:left="77" w:right="137"/>
              <w:rPr>
                <w:rFonts w:ascii="Times New Roman" w:hAnsi="Times New Roman"/>
              </w:rPr>
            </w:pPr>
            <w:r w:rsidRPr="005A0297">
              <w:rPr>
                <w:rFonts w:ascii="Times New Roman" w:eastAsia="Calibri" w:hAnsi="Times New Roman" w:cs="Times New Roman"/>
                <w:color w:val="000000"/>
                <w:sz w:val="24"/>
                <w:szCs w:val="24"/>
                <w:lang w:eastAsia="ru-RU"/>
              </w:rPr>
              <w:t>ПМн.02 Организация и проведение профилактических, диагностических и лечебных мероприятий для диких животных, рептилий, земноводных и птиц</w:t>
            </w:r>
          </w:p>
        </w:tc>
      </w:tr>
      <w:tr w:rsidR="006D1208" w:rsidRPr="00C07FB3" w14:paraId="77F890C0"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6019292" w14:textId="0300E720" w:rsidR="006D1208" w:rsidRPr="00C07FB3" w:rsidRDefault="006D1208" w:rsidP="006D1208">
            <w:pPr>
              <w:ind w:left="49" w:right="51"/>
              <w:rPr>
                <w:rFonts w:ascii="Times New Roman" w:hAnsi="Times New Roman" w:cs="Times New Roman"/>
                <w:color w:val="000000"/>
                <w:sz w:val="24"/>
                <w:szCs w:val="24"/>
              </w:rPr>
            </w:pPr>
            <w:r w:rsidRPr="005A0297">
              <w:rPr>
                <w:rFonts w:ascii="Times New Roman" w:eastAsia="Calibri" w:hAnsi="Times New Roman" w:cs="Times New Roman"/>
                <w:color w:val="000000"/>
                <w:sz w:val="24"/>
                <w:szCs w:val="24"/>
                <w:lang w:eastAsia="ru-RU"/>
              </w:rPr>
              <w:t>Обеспечение ветеринарной деятельности структурного подразделения</w:t>
            </w:r>
          </w:p>
        </w:tc>
        <w:tc>
          <w:tcPr>
            <w:tcW w:w="4492" w:type="dxa"/>
            <w:tcBorders>
              <w:top w:val="single" w:sz="4" w:space="0" w:color="000000"/>
              <w:left w:val="single" w:sz="4" w:space="0" w:color="000000"/>
              <w:bottom w:val="single" w:sz="4" w:space="0" w:color="000000"/>
              <w:right w:val="single" w:sz="4" w:space="0" w:color="000000"/>
            </w:tcBorders>
          </w:tcPr>
          <w:p w14:paraId="5560A721" w14:textId="54AF7471" w:rsidR="006D1208" w:rsidRPr="008B3D21" w:rsidRDefault="006D1208" w:rsidP="006D1208">
            <w:pPr>
              <w:ind w:left="77" w:right="137"/>
              <w:rPr>
                <w:rFonts w:ascii="Times New Roman" w:hAnsi="Times New Roman"/>
              </w:rPr>
            </w:pPr>
            <w:r w:rsidRPr="005A0297">
              <w:rPr>
                <w:rFonts w:ascii="Times New Roman" w:eastAsia="Calibri" w:hAnsi="Times New Roman" w:cs="Times New Roman"/>
                <w:color w:val="000000"/>
                <w:sz w:val="24"/>
                <w:szCs w:val="24"/>
                <w:lang w:eastAsia="ru-RU"/>
              </w:rPr>
              <w:t>ПМ.03 Обеспечение ветеринарной деятельности структурного подразделения</w:t>
            </w:r>
          </w:p>
        </w:tc>
      </w:tr>
      <w:tr w:rsidR="006D1208" w:rsidRPr="00C07FB3" w14:paraId="646790D5"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3BFE7C72" w14:textId="6A12E745" w:rsidR="006D1208" w:rsidRPr="00C07FB3" w:rsidRDefault="006D1208" w:rsidP="006D1208">
            <w:pPr>
              <w:ind w:left="49" w:right="51"/>
              <w:rPr>
                <w:rFonts w:ascii="Times New Roman" w:hAnsi="Times New Roman" w:cs="Times New Roman"/>
                <w:color w:val="000000"/>
                <w:sz w:val="24"/>
                <w:szCs w:val="24"/>
              </w:rPr>
            </w:pPr>
            <w:r w:rsidRPr="005A0297">
              <w:rPr>
                <w:rFonts w:ascii="Times New Roman" w:eastAsia="Calibri" w:hAnsi="Times New Roman" w:cs="Times New Roman"/>
                <w:iCs/>
                <w:color w:val="000000"/>
                <w:sz w:val="24"/>
                <w:szCs w:val="24"/>
                <w:lang w:eastAsia="ru-RU"/>
              </w:rPr>
              <w:t>Выполнение работ по одной или нескольким профессиям рабочих, должностям служащих</w:t>
            </w:r>
            <w:r w:rsidRPr="005A0297">
              <w:rPr>
                <w:rFonts w:ascii="Times New Roman" w:eastAsia="Calibri" w:hAnsi="Times New Roman" w:cs="Times New Roman"/>
                <w:iCs/>
                <w:color w:val="000000"/>
                <w:sz w:val="24"/>
                <w:szCs w:val="24"/>
                <w:lang w:eastAsia="ru-RU"/>
              </w:rPr>
              <w:tab/>
            </w:r>
          </w:p>
        </w:tc>
        <w:tc>
          <w:tcPr>
            <w:tcW w:w="4492" w:type="dxa"/>
            <w:tcBorders>
              <w:top w:val="single" w:sz="4" w:space="0" w:color="000000"/>
              <w:left w:val="single" w:sz="4" w:space="0" w:color="000000"/>
              <w:bottom w:val="single" w:sz="4" w:space="0" w:color="000000"/>
              <w:right w:val="single" w:sz="4" w:space="0" w:color="000000"/>
            </w:tcBorders>
          </w:tcPr>
          <w:p w14:paraId="2CF8EB4C" w14:textId="723F3933" w:rsidR="006D1208" w:rsidRPr="008B3D21" w:rsidRDefault="006D1208" w:rsidP="006D1208">
            <w:pPr>
              <w:ind w:left="77" w:right="137"/>
              <w:rPr>
                <w:rFonts w:ascii="Times New Roman" w:hAnsi="Times New Roman"/>
              </w:rPr>
            </w:pPr>
            <w:r w:rsidRPr="005A0297">
              <w:rPr>
                <w:rFonts w:ascii="Times New Roman" w:eastAsia="Calibri" w:hAnsi="Times New Roman" w:cs="Times New Roman"/>
                <w:color w:val="000000"/>
                <w:sz w:val="24"/>
                <w:szCs w:val="24"/>
                <w:lang w:eastAsia="ru-RU"/>
              </w:rPr>
              <w:t>ПМ.04 Выполнение работ по одной или нескольким профессиям рабочих, должностям служащих</w:t>
            </w:r>
          </w:p>
        </w:tc>
      </w:tr>
    </w:tbl>
    <w:p w14:paraId="1501291B" w14:textId="77777777" w:rsidR="00E548FC" w:rsidRDefault="00E548F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02811E9F" w:rsidR="001E637C" w:rsidRDefault="00D13E2F" w:rsidP="00E866D8">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232"/>
      </w:tblGrid>
      <w:tr w:rsidR="00784CDF" w:rsidRPr="00784CDF" w14:paraId="7CA9A240" w14:textId="77777777" w:rsidTr="006A64B3">
        <w:trPr>
          <w:jc w:val="center"/>
        </w:trPr>
        <w:tc>
          <w:tcPr>
            <w:tcW w:w="3397" w:type="dxa"/>
            <w:tcBorders>
              <w:top w:val="single" w:sz="4" w:space="0" w:color="000000"/>
              <w:left w:val="single" w:sz="4" w:space="0" w:color="000000"/>
              <w:bottom w:val="single" w:sz="4" w:space="0" w:color="000000"/>
              <w:right w:val="single" w:sz="4" w:space="0" w:color="000000"/>
            </w:tcBorders>
          </w:tcPr>
          <w:p w14:paraId="7FCEF0F3" w14:textId="24469209" w:rsidR="00784CDF" w:rsidRPr="00784CDF" w:rsidRDefault="00784CDF" w:rsidP="00784CDF">
            <w:pPr>
              <w:suppressAutoHyphens/>
              <w:jc w:val="center"/>
              <w:rPr>
                <w:rFonts w:ascii="Times New Roman" w:eastAsia="Calibri" w:hAnsi="Times New Roman" w:cs="Times New Roman"/>
                <w:b/>
                <w:sz w:val="24"/>
                <w:szCs w:val="24"/>
              </w:rPr>
            </w:pPr>
            <w:bookmarkStart w:id="4" w:name="_Hlk131166161"/>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32" w:type="dxa"/>
            <w:tcBorders>
              <w:top w:val="single" w:sz="4" w:space="0" w:color="000000"/>
              <w:left w:val="single" w:sz="4" w:space="0" w:color="000000"/>
              <w:bottom w:val="single" w:sz="4" w:space="0" w:color="000000"/>
              <w:right w:val="single" w:sz="4" w:space="0" w:color="000000"/>
            </w:tcBorders>
          </w:tcPr>
          <w:p w14:paraId="40FE97C8" w14:textId="0BC22695" w:rsidR="00784CDF" w:rsidRPr="00784CDF" w:rsidRDefault="00784CDF" w:rsidP="00784CDF">
            <w:pPr>
              <w:suppressAutoHyphens/>
              <w:jc w:val="center"/>
              <w:rPr>
                <w:rFonts w:ascii="Times New Roman" w:eastAsia="Calibri" w:hAnsi="Times New Roman" w:cs="Times New Roman"/>
                <w:b/>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84CDF" w:rsidRPr="00784CDF" w14:paraId="60074809" w14:textId="77777777" w:rsidTr="00EB6373">
        <w:trPr>
          <w:trHeight w:val="1074"/>
          <w:jc w:val="center"/>
        </w:trPr>
        <w:tc>
          <w:tcPr>
            <w:tcW w:w="3397" w:type="dxa"/>
            <w:vMerge w:val="restart"/>
            <w:tcBorders>
              <w:bottom w:val="single" w:sz="4" w:space="0" w:color="auto"/>
            </w:tcBorders>
          </w:tcPr>
          <w:p w14:paraId="12C27A99" w14:textId="77777777" w:rsidR="00784CDF" w:rsidRPr="00784CDF" w:rsidRDefault="00784CDF" w:rsidP="00784CDF">
            <w:pPr>
              <w:suppressAutoHyphens/>
              <w:rPr>
                <w:rFonts w:ascii="Times New Roman" w:eastAsia="Calibri" w:hAnsi="Times New Roman" w:cs="Times New Roman"/>
                <w:sz w:val="24"/>
                <w:szCs w:val="24"/>
              </w:rPr>
            </w:pPr>
            <w:r w:rsidRPr="00784CDF">
              <w:rPr>
                <w:rFonts w:ascii="Times New Roman" w:eastAsia="Calibri" w:hAnsi="Times New Roman" w:cs="Times New Roman"/>
                <w:sz w:val="24"/>
                <w:szCs w:val="24"/>
              </w:rPr>
              <w:t xml:space="preserve">Обеспечение ветеринарно-санитарных и зоогигиенических условий ветеринарной деятельности и на объектах содержания животных и птиц </w:t>
            </w:r>
          </w:p>
        </w:tc>
        <w:tc>
          <w:tcPr>
            <w:tcW w:w="6232" w:type="dxa"/>
            <w:tcBorders>
              <w:bottom w:val="single" w:sz="4" w:space="0" w:color="auto"/>
            </w:tcBorders>
          </w:tcPr>
          <w:p w14:paraId="49E6080A" w14:textId="77777777" w:rsidR="00784CDF" w:rsidRPr="00784CDF" w:rsidRDefault="00784CDF"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1.1. Осуществлять текущий контроль ветеринарно-санитарного и зоогигиенического состояния помещений содержания животных и птиц, кормов, пастбищ и водопоев</w:t>
            </w:r>
          </w:p>
        </w:tc>
      </w:tr>
      <w:tr w:rsidR="00784CDF" w:rsidRPr="00784CDF" w14:paraId="1E17B1F2" w14:textId="77777777" w:rsidTr="00EB6373">
        <w:trPr>
          <w:trHeight w:val="523"/>
          <w:jc w:val="center"/>
        </w:trPr>
        <w:tc>
          <w:tcPr>
            <w:tcW w:w="3397" w:type="dxa"/>
            <w:vMerge/>
            <w:tcBorders>
              <w:bottom w:val="single" w:sz="4" w:space="0" w:color="auto"/>
            </w:tcBorders>
          </w:tcPr>
          <w:p w14:paraId="5D3FABD5" w14:textId="77777777" w:rsidR="00784CDF" w:rsidRPr="00784CDF" w:rsidRDefault="00784CDF" w:rsidP="00784CDF">
            <w:pPr>
              <w:rPr>
                <w:rFonts w:ascii="Times New Roman" w:eastAsia="Calibri" w:hAnsi="Times New Roman" w:cs="Times New Roman"/>
                <w:sz w:val="24"/>
                <w:szCs w:val="24"/>
              </w:rPr>
            </w:pPr>
          </w:p>
        </w:tc>
        <w:tc>
          <w:tcPr>
            <w:tcW w:w="6232" w:type="dxa"/>
            <w:tcBorders>
              <w:bottom w:val="single" w:sz="4" w:space="0" w:color="auto"/>
            </w:tcBorders>
          </w:tcPr>
          <w:p w14:paraId="6EAFF812" w14:textId="77777777" w:rsidR="00784CDF" w:rsidRPr="00784CDF" w:rsidRDefault="00784CDF" w:rsidP="00784CDF">
            <w:pPr>
              <w:rPr>
                <w:rFonts w:ascii="Times New Roman" w:eastAsia="Calibri" w:hAnsi="Times New Roman" w:cs="Times New Roman"/>
                <w:iCs/>
                <w:sz w:val="24"/>
                <w:szCs w:val="24"/>
              </w:rPr>
            </w:pPr>
            <w:r w:rsidRPr="00784CDF">
              <w:rPr>
                <w:rFonts w:ascii="Times New Roman" w:eastAsia="Calibri" w:hAnsi="Times New Roman" w:cs="Times New Roman"/>
                <w:iCs/>
                <w:sz w:val="24"/>
                <w:szCs w:val="24"/>
              </w:rPr>
              <w:t>ПК 1.2. Осуществлять ветеринарно-санитарный контроль процессов производства продукции животноводства</w:t>
            </w:r>
          </w:p>
        </w:tc>
      </w:tr>
      <w:tr w:rsidR="00784CDF" w:rsidRPr="00784CDF" w14:paraId="3B0AD31B" w14:textId="77777777" w:rsidTr="00EB6373">
        <w:trPr>
          <w:trHeight w:val="845"/>
          <w:jc w:val="center"/>
        </w:trPr>
        <w:tc>
          <w:tcPr>
            <w:tcW w:w="3397" w:type="dxa"/>
            <w:vMerge/>
            <w:tcBorders>
              <w:bottom w:val="single" w:sz="4" w:space="0" w:color="auto"/>
            </w:tcBorders>
          </w:tcPr>
          <w:p w14:paraId="379A752A" w14:textId="77777777" w:rsidR="00784CDF" w:rsidRPr="00784CDF" w:rsidRDefault="00784CDF" w:rsidP="00784CDF">
            <w:pPr>
              <w:rPr>
                <w:rFonts w:ascii="Times New Roman" w:eastAsia="Calibri" w:hAnsi="Times New Roman" w:cs="Times New Roman"/>
                <w:i/>
                <w:sz w:val="24"/>
                <w:szCs w:val="24"/>
              </w:rPr>
            </w:pPr>
          </w:p>
        </w:tc>
        <w:tc>
          <w:tcPr>
            <w:tcW w:w="6232" w:type="dxa"/>
            <w:tcBorders>
              <w:bottom w:val="single" w:sz="4" w:space="0" w:color="auto"/>
            </w:tcBorders>
          </w:tcPr>
          <w:p w14:paraId="3B8D9A09" w14:textId="77777777" w:rsidR="00784CDF" w:rsidRPr="00784CDF" w:rsidRDefault="00784CDF" w:rsidP="00784CDF">
            <w:pPr>
              <w:rPr>
                <w:rFonts w:ascii="Times New Roman" w:eastAsia="Calibri" w:hAnsi="Times New Roman" w:cs="Times New Roman"/>
                <w:i/>
                <w:sz w:val="24"/>
                <w:szCs w:val="24"/>
              </w:rPr>
            </w:pPr>
            <w:r w:rsidRPr="00784CDF">
              <w:rPr>
                <w:rFonts w:ascii="Times New Roman" w:eastAsia="Calibri" w:hAnsi="Times New Roman" w:cs="Times New Roman"/>
                <w:sz w:val="24"/>
                <w:szCs w:val="24"/>
              </w:rPr>
              <w:t xml:space="preserve">ПК 1.3. Организовывать работы по дезинфекции, </w:t>
            </w:r>
            <w:proofErr w:type="spellStart"/>
            <w:r w:rsidRPr="00784CDF">
              <w:rPr>
                <w:rFonts w:ascii="Times New Roman" w:eastAsia="Calibri" w:hAnsi="Times New Roman" w:cs="Times New Roman"/>
                <w:sz w:val="24"/>
                <w:szCs w:val="24"/>
              </w:rPr>
              <w:t>дезинвазии</w:t>
            </w:r>
            <w:proofErr w:type="spellEnd"/>
            <w:r w:rsidRPr="00784CDF">
              <w:rPr>
                <w:rFonts w:ascii="Times New Roman" w:eastAsia="Calibri" w:hAnsi="Times New Roman" w:cs="Times New Roman"/>
                <w:sz w:val="24"/>
                <w:szCs w:val="24"/>
              </w:rPr>
              <w:t>, дезинсекции и дератизации объектов содержания животных и птиц</w:t>
            </w:r>
          </w:p>
        </w:tc>
      </w:tr>
      <w:tr w:rsidR="00784CDF" w:rsidRPr="00784CDF" w14:paraId="0BEDDE3E" w14:textId="77777777" w:rsidTr="00EB6373">
        <w:trPr>
          <w:trHeight w:val="828"/>
          <w:jc w:val="center"/>
        </w:trPr>
        <w:tc>
          <w:tcPr>
            <w:tcW w:w="3397" w:type="dxa"/>
            <w:vMerge/>
            <w:tcBorders>
              <w:bottom w:val="single" w:sz="4" w:space="0" w:color="auto"/>
            </w:tcBorders>
          </w:tcPr>
          <w:p w14:paraId="69AECF91" w14:textId="77777777" w:rsidR="00784CDF" w:rsidRPr="00784CDF" w:rsidRDefault="00784CDF" w:rsidP="00784CDF">
            <w:pPr>
              <w:rPr>
                <w:rFonts w:ascii="Times New Roman" w:eastAsia="Calibri" w:hAnsi="Times New Roman" w:cs="Times New Roman"/>
                <w:i/>
                <w:sz w:val="24"/>
                <w:szCs w:val="24"/>
              </w:rPr>
            </w:pPr>
          </w:p>
        </w:tc>
        <w:tc>
          <w:tcPr>
            <w:tcW w:w="6232" w:type="dxa"/>
            <w:tcBorders>
              <w:bottom w:val="single" w:sz="4" w:space="0" w:color="auto"/>
            </w:tcBorders>
          </w:tcPr>
          <w:p w14:paraId="725DD4C6" w14:textId="77777777" w:rsidR="00784CDF" w:rsidRPr="00784CDF" w:rsidRDefault="00784CDF"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1.4. Организовывать работы по ветеринарно-санитарным исследованиям продукции животного и растительного происхождения</w:t>
            </w:r>
          </w:p>
        </w:tc>
      </w:tr>
      <w:tr w:rsidR="00784CDF" w:rsidRPr="00784CDF" w14:paraId="1BCDFB06" w14:textId="77777777" w:rsidTr="00EB6373">
        <w:trPr>
          <w:trHeight w:val="841"/>
          <w:jc w:val="center"/>
        </w:trPr>
        <w:tc>
          <w:tcPr>
            <w:tcW w:w="3397" w:type="dxa"/>
            <w:vMerge/>
            <w:tcBorders>
              <w:bottom w:val="single" w:sz="4" w:space="0" w:color="auto"/>
            </w:tcBorders>
          </w:tcPr>
          <w:p w14:paraId="258EB195" w14:textId="77777777" w:rsidR="00784CDF" w:rsidRPr="00784CDF" w:rsidRDefault="00784CDF" w:rsidP="00784CDF">
            <w:pPr>
              <w:rPr>
                <w:rFonts w:ascii="Times New Roman" w:eastAsia="Calibri" w:hAnsi="Times New Roman" w:cs="Times New Roman"/>
                <w:i/>
                <w:sz w:val="24"/>
                <w:szCs w:val="24"/>
              </w:rPr>
            </w:pPr>
          </w:p>
        </w:tc>
        <w:tc>
          <w:tcPr>
            <w:tcW w:w="6232" w:type="dxa"/>
            <w:tcBorders>
              <w:bottom w:val="single" w:sz="4" w:space="0" w:color="auto"/>
            </w:tcBorders>
          </w:tcPr>
          <w:p w14:paraId="6E3F6DB4" w14:textId="77777777" w:rsidR="00784CDF" w:rsidRPr="00784CDF" w:rsidRDefault="00784CDF" w:rsidP="00784CDF">
            <w:pPr>
              <w:rPr>
                <w:rFonts w:ascii="Times New Roman" w:eastAsia="Calibri" w:hAnsi="Times New Roman" w:cs="Times New Roman"/>
                <w:i/>
                <w:sz w:val="24"/>
                <w:szCs w:val="24"/>
              </w:rPr>
            </w:pPr>
            <w:r w:rsidRPr="00784CDF">
              <w:rPr>
                <w:rFonts w:ascii="Times New Roman" w:eastAsia="Calibri" w:hAnsi="Times New Roman" w:cs="Times New Roman"/>
                <w:sz w:val="24"/>
                <w:szCs w:val="24"/>
              </w:rPr>
              <w:t>ПК 1.5. Осуществлять контроль наличия необходимых материально-технических ресурсов для обеспечения проведения ветеринарно-санитарных мероприятий</w:t>
            </w:r>
          </w:p>
        </w:tc>
      </w:tr>
      <w:tr w:rsidR="00EB6373" w:rsidRPr="00784CDF" w14:paraId="4185A4A7" w14:textId="77777777" w:rsidTr="00EB6373">
        <w:trPr>
          <w:trHeight w:val="1106"/>
          <w:jc w:val="center"/>
        </w:trPr>
        <w:tc>
          <w:tcPr>
            <w:tcW w:w="3397" w:type="dxa"/>
            <w:vMerge w:val="restart"/>
            <w:tcBorders>
              <w:bottom w:val="single" w:sz="4" w:space="0" w:color="auto"/>
            </w:tcBorders>
          </w:tcPr>
          <w:p w14:paraId="0093F073" w14:textId="77777777" w:rsidR="00EB6373" w:rsidRPr="00784CDF" w:rsidRDefault="00EB6373" w:rsidP="00784CDF">
            <w:pPr>
              <w:rPr>
                <w:rFonts w:ascii="Times New Roman" w:eastAsia="Calibri" w:hAnsi="Times New Roman" w:cs="Times New Roman"/>
                <w:sz w:val="24"/>
                <w:szCs w:val="24"/>
              </w:rPr>
            </w:pPr>
            <w:bookmarkStart w:id="5" w:name="_Hlk149648801"/>
            <w:r w:rsidRPr="00784CDF">
              <w:rPr>
                <w:rFonts w:ascii="Times New Roman" w:eastAsia="Calibri" w:hAnsi="Times New Roman" w:cs="Times New Roman"/>
                <w:sz w:val="24"/>
                <w:szCs w:val="24"/>
              </w:rPr>
              <w:t xml:space="preserve">Организация и проведение профилактических, </w:t>
            </w:r>
          </w:p>
          <w:p w14:paraId="467C1E21" w14:textId="77777777" w:rsidR="00EB6373" w:rsidRPr="00784CDF" w:rsidRDefault="00EB6373"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 xml:space="preserve">диагностических и лечебных </w:t>
            </w:r>
          </w:p>
          <w:p w14:paraId="498AFF72" w14:textId="77777777" w:rsidR="00EB6373" w:rsidRDefault="00EB6373"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мероприятий для сельскохозяйственных животных и птиц (по выбору)</w:t>
            </w:r>
          </w:p>
          <w:p w14:paraId="229CB43A" w14:textId="7078B1F0" w:rsidR="00EB6373" w:rsidRPr="00784CDF" w:rsidRDefault="00EB6373" w:rsidP="00EB6373">
            <w:pPr>
              <w:rPr>
                <w:rFonts w:ascii="Times New Roman" w:eastAsia="Calibri" w:hAnsi="Times New Roman" w:cs="Times New Roman"/>
                <w:sz w:val="24"/>
                <w:szCs w:val="24"/>
              </w:rPr>
            </w:pPr>
          </w:p>
        </w:tc>
        <w:tc>
          <w:tcPr>
            <w:tcW w:w="6232" w:type="dxa"/>
            <w:tcBorders>
              <w:bottom w:val="single" w:sz="4" w:space="0" w:color="auto"/>
            </w:tcBorders>
          </w:tcPr>
          <w:p w14:paraId="70BAEB03" w14:textId="77777777" w:rsidR="00EB6373" w:rsidRPr="00784CDF" w:rsidRDefault="00EB6373"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 xml:space="preserve">ПК 2.1. Организовывать работы по проведению вакцинаций, дегельминтизации, профилактических и </w:t>
            </w:r>
            <w:proofErr w:type="spellStart"/>
            <w:r w:rsidRPr="00784CDF">
              <w:rPr>
                <w:rFonts w:ascii="Times New Roman" w:eastAsia="Calibri" w:hAnsi="Times New Roman" w:cs="Times New Roman"/>
                <w:sz w:val="24"/>
                <w:szCs w:val="24"/>
              </w:rPr>
              <w:t>лечебно</w:t>
            </w:r>
            <w:proofErr w:type="spellEnd"/>
            <w:r w:rsidRPr="00784CDF">
              <w:rPr>
                <w:rFonts w:ascii="Times New Roman" w:eastAsia="Calibri" w:hAnsi="Times New Roman" w:cs="Times New Roman"/>
                <w:sz w:val="24"/>
                <w:szCs w:val="24"/>
              </w:rPr>
              <w:t xml:space="preserve"> - профилактических обработок сельскохозяйственных животных и птиц</w:t>
            </w:r>
          </w:p>
        </w:tc>
      </w:tr>
      <w:tr w:rsidR="00EB6373" w:rsidRPr="00784CDF" w14:paraId="6FAC730E" w14:textId="77777777" w:rsidTr="00EB6373">
        <w:trPr>
          <w:trHeight w:val="839"/>
          <w:jc w:val="center"/>
        </w:trPr>
        <w:tc>
          <w:tcPr>
            <w:tcW w:w="3397" w:type="dxa"/>
            <w:vMerge/>
            <w:tcBorders>
              <w:bottom w:val="single" w:sz="4" w:space="0" w:color="auto"/>
            </w:tcBorders>
          </w:tcPr>
          <w:p w14:paraId="5EC11250" w14:textId="77777777" w:rsidR="00EB6373" w:rsidRPr="00784CDF" w:rsidRDefault="00EB6373" w:rsidP="00784CDF">
            <w:pPr>
              <w:rPr>
                <w:rFonts w:ascii="Times New Roman" w:eastAsia="Calibri" w:hAnsi="Times New Roman" w:cs="Times New Roman"/>
                <w:sz w:val="24"/>
                <w:szCs w:val="24"/>
              </w:rPr>
            </w:pPr>
          </w:p>
        </w:tc>
        <w:tc>
          <w:tcPr>
            <w:tcW w:w="6232" w:type="dxa"/>
            <w:tcBorders>
              <w:bottom w:val="single" w:sz="4" w:space="0" w:color="auto"/>
            </w:tcBorders>
          </w:tcPr>
          <w:p w14:paraId="2FE86267" w14:textId="77777777" w:rsidR="00EB6373" w:rsidRPr="00784CDF" w:rsidRDefault="00EB6373"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2.2.</w:t>
            </w:r>
            <w:r w:rsidRPr="00784CDF">
              <w:rPr>
                <w:sz w:val="24"/>
                <w:szCs w:val="24"/>
              </w:rPr>
              <w:t xml:space="preserve"> </w:t>
            </w:r>
            <w:r w:rsidRPr="00784CDF">
              <w:rPr>
                <w:rFonts w:ascii="Times New Roman" w:eastAsia="Calibri" w:hAnsi="Times New Roman" w:cs="Times New Roman"/>
                <w:sz w:val="24"/>
                <w:szCs w:val="24"/>
              </w:rPr>
              <w:t>Проводить обследование сельскохозяйственных животных и птиц с целью установления клинического диагноза</w:t>
            </w:r>
          </w:p>
        </w:tc>
      </w:tr>
      <w:tr w:rsidR="00EB6373" w:rsidRPr="00784CDF" w14:paraId="5F7A4B8C" w14:textId="77777777" w:rsidTr="00EB6373">
        <w:trPr>
          <w:trHeight w:val="837"/>
          <w:jc w:val="center"/>
        </w:trPr>
        <w:tc>
          <w:tcPr>
            <w:tcW w:w="3397" w:type="dxa"/>
            <w:vMerge/>
            <w:tcBorders>
              <w:bottom w:val="single" w:sz="4" w:space="0" w:color="auto"/>
            </w:tcBorders>
          </w:tcPr>
          <w:p w14:paraId="549AED18" w14:textId="77777777" w:rsidR="00EB6373" w:rsidRPr="00784CDF" w:rsidRDefault="00EB6373" w:rsidP="00784CDF">
            <w:pPr>
              <w:rPr>
                <w:rFonts w:ascii="Times New Roman" w:eastAsia="Calibri" w:hAnsi="Times New Roman" w:cs="Times New Roman"/>
                <w:i/>
                <w:sz w:val="24"/>
                <w:szCs w:val="24"/>
              </w:rPr>
            </w:pPr>
          </w:p>
        </w:tc>
        <w:tc>
          <w:tcPr>
            <w:tcW w:w="6232" w:type="dxa"/>
            <w:tcBorders>
              <w:bottom w:val="single" w:sz="4" w:space="0" w:color="auto"/>
            </w:tcBorders>
          </w:tcPr>
          <w:p w14:paraId="5686979F" w14:textId="77777777" w:rsidR="00EB6373" w:rsidRPr="00784CDF" w:rsidRDefault="00EB6373"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2.3.</w:t>
            </w:r>
            <w:r w:rsidRPr="00784CDF">
              <w:rPr>
                <w:sz w:val="24"/>
                <w:szCs w:val="24"/>
              </w:rPr>
              <w:t xml:space="preserve"> </w:t>
            </w:r>
            <w:r w:rsidRPr="00784CDF">
              <w:rPr>
                <w:rFonts w:ascii="Times New Roman" w:eastAsia="Calibri" w:hAnsi="Times New Roman" w:cs="Times New Roman"/>
                <w:sz w:val="24"/>
                <w:szCs w:val="24"/>
              </w:rPr>
              <w:t>Проводить терапию для сельскохозяйственных животных и птиц согласно назначению ветеринарного врача</w:t>
            </w:r>
          </w:p>
        </w:tc>
      </w:tr>
      <w:tr w:rsidR="00EB6373" w:rsidRPr="00784CDF" w14:paraId="6676421B" w14:textId="77777777" w:rsidTr="00EB6373">
        <w:trPr>
          <w:trHeight w:val="849"/>
          <w:jc w:val="center"/>
        </w:trPr>
        <w:tc>
          <w:tcPr>
            <w:tcW w:w="3397" w:type="dxa"/>
            <w:vMerge/>
            <w:tcBorders>
              <w:bottom w:val="single" w:sz="4" w:space="0" w:color="auto"/>
            </w:tcBorders>
          </w:tcPr>
          <w:p w14:paraId="1A18827C" w14:textId="77777777" w:rsidR="00EB6373" w:rsidRPr="00784CDF" w:rsidRDefault="00EB6373" w:rsidP="00784CDF">
            <w:pPr>
              <w:rPr>
                <w:rFonts w:ascii="Times New Roman" w:eastAsia="Calibri" w:hAnsi="Times New Roman" w:cs="Times New Roman"/>
                <w:i/>
                <w:sz w:val="24"/>
                <w:szCs w:val="24"/>
              </w:rPr>
            </w:pPr>
          </w:p>
        </w:tc>
        <w:tc>
          <w:tcPr>
            <w:tcW w:w="6232" w:type="dxa"/>
            <w:tcBorders>
              <w:bottom w:val="single" w:sz="4" w:space="0" w:color="auto"/>
            </w:tcBorders>
          </w:tcPr>
          <w:p w14:paraId="39529329" w14:textId="77777777" w:rsidR="00EB6373" w:rsidRPr="00784CDF" w:rsidRDefault="00EB6373"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2.4.</w:t>
            </w:r>
            <w:r w:rsidRPr="00784CDF">
              <w:rPr>
                <w:sz w:val="24"/>
                <w:szCs w:val="24"/>
              </w:rPr>
              <w:t xml:space="preserve"> </w:t>
            </w:r>
            <w:r w:rsidRPr="00784CDF">
              <w:rPr>
                <w:rFonts w:ascii="Times New Roman" w:eastAsia="Calibri" w:hAnsi="Times New Roman" w:cs="Times New Roman"/>
                <w:sz w:val="24"/>
                <w:szCs w:val="24"/>
              </w:rPr>
              <w:t>Выполнять хирургические манипуляции и несложные хирургические операции у сельскохозяйственных животных и птиц</w:t>
            </w:r>
          </w:p>
        </w:tc>
      </w:tr>
      <w:bookmarkEnd w:id="5"/>
      <w:tr w:rsidR="00EB6373" w:rsidRPr="00784CDF" w14:paraId="614DD1DC" w14:textId="77777777" w:rsidTr="00EB6373">
        <w:trPr>
          <w:trHeight w:val="70"/>
          <w:jc w:val="center"/>
        </w:trPr>
        <w:tc>
          <w:tcPr>
            <w:tcW w:w="3397" w:type="dxa"/>
            <w:vMerge/>
            <w:tcBorders>
              <w:bottom w:val="single" w:sz="4" w:space="0" w:color="auto"/>
            </w:tcBorders>
          </w:tcPr>
          <w:p w14:paraId="5750A43C" w14:textId="77777777" w:rsidR="00EB6373" w:rsidRPr="00784CDF" w:rsidRDefault="00EB6373" w:rsidP="00784CDF">
            <w:pPr>
              <w:rPr>
                <w:rFonts w:ascii="Times New Roman" w:eastAsia="Calibri" w:hAnsi="Times New Roman" w:cs="Times New Roman"/>
                <w:i/>
                <w:sz w:val="24"/>
                <w:szCs w:val="24"/>
              </w:rPr>
            </w:pPr>
          </w:p>
        </w:tc>
        <w:tc>
          <w:tcPr>
            <w:tcW w:w="6232" w:type="dxa"/>
            <w:tcBorders>
              <w:bottom w:val="single" w:sz="4" w:space="0" w:color="auto"/>
            </w:tcBorders>
          </w:tcPr>
          <w:p w14:paraId="4BB97A06" w14:textId="77777777" w:rsidR="00EB6373" w:rsidRPr="00784CDF" w:rsidRDefault="00EB6373" w:rsidP="00784CDF">
            <w:pPr>
              <w:rPr>
                <w:rFonts w:ascii="Times New Roman" w:eastAsia="Calibri" w:hAnsi="Times New Roman" w:cs="Times New Roman"/>
                <w:i/>
                <w:sz w:val="24"/>
                <w:szCs w:val="24"/>
              </w:rPr>
            </w:pPr>
            <w:r w:rsidRPr="00784CDF">
              <w:rPr>
                <w:rFonts w:ascii="Times New Roman" w:eastAsia="Calibri" w:hAnsi="Times New Roman" w:cs="Times New Roman"/>
                <w:sz w:val="24"/>
                <w:szCs w:val="24"/>
              </w:rPr>
              <w:t>ПК 2.5.</w:t>
            </w:r>
            <w:r w:rsidRPr="00784CDF">
              <w:rPr>
                <w:sz w:val="24"/>
                <w:szCs w:val="24"/>
              </w:rPr>
              <w:t xml:space="preserve"> </w:t>
            </w:r>
            <w:r w:rsidRPr="00784CDF">
              <w:rPr>
                <w:rFonts w:ascii="Times New Roman" w:eastAsia="Calibri" w:hAnsi="Times New Roman" w:cs="Times New Roman"/>
                <w:sz w:val="24"/>
                <w:szCs w:val="24"/>
              </w:rPr>
              <w:t>Оказывать акушерско-гинекологическую помощь животным</w:t>
            </w:r>
          </w:p>
        </w:tc>
      </w:tr>
      <w:tr w:rsidR="00B77C35" w:rsidRPr="00784CDF" w14:paraId="31E2FCA8" w14:textId="77777777" w:rsidTr="00B77C35">
        <w:trPr>
          <w:trHeight w:val="698"/>
          <w:jc w:val="center"/>
        </w:trPr>
        <w:tc>
          <w:tcPr>
            <w:tcW w:w="3397" w:type="dxa"/>
            <w:vMerge w:val="restart"/>
          </w:tcPr>
          <w:p w14:paraId="1900CAA1" w14:textId="77777777" w:rsidR="00B77C35" w:rsidRPr="00784CDF" w:rsidRDefault="00B77C35"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 xml:space="preserve">Организация и проведение профилактических, </w:t>
            </w:r>
          </w:p>
          <w:p w14:paraId="4E6A4FD0" w14:textId="77777777" w:rsidR="00B77C35" w:rsidRPr="00784CDF" w:rsidRDefault="00B77C35"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 xml:space="preserve">диагностических и лечебных </w:t>
            </w:r>
          </w:p>
          <w:p w14:paraId="5F84C9C9" w14:textId="77777777" w:rsidR="00B77C35" w:rsidRPr="00784CDF" w:rsidRDefault="00B77C35"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lastRenderedPageBreak/>
              <w:t>мероприятий для домашних животных и птиц (по выбору)</w:t>
            </w:r>
          </w:p>
        </w:tc>
        <w:tc>
          <w:tcPr>
            <w:tcW w:w="6232" w:type="dxa"/>
            <w:tcBorders>
              <w:bottom w:val="single" w:sz="4" w:space="0" w:color="auto"/>
            </w:tcBorders>
          </w:tcPr>
          <w:p w14:paraId="043DFB17" w14:textId="77777777" w:rsidR="00B77C35" w:rsidRPr="00784CDF" w:rsidRDefault="00B77C35" w:rsidP="00784CDF">
            <w:pPr>
              <w:rPr>
                <w:rFonts w:ascii="Times New Roman" w:eastAsia="Calibri" w:hAnsi="Times New Roman" w:cs="Times New Roman"/>
                <w:i/>
                <w:sz w:val="24"/>
                <w:szCs w:val="24"/>
              </w:rPr>
            </w:pPr>
            <w:r w:rsidRPr="00784CDF">
              <w:rPr>
                <w:rFonts w:ascii="Times New Roman" w:eastAsia="Times New Roman" w:hAnsi="Times New Roman" w:cs="Times New Roman"/>
                <w:sz w:val="24"/>
                <w:szCs w:val="24"/>
                <w:lang w:eastAsia="ru-RU"/>
              </w:rPr>
              <w:lastRenderedPageBreak/>
              <w:t>ПК 2.1. Организовывать работы по проведению вакцинаций, дегельминтизации, профилактических и лечебно- профилактических обработок домашних животных и птиц</w:t>
            </w:r>
          </w:p>
        </w:tc>
      </w:tr>
      <w:tr w:rsidR="00B77C35" w:rsidRPr="00784CDF" w14:paraId="003684A2" w14:textId="77777777" w:rsidTr="00756E4A">
        <w:trPr>
          <w:trHeight w:val="1799"/>
          <w:jc w:val="center"/>
        </w:trPr>
        <w:tc>
          <w:tcPr>
            <w:tcW w:w="3397" w:type="dxa"/>
            <w:vMerge/>
          </w:tcPr>
          <w:p w14:paraId="339554AC" w14:textId="77777777" w:rsidR="00B77C35" w:rsidRPr="00784CDF" w:rsidRDefault="00B77C35" w:rsidP="00784CDF">
            <w:pPr>
              <w:rPr>
                <w:rFonts w:ascii="Times New Roman" w:eastAsia="Calibri" w:hAnsi="Times New Roman" w:cs="Times New Roman"/>
                <w:i/>
                <w:sz w:val="24"/>
                <w:szCs w:val="24"/>
              </w:rPr>
            </w:pPr>
          </w:p>
        </w:tc>
        <w:tc>
          <w:tcPr>
            <w:tcW w:w="6232" w:type="dxa"/>
            <w:tcBorders>
              <w:bottom w:val="single" w:sz="4" w:space="0" w:color="auto"/>
            </w:tcBorders>
          </w:tcPr>
          <w:p w14:paraId="1CBA51A2" w14:textId="5C1A1D30" w:rsidR="00B77C35" w:rsidRPr="00784CDF" w:rsidRDefault="00B77C35" w:rsidP="00EB6373">
            <w:pPr>
              <w:widowControl w:val="0"/>
              <w:autoSpaceDE w:val="0"/>
              <w:autoSpaceDN w:val="0"/>
              <w:adjustRightInd w:val="0"/>
              <w:rPr>
                <w:rFonts w:ascii="Times New Roman" w:eastAsia="Times New Roman" w:hAnsi="Times New Roman" w:cs="Times New Roman"/>
                <w:sz w:val="24"/>
                <w:szCs w:val="24"/>
                <w:lang w:eastAsia="ru-RU"/>
              </w:rPr>
            </w:pPr>
            <w:r w:rsidRPr="00784CDF">
              <w:rPr>
                <w:rFonts w:ascii="Times New Roman" w:eastAsia="Times New Roman" w:hAnsi="Times New Roman" w:cs="Times New Roman"/>
                <w:sz w:val="24"/>
                <w:szCs w:val="24"/>
                <w:lang w:eastAsia="ru-RU"/>
              </w:rPr>
              <w:t>ПК 2.2. Проводить обследование домашних животных и птиц с целью установления клинического диагноза</w:t>
            </w:r>
          </w:p>
        </w:tc>
      </w:tr>
      <w:tr w:rsidR="00B77C35" w:rsidRPr="00784CDF" w14:paraId="700CE0B3" w14:textId="77777777" w:rsidTr="00EB6373">
        <w:trPr>
          <w:trHeight w:val="581"/>
          <w:jc w:val="center"/>
        </w:trPr>
        <w:tc>
          <w:tcPr>
            <w:tcW w:w="3397" w:type="dxa"/>
            <w:vMerge/>
          </w:tcPr>
          <w:p w14:paraId="0021BC4D" w14:textId="77777777" w:rsidR="00B77C35" w:rsidRPr="00784CDF" w:rsidRDefault="00B77C35" w:rsidP="00784CDF">
            <w:pPr>
              <w:rPr>
                <w:rFonts w:ascii="Times New Roman" w:eastAsia="Calibri" w:hAnsi="Times New Roman" w:cs="Times New Roman"/>
                <w:i/>
                <w:sz w:val="24"/>
                <w:szCs w:val="24"/>
              </w:rPr>
            </w:pPr>
          </w:p>
        </w:tc>
        <w:tc>
          <w:tcPr>
            <w:tcW w:w="6232" w:type="dxa"/>
            <w:tcBorders>
              <w:bottom w:val="single" w:sz="4" w:space="0" w:color="auto"/>
            </w:tcBorders>
          </w:tcPr>
          <w:p w14:paraId="2941991C" w14:textId="77777777" w:rsidR="00B77C35" w:rsidRPr="00784CDF" w:rsidRDefault="00B77C35" w:rsidP="00784CDF">
            <w:pPr>
              <w:rPr>
                <w:rFonts w:ascii="Times New Roman" w:eastAsia="Calibri" w:hAnsi="Times New Roman" w:cs="Times New Roman"/>
                <w:i/>
                <w:sz w:val="24"/>
                <w:szCs w:val="24"/>
              </w:rPr>
            </w:pPr>
            <w:r w:rsidRPr="00784CDF">
              <w:rPr>
                <w:rFonts w:ascii="Times New Roman" w:eastAsia="Calibri" w:hAnsi="Times New Roman" w:cs="Times New Roman"/>
                <w:sz w:val="24"/>
                <w:szCs w:val="24"/>
              </w:rPr>
              <w:t>ПК 2.3. Проводить терапию для домашних животных и птиц согласно назначению ветеринарного врача</w:t>
            </w:r>
          </w:p>
        </w:tc>
      </w:tr>
      <w:tr w:rsidR="00B77C35" w:rsidRPr="00784CDF" w14:paraId="6B1D34A1" w14:textId="77777777" w:rsidTr="00EB6373">
        <w:trPr>
          <w:trHeight w:val="845"/>
          <w:jc w:val="center"/>
        </w:trPr>
        <w:tc>
          <w:tcPr>
            <w:tcW w:w="3397" w:type="dxa"/>
            <w:vMerge/>
          </w:tcPr>
          <w:p w14:paraId="222407DF" w14:textId="77777777" w:rsidR="00B77C35" w:rsidRPr="00784CDF" w:rsidRDefault="00B77C35" w:rsidP="00784CDF">
            <w:pPr>
              <w:rPr>
                <w:rFonts w:ascii="Times New Roman" w:eastAsia="Calibri" w:hAnsi="Times New Roman" w:cs="Times New Roman"/>
                <w:i/>
                <w:sz w:val="24"/>
                <w:szCs w:val="24"/>
              </w:rPr>
            </w:pPr>
          </w:p>
        </w:tc>
        <w:tc>
          <w:tcPr>
            <w:tcW w:w="6232" w:type="dxa"/>
            <w:tcBorders>
              <w:bottom w:val="single" w:sz="4" w:space="0" w:color="auto"/>
            </w:tcBorders>
          </w:tcPr>
          <w:p w14:paraId="5B4EB09B" w14:textId="77777777" w:rsidR="00B77C35" w:rsidRPr="00784CDF" w:rsidRDefault="00B77C35"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2.4. Выполнять хирургические манипуляции и несложные хирургические операции у домашних животных и птиц</w:t>
            </w:r>
          </w:p>
        </w:tc>
      </w:tr>
      <w:tr w:rsidR="00B77C35" w:rsidRPr="00784CDF" w14:paraId="0B8A4E31" w14:textId="77777777" w:rsidTr="00EB6373">
        <w:trPr>
          <w:trHeight w:val="559"/>
          <w:jc w:val="center"/>
        </w:trPr>
        <w:tc>
          <w:tcPr>
            <w:tcW w:w="3397" w:type="dxa"/>
            <w:vMerge/>
            <w:tcBorders>
              <w:bottom w:val="single" w:sz="4" w:space="0" w:color="auto"/>
            </w:tcBorders>
          </w:tcPr>
          <w:p w14:paraId="23664521" w14:textId="77777777" w:rsidR="00B77C35" w:rsidRPr="00784CDF" w:rsidRDefault="00B77C35" w:rsidP="00784CDF">
            <w:pPr>
              <w:rPr>
                <w:rFonts w:ascii="Times New Roman" w:eastAsia="Calibri" w:hAnsi="Times New Roman" w:cs="Times New Roman"/>
                <w:i/>
                <w:sz w:val="24"/>
                <w:szCs w:val="24"/>
              </w:rPr>
            </w:pPr>
          </w:p>
        </w:tc>
        <w:tc>
          <w:tcPr>
            <w:tcW w:w="6232" w:type="dxa"/>
            <w:tcBorders>
              <w:bottom w:val="single" w:sz="4" w:space="0" w:color="auto"/>
            </w:tcBorders>
          </w:tcPr>
          <w:p w14:paraId="2576BF75" w14:textId="77777777" w:rsidR="00B77C35" w:rsidRPr="00784CDF" w:rsidRDefault="00B77C35" w:rsidP="00784CDF">
            <w:pPr>
              <w:rPr>
                <w:rFonts w:ascii="Times New Roman" w:eastAsia="Calibri" w:hAnsi="Times New Roman" w:cs="Times New Roman"/>
                <w:i/>
                <w:sz w:val="24"/>
                <w:szCs w:val="24"/>
              </w:rPr>
            </w:pPr>
            <w:r w:rsidRPr="00784CDF">
              <w:rPr>
                <w:rFonts w:ascii="Times New Roman" w:eastAsia="Calibri" w:hAnsi="Times New Roman" w:cs="Times New Roman"/>
                <w:sz w:val="24"/>
                <w:szCs w:val="24"/>
              </w:rPr>
              <w:t>ПК 2.5. Оказывать акушерско-гинекологическую помощь животным</w:t>
            </w:r>
          </w:p>
        </w:tc>
      </w:tr>
      <w:tr w:rsidR="00515098" w:rsidRPr="00784CDF" w14:paraId="3139BE8B" w14:textId="77777777" w:rsidTr="00515098">
        <w:trPr>
          <w:trHeight w:val="1262"/>
          <w:jc w:val="center"/>
        </w:trPr>
        <w:tc>
          <w:tcPr>
            <w:tcW w:w="3397" w:type="dxa"/>
            <w:vMerge w:val="restart"/>
            <w:tcBorders>
              <w:bottom w:val="single" w:sz="4" w:space="0" w:color="auto"/>
            </w:tcBorders>
          </w:tcPr>
          <w:p w14:paraId="118364EA" w14:textId="77777777" w:rsidR="00515098" w:rsidRPr="00784CDF" w:rsidRDefault="00515098"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 xml:space="preserve">Организация и проведение профилактических, </w:t>
            </w:r>
          </w:p>
          <w:p w14:paraId="78C318A1" w14:textId="77777777" w:rsidR="00515098" w:rsidRPr="00784CDF" w:rsidRDefault="00515098"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 xml:space="preserve">диагностических и лечебных </w:t>
            </w:r>
          </w:p>
          <w:p w14:paraId="6F94DE75" w14:textId="77777777" w:rsidR="00515098" w:rsidRPr="00784CDF" w:rsidRDefault="00515098"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мероприятий для диких животных, рептилий, земноводных и птиц (по выбору)</w:t>
            </w:r>
          </w:p>
        </w:tc>
        <w:tc>
          <w:tcPr>
            <w:tcW w:w="6232" w:type="dxa"/>
            <w:tcBorders>
              <w:bottom w:val="single" w:sz="4" w:space="0" w:color="auto"/>
            </w:tcBorders>
          </w:tcPr>
          <w:p w14:paraId="3D272604" w14:textId="77777777" w:rsidR="00515098" w:rsidRPr="00784CDF" w:rsidRDefault="00515098"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 xml:space="preserve">ПК 2.1. Организовывать работы по проведению вакцинаций, дегельминтизации, профилактических и </w:t>
            </w:r>
            <w:proofErr w:type="spellStart"/>
            <w:r w:rsidRPr="00784CDF">
              <w:rPr>
                <w:rFonts w:ascii="Times New Roman" w:eastAsia="Calibri" w:hAnsi="Times New Roman" w:cs="Times New Roman"/>
                <w:sz w:val="24"/>
                <w:szCs w:val="24"/>
              </w:rPr>
              <w:t>лечебно</w:t>
            </w:r>
            <w:proofErr w:type="spellEnd"/>
            <w:r w:rsidRPr="00784CDF">
              <w:rPr>
                <w:rFonts w:ascii="Times New Roman" w:eastAsia="Calibri" w:hAnsi="Times New Roman" w:cs="Times New Roman"/>
                <w:sz w:val="24"/>
                <w:szCs w:val="24"/>
              </w:rPr>
              <w:t xml:space="preserve"> - профилактических обработок диких животных, рептилий, земноводных и птиц</w:t>
            </w:r>
          </w:p>
        </w:tc>
      </w:tr>
      <w:tr w:rsidR="00515098" w:rsidRPr="00784CDF" w14:paraId="0DE51B92" w14:textId="77777777" w:rsidTr="00515098">
        <w:trPr>
          <w:trHeight w:val="841"/>
          <w:jc w:val="center"/>
        </w:trPr>
        <w:tc>
          <w:tcPr>
            <w:tcW w:w="3397" w:type="dxa"/>
            <w:vMerge/>
            <w:tcBorders>
              <w:bottom w:val="single" w:sz="4" w:space="0" w:color="auto"/>
            </w:tcBorders>
          </w:tcPr>
          <w:p w14:paraId="061E501F" w14:textId="77777777" w:rsidR="00515098" w:rsidRPr="00784CDF" w:rsidRDefault="00515098" w:rsidP="00784CDF">
            <w:pPr>
              <w:rPr>
                <w:rFonts w:ascii="Times New Roman" w:eastAsia="Calibri" w:hAnsi="Times New Roman" w:cs="Times New Roman"/>
                <w:i/>
                <w:sz w:val="24"/>
                <w:szCs w:val="24"/>
              </w:rPr>
            </w:pPr>
          </w:p>
        </w:tc>
        <w:tc>
          <w:tcPr>
            <w:tcW w:w="6232" w:type="dxa"/>
            <w:tcBorders>
              <w:bottom w:val="single" w:sz="4" w:space="0" w:color="auto"/>
            </w:tcBorders>
          </w:tcPr>
          <w:p w14:paraId="53F46BF5" w14:textId="77777777" w:rsidR="00515098" w:rsidRPr="00784CDF" w:rsidRDefault="00515098"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2.2. Проводить обследование диких животных, рептилий, земноводных и птиц с целью установления клинического диагноза</w:t>
            </w:r>
          </w:p>
        </w:tc>
      </w:tr>
      <w:tr w:rsidR="00515098" w:rsidRPr="00784CDF" w14:paraId="4D07BBC0" w14:textId="77777777" w:rsidTr="00515098">
        <w:trPr>
          <w:trHeight w:val="852"/>
          <w:jc w:val="center"/>
        </w:trPr>
        <w:tc>
          <w:tcPr>
            <w:tcW w:w="3397" w:type="dxa"/>
            <w:vMerge/>
            <w:tcBorders>
              <w:bottom w:val="single" w:sz="4" w:space="0" w:color="auto"/>
            </w:tcBorders>
          </w:tcPr>
          <w:p w14:paraId="19B03263" w14:textId="77777777" w:rsidR="00515098" w:rsidRPr="00784CDF" w:rsidRDefault="00515098" w:rsidP="00784CDF">
            <w:pPr>
              <w:rPr>
                <w:rFonts w:ascii="Times New Roman" w:eastAsia="Calibri" w:hAnsi="Times New Roman" w:cs="Times New Roman"/>
                <w:i/>
                <w:sz w:val="24"/>
                <w:szCs w:val="24"/>
              </w:rPr>
            </w:pPr>
          </w:p>
        </w:tc>
        <w:tc>
          <w:tcPr>
            <w:tcW w:w="6232" w:type="dxa"/>
            <w:tcBorders>
              <w:bottom w:val="single" w:sz="4" w:space="0" w:color="auto"/>
            </w:tcBorders>
          </w:tcPr>
          <w:p w14:paraId="1789D17D" w14:textId="77777777" w:rsidR="00515098" w:rsidRPr="00784CDF" w:rsidRDefault="00515098"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2.3. Проводить терапию для диких животных, рептилий, земноводных и птиц согласно назначению ветеринарного врача</w:t>
            </w:r>
          </w:p>
        </w:tc>
      </w:tr>
      <w:tr w:rsidR="00515098" w:rsidRPr="00784CDF" w14:paraId="43BAD1A7" w14:textId="77777777" w:rsidTr="00515098">
        <w:trPr>
          <w:trHeight w:val="823"/>
          <w:jc w:val="center"/>
        </w:trPr>
        <w:tc>
          <w:tcPr>
            <w:tcW w:w="3397" w:type="dxa"/>
            <w:vMerge/>
            <w:tcBorders>
              <w:bottom w:val="single" w:sz="4" w:space="0" w:color="auto"/>
            </w:tcBorders>
          </w:tcPr>
          <w:p w14:paraId="479DB1C7" w14:textId="77777777" w:rsidR="00515098" w:rsidRPr="00784CDF" w:rsidRDefault="00515098" w:rsidP="00784CDF">
            <w:pPr>
              <w:rPr>
                <w:rFonts w:ascii="Times New Roman" w:eastAsia="Calibri" w:hAnsi="Times New Roman" w:cs="Times New Roman"/>
                <w:i/>
                <w:sz w:val="24"/>
                <w:szCs w:val="24"/>
              </w:rPr>
            </w:pPr>
          </w:p>
        </w:tc>
        <w:tc>
          <w:tcPr>
            <w:tcW w:w="6232" w:type="dxa"/>
            <w:tcBorders>
              <w:bottom w:val="single" w:sz="4" w:space="0" w:color="auto"/>
            </w:tcBorders>
          </w:tcPr>
          <w:p w14:paraId="07BA0619" w14:textId="77777777" w:rsidR="00515098" w:rsidRPr="00784CDF" w:rsidRDefault="00515098"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2.4. Выполнять хирургические манипуляции и несложные хирургические операции у диких животных, рептилий, земноводных и птиц</w:t>
            </w:r>
          </w:p>
        </w:tc>
      </w:tr>
      <w:tr w:rsidR="00515098" w:rsidRPr="00784CDF" w14:paraId="758F4A4C" w14:textId="77777777" w:rsidTr="00515098">
        <w:trPr>
          <w:trHeight w:val="693"/>
          <w:jc w:val="center"/>
        </w:trPr>
        <w:tc>
          <w:tcPr>
            <w:tcW w:w="3397" w:type="dxa"/>
            <w:vMerge/>
            <w:tcBorders>
              <w:bottom w:val="single" w:sz="4" w:space="0" w:color="auto"/>
            </w:tcBorders>
          </w:tcPr>
          <w:p w14:paraId="7F9DE562" w14:textId="77777777" w:rsidR="00515098" w:rsidRPr="00784CDF" w:rsidRDefault="00515098" w:rsidP="00784CDF">
            <w:pPr>
              <w:rPr>
                <w:rFonts w:ascii="Times New Roman" w:eastAsia="Calibri" w:hAnsi="Times New Roman" w:cs="Times New Roman"/>
                <w:i/>
                <w:sz w:val="24"/>
                <w:szCs w:val="24"/>
              </w:rPr>
            </w:pPr>
          </w:p>
        </w:tc>
        <w:tc>
          <w:tcPr>
            <w:tcW w:w="6232" w:type="dxa"/>
            <w:tcBorders>
              <w:bottom w:val="single" w:sz="4" w:space="0" w:color="auto"/>
            </w:tcBorders>
          </w:tcPr>
          <w:p w14:paraId="6775E24D" w14:textId="77777777" w:rsidR="00515098" w:rsidRPr="00784CDF" w:rsidRDefault="00515098"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2.5. Оказывать акушерско-гинекологическую помощь диким животным</w:t>
            </w:r>
          </w:p>
        </w:tc>
      </w:tr>
      <w:tr w:rsidR="00515098" w:rsidRPr="00784CDF" w14:paraId="04987844" w14:textId="77777777" w:rsidTr="00515098">
        <w:trPr>
          <w:trHeight w:val="844"/>
          <w:jc w:val="center"/>
        </w:trPr>
        <w:tc>
          <w:tcPr>
            <w:tcW w:w="3397" w:type="dxa"/>
            <w:vMerge w:val="restart"/>
            <w:tcBorders>
              <w:bottom w:val="single" w:sz="4" w:space="0" w:color="auto"/>
            </w:tcBorders>
          </w:tcPr>
          <w:p w14:paraId="5D576060" w14:textId="77777777" w:rsidR="00515098" w:rsidRPr="00784CDF" w:rsidRDefault="00515098" w:rsidP="00784CDF">
            <w:pPr>
              <w:rPr>
                <w:rFonts w:ascii="Times New Roman" w:eastAsia="Calibri" w:hAnsi="Times New Roman" w:cs="Times New Roman"/>
                <w:iCs/>
                <w:sz w:val="24"/>
                <w:szCs w:val="24"/>
              </w:rPr>
            </w:pPr>
            <w:r w:rsidRPr="00784CDF">
              <w:rPr>
                <w:rFonts w:ascii="Times New Roman" w:eastAsia="Calibri" w:hAnsi="Times New Roman" w:cs="Times New Roman"/>
                <w:iCs/>
                <w:sz w:val="24"/>
                <w:szCs w:val="24"/>
              </w:rPr>
              <w:t>Обеспечение ветеринарной деятельности</w:t>
            </w:r>
          </w:p>
          <w:p w14:paraId="7C193643" w14:textId="77777777" w:rsidR="00515098" w:rsidRPr="00784CDF" w:rsidRDefault="00515098" w:rsidP="00784CDF">
            <w:pPr>
              <w:rPr>
                <w:rFonts w:ascii="Times New Roman" w:eastAsia="Calibri" w:hAnsi="Times New Roman" w:cs="Times New Roman"/>
                <w:color w:val="7030A0"/>
                <w:sz w:val="24"/>
                <w:szCs w:val="24"/>
              </w:rPr>
            </w:pPr>
            <w:r w:rsidRPr="00784CDF">
              <w:rPr>
                <w:rFonts w:ascii="Times New Roman" w:eastAsia="Calibri" w:hAnsi="Times New Roman" w:cs="Times New Roman"/>
                <w:iCs/>
                <w:sz w:val="24"/>
                <w:szCs w:val="24"/>
              </w:rPr>
              <w:t>структурного подразделения</w:t>
            </w:r>
          </w:p>
        </w:tc>
        <w:tc>
          <w:tcPr>
            <w:tcW w:w="6232" w:type="dxa"/>
            <w:tcBorders>
              <w:bottom w:val="single" w:sz="4" w:space="0" w:color="auto"/>
            </w:tcBorders>
          </w:tcPr>
          <w:p w14:paraId="6E439E0D" w14:textId="77777777" w:rsidR="00515098" w:rsidRPr="00784CDF" w:rsidRDefault="00515098" w:rsidP="00784CDF">
            <w:pPr>
              <w:widowControl w:val="0"/>
              <w:autoSpaceDE w:val="0"/>
              <w:autoSpaceDN w:val="0"/>
              <w:adjustRightInd w:val="0"/>
              <w:rPr>
                <w:rFonts w:ascii="Times New Roman" w:eastAsia="Calibri" w:hAnsi="Times New Roman" w:cs="Times New Roman"/>
                <w:color w:val="7030A0"/>
                <w:sz w:val="24"/>
                <w:szCs w:val="24"/>
              </w:rPr>
            </w:pPr>
            <w:r w:rsidRPr="00784CDF">
              <w:rPr>
                <w:rFonts w:ascii="Times New Roman" w:eastAsia="Calibri" w:hAnsi="Times New Roman" w:cs="Times New Roman"/>
                <w:sz w:val="24"/>
                <w:szCs w:val="24"/>
              </w:rPr>
              <w:t>ПК 3.1.</w:t>
            </w:r>
            <w:r w:rsidRPr="00784CDF">
              <w:rPr>
                <w:rFonts w:ascii="Times New Roman" w:eastAsia="Times New Roman" w:hAnsi="Times New Roman" w:cs="Times New Roman"/>
                <w:sz w:val="24"/>
                <w:szCs w:val="24"/>
                <w:lang w:eastAsia="ru-RU"/>
              </w:rPr>
              <w:t xml:space="preserve"> Организовывать работу структурного подразделения, осуществляя планирование основных показателей ветеринарной деятельности</w:t>
            </w:r>
          </w:p>
        </w:tc>
      </w:tr>
      <w:tr w:rsidR="00515098" w:rsidRPr="00784CDF" w14:paraId="61CB3BA9" w14:textId="77777777" w:rsidTr="00515098">
        <w:trPr>
          <w:trHeight w:val="843"/>
          <w:jc w:val="center"/>
        </w:trPr>
        <w:tc>
          <w:tcPr>
            <w:tcW w:w="3397" w:type="dxa"/>
            <w:vMerge/>
            <w:tcBorders>
              <w:bottom w:val="single" w:sz="4" w:space="0" w:color="auto"/>
            </w:tcBorders>
          </w:tcPr>
          <w:p w14:paraId="17BBD535" w14:textId="77777777" w:rsidR="00515098" w:rsidRPr="00784CDF" w:rsidRDefault="00515098" w:rsidP="00784CDF">
            <w:pPr>
              <w:jc w:val="both"/>
              <w:rPr>
                <w:rFonts w:ascii="Times New Roman" w:eastAsia="Calibri" w:hAnsi="Times New Roman" w:cs="Times New Roman"/>
                <w:color w:val="7030A0"/>
                <w:sz w:val="24"/>
                <w:szCs w:val="24"/>
              </w:rPr>
            </w:pPr>
          </w:p>
        </w:tc>
        <w:tc>
          <w:tcPr>
            <w:tcW w:w="6232" w:type="dxa"/>
            <w:tcBorders>
              <w:bottom w:val="single" w:sz="4" w:space="0" w:color="auto"/>
            </w:tcBorders>
          </w:tcPr>
          <w:p w14:paraId="3F05E2B7" w14:textId="7502DADB" w:rsidR="00515098" w:rsidRPr="00784CDF" w:rsidRDefault="00515098" w:rsidP="00515098">
            <w:pPr>
              <w:widowControl w:val="0"/>
              <w:autoSpaceDE w:val="0"/>
              <w:autoSpaceDN w:val="0"/>
              <w:adjustRightInd w:val="0"/>
              <w:rPr>
                <w:rFonts w:ascii="Times New Roman" w:eastAsia="Times New Roman" w:hAnsi="Times New Roman" w:cs="Times New Roman"/>
                <w:sz w:val="24"/>
                <w:szCs w:val="24"/>
                <w:lang w:eastAsia="ru-RU"/>
              </w:rPr>
            </w:pPr>
            <w:r w:rsidRPr="00784CDF">
              <w:rPr>
                <w:rFonts w:ascii="Times New Roman" w:eastAsia="Times New Roman" w:hAnsi="Times New Roman" w:cs="Times New Roman"/>
                <w:sz w:val="24"/>
                <w:szCs w:val="24"/>
                <w:lang w:eastAsia="ru-RU"/>
              </w:rPr>
              <w:t>ПК 3.2 Анализировать результаты работы структурного подразделения по осуществлению ветеринарной деятельности</w:t>
            </w:r>
          </w:p>
        </w:tc>
      </w:tr>
      <w:tr w:rsidR="00515098" w:rsidRPr="00784CDF" w14:paraId="76408736" w14:textId="77777777" w:rsidTr="00515098">
        <w:trPr>
          <w:trHeight w:val="854"/>
          <w:jc w:val="center"/>
        </w:trPr>
        <w:tc>
          <w:tcPr>
            <w:tcW w:w="3397" w:type="dxa"/>
            <w:vMerge/>
            <w:tcBorders>
              <w:bottom w:val="single" w:sz="4" w:space="0" w:color="auto"/>
            </w:tcBorders>
          </w:tcPr>
          <w:p w14:paraId="42619309" w14:textId="77777777" w:rsidR="00515098" w:rsidRPr="00784CDF" w:rsidRDefault="00515098" w:rsidP="00784CDF">
            <w:pPr>
              <w:jc w:val="both"/>
              <w:rPr>
                <w:rFonts w:ascii="Times New Roman" w:eastAsia="Calibri" w:hAnsi="Times New Roman" w:cs="Times New Roman"/>
                <w:color w:val="7030A0"/>
                <w:sz w:val="24"/>
                <w:szCs w:val="24"/>
              </w:rPr>
            </w:pPr>
          </w:p>
        </w:tc>
        <w:tc>
          <w:tcPr>
            <w:tcW w:w="6232" w:type="dxa"/>
            <w:tcBorders>
              <w:bottom w:val="single" w:sz="4" w:space="0" w:color="auto"/>
            </w:tcBorders>
          </w:tcPr>
          <w:p w14:paraId="20FD6E72" w14:textId="0F572110" w:rsidR="00515098" w:rsidRPr="00784CDF" w:rsidRDefault="00515098" w:rsidP="00515098">
            <w:pPr>
              <w:widowControl w:val="0"/>
              <w:autoSpaceDE w:val="0"/>
              <w:autoSpaceDN w:val="0"/>
              <w:adjustRightInd w:val="0"/>
              <w:rPr>
                <w:rFonts w:ascii="Times New Roman" w:eastAsia="Times New Roman" w:hAnsi="Times New Roman" w:cs="Times New Roman"/>
                <w:sz w:val="24"/>
                <w:szCs w:val="24"/>
                <w:lang w:eastAsia="ru-RU"/>
              </w:rPr>
            </w:pPr>
            <w:r w:rsidRPr="00784CDF">
              <w:rPr>
                <w:rFonts w:ascii="Times New Roman" w:eastAsia="Times New Roman" w:hAnsi="Times New Roman" w:cs="Times New Roman"/>
                <w:sz w:val="24"/>
                <w:szCs w:val="24"/>
                <w:lang w:eastAsia="ru-RU"/>
              </w:rPr>
              <w:t>ПК 3.3. Вести учетно-отчетную документацию ветеринарной деятельности, в том числе в электронном виде</w:t>
            </w:r>
          </w:p>
        </w:tc>
      </w:tr>
      <w:bookmarkEnd w:id="4"/>
    </w:tbl>
    <w:p w14:paraId="2371AEF9" w14:textId="77777777" w:rsidR="00D570F5" w:rsidRPr="00784CDF"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0A0C1DD2" w:rsidR="00D570F5" w:rsidRDefault="00C47807" w:rsidP="001E637C">
      <w:pPr>
        <w:suppressAutoHyphens/>
        <w:spacing w:line="276" w:lineRule="auto"/>
        <w:ind w:firstLine="708"/>
        <w:jc w:val="both"/>
      </w:pPr>
      <w:r w:rsidRPr="00E548FC">
        <w:rPr>
          <w:rFonts w:ascii="Times New Roman" w:hAnsi="Times New Roman" w:cs="Times New Roman"/>
          <w:iCs/>
          <w:sz w:val="24"/>
          <w:szCs w:val="24"/>
        </w:rPr>
        <w:t xml:space="preserve">Выпускники, освоившие программу по </w:t>
      </w:r>
      <w:r w:rsidRPr="00E548FC">
        <w:rPr>
          <w:rFonts w:ascii="Times New Roman" w:eastAsia="Calibri" w:hAnsi="Times New Roman" w:cs="Times New Roman"/>
          <w:bCs/>
          <w:iCs/>
          <w:sz w:val="24"/>
          <w:szCs w:val="24"/>
        </w:rPr>
        <w:t xml:space="preserve">специальности </w:t>
      </w:r>
      <w:proofErr w:type="gramStart"/>
      <w:r w:rsidR="00E548FC" w:rsidRPr="00E548FC">
        <w:rPr>
          <w:rFonts w:ascii="Times New Roman" w:hAnsi="Times New Roman" w:cs="Times New Roman"/>
          <w:iCs/>
        </w:rPr>
        <w:t>36.02.01</w:t>
      </w:r>
      <w:proofErr w:type="gramEnd"/>
      <w:r w:rsidR="00E548FC" w:rsidRPr="00E548FC">
        <w:rPr>
          <w:rFonts w:ascii="Times New Roman" w:hAnsi="Times New Roman" w:cs="Times New Roman"/>
          <w:iCs/>
        </w:rPr>
        <w:t xml:space="preserve"> </w:t>
      </w:r>
      <w:r w:rsidR="00DE61EB">
        <w:rPr>
          <w:rFonts w:ascii="Times New Roman" w:hAnsi="Times New Roman" w:cs="Times New Roman"/>
          <w:iCs/>
        </w:rPr>
        <w:t>Ветеринария</w:t>
      </w:r>
      <w:r w:rsidR="00E548FC" w:rsidRPr="00E548FC">
        <w:rPr>
          <w:rFonts w:ascii="Times New Roman" w:hAnsi="Times New Roman" w:cs="Times New Roman"/>
          <w:iCs/>
        </w:rPr>
        <w:t xml:space="preserve"> </w:t>
      </w:r>
      <w:r w:rsidRPr="00E548FC">
        <w:rPr>
          <w:rFonts w:ascii="Times New Roman" w:hAnsi="Times New Roman" w:cs="Times New Roman"/>
          <w:iCs/>
          <w:sz w:val="24"/>
          <w:szCs w:val="24"/>
        </w:rPr>
        <w:t xml:space="preserve">сдают ГИА </w:t>
      </w:r>
      <w:r w:rsidR="00515098" w:rsidRPr="00515098">
        <w:rPr>
          <w:rFonts w:ascii="Times New Roman" w:hAnsi="Times New Roman" w:cs="Times New Roman"/>
          <w:iCs/>
          <w:sz w:val="24"/>
          <w:szCs w:val="24"/>
        </w:rPr>
        <w:t>в форме демонстрационного экзамена и защиты дипломного проекта (работы)</w:t>
      </w:r>
      <w:r w:rsidR="00E548FC" w:rsidRPr="00E548FC">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6"/>
    </w:p>
    <w:p w14:paraId="24B25424" w14:textId="77777777" w:rsidR="00515098" w:rsidRPr="00515098" w:rsidRDefault="00515098" w:rsidP="00515098">
      <w:pPr>
        <w:suppressAutoHyphens/>
        <w:spacing w:line="276" w:lineRule="auto"/>
        <w:ind w:firstLine="709"/>
        <w:contextualSpacing/>
        <w:jc w:val="both"/>
        <w:rPr>
          <w:rFonts w:ascii="Times New Roman" w:eastAsia="Times New Roman" w:hAnsi="Times New Roman" w:cs="Times New Roman"/>
          <w:sz w:val="24"/>
          <w:szCs w:val="24"/>
          <w:lang w:eastAsia="zh-CN"/>
        </w:rPr>
      </w:pPr>
      <w:r w:rsidRPr="00515098">
        <w:rPr>
          <w:rFonts w:ascii="Times New Roman" w:eastAsia="Times New Roman" w:hAnsi="Times New Roman" w:cs="Times New Roman"/>
          <w:sz w:val="24"/>
          <w:szCs w:val="24"/>
          <w:lang w:eastAsia="zh-CN"/>
        </w:rPr>
        <w:t xml:space="preserve">Демонстрационный экзамен базового/профильного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w:t>
      </w:r>
      <w:r w:rsidRPr="00515098">
        <w:rPr>
          <w:rFonts w:ascii="Times New Roman" w:eastAsia="Times New Roman" w:hAnsi="Times New Roman" w:cs="Times New Roman"/>
          <w:sz w:val="24"/>
          <w:szCs w:val="24"/>
          <w:lang w:eastAsia="zh-CN"/>
        </w:rPr>
        <w:lastRenderedPageBreak/>
        <w:t>форме реализации образовательных программ и (или) договора о практической подготовке обучающихся (далее - организации-партнеры).</w:t>
      </w:r>
    </w:p>
    <w:p w14:paraId="6852AF6F" w14:textId="77777777" w:rsidR="00515098" w:rsidRPr="00515098" w:rsidRDefault="00515098" w:rsidP="00515098">
      <w:pPr>
        <w:suppressAutoHyphens/>
        <w:spacing w:line="276" w:lineRule="auto"/>
        <w:ind w:firstLine="709"/>
        <w:contextualSpacing/>
        <w:jc w:val="both"/>
        <w:rPr>
          <w:rFonts w:ascii="Times New Roman" w:eastAsia="Times New Roman" w:hAnsi="Times New Roman" w:cs="Times New Roman"/>
          <w:sz w:val="24"/>
          <w:szCs w:val="24"/>
          <w:lang w:eastAsia="zh-CN"/>
        </w:rPr>
      </w:pPr>
      <w:r w:rsidRPr="00515098">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472124AB" w:rsidR="00B63840" w:rsidRDefault="00515098" w:rsidP="00515098">
      <w:pPr>
        <w:suppressAutoHyphens/>
        <w:spacing w:line="276" w:lineRule="auto"/>
        <w:ind w:firstLine="709"/>
        <w:contextualSpacing/>
        <w:jc w:val="both"/>
        <w:rPr>
          <w:rFonts w:ascii="Times New Roman" w:eastAsia="Times New Roman" w:hAnsi="Times New Roman" w:cs="Times New Roman"/>
          <w:sz w:val="24"/>
          <w:szCs w:val="24"/>
          <w:lang w:eastAsia="zh-CN"/>
        </w:rPr>
      </w:pPr>
      <w:r w:rsidRPr="00515098">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7"/>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8"/>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64143D40"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Hlk184805787"/>
      <w:bookmarkStart w:id="10" w:name="_Hlk158217002"/>
      <w:r>
        <w:rPr>
          <w:rFonts w:ascii="Times New Roman" w:eastAsia="Times New Roman" w:hAnsi="Times New Roman" w:cs="Times New Roman"/>
          <w:b/>
          <w:bCs/>
          <w:sz w:val="24"/>
          <w:szCs w:val="24"/>
          <w:lang w:eastAsia="zh-CN"/>
        </w:rPr>
        <w:t>Примерная структура программы ГИА</w:t>
      </w:r>
      <w:bookmarkEnd w:id="9"/>
    </w:p>
    <w:p w14:paraId="777EB86F"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1. Основные положения </w:t>
      </w:r>
      <w:r>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sz w:val="24"/>
          <w:szCs w:val="24"/>
          <w:lang w:eastAsia="zh-CN"/>
        </w:rPr>
        <w:t xml:space="preserve"> </w:t>
      </w:r>
    </w:p>
    <w:p w14:paraId="537661A6"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7F8D09B9"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iCs/>
          <w:sz w:val="24"/>
          <w:szCs w:val="24"/>
          <w:lang w:eastAsia="zh-CN"/>
        </w:rPr>
        <w:t xml:space="preserve">(форма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w:t>
      </w:r>
      <w:r>
        <w:rPr>
          <w:rFonts w:ascii="Times New Roman" w:eastAsia="Times New Roman" w:hAnsi="Times New Roman" w:cs="Times New Roman"/>
          <w:i/>
          <w:iCs/>
          <w:sz w:val="24"/>
          <w:szCs w:val="24"/>
          <w:lang w:eastAsia="zh-CN"/>
        </w:rPr>
        <w:lastRenderedPageBreak/>
        <w:t>содержанию, описание условий допуска и подготовки ДЭ, описание структуры, требований к содержанию и условий допуска к ГЭ)</w:t>
      </w:r>
    </w:p>
    <w:p w14:paraId="60BAF80A"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7FCA7EF5"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1675695A"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Pr>
          <w:rFonts w:ascii="Times New Roman" w:eastAsia="Times New Roman" w:hAnsi="Times New Roman" w:cs="Times New Roman"/>
          <w:i/>
          <w:iCs/>
          <w:sz w:val="24"/>
          <w:szCs w:val="24"/>
          <w:lang w:eastAsia="zh-CN"/>
        </w:rPr>
        <w:t>(описание процедуры подачи апелляции)</w:t>
      </w:r>
    </w:p>
    <w:p w14:paraId="31576E59"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2311F35"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Приложения:</w:t>
      </w:r>
    </w:p>
    <w:p w14:paraId="3186E3AF"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ED98998"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1A804E9C"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Оценочные материалы в соответствии со структурой ГЭ</w:t>
      </w:r>
    </w:p>
    <w:bookmarkEnd w:id="10"/>
    <w:p w14:paraId="4754679A"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p w14:paraId="77FAD651" w14:textId="77777777" w:rsidR="00552BFF" w:rsidRPr="00F041F6" w:rsidRDefault="00552BFF" w:rsidP="00515098">
      <w:pPr>
        <w:suppressAutoHyphens/>
        <w:ind w:firstLine="709"/>
        <w:contextualSpacing/>
        <w:jc w:val="both"/>
        <w:rPr>
          <w:rFonts w:ascii="Times New Roman" w:eastAsia="Times New Roman" w:hAnsi="Times New Roman" w:cs="Times New Roman"/>
          <w:i/>
          <w:iCs/>
          <w:color w:val="0070C0"/>
          <w:sz w:val="24"/>
          <w:szCs w:val="24"/>
          <w:lang w:eastAsia="zh-CN"/>
        </w:rPr>
      </w:pPr>
    </w:p>
    <w:sectPr w:rsidR="00552BFF" w:rsidRPr="00F041F6" w:rsidSect="00F1115C">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AD538E" w14:textId="77777777" w:rsidR="00791581" w:rsidRDefault="00791581" w:rsidP="00A858FE">
      <w:r>
        <w:separator/>
      </w:r>
    </w:p>
  </w:endnote>
  <w:endnote w:type="continuationSeparator" w:id="0">
    <w:p w14:paraId="7F3F3558" w14:textId="77777777" w:rsidR="00791581" w:rsidRDefault="0079158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panose1 w:val="00000000000000000000"/>
    <w:charset w:val="00"/>
    <w:family w:val="roman"/>
    <w:notTrueType/>
    <w:pitch w:val="default"/>
  </w:font>
  <w:font w:name="Cambria Math">
    <w:panose1 w:val="02040503050406030204"/>
    <w:charset w:val="CC"/>
    <w:family w:val="roman"/>
    <w:pitch w:val="variable"/>
    <w:sig w:usb0="A00002EF" w:usb1="420020EB"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AFF" w:usb1="C000E47F" w:usb2="0000002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6A1DCE" w14:textId="77777777" w:rsidR="00791581" w:rsidRDefault="00791581" w:rsidP="00A858FE">
      <w:r>
        <w:separator/>
      </w:r>
    </w:p>
  </w:footnote>
  <w:footnote w:type="continuationSeparator" w:id="0">
    <w:p w14:paraId="4E49FE1F" w14:textId="77777777" w:rsidR="00791581" w:rsidRDefault="0079158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5.5pt;height:14.25pt;visibility:visible;mso-wrap-style:square" o:bullet="t">
        <v:imagedata r:id="rId1" o:title=""/>
      </v:shape>
    </w:pict>
  </w:numPicBullet>
  <w:numPicBullet w:numPicBulletId="1">
    <w:pict>
      <v:shape id="_x0000_i1033" type="#_x0000_t75" style="width:25.5pt;height:14.25pt;visibility:visible;mso-wrap-style:square" o:bullet="t">
        <v:imagedata r:id="rId2" o:title=""/>
      </v:shape>
    </w:pict>
  </w:numPicBullet>
  <w:numPicBullet w:numPicBulletId="2">
    <w:pict>
      <v:shape id="_x0000_i1034" type="#_x0000_t75" style="width:25.5pt;height:14.25pt;visibility:visible;mso-wrap-style:square" o:bullet="t">
        <v:imagedata r:id="rId3" o:title=""/>
      </v:shape>
    </w:pict>
  </w:numPicBullet>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5F34E14"/>
    <w:multiLevelType w:val="hybridMultilevel"/>
    <w:tmpl w:val="15AE3C1A"/>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1"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03B497B"/>
    <w:multiLevelType w:val="hybridMultilevel"/>
    <w:tmpl w:val="ECAE6B8C"/>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774F51B3"/>
    <w:multiLevelType w:val="hybridMultilevel"/>
    <w:tmpl w:val="E8D4C5C8"/>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12"/>
  </w:num>
  <w:num w:numId="3">
    <w:abstractNumId w:val="20"/>
  </w:num>
  <w:num w:numId="4">
    <w:abstractNumId w:val="13"/>
  </w:num>
  <w:num w:numId="5">
    <w:abstractNumId w:val="5"/>
  </w:num>
  <w:num w:numId="6">
    <w:abstractNumId w:val="2"/>
  </w:num>
  <w:num w:numId="7">
    <w:abstractNumId w:val="18"/>
  </w:num>
  <w:num w:numId="8">
    <w:abstractNumId w:val="4"/>
  </w:num>
  <w:num w:numId="9">
    <w:abstractNumId w:val="14"/>
  </w:num>
  <w:num w:numId="10">
    <w:abstractNumId w:val="3"/>
  </w:num>
  <w:num w:numId="11">
    <w:abstractNumId w:val="17"/>
  </w:num>
  <w:num w:numId="12">
    <w:abstractNumId w:val="25"/>
  </w:num>
  <w:num w:numId="13">
    <w:abstractNumId w:val="21"/>
  </w:num>
  <w:num w:numId="14">
    <w:abstractNumId w:val="0"/>
  </w:num>
  <w:num w:numId="15">
    <w:abstractNumId w:val="9"/>
  </w:num>
  <w:num w:numId="16">
    <w:abstractNumId w:val="24"/>
  </w:num>
  <w:num w:numId="17">
    <w:abstractNumId w:val="26"/>
  </w:num>
  <w:num w:numId="18">
    <w:abstractNumId w:val="28"/>
  </w:num>
  <w:num w:numId="19">
    <w:abstractNumId w:val="1"/>
  </w:num>
  <w:num w:numId="20">
    <w:abstractNumId w:val="19"/>
  </w:num>
  <w:num w:numId="21">
    <w:abstractNumId w:val="15"/>
  </w:num>
  <w:num w:numId="22">
    <w:abstractNumId w:val="8"/>
  </w:num>
  <w:num w:numId="23">
    <w:abstractNumId w:val="6"/>
  </w:num>
  <w:num w:numId="24">
    <w:abstractNumId w:val="16"/>
  </w:num>
  <w:num w:numId="25">
    <w:abstractNumId w:val="10"/>
  </w:num>
  <w:num w:numId="26">
    <w:abstractNumId w:val="11"/>
  </w:num>
  <w:num w:numId="27">
    <w:abstractNumId w:val="27"/>
  </w:num>
  <w:num w:numId="28">
    <w:abstractNumId w:val="7"/>
  </w:num>
  <w:num w:numId="29">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474B3"/>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5098"/>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818"/>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1208"/>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4CDF"/>
    <w:rsid w:val="00785307"/>
    <w:rsid w:val="007900D3"/>
    <w:rsid w:val="00791581"/>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1D87"/>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77C35"/>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1EB"/>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48F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866D8"/>
    <w:rsid w:val="00E91799"/>
    <w:rsid w:val="00E951CE"/>
    <w:rsid w:val="00E969F8"/>
    <w:rsid w:val="00EA5B86"/>
    <w:rsid w:val="00EB4BFC"/>
    <w:rsid w:val="00EB4DFB"/>
    <w:rsid w:val="00EB6373"/>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15C"/>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 w:type="table" w:customStyle="1" w:styleId="50">
    <w:name w:val="Сетка таблицы5"/>
    <w:basedOn w:val="a1"/>
    <w:next w:val="a3"/>
    <w:uiPriority w:val="39"/>
    <w:rsid w:val="00784CDF"/>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a"/>
    <w:rsid w:val="00784CDF"/>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6794109">
      <w:bodyDiv w:val="1"/>
      <w:marLeft w:val="0"/>
      <w:marRight w:val="0"/>
      <w:marTop w:val="0"/>
      <w:marBottom w:val="0"/>
      <w:divBdr>
        <w:top w:val="none" w:sz="0" w:space="0" w:color="auto"/>
        <w:left w:val="none" w:sz="0" w:space="0" w:color="auto"/>
        <w:bottom w:val="none" w:sz="0" w:space="0" w:color="auto"/>
        <w:right w:val="none" w:sz="0" w:space="0" w:color="auto"/>
      </w:divBdr>
    </w:div>
    <w:div w:id="100737162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426847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3A048-B102-4172-883D-E7E6A13C8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1839</Words>
  <Characters>10485</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Сотрудник</cp:lastModifiedBy>
  <cp:revision>10</cp:revision>
  <cp:lastPrinted>2023-04-28T08:44:00Z</cp:lastPrinted>
  <dcterms:created xsi:type="dcterms:W3CDTF">2024-03-04T11:39:00Z</dcterms:created>
  <dcterms:modified xsi:type="dcterms:W3CDTF">2026-08-11T11:45:00Z</dcterms:modified>
</cp:coreProperties>
</file>