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18.xml" ContentType="application/vnd.openxmlformats-officedocument.wordprocessingml.footer+xml"/>
  <Override PartName="/word/footer19.xml" ContentType="application/vnd.openxmlformats-officedocument.wordprocessingml.footer+xml"/>
  <Override PartName="/word/footer20.xml" ContentType="application/vnd.openxmlformats-officedocument.wordprocessingml.footer+xml"/>
  <Override PartName="/word/footer21.xml" ContentType="application/vnd.openxmlformats-officedocument.wordprocessingml.footer+xml"/>
  <Override PartName="/word/footer22.xml" ContentType="application/vnd.openxmlformats-officedocument.wordprocessingml.footer+xml"/>
  <Override PartName="/word/footer23.xml" ContentType="application/vnd.openxmlformats-officedocument.wordprocessingml.footer+xml"/>
  <Override PartName="/word/footer2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43093CD" w14:textId="77777777" w:rsidR="00595C51" w:rsidRDefault="00595C51" w:rsidP="00595C51">
      <w:pPr>
        <w:keepNext/>
        <w:spacing w:before="240" w:after="120" w:line="240" w:lineRule="auto"/>
        <w:ind w:firstLine="709"/>
        <w:jc w:val="center"/>
        <w:rPr>
          <w:rFonts w:ascii="Times New Roman" w:hAnsi="Times New Roman"/>
          <w:b/>
          <w:sz w:val="24"/>
        </w:rPr>
      </w:pPr>
      <w:bookmarkStart w:id="0" w:name="_heading=h.gjdgxs"/>
      <w:bookmarkEnd w:id="0"/>
      <w:r>
        <w:rPr>
          <w:rFonts w:ascii="Times New Roman" w:hAnsi="Times New Roman"/>
          <w:b/>
          <w:sz w:val="24"/>
        </w:rPr>
        <w:t>Приложение 2. Программы профессиональных модулей</w:t>
      </w:r>
    </w:p>
    <w:p w14:paraId="76A2E3A8" w14:textId="77777777" w:rsidR="00595C51" w:rsidRDefault="00595C51" w:rsidP="00595C51">
      <w:pPr>
        <w:keepNext/>
        <w:spacing w:before="240" w:after="120" w:line="240" w:lineRule="auto"/>
        <w:ind w:firstLine="709"/>
        <w:jc w:val="center"/>
        <w:rPr>
          <w:rFonts w:ascii="Times New Roman" w:hAnsi="Times New Roman"/>
          <w:b/>
          <w:sz w:val="24"/>
        </w:rPr>
      </w:pPr>
      <w:bookmarkStart w:id="1" w:name="_heading=h.e0rfg4tmahf7"/>
      <w:bookmarkEnd w:id="1"/>
    </w:p>
    <w:p w14:paraId="6204891C" w14:textId="77777777" w:rsidR="00595C51" w:rsidRPr="00347D25" w:rsidRDefault="00595C51" w:rsidP="00595C51">
      <w:pPr>
        <w:pStyle w:val="affffff6"/>
        <w:jc w:val="right"/>
        <w:rPr>
          <w:rFonts w:ascii="Times New Roman" w:hAnsi="Times New Roman"/>
          <w:sz w:val="24"/>
          <w:szCs w:val="24"/>
        </w:rPr>
      </w:pPr>
      <w:r w:rsidRPr="00347D25">
        <w:rPr>
          <w:rFonts w:ascii="Times New Roman" w:hAnsi="Times New Roman"/>
          <w:sz w:val="24"/>
          <w:szCs w:val="24"/>
        </w:rPr>
        <w:t>Приложение 2.1</w:t>
      </w:r>
    </w:p>
    <w:p w14:paraId="630CD25C" w14:textId="2DE1DB52" w:rsidR="00595C51" w:rsidRPr="00347D25" w:rsidRDefault="00595C51" w:rsidP="00595C51">
      <w:pPr>
        <w:pStyle w:val="affffff6"/>
        <w:jc w:val="right"/>
        <w:rPr>
          <w:rFonts w:ascii="Times New Roman" w:hAnsi="Times New Roman"/>
          <w:sz w:val="24"/>
          <w:szCs w:val="24"/>
        </w:rPr>
      </w:pPr>
      <w:r w:rsidRPr="00347D25">
        <w:rPr>
          <w:rFonts w:ascii="Times New Roman" w:hAnsi="Times New Roman"/>
          <w:sz w:val="24"/>
          <w:szCs w:val="24"/>
        </w:rPr>
        <w:t xml:space="preserve">к </w:t>
      </w:r>
      <w:r w:rsidR="00511734">
        <w:rPr>
          <w:rFonts w:ascii="Times New Roman" w:hAnsi="Times New Roman"/>
          <w:sz w:val="24"/>
          <w:szCs w:val="24"/>
        </w:rPr>
        <w:t>П</w:t>
      </w:r>
      <w:r w:rsidRPr="00347D25">
        <w:rPr>
          <w:rFonts w:ascii="Times New Roman" w:hAnsi="Times New Roman"/>
          <w:sz w:val="24"/>
          <w:szCs w:val="24"/>
        </w:rPr>
        <w:t>ООП-П по специальности</w:t>
      </w:r>
      <w:r w:rsidRPr="00347D25">
        <w:rPr>
          <w:rFonts w:ascii="Times New Roman" w:hAnsi="Times New Roman"/>
          <w:i/>
          <w:sz w:val="24"/>
          <w:szCs w:val="24"/>
        </w:rPr>
        <w:t xml:space="preserve"> </w:t>
      </w:r>
    </w:p>
    <w:p w14:paraId="7DEEEF6E" w14:textId="0B914122" w:rsidR="00595C51" w:rsidRPr="00347D25" w:rsidRDefault="00595C51" w:rsidP="00595C51">
      <w:pPr>
        <w:pStyle w:val="affffff6"/>
        <w:jc w:val="right"/>
        <w:rPr>
          <w:rFonts w:ascii="Times New Roman" w:hAnsi="Times New Roman"/>
          <w:i/>
          <w:sz w:val="24"/>
          <w:szCs w:val="24"/>
        </w:rPr>
      </w:pPr>
      <w:r>
        <w:rPr>
          <w:rFonts w:ascii="Times New Roman" w:hAnsi="Times New Roman"/>
          <w:sz w:val="24"/>
          <w:szCs w:val="24"/>
        </w:rPr>
        <w:t>22.02.06 Сварочное производство</w:t>
      </w:r>
    </w:p>
    <w:p w14:paraId="52645143" w14:textId="77777777" w:rsidR="00595C51" w:rsidRDefault="00595C51" w:rsidP="00595C51">
      <w:pPr>
        <w:keepNext/>
        <w:spacing w:before="120" w:after="120"/>
        <w:jc w:val="center"/>
        <w:rPr>
          <w:rFonts w:ascii="Times New Roman" w:hAnsi="Times New Roman"/>
          <w:b/>
          <w:i/>
          <w:sz w:val="24"/>
        </w:rPr>
      </w:pPr>
    </w:p>
    <w:p w14:paraId="6D8E4C62" w14:textId="77777777" w:rsidR="00595C51" w:rsidRDefault="00595C51" w:rsidP="00595C51">
      <w:pPr>
        <w:keepNext/>
        <w:spacing w:before="120" w:after="120"/>
        <w:jc w:val="center"/>
        <w:rPr>
          <w:rFonts w:ascii="Times New Roman" w:hAnsi="Times New Roman"/>
          <w:b/>
          <w:i/>
          <w:sz w:val="24"/>
        </w:rPr>
      </w:pPr>
      <w:bookmarkStart w:id="2" w:name="_heading=h.v1hsnz2gg7qi"/>
      <w:bookmarkEnd w:id="2"/>
    </w:p>
    <w:p w14:paraId="07152BAA" w14:textId="77777777" w:rsidR="00595C51" w:rsidRDefault="00595C51" w:rsidP="00595C51">
      <w:pPr>
        <w:keepNext/>
        <w:spacing w:before="120" w:after="120"/>
        <w:jc w:val="center"/>
        <w:rPr>
          <w:rFonts w:ascii="Times New Roman" w:hAnsi="Times New Roman"/>
          <w:b/>
          <w:i/>
          <w:sz w:val="24"/>
        </w:rPr>
      </w:pPr>
      <w:bookmarkStart w:id="3" w:name="_heading=h.28b8od6rtdwv"/>
      <w:bookmarkStart w:id="4" w:name="_heading=h.j4hsvu3o6qe6"/>
      <w:bookmarkStart w:id="5" w:name="_heading=h.qiczzqtvf1hh"/>
      <w:bookmarkStart w:id="6" w:name="_heading=h.pq5v2j89q0mf"/>
      <w:bookmarkStart w:id="7" w:name="_heading=h.5x5lz6amg0ba"/>
      <w:bookmarkEnd w:id="3"/>
      <w:bookmarkEnd w:id="4"/>
      <w:bookmarkEnd w:id="5"/>
      <w:bookmarkEnd w:id="6"/>
      <w:bookmarkEnd w:id="7"/>
    </w:p>
    <w:p w14:paraId="5238C723" w14:textId="77777777" w:rsidR="00595C51" w:rsidRDefault="00595C51" w:rsidP="00595C51">
      <w:pPr>
        <w:keepNext/>
        <w:spacing w:before="120" w:after="120"/>
        <w:jc w:val="center"/>
        <w:rPr>
          <w:rFonts w:ascii="Times New Roman" w:hAnsi="Times New Roman"/>
          <w:b/>
          <w:i/>
          <w:sz w:val="24"/>
        </w:rPr>
      </w:pPr>
    </w:p>
    <w:p w14:paraId="673C7443" w14:textId="77777777" w:rsidR="00595C51" w:rsidRDefault="00595C51" w:rsidP="00595C51">
      <w:pPr>
        <w:keepNext/>
        <w:spacing w:before="120" w:after="120"/>
        <w:jc w:val="center"/>
        <w:rPr>
          <w:rFonts w:ascii="Times New Roman" w:hAnsi="Times New Roman"/>
          <w:b/>
          <w:i/>
          <w:sz w:val="24"/>
        </w:rPr>
      </w:pPr>
    </w:p>
    <w:p w14:paraId="1545136C" w14:textId="77777777" w:rsidR="00595C51" w:rsidRDefault="00595C51" w:rsidP="00595C51">
      <w:pPr>
        <w:keepNext/>
        <w:spacing w:before="120" w:after="120"/>
        <w:jc w:val="center"/>
        <w:rPr>
          <w:rFonts w:ascii="Times New Roman" w:hAnsi="Times New Roman"/>
          <w:b/>
          <w:i/>
          <w:sz w:val="24"/>
        </w:rPr>
      </w:pPr>
    </w:p>
    <w:p w14:paraId="1606CAFD" w14:textId="5E7C6454" w:rsidR="00595C51" w:rsidRDefault="00595C51" w:rsidP="00595C51">
      <w:pPr>
        <w:keepNext/>
        <w:spacing w:before="120" w:after="120"/>
        <w:jc w:val="center"/>
        <w:rPr>
          <w:rFonts w:ascii="Times New Roman" w:hAnsi="Times New Roman"/>
          <w:b/>
          <w:i/>
          <w:sz w:val="24"/>
        </w:rPr>
      </w:pPr>
    </w:p>
    <w:p w14:paraId="6521E672" w14:textId="77777777" w:rsidR="00595C51" w:rsidRDefault="00595C51" w:rsidP="00595C51">
      <w:pPr>
        <w:keepNext/>
        <w:spacing w:before="120" w:after="120"/>
        <w:jc w:val="center"/>
        <w:rPr>
          <w:rFonts w:ascii="Times New Roman" w:hAnsi="Times New Roman"/>
          <w:b/>
          <w:i/>
          <w:sz w:val="24"/>
        </w:rPr>
      </w:pPr>
    </w:p>
    <w:p w14:paraId="1DA5FA98" w14:textId="77777777" w:rsidR="00595C51" w:rsidRDefault="00595C51" w:rsidP="00595C51">
      <w:pPr>
        <w:keepNext/>
        <w:spacing w:before="120" w:after="120"/>
        <w:jc w:val="center"/>
        <w:rPr>
          <w:rFonts w:ascii="Times New Roman" w:hAnsi="Times New Roman"/>
          <w:sz w:val="24"/>
        </w:rPr>
      </w:pPr>
      <w:bookmarkStart w:id="8" w:name="_heading=h.t7y6kz9xpq89"/>
      <w:bookmarkEnd w:id="8"/>
      <w:r>
        <w:rPr>
          <w:rFonts w:ascii="Times New Roman" w:hAnsi="Times New Roman"/>
          <w:b/>
          <w:i/>
          <w:sz w:val="24"/>
        </w:rPr>
        <w:t xml:space="preserve"> </w:t>
      </w:r>
      <w:r>
        <w:rPr>
          <w:rFonts w:ascii="Times New Roman" w:hAnsi="Times New Roman"/>
          <w:b/>
          <w:sz w:val="24"/>
        </w:rPr>
        <w:t>РАБОЧАЯ ПРОГРАММА ПРОФЕССИОНАЛЬНОГО МОДУЛЯ</w:t>
      </w:r>
    </w:p>
    <w:p w14:paraId="4DC28BFC"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6E169ACB" w14:textId="77777777" w:rsidR="00B46E31" w:rsidRPr="00595C51" w:rsidRDefault="00B46E31" w:rsidP="00B46E31">
      <w:pPr>
        <w:spacing w:after="200" w:line="276" w:lineRule="auto"/>
        <w:jc w:val="center"/>
        <w:rPr>
          <w:rFonts w:ascii="Times New Roman" w:eastAsia="Times New Roman" w:hAnsi="Times New Roman" w:cs="Times New Roman"/>
          <w:b/>
          <w:sz w:val="24"/>
          <w:szCs w:val="24"/>
          <w:lang w:eastAsia="ru-RU"/>
        </w:rPr>
      </w:pPr>
      <w:r w:rsidRPr="00595C51">
        <w:rPr>
          <w:rFonts w:ascii="Times New Roman" w:eastAsia="Times New Roman" w:hAnsi="Times New Roman" w:cs="Times New Roman"/>
          <w:b/>
          <w:sz w:val="24"/>
          <w:szCs w:val="24"/>
          <w:lang w:eastAsia="ru-RU"/>
        </w:rPr>
        <w:t>ПМ.01 «Подготовка и осуществление технологических процессов изготовления сварных конструкций»</w:t>
      </w:r>
    </w:p>
    <w:p w14:paraId="743D5F25"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r w:rsidRPr="00B46E31">
        <w:rPr>
          <w:rFonts w:ascii="Times New Roman" w:eastAsia="Times New Roman" w:hAnsi="Times New Roman" w:cs="Times New Roman"/>
          <w:b/>
          <w:bCs/>
          <w:lang w:eastAsia="ru-RU"/>
        </w:rPr>
        <w:t>Обязательный профессиональный блок</w:t>
      </w:r>
    </w:p>
    <w:p w14:paraId="717802F4"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241635DD"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031D366E"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12BDD6F5"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17EC22F1"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590528ED"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360000D6"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1F259AB7" w14:textId="77777777" w:rsidR="00E85EAF" w:rsidRDefault="00E85EAF" w:rsidP="00595C51">
      <w:pPr>
        <w:spacing w:after="200" w:line="276" w:lineRule="auto"/>
        <w:jc w:val="center"/>
        <w:rPr>
          <w:rFonts w:ascii="Times New Roman" w:hAnsi="Times New Roman"/>
          <w:b/>
        </w:rPr>
      </w:pPr>
    </w:p>
    <w:p w14:paraId="0AA23529" w14:textId="77777777" w:rsidR="00E85EAF" w:rsidRDefault="00E85EAF" w:rsidP="00595C51">
      <w:pPr>
        <w:spacing w:after="200" w:line="276" w:lineRule="auto"/>
        <w:jc w:val="center"/>
        <w:rPr>
          <w:rFonts w:ascii="Times New Roman" w:hAnsi="Times New Roman"/>
          <w:b/>
        </w:rPr>
      </w:pPr>
    </w:p>
    <w:p w14:paraId="65B649B2" w14:textId="77777777" w:rsidR="00E85EAF" w:rsidRDefault="00E85EAF" w:rsidP="00595C51">
      <w:pPr>
        <w:spacing w:after="200" w:line="276" w:lineRule="auto"/>
        <w:jc w:val="center"/>
        <w:rPr>
          <w:rFonts w:ascii="Times New Roman" w:hAnsi="Times New Roman"/>
          <w:b/>
        </w:rPr>
      </w:pPr>
    </w:p>
    <w:p w14:paraId="411D0AB4" w14:textId="77777777" w:rsidR="00E85EAF" w:rsidRDefault="00E85EAF" w:rsidP="00595C51">
      <w:pPr>
        <w:spacing w:after="200" w:line="276" w:lineRule="auto"/>
        <w:jc w:val="center"/>
        <w:rPr>
          <w:rFonts w:ascii="Times New Roman" w:hAnsi="Times New Roman"/>
          <w:b/>
        </w:rPr>
      </w:pPr>
    </w:p>
    <w:p w14:paraId="65004D48" w14:textId="77777777" w:rsidR="00E85EAF" w:rsidRDefault="00E85EAF" w:rsidP="00595C51">
      <w:pPr>
        <w:spacing w:after="200" w:line="276" w:lineRule="auto"/>
        <w:jc w:val="center"/>
        <w:rPr>
          <w:rFonts w:ascii="Times New Roman" w:hAnsi="Times New Roman"/>
          <w:b/>
        </w:rPr>
      </w:pPr>
    </w:p>
    <w:p w14:paraId="6F416699" w14:textId="77777777" w:rsidR="00E85EAF" w:rsidRDefault="00E85EAF" w:rsidP="00595C51">
      <w:pPr>
        <w:spacing w:after="200" w:line="276" w:lineRule="auto"/>
        <w:jc w:val="center"/>
        <w:rPr>
          <w:rFonts w:ascii="Times New Roman" w:hAnsi="Times New Roman"/>
          <w:b/>
        </w:rPr>
      </w:pPr>
    </w:p>
    <w:p w14:paraId="06C2BA27" w14:textId="77777777" w:rsidR="00E85EAF" w:rsidRDefault="00E85EAF" w:rsidP="00595C51">
      <w:pPr>
        <w:spacing w:after="200" w:line="276" w:lineRule="auto"/>
        <w:jc w:val="center"/>
        <w:rPr>
          <w:rFonts w:ascii="Times New Roman" w:hAnsi="Times New Roman"/>
          <w:b/>
        </w:rPr>
      </w:pPr>
    </w:p>
    <w:p w14:paraId="772DB090" w14:textId="0719118F" w:rsidR="00595C51" w:rsidRDefault="00595C51" w:rsidP="00595C51">
      <w:pPr>
        <w:spacing w:after="200" w:line="276" w:lineRule="auto"/>
        <w:jc w:val="center"/>
        <w:rPr>
          <w:rFonts w:ascii="Times New Roman" w:hAnsi="Times New Roman"/>
          <w:b/>
        </w:rPr>
      </w:pPr>
      <w:r>
        <w:rPr>
          <w:rFonts w:ascii="Times New Roman" w:hAnsi="Times New Roman"/>
          <w:b/>
        </w:rPr>
        <w:t>2022 г.</w:t>
      </w:r>
    </w:p>
    <w:p w14:paraId="0D8E64E0" w14:textId="160553E4" w:rsidR="00595C51" w:rsidRPr="00347D25" w:rsidRDefault="00595C51" w:rsidP="00595C51">
      <w:pPr>
        <w:jc w:val="center"/>
        <w:rPr>
          <w:rFonts w:ascii="Times New Roman" w:hAnsi="Times New Roman"/>
          <w:iCs/>
          <w:sz w:val="24"/>
        </w:rPr>
      </w:pPr>
      <w:bookmarkStart w:id="9" w:name="_Hlk147834661"/>
      <w:r w:rsidRPr="00347D25">
        <w:rPr>
          <w:rFonts w:ascii="Times New Roman" w:hAnsi="Times New Roman"/>
          <w:b/>
          <w:iCs/>
          <w:sz w:val="24"/>
        </w:rPr>
        <w:lastRenderedPageBreak/>
        <w:t>СОДЕРЖАНИЕ</w:t>
      </w:r>
    </w:p>
    <w:tbl>
      <w:tblPr>
        <w:tblStyle w:val="af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1"/>
      </w:tblGrid>
      <w:tr w:rsidR="00595C51" w14:paraId="0D75203D" w14:textId="77777777" w:rsidTr="00C54ACC">
        <w:tc>
          <w:tcPr>
            <w:tcW w:w="9067" w:type="dxa"/>
          </w:tcPr>
          <w:p w14:paraId="2AC0AA89" w14:textId="77777777" w:rsidR="00595C51" w:rsidRPr="003D5FCC" w:rsidRDefault="00595C51" w:rsidP="00C54ACC">
            <w:pPr>
              <w:pStyle w:val="affffff6"/>
              <w:spacing w:line="360" w:lineRule="auto"/>
              <w:rPr>
                <w:rFonts w:ascii="Times New Roman" w:hAnsi="Times New Roman"/>
                <w:b/>
                <w:bCs/>
                <w:sz w:val="24"/>
                <w:szCs w:val="24"/>
              </w:rPr>
            </w:pPr>
            <w:bookmarkStart w:id="10" w:name="_heading=h.fpohqf9b3qwv"/>
            <w:bookmarkEnd w:id="10"/>
            <w:r w:rsidRPr="003D5FCC">
              <w:rPr>
                <w:rFonts w:ascii="Times New Roman" w:hAnsi="Times New Roman"/>
                <w:b/>
                <w:bCs/>
                <w:sz w:val="24"/>
                <w:szCs w:val="24"/>
              </w:rPr>
              <w:t>1.ОБЩАЯ ХАРАКТЕРИСТИКА РАБОЧЕЙ ПРОГРАММЫ ПРОФЕССИОНАЛЬНОГО МОДУЛЯ</w:t>
            </w:r>
          </w:p>
        </w:tc>
        <w:tc>
          <w:tcPr>
            <w:tcW w:w="561" w:type="dxa"/>
          </w:tcPr>
          <w:p w14:paraId="3C5B1659" w14:textId="77777777" w:rsidR="00595C51" w:rsidRDefault="00595C51" w:rsidP="00C54ACC">
            <w:pPr>
              <w:pStyle w:val="affffff6"/>
              <w:jc w:val="center"/>
              <w:rPr>
                <w:rFonts w:ascii="Times New Roman" w:hAnsi="Times New Roman"/>
                <w:sz w:val="24"/>
                <w:szCs w:val="24"/>
              </w:rPr>
            </w:pPr>
          </w:p>
        </w:tc>
      </w:tr>
      <w:tr w:rsidR="00595C51" w14:paraId="5E5B3CBE" w14:textId="77777777" w:rsidTr="00C54ACC">
        <w:tc>
          <w:tcPr>
            <w:tcW w:w="9067" w:type="dxa"/>
          </w:tcPr>
          <w:p w14:paraId="616277B6" w14:textId="77777777" w:rsidR="00595C51" w:rsidRPr="003D5FCC" w:rsidRDefault="00595C51"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2.СТРУКТУРА И СОДЕРЖАНИЕ ПРОФЕССИОНАЛЬНОГО МОДУЛЯ</w:t>
            </w:r>
          </w:p>
        </w:tc>
        <w:tc>
          <w:tcPr>
            <w:tcW w:w="561" w:type="dxa"/>
          </w:tcPr>
          <w:p w14:paraId="199759C3" w14:textId="77777777" w:rsidR="00595C51" w:rsidRDefault="00595C51" w:rsidP="00C54ACC">
            <w:pPr>
              <w:pStyle w:val="affffff6"/>
              <w:jc w:val="center"/>
              <w:rPr>
                <w:rFonts w:ascii="Times New Roman" w:hAnsi="Times New Roman"/>
                <w:sz w:val="24"/>
                <w:szCs w:val="24"/>
              </w:rPr>
            </w:pPr>
          </w:p>
        </w:tc>
      </w:tr>
      <w:tr w:rsidR="00595C51" w14:paraId="5190ADD0" w14:textId="77777777" w:rsidTr="00C54ACC">
        <w:tc>
          <w:tcPr>
            <w:tcW w:w="9067" w:type="dxa"/>
          </w:tcPr>
          <w:p w14:paraId="6D3639FC" w14:textId="77777777" w:rsidR="00595C51" w:rsidRPr="003D5FCC" w:rsidRDefault="00595C51"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3.УСЛОВИЯ РЕАЛИЗАЦИИ ПРОФЕССИОНАЛЬНОГО МОДУЛЯ</w:t>
            </w:r>
          </w:p>
        </w:tc>
        <w:tc>
          <w:tcPr>
            <w:tcW w:w="561" w:type="dxa"/>
          </w:tcPr>
          <w:p w14:paraId="545B6724" w14:textId="77777777" w:rsidR="00595C51" w:rsidRDefault="00595C51" w:rsidP="00C54ACC">
            <w:pPr>
              <w:pStyle w:val="affffff6"/>
              <w:jc w:val="center"/>
              <w:rPr>
                <w:rFonts w:ascii="Times New Roman" w:hAnsi="Times New Roman"/>
                <w:sz w:val="24"/>
                <w:szCs w:val="24"/>
              </w:rPr>
            </w:pPr>
          </w:p>
        </w:tc>
      </w:tr>
      <w:tr w:rsidR="00595C51" w14:paraId="2EF16FBC" w14:textId="77777777" w:rsidTr="00C54ACC">
        <w:tc>
          <w:tcPr>
            <w:tcW w:w="9067" w:type="dxa"/>
          </w:tcPr>
          <w:p w14:paraId="3668E752" w14:textId="77777777" w:rsidR="00595C51" w:rsidRPr="003D5FCC" w:rsidRDefault="00595C51"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4.КОНТРОЛЬ И ОЦЕНКА РЕЗУЛЬТАТОВ ОСВОЕНИЯ ПРОФЕССИОНАЛЬНОГО МОДУЛЯ</w:t>
            </w:r>
          </w:p>
        </w:tc>
        <w:tc>
          <w:tcPr>
            <w:tcW w:w="561" w:type="dxa"/>
          </w:tcPr>
          <w:p w14:paraId="717EF7B3" w14:textId="77777777" w:rsidR="00595C51" w:rsidRDefault="00595C51" w:rsidP="00C54ACC">
            <w:pPr>
              <w:pStyle w:val="affffff6"/>
              <w:jc w:val="center"/>
              <w:rPr>
                <w:rFonts w:ascii="Times New Roman" w:hAnsi="Times New Roman"/>
                <w:sz w:val="24"/>
                <w:szCs w:val="24"/>
              </w:rPr>
            </w:pPr>
          </w:p>
        </w:tc>
      </w:tr>
      <w:tr w:rsidR="00595C51" w14:paraId="38509861" w14:textId="77777777" w:rsidTr="00C54ACC">
        <w:tc>
          <w:tcPr>
            <w:tcW w:w="9067" w:type="dxa"/>
          </w:tcPr>
          <w:p w14:paraId="7F5853BD" w14:textId="3D8EE487" w:rsidR="00595C51" w:rsidRPr="003D5FCC" w:rsidRDefault="00595C51" w:rsidP="00C54ACC">
            <w:pPr>
              <w:pStyle w:val="affffff6"/>
              <w:spacing w:line="360" w:lineRule="auto"/>
              <w:rPr>
                <w:rFonts w:ascii="Times New Roman" w:hAnsi="Times New Roman"/>
                <w:b/>
                <w:bCs/>
                <w:sz w:val="24"/>
                <w:szCs w:val="24"/>
              </w:rPr>
            </w:pPr>
          </w:p>
        </w:tc>
        <w:tc>
          <w:tcPr>
            <w:tcW w:w="561" w:type="dxa"/>
          </w:tcPr>
          <w:p w14:paraId="7A916EB2" w14:textId="77777777" w:rsidR="00595C51" w:rsidRDefault="00595C51" w:rsidP="00C54ACC">
            <w:pPr>
              <w:pStyle w:val="affffff6"/>
              <w:jc w:val="center"/>
              <w:rPr>
                <w:rFonts w:ascii="Times New Roman" w:hAnsi="Times New Roman"/>
                <w:sz w:val="24"/>
                <w:szCs w:val="24"/>
              </w:rPr>
            </w:pPr>
          </w:p>
        </w:tc>
      </w:tr>
    </w:tbl>
    <w:p w14:paraId="232F1D41" w14:textId="77777777" w:rsidR="00595C51" w:rsidRDefault="00595C51" w:rsidP="00595C51">
      <w:pPr>
        <w:spacing w:after="200" w:line="276" w:lineRule="auto"/>
        <w:jc w:val="center"/>
        <w:rPr>
          <w:rFonts w:ascii="Times New Roman" w:hAnsi="Times New Roman"/>
          <w:b/>
        </w:rPr>
      </w:pPr>
    </w:p>
    <w:p w14:paraId="57D3576F" w14:textId="181D7544" w:rsidR="00595C51" w:rsidRDefault="00595C51" w:rsidP="00595C51">
      <w:pPr>
        <w:spacing w:after="200" w:line="276" w:lineRule="auto"/>
        <w:jc w:val="center"/>
        <w:rPr>
          <w:rFonts w:ascii="Times New Roman" w:hAnsi="Times New Roman"/>
          <w:b/>
        </w:rPr>
      </w:pPr>
    </w:p>
    <w:p w14:paraId="3D286FF8" w14:textId="535C54C2" w:rsidR="00595C51" w:rsidRDefault="00595C51" w:rsidP="00595C51">
      <w:pPr>
        <w:spacing w:after="200" w:line="276" w:lineRule="auto"/>
        <w:jc w:val="center"/>
        <w:rPr>
          <w:rFonts w:ascii="Times New Roman" w:hAnsi="Times New Roman"/>
          <w:b/>
        </w:rPr>
      </w:pPr>
    </w:p>
    <w:p w14:paraId="182C8440" w14:textId="7EDA42B2" w:rsidR="00595C51" w:rsidRDefault="00595C51" w:rsidP="00595C51">
      <w:pPr>
        <w:spacing w:after="200" w:line="276" w:lineRule="auto"/>
        <w:jc w:val="center"/>
        <w:rPr>
          <w:rFonts w:ascii="Times New Roman" w:hAnsi="Times New Roman"/>
          <w:b/>
        </w:rPr>
      </w:pPr>
    </w:p>
    <w:p w14:paraId="163D9064" w14:textId="52D90B31" w:rsidR="00595C51" w:rsidRDefault="00595C51" w:rsidP="00595C51">
      <w:pPr>
        <w:spacing w:after="200" w:line="276" w:lineRule="auto"/>
        <w:jc w:val="center"/>
        <w:rPr>
          <w:rFonts w:ascii="Times New Roman" w:hAnsi="Times New Roman"/>
          <w:b/>
        </w:rPr>
      </w:pPr>
    </w:p>
    <w:p w14:paraId="6B8F3FD9" w14:textId="71915AFE" w:rsidR="00595C51" w:rsidRDefault="00595C51" w:rsidP="00595C51">
      <w:pPr>
        <w:spacing w:after="200" w:line="276" w:lineRule="auto"/>
        <w:jc w:val="center"/>
        <w:rPr>
          <w:rFonts w:ascii="Times New Roman" w:hAnsi="Times New Roman"/>
          <w:b/>
        </w:rPr>
      </w:pPr>
    </w:p>
    <w:p w14:paraId="705CC984" w14:textId="32ABC7E9" w:rsidR="00595C51" w:rsidRDefault="00595C51" w:rsidP="00595C51">
      <w:pPr>
        <w:spacing w:after="200" w:line="276" w:lineRule="auto"/>
        <w:jc w:val="center"/>
        <w:rPr>
          <w:rFonts w:ascii="Times New Roman" w:hAnsi="Times New Roman"/>
          <w:b/>
        </w:rPr>
      </w:pPr>
    </w:p>
    <w:p w14:paraId="03211256" w14:textId="26C914CE" w:rsidR="00595C51" w:rsidRDefault="00595C51" w:rsidP="00595C51">
      <w:pPr>
        <w:spacing w:after="200" w:line="276" w:lineRule="auto"/>
        <w:jc w:val="center"/>
        <w:rPr>
          <w:rFonts w:ascii="Times New Roman" w:hAnsi="Times New Roman"/>
          <w:b/>
        </w:rPr>
      </w:pPr>
    </w:p>
    <w:p w14:paraId="0B2FF916" w14:textId="4A7367BB" w:rsidR="00595C51" w:rsidRDefault="00595C51" w:rsidP="00595C51">
      <w:pPr>
        <w:spacing w:after="200" w:line="276" w:lineRule="auto"/>
        <w:jc w:val="center"/>
        <w:rPr>
          <w:rFonts w:ascii="Times New Roman" w:hAnsi="Times New Roman"/>
          <w:b/>
        </w:rPr>
      </w:pPr>
    </w:p>
    <w:p w14:paraId="485F4740" w14:textId="0A3D45AF" w:rsidR="00595C51" w:rsidRDefault="00595C51" w:rsidP="00595C51">
      <w:pPr>
        <w:spacing w:after="200" w:line="276" w:lineRule="auto"/>
        <w:jc w:val="center"/>
        <w:rPr>
          <w:rFonts w:ascii="Times New Roman" w:hAnsi="Times New Roman"/>
          <w:b/>
        </w:rPr>
      </w:pPr>
    </w:p>
    <w:p w14:paraId="6BA6FF79" w14:textId="00A3A7F1" w:rsidR="00595C51" w:rsidRDefault="00595C51" w:rsidP="00595C51">
      <w:pPr>
        <w:spacing w:after="200" w:line="276" w:lineRule="auto"/>
        <w:jc w:val="center"/>
        <w:rPr>
          <w:rFonts w:ascii="Times New Roman" w:hAnsi="Times New Roman"/>
          <w:b/>
        </w:rPr>
      </w:pPr>
    </w:p>
    <w:p w14:paraId="216E7A15" w14:textId="264E2D95" w:rsidR="00595C51" w:rsidRDefault="00595C51" w:rsidP="00595C51">
      <w:pPr>
        <w:spacing w:after="200" w:line="276" w:lineRule="auto"/>
        <w:jc w:val="center"/>
        <w:rPr>
          <w:rFonts w:ascii="Times New Roman" w:hAnsi="Times New Roman"/>
          <w:b/>
        </w:rPr>
      </w:pPr>
    </w:p>
    <w:p w14:paraId="203763B7" w14:textId="07F9369E" w:rsidR="00595C51" w:rsidRDefault="00595C51" w:rsidP="00595C51">
      <w:pPr>
        <w:spacing w:after="200" w:line="276" w:lineRule="auto"/>
        <w:jc w:val="center"/>
        <w:rPr>
          <w:rFonts w:ascii="Times New Roman" w:hAnsi="Times New Roman"/>
          <w:b/>
        </w:rPr>
      </w:pPr>
    </w:p>
    <w:p w14:paraId="7EB10008" w14:textId="675B370A" w:rsidR="00595C51" w:rsidRDefault="00595C51" w:rsidP="00595C51">
      <w:pPr>
        <w:spacing w:after="200" w:line="276" w:lineRule="auto"/>
        <w:jc w:val="center"/>
        <w:rPr>
          <w:rFonts w:ascii="Times New Roman" w:hAnsi="Times New Roman"/>
          <w:b/>
        </w:rPr>
      </w:pPr>
    </w:p>
    <w:p w14:paraId="315B7418" w14:textId="1C81810E" w:rsidR="00595C51" w:rsidRDefault="00595C51" w:rsidP="00595C51">
      <w:pPr>
        <w:spacing w:after="200" w:line="276" w:lineRule="auto"/>
        <w:jc w:val="center"/>
        <w:rPr>
          <w:rFonts w:ascii="Times New Roman" w:hAnsi="Times New Roman"/>
          <w:b/>
        </w:rPr>
      </w:pPr>
    </w:p>
    <w:p w14:paraId="2F40C2BD" w14:textId="627B9F87" w:rsidR="00595C51" w:rsidRDefault="00595C51" w:rsidP="00595C51">
      <w:pPr>
        <w:spacing w:after="200" w:line="276" w:lineRule="auto"/>
        <w:jc w:val="center"/>
        <w:rPr>
          <w:rFonts w:ascii="Times New Roman" w:hAnsi="Times New Roman"/>
          <w:b/>
        </w:rPr>
      </w:pPr>
    </w:p>
    <w:p w14:paraId="3BA3FA33" w14:textId="1CC24F8B" w:rsidR="00595C51" w:rsidRDefault="00595C51" w:rsidP="00595C51">
      <w:pPr>
        <w:spacing w:after="200" w:line="276" w:lineRule="auto"/>
        <w:jc w:val="center"/>
        <w:rPr>
          <w:rFonts w:ascii="Times New Roman" w:hAnsi="Times New Roman"/>
          <w:b/>
        </w:rPr>
      </w:pPr>
    </w:p>
    <w:p w14:paraId="6572593E" w14:textId="6ED67FE1" w:rsidR="00595C51" w:rsidRDefault="00595C51" w:rsidP="00595C51">
      <w:pPr>
        <w:spacing w:after="200" w:line="276" w:lineRule="auto"/>
        <w:jc w:val="center"/>
        <w:rPr>
          <w:rFonts w:ascii="Times New Roman" w:hAnsi="Times New Roman"/>
          <w:b/>
        </w:rPr>
      </w:pPr>
    </w:p>
    <w:p w14:paraId="35F4CB35" w14:textId="0B247C76" w:rsidR="00595C51" w:rsidRDefault="00595C51" w:rsidP="00595C51">
      <w:pPr>
        <w:spacing w:after="200" w:line="276" w:lineRule="auto"/>
        <w:jc w:val="center"/>
        <w:rPr>
          <w:rFonts w:ascii="Times New Roman" w:hAnsi="Times New Roman"/>
          <w:b/>
        </w:rPr>
      </w:pPr>
    </w:p>
    <w:p w14:paraId="11C763EE" w14:textId="2951699E" w:rsidR="00595C51" w:rsidRDefault="00595C51" w:rsidP="00595C51">
      <w:pPr>
        <w:spacing w:after="200" w:line="276" w:lineRule="auto"/>
        <w:jc w:val="center"/>
        <w:rPr>
          <w:rFonts w:ascii="Times New Roman" w:hAnsi="Times New Roman"/>
          <w:b/>
        </w:rPr>
      </w:pPr>
    </w:p>
    <w:p w14:paraId="334DA92B" w14:textId="455F9722" w:rsidR="00595C51" w:rsidRDefault="00595C51" w:rsidP="00595C51">
      <w:pPr>
        <w:spacing w:after="200" w:line="276" w:lineRule="auto"/>
        <w:jc w:val="center"/>
        <w:rPr>
          <w:rFonts w:ascii="Times New Roman" w:hAnsi="Times New Roman"/>
          <w:b/>
        </w:rPr>
      </w:pPr>
    </w:p>
    <w:p w14:paraId="7F35DC3F" w14:textId="504F687A" w:rsidR="00595C51" w:rsidRDefault="00595C51" w:rsidP="00595C51">
      <w:pPr>
        <w:spacing w:after="200" w:line="276" w:lineRule="auto"/>
        <w:jc w:val="center"/>
        <w:rPr>
          <w:rFonts w:ascii="Times New Roman" w:hAnsi="Times New Roman"/>
          <w:b/>
        </w:rPr>
      </w:pPr>
    </w:p>
    <w:p w14:paraId="1167F973" w14:textId="5CD95E2F" w:rsidR="00595C51" w:rsidRDefault="00595C51" w:rsidP="00595C51">
      <w:pPr>
        <w:spacing w:after="200" w:line="276" w:lineRule="auto"/>
        <w:jc w:val="center"/>
        <w:rPr>
          <w:rFonts w:ascii="Times New Roman" w:hAnsi="Times New Roman"/>
          <w:b/>
        </w:rPr>
      </w:pPr>
    </w:p>
    <w:p w14:paraId="19FF0DC3" w14:textId="77777777" w:rsidR="00595C51" w:rsidRDefault="00595C51" w:rsidP="00595C51">
      <w:pPr>
        <w:spacing w:after="200" w:line="276" w:lineRule="auto"/>
        <w:jc w:val="center"/>
        <w:rPr>
          <w:rFonts w:ascii="Times New Roman" w:hAnsi="Times New Roman"/>
          <w:b/>
        </w:rPr>
      </w:pPr>
    </w:p>
    <w:p w14:paraId="36E60885" w14:textId="77777777" w:rsidR="00595C51" w:rsidRPr="00595C51" w:rsidRDefault="00B46E31" w:rsidP="00595C51">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lastRenderedPageBreak/>
        <w:t xml:space="preserve">1. </w:t>
      </w:r>
      <w:r w:rsidR="00595C51" w:rsidRPr="00595C51">
        <w:rPr>
          <w:rFonts w:ascii="Times New Roman" w:eastAsia="Times New Roman" w:hAnsi="Times New Roman" w:cs="Times New Roman"/>
          <w:b/>
          <w:lang w:eastAsia="ru-RU"/>
        </w:rPr>
        <w:t>ОБЩАЯ ХАРАКТЕРИСТИКА РАБОЧЕЙ ПРОГРАММЫ</w:t>
      </w:r>
    </w:p>
    <w:p w14:paraId="3D40E7C4" w14:textId="7E08210B" w:rsidR="00595C51" w:rsidRPr="00595C51" w:rsidRDefault="00595C51" w:rsidP="00595C51">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ПРОФЕССИОНАЛЬНОГО МОДУЛЯ</w:t>
      </w:r>
    </w:p>
    <w:p w14:paraId="18E890D8" w14:textId="77777777" w:rsidR="00595C51" w:rsidRPr="00595C51" w:rsidRDefault="00595C51" w:rsidP="00595C51">
      <w:pPr>
        <w:spacing w:after="0" w:line="276" w:lineRule="auto"/>
        <w:jc w:val="center"/>
        <w:rPr>
          <w:rFonts w:ascii="Times New Roman" w:eastAsia="Times New Roman" w:hAnsi="Times New Roman" w:cs="Times New Roman"/>
          <w:b/>
          <w:lang w:eastAsia="ru-RU"/>
        </w:rPr>
      </w:pPr>
    </w:p>
    <w:p w14:paraId="75F36228" w14:textId="3A71DD3B" w:rsidR="00B46E31" w:rsidRPr="00595C51" w:rsidRDefault="00B46E31" w:rsidP="00595C51">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ПМ.01 «Подготовка и осуществление технологических процессов изготовления сварных конструкций»</w:t>
      </w:r>
    </w:p>
    <w:p w14:paraId="15098554" w14:textId="77777777" w:rsidR="00B46E31" w:rsidRPr="00595C51" w:rsidRDefault="00B46E31" w:rsidP="00B46E31">
      <w:pPr>
        <w:spacing w:after="0" w:line="240" w:lineRule="auto"/>
        <w:jc w:val="center"/>
        <w:rPr>
          <w:rFonts w:ascii="Times New Roman" w:eastAsia="Times New Roman" w:hAnsi="Times New Roman" w:cs="Times New Roman"/>
          <w:b/>
          <w:lang w:eastAsia="ru-RU"/>
        </w:rPr>
      </w:pPr>
    </w:p>
    <w:p w14:paraId="294CB777" w14:textId="77777777" w:rsidR="00B46E31" w:rsidRPr="00595C51" w:rsidRDefault="00B46E31" w:rsidP="00B46E31">
      <w:pPr>
        <w:suppressAutoHyphens/>
        <w:spacing w:after="0" w:line="240" w:lineRule="auto"/>
        <w:ind w:firstLine="709"/>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 xml:space="preserve">1.1. </w:t>
      </w:r>
      <w:bookmarkStart w:id="11" w:name="_Hlk511590080"/>
      <w:r w:rsidRPr="00595C51">
        <w:rPr>
          <w:rFonts w:ascii="Times New Roman" w:eastAsia="Times New Roman" w:hAnsi="Times New Roman" w:cs="Times New Roman"/>
          <w:b/>
          <w:lang w:eastAsia="ru-RU"/>
        </w:rPr>
        <w:t xml:space="preserve">Цель и планируемые результаты освоения профессионального модуля </w:t>
      </w:r>
      <w:bookmarkEnd w:id="11"/>
    </w:p>
    <w:p w14:paraId="7F2722CC" w14:textId="782401D2" w:rsidR="00B46E31" w:rsidRDefault="00B46E31" w:rsidP="00B46E31">
      <w:pPr>
        <w:suppressAutoHyphens/>
        <w:spacing w:after="0" w:line="240" w:lineRule="auto"/>
        <w:ind w:firstLine="709"/>
        <w:jc w:val="both"/>
        <w:rPr>
          <w:rFonts w:ascii="Times New Roman" w:eastAsia="Times New Roman" w:hAnsi="Times New Roman" w:cs="Times New Roman"/>
          <w:lang w:eastAsia="ru-RU"/>
        </w:rPr>
      </w:pPr>
      <w:r w:rsidRPr="00595C51">
        <w:rPr>
          <w:rFonts w:ascii="Times New Roman" w:eastAsia="Times New Roman" w:hAnsi="Times New Roman" w:cs="Times New Roman"/>
          <w:lang w:eastAsia="ru-RU"/>
        </w:rPr>
        <w:t xml:space="preserve">В результате изучения профессионального модуля обучающихся должен освоить основной вид деятельности </w:t>
      </w:r>
      <w:r w:rsidRPr="00595C51">
        <w:rPr>
          <w:rFonts w:ascii="Times New Roman,Bold" w:eastAsia="Times New Roman" w:hAnsi="Times New Roman,Bold" w:cs="Times New Roman,Bold"/>
          <w:lang w:eastAsia="ru-RU"/>
        </w:rPr>
        <w:t>Подготовка и</w:t>
      </w:r>
      <w:r w:rsidRPr="00595C51">
        <w:rPr>
          <w:rFonts w:ascii="Calibri" w:eastAsia="Times New Roman" w:hAnsi="Calibri" w:cs="Times New Roman,Bold"/>
          <w:lang w:eastAsia="ru-RU"/>
        </w:rPr>
        <w:t xml:space="preserve"> </w:t>
      </w:r>
      <w:r w:rsidRPr="00595C51">
        <w:rPr>
          <w:rFonts w:ascii="Times New Roman,Bold" w:eastAsia="Times New Roman" w:hAnsi="Times New Roman,Bold" w:cs="Times New Roman,Bold"/>
          <w:lang w:eastAsia="ru-RU"/>
        </w:rPr>
        <w:t>осуществление технологических процессов изготовления сварных конструкций</w:t>
      </w:r>
      <w:r w:rsidRPr="00595C51">
        <w:rPr>
          <w:rFonts w:ascii="Calibri" w:eastAsia="Times New Roman" w:hAnsi="Calibri" w:cs="Times New Roman,Bold"/>
          <w:lang w:eastAsia="ru-RU"/>
        </w:rPr>
        <w:t xml:space="preserve"> </w:t>
      </w:r>
      <w:r w:rsidRPr="00595C51">
        <w:rPr>
          <w:rFonts w:ascii="Times New Roman" w:eastAsia="Times New Roman" w:hAnsi="Times New Roman" w:cs="Times New Roman"/>
          <w:lang w:eastAsia="ru-RU"/>
        </w:rPr>
        <w:t xml:space="preserve">и </w:t>
      </w:r>
      <w:r w:rsidR="00BE69FA" w:rsidRPr="00595C51">
        <w:rPr>
          <w:rFonts w:ascii="Times New Roman" w:eastAsia="Times New Roman" w:hAnsi="Times New Roman" w:cs="Times New Roman"/>
          <w:lang w:eastAsia="ru-RU"/>
        </w:rPr>
        <w:t>соответствующие ему общие компетенции,</w:t>
      </w:r>
      <w:r w:rsidRPr="00595C51">
        <w:rPr>
          <w:rFonts w:ascii="Times New Roman" w:eastAsia="Times New Roman" w:hAnsi="Times New Roman" w:cs="Times New Roman"/>
          <w:lang w:eastAsia="ru-RU"/>
        </w:rPr>
        <w:t xml:space="preserve"> и профессиональные компетенции:</w:t>
      </w:r>
    </w:p>
    <w:p w14:paraId="1866BA85" w14:textId="77777777" w:rsidR="00595C51" w:rsidRPr="00595C51" w:rsidRDefault="00595C51" w:rsidP="00B46E31">
      <w:pPr>
        <w:suppressAutoHyphens/>
        <w:spacing w:after="0" w:line="240" w:lineRule="auto"/>
        <w:ind w:firstLine="709"/>
        <w:jc w:val="both"/>
        <w:rPr>
          <w:rFonts w:ascii="Times New Roman" w:eastAsia="Times New Roman" w:hAnsi="Times New Roman" w:cs="Times New Roman"/>
          <w:lang w:eastAsia="ru-RU"/>
        </w:rPr>
      </w:pPr>
    </w:p>
    <w:p w14:paraId="6FBF90AA" w14:textId="20B5F65E" w:rsidR="00595C51" w:rsidRDefault="00B46E31" w:rsidP="00595C51">
      <w:pPr>
        <w:numPr>
          <w:ilvl w:val="2"/>
          <w:numId w:val="2"/>
        </w:numPr>
        <w:spacing w:after="0" w:line="240" w:lineRule="auto"/>
        <w:jc w:val="both"/>
        <w:rPr>
          <w:rFonts w:ascii="Times New Roman" w:eastAsia="Times New Roman" w:hAnsi="Times New Roman" w:cs="Times New Roman"/>
          <w:lang w:eastAsia="ru-RU"/>
        </w:rPr>
      </w:pPr>
      <w:r w:rsidRPr="00595C51">
        <w:rPr>
          <w:rFonts w:ascii="Times New Roman" w:eastAsia="Times New Roman" w:hAnsi="Times New Roman" w:cs="Times New Roman"/>
          <w:lang w:eastAsia="ru-RU"/>
        </w:rPr>
        <w:t>Перечень общих компетенций</w:t>
      </w:r>
    </w:p>
    <w:p w14:paraId="7FB93FD3" w14:textId="77777777" w:rsidR="00595C51" w:rsidRDefault="00595C51" w:rsidP="00595C51">
      <w:pPr>
        <w:spacing w:after="0" w:line="240" w:lineRule="auto"/>
        <w:ind w:left="1428"/>
        <w:jc w:val="both"/>
        <w:rPr>
          <w:rFonts w:ascii="Times New Roman" w:eastAsia="Times New Roman" w:hAnsi="Times New Roman" w:cs="Times New Roman"/>
          <w:lang w:eastAsia="ru-RU"/>
        </w:rPr>
      </w:pPr>
    </w:p>
    <w:tbl>
      <w:tblPr>
        <w:tblW w:w="0" w:type="auto"/>
        <w:tblInd w:w="-26" w:type="dxa"/>
        <w:tblBorders>
          <w:top w:val="nil"/>
          <w:left w:val="nil"/>
          <w:bottom w:val="nil"/>
          <w:right w:val="nil"/>
          <w:insideH w:val="nil"/>
          <w:insideV w:val="nil"/>
        </w:tblBorders>
        <w:tblLayout w:type="fixed"/>
        <w:tblLook w:val="04A0" w:firstRow="1" w:lastRow="0" w:firstColumn="1" w:lastColumn="0" w:noHBand="0" w:noVBand="1"/>
      </w:tblPr>
      <w:tblGrid>
        <w:gridCol w:w="945"/>
        <w:gridCol w:w="8640"/>
      </w:tblGrid>
      <w:tr w:rsidR="00595C51" w:rsidRPr="00EA5D82" w14:paraId="7CC8EF31" w14:textId="77777777" w:rsidTr="00C54ACC">
        <w:tc>
          <w:tcPr>
            <w:tcW w:w="945" w:type="dxa"/>
            <w:tcBorders>
              <w:top w:val="single" w:sz="8" w:space="0" w:color="000000"/>
              <w:left w:val="single" w:sz="8" w:space="0" w:color="000000"/>
              <w:bottom w:val="single" w:sz="8" w:space="0" w:color="000000"/>
              <w:right w:val="single" w:sz="8" w:space="0" w:color="000000"/>
            </w:tcBorders>
            <w:tcMar>
              <w:top w:w="-14" w:type="dxa"/>
              <w:left w:w="-14" w:type="dxa"/>
              <w:bottom w:w="-14" w:type="dxa"/>
              <w:right w:w="-14" w:type="dxa"/>
            </w:tcMar>
          </w:tcPr>
          <w:p w14:paraId="3F07CB6D" w14:textId="77777777" w:rsidR="00595C51" w:rsidRPr="00595C51" w:rsidRDefault="00595C51" w:rsidP="00C54ACC">
            <w:pPr>
              <w:keepNext/>
              <w:spacing w:after="0"/>
              <w:jc w:val="center"/>
              <w:rPr>
                <w:rFonts w:ascii="Times New Roman" w:hAnsi="Times New Roman"/>
                <w:b/>
                <w:bCs/>
              </w:rPr>
            </w:pPr>
            <w:r w:rsidRPr="00595C51">
              <w:rPr>
                <w:rFonts w:ascii="Times New Roman" w:hAnsi="Times New Roman"/>
                <w:b/>
                <w:bCs/>
              </w:rPr>
              <w:t>Код</w:t>
            </w:r>
          </w:p>
        </w:tc>
        <w:tc>
          <w:tcPr>
            <w:tcW w:w="8640" w:type="dxa"/>
            <w:tcBorders>
              <w:top w:val="single" w:sz="8" w:space="0" w:color="000000"/>
              <w:left w:val="nil"/>
              <w:bottom w:val="single" w:sz="8" w:space="0" w:color="000000"/>
              <w:right w:val="single" w:sz="8" w:space="0" w:color="000000"/>
            </w:tcBorders>
            <w:tcMar>
              <w:top w:w="-14" w:type="dxa"/>
              <w:left w:w="-14" w:type="dxa"/>
              <w:bottom w:w="-14" w:type="dxa"/>
              <w:right w:w="-14" w:type="dxa"/>
            </w:tcMar>
          </w:tcPr>
          <w:p w14:paraId="2913EF1D" w14:textId="77777777" w:rsidR="00595C51" w:rsidRPr="00595C51" w:rsidRDefault="00595C51" w:rsidP="00C54ACC">
            <w:pPr>
              <w:keepNext/>
              <w:spacing w:after="0"/>
              <w:jc w:val="center"/>
              <w:rPr>
                <w:rFonts w:ascii="Times New Roman" w:hAnsi="Times New Roman"/>
                <w:b/>
                <w:bCs/>
              </w:rPr>
            </w:pPr>
            <w:r w:rsidRPr="00595C51">
              <w:rPr>
                <w:rFonts w:ascii="Times New Roman" w:hAnsi="Times New Roman"/>
                <w:b/>
                <w:bCs/>
              </w:rPr>
              <w:t>Наименование общих компетенций</w:t>
            </w:r>
          </w:p>
        </w:tc>
      </w:tr>
      <w:tr w:rsidR="00595C51" w:rsidRPr="00EA5D82" w14:paraId="70365A32"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438D2BD4" w14:textId="77777777" w:rsidR="00595C51" w:rsidRPr="00EA5D82" w:rsidRDefault="00595C51" w:rsidP="00C54ACC">
            <w:pPr>
              <w:keepNext/>
              <w:spacing w:after="0"/>
              <w:jc w:val="center"/>
              <w:rPr>
                <w:rFonts w:ascii="Times New Roman" w:hAnsi="Times New Roman"/>
              </w:rPr>
            </w:pPr>
            <w:r w:rsidRPr="00EA5D82">
              <w:rPr>
                <w:rFonts w:ascii="Times New Roman" w:hAnsi="Times New Roman"/>
              </w:rPr>
              <w:t>ОК 01</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19D735C4" w14:textId="77777777" w:rsidR="00595C51" w:rsidRPr="00EA5D82" w:rsidRDefault="00595C51" w:rsidP="00C54ACC">
            <w:pPr>
              <w:keepNext/>
              <w:spacing w:after="0"/>
              <w:jc w:val="both"/>
              <w:rPr>
                <w:rFonts w:ascii="Times New Roman" w:hAnsi="Times New Roman"/>
              </w:rPr>
            </w:pPr>
            <w:r w:rsidRPr="00EA5D82">
              <w:rPr>
                <w:rFonts w:ascii="Times New Roman" w:hAnsi="Times New Roman"/>
              </w:rPr>
              <w:t>Выбирать способы решения задач профессиональной деятельности применительно к различным контекстам;</w:t>
            </w:r>
          </w:p>
        </w:tc>
      </w:tr>
      <w:tr w:rsidR="00595C51" w:rsidRPr="00EA5D82" w14:paraId="37F8EF96"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702F20A1" w14:textId="77777777" w:rsidR="00595C51" w:rsidRPr="00EA5D82" w:rsidRDefault="00595C51" w:rsidP="00C54ACC">
            <w:pPr>
              <w:keepNext/>
              <w:spacing w:after="0"/>
              <w:jc w:val="center"/>
              <w:rPr>
                <w:rFonts w:ascii="Times New Roman" w:hAnsi="Times New Roman"/>
              </w:rPr>
            </w:pPr>
            <w:r w:rsidRPr="00EA5D82">
              <w:rPr>
                <w:rFonts w:ascii="Times New Roman" w:hAnsi="Times New Roman"/>
              </w:rPr>
              <w:t>ОК 02</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5B03B30D" w14:textId="77777777" w:rsidR="00595C51" w:rsidRPr="00EA5D82" w:rsidRDefault="00595C51" w:rsidP="00C54ACC">
            <w:pPr>
              <w:keepNext/>
              <w:spacing w:after="0"/>
              <w:jc w:val="both"/>
              <w:rPr>
                <w:rFonts w:ascii="Times New Roman" w:hAnsi="Times New Roman"/>
              </w:rPr>
            </w:pPr>
            <w:r w:rsidRPr="00EA5D82">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95C51" w:rsidRPr="00EA5D82" w14:paraId="447F093F"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640C1C9D" w14:textId="77777777" w:rsidR="00595C51" w:rsidRPr="00EA5D82" w:rsidRDefault="00595C51" w:rsidP="00C54ACC">
            <w:pPr>
              <w:keepNext/>
              <w:spacing w:after="0"/>
              <w:jc w:val="center"/>
              <w:rPr>
                <w:rFonts w:ascii="Times New Roman" w:hAnsi="Times New Roman"/>
              </w:rPr>
            </w:pPr>
            <w:r w:rsidRPr="00EA5D82">
              <w:rPr>
                <w:rFonts w:ascii="Times New Roman" w:hAnsi="Times New Roman"/>
              </w:rPr>
              <w:t>ОК 03</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3FB2AC0B" w14:textId="77777777" w:rsidR="00595C51" w:rsidRPr="00EA5D82" w:rsidRDefault="00595C51" w:rsidP="00C54ACC">
            <w:pPr>
              <w:keepNext/>
              <w:spacing w:after="0"/>
              <w:jc w:val="both"/>
              <w:rPr>
                <w:rFonts w:ascii="Times New Roman" w:hAnsi="Times New Roman"/>
              </w:rPr>
            </w:pPr>
            <w:r w:rsidRPr="00EA5D82">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95C51" w:rsidRPr="00EA5D82" w14:paraId="49256B13"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8929B43" w14:textId="77777777" w:rsidR="00595C51" w:rsidRPr="00EA5D82" w:rsidRDefault="00595C51" w:rsidP="00C54ACC">
            <w:pPr>
              <w:keepNext/>
              <w:spacing w:after="0"/>
              <w:jc w:val="center"/>
              <w:rPr>
                <w:rFonts w:ascii="Times New Roman" w:hAnsi="Times New Roman"/>
              </w:rPr>
            </w:pPr>
            <w:r w:rsidRPr="00EA5D82">
              <w:rPr>
                <w:rFonts w:ascii="Times New Roman" w:hAnsi="Times New Roman"/>
              </w:rPr>
              <w:t>ОК 04</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0B5B5054" w14:textId="77777777" w:rsidR="00595C51" w:rsidRPr="00EA5D82" w:rsidRDefault="00595C51" w:rsidP="00C54ACC">
            <w:pPr>
              <w:keepNext/>
              <w:spacing w:after="0"/>
              <w:jc w:val="both"/>
              <w:rPr>
                <w:rFonts w:ascii="Times New Roman" w:hAnsi="Times New Roman"/>
              </w:rPr>
            </w:pPr>
            <w:r w:rsidRPr="00EA5D82">
              <w:rPr>
                <w:rFonts w:ascii="Times New Roman" w:hAnsi="Times New Roman"/>
              </w:rPr>
              <w:t>Эффективно взаимодействовать и работать в коллективе и команде;</w:t>
            </w:r>
          </w:p>
        </w:tc>
      </w:tr>
      <w:tr w:rsidR="00595C51" w:rsidRPr="00EA5D82" w14:paraId="7687DBCA"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3B899976" w14:textId="77777777" w:rsidR="00595C51" w:rsidRPr="00EA5D82" w:rsidRDefault="00595C51" w:rsidP="00C54ACC">
            <w:pPr>
              <w:keepNext/>
              <w:spacing w:after="0"/>
              <w:jc w:val="center"/>
              <w:rPr>
                <w:rFonts w:ascii="Times New Roman" w:hAnsi="Times New Roman"/>
              </w:rPr>
            </w:pPr>
            <w:r w:rsidRPr="00EA5D82">
              <w:rPr>
                <w:rFonts w:ascii="Times New Roman" w:hAnsi="Times New Roman"/>
              </w:rPr>
              <w:t>ОК 05</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28D10A60" w14:textId="77777777" w:rsidR="00595C51" w:rsidRPr="00EA5D82" w:rsidRDefault="00595C51" w:rsidP="00C54ACC">
            <w:pPr>
              <w:keepNext/>
              <w:spacing w:after="0"/>
              <w:jc w:val="both"/>
              <w:rPr>
                <w:rFonts w:ascii="Times New Roman" w:hAnsi="Times New Roman"/>
              </w:rPr>
            </w:pPr>
            <w:r w:rsidRPr="00EA5D82">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95C51" w:rsidRPr="00EA5D82" w14:paraId="710B3522"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507C932" w14:textId="77777777" w:rsidR="00595C51" w:rsidRPr="00EA5D82" w:rsidRDefault="00595C51" w:rsidP="00C54ACC">
            <w:pPr>
              <w:keepNext/>
              <w:spacing w:after="0"/>
              <w:jc w:val="center"/>
              <w:rPr>
                <w:rFonts w:ascii="Times New Roman" w:hAnsi="Times New Roman"/>
              </w:rPr>
            </w:pPr>
            <w:r w:rsidRPr="00EA5D82">
              <w:rPr>
                <w:rFonts w:ascii="Times New Roman" w:hAnsi="Times New Roman"/>
              </w:rPr>
              <w:t>ОК 06</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26BE63E6" w14:textId="77777777" w:rsidR="00595C51" w:rsidRPr="00EA5D82" w:rsidRDefault="00595C51" w:rsidP="00C54ACC">
            <w:pPr>
              <w:keepNext/>
              <w:spacing w:after="0"/>
              <w:jc w:val="both"/>
              <w:rPr>
                <w:rFonts w:ascii="Times New Roman" w:hAnsi="Times New Roman"/>
              </w:rPr>
            </w:pPr>
            <w:r w:rsidRPr="00EA5D82">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95C51" w:rsidRPr="00EA5D82" w14:paraId="7399E954"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6025D99" w14:textId="77777777" w:rsidR="00595C51" w:rsidRPr="00EA5D82" w:rsidRDefault="00595C51" w:rsidP="00C54ACC">
            <w:pPr>
              <w:keepNext/>
              <w:spacing w:after="0"/>
              <w:jc w:val="center"/>
              <w:rPr>
                <w:rFonts w:ascii="Times New Roman" w:hAnsi="Times New Roman"/>
              </w:rPr>
            </w:pPr>
            <w:r w:rsidRPr="00EA5D82">
              <w:rPr>
                <w:rFonts w:ascii="Times New Roman" w:hAnsi="Times New Roman"/>
              </w:rPr>
              <w:t>ОК 07</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33CDA75A" w14:textId="77777777" w:rsidR="00595C51" w:rsidRPr="00EA5D82" w:rsidRDefault="00595C51" w:rsidP="00C54ACC">
            <w:pPr>
              <w:keepNext/>
              <w:spacing w:after="0"/>
              <w:jc w:val="both"/>
              <w:rPr>
                <w:rFonts w:ascii="Times New Roman" w:hAnsi="Times New Roman"/>
              </w:rPr>
            </w:pPr>
            <w:r w:rsidRPr="00EA5D82">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95C51" w:rsidRPr="00EA5D82" w14:paraId="7006F9BA"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72994036" w14:textId="77777777" w:rsidR="00595C51" w:rsidRPr="00EA5D82" w:rsidRDefault="00595C51" w:rsidP="00C54ACC">
            <w:pPr>
              <w:keepNext/>
              <w:spacing w:after="0"/>
              <w:jc w:val="center"/>
              <w:rPr>
                <w:rFonts w:ascii="Times New Roman" w:hAnsi="Times New Roman"/>
              </w:rPr>
            </w:pPr>
            <w:r w:rsidRPr="00EA5D82">
              <w:rPr>
                <w:rFonts w:ascii="Times New Roman" w:hAnsi="Times New Roman"/>
              </w:rPr>
              <w:t>ОК 08</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7C414BD4" w14:textId="77777777" w:rsidR="00595C51" w:rsidRPr="00EA5D82" w:rsidRDefault="00595C51" w:rsidP="00C54ACC">
            <w:pPr>
              <w:keepNext/>
              <w:spacing w:after="0"/>
              <w:jc w:val="both"/>
              <w:rPr>
                <w:rFonts w:ascii="Times New Roman" w:hAnsi="Times New Roman"/>
              </w:rPr>
            </w:pPr>
            <w:r w:rsidRPr="00EA5D82">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95C51" w:rsidRPr="00EA5D82" w14:paraId="3C517E12"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6A73C32" w14:textId="77777777" w:rsidR="00595C51" w:rsidRPr="00EA5D82" w:rsidRDefault="00595C51" w:rsidP="00C54ACC">
            <w:pPr>
              <w:keepNext/>
              <w:spacing w:after="0"/>
              <w:jc w:val="center"/>
              <w:rPr>
                <w:rFonts w:ascii="Times New Roman" w:hAnsi="Times New Roman"/>
              </w:rPr>
            </w:pPr>
            <w:r w:rsidRPr="00EA5D82">
              <w:rPr>
                <w:rFonts w:ascii="Times New Roman" w:hAnsi="Times New Roman"/>
              </w:rPr>
              <w:t>ОК 09</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68BD2C18" w14:textId="77777777" w:rsidR="00595C51" w:rsidRPr="00EA5D82" w:rsidRDefault="00595C51" w:rsidP="00C54ACC">
            <w:pPr>
              <w:keepNext/>
              <w:spacing w:after="0"/>
              <w:jc w:val="both"/>
              <w:rPr>
                <w:rFonts w:ascii="Times New Roman" w:hAnsi="Times New Roman"/>
              </w:rPr>
            </w:pPr>
            <w:r w:rsidRPr="00EA5D82">
              <w:rPr>
                <w:rFonts w:ascii="Times New Roman" w:hAnsi="Times New Roman"/>
              </w:rPr>
              <w:t>Пользоваться профессиональной документацией на государственном и иностранном языках.</w:t>
            </w:r>
          </w:p>
        </w:tc>
      </w:tr>
    </w:tbl>
    <w:p w14:paraId="655B301E" w14:textId="77777777" w:rsidR="00595C51" w:rsidRPr="00595C51" w:rsidRDefault="00595C51" w:rsidP="00595C51">
      <w:pPr>
        <w:spacing w:after="0" w:line="240" w:lineRule="auto"/>
        <w:ind w:left="1428" w:hanging="1286"/>
        <w:jc w:val="both"/>
        <w:rPr>
          <w:rFonts w:ascii="Times New Roman" w:eastAsia="Times New Roman" w:hAnsi="Times New Roman" w:cs="Times New Roman"/>
          <w:lang w:eastAsia="ru-RU"/>
        </w:rPr>
      </w:pPr>
    </w:p>
    <w:p w14:paraId="7F77C953" w14:textId="77777777" w:rsidR="00B46E31" w:rsidRPr="00B46E31" w:rsidRDefault="00B46E31" w:rsidP="00B46E31">
      <w:pPr>
        <w:spacing w:after="200" w:line="276" w:lineRule="auto"/>
        <w:ind w:firstLine="709"/>
        <w:rPr>
          <w:rFonts w:ascii="Times New Roman" w:eastAsia="Times New Roman" w:hAnsi="Times New Roman" w:cs="Times New Roman"/>
          <w:bCs/>
          <w:iCs/>
          <w:sz w:val="4"/>
          <w:szCs w:val="4"/>
          <w:lang w:eastAsia="ru-RU"/>
        </w:rPr>
      </w:pPr>
    </w:p>
    <w:p w14:paraId="3173694B" w14:textId="77777777" w:rsidR="00B46E31" w:rsidRPr="00595C51" w:rsidRDefault="00B46E31" w:rsidP="00B46E31">
      <w:pPr>
        <w:spacing w:after="200" w:line="276" w:lineRule="auto"/>
        <w:ind w:firstLine="709"/>
        <w:rPr>
          <w:rFonts w:ascii="Times New Roman" w:eastAsia="Times New Roman" w:hAnsi="Times New Roman" w:cs="Times New Roman"/>
          <w:bCs/>
          <w:iCs/>
          <w:lang w:eastAsia="ru-RU"/>
        </w:rPr>
      </w:pPr>
      <w:r w:rsidRPr="00595C51">
        <w:rPr>
          <w:rFonts w:ascii="Times New Roman" w:eastAsia="Times New Roman" w:hAnsi="Times New Roman" w:cs="Times New Roman"/>
          <w:bCs/>
          <w:iCs/>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B46E31" w:rsidRPr="00595C51" w14:paraId="48AD0183" w14:textId="77777777" w:rsidTr="002F30A5">
        <w:tc>
          <w:tcPr>
            <w:tcW w:w="1204" w:type="dxa"/>
          </w:tcPr>
          <w:p w14:paraId="339B2AB4" w14:textId="77777777" w:rsidR="00B46E31" w:rsidRPr="00595C51" w:rsidRDefault="00B46E31" w:rsidP="00595C51">
            <w:pPr>
              <w:pStyle w:val="affffff6"/>
              <w:jc w:val="center"/>
              <w:rPr>
                <w:rFonts w:ascii="Times New Roman" w:hAnsi="Times New Roman"/>
                <w:b/>
                <w:bCs/>
                <w:lang w:eastAsia="ru-RU"/>
              </w:rPr>
            </w:pPr>
            <w:r w:rsidRPr="00595C51">
              <w:rPr>
                <w:rFonts w:ascii="Times New Roman" w:hAnsi="Times New Roman"/>
                <w:b/>
                <w:bCs/>
                <w:lang w:eastAsia="ru-RU"/>
              </w:rPr>
              <w:t>Код</w:t>
            </w:r>
          </w:p>
        </w:tc>
        <w:tc>
          <w:tcPr>
            <w:tcW w:w="8367" w:type="dxa"/>
          </w:tcPr>
          <w:p w14:paraId="62C207AA" w14:textId="77777777" w:rsidR="00B46E31" w:rsidRPr="00595C51" w:rsidRDefault="00B46E31" w:rsidP="00595C51">
            <w:pPr>
              <w:pStyle w:val="affffff6"/>
              <w:jc w:val="center"/>
              <w:rPr>
                <w:rFonts w:ascii="Times New Roman" w:hAnsi="Times New Roman"/>
                <w:b/>
                <w:bCs/>
                <w:lang w:eastAsia="ru-RU"/>
              </w:rPr>
            </w:pPr>
            <w:r w:rsidRPr="00595C51">
              <w:rPr>
                <w:rFonts w:ascii="Times New Roman" w:hAnsi="Times New Roman"/>
                <w:b/>
                <w:bCs/>
                <w:lang w:eastAsia="ru-RU"/>
              </w:rPr>
              <w:t>Наименование видов деятельности и профессиональных компетенций</w:t>
            </w:r>
          </w:p>
        </w:tc>
      </w:tr>
      <w:tr w:rsidR="00B46E31" w:rsidRPr="00595C51" w14:paraId="747A1B13" w14:textId="77777777" w:rsidTr="002F30A5">
        <w:tc>
          <w:tcPr>
            <w:tcW w:w="1204" w:type="dxa"/>
          </w:tcPr>
          <w:p w14:paraId="301FE8FD" w14:textId="77777777" w:rsidR="00B46E31" w:rsidRPr="00595C51" w:rsidRDefault="00B46E31" w:rsidP="00595C51">
            <w:pPr>
              <w:pStyle w:val="affffff6"/>
              <w:jc w:val="center"/>
              <w:rPr>
                <w:rFonts w:ascii="Times New Roman" w:hAnsi="Times New Roman"/>
                <w:lang w:eastAsia="ru-RU"/>
              </w:rPr>
            </w:pPr>
            <w:r w:rsidRPr="00595C51">
              <w:rPr>
                <w:rFonts w:ascii="Times New Roman" w:hAnsi="Times New Roman"/>
                <w:lang w:eastAsia="ru-RU"/>
              </w:rPr>
              <w:t>ВД 1</w:t>
            </w:r>
          </w:p>
        </w:tc>
        <w:tc>
          <w:tcPr>
            <w:tcW w:w="8367" w:type="dxa"/>
          </w:tcPr>
          <w:p w14:paraId="533A090D" w14:textId="77777777" w:rsidR="00B46E31" w:rsidRPr="00511734" w:rsidRDefault="00B46E31" w:rsidP="00511734">
            <w:pPr>
              <w:pStyle w:val="affffff6"/>
              <w:rPr>
                <w:rFonts w:ascii="Times New Roman" w:hAnsi="Times New Roman"/>
                <w:lang w:eastAsia="ru-RU"/>
              </w:rPr>
            </w:pPr>
            <w:r w:rsidRPr="00511734">
              <w:rPr>
                <w:rFonts w:ascii="Times New Roman" w:hAnsi="Times New Roman"/>
                <w:lang w:eastAsia="ru-RU"/>
              </w:rPr>
              <w:t>Подготовка и осуществление технологических процессов изготовления сварных конструкций</w:t>
            </w:r>
          </w:p>
        </w:tc>
      </w:tr>
      <w:tr w:rsidR="00B46E31" w:rsidRPr="00595C51" w14:paraId="56D6BD09" w14:textId="77777777" w:rsidTr="002F30A5">
        <w:tc>
          <w:tcPr>
            <w:tcW w:w="1204" w:type="dxa"/>
          </w:tcPr>
          <w:p w14:paraId="0B6DA290" w14:textId="77777777" w:rsidR="00B46E31" w:rsidRPr="00595C51" w:rsidRDefault="00B46E31" w:rsidP="00595C51">
            <w:pPr>
              <w:pStyle w:val="affffff6"/>
              <w:jc w:val="center"/>
              <w:rPr>
                <w:rFonts w:ascii="Times New Roman" w:hAnsi="Times New Roman"/>
                <w:lang w:eastAsia="ru-RU"/>
              </w:rPr>
            </w:pPr>
            <w:r w:rsidRPr="00595C51">
              <w:rPr>
                <w:rFonts w:ascii="Times New Roman" w:hAnsi="Times New Roman"/>
                <w:lang w:eastAsia="ru-RU"/>
              </w:rPr>
              <w:t>ПК 1.1.</w:t>
            </w:r>
          </w:p>
        </w:tc>
        <w:tc>
          <w:tcPr>
            <w:tcW w:w="8367" w:type="dxa"/>
          </w:tcPr>
          <w:p w14:paraId="08022F21" w14:textId="77EBF258" w:rsidR="00B46E31" w:rsidRPr="00511734" w:rsidRDefault="00511734" w:rsidP="00511734">
            <w:pPr>
              <w:pStyle w:val="affffff6"/>
              <w:rPr>
                <w:rFonts w:ascii="Times New Roman" w:eastAsia="Times New Roman" w:hAnsi="Times New Roman"/>
                <w:lang w:eastAsia="ru-RU"/>
              </w:rPr>
            </w:pPr>
            <w:r w:rsidRPr="00511734">
              <w:rPr>
                <w:rFonts w:ascii="Times New Roman" w:eastAsia="Times New Roman" w:hAnsi="Times New Roman"/>
                <w:lang w:eastAsia="ru-RU"/>
              </w:rPr>
              <w:t>Применять различные методы, способы и приемы сборки и сварки конструкций с эксплуатационными свойствами.</w:t>
            </w:r>
          </w:p>
        </w:tc>
      </w:tr>
      <w:tr w:rsidR="00B46E31" w:rsidRPr="00595C51" w14:paraId="2FBFEA4B" w14:textId="77777777" w:rsidTr="002F30A5">
        <w:tc>
          <w:tcPr>
            <w:tcW w:w="1204" w:type="dxa"/>
          </w:tcPr>
          <w:p w14:paraId="071ED704" w14:textId="77777777" w:rsidR="00B46E31" w:rsidRPr="00595C51" w:rsidRDefault="00B46E31" w:rsidP="00595C51">
            <w:pPr>
              <w:pStyle w:val="affffff6"/>
              <w:jc w:val="center"/>
              <w:rPr>
                <w:rFonts w:ascii="Times New Roman" w:hAnsi="Times New Roman"/>
                <w:lang w:eastAsia="ru-RU"/>
              </w:rPr>
            </w:pPr>
            <w:r w:rsidRPr="00595C51">
              <w:rPr>
                <w:rFonts w:ascii="Times New Roman" w:hAnsi="Times New Roman"/>
                <w:lang w:eastAsia="ru-RU"/>
              </w:rPr>
              <w:t>ПК 1.2</w:t>
            </w:r>
          </w:p>
        </w:tc>
        <w:tc>
          <w:tcPr>
            <w:tcW w:w="8367" w:type="dxa"/>
          </w:tcPr>
          <w:p w14:paraId="452B78A3" w14:textId="70340C0D" w:rsidR="00B46E31" w:rsidRPr="00511734" w:rsidRDefault="00511734" w:rsidP="00511734">
            <w:pPr>
              <w:pStyle w:val="affffff6"/>
              <w:rPr>
                <w:rFonts w:ascii="Times New Roman" w:eastAsia="Times New Roman" w:hAnsi="Times New Roman"/>
                <w:lang w:eastAsia="ru-RU"/>
              </w:rPr>
            </w:pPr>
            <w:r w:rsidRPr="00511734">
              <w:rPr>
                <w:rFonts w:ascii="Times New Roman" w:eastAsia="Times New Roman" w:hAnsi="Times New Roman"/>
                <w:lang w:eastAsia="ru-RU"/>
              </w:rPr>
              <w:t>Выполнять техническую подготовку производства сварных конструкций.</w:t>
            </w:r>
          </w:p>
        </w:tc>
      </w:tr>
      <w:tr w:rsidR="00B46E31" w:rsidRPr="00595C51" w14:paraId="1A70855E" w14:textId="77777777" w:rsidTr="002F30A5">
        <w:tc>
          <w:tcPr>
            <w:tcW w:w="1204" w:type="dxa"/>
          </w:tcPr>
          <w:p w14:paraId="708C1A5B" w14:textId="77777777" w:rsidR="00B46E31" w:rsidRPr="00595C51" w:rsidRDefault="00B46E31" w:rsidP="00595C51">
            <w:pPr>
              <w:pStyle w:val="affffff6"/>
              <w:jc w:val="center"/>
              <w:rPr>
                <w:rFonts w:ascii="Times New Roman" w:hAnsi="Times New Roman"/>
                <w:lang w:eastAsia="ru-RU"/>
              </w:rPr>
            </w:pPr>
            <w:r w:rsidRPr="00595C51">
              <w:rPr>
                <w:rFonts w:ascii="Times New Roman" w:hAnsi="Times New Roman"/>
                <w:lang w:eastAsia="ru-RU"/>
              </w:rPr>
              <w:t>ПК 1.3.</w:t>
            </w:r>
          </w:p>
        </w:tc>
        <w:tc>
          <w:tcPr>
            <w:tcW w:w="8367" w:type="dxa"/>
          </w:tcPr>
          <w:p w14:paraId="49DC1077" w14:textId="735BBE2C" w:rsidR="00B46E31" w:rsidRPr="00511734" w:rsidRDefault="00511734" w:rsidP="00511734">
            <w:pPr>
              <w:pStyle w:val="affffff6"/>
              <w:rPr>
                <w:rFonts w:ascii="Times New Roman" w:eastAsia="Times New Roman" w:hAnsi="Times New Roman"/>
                <w:lang w:eastAsia="ru-RU"/>
              </w:rPr>
            </w:pPr>
            <w:r w:rsidRPr="00511734">
              <w:rPr>
                <w:rFonts w:ascii="Times New Roman" w:eastAsia="Times New Roman" w:hAnsi="Times New Roman"/>
                <w:lang w:eastAsia="ru-RU"/>
              </w:rPr>
              <w:t>Выбирать оборудование, приспособления и инструменты для обеспечения производства сварных соединений с заданными свойствами.</w:t>
            </w:r>
          </w:p>
        </w:tc>
      </w:tr>
      <w:tr w:rsidR="00B46E31" w:rsidRPr="00595C51" w14:paraId="668617FB" w14:textId="77777777" w:rsidTr="002F30A5">
        <w:tc>
          <w:tcPr>
            <w:tcW w:w="1204" w:type="dxa"/>
          </w:tcPr>
          <w:p w14:paraId="69B91C58" w14:textId="77777777" w:rsidR="00B46E31" w:rsidRPr="00595C51" w:rsidRDefault="00B46E31" w:rsidP="00595C51">
            <w:pPr>
              <w:pStyle w:val="affffff6"/>
              <w:jc w:val="center"/>
              <w:rPr>
                <w:rFonts w:ascii="Times New Roman" w:hAnsi="Times New Roman"/>
                <w:lang w:eastAsia="ru-RU"/>
              </w:rPr>
            </w:pPr>
            <w:r w:rsidRPr="00595C51">
              <w:rPr>
                <w:rFonts w:ascii="Times New Roman" w:hAnsi="Times New Roman"/>
                <w:lang w:eastAsia="ru-RU"/>
              </w:rPr>
              <w:t>ПК 1.4.</w:t>
            </w:r>
          </w:p>
        </w:tc>
        <w:tc>
          <w:tcPr>
            <w:tcW w:w="8367" w:type="dxa"/>
          </w:tcPr>
          <w:p w14:paraId="7D815AD2" w14:textId="77777777" w:rsidR="00B46E31" w:rsidRPr="00511734" w:rsidRDefault="00B46E31" w:rsidP="00511734">
            <w:pPr>
              <w:pStyle w:val="affffff6"/>
              <w:rPr>
                <w:rFonts w:ascii="Times New Roman" w:hAnsi="Times New Roman"/>
                <w:lang w:eastAsia="ru-RU"/>
              </w:rPr>
            </w:pPr>
            <w:r w:rsidRPr="00511734">
              <w:rPr>
                <w:rFonts w:ascii="Times New Roman" w:hAnsi="Times New Roman"/>
                <w:lang w:eastAsia="ru-RU"/>
              </w:rPr>
              <w:t>Хранить и использовать сварочную аппаратуру и инструменты в ходе производственного процесса.</w:t>
            </w:r>
          </w:p>
        </w:tc>
      </w:tr>
    </w:tbl>
    <w:p w14:paraId="4152F564" w14:textId="77777777" w:rsidR="00B46E31" w:rsidRPr="00B46E31" w:rsidRDefault="00B46E31" w:rsidP="00B46E31">
      <w:pPr>
        <w:spacing w:after="0" w:line="240" w:lineRule="auto"/>
        <w:ind w:firstLine="709"/>
        <w:rPr>
          <w:rFonts w:ascii="Times New Roman" w:eastAsia="Times New Roman" w:hAnsi="Times New Roman" w:cs="Times New Roman"/>
          <w:bCs/>
          <w:sz w:val="24"/>
          <w:szCs w:val="24"/>
          <w:lang w:eastAsia="ru-RU"/>
        </w:rPr>
      </w:pPr>
    </w:p>
    <w:p w14:paraId="269CC4D0" w14:textId="356859DE" w:rsidR="00B46E31" w:rsidRDefault="00B46E31" w:rsidP="00B46E31">
      <w:pPr>
        <w:spacing w:after="0" w:line="240" w:lineRule="auto"/>
        <w:ind w:firstLine="709"/>
        <w:rPr>
          <w:rFonts w:ascii="Times New Roman" w:eastAsia="Times New Roman" w:hAnsi="Times New Roman" w:cs="Times New Roman"/>
          <w:bCs/>
          <w:sz w:val="24"/>
          <w:szCs w:val="24"/>
          <w:vertAlign w:val="superscript"/>
          <w:lang w:eastAsia="ru-RU"/>
        </w:rPr>
      </w:pPr>
      <w:r w:rsidRPr="00B46E31">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p w14:paraId="7F4C5703" w14:textId="2EB3053A" w:rsidR="00595C51" w:rsidRDefault="00595C51" w:rsidP="00B46E31">
      <w:pPr>
        <w:spacing w:after="0" w:line="240" w:lineRule="auto"/>
        <w:ind w:firstLine="709"/>
        <w:rPr>
          <w:rFonts w:ascii="Times New Roman" w:eastAsia="Times New Roman" w:hAnsi="Times New Roman" w:cs="Times New Roman"/>
          <w:bCs/>
          <w:sz w:val="24"/>
          <w:szCs w:val="24"/>
          <w:vertAlign w:val="superscript"/>
          <w:lang w:eastAsia="ru-RU"/>
        </w:rP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481"/>
        <w:gridCol w:w="6524"/>
      </w:tblGrid>
      <w:tr w:rsidR="00595C51" w:rsidRPr="00EA5D82" w14:paraId="297629AD" w14:textId="77777777" w:rsidTr="00C54ACC">
        <w:tc>
          <w:tcPr>
            <w:tcW w:w="1633" w:type="dxa"/>
            <w:vMerge w:val="restart"/>
            <w:tcBorders>
              <w:top w:val="single" w:sz="4" w:space="0" w:color="000000"/>
              <w:left w:val="single" w:sz="4" w:space="0" w:color="000000"/>
              <w:right w:val="single" w:sz="4" w:space="0" w:color="000000"/>
            </w:tcBorders>
          </w:tcPr>
          <w:p w14:paraId="1745BB6F" w14:textId="77777777" w:rsidR="00595C51" w:rsidRPr="00EA5D82" w:rsidRDefault="00595C51" w:rsidP="00595C51">
            <w:pPr>
              <w:spacing w:after="0" w:line="240" w:lineRule="auto"/>
              <w:rPr>
                <w:rFonts w:ascii="Times New Roman" w:hAnsi="Times New Roman"/>
              </w:rPr>
            </w:pPr>
            <w:r w:rsidRPr="00EA5D82">
              <w:rPr>
                <w:rFonts w:ascii="Times New Roman" w:hAnsi="Times New Roman"/>
              </w:rPr>
              <w:t>Владеть навыками</w:t>
            </w:r>
          </w:p>
        </w:tc>
        <w:tc>
          <w:tcPr>
            <w:tcW w:w="1481" w:type="dxa"/>
            <w:tcBorders>
              <w:top w:val="single" w:sz="4" w:space="0" w:color="000000"/>
              <w:left w:val="single" w:sz="4" w:space="0" w:color="000000"/>
              <w:bottom w:val="single" w:sz="4" w:space="0" w:color="000000"/>
              <w:right w:val="single" w:sz="4" w:space="0" w:color="000000"/>
            </w:tcBorders>
          </w:tcPr>
          <w:p w14:paraId="693442DA" w14:textId="7CA3D336" w:rsidR="00595C51" w:rsidRPr="00595C51" w:rsidRDefault="00595C51" w:rsidP="00595C51">
            <w:pPr>
              <w:spacing w:after="0" w:line="240" w:lineRule="auto"/>
              <w:rPr>
                <w:rFonts w:ascii="Times New Roman" w:hAnsi="Times New Roman"/>
                <w:i/>
              </w:rPr>
            </w:pPr>
            <w:r w:rsidRPr="00595C51">
              <w:rPr>
                <w:rFonts w:ascii="Times New Roman" w:hAnsi="Times New Roman"/>
              </w:rPr>
              <w:t>Н 1.1.01</w:t>
            </w:r>
          </w:p>
        </w:tc>
        <w:tc>
          <w:tcPr>
            <w:tcW w:w="6524" w:type="dxa"/>
            <w:tcBorders>
              <w:top w:val="single" w:sz="4" w:space="0" w:color="000000"/>
              <w:left w:val="single" w:sz="4" w:space="0" w:color="000000"/>
              <w:bottom w:val="single" w:sz="4" w:space="0" w:color="000000"/>
              <w:right w:val="single" w:sz="4" w:space="0" w:color="000000"/>
            </w:tcBorders>
          </w:tcPr>
          <w:p w14:paraId="14F58183" w14:textId="02FFF0C2" w:rsidR="00595C51" w:rsidRPr="00595C51" w:rsidRDefault="00595C51" w:rsidP="00595C51">
            <w:pPr>
              <w:spacing w:after="0" w:line="240" w:lineRule="auto"/>
              <w:rPr>
                <w:rFonts w:ascii="Times New Roman" w:hAnsi="Times New Roman"/>
                <w:b/>
              </w:rPr>
            </w:pPr>
            <w:r w:rsidRPr="00595C51">
              <w:rPr>
                <w:rFonts w:ascii="Times New Roman" w:hAnsi="Times New Roman"/>
                <w:bCs/>
              </w:rPr>
              <w:t>применения различных методов, способов и</w:t>
            </w:r>
            <w:r>
              <w:rPr>
                <w:rFonts w:ascii="Times New Roman" w:hAnsi="Times New Roman"/>
                <w:b/>
              </w:rPr>
              <w:t xml:space="preserve"> </w:t>
            </w:r>
            <w:r w:rsidRPr="00595C51">
              <w:rPr>
                <w:rFonts w:ascii="Times New Roman" w:hAnsi="Times New Roman"/>
                <w:bCs/>
              </w:rPr>
              <w:t>приемов сборки и сварки конструкций с</w:t>
            </w:r>
            <w:r>
              <w:rPr>
                <w:rFonts w:ascii="Times New Roman" w:hAnsi="Times New Roman"/>
                <w:b/>
              </w:rPr>
              <w:t xml:space="preserve"> </w:t>
            </w:r>
            <w:r w:rsidRPr="00595C51">
              <w:rPr>
                <w:rFonts w:ascii="Times New Roman" w:hAnsi="Times New Roman"/>
                <w:bCs/>
              </w:rPr>
              <w:t>эксплуатационными свойствами;</w:t>
            </w:r>
          </w:p>
        </w:tc>
      </w:tr>
      <w:tr w:rsidR="00595C51" w:rsidRPr="00EA5D82" w14:paraId="0439CC41" w14:textId="77777777" w:rsidTr="00C54ACC">
        <w:tc>
          <w:tcPr>
            <w:tcW w:w="1633" w:type="dxa"/>
            <w:vMerge/>
            <w:tcBorders>
              <w:left w:val="single" w:sz="4" w:space="0" w:color="000000"/>
              <w:right w:val="single" w:sz="4" w:space="0" w:color="000000"/>
            </w:tcBorders>
          </w:tcPr>
          <w:p w14:paraId="35299655" w14:textId="77777777" w:rsidR="00595C51" w:rsidRPr="00EA5D82" w:rsidRDefault="00595C51" w:rsidP="00595C51"/>
        </w:tc>
        <w:tc>
          <w:tcPr>
            <w:tcW w:w="1481" w:type="dxa"/>
            <w:tcBorders>
              <w:top w:val="single" w:sz="4" w:space="0" w:color="000000"/>
              <w:left w:val="single" w:sz="4" w:space="0" w:color="000000"/>
              <w:bottom w:val="single" w:sz="4" w:space="0" w:color="000000"/>
              <w:right w:val="single" w:sz="4" w:space="0" w:color="000000"/>
            </w:tcBorders>
          </w:tcPr>
          <w:p w14:paraId="17791578" w14:textId="6CE45A4E" w:rsidR="00595C51" w:rsidRPr="00595C51" w:rsidRDefault="00595C51" w:rsidP="00595C51">
            <w:pPr>
              <w:spacing w:after="0" w:line="240" w:lineRule="auto"/>
              <w:rPr>
                <w:rFonts w:ascii="Times New Roman" w:hAnsi="Times New Roman"/>
                <w:i/>
              </w:rPr>
            </w:pPr>
            <w:r w:rsidRPr="00595C51">
              <w:rPr>
                <w:rFonts w:ascii="Times New Roman" w:hAnsi="Times New Roman"/>
                <w:bCs/>
              </w:rPr>
              <w:t>Н 1.2.01</w:t>
            </w:r>
          </w:p>
        </w:tc>
        <w:tc>
          <w:tcPr>
            <w:tcW w:w="6524" w:type="dxa"/>
            <w:tcBorders>
              <w:top w:val="single" w:sz="4" w:space="0" w:color="000000"/>
              <w:left w:val="single" w:sz="4" w:space="0" w:color="000000"/>
              <w:bottom w:val="single" w:sz="4" w:space="0" w:color="000000"/>
              <w:right w:val="single" w:sz="4" w:space="0" w:color="000000"/>
            </w:tcBorders>
          </w:tcPr>
          <w:p w14:paraId="1B39673A" w14:textId="3E2B00AB" w:rsidR="00595C51" w:rsidRPr="00595C51" w:rsidRDefault="00595C51" w:rsidP="00595C51">
            <w:pPr>
              <w:spacing w:after="0" w:line="240" w:lineRule="auto"/>
              <w:rPr>
                <w:rFonts w:ascii="Times New Roman" w:hAnsi="Times New Roman"/>
                <w:b/>
              </w:rPr>
            </w:pPr>
            <w:r w:rsidRPr="00595C51">
              <w:rPr>
                <w:rFonts w:ascii="Times New Roman" w:hAnsi="Times New Roman"/>
                <w:bCs/>
              </w:rPr>
              <w:t>технической подготовки производства сварных</w:t>
            </w:r>
            <w:r>
              <w:rPr>
                <w:rFonts w:ascii="Times New Roman" w:hAnsi="Times New Roman"/>
                <w:b/>
              </w:rPr>
              <w:t xml:space="preserve"> </w:t>
            </w:r>
            <w:r w:rsidRPr="00595C51">
              <w:rPr>
                <w:rFonts w:ascii="Times New Roman" w:hAnsi="Times New Roman"/>
                <w:bCs/>
              </w:rPr>
              <w:t>конструкций;</w:t>
            </w:r>
          </w:p>
        </w:tc>
      </w:tr>
      <w:tr w:rsidR="00595C51" w:rsidRPr="00EA5D82" w14:paraId="09E30FC3" w14:textId="77777777" w:rsidTr="00C54ACC">
        <w:tc>
          <w:tcPr>
            <w:tcW w:w="1633" w:type="dxa"/>
            <w:vMerge/>
            <w:tcBorders>
              <w:left w:val="single" w:sz="4" w:space="0" w:color="000000"/>
              <w:right w:val="single" w:sz="4" w:space="0" w:color="000000"/>
            </w:tcBorders>
          </w:tcPr>
          <w:p w14:paraId="385D8539" w14:textId="77777777" w:rsidR="00595C51" w:rsidRPr="00EA5D82" w:rsidRDefault="00595C51" w:rsidP="00595C51"/>
        </w:tc>
        <w:tc>
          <w:tcPr>
            <w:tcW w:w="1481" w:type="dxa"/>
            <w:tcBorders>
              <w:top w:val="single" w:sz="4" w:space="0" w:color="000000"/>
              <w:left w:val="single" w:sz="4" w:space="0" w:color="000000"/>
              <w:bottom w:val="single" w:sz="4" w:space="0" w:color="000000"/>
              <w:right w:val="single" w:sz="4" w:space="0" w:color="000000"/>
            </w:tcBorders>
          </w:tcPr>
          <w:p w14:paraId="76CCAA9A" w14:textId="741AE7BF" w:rsidR="00595C51" w:rsidRPr="00595C51" w:rsidRDefault="00595C51" w:rsidP="00595C51">
            <w:pPr>
              <w:spacing w:after="0" w:line="240" w:lineRule="auto"/>
              <w:rPr>
                <w:rFonts w:ascii="Times New Roman" w:hAnsi="Times New Roman"/>
                <w:i/>
              </w:rPr>
            </w:pPr>
            <w:r w:rsidRPr="00595C51">
              <w:rPr>
                <w:rFonts w:ascii="Times New Roman" w:hAnsi="Times New Roman"/>
                <w:bCs/>
              </w:rPr>
              <w:t>Н 1.3.01</w:t>
            </w:r>
          </w:p>
        </w:tc>
        <w:tc>
          <w:tcPr>
            <w:tcW w:w="6524" w:type="dxa"/>
            <w:tcBorders>
              <w:top w:val="single" w:sz="4" w:space="0" w:color="000000"/>
              <w:left w:val="single" w:sz="4" w:space="0" w:color="000000"/>
              <w:bottom w:val="single" w:sz="4" w:space="0" w:color="000000"/>
              <w:right w:val="single" w:sz="4" w:space="0" w:color="000000"/>
            </w:tcBorders>
          </w:tcPr>
          <w:p w14:paraId="24B9E06A" w14:textId="109E1892" w:rsidR="00595C51" w:rsidRPr="00595C51" w:rsidRDefault="00595C51" w:rsidP="00595C51">
            <w:pPr>
              <w:spacing w:after="0" w:line="240" w:lineRule="auto"/>
              <w:rPr>
                <w:rFonts w:ascii="Times New Roman" w:hAnsi="Times New Roman"/>
                <w:b/>
              </w:rPr>
            </w:pPr>
            <w:r w:rsidRPr="00595C51">
              <w:rPr>
                <w:rFonts w:ascii="Times New Roman" w:hAnsi="Times New Roman"/>
                <w:bCs/>
              </w:rPr>
              <w:t>выбора оборудования, приспособлений и</w:t>
            </w:r>
            <w:r>
              <w:rPr>
                <w:rFonts w:ascii="Times New Roman" w:hAnsi="Times New Roman"/>
                <w:b/>
              </w:rPr>
              <w:t xml:space="preserve"> </w:t>
            </w:r>
            <w:r w:rsidRPr="00595C51">
              <w:rPr>
                <w:rFonts w:ascii="Times New Roman" w:hAnsi="Times New Roman"/>
                <w:bCs/>
              </w:rPr>
              <w:t>инструментов для обеспечения производства</w:t>
            </w:r>
            <w:r>
              <w:rPr>
                <w:rFonts w:ascii="Times New Roman" w:hAnsi="Times New Roman"/>
                <w:b/>
              </w:rPr>
              <w:t xml:space="preserve"> </w:t>
            </w:r>
            <w:r w:rsidRPr="00595C51">
              <w:rPr>
                <w:rFonts w:ascii="Times New Roman" w:hAnsi="Times New Roman"/>
                <w:bCs/>
              </w:rPr>
              <w:t>сварных соединений с заданными свойствами;</w:t>
            </w:r>
          </w:p>
        </w:tc>
      </w:tr>
      <w:tr w:rsidR="00595C51" w:rsidRPr="00EA5D82" w14:paraId="4938EC5E" w14:textId="77777777" w:rsidTr="00C54ACC">
        <w:tc>
          <w:tcPr>
            <w:tcW w:w="1633" w:type="dxa"/>
            <w:vMerge/>
            <w:tcBorders>
              <w:left w:val="single" w:sz="4" w:space="0" w:color="000000"/>
              <w:right w:val="single" w:sz="4" w:space="0" w:color="000000"/>
            </w:tcBorders>
          </w:tcPr>
          <w:p w14:paraId="66E069BB" w14:textId="77777777" w:rsidR="00595C51" w:rsidRPr="00EA5D82" w:rsidRDefault="00595C51" w:rsidP="00595C51"/>
        </w:tc>
        <w:tc>
          <w:tcPr>
            <w:tcW w:w="1481" w:type="dxa"/>
            <w:tcBorders>
              <w:top w:val="single" w:sz="4" w:space="0" w:color="000000"/>
              <w:left w:val="single" w:sz="4" w:space="0" w:color="000000"/>
              <w:bottom w:val="single" w:sz="4" w:space="0" w:color="000000"/>
              <w:right w:val="single" w:sz="4" w:space="0" w:color="000000"/>
            </w:tcBorders>
          </w:tcPr>
          <w:p w14:paraId="4A45061F" w14:textId="4472E15E" w:rsidR="00595C51" w:rsidRPr="00595C51" w:rsidRDefault="00595C51" w:rsidP="00595C51">
            <w:pPr>
              <w:spacing w:after="0" w:line="240" w:lineRule="auto"/>
              <w:rPr>
                <w:rFonts w:ascii="Times New Roman" w:hAnsi="Times New Roman"/>
                <w:i/>
              </w:rPr>
            </w:pPr>
            <w:r w:rsidRPr="00595C51">
              <w:rPr>
                <w:rFonts w:ascii="Times New Roman" w:hAnsi="Times New Roman"/>
                <w:bCs/>
              </w:rPr>
              <w:t>Н 1.4.01</w:t>
            </w:r>
          </w:p>
        </w:tc>
        <w:tc>
          <w:tcPr>
            <w:tcW w:w="6524" w:type="dxa"/>
            <w:tcBorders>
              <w:top w:val="single" w:sz="4" w:space="0" w:color="000000"/>
              <w:left w:val="single" w:sz="4" w:space="0" w:color="000000"/>
              <w:bottom w:val="single" w:sz="4" w:space="0" w:color="000000"/>
              <w:right w:val="single" w:sz="4" w:space="0" w:color="000000"/>
            </w:tcBorders>
          </w:tcPr>
          <w:p w14:paraId="5508AF46" w14:textId="68800234" w:rsidR="00595C51" w:rsidRPr="00595C51" w:rsidRDefault="00595C51" w:rsidP="00595C51">
            <w:pPr>
              <w:spacing w:after="0" w:line="240" w:lineRule="auto"/>
              <w:rPr>
                <w:rFonts w:ascii="Times New Roman" w:hAnsi="Times New Roman"/>
                <w:b/>
              </w:rPr>
            </w:pPr>
            <w:r w:rsidRPr="00595C51">
              <w:rPr>
                <w:rFonts w:ascii="Times New Roman" w:hAnsi="Times New Roman"/>
                <w:bCs/>
              </w:rPr>
              <w:t>хранения и использования сварочной</w:t>
            </w:r>
            <w:r>
              <w:rPr>
                <w:rFonts w:ascii="Times New Roman" w:hAnsi="Times New Roman"/>
                <w:b/>
              </w:rPr>
              <w:t xml:space="preserve"> </w:t>
            </w:r>
            <w:r w:rsidRPr="00595C51">
              <w:rPr>
                <w:rFonts w:ascii="Times New Roman" w:hAnsi="Times New Roman"/>
                <w:bCs/>
              </w:rPr>
              <w:t>аппаратуры и инструментов в ходе</w:t>
            </w:r>
            <w:r>
              <w:rPr>
                <w:rFonts w:ascii="Times New Roman" w:hAnsi="Times New Roman"/>
                <w:b/>
              </w:rPr>
              <w:t xml:space="preserve"> </w:t>
            </w:r>
            <w:r w:rsidRPr="00595C51">
              <w:rPr>
                <w:rFonts w:ascii="Times New Roman" w:hAnsi="Times New Roman"/>
                <w:bCs/>
              </w:rPr>
              <w:t>производственного процесса;</w:t>
            </w:r>
          </w:p>
        </w:tc>
      </w:tr>
      <w:tr w:rsidR="00595C51" w:rsidRPr="00EA5D82" w14:paraId="4ACB0B16" w14:textId="77777777" w:rsidTr="00C54ACC">
        <w:tc>
          <w:tcPr>
            <w:tcW w:w="1633" w:type="dxa"/>
            <w:vMerge w:val="restart"/>
            <w:tcBorders>
              <w:top w:val="single" w:sz="4" w:space="0" w:color="000000"/>
              <w:left w:val="single" w:sz="4" w:space="0" w:color="000000"/>
              <w:bottom w:val="single" w:sz="4" w:space="0" w:color="000000"/>
              <w:right w:val="single" w:sz="4" w:space="0" w:color="000000"/>
            </w:tcBorders>
          </w:tcPr>
          <w:p w14:paraId="612EE65C" w14:textId="77777777" w:rsidR="00595C51" w:rsidRPr="00EA5D82" w:rsidRDefault="00595C51" w:rsidP="00595C51">
            <w:pPr>
              <w:spacing w:after="0" w:line="240" w:lineRule="auto"/>
              <w:rPr>
                <w:rFonts w:ascii="Times New Roman" w:hAnsi="Times New Roman"/>
              </w:rPr>
            </w:pPr>
            <w:r w:rsidRPr="00EA5D82">
              <w:rPr>
                <w:rFonts w:ascii="Times New Roman" w:hAnsi="Times New Roman"/>
              </w:rPr>
              <w:t>Уметь</w:t>
            </w:r>
          </w:p>
        </w:tc>
        <w:tc>
          <w:tcPr>
            <w:tcW w:w="1481" w:type="dxa"/>
            <w:tcBorders>
              <w:top w:val="single" w:sz="4" w:space="0" w:color="000000"/>
              <w:left w:val="single" w:sz="4" w:space="0" w:color="000000"/>
              <w:bottom w:val="single" w:sz="4" w:space="0" w:color="000000"/>
              <w:right w:val="single" w:sz="4" w:space="0" w:color="000000"/>
            </w:tcBorders>
          </w:tcPr>
          <w:p w14:paraId="5F482EC9" w14:textId="44D73D76" w:rsidR="00595C51" w:rsidRPr="00595C51" w:rsidRDefault="00595C51" w:rsidP="00595C51">
            <w:pPr>
              <w:spacing w:after="0" w:line="240" w:lineRule="auto"/>
              <w:rPr>
                <w:rFonts w:ascii="Times New Roman" w:hAnsi="Times New Roman"/>
                <w:i/>
              </w:rPr>
            </w:pPr>
            <w:r w:rsidRPr="00595C51">
              <w:rPr>
                <w:rFonts w:ascii="Times New Roman" w:hAnsi="Times New Roman"/>
              </w:rPr>
              <w:t>У 1.1.01</w:t>
            </w:r>
          </w:p>
        </w:tc>
        <w:tc>
          <w:tcPr>
            <w:tcW w:w="6524" w:type="dxa"/>
            <w:tcBorders>
              <w:top w:val="single" w:sz="4" w:space="0" w:color="000000"/>
              <w:left w:val="single" w:sz="4" w:space="0" w:color="000000"/>
              <w:bottom w:val="single" w:sz="4" w:space="0" w:color="000000"/>
              <w:right w:val="single" w:sz="4" w:space="0" w:color="000000"/>
            </w:tcBorders>
          </w:tcPr>
          <w:p w14:paraId="6F37CD47" w14:textId="105DB65B" w:rsidR="00595C51" w:rsidRPr="00595C51" w:rsidRDefault="00595C51" w:rsidP="00595C51">
            <w:pPr>
              <w:spacing w:after="0" w:line="240" w:lineRule="auto"/>
              <w:ind w:firstLine="13"/>
              <w:rPr>
                <w:rFonts w:ascii="Times New Roman" w:hAnsi="Times New Roman"/>
              </w:rPr>
            </w:pPr>
            <w:r w:rsidRPr="00595C51">
              <w:rPr>
                <w:rFonts w:ascii="Times New Roman" w:eastAsia="Calibri" w:hAnsi="Times New Roman"/>
                <w:bCs/>
              </w:rPr>
              <w:t>выбирать рациональный способ сборки и сварки конструкции, оптимальную технологию соединения или обработки конкретной конструкции или материала</w:t>
            </w:r>
          </w:p>
        </w:tc>
      </w:tr>
      <w:tr w:rsidR="00595C51" w:rsidRPr="00EA5D82" w14:paraId="400882B1"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A753337"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D3AB839" w14:textId="76297668" w:rsidR="00595C51" w:rsidRPr="00595C51" w:rsidRDefault="00595C51" w:rsidP="00595C51">
            <w:pPr>
              <w:spacing w:after="0" w:line="240" w:lineRule="auto"/>
              <w:rPr>
                <w:rFonts w:ascii="Times New Roman" w:hAnsi="Times New Roman"/>
                <w:i/>
              </w:rPr>
            </w:pPr>
            <w:r w:rsidRPr="00595C51">
              <w:rPr>
                <w:rFonts w:ascii="Times New Roman" w:hAnsi="Times New Roman"/>
              </w:rPr>
              <w:t>У 1.1.02</w:t>
            </w:r>
          </w:p>
        </w:tc>
        <w:tc>
          <w:tcPr>
            <w:tcW w:w="6524" w:type="dxa"/>
            <w:tcBorders>
              <w:top w:val="single" w:sz="4" w:space="0" w:color="000000"/>
              <w:left w:val="single" w:sz="4" w:space="0" w:color="000000"/>
              <w:bottom w:val="single" w:sz="4" w:space="0" w:color="000000"/>
              <w:right w:val="single" w:sz="4" w:space="0" w:color="000000"/>
            </w:tcBorders>
          </w:tcPr>
          <w:p w14:paraId="40BA241F" w14:textId="2FB05A36"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использовать типовые методики выбора параметров сварочных технологических процессов;</w:t>
            </w:r>
          </w:p>
        </w:tc>
      </w:tr>
      <w:tr w:rsidR="00595C51" w:rsidRPr="00EA5D82" w14:paraId="0F2B9F1E"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18A9A71"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D53A83B" w14:textId="1B8188C9" w:rsidR="00595C51" w:rsidRPr="00595C51" w:rsidRDefault="00595C51" w:rsidP="00595C51">
            <w:pPr>
              <w:spacing w:after="0" w:line="240" w:lineRule="auto"/>
              <w:rPr>
                <w:rFonts w:ascii="Times New Roman" w:hAnsi="Times New Roman"/>
                <w:i/>
              </w:rPr>
            </w:pPr>
            <w:r w:rsidRPr="00595C51">
              <w:rPr>
                <w:rFonts w:ascii="Times New Roman" w:hAnsi="Times New Roman"/>
              </w:rPr>
              <w:t>У 1.1.03</w:t>
            </w:r>
          </w:p>
        </w:tc>
        <w:tc>
          <w:tcPr>
            <w:tcW w:w="6524" w:type="dxa"/>
            <w:tcBorders>
              <w:top w:val="single" w:sz="4" w:space="0" w:color="000000"/>
              <w:left w:val="single" w:sz="4" w:space="0" w:color="000000"/>
              <w:bottom w:val="single" w:sz="4" w:space="0" w:color="000000"/>
              <w:right w:val="single" w:sz="4" w:space="0" w:color="000000"/>
            </w:tcBorders>
          </w:tcPr>
          <w:p w14:paraId="6D69CEB3" w14:textId="53693F37"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устанавливать режимы сварки</w:t>
            </w:r>
          </w:p>
        </w:tc>
      </w:tr>
      <w:tr w:rsidR="00595C51" w:rsidRPr="00EA5D82" w14:paraId="621EA20D"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783FF91"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DF023F5" w14:textId="0FD6ACD7" w:rsidR="00595C51" w:rsidRPr="00EA5D82" w:rsidRDefault="00595C51" w:rsidP="00595C51">
            <w:pPr>
              <w:spacing w:after="0" w:line="240" w:lineRule="auto"/>
              <w:rPr>
                <w:rFonts w:ascii="Times New Roman" w:hAnsi="Times New Roman"/>
                <w:i/>
              </w:rPr>
            </w:pPr>
            <w:r w:rsidRPr="00FC0ACD">
              <w:rPr>
                <w:rFonts w:ascii="Times New Roman" w:hAnsi="Times New Roman"/>
                <w:bCs/>
                <w:sz w:val="24"/>
                <w:szCs w:val="24"/>
              </w:rPr>
              <w:t>У 1.2.01</w:t>
            </w:r>
          </w:p>
        </w:tc>
        <w:tc>
          <w:tcPr>
            <w:tcW w:w="6524" w:type="dxa"/>
            <w:tcBorders>
              <w:top w:val="single" w:sz="4" w:space="0" w:color="000000"/>
              <w:left w:val="single" w:sz="4" w:space="0" w:color="000000"/>
              <w:bottom w:val="single" w:sz="4" w:space="0" w:color="000000"/>
              <w:right w:val="single" w:sz="4" w:space="0" w:color="000000"/>
            </w:tcBorders>
          </w:tcPr>
          <w:p w14:paraId="40A05661" w14:textId="39B16FF9" w:rsidR="00595C51" w:rsidRPr="00EA5D82" w:rsidRDefault="00595C51" w:rsidP="00595C51">
            <w:pPr>
              <w:spacing w:after="0" w:line="240" w:lineRule="auto"/>
              <w:ind w:firstLine="13"/>
              <w:rPr>
                <w:rFonts w:ascii="Times New Roman" w:hAnsi="Times New Roman"/>
              </w:rPr>
            </w:pPr>
            <w:r w:rsidRPr="00FC0ACD">
              <w:rPr>
                <w:rFonts w:ascii="Times New Roman" w:hAnsi="Times New Roman"/>
                <w:bCs/>
              </w:rPr>
              <w:t>читать рабочие чертежи сварных конструкций.</w:t>
            </w:r>
          </w:p>
        </w:tc>
      </w:tr>
      <w:tr w:rsidR="00595C51" w:rsidRPr="00EA5D82" w14:paraId="70CFCBD2"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C3BAC41"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84C2A28" w14:textId="6B59BBFB" w:rsidR="00595C51" w:rsidRPr="00595C51" w:rsidRDefault="00595C51" w:rsidP="00595C51">
            <w:pPr>
              <w:spacing w:after="0" w:line="240" w:lineRule="auto"/>
              <w:rPr>
                <w:rFonts w:ascii="Times New Roman" w:hAnsi="Times New Roman"/>
                <w:i/>
              </w:rPr>
            </w:pPr>
            <w:r w:rsidRPr="00595C51">
              <w:rPr>
                <w:rFonts w:ascii="Times New Roman" w:hAnsi="Times New Roman"/>
                <w:bCs/>
              </w:rPr>
              <w:t>У 1.3.01</w:t>
            </w:r>
          </w:p>
        </w:tc>
        <w:tc>
          <w:tcPr>
            <w:tcW w:w="6524" w:type="dxa"/>
            <w:tcBorders>
              <w:top w:val="single" w:sz="4" w:space="0" w:color="000000"/>
              <w:left w:val="single" w:sz="4" w:space="0" w:color="000000"/>
              <w:bottom w:val="single" w:sz="4" w:space="0" w:color="000000"/>
              <w:right w:val="single" w:sz="4" w:space="0" w:color="000000"/>
            </w:tcBorders>
          </w:tcPr>
          <w:p w14:paraId="0CFA13A1" w14:textId="6C8D79BA"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рассчитывать нормы расхода основных и сварочных материалов для изготовления сварного узла или конструкции;</w:t>
            </w:r>
          </w:p>
        </w:tc>
      </w:tr>
      <w:tr w:rsidR="00595C51" w:rsidRPr="00EA5D82" w14:paraId="122BE724"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ECB2A4D"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322C549" w14:textId="6041B78B" w:rsidR="00595C51" w:rsidRPr="00595C51" w:rsidRDefault="00595C51" w:rsidP="00595C51">
            <w:pPr>
              <w:spacing w:after="0" w:line="240" w:lineRule="auto"/>
              <w:rPr>
                <w:rFonts w:ascii="Times New Roman" w:hAnsi="Times New Roman"/>
                <w:i/>
              </w:rPr>
            </w:pPr>
            <w:r w:rsidRPr="00595C51">
              <w:rPr>
                <w:rFonts w:ascii="Times New Roman" w:hAnsi="Times New Roman"/>
                <w:bCs/>
              </w:rPr>
              <w:t>У 1.4.01</w:t>
            </w:r>
          </w:p>
        </w:tc>
        <w:tc>
          <w:tcPr>
            <w:tcW w:w="6524" w:type="dxa"/>
            <w:tcBorders>
              <w:top w:val="single" w:sz="4" w:space="0" w:color="000000"/>
              <w:left w:val="single" w:sz="4" w:space="0" w:color="000000"/>
              <w:bottom w:val="single" w:sz="4" w:space="0" w:color="000000"/>
              <w:right w:val="single" w:sz="4" w:space="0" w:color="000000"/>
            </w:tcBorders>
          </w:tcPr>
          <w:p w14:paraId="67F737FE" w14:textId="542B4043"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организовать рабочее место сварщика;</w:t>
            </w:r>
          </w:p>
        </w:tc>
      </w:tr>
      <w:tr w:rsidR="00595C51" w:rsidRPr="00EA5D82" w14:paraId="1B77FD57" w14:textId="77777777" w:rsidTr="00C54ACC">
        <w:tc>
          <w:tcPr>
            <w:tcW w:w="1633" w:type="dxa"/>
            <w:vMerge w:val="restart"/>
            <w:tcBorders>
              <w:top w:val="single" w:sz="4" w:space="0" w:color="000000"/>
              <w:left w:val="single" w:sz="4" w:space="0" w:color="000000"/>
              <w:bottom w:val="single" w:sz="4" w:space="0" w:color="000000"/>
              <w:right w:val="single" w:sz="4" w:space="0" w:color="000000"/>
            </w:tcBorders>
          </w:tcPr>
          <w:p w14:paraId="76E4F8F4" w14:textId="77777777" w:rsidR="00595C51" w:rsidRPr="00EA5D82" w:rsidRDefault="00595C51" w:rsidP="00595C51">
            <w:pPr>
              <w:spacing w:after="0" w:line="240" w:lineRule="auto"/>
              <w:rPr>
                <w:rFonts w:ascii="Times New Roman" w:hAnsi="Times New Roman"/>
              </w:rPr>
            </w:pPr>
            <w:r w:rsidRPr="00EA5D82">
              <w:rPr>
                <w:rFonts w:ascii="Times New Roman" w:hAnsi="Times New Roman"/>
              </w:rPr>
              <w:t>Знать</w:t>
            </w:r>
          </w:p>
        </w:tc>
        <w:tc>
          <w:tcPr>
            <w:tcW w:w="1481" w:type="dxa"/>
            <w:tcBorders>
              <w:top w:val="single" w:sz="4" w:space="0" w:color="000000"/>
              <w:left w:val="single" w:sz="4" w:space="0" w:color="000000"/>
              <w:bottom w:val="single" w:sz="4" w:space="0" w:color="000000"/>
              <w:right w:val="single" w:sz="4" w:space="0" w:color="000000"/>
            </w:tcBorders>
          </w:tcPr>
          <w:p w14:paraId="492FA40C" w14:textId="3D9C9612" w:rsidR="00595C51" w:rsidRPr="00595C51" w:rsidRDefault="00595C51" w:rsidP="00595C51">
            <w:pPr>
              <w:spacing w:after="0" w:line="240" w:lineRule="auto"/>
              <w:rPr>
                <w:rFonts w:ascii="Times New Roman" w:hAnsi="Times New Roman"/>
                <w:i/>
              </w:rPr>
            </w:pPr>
            <w:r w:rsidRPr="00595C51">
              <w:rPr>
                <w:rFonts w:ascii="Times New Roman" w:hAnsi="Times New Roman"/>
              </w:rPr>
              <w:t>З 1.1.01</w:t>
            </w:r>
          </w:p>
        </w:tc>
        <w:tc>
          <w:tcPr>
            <w:tcW w:w="6524" w:type="dxa"/>
            <w:tcBorders>
              <w:top w:val="single" w:sz="4" w:space="0" w:color="000000"/>
              <w:left w:val="single" w:sz="4" w:space="0" w:color="000000"/>
              <w:bottom w:val="single" w:sz="4" w:space="0" w:color="000000"/>
              <w:right w:val="single" w:sz="4" w:space="0" w:color="000000"/>
            </w:tcBorders>
          </w:tcPr>
          <w:p w14:paraId="43B5407E" w14:textId="3B360BBA"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основы технологии сварки и производства сварных конструкций</w:t>
            </w:r>
          </w:p>
        </w:tc>
      </w:tr>
      <w:tr w:rsidR="00595C51" w:rsidRPr="00EA5D82" w14:paraId="66183E5C"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53EA4BB"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F4287A1" w14:textId="236CBA96" w:rsidR="00595C51" w:rsidRPr="00595C51" w:rsidRDefault="00595C51" w:rsidP="00595C51">
            <w:pPr>
              <w:spacing w:after="0" w:line="240" w:lineRule="auto"/>
              <w:rPr>
                <w:rFonts w:ascii="Times New Roman" w:hAnsi="Times New Roman"/>
                <w:i/>
              </w:rPr>
            </w:pPr>
            <w:r w:rsidRPr="00595C51">
              <w:rPr>
                <w:rFonts w:ascii="Times New Roman" w:hAnsi="Times New Roman"/>
              </w:rPr>
              <w:t>З 1.1.02</w:t>
            </w:r>
          </w:p>
        </w:tc>
        <w:tc>
          <w:tcPr>
            <w:tcW w:w="6524" w:type="dxa"/>
            <w:tcBorders>
              <w:top w:val="single" w:sz="4" w:space="0" w:color="000000"/>
              <w:left w:val="single" w:sz="4" w:space="0" w:color="000000"/>
              <w:bottom w:val="single" w:sz="4" w:space="0" w:color="000000"/>
              <w:right w:val="single" w:sz="4" w:space="0" w:color="000000"/>
            </w:tcBorders>
          </w:tcPr>
          <w:p w14:paraId="265A0255" w14:textId="1D3EC212"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методику расчетов режимов ручных и механизированных способов сварки</w:t>
            </w:r>
          </w:p>
        </w:tc>
      </w:tr>
      <w:tr w:rsidR="00595C51" w:rsidRPr="00EA5D82" w14:paraId="1DBA1F84"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B1D3433"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A686E21" w14:textId="0BA7DB26" w:rsidR="00595C51" w:rsidRPr="00595C51" w:rsidRDefault="00595C51" w:rsidP="00595C51">
            <w:pPr>
              <w:spacing w:after="0" w:line="240" w:lineRule="auto"/>
              <w:rPr>
                <w:rFonts w:ascii="Times New Roman" w:hAnsi="Times New Roman"/>
                <w:i/>
              </w:rPr>
            </w:pPr>
            <w:r w:rsidRPr="00595C51">
              <w:rPr>
                <w:rFonts w:ascii="Times New Roman" w:hAnsi="Times New Roman"/>
              </w:rPr>
              <w:t>З 1.1.03</w:t>
            </w:r>
          </w:p>
        </w:tc>
        <w:tc>
          <w:tcPr>
            <w:tcW w:w="6524" w:type="dxa"/>
            <w:tcBorders>
              <w:top w:val="single" w:sz="4" w:space="0" w:color="000000"/>
              <w:left w:val="single" w:sz="4" w:space="0" w:color="000000"/>
              <w:bottom w:val="single" w:sz="4" w:space="0" w:color="000000"/>
              <w:right w:val="single" w:sz="4" w:space="0" w:color="000000"/>
            </w:tcBorders>
          </w:tcPr>
          <w:p w14:paraId="5355CD84" w14:textId="418EF388"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технику безопасности проведения сварочных работ и меры экологической защиты окружающей среды</w:t>
            </w:r>
          </w:p>
        </w:tc>
      </w:tr>
      <w:tr w:rsidR="00595C51" w:rsidRPr="00EA5D82" w14:paraId="2E80DBAD"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0857C746"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A848460" w14:textId="646FDF5A" w:rsidR="00595C51" w:rsidRPr="00595C51" w:rsidRDefault="00595C51" w:rsidP="00595C51">
            <w:pPr>
              <w:spacing w:after="0" w:line="240" w:lineRule="auto"/>
              <w:rPr>
                <w:rFonts w:ascii="Times New Roman" w:hAnsi="Times New Roman"/>
                <w:i/>
              </w:rPr>
            </w:pPr>
            <w:r w:rsidRPr="00595C51">
              <w:rPr>
                <w:rFonts w:ascii="Times New Roman" w:hAnsi="Times New Roman"/>
                <w:bCs/>
              </w:rPr>
              <w:t>З 1.2.01</w:t>
            </w:r>
          </w:p>
        </w:tc>
        <w:tc>
          <w:tcPr>
            <w:tcW w:w="6524" w:type="dxa"/>
            <w:tcBorders>
              <w:top w:val="single" w:sz="4" w:space="0" w:color="000000"/>
              <w:left w:val="single" w:sz="4" w:space="0" w:color="000000"/>
              <w:bottom w:val="single" w:sz="4" w:space="0" w:color="000000"/>
              <w:right w:val="single" w:sz="4" w:space="0" w:color="000000"/>
            </w:tcBorders>
          </w:tcPr>
          <w:p w14:paraId="38D71657" w14:textId="32D86B25"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технологический процесс подготовки деталей под сборку и сварку</w:t>
            </w:r>
          </w:p>
        </w:tc>
      </w:tr>
      <w:tr w:rsidR="00595C51" w:rsidRPr="00EA5D82" w14:paraId="0B20735C"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0784E0C"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256DFCD" w14:textId="3393300D" w:rsidR="00595C51" w:rsidRPr="00595C51" w:rsidRDefault="00595C51" w:rsidP="00595C51">
            <w:pPr>
              <w:spacing w:after="0" w:line="240" w:lineRule="auto"/>
              <w:rPr>
                <w:rFonts w:ascii="Times New Roman" w:hAnsi="Times New Roman"/>
                <w:i/>
              </w:rPr>
            </w:pPr>
            <w:r w:rsidRPr="00595C51">
              <w:rPr>
                <w:rFonts w:ascii="Times New Roman" w:hAnsi="Times New Roman"/>
                <w:bCs/>
              </w:rPr>
              <w:t>З 1.2.02</w:t>
            </w:r>
          </w:p>
        </w:tc>
        <w:tc>
          <w:tcPr>
            <w:tcW w:w="6524" w:type="dxa"/>
            <w:tcBorders>
              <w:top w:val="single" w:sz="4" w:space="0" w:color="000000"/>
              <w:left w:val="single" w:sz="4" w:space="0" w:color="000000"/>
              <w:bottom w:val="single" w:sz="4" w:space="0" w:color="000000"/>
              <w:right w:val="single" w:sz="4" w:space="0" w:color="000000"/>
            </w:tcBorders>
          </w:tcPr>
          <w:p w14:paraId="19D49337" w14:textId="30A732BF"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основные технологические приемы сварки и наплавки сталей, чугунов и цветных металлов</w:t>
            </w:r>
          </w:p>
        </w:tc>
      </w:tr>
      <w:tr w:rsidR="00595C51" w:rsidRPr="00EA5D82" w14:paraId="46019EB0"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76F643BF"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091E07C" w14:textId="766D9821" w:rsidR="00595C51" w:rsidRPr="00595C51" w:rsidRDefault="00595C51" w:rsidP="00595C51">
            <w:pPr>
              <w:spacing w:after="0" w:line="240" w:lineRule="auto"/>
              <w:rPr>
                <w:rFonts w:ascii="Times New Roman" w:hAnsi="Times New Roman"/>
                <w:i/>
              </w:rPr>
            </w:pPr>
            <w:r w:rsidRPr="00595C51">
              <w:rPr>
                <w:rFonts w:ascii="Times New Roman" w:hAnsi="Times New Roman"/>
                <w:bCs/>
              </w:rPr>
              <w:t>З 1.3.01</w:t>
            </w:r>
          </w:p>
        </w:tc>
        <w:tc>
          <w:tcPr>
            <w:tcW w:w="6524" w:type="dxa"/>
            <w:tcBorders>
              <w:top w:val="single" w:sz="4" w:space="0" w:color="000000"/>
              <w:left w:val="single" w:sz="4" w:space="0" w:color="000000"/>
              <w:bottom w:val="single" w:sz="4" w:space="0" w:color="000000"/>
              <w:right w:val="single" w:sz="4" w:space="0" w:color="000000"/>
            </w:tcBorders>
          </w:tcPr>
          <w:p w14:paraId="575DD6AD" w14:textId="65722E03"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виды сварочных участков;</w:t>
            </w:r>
          </w:p>
        </w:tc>
      </w:tr>
      <w:tr w:rsidR="00595C51" w:rsidRPr="00EA5D82" w14:paraId="4DF85F6D"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73198BC"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4BD331F" w14:textId="685C1BF4" w:rsidR="00595C51" w:rsidRPr="00595C51" w:rsidRDefault="00595C51" w:rsidP="00595C51">
            <w:pPr>
              <w:spacing w:after="0" w:line="240" w:lineRule="auto"/>
              <w:rPr>
                <w:rFonts w:ascii="Times New Roman" w:hAnsi="Times New Roman"/>
                <w:i/>
              </w:rPr>
            </w:pPr>
            <w:r w:rsidRPr="00595C51">
              <w:rPr>
                <w:rFonts w:ascii="Times New Roman" w:hAnsi="Times New Roman"/>
                <w:bCs/>
              </w:rPr>
              <w:t>З 1.3.02</w:t>
            </w:r>
          </w:p>
        </w:tc>
        <w:tc>
          <w:tcPr>
            <w:tcW w:w="6524" w:type="dxa"/>
            <w:tcBorders>
              <w:top w:val="single" w:sz="4" w:space="0" w:color="000000"/>
              <w:left w:val="single" w:sz="4" w:space="0" w:color="000000"/>
              <w:bottom w:val="single" w:sz="4" w:space="0" w:color="000000"/>
              <w:right w:val="single" w:sz="4" w:space="0" w:color="000000"/>
            </w:tcBorders>
          </w:tcPr>
          <w:p w14:paraId="795F0965" w14:textId="30A94AF0"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виды сварочного оборудования, устройство и правила эксплуатации;</w:t>
            </w:r>
          </w:p>
        </w:tc>
      </w:tr>
      <w:tr w:rsidR="00595C51" w:rsidRPr="00EA5D82" w14:paraId="3AA7D35D"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C71BCA0"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25E32C5" w14:textId="69ACB738" w:rsidR="00595C51" w:rsidRPr="00595C51" w:rsidRDefault="00595C51" w:rsidP="00595C51">
            <w:pPr>
              <w:spacing w:after="0" w:line="240" w:lineRule="auto"/>
              <w:rPr>
                <w:rFonts w:ascii="Times New Roman" w:hAnsi="Times New Roman"/>
                <w:i/>
              </w:rPr>
            </w:pPr>
            <w:r w:rsidRPr="00595C51">
              <w:rPr>
                <w:rFonts w:ascii="Times New Roman" w:hAnsi="Times New Roman"/>
                <w:bCs/>
              </w:rPr>
              <w:t>З 1.3.03</w:t>
            </w:r>
          </w:p>
        </w:tc>
        <w:tc>
          <w:tcPr>
            <w:tcW w:w="6524" w:type="dxa"/>
            <w:tcBorders>
              <w:top w:val="single" w:sz="4" w:space="0" w:color="000000"/>
              <w:left w:val="single" w:sz="4" w:space="0" w:color="000000"/>
              <w:bottom w:val="single" w:sz="4" w:space="0" w:color="000000"/>
              <w:right w:val="single" w:sz="4" w:space="0" w:color="000000"/>
            </w:tcBorders>
          </w:tcPr>
          <w:p w14:paraId="32CE97F1" w14:textId="21FDDDFA"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источники питания;</w:t>
            </w:r>
          </w:p>
        </w:tc>
      </w:tr>
      <w:tr w:rsidR="00595C51" w:rsidRPr="00EA5D82" w14:paraId="3DA83E23"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53647651"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01BF1F8" w14:textId="23397240" w:rsidR="00595C51" w:rsidRPr="00595C51" w:rsidRDefault="00595C51" w:rsidP="00595C51">
            <w:pPr>
              <w:spacing w:after="0" w:line="240" w:lineRule="auto"/>
              <w:rPr>
                <w:rFonts w:ascii="Times New Roman" w:hAnsi="Times New Roman"/>
                <w:i/>
              </w:rPr>
            </w:pPr>
            <w:r w:rsidRPr="00595C51">
              <w:rPr>
                <w:rFonts w:ascii="Times New Roman" w:hAnsi="Times New Roman"/>
                <w:bCs/>
              </w:rPr>
              <w:t>З 1.3.04</w:t>
            </w:r>
          </w:p>
        </w:tc>
        <w:tc>
          <w:tcPr>
            <w:tcW w:w="6524" w:type="dxa"/>
            <w:tcBorders>
              <w:top w:val="single" w:sz="4" w:space="0" w:color="000000"/>
              <w:left w:val="single" w:sz="4" w:space="0" w:color="000000"/>
              <w:bottom w:val="single" w:sz="4" w:space="0" w:color="000000"/>
              <w:right w:val="single" w:sz="4" w:space="0" w:color="000000"/>
            </w:tcBorders>
          </w:tcPr>
          <w:p w14:paraId="5B1E8A30" w14:textId="6DE0BE17"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технологию изготовления сварных конструкций различного класса</w:t>
            </w:r>
          </w:p>
        </w:tc>
      </w:tr>
      <w:tr w:rsidR="00595C51" w:rsidRPr="00EA5D82" w14:paraId="689BE080"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7A64915D" w14:textId="77777777" w:rsidR="00595C51" w:rsidRPr="00EA5D82" w:rsidRDefault="00595C51" w:rsidP="00595C51">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F299604" w14:textId="1FEF6709" w:rsidR="00595C51" w:rsidRPr="00595C51" w:rsidRDefault="00595C51" w:rsidP="00595C51">
            <w:pPr>
              <w:spacing w:after="0" w:line="240" w:lineRule="auto"/>
              <w:rPr>
                <w:rFonts w:ascii="Times New Roman" w:hAnsi="Times New Roman"/>
                <w:i/>
              </w:rPr>
            </w:pPr>
            <w:r w:rsidRPr="00595C51">
              <w:rPr>
                <w:rFonts w:ascii="Times New Roman" w:hAnsi="Times New Roman"/>
                <w:bCs/>
              </w:rPr>
              <w:t>З 1.4.01</w:t>
            </w:r>
          </w:p>
        </w:tc>
        <w:tc>
          <w:tcPr>
            <w:tcW w:w="6524" w:type="dxa"/>
            <w:tcBorders>
              <w:top w:val="single" w:sz="4" w:space="0" w:color="000000"/>
              <w:left w:val="single" w:sz="4" w:space="0" w:color="000000"/>
              <w:bottom w:val="single" w:sz="4" w:space="0" w:color="000000"/>
              <w:right w:val="single" w:sz="4" w:space="0" w:color="000000"/>
            </w:tcBorders>
          </w:tcPr>
          <w:p w14:paraId="796D13C2" w14:textId="3E509531" w:rsidR="00595C51" w:rsidRPr="00595C51" w:rsidRDefault="00595C51" w:rsidP="00595C51">
            <w:pPr>
              <w:spacing w:after="0" w:line="240" w:lineRule="auto"/>
              <w:ind w:firstLine="13"/>
              <w:rPr>
                <w:rFonts w:ascii="Times New Roman" w:hAnsi="Times New Roman"/>
              </w:rPr>
            </w:pPr>
            <w:r w:rsidRPr="00595C51">
              <w:rPr>
                <w:rFonts w:ascii="Times New Roman" w:hAnsi="Times New Roman"/>
                <w:bCs/>
              </w:rPr>
              <w:t>оборудование сварочных постов</w:t>
            </w:r>
          </w:p>
        </w:tc>
      </w:tr>
    </w:tbl>
    <w:p w14:paraId="2D717CA7" w14:textId="77777777" w:rsidR="00B46E31" w:rsidRPr="00B46E31" w:rsidRDefault="00B46E31" w:rsidP="00B46E31">
      <w:pPr>
        <w:spacing w:after="0" w:line="240" w:lineRule="auto"/>
        <w:rPr>
          <w:rFonts w:ascii="Times New Roman" w:eastAsia="Times New Roman" w:hAnsi="Times New Roman" w:cs="Times New Roman"/>
          <w:b/>
          <w:sz w:val="24"/>
          <w:szCs w:val="24"/>
          <w:lang w:eastAsia="ru-RU"/>
        </w:rPr>
      </w:pPr>
      <w:bookmarkStart w:id="12" w:name="_Hlk511591667"/>
      <w:bookmarkEnd w:id="9"/>
    </w:p>
    <w:p w14:paraId="75C7EE01" w14:textId="77777777" w:rsidR="00B46E31" w:rsidRPr="00E04C7D" w:rsidRDefault="00B46E31" w:rsidP="00B46E31">
      <w:pPr>
        <w:spacing w:after="0" w:line="240" w:lineRule="auto"/>
        <w:ind w:firstLine="709"/>
        <w:rPr>
          <w:rFonts w:ascii="Times New Roman" w:eastAsia="Times New Roman" w:hAnsi="Times New Roman" w:cs="Times New Roman"/>
          <w:b/>
          <w:lang w:eastAsia="ru-RU"/>
        </w:rPr>
      </w:pPr>
      <w:r w:rsidRPr="00E04C7D">
        <w:rPr>
          <w:rFonts w:ascii="Times New Roman" w:eastAsia="Times New Roman" w:hAnsi="Times New Roman" w:cs="Times New Roman"/>
          <w:b/>
          <w:lang w:eastAsia="ru-RU"/>
        </w:rPr>
        <w:t>1.2. Количество часов, отводимое на освоение профессионального модуля</w:t>
      </w:r>
    </w:p>
    <w:p w14:paraId="12028651" w14:textId="77777777" w:rsidR="00B46E31" w:rsidRPr="00E04C7D" w:rsidRDefault="00B46E31" w:rsidP="00B46E31">
      <w:pPr>
        <w:spacing w:after="0" w:line="276" w:lineRule="auto"/>
        <w:rPr>
          <w:rFonts w:ascii="Times New Roman" w:eastAsia="Times New Roman" w:hAnsi="Times New Roman" w:cs="Times New Roman"/>
          <w:lang w:eastAsia="ru-RU"/>
        </w:rPr>
      </w:pPr>
    </w:p>
    <w:p w14:paraId="05E77EE9" w14:textId="77777777" w:rsidR="00B46E31" w:rsidRPr="00E04C7D" w:rsidRDefault="00B46E31" w:rsidP="00B46E31">
      <w:pPr>
        <w:spacing w:after="0" w:line="276" w:lineRule="auto"/>
        <w:rPr>
          <w:rFonts w:ascii="Times New Roman" w:eastAsia="Times New Roman" w:hAnsi="Times New Roman" w:cs="Times New Roman"/>
          <w:u w:val="single"/>
          <w:lang w:eastAsia="ru-RU"/>
        </w:rPr>
      </w:pPr>
      <w:r w:rsidRPr="00E04C7D">
        <w:rPr>
          <w:rFonts w:ascii="Times New Roman" w:eastAsia="Times New Roman" w:hAnsi="Times New Roman" w:cs="Times New Roman"/>
          <w:lang w:eastAsia="ru-RU"/>
        </w:rPr>
        <w:t xml:space="preserve">Всего часов </w:t>
      </w:r>
      <w:r w:rsidRPr="00E04C7D">
        <w:rPr>
          <w:rFonts w:ascii="Times New Roman" w:eastAsia="Times New Roman" w:hAnsi="Times New Roman" w:cs="Times New Roman"/>
          <w:u w:val="single"/>
          <w:lang w:eastAsia="ru-RU"/>
        </w:rPr>
        <w:t xml:space="preserve">372 </w:t>
      </w:r>
    </w:p>
    <w:p w14:paraId="1CFC6DF0" w14:textId="3509C522" w:rsidR="00B46E31" w:rsidRPr="00E04C7D" w:rsidRDefault="00B46E31" w:rsidP="00B46E31">
      <w:pPr>
        <w:spacing w:after="0" w:line="276" w:lineRule="auto"/>
        <w:ind w:firstLine="708"/>
        <w:rPr>
          <w:rFonts w:ascii="Times New Roman" w:eastAsia="Times New Roman" w:hAnsi="Times New Roman" w:cs="Times New Roman"/>
          <w:u w:val="single"/>
          <w:lang w:eastAsia="ru-RU"/>
        </w:rPr>
      </w:pPr>
      <w:r w:rsidRPr="00E04C7D">
        <w:rPr>
          <w:rFonts w:ascii="Times New Roman" w:eastAsia="Times New Roman" w:hAnsi="Times New Roman" w:cs="Times New Roman"/>
          <w:lang w:eastAsia="ru-RU"/>
        </w:rPr>
        <w:t xml:space="preserve">в том числе в форме практической подготовки </w:t>
      </w:r>
      <w:r w:rsidR="000D2CB2" w:rsidRPr="000D2CB2">
        <w:rPr>
          <w:rFonts w:ascii="Times New Roman" w:eastAsia="Times New Roman" w:hAnsi="Times New Roman" w:cs="Times New Roman"/>
          <w:u w:val="single"/>
          <w:lang w:eastAsia="ru-RU"/>
        </w:rPr>
        <w:t>251</w:t>
      </w:r>
      <w:r w:rsidRPr="00E04C7D">
        <w:rPr>
          <w:rFonts w:ascii="Times New Roman" w:eastAsia="Times New Roman" w:hAnsi="Times New Roman" w:cs="Times New Roman"/>
          <w:u w:val="single"/>
          <w:lang w:eastAsia="ru-RU"/>
        </w:rPr>
        <w:t xml:space="preserve"> </w:t>
      </w:r>
    </w:p>
    <w:p w14:paraId="1B1259FF" w14:textId="77777777" w:rsidR="00B46E31" w:rsidRPr="00E04C7D" w:rsidRDefault="00B46E31" w:rsidP="00B46E31">
      <w:pPr>
        <w:spacing w:after="0" w:line="276" w:lineRule="auto"/>
        <w:rPr>
          <w:rFonts w:ascii="Times New Roman" w:eastAsia="Times New Roman" w:hAnsi="Times New Roman" w:cs="Times New Roman"/>
          <w:lang w:eastAsia="ru-RU"/>
        </w:rPr>
      </w:pPr>
    </w:p>
    <w:p w14:paraId="278F370A" w14:textId="77777777" w:rsidR="00511734" w:rsidRDefault="00B46E31" w:rsidP="00B46E31">
      <w:pPr>
        <w:spacing w:after="0" w:line="276" w:lineRule="auto"/>
        <w:rPr>
          <w:rFonts w:ascii="Times New Roman" w:eastAsia="Times New Roman" w:hAnsi="Times New Roman" w:cs="Times New Roman"/>
          <w:lang w:eastAsia="ru-RU"/>
        </w:rPr>
      </w:pPr>
      <w:r w:rsidRPr="00E04C7D">
        <w:rPr>
          <w:rFonts w:ascii="Times New Roman" w:eastAsia="Times New Roman" w:hAnsi="Times New Roman" w:cs="Times New Roman"/>
          <w:lang w:eastAsia="ru-RU"/>
        </w:rPr>
        <w:t xml:space="preserve">Из них на освоение МДК 01.01 – </w:t>
      </w:r>
      <w:r w:rsidRPr="00E04C7D">
        <w:rPr>
          <w:rFonts w:ascii="Times New Roman" w:eastAsia="Times New Roman" w:hAnsi="Times New Roman" w:cs="Times New Roman"/>
          <w:u w:val="single"/>
          <w:lang w:eastAsia="ru-RU"/>
        </w:rPr>
        <w:t>89</w:t>
      </w:r>
      <w:r w:rsidRPr="00E04C7D">
        <w:rPr>
          <w:rFonts w:ascii="Times New Roman" w:eastAsia="Times New Roman" w:hAnsi="Times New Roman" w:cs="Times New Roman"/>
          <w:lang w:eastAsia="ru-RU"/>
        </w:rPr>
        <w:t xml:space="preserve">, </w:t>
      </w:r>
    </w:p>
    <w:p w14:paraId="2A133BE4" w14:textId="45913569" w:rsidR="00B46E31" w:rsidRPr="00E04C7D" w:rsidRDefault="00511734" w:rsidP="00B46E31">
      <w:pPr>
        <w:spacing w:after="0" w:line="276" w:lineRule="auto"/>
        <w:rPr>
          <w:rFonts w:ascii="Times New Roman" w:eastAsia="Times New Roman" w:hAnsi="Times New Roman" w:cs="Times New Roman"/>
          <w:u w:val="single"/>
          <w:lang w:eastAsia="ru-RU"/>
        </w:rPr>
      </w:pPr>
      <w:r>
        <w:rPr>
          <w:rFonts w:ascii="Times New Roman" w:eastAsia="Times New Roman" w:hAnsi="Times New Roman" w:cs="Times New Roman"/>
          <w:lang w:eastAsia="ru-RU"/>
        </w:rPr>
        <w:t xml:space="preserve">                                  </w:t>
      </w:r>
      <w:r w:rsidR="00B46E31" w:rsidRPr="00E04C7D">
        <w:rPr>
          <w:rFonts w:ascii="Times New Roman" w:eastAsia="Times New Roman" w:hAnsi="Times New Roman" w:cs="Times New Roman"/>
          <w:lang w:eastAsia="ru-RU"/>
        </w:rPr>
        <w:t xml:space="preserve">МДК 01.02 – </w:t>
      </w:r>
      <w:r w:rsidR="00B46E31" w:rsidRPr="00E04C7D">
        <w:rPr>
          <w:rFonts w:ascii="Times New Roman" w:eastAsia="Times New Roman" w:hAnsi="Times New Roman" w:cs="Times New Roman"/>
          <w:u w:val="single"/>
          <w:lang w:eastAsia="ru-RU"/>
        </w:rPr>
        <w:t xml:space="preserve">103 </w:t>
      </w:r>
    </w:p>
    <w:p w14:paraId="3EED72C5" w14:textId="77777777" w:rsidR="00B46E31" w:rsidRPr="00E04C7D" w:rsidRDefault="00B46E31" w:rsidP="00B46E31">
      <w:pPr>
        <w:spacing w:after="0" w:line="276" w:lineRule="auto"/>
        <w:ind w:firstLine="708"/>
        <w:rPr>
          <w:rFonts w:ascii="Times New Roman" w:eastAsia="Times New Roman" w:hAnsi="Times New Roman" w:cs="Times New Roman"/>
          <w:i/>
          <w:lang w:eastAsia="ru-RU"/>
        </w:rPr>
      </w:pPr>
      <w:r w:rsidRPr="00E04C7D">
        <w:rPr>
          <w:rFonts w:ascii="Times New Roman" w:eastAsia="Times New Roman" w:hAnsi="Times New Roman" w:cs="Times New Roman"/>
          <w:lang w:eastAsia="ru-RU"/>
        </w:rPr>
        <w:t>в том числе самостоятельная работа</w:t>
      </w:r>
      <w:r w:rsidRPr="00E04C7D">
        <w:rPr>
          <w:rFonts w:ascii="Times New Roman" w:eastAsia="Times New Roman" w:hAnsi="Times New Roman" w:cs="Times New Roman"/>
          <w:i/>
          <w:lang w:eastAsia="ru-RU"/>
        </w:rPr>
        <w:t xml:space="preserve">__________ </w:t>
      </w:r>
    </w:p>
    <w:p w14:paraId="3658BA59" w14:textId="77777777" w:rsidR="00B46E31" w:rsidRPr="00E04C7D" w:rsidRDefault="00B46E31" w:rsidP="00B46E31">
      <w:pPr>
        <w:spacing w:after="0" w:line="276" w:lineRule="auto"/>
        <w:rPr>
          <w:rFonts w:ascii="Times New Roman" w:eastAsia="Times New Roman" w:hAnsi="Times New Roman" w:cs="Times New Roman"/>
          <w:u w:val="single"/>
          <w:lang w:eastAsia="ru-RU"/>
        </w:rPr>
      </w:pPr>
      <w:r w:rsidRPr="00E04C7D">
        <w:rPr>
          <w:rFonts w:ascii="Times New Roman" w:eastAsia="Times New Roman" w:hAnsi="Times New Roman" w:cs="Times New Roman"/>
          <w:lang w:eastAsia="ru-RU"/>
        </w:rPr>
        <w:t xml:space="preserve">практики, в том числе учебная </w:t>
      </w:r>
      <w:r w:rsidRPr="00E04C7D">
        <w:rPr>
          <w:rFonts w:ascii="Times New Roman" w:eastAsia="Times New Roman" w:hAnsi="Times New Roman" w:cs="Times New Roman"/>
          <w:u w:val="single"/>
          <w:lang w:eastAsia="ru-RU"/>
        </w:rPr>
        <w:t xml:space="preserve">72 </w:t>
      </w:r>
    </w:p>
    <w:p w14:paraId="04F1A674" w14:textId="77777777" w:rsidR="00B46E31" w:rsidRPr="00E04C7D" w:rsidRDefault="00B46E31" w:rsidP="00B46E31">
      <w:pPr>
        <w:spacing w:after="0" w:line="276" w:lineRule="auto"/>
        <w:ind w:left="1416" w:firstLine="708"/>
        <w:rPr>
          <w:rFonts w:ascii="Times New Roman" w:eastAsia="Times New Roman" w:hAnsi="Times New Roman" w:cs="Times New Roman"/>
          <w:u w:val="single"/>
          <w:lang w:eastAsia="ru-RU"/>
        </w:rPr>
      </w:pPr>
      <w:r w:rsidRPr="00E04C7D">
        <w:rPr>
          <w:rFonts w:ascii="Times New Roman" w:eastAsia="Times New Roman" w:hAnsi="Times New Roman" w:cs="Times New Roman"/>
          <w:lang w:eastAsia="ru-RU"/>
        </w:rPr>
        <w:t xml:space="preserve">   производственная </w:t>
      </w:r>
      <w:r w:rsidRPr="00E04C7D">
        <w:rPr>
          <w:rFonts w:ascii="Times New Roman" w:eastAsia="Times New Roman" w:hAnsi="Times New Roman" w:cs="Times New Roman"/>
          <w:u w:val="single"/>
          <w:lang w:eastAsia="ru-RU"/>
        </w:rPr>
        <w:t>108</w:t>
      </w:r>
    </w:p>
    <w:p w14:paraId="458B5382" w14:textId="77777777" w:rsidR="00B46E31" w:rsidRPr="00E04C7D" w:rsidRDefault="00B46E31" w:rsidP="00B46E31">
      <w:pPr>
        <w:spacing w:after="200" w:line="276" w:lineRule="auto"/>
        <w:rPr>
          <w:rFonts w:ascii="Times New Roman" w:eastAsia="Times New Roman" w:hAnsi="Times New Roman" w:cs="Times New Roman"/>
          <w:u w:val="single"/>
          <w:lang w:eastAsia="ru-RU"/>
        </w:rPr>
      </w:pPr>
      <w:r w:rsidRPr="00E04C7D">
        <w:rPr>
          <w:rFonts w:ascii="Times New Roman" w:eastAsia="Times New Roman" w:hAnsi="Times New Roman" w:cs="Times New Roman"/>
          <w:iCs/>
          <w:lang w:eastAsia="ru-RU"/>
        </w:rPr>
        <w:t>Промежуточная аттестация</w:t>
      </w:r>
      <w:r w:rsidRPr="00E04C7D">
        <w:rPr>
          <w:rFonts w:ascii="Times New Roman" w:eastAsia="Times New Roman" w:hAnsi="Times New Roman" w:cs="Times New Roman"/>
          <w:i/>
          <w:lang w:eastAsia="ru-RU"/>
        </w:rPr>
        <w:t xml:space="preserve"> </w:t>
      </w:r>
      <w:bookmarkEnd w:id="12"/>
      <w:r w:rsidRPr="00E04C7D">
        <w:rPr>
          <w:rFonts w:ascii="Times New Roman" w:eastAsia="Times New Roman" w:hAnsi="Times New Roman" w:cs="Times New Roman"/>
          <w:u w:val="single"/>
          <w:lang w:eastAsia="ru-RU"/>
        </w:rPr>
        <w:t>18</w:t>
      </w:r>
      <w:r w:rsidRPr="00E04C7D">
        <w:rPr>
          <w:rFonts w:ascii="Times New Roman" w:eastAsia="Times New Roman" w:hAnsi="Times New Roman" w:cs="Times New Roman"/>
          <w:bCs/>
          <w:u w:val="single"/>
          <w:lang w:eastAsia="ru-RU"/>
        </w:rPr>
        <w:t>.</w:t>
      </w:r>
    </w:p>
    <w:p w14:paraId="0D0F71E1" w14:textId="77777777" w:rsidR="00B46E31" w:rsidRPr="00B46E31" w:rsidRDefault="00B46E31" w:rsidP="00B46E31">
      <w:pPr>
        <w:spacing w:after="200" w:line="276" w:lineRule="auto"/>
        <w:rPr>
          <w:rFonts w:ascii="Times New Roman" w:eastAsia="Times New Roman" w:hAnsi="Times New Roman" w:cs="Times New Roman"/>
          <w:b/>
          <w:i/>
          <w:sz w:val="24"/>
          <w:szCs w:val="24"/>
          <w:lang w:eastAsia="ru-RU"/>
        </w:rPr>
        <w:sectPr w:rsidR="00B46E31" w:rsidRPr="00B46E31" w:rsidSect="00595C51">
          <w:footerReference w:type="even" r:id="rId8"/>
          <w:footerReference w:type="default" r:id="rId9"/>
          <w:pgSz w:w="11907" w:h="16840"/>
          <w:pgMar w:top="568" w:right="851" w:bottom="992" w:left="1418" w:header="709" w:footer="709" w:gutter="0"/>
          <w:cols w:space="720"/>
        </w:sectPr>
      </w:pPr>
    </w:p>
    <w:p w14:paraId="24907B70" w14:textId="77777777" w:rsidR="00B46E31" w:rsidRPr="001F3F0D" w:rsidRDefault="00B46E31" w:rsidP="00B46E31">
      <w:pPr>
        <w:spacing w:after="0" w:line="276" w:lineRule="auto"/>
        <w:jc w:val="center"/>
        <w:rPr>
          <w:rFonts w:ascii="Times New Roman" w:eastAsia="Times New Roman" w:hAnsi="Times New Roman" w:cs="Times New Roman"/>
          <w:b/>
          <w:caps/>
          <w:lang w:eastAsia="ru-RU"/>
        </w:rPr>
      </w:pPr>
      <w:r w:rsidRPr="001F3F0D">
        <w:rPr>
          <w:rFonts w:ascii="Times New Roman" w:eastAsia="Times New Roman" w:hAnsi="Times New Roman" w:cs="Times New Roman"/>
          <w:b/>
          <w:caps/>
          <w:lang w:eastAsia="ru-RU"/>
        </w:rPr>
        <w:lastRenderedPageBreak/>
        <w:t>2. Структура и содержание профессионального модуля</w:t>
      </w:r>
    </w:p>
    <w:p w14:paraId="55DC4217" w14:textId="5F4B79A6" w:rsidR="00B46E31" w:rsidRDefault="00B46E31" w:rsidP="001F3F0D">
      <w:pPr>
        <w:spacing w:after="0" w:line="276" w:lineRule="auto"/>
        <w:ind w:firstLine="851"/>
        <w:jc w:val="center"/>
        <w:rPr>
          <w:rFonts w:ascii="Times New Roman" w:eastAsia="Times New Roman" w:hAnsi="Times New Roman" w:cs="Times New Roman"/>
          <w:b/>
          <w:lang w:eastAsia="ru-RU"/>
        </w:rPr>
      </w:pPr>
      <w:r w:rsidRPr="001F3F0D">
        <w:rPr>
          <w:rFonts w:ascii="Times New Roman" w:eastAsia="Times New Roman" w:hAnsi="Times New Roman" w:cs="Times New Roman"/>
          <w:b/>
          <w:lang w:eastAsia="ru-RU"/>
        </w:rPr>
        <w:t>2.1. Структура профессионального модуля</w:t>
      </w:r>
    </w:p>
    <w:p w14:paraId="6D86BEE0" w14:textId="77777777" w:rsidR="001F3F0D" w:rsidRPr="001F3F0D" w:rsidRDefault="001F3F0D" w:rsidP="001F3F0D">
      <w:pPr>
        <w:spacing w:after="0" w:line="276" w:lineRule="auto"/>
        <w:ind w:firstLine="851"/>
        <w:jc w:val="center"/>
        <w:rPr>
          <w:rFonts w:ascii="Times New Roman" w:eastAsia="Times New Roman" w:hAnsi="Times New Roman" w:cs="Times New Roman"/>
          <w:b/>
          <w:lang w:eastAsia="ru-RU"/>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339"/>
        <w:gridCol w:w="641"/>
        <w:gridCol w:w="840"/>
        <w:gridCol w:w="1252"/>
        <w:gridCol w:w="1369"/>
        <w:gridCol w:w="1559"/>
        <w:gridCol w:w="427"/>
        <w:gridCol w:w="1029"/>
        <w:gridCol w:w="1760"/>
      </w:tblGrid>
      <w:tr w:rsidR="00B46E31" w:rsidRPr="00B46E31" w14:paraId="785175D0" w14:textId="77777777" w:rsidTr="000D2CB2">
        <w:trPr>
          <w:trHeight w:val="484"/>
        </w:trPr>
        <w:tc>
          <w:tcPr>
            <w:tcW w:w="568" w:type="pct"/>
            <w:vMerge w:val="restart"/>
            <w:tcBorders>
              <w:bottom w:val="single" w:sz="4" w:space="0" w:color="auto"/>
            </w:tcBorders>
            <w:vAlign w:val="center"/>
          </w:tcPr>
          <w:p w14:paraId="7DE0545A"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22110565"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14:paraId="0208C18C" w14:textId="77777777" w:rsidR="00B46E31" w:rsidRPr="00B46E31" w:rsidRDefault="00B46E31" w:rsidP="00B46E31">
            <w:pPr>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iCs/>
                <w:sz w:val="20"/>
                <w:szCs w:val="20"/>
                <w:lang w:eastAsia="ru-RU"/>
              </w:rPr>
              <w:t>Всего, час.</w:t>
            </w:r>
          </w:p>
        </w:tc>
        <w:tc>
          <w:tcPr>
            <w:tcW w:w="213" w:type="pct"/>
            <w:vMerge w:val="restart"/>
            <w:tcBorders>
              <w:bottom w:val="single" w:sz="4" w:space="0" w:color="auto"/>
            </w:tcBorders>
            <w:textDirection w:val="btLr"/>
            <w:vAlign w:val="center"/>
          </w:tcPr>
          <w:p w14:paraId="24F5C0C6" w14:textId="77777777" w:rsidR="00B46E31" w:rsidRPr="00B46E31" w:rsidRDefault="00B46E31" w:rsidP="00B46E31">
            <w:pPr>
              <w:spacing w:after="0" w:line="240" w:lineRule="auto"/>
              <w:ind w:left="113" w:right="113"/>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iCs/>
                <w:sz w:val="20"/>
                <w:szCs w:val="20"/>
                <w:lang w:eastAsia="ru-RU"/>
              </w:rPr>
              <w:t>В т.ч. в форме практической. подготовки</w:t>
            </w:r>
          </w:p>
        </w:tc>
        <w:tc>
          <w:tcPr>
            <w:tcW w:w="2737" w:type="pct"/>
            <w:gridSpan w:val="7"/>
            <w:tcBorders>
              <w:bottom w:val="single" w:sz="4" w:space="0" w:color="auto"/>
            </w:tcBorders>
          </w:tcPr>
          <w:p w14:paraId="02F12628"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 xml:space="preserve">Объем профессионального модуля, </w:t>
            </w:r>
            <w:proofErr w:type="spellStart"/>
            <w:r w:rsidRPr="00B46E31">
              <w:rPr>
                <w:rFonts w:ascii="Times New Roman" w:eastAsia="Times New Roman" w:hAnsi="Times New Roman" w:cs="Times New Roman"/>
                <w:sz w:val="20"/>
                <w:szCs w:val="20"/>
                <w:lang w:eastAsia="ru-RU"/>
              </w:rPr>
              <w:t>ак</w:t>
            </w:r>
            <w:proofErr w:type="spellEnd"/>
            <w:r w:rsidRPr="00B46E31">
              <w:rPr>
                <w:rFonts w:ascii="Times New Roman" w:eastAsia="Times New Roman" w:hAnsi="Times New Roman" w:cs="Times New Roman"/>
                <w:sz w:val="20"/>
                <w:szCs w:val="20"/>
                <w:lang w:eastAsia="ru-RU"/>
              </w:rPr>
              <w:t>. час.</w:t>
            </w:r>
          </w:p>
        </w:tc>
      </w:tr>
      <w:tr w:rsidR="00B46E31" w:rsidRPr="00B46E31" w14:paraId="6CDAACF3" w14:textId="77777777" w:rsidTr="000D2CB2">
        <w:trPr>
          <w:trHeight w:val="58"/>
        </w:trPr>
        <w:tc>
          <w:tcPr>
            <w:tcW w:w="568" w:type="pct"/>
            <w:vMerge/>
          </w:tcPr>
          <w:p w14:paraId="6821AFFD"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6F695E64"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445" w:type="pct"/>
            <w:vMerge/>
            <w:vAlign w:val="center"/>
          </w:tcPr>
          <w:p w14:paraId="3857083B" w14:textId="77777777" w:rsidR="00B46E31" w:rsidRPr="00B46E31" w:rsidRDefault="00B46E31" w:rsidP="00B46E31">
            <w:pPr>
              <w:spacing w:after="0" w:line="240" w:lineRule="auto"/>
              <w:rPr>
                <w:rFonts w:ascii="Times New Roman" w:eastAsia="Times New Roman" w:hAnsi="Times New Roman" w:cs="Times New Roman"/>
                <w:i/>
                <w:iCs/>
                <w:lang w:eastAsia="ru-RU"/>
              </w:rPr>
            </w:pPr>
          </w:p>
        </w:tc>
        <w:tc>
          <w:tcPr>
            <w:tcW w:w="213" w:type="pct"/>
            <w:vMerge/>
            <w:shd w:val="clear" w:color="auto" w:fill="FFFF00"/>
          </w:tcPr>
          <w:p w14:paraId="7DE39A78"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p>
        </w:tc>
        <w:tc>
          <w:tcPr>
            <w:tcW w:w="1810" w:type="pct"/>
            <w:gridSpan w:val="5"/>
          </w:tcPr>
          <w:p w14:paraId="1FA9E209"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Обучение по МДК</w:t>
            </w:r>
          </w:p>
        </w:tc>
        <w:tc>
          <w:tcPr>
            <w:tcW w:w="927" w:type="pct"/>
            <w:gridSpan w:val="2"/>
            <w:vMerge w:val="restart"/>
            <w:vAlign w:val="center"/>
          </w:tcPr>
          <w:p w14:paraId="5351313C"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Практики</w:t>
            </w:r>
          </w:p>
        </w:tc>
      </w:tr>
      <w:tr w:rsidR="00B46E31" w:rsidRPr="00B46E31" w14:paraId="5CD8765D" w14:textId="77777777" w:rsidTr="00511734">
        <w:tc>
          <w:tcPr>
            <w:tcW w:w="568" w:type="pct"/>
            <w:vMerge/>
          </w:tcPr>
          <w:p w14:paraId="1C29E489"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0E3111CC"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445" w:type="pct"/>
            <w:vMerge/>
            <w:vAlign w:val="center"/>
          </w:tcPr>
          <w:p w14:paraId="0B84712A" w14:textId="77777777" w:rsidR="00B46E31" w:rsidRPr="00B46E31" w:rsidRDefault="00B46E31" w:rsidP="00B46E31">
            <w:pPr>
              <w:spacing w:after="0" w:line="240" w:lineRule="auto"/>
              <w:rPr>
                <w:rFonts w:ascii="Times New Roman" w:eastAsia="Times New Roman" w:hAnsi="Times New Roman" w:cs="Times New Roman"/>
                <w:i/>
                <w:iCs/>
                <w:lang w:eastAsia="ru-RU"/>
              </w:rPr>
            </w:pPr>
          </w:p>
        </w:tc>
        <w:tc>
          <w:tcPr>
            <w:tcW w:w="213" w:type="pct"/>
            <w:vMerge/>
            <w:shd w:val="clear" w:color="auto" w:fill="FFFF00"/>
          </w:tcPr>
          <w:p w14:paraId="72F6189E"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p>
        </w:tc>
        <w:tc>
          <w:tcPr>
            <w:tcW w:w="279" w:type="pct"/>
            <w:vMerge w:val="restart"/>
          </w:tcPr>
          <w:p w14:paraId="661B66B9"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Всего</w:t>
            </w:r>
          </w:p>
          <w:p w14:paraId="4440B4D4"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p>
        </w:tc>
        <w:tc>
          <w:tcPr>
            <w:tcW w:w="1531" w:type="pct"/>
            <w:gridSpan w:val="4"/>
          </w:tcPr>
          <w:p w14:paraId="0165F8E5"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В том числе</w:t>
            </w:r>
          </w:p>
        </w:tc>
        <w:tc>
          <w:tcPr>
            <w:tcW w:w="927" w:type="pct"/>
            <w:gridSpan w:val="2"/>
            <w:vMerge/>
            <w:vAlign w:val="center"/>
          </w:tcPr>
          <w:p w14:paraId="400A0E6E" w14:textId="77777777" w:rsidR="00B46E31" w:rsidRPr="00B46E31" w:rsidRDefault="00B46E31" w:rsidP="00B46E31">
            <w:pPr>
              <w:suppressAutoHyphens/>
              <w:spacing w:after="0" w:line="240" w:lineRule="auto"/>
              <w:jc w:val="center"/>
              <w:rPr>
                <w:rFonts w:ascii="Times New Roman" w:eastAsia="Times New Roman" w:hAnsi="Times New Roman" w:cs="Times New Roman"/>
                <w:i/>
                <w:lang w:eastAsia="ru-RU"/>
              </w:rPr>
            </w:pPr>
          </w:p>
        </w:tc>
      </w:tr>
      <w:tr w:rsidR="00B46E31" w:rsidRPr="00B46E31" w14:paraId="4DC98844" w14:textId="77777777" w:rsidTr="00511734">
        <w:trPr>
          <w:cantSplit/>
          <w:trHeight w:val="1415"/>
        </w:trPr>
        <w:tc>
          <w:tcPr>
            <w:tcW w:w="568" w:type="pct"/>
            <w:vMerge/>
          </w:tcPr>
          <w:p w14:paraId="7741C25F"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30CAA8A1"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445" w:type="pct"/>
            <w:vMerge/>
            <w:vAlign w:val="center"/>
          </w:tcPr>
          <w:p w14:paraId="69B3F48A"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213" w:type="pct"/>
            <w:vMerge/>
            <w:shd w:val="clear" w:color="auto" w:fill="FFFF00"/>
          </w:tcPr>
          <w:p w14:paraId="37B939FC" w14:textId="77777777" w:rsidR="00B46E31" w:rsidRPr="00B46E31" w:rsidRDefault="00B46E31" w:rsidP="00B46E31">
            <w:pPr>
              <w:suppressAutoHyphens/>
              <w:spacing w:after="0" w:line="240" w:lineRule="auto"/>
              <w:jc w:val="center"/>
              <w:rPr>
                <w:rFonts w:ascii="Times New Roman" w:eastAsia="Times New Roman" w:hAnsi="Times New Roman" w:cs="Times New Roman"/>
                <w:i/>
                <w:sz w:val="20"/>
                <w:szCs w:val="20"/>
                <w:lang w:eastAsia="ru-RU"/>
              </w:rPr>
            </w:pPr>
          </w:p>
        </w:tc>
        <w:tc>
          <w:tcPr>
            <w:tcW w:w="279" w:type="pct"/>
            <w:vMerge/>
          </w:tcPr>
          <w:p w14:paraId="57F248F2" w14:textId="77777777" w:rsidR="00B46E31" w:rsidRPr="00B46E31" w:rsidRDefault="00B46E31" w:rsidP="00B46E31">
            <w:pPr>
              <w:suppressAutoHyphens/>
              <w:spacing w:after="0" w:line="240" w:lineRule="auto"/>
              <w:jc w:val="center"/>
              <w:rPr>
                <w:rFonts w:ascii="Times New Roman" w:eastAsia="Times New Roman" w:hAnsi="Times New Roman" w:cs="Times New Roman"/>
                <w:i/>
                <w:sz w:val="20"/>
                <w:szCs w:val="20"/>
                <w:lang w:eastAsia="ru-RU"/>
              </w:rPr>
            </w:pPr>
          </w:p>
        </w:tc>
        <w:tc>
          <w:tcPr>
            <w:tcW w:w="416" w:type="pct"/>
            <w:vAlign w:val="center"/>
          </w:tcPr>
          <w:p w14:paraId="04E541F0"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color w:val="000000"/>
                <w:sz w:val="20"/>
                <w:szCs w:val="20"/>
                <w:lang w:eastAsia="ru-RU"/>
              </w:rPr>
              <w:t>Лабораторных</w:t>
            </w:r>
            <w:proofErr w:type="gramStart"/>
            <w:r w:rsidRPr="00B46E31">
              <w:rPr>
                <w:rFonts w:ascii="Times New Roman" w:eastAsia="Times New Roman" w:hAnsi="Times New Roman" w:cs="Times New Roman"/>
                <w:color w:val="000000"/>
                <w:sz w:val="20"/>
                <w:szCs w:val="20"/>
                <w:lang w:eastAsia="ru-RU"/>
              </w:rPr>
              <w:t>.</w:t>
            </w:r>
            <w:proofErr w:type="gramEnd"/>
            <w:r w:rsidRPr="00B46E31">
              <w:rPr>
                <w:rFonts w:ascii="Times New Roman" w:eastAsia="Times New Roman" w:hAnsi="Times New Roman" w:cs="Times New Roman"/>
                <w:color w:val="000000"/>
                <w:sz w:val="20"/>
                <w:szCs w:val="20"/>
                <w:lang w:eastAsia="ru-RU"/>
              </w:rPr>
              <w:t xml:space="preserve"> и практических. занятий</w:t>
            </w:r>
          </w:p>
          <w:p w14:paraId="6A1F3561"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4A4FB5FC"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6F056607" w14:textId="670C6BA8"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sz w:val="20"/>
                <w:szCs w:val="20"/>
                <w:lang w:eastAsia="ru-RU"/>
              </w:rPr>
              <w:t>Курсовых работ (проектов)</w:t>
            </w:r>
          </w:p>
          <w:p w14:paraId="3D280072" w14:textId="77777777" w:rsidR="00B46E31" w:rsidRPr="00B46E31" w:rsidRDefault="00B46E31" w:rsidP="00B46E31">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42A5F074" w14:textId="628B0B68"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sz w:val="20"/>
                <w:szCs w:val="20"/>
                <w:lang w:eastAsia="ru-RU"/>
              </w:rPr>
              <w:t>Самостоятельная работа</w:t>
            </w:r>
          </w:p>
        </w:tc>
        <w:tc>
          <w:tcPr>
            <w:tcW w:w="142" w:type="pct"/>
            <w:textDirection w:val="btLr"/>
            <w:vAlign w:val="center"/>
          </w:tcPr>
          <w:p w14:paraId="73066037"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Промежуточная аттестация</w:t>
            </w:r>
          </w:p>
        </w:tc>
        <w:tc>
          <w:tcPr>
            <w:tcW w:w="342" w:type="pct"/>
            <w:vAlign w:val="center"/>
          </w:tcPr>
          <w:p w14:paraId="56A60229"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Учебная</w:t>
            </w:r>
          </w:p>
          <w:p w14:paraId="39ADB331"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5" w:type="pct"/>
            <w:vAlign w:val="center"/>
          </w:tcPr>
          <w:p w14:paraId="57C01F8A"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Производственная</w:t>
            </w:r>
          </w:p>
          <w:p w14:paraId="0086C894"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B46E31" w:rsidRPr="00B46E31" w14:paraId="478D8D95" w14:textId="77777777" w:rsidTr="00511734">
        <w:trPr>
          <w:trHeight w:val="415"/>
        </w:trPr>
        <w:tc>
          <w:tcPr>
            <w:tcW w:w="568" w:type="pct"/>
            <w:vAlign w:val="center"/>
          </w:tcPr>
          <w:p w14:paraId="477D82E1"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w:t>
            </w:r>
          </w:p>
        </w:tc>
        <w:tc>
          <w:tcPr>
            <w:tcW w:w="1037" w:type="pct"/>
            <w:vAlign w:val="center"/>
          </w:tcPr>
          <w:p w14:paraId="3512BF71"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2</w:t>
            </w:r>
          </w:p>
        </w:tc>
        <w:tc>
          <w:tcPr>
            <w:tcW w:w="445" w:type="pct"/>
            <w:vAlign w:val="center"/>
          </w:tcPr>
          <w:p w14:paraId="2B471364"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3</w:t>
            </w:r>
          </w:p>
        </w:tc>
        <w:tc>
          <w:tcPr>
            <w:tcW w:w="213" w:type="pct"/>
            <w:vAlign w:val="center"/>
          </w:tcPr>
          <w:p w14:paraId="60BFA5CA"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4</w:t>
            </w:r>
          </w:p>
        </w:tc>
        <w:tc>
          <w:tcPr>
            <w:tcW w:w="279" w:type="pct"/>
            <w:vAlign w:val="center"/>
          </w:tcPr>
          <w:p w14:paraId="334814A5"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5</w:t>
            </w:r>
          </w:p>
        </w:tc>
        <w:tc>
          <w:tcPr>
            <w:tcW w:w="416" w:type="pct"/>
            <w:vAlign w:val="center"/>
          </w:tcPr>
          <w:p w14:paraId="6F4CC4BF"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6</w:t>
            </w:r>
          </w:p>
        </w:tc>
        <w:tc>
          <w:tcPr>
            <w:tcW w:w="455" w:type="pct"/>
            <w:vAlign w:val="center"/>
          </w:tcPr>
          <w:p w14:paraId="6F24C62D"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7</w:t>
            </w:r>
          </w:p>
        </w:tc>
        <w:tc>
          <w:tcPr>
            <w:tcW w:w="518" w:type="pct"/>
            <w:vAlign w:val="center"/>
          </w:tcPr>
          <w:p w14:paraId="70D390AD"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8</w:t>
            </w:r>
          </w:p>
        </w:tc>
        <w:tc>
          <w:tcPr>
            <w:tcW w:w="142" w:type="pct"/>
            <w:vAlign w:val="center"/>
          </w:tcPr>
          <w:p w14:paraId="7F621F13"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9</w:t>
            </w:r>
          </w:p>
        </w:tc>
        <w:tc>
          <w:tcPr>
            <w:tcW w:w="342" w:type="pct"/>
            <w:vAlign w:val="center"/>
          </w:tcPr>
          <w:p w14:paraId="724F2132"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10</w:t>
            </w:r>
          </w:p>
        </w:tc>
        <w:tc>
          <w:tcPr>
            <w:tcW w:w="585" w:type="pct"/>
            <w:vAlign w:val="center"/>
          </w:tcPr>
          <w:p w14:paraId="60B980C2"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11</w:t>
            </w:r>
          </w:p>
        </w:tc>
      </w:tr>
      <w:tr w:rsidR="00B46E31" w:rsidRPr="00B46E31" w14:paraId="691DD4C4" w14:textId="77777777" w:rsidTr="00511734">
        <w:tc>
          <w:tcPr>
            <w:tcW w:w="568" w:type="pct"/>
          </w:tcPr>
          <w:p w14:paraId="1C7D77AE" w14:textId="77777777" w:rsidR="00B46E31" w:rsidRPr="00B46E31" w:rsidRDefault="00B46E31" w:rsidP="00B46E31">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1.1-ПК 1.4</w:t>
            </w:r>
          </w:p>
          <w:p w14:paraId="3AF3DBA9" w14:textId="3C332B83" w:rsidR="00B46E31" w:rsidRPr="000D2CB2" w:rsidRDefault="00B46E31" w:rsidP="00B46E31">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ОК </w:t>
            </w:r>
            <w:r w:rsidR="000D2CB2">
              <w:rPr>
                <w:rFonts w:ascii="Times New Roman" w:eastAsia="Times New Roman" w:hAnsi="Times New Roman" w:cs="Times New Roman"/>
                <w:lang w:eastAsia="ru-RU"/>
              </w:rPr>
              <w:t>0</w:t>
            </w:r>
            <w:r w:rsidR="000D2CB2">
              <w:rPr>
                <w:rFonts w:ascii="Times New Roman" w:eastAsia="Times New Roman" w:hAnsi="Times New Roman" w:cs="Times New Roman"/>
                <w:lang w:val="en-US" w:eastAsia="ru-RU"/>
              </w:rPr>
              <w:t xml:space="preserve">1- </w:t>
            </w:r>
            <w:r w:rsidR="000D2CB2">
              <w:rPr>
                <w:rFonts w:ascii="Times New Roman" w:eastAsia="Times New Roman" w:hAnsi="Times New Roman" w:cs="Times New Roman"/>
                <w:lang w:eastAsia="ru-RU"/>
              </w:rPr>
              <w:t>ОК 09</w:t>
            </w:r>
          </w:p>
        </w:tc>
        <w:tc>
          <w:tcPr>
            <w:tcW w:w="1037" w:type="pct"/>
          </w:tcPr>
          <w:p w14:paraId="383EC274" w14:textId="77777777" w:rsidR="00B46E31" w:rsidRPr="00B46E31" w:rsidRDefault="00B46E31" w:rsidP="00B46E31">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Раздел 1 Осуществление технологических процессов сварочных работ.</w:t>
            </w:r>
          </w:p>
        </w:tc>
        <w:tc>
          <w:tcPr>
            <w:tcW w:w="445" w:type="pct"/>
          </w:tcPr>
          <w:p w14:paraId="5AB6B0BC" w14:textId="12191377" w:rsidR="00B46E31" w:rsidRPr="00511734" w:rsidRDefault="00B46E31" w:rsidP="00B46E31">
            <w:pPr>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89</w:t>
            </w:r>
          </w:p>
        </w:tc>
        <w:tc>
          <w:tcPr>
            <w:tcW w:w="213" w:type="pct"/>
          </w:tcPr>
          <w:p w14:paraId="2DA6F8E9" w14:textId="2FBFF20F" w:rsidR="00B46E31" w:rsidRPr="00511734" w:rsidRDefault="000D2CB2" w:rsidP="00B46E31">
            <w:pPr>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31</w:t>
            </w:r>
          </w:p>
        </w:tc>
        <w:tc>
          <w:tcPr>
            <w:tcW w:w="279" w:type="pct"/>
          </w:tcPr>
          <w:p w14:paraId="79A7C999" w14:textId="3BF4FD44" w:rsidR="00B46E31" w:rsidRPr="00511734" w:rsidRDefault="006138C8" w:rsidP="00B46E31">
            <w:pPr>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89</w:t>
            </w:r>
          </w:p>
        </w:tc>
        <w:tc>
          <w:tcPr>
            <w:tcW w:w="416" w:type="pct"/>
          </w:tcPr>
          <w:p w14:paraId="34EDF34F" w14:textId="77777777" w:rsidR="00B46E31" w:rsidRPr="00511734" w:rsidRDefault="00B46E31" w:rsidP="00B46E31">
            <w:pPr>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31</w:t>
            </w:r>
          </w:p>
        </w:tc>
        <w:tc>
          <w:tcPr>
            <w:tcW w:w="455" w:type="pct"/>
          </w:tcPr>
          <w:p w14:paraId="279BF9F0" w14:textId="77777777" w:rsidR="00B46E31" w:rsidRPr="00511734" w:rsidRDefault="00B46E31" w:rsidP="00B46E31">
            <w:pPr>
              <w:spacing w:after="0" w:line="240" w:lineRule="auto"/>
              <w:jc w:val="center"/>
              <w:rPr>
                <w:rFonts w:ascii="Times New Roman" w:eastAsia="Times New Roman" w:hAnsi="Times New Roman" w:cs="Times New Roman"/>
                <w:lang w:eastAsia="ru-RU"/>
              </w:rPr>
            </w:pPr>
          </w:p>
        </w:tc>
        <w:tc>
          <w:tcPr>
            <w:tcW w:w="518" w:type="pct"/>
          </w:tcPr>
          <w:p w14:paraId="25D036AB" w14:textId="77777777" w:rsidR="00B46E31" w:rsidRPr="00511734" w:rsidRDefault="00B46E31" w:rsidP="00B46E31">
            <w:pPr>
              <w:spacing w:after="0" w:line="240" w:lineRule="auto"/>
              <w:jc w:val="center"/>
              <w:rPr>
                <w:rFonts w:ascii="Times New Roman" w:eastAsia="Times New Roman" w:hAnsi="Times New Roman" w:cs="Times New Roman"/>
                <w:lang w:eastAsia="ru-RU"/>
              </w:rPr>
            </w:pPr>
          </w:p>
        </w:tc>
        <w:tc>
          <w:tcPr>
            <w:tcW w:w="142" w:type="pct"/>
            <w:vMerge w:val="restart"/>
          </w:tcPr>
          <w:p w14:paraId="3FCE06BA" w14:textId="77777777" w:rsidR="00B46E31" w:rsidRPr="00511734" w:rsidRDefault="00B46E31" w:rsidP="00B46E31">
            <w:pPr>
              <w:spacing w:after="0" w:line="240" w:lineRule="auto"/>
              <w:jc w:val="center"/>
              <w:rPr>
                <w:rFonts w:ascii="Times New Roman" w:eastAsia="Times New Roman" w:hAnsi="Times New Roman" w:cs="Times New Roman"/>
                <w:lang w:eastAsia="ru-RU"/>
              </w:rPr>
            </w:pPr>
          </w:p>
        </w:tc>
        <w:tc>
          <w:tcPr>
            <w:tcW w:w="342" w:type="pct"/>
          </w:tcPr>
          <w:p w14:paraId="5DE4E7C8" w14:textId="77777777" w:rsidR="00B46E31" w:rsidRPr="00511734" w:rsidRDefault="00B46E31" w:rsidP="00B46E31">
            <w:pPr>
              <w:spacing w:after="0" w:line="240" w:lineRule="auto"/>
              <w:jc w:val="center"/>
              <w:rPr>
                <w:rFonts w:ascii="Times New Roman" w:eastAsia="Times New Roman" w:hAnsi="Times New Roman" w:cs="Times New Roman"/>
                <w:lang w:eastAsia="ru-RU"/>
              </w:rPr>
            </w:pPr>
          </w:p>
        </w:tc>
        <w:tc>
          <w:tcPr>
            <w:tcW w:w="585" w:type="pct"/>
          </w:tcPr>
          <w:p w14:paraId="319CD82C" w14:textId="77777777" w:rsidR="00B46E31" w:rsidRPr="00511734" w:rsidRDefault="00B46E31" w:rsidP="00B46E31">
            <w:pPr>
              <w:spacing w:after="0" w:line="240" w:lineRule="auto"/>
              <w:jc w:val="center"/>
              <w:rPr>
                <w:rFonts w:ascii="Times New Roman" w:eastAsia="Times New Roman" w:hAnsi="Times New Roman" w:cs="Times New Roman"/>
                <w:lang w:eastAsia="ru-RU"/>
              </w:rPr>
            </w:pPr>
          </w:p>
        </w:tc>
      </w:tr>
      <w:tr w:rsidR="000D2CB2" w:rsidRPr="00B46E31" w14:paraId="67EFA5C8" w14:textId="77777777" w:rsidTr="00511734">
        <w:trPr>
          <w:trHeight w:val="314"/>
        </w:trPr>
        <w:tc>
          <w:tcPr>
            <w:tcW w:w="568" w:type="pct"/>
          </w:tcPr>
          <w:p w14:paraId="2C4C5EC9" w14:textId="77777777" w:rsidR="000D2CB2" w:rsidRPr="00B46E31" w:rsidRDefault="000D2CB2" w:rsidP="000D2CB2">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1.1-ПК 1.4</w:t>
            </w:r>
          </w:p>
          <w:p w14:paraId="2027B259" w14:textId="08DD00BE" w:rsidR="000D2CB2" w:rsidRPr="00B46E31" w:rsidRDefault="000D2CB2" w:rsidP="000D2CB2">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Pr>
                <w:rFonts w:ascii="Times New Roman" w:eastAsia="Times New Roman" w:hAnsi="Times New Roman" w:cs="Times New Roman"/>
                <w:lang w:val="en-US" w:eastAsia="ru-RU"/>
              </w:rPr>
              <w:t xml:space="preserve">1- </w:t>
            </w:r>
            <w:r>
              <w:rPr>
                <w:rFonts w:ascii="Times New Roman" w:eastAsia="Times New Roman" w:hAnsi="Times New Roman" w:cs="Times New Roman"/>
                <w:lang w:eastAsia="ru-RU"/>
              </w:rPr>
              <w:t>ОК 09</w:t>
            </w:r>
          </w:p>
        </w:tc>
        <w:tc>
          <w:tcPr>
            <w:tcW w:w="1037" w:type="pct"/>
          </w:tcPr>
          <w:p w14:paraId="2DF1D082" w14:textId="77777777" w:rsidR="000D2CB2" w:rsidRPr="00B46E31" w:rsidRDefault="000D2CB2" w:rsidP="000D2CB2">
            <w:pPr>
              <w:autoSpaceDE w:val="0"/>
              <w:autoSpaceDN w:val="0"/>
              <w:adjustRightInd w:val="0"/>
              <w:spacing w:after="0" w:line="240" w:lineRule="auto"/>
              <w:rPr>
                <w:rFonts w:ascii="Times New Roman,Bold" w:eastAsia="Times New Roman" w:hAnsi="Times New Roman,Bold" w:cs="Times New Roman,Bold"/>
                <w:lang w:eastAsia="ru-RU"/>
              </w:rPr>
            </w:pPr>
            <w:r w:rsidRPr="00B46E31">
              <w:rPr>
                <w:rFonts w:ascii="Times New Roman,Bold" w:eastAsia="Times New Roman" w:hAnsi="Times New Roman,Bold" w:cs="Times New Roman,Bold"/>
                <w:lang w:eastAsia="ru-RU"/>
              </w:rPr>
              <w:t>Раздел 2. Основное оборудование для производства сварных</w:t>
            </w:r>
          </w:p>
          <w:p w14:paraId="30D8CC57" w14:textId="77777777" w:rsidR="000D2CB2" w:rsidRPr="00B46E31" w:rsidRDefault="000D2CB2" w:rsidP="000D2CB2">
            <w:pPr>
              <w:autoSpaceDE w:val="0"/>
              <w:autoSpaceDN w:val="0"/>
              <w:adjustRightInd w:val="0"/>
              <w:spacing w:after="0" w:line="240" w:lineRule="auto"/>
              <w:rPr>
                <w:rFonts w:ascii="Times New Roman,Bold" w:eastAsia="Times New Roman" w:hAnsi="Times New Roman,Bold" w:cs="Times New Roman,Bold"/>
                <w:lang w:eastAsia="ru-RU"/>
              </w:rPr>
            </w:pPr>
            <w:r w:rsidRPr="00B46E31">
              <w:rPr>
                <w:rFonts w:ascii="Times New Roman,Bold" w:eastAsia="Times New Roman" w:hAnsi="Times New Roman,Bold" w:cs="Times New Roman,Bold"/>
                <w:lang w:eastAsia="ru-RU"/>
              </w:rPr>
              <w:t>конструкций</w:t>
            </w:r>
          </w:p>
        </w:tc>
        <w:tc>
          <w:tcPr>
            <w:tcW w:w="445" w:type="pct"/>
          </w:tcPr>
          <w:p w14:paraId="0823F987"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103</w:t>
            </w:r>
          </w:p>
        </w:tc>
        <w:tc>
          <w:tcPr>
            <w:tcW w:w="213" w:type="pct"/>
          </w:tcPr>
          <w:p w14:paraId="6728744D" w14:textId="6B9E029A" w:rsidR="000D2CB2" w:rsidRPr="00511734" w:rsidRDefault="000D2CB2" w:rsidP="000D2CB2">
            <w:pPr>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40</w:t>
            </w:r>
          </w:p>
        </w:tc>
        <w:tc>
          <w:tcPr>
            <w:tcW w:w="279" w:type="pct"/>
          </w:tcPr>
          <w:p w14:paraId="16029A06" w14:textId="08DDAEF7" w:rsidR="000D2CB2" w:rsidRPr="00511734" w:rsidRDefault="006138C8" w:rsidP="000D2CB2">
            <w:pPr>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103</w:t>
            </w:r>
          </w:p>
        </w:tc>
        <w:tc>
          <w:tcPr>
            <w:tcW w:w="416" w:type="pct"/>
          </w:tcPr>
          <w:p w14:paraId="7CDB88CE"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40</w:t>
            </w:r>
          </w:p>
        </w:tc>
        <w:tc>
          <w:tcPr>
            <w:tcW w:w="455" w:type="pct"/>
          </w:tcPr>
          <w:p w14:paraId="0D1C429F"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p>
        </w:tc>
        <w:tc>
          <w:tcPr>
            <w:tcW w:w="518" w:type="pct"/>
          </w:tcPr>
          <w:p w14:paraId="103483F0"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p>
        </w:tc>
        <w:tc>
          <w:tcPr>
            <w:tcW w:w="142" w:type="pct"/>
            <w:vMerge/>
          </w:tcPr>
          <w:p w14:paraId="49B64E2D"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p>
        </w:tc>
        <w:tc>
          <w:tcPr>
            <w:tcW w:w="342" w:type="pct"/>
          </w:tcPr>
          <w:p w14:paraId="71E1F2D4"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p>
        </w:tc>
        <w:tc>
          <w:tcPr>
            <w:tcW w:w="585" w:type="pct"/>
          </w:tcPr>
          <w:p w14:paraId="042DB118"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p>
        </w:tc>
      </w:tr>
      <w:tr w:rsidR="000D2CB2" w:rsidRPr="00B46E31" w14:paraId="30AA584B" w14:textId="77777777" w:rsidTr="00511734">
        <w:trPr>
          <w:trHeight w:val="314"/>
        </w:trPr>
        <w:tc>
          <w:tcPr>
            <w:tcW w:w="568" w:type="pct"/>
          </w:tcPr>
          <w:p w14:paraId="32CBEB90" w14:textId="77777777" w:rsidR="000D2CB2" w:rsidRPr="00B46E31" w:rsidRDefault="000D2CB2" w:rsidP="000D2CB2">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1.1-ПК 1.4</w:t>
            </w:r>
          </w:p>
          <w:p w14:paraId="2A63B475" w14:textId="5418C462" w:rsidR="000D2CB2" w:rsidRPr="00B46E31" w:rsidRDefault="000D2CB2" w:rsidP="000D2CB2">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Pr>
                <w:rFonts w:ascii="Times New Roman" w:eastAsia="Times New Roman" w:hAnsi="Times New Roman" w:cs="Times New Roman"/>
                <w:lang w:val="en-US" w:eastAsia="ru-RU"/>
              </w:rPr>
              <w:t xml:space="preserve">1- </w:t>
            </w:r>
            <w:r>
              <w:rPr>
                <w:rFonts w:ascii="Times New Roman" w:eastAsia="Times New Roman" w:hAnsi="Times New Roman" w:cs="Times New Roman"/>
                <w:lang w:eastAsia="ru-RU"/>
              </w:rPr>
              <w:t>ОК 09</w:t>
            </w:r>
          </w:p>
        </w:tc>
        <w:tc>
          <w:tcPr>
            <w:tcW w:w="1037" w:type="pct"/>
          </w:tcPr>
          <w:p w14:paraId="4E0EB256" w14:textId="77777777" w:rsidR="000D2CB2" w:rsidRPr="00B46E31" w:rsidRDefault="000D2CB2" w:rsidP="000D2CB2">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Учебная практика </w:t>
            </w:r>
          </w:p>
        </w:tc>
        <w:tc>
          <w:tcPr>
            <w:tcW w:w="445" w:type="pct"/>
          </w:tcPr>
          <w:p w14:paraId="24DC722C"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72</w:t>
            </w:r>
          </w:p>
        </w:tc>
        <w:tc>
          <w:tcPr>
            <w:tcW w:w="213" w:type="pct"/>
          </w:tcPr>
          <w:p w14:paraId="3814CF29"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72</w:t>
            </w:r>
          </w:p>
        </w:tc>
        <w:tc>
          <w:tcPr>
            <w:tcW w:w="279" w:type="pct"/>
          </w:tcPr>
          <w:p w14:paraId="115C352F"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p>
        </w:tc>
        <w:tc>
          <w:tcPr>
            <w:tcW w:w="416" w:type="pct"/>
          </w:tcPr>
          <w:p w14:paraId="19710506"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p>
        </w:tc>
        <w:tc>
          <w:tcPr>
            <w:tcW w:w="455" w:type="pct"/>
          </w:tcPr>
          <w:p w14:paraId="1FDA6C75"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p>
        </w:tc>
        <w:tc>
          <w:tcPr>
            <w:tcW w:w="518" w:type="pct"/>
          </w:tcPr>
          <w:p w14:paraId="197F7D9A"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p>
        </w:tc>
        <w:tc>
          <w:tcPr>
            <w:tcW w:w="142" w:type="pct"/>
          </w:tcPr>
          <w:p w14:paraId="4B024028"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p>
        </w:tc>
        <w:tc>
          <w:tcPr>
            <w:tcW w:w="342" w:type="pct"/>
          </w:tcPr>
          <w:p w14:paraId="306415C0"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72</w:t>
            </w:r>
          </w:p>
        </w:tc>
        <w:tc>
          <w:tcPr>
            <w:tcW w:w="585" w:type="pct"/>
          </w:tcPr>
          <w:p w14:paraId="0AA32AB7" w14:textId="77777777" w:rsidR="000D2CB2" w:rsidRPr="00511734" w:rsidRDefault="000D2CB2" w:rsidP="000D2CB2">
            <w:pPr>
              <w:spacing w:after="0" w:line="240" w:lineRule="auto"/>
              <w:jc w:val="center"/>
              <w:rPr>
                <w:rFonts w:ascii="Times New Roman" w:eastAsia="Times New Roman" w:hAnsi="Times New Roman" w:cs="Times New Roman"/>
                <w:lang w:eastAsia="ru-RU"/>
              </w:rPr>
            </w:pPr>
          </w:p>
        </w:tc>
      </w:tr>
      <w:tr w:rsidR="000D2CB2" w:rsidRPr="00B46E31" w14:paraId="31A6018C" w14:textId="77777777" w:rsidTr="00511734">
        <w:tc>
          <w:tcPr>
            <w:tcW w:w="568" w:type="pct"/>
          </w:tcPr>
          <w:p w14:paraId="19AE064A" w14:textId="77777777" w:rsidR="000D2CB2" w:rsidRPr="00B46E31" w:rsidRDefault="000D2CB2" w:rsidP="000D2CB2">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1.1-ПК 1.4</w:t>
            </w:r>
          </w:p>
          <w:p w14:paraId="42EB541E" w14:textId="44340DA3" w:rsidR="000D2CB2" w:rsidRPr="00B46E31" w:rsidRDefault="000D2CB2" w:rsidP="000D2CB2">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Pr>
                <w:rFonts w:ascii="Times New Roman" w:eastAsia="Times New Roman" w:hAnsi="Times New Roman" w:cs="Times New Roman"/>
                <w:lang w:val="en-US" w:eastAsia="ru-RU"/>
              </w:rPr>
              <w:t xml:space="preserve">1- </w:t>
            </w:r>
            <w:r>
              <w:rPr>
                <w:rFonts w:ascii="Times New Roman" w:eastAsia="Times New Roman" w:hAnsi="Times New Roman" w:cs="Times New Roman"/>
                <w:lang w:eastAsia="ru-RU"/>
              </w:rPr>
              <w:t>ОК 09</w:t>
            </w:r>
          </w:p>
        </w:tc>
        <w:tc>
          <w:tcPr>
            <w:tcW w:w="1037" w:type="pct"/>
          </w:tcPr>
          <w:p w14:paraId="5906DA0A" w14:textId="77777777" w:rsidR="000D2CB2" w:rsidRPr="00B46E31" w:rsidRDefault="000D2CB2" w:rsidP="000D2CB2">
            <w:pPr>
              <w:suppressAutoHyphens/>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Производственная практика (по профилю специальности), часов </w:t>
            </w:r>
            <w:r w:rsidRPr="00B46E31">
              <w:rPr>
                <w:rFonts w:ascii="Times New Roman" w:eastAsia="Times New Roman" w:hAnsi="Times New Roman" w:cs="Times New Roman"/>
                <w:i/>
                <w:lang w:eastAsia="ru-RU"/>
              </w:rPr>
              <w:t>(если предусмотрена итоговая (концентрированная практика</w:t>
            </w:r>
            <w:r w:rsidRPr="00B46E31">
              <w:rPr>
                <w:rFonts w:ascii="Times New Roman" w:eastAsia="Times New Roman" w:hAnsi="Times New Roman" w:cs="Times New Roman"/>
                <w:lang w:eastAsia="ru-RU"/>
              </w:rPr>
              <w:t>)</w:t>
            </w:r>
          </w:p>
        </w:tc>
        <w:tc>
          <w:tcPr>
            <w:tcW w:w="445" w:type="pct"/>
          </w:tcPr>
          <w:p w14:paraId="76E794FC" w14:textId="77777777" w:rsidR="000D2CB2" w:rsidRPr="00511734" w:rsidRDefault="000D2CB2" w:rsidP="000D2CB2">
            <w:pPr>
              <w:suppressAutoHyphens/>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108</w:t>
            </w:r>
          </w:p>
          <w:p w14:paraId="2D4B8235" w14:textId="77777777" w:rsidR="000D2CB2" w:rsidRPr="00511734" w:rsidRDefault="000D2CB2" w:rsidP="000D2CB2">
            <w:pPr>
              <w:suppressAutoHyphens/>
              <w:spacing w:after="0" w:line="240" w:lineRule="auto"/>
              <w:jc w:val="center"/>
              <w:rPr>
                <w:rFonts w:ascii="Times New Roman" w:eastAsia="Times New Roman" w:hAnsi="Times New Roman" w:cs="Times New Roman"/>
                <w:i/>
                <w:lang w:eastAsia="ru-RU"/>
              </w:rPr>
            </w:pPr>
          </w:p>
        </w:tc>
        <w:tc>
          <w:tcPr>
            <w:tcW w:w="213" w:type="pct"/>
            <w:shd w:val="clear" w:color="auto" w:fill="C0C0C0"/>
          </w:tcPr>
          <w:p w14:paraId="44CEEC11" w14:textId="77777777" w:rsidR="000D2CB2" w:rsidRPr="00511734" w:rsidRDefault="000D2CB2" w:rsidP="000D2CB2">
            <w:pPr>
              <w:spacing w:after="0" w:line="240" w:lineRule="auto"/>
              <w:jc w:val="center"/>
              <w:rPr>
                <w:rFonts w:ascii="Times New Roman" w:eastAsia="Times New Roman" w:hAnsi="Times New Roman" w:cs="Times New Roman"/>
                <w:iCs/>
                <w:lang w:eastAsia="ru-RU"/>
              </w:rPr>
            </w:pPr>
            <w:r w:rsidRPr="00511734">
              <w:rPr>
                <w:rFonts w:ascii="Times New Roman" w:eastAsia="Times New Roman" w:hAnsi="Times New Roman" w:cs="Times New Roman"/>
                <w:iCs/>
                <w:lang w:eastAsia="ru-RU"/>
              </w:rPr>
              <w:t>108</w:t>
            </w:r>
          </w:p>
        </w:tc>
        <w:tc>
          <w:tcPr>
            <w:tcW w:w="279" w:type="pct"/>
            <w:shd w:val="clear" w:color="auto" w:fill="C0C0C0"/>
          </w:tcPr>
          <w:p w14:paraId="51432696" w14:textId="77777777" w:rsidR="000D2CB2" w:rsidRPr="00511734" w:rsidRDefault="000D2CB2" w:rsidP="000D2CB2">
            <w:pPr>
              <w:spacing w:after="0" w:line="240" w:lineRule="auto"/>
              <w:jc w:val="center"/>
              <w:rPr>
                <w:rFonts w:ascii="Times New Roman" w:eastAsia="Times New Roman" w:hAnsi="Times New Roman" w:cs="Times New Roman"/>
                <w:iCs/>
                <w:lang w:eastAsia="ru-RU"/>
              </w:rPr>
            </w:pPr>
          </w:p>
        </w:tc>
        <w:tc>
          <w:tcPr>
            <w:tcW w:w="416" w:type="pct"/>
            <w:shd w:val="clear" w:color="auto" w:fill="C0C0C0"/>
          </w:tcPr>
          <w:p w14:paraId="182C1D3D" w14:textId="77777777" w:rsidR="000D2CB2" w:rsidRPr="00511734" w:rsidRDefault="000D2CB2" w:rsidP="000D2CB2">
            <w:pPr>
              <w:spacing w:after="0" w:line="240" w:lineRule="auto"/>
              <w:jc w:val="center"/>
              <w:rPr>
                <w:rFonts w:ascii="Times New Roman" w:eastAsia="Times New Roman" w:hAnsi="Times New Roman" w:cs="Times New Roman"/>
                <w:i/>
                <w:lang w:eastAsia="ru-RU"/>
              </w:rPr>
            </w:pPr>
          </w:p>
        </w:tc>
        <w:tc>
          <w:tcPr>
            <w:tcW w:w="1457" w:type="pct"/>
            <w:gridSpan w:val="4"/>
            <w:shd w:val="clear" w:color="auto" w:fill="C0C0C0"/>
          </w:tcPr>
          <w:p w14:paraId="6F6A7158" w14:textId="77777777" w:rsidR="000D2CB2" w:rsidRPr="00511734" w:rsidRDefault="000D2CB2" w:rsidP="000D2CB2">
            <w:pPr>
              <w:spacing w:after="0" w:line="240" w:lineRule="auto"/>
              <w:jc w:val="center"/>
              <w:rPr>
                <w:rFonts w:ascii="Times New Roman" w:eastAsia="Times New Roman" w:hAnsi="Times New Roman" w:cs="Times New Roman"/>
                <w:i/>
                <w:lang w:eastAsia="ru-RU"/>
              </w:rPr>
            </w:pPr>
          </w:p>
        </w:tc>
        <w:tc>
          <w:tcPr>
            <w:tcW w:w="585" w:type="pct"/>
          </w:tcPr>
          <w:p w14:paraId="618B220C" w14:textId="77777777" w:rsidR="000D2CB2" w:rsidRPr="00511734" w:rsidRDefault="000D2CB2" w:rsidP="000D2CB2">
            <w:pPr>
              <w:suppressAutoHyphens/>
              <w:spacing w:after="0" w:line="240" w:lineRule="auto"/>
              <w:jc w:val="center"/>
              <w:rPr>
                <w:rFonts w:ascii="Times New Roman" w:eastAsia="Times New Roman" w:hAnsi="Times New Roman" w:cs="Times New Roman"/>
                <w:lang w:eastAsia="ru-RU"/>
              </w:rPr>
            </w:pPr>
            <w:r w:rsidRPr="00511734">
              <w:rPr>
                <w:rFonts w:ascii="Times New Roman" w:eastAsia="Times New Roman" w:hAnsi="Times New Roman" w:cs="Times New Roman"/>
                <w:lang w:eastAsia="ru-RU"/>
              </w:rPr>
              <w:t>108</w:t>
            </w:r>
          </w:p>
        </w:tc>
      </w:tr>
      <w:tr w:rsidR="00B46E31" w:rsidRPr="00B46E31" w14:paraId="05301624" w14:textId="77777777" w:rsidTr="00511734">
        <w:tc>
          <w:tcPr>
            <w:tcW w:w="568" w:type="pct"/>
          </w:tcPr>
          <w:p w14:paraId="489633DF"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tcPr>
          <w:p w14:paraId="4550CDF3" w14:textId="77777777" w:rsidR="00B46E31" w:rsidRPr="00B46E31" w:rsidRDefault="00B46E31" w:rsidP="00B46E31">
            <w:pPr>
              <w:suppressAutoHyphens/>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Промежуточная аттестация</w:t>
            </w:r>
          </w:p>
        </w:tc>
        <w:tc>
          <w:tcPr>
            <w:tcW w:w="445" w:type="pct"/>
          </w:tcPr>
          <w:p w14:paraId="47F9B83F" w14:textId="77777777" w:rsidR="00B46E31" w:rsidRPr="00B46E31" w:rsidRDefault="00B46E31" w:rsidP="00B46E31">
            <w:pPr>
              <w:suppressAutoHyphens/>
              <w:spacing w:after="0" w:line="240" w:lineRule="auto"/>
              <w:jc w:val="center"/>
              <w:rPr>
                <w:rFonts w:ascii="Times New Roman" w:eastAsia="Times New Roman" w:hAnsi="Times New Roman" w:cs="Times New Roman"/>
                <w:b/>
                <w:bCs/>
                <w:lang w:eastAsia="ru-RU"/>
              </w:rPr>
            </w:pPr>
          </w:p>
        </w:tc>
        <w:tc>
          <w:tcPr>
            <w:tcW w:w="213" w:type="pct"/>
            <w:shd w:val="clear" w:color="auto" w:fill="C0C0C0"/>
          </w:tcPr>
          <w:p w14:paraId="521E21FA"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279" w:type="pct"/>
            <w:shd w:val="clear" w:color="auto" w:fill="C0C0C0"/>
          </w:tcPr>
          <w:p w14:paraId="690A4C89"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416" w:type="pct"/>
            <w:shd w:val="clear" w:color="auto" w:fill="C0C0C0"/>
          </w:tcPr>
          <w:p w14:paraId="4B270002"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1457" w:type="pct"/>
            <w:gridSpan w:val="4"/>
            <w:shd w:val="clear" w:color="auto" w:fill="C0C0C0"/>
          </w:tcPr>
          <w:p w14:paraId="32381735"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585" w:type="pct"/>
          </w:tcPr>
          <w:p w14:paraId="2CDF14DC"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p>
        </w:tc>
      </w:tr>
      <w:tr w:rsidR="00B46E31" w:rsidRPr="00B46E31" w14:paraId="41859C45" w14:textId="77777777" w:rsidTr="00511734">
        <w:tc>
          <w:tcPr>
            <w:tcW w:w="568" w:type="pct"/>
          </w:tcPr>
          <w:p w14:paraId="20CE0ADE" w14:textId="77777777" w:rsidR="00B46E31" w:rsidRPr="00B46E31" w:rsidRDefault="00B46E31" w:rsidP="00B46E31">
            <w:pPr>
              <w:spacing w:after="200" w:line="240" w:lineRule="auto"/>
              <w:rPr>
                <w:rFonts w:ascii="Times New Roman" w:eastAsia="Times New Roman" w:hAnsi="Times New Roman" w:cs="Times New Roman"/>
                <w:b/>
                <w:i/>
                <w:lang w:eastAsia="ru-RU"/>
              </w:rPr>
            </w:pPr>
          </w:p>
        </w:tc>
        <w:tc>
          <w:tcPr>
            <w:tcW w:w="1037" w:type="pct"/>
          </w:tcPr>
          <w:p w14:paraId="1B83AB6F" w14:textId="77777777" w:rsidR="00B46E31" w:rsidRPr="00B46E31" w:rsidRDefault="00B46E31" w:rsidP="00B46E31">
            <w:pPr>
              <w:spacing w:after="200" w:line="240" w:lineRule="auto"/>
              <w:rPr>
                <w:rFonts w:ascii="Times New Roman" w:eastAsia="Times New Roman" w:hAnsi="Times New Roman" w:cs="Times New Roman"/>
                <w:b/>
                <w:i/>
                <w:lang w:eastAsia="ru-RU"/>
              </w:rPr>
            </w:pPr>
            <w:r w:rsidRPr="00B46E31">
              <w:rPr>
                <w:rFonts w:ascii="Times New Roman" w:eastAsia="Times New Roman" w:hAnsi="Times New Roman" w:cs="Times New Roman"/>
                <w:b/>
                <w:i/>
                <w:lang w:eastAsia="ru-RU"/>
              </w:rPr>
              <w:t>Всего:</w:t>
            </w:r>
          </w:p>
        </w:tc>
        <w:tc>
          <w:tcPr>
            <w:tcW w:w="445" w:type="pct"/>
          </w:tcPr>
          <w:p w14:paraId="2554916D"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372</w:t>
            </w:r>
          </w:p>
        </w:tc>
        <w:tc>
          <w:tcPr>
            <w:tcW w:w="213" w:type="pct"/>
          </w:tcPr>
          <w:p w14:paraId="385BBCBE" w14:textId="0DDE2860" w:rsidR="00B46E31" w:rsidRPr="00B46E31" w:rsidRDefault="000D2CB2"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251</w:t>
            </w:r>
          </w:p>
        </w:tc>
        <w:tc>
          <w:tcPr>
            <w:tcW w:w="279" w:type="pct"/>
          </w:tcPr>
          <w:p w14:paraId="32649D11" w14:textId="5CA81E32" w:rsidR="00B46E31" w:rsidRPr="00B46E31" w:rsidRDefault="006138C8"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192</w:t>
            </w:r>
          </w:p>
        </w:tc>
        <w:tc>
          <w:tcPr>
            <w:tcW w:w="416" w:type="pct"/>
          </w:tcPr>
          <w:p w14:paraId="58EA590F"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71</w:t>
            </w:r>
          </w:p>
        </w:tc>
        <w:tc>
          <w:tcPr>
            <w:tcW w:w="455" w:type="pct"/>
          </w:tcPr>
          <w:p w14:paraId="31678405"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p>
        </w:tc>
        <w:tc>
          <w:tcPr>
            <w:tcW w:w="518" w:type="pct"/>
          </w:tcPr>
          <w:p w14:paraId="6B40790C"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p>
        </w:tc>
        <w:tc>
          <w:tcPr>
            <w:tcW w:w="142" w:type="pct"/>
          </w:tcPr>
          <w:p w14:paraId="2370BB45" w14:textId="77777777" w:rsidR="00B46E31" w:rsidRPr="00B46E31" w:rsidRDefault="00B46E31" w:rsidP="00B46E31">
            <w:pPr>
              <w:spacing w:after="0" w:line="240" w:lineRule="auto"/>
              <w:jc w:val="center"/>
              <w:rPr>
                <w:rFonts w:ascii="Times New Roman" w:eastAsia="Times New Roman" w:hAnsi="Times New Roman" w:cs="Times New Roman"/>
                <w:b/>
                <w:vertAlign w:val="superscript"/>
                <w:lang w:eastAsia="ru-RU"/>
              </w:rPr>
            </w:pPr>
          </w:p>
        </w:tc>
        <w:tc>
          <w:tcPr>
            <w:tcW w:w="342" w:type="pct"/>
          </w:tcPr>
          <w:p w14:paraId="36CD0DEC"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72</w:t>
            </w:r>
          </w:p>
        </w:tc>
        <w:tc>
          <w:tcPr>
            <w:tcW w:w="585" w:type="pct"/>
          </w:tcPr>
          <w:p w14:paraId="739BF7FD"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108</w:t>
            </w:r>
          </w:p>
        </w:tc>
      </w:tr>
    </w:tbl>
    <w:p w14:paraId="3DC8EA8B" w14:textId="77777777" w:rsidR="00B46E31" w:rsidRPr="000D2CB2" w:rsidRDefault="00B46E31" w:rsidP="00B46E31">
      <w:pPr>
        <w:spacing w:after="200" w:line="276" w:lineRule="auto"/>
        <w:ind w:left="851"/>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br w:type="page"/>
      </w:r>
      <w:r w:rsidRPr="000D2CB2">
        <w:rPr>
          <w:rFonts w:ascii="Times New Roman" w:eastAsia="Times New Roman" w:hAnsi="Times New Roman" w:cs="Times New Roman"/>
          <w:b/>
          <w:lang w:eastAsia="ru-RU"/>
        </w:rPr>
        <w:lastRenderedPageBreak/>
        <w:t>2.2. Тематический план и содержание профессионального модуля ПМ.01 «Подготовка и осуществление технологических процессов изготовления сварных конструкций»</w:t>
      </w:r>
    </w:p>
    <w:tbl>
      <w:tblPr>
        <w:tblW w:w="14346" w:type="dxa"/>
        <w:tblInd w:w="25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013"/>
        <w:gridCol w:w="7371"/>
        <w:gridCol w:w="1276"/>
        <w:gridCol w:w="1701"/>
        <w:gridCol w:w="1985"/>
      </w:tblGrid>
      <w:tr w:rsidR="00B46E31" w:rsidRPr="000D2CB2" w14:paraId="60BAD471" w14:textId="77777777" w:rsidTr="00511734">
        <w:tc>
          <w:tcPr>
            <w:tcW w:w="2013" w:type="dxa"/>
          </w:tcPr>
          <w:p w14:paraId="5FDAAA6A" w14:textId="77777777" w:rsidR="00B46E31" w:rsidRPr="000D2CB2" w:rsidRDefault="00B46E31" w:rsidP="00B46E31">
            <w:pPr>
              <w:spacing w:after="0" w:line="240" w:lineRule="auto"/>
              <w:jc w:val="center"/>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7371" w:type="dxa"/>
          </w:tcPr>
          <w:p w14:paraId="62C88F21" w14:textId="77777777" w:rsidR="00B46E31" w:rsidRPr="000D2CB2" w:rsidRDefault="00B46E31" w:rsidP="00B46E31">
            <w:pPr>
              <w:suppressAutoHyphens/>
              <w:spacing w:after="0" w:line="240" w:lineRule="auto"/>
              <w:jc w:val="center"/>
              <w:rPr>
                <w:rFonts w:ascii="Times New Roman" w:eastAsia="Times New Roman" w:hAnsi="Times New Roman" w:cs="Times New Roman"/>
                <w:b/>
                <w:bCs/>
                <w:lang w:eastAsia="ru-RU"/>
              </w:rPr>
            </w:pPr>
            <w:r w:rsidRPr="000D2CB2">
              <w:rPr>
                <w:rFonts w:ascii="Times New Roman" w:eastAsia="Times New Roman" w:hAnsi="Times New Roman" w:cs="Times New Roman"/>
                <w:b/>
                <w:bCs/>
                <w:lang w:eastAsia="ru-RU"/>
              </w:rPr>
              <w:t>Содержание учебного материала,</w:t>
            </w:r>
          </w:p>
          <w:p w14:paraId="4327D109" w14:textId="77777777" w:rsidR="00B46E31" w:rsidRPr="000D2CB2" w:rsidRDefault="00B46E31" w:rsidP="00B46E31">
            <w:pPr>
              <w:suppressAutoHyphens/>
              <w:spacing w:after="0" w:line="240" w:lineRule="auto"/>
              <w:jc w:val="center"/>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0D2CB2">
              <w:rPr>
                <w:rFonts w:ascii="Times New Roman" w:eastAsia="Times New Roman" w:hAnsi="Times New Roman" w:cs="Times New Roman"/>
                <w:bCs/>
                <w:i/>
                <w:lang w:eastAsia="ru-RU"/>
              </w:rPr>
              <w:t>(если предусмотрены)</w:t>
            </w:r>
          </w:p>
        </w:tc>
        <w:tc>
          <w:tcPr>
            <w:tcW w:w="1276" w:type="dxa"/>
          </w:tcPr>
          <w:p w14:paraId="698B1D42" w14:textId="77777777" w:rsidR="00B46E31" w:rsidRPr="000D2CB2" w:rsidRDefault="00B46E31" w:rsidP="00B46E31">
            <w:pPr>
              <w:spacing w:after="0" w:line="240" w:lineRule="auto"/>
              <w:jc w:val="center"/>
              <w:rPr>
                <w:rFonts w:ascii="Times New Roman" w:eastAsia="Times New Roman" w:hAnsi="Times New Roman" w:cs="Times New Roman"/>
                <w:b/>
                <w:bCs/>
                <w:lang w:eastAsia="ru-RU"/>
              </w:rPr>
            </w:pPr>
            <w:r w:rsidRPr="000D2CB2">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0D2CB2">
              <w:rPr>
                <w:rFonts w:ascii="Times New Roman" w:eastAsia="Times New Roman" w:hAnsi="Times New Roman" w:cs="Times New Roman"/>
                <w:b/>
                <w:bCs/>
                <w:lang w:eastAsia="ru-RU"/>
              </w:rPr>
              <w:t>акад</w:t>
            </w:r>
            <w:proofErr w:type="spellEnd"/>
            <w:r w:rsidRPr="000D2CB2">
              <w:rPr>
                <w:rFonts w:ascii="Times New Roman" w:eastAsia="Times New Roman" w:hAnsi="Times New Roman" w:cs="Times New Roman"/>
                <w:b/>
                <w:bCs/>
                <w:lang w:eastAsia="ru-RU"/>
              </w:rPr>
              <w:t xml:space="preserve"> ч</w:t>
            </w:r>
          </w:p>
        </w:tc>
        <w:tc>
          <w:tcPr>
            <w:tcW w:w="1701" w:type="dxa"/>
          </w:tcPr>
          <w:p w14:paraId="18EE68C3" w14:textId="77777777" w:rsidR="00B46E31" w:rsidRPr="000D2CB2" w:rsidRDefault="00B46E31" w:rsidP="00B46E31">
            <w:pPr>
              <w:spacing w:after="0" w:line="240" w:lineRule="auto"/>
              <w:jc w:val="center"/>
              <w:rPr>
                <w:rFonts w:ascii="Times New Roman" w:eastAsia="Times New Roman" w:hAnsi="Times New Roman" w:cs="Times New Roman"/>
                <w:b/>
                <w:bCs/>
                <w:lang w:eastAsia="ru-RU"/>
              </w:rPr>
            </w:pPr>
            <w:r w:rsidRPr="000D2CB2">
              <w:rPr>
                <w:rFonts w:ascii="Times New Roman" w:eastAsia="Calibri" w:hAnsi="Times New Roman" w:cs="Times New Roman"/>
                <w:b/>
                <w:bCs/>
              </w:rPr>
              <w:t>Код ПК, ОК</w:t>
            </w:r>
          </w:p>
        </w:tc>
        <w:tc>
          <w:tcPr>
            <w:tcW w:w="1985" w:type="dxa"/>
          </w:tcPr>
          <w:p w14:paraId="0D35B704" w14:textId="77777777" w:rsidR="00B46E31" w:rsidRPr="000D2CB2" w:rsidRDefault="00B46E31" w:rsidP="00B46E31">
            <w:pPr>
              <w:spacing w:after="0" w:line="240" w:lineRule="auto"/>
              <w:jc w:val="center"/>
              <w:rPr>
                <w:rFonts w:ascii="Times New Roman" w:eastAsia="Times New Roman" w:hAnsi="Times New Roman" w:cs="Times New Roman"/>
                <w:b/>
                <w:bCs/>
                <w:lang w:eastAsia="ru-RU"/>
              </w:rPr>
            </w:pPr>
            <w:r w:rsidRPr="000D2CB2">
              <w:rPr>
                <w:rFonts w:ascii="Times New Roman" w:eastAsia="Calibri" w:hAnsi="Times New Roman" w:cs="Times New Roman"/>
                <w:b/>
                <w:bCs/>
              </w:rPr>
              <w:t>Код Н/У/З</w:t>
            </w:r>
          </w:p>
        </w:tc>
      </w:tr>
      <w:tr w:rsidR="00B46E31" w:rsidRPr="000D2CB2" w14:paraId="1FF7B22D" w14:textId="77777777" w:rsidTr="00511734">
        <w:tc>
          <w:tcPr>
            <w:tcW w:w="2013" w:type="dxa"/>
            <w:shd w:val="clear" w:color="auto" w:fill="auto"/>
            <w:vAlign w:val="center"/>
          </w:tcPr>
          <w:p w14:paraId="7A74D188"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1</w:t>
            </w:r>
          </w:p>
        </w:tc>
        <w:tc>
          <w:tcPr>
            <w:tcW w:w="7371" w:type="dxa"/>
            <w:shd w:val="clear" w:color="auto" w:fill="auto"/>
            <w:vAlign w:val="center"/>
          </w:tcPr>
          <w:p w14:paraId="6E97507B"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2</w:t>
            </w:r>
          </w:p>
        </w:tc>
        <w:tc>
          <w:tcPr>
            <w:tcW w:w="1276" w:type="dxa"/>
            <w:shd w:val="clear" w:color="auto" w:fill="auto"/>
            <w:vAlign w:val="center"/>
          </w:tcPr>
          <w:p w14:paraId="3DF7651C"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3</w:t>
            </w:r>
          </w:p>
        </w:tc>
        <w:tc>
          <w:tcPr>
            <w:tcW w:w="1701" w:type="dxa"/>
            <w:shd w:val="clear" w:color="auto" w:fill="auto"/>
            <w:vAlign w:val="center"/>
          </w:tcPr>
          <w:p w14:paraId="56EEC8B3"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4</w:t>
            </w:r>
          </w:p>
        </w:tc>
        <w:tc>
          <w:tcPr>
            <w:tcW w:w="1985" w:type="dxa"/>
          </w:tcPr>
          <w:p w14:paraId="21965997"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B46E31" w:rsidRPr="000D2CB2" w14:paraId="502D658C" w14:textId="77777777" w:rsidTr="00511734">
        <w:tc>
          <w:tcPr>
            <w:tcW w:w="9384" w:type="dxa"/>
            <w:gridSpan w:val="2"/>
            <w:shd w:val="clear" w:color="auto" w:fill="auto"/>
            <w:vAlign w:val="center"/>
          </w:tcPr>
          <w:p w14:paraId="7C7B2449"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
                <w:bCs/>
                <w:lang w:eastAsia="ru-RU"/>
              </w:rPr>
            </w:pPr>
            <w:r w:rsidRPr="000D2CB2">
              <w:rPr>
                <w:rFonts w:ascii="Times New Roman" w:eastAsia="Times New Roman" w:hAnsi="Times New Roman" w:cs="Times New Roman"/>
                <w:b/>
                <w:bCs/>
                <w:lang w:eastAsia="ru-RU"/>
              </w:rPr>
              <w:t>Раздел 1 Осуществление технологических процессов сварочных работ.</w:t>
            </w:r>
          </w:p>
        </w:tc>
        <w:tc>
          <w:tcPr>
            <w:tcW w:w="1276" w:type="dxa"/>
            <w:shd w:val="clear" w:color="auto" w:fill="auto"/>
            <w:vAlign w:val="center"/>
          </w:tcPr>
          <w:p w14:paraId="1B2C10B7"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0D2CB2">
              <w:rPr>
                <w:rFonts w:ascii="Times New Roman" w:eastAsia="Times New Roman" w:hAnsi="Times New Roman" w:cs="Times New Roman"/>
                <w:b/>
                <w:bCs/>
                <w:lang w:eastAsia="ru-RU"/>
              </w:rPr>
              <w:t>89</w:t>
            </w:r>
          </w:p>
        </w:tc>
        <w:tc>
          <w:tcPr>
            <w:tcW w:w="1701" w:type="dxa"/>
            <w:shd w:val="clear" w:color="auto" w:fill="auto"/>
            <w:vAlign w:val="center"/>
          </w:tcPr>
          <w:p w14:paraId="0489EA44"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tcPr>
          <w:p w14:paraId="39ECE581"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B46E31" w:rsidRPr="000D2CB2" w14:paraId="276C8B3D" w14:textId="77777777" w:rsidTr="00511734">
        <w:trPr>
          <w:trHeight w:val="287"/>
        </w:trPr>
        <w:tc>
          <w:tcPr>
            <w:tcW w:w="9384" w:type="dxa"/>
            <w:gridSpan w:val="2"/>
            <w:shd w:val="clear" w:color="auto" w:fill="auto"/>
          </w:tcPr>
          <w:p w14:paraId="789D83F9"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2CB2">
              <w:rPr>
                <w:rFonts w:ascii="Times New Roman" w:eastAsia="Times New Roman" w:hAnsi="Times New Roman" w:cs="Times New Roman"/>
                <w:b/>
                <w:lang w:eastAsia="ru-RU"/>
              </w:rPr>
              <w:t>МДК 01.01 Технология сварочных работ</w:t>
            </w:r>
          </w:p>
        </w:tc>
        <w:tc>
          <w:tcPr>
            <w:tcW w:w="1276" w:type="dxa"/>
            <w:shd w:val="clear" w:color="auto" w:fill="auto"/>
          </w:tcPr>
          <w:p w14:paraId="4DDCD8AC" w14:textId="77777777" w:rsidR="00B46E31" w:rsidRPr="000D2CB2" w:rsidRDefault="00B46E31" w:rsidP="00B46E31">
            <w:pPr>
              <w:spacing w:after="0" w:line="240" w:lineRule="auto"/>
              <w:jc w:val="center"/>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89</w:t>
            </w:r>
          </w:p>
        </w:tc>
        <w:tc>
          <w:tcPr>
            <w:tcW w:w="1701" w:type="dxa"/>
            <w:shd w:val="clear" w:color="auto" w:fill="auto"/>
          </w:tcPr>
          <w:p w14:paraId="2C712A02"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tcPr>
          <w:p w14:paraId="0C655B4F" w14:textId="77777777" w:rsidR="00B46E31" w:rsidRPr="000D2CB2" w:rsidRDefault="00B46E31" w:rsidP="00B46E3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48FAD75C" w14:textId="77777777" w:rsidTr="00511734">
        <w:tc>
          <w:tcPr>
            <w:tcW w:w="2013" w:type="dxa"/>
            <w:vMerge w:val="restart"/>
            <w:shd w:val="clear" w:color="auto" w:fill="auto"/>
          </w:tcPr>
          <w:p w14:paraId="0A267D1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2CB2">
              <w:rPr>
                <w:rFonts w:ascii="Times New Roman" w:eastAsia="Calibri" w:hAnsi="Times New Roman" w:cs="Times New Roman"/>
                <w:bCs/>
                <w:lang w:eastAsia="ru-RU"/>
              </w:rPr>
              <w:t xml:space="preserve">Тема 1.1 </w:t>
            </w:r>
            <w:r w:rsidRPr="000D2CB2">
              <w:rPr>
                <w:rFonts w:ascii="Times New Roman" w:eastAsia="Times New Roman" w:hAnsi="Times New Roman" w:cs="Times New Roman"/>
                <w:lang w:eastAsia="ru-RU"/>
              </w:rPr>
              <w:t>Основы теории сварочных процессов</w:t>
            </w:r>
          </w:p>
        </w:tc>
        <w:tc>
          <w:tcPr>
            <w:tcW w:w="7371" w:type="dxa"/>
            <w:shd w:val="clear" w:color="auto" w:fill="auto"/>
          </w:tcPr>
          <w:p w14:paraId="01991A8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2CB2">
              <w:rPr>
                <w:rFonts w:ascii="Times New Roman" w:eastAsia="Calibri" w:hAnsi="Times New Roman" w:cs="Times New Roman"/>
                <w:b/>
                <w:bCs/>
                <w:lang w:eastAsia="ru-RU"/>
              </w:rPr>
              <w:t>Содержание учебного материала</w:t>
            </w:r>
          </w:p>
        </w:tc>
        <w:tc>
          <w:tcPr>
            <w:tcW w:w="1276" w:type="dxa"/>
            <w:vMerge w:val="restart"/>
            <w:shd w:val="clear" w:color="auto" w:fill="auto"/>
          </w:tcPr>
          <w:p w14:paraId="699C1BC3" w14:textId="56AB0A86"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1</w:t>
            </w:r>
            <w:r w:rsidR="00FF4E59">
              <w:rPr>
                <w:rFonts w:ascii="Times New Roman" w:eastAsia="Times New Roman" w:hAnsi="Times New Roman" w:cs="Times New Roman"/>
                <w:bCs/>
                <w:lang w:eastAsia="ru-RU"/>
              </w:rPr>
              <w:t>5</w:t>
            </w:r>
          </w:p>
          <w:p w14:paraId="24E1FCC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0CAC3E8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6E7BD2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434F46A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p w14:paraId="53570A5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val="restart"/>
            <w:shd w:val="clear" w:color="auto" w:fill="auto"/>
          </w:tcPr>
          <w:p w14:paraId="6F07E78F" w14:textId="77777777" w:rsidR="000D2CB2" w:rsidRDefault="001A0C95"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sidR="000D2CB2">
              <w:rPr>
                <w:rFonts w:ascii="Times New Roman" w:eastAsia="Times New Roman" w:hAnsi="Times New Roman" w:cs="Times New Roman"/>
                <w:bCs/>
                <w:lang w:eastAsia="ru-RU"/>
              </w:rPr>
              <w:t xml:space="preserve"> – </w:t>
            </w:r>
          </w:p>
          <w:p w14:paraId="0DBDCEE8" w14:textId="74CCC754" w:rsidR="001A0C95" w:rsidRPr="000D2CB2" w:rsidRDefault="001A0C95"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77640C5D" w14:textId="3854FCE8" w:rsidR="001A0C95" w:rsidRPr="000D2CB2" w:rsidRDefault="001A0C95"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sidR="000D2CB2">
              <w:rPr>
                <w:rFonts w:ascii="Times New Roman" w:eastAsia="Times New Roman" w:hAnsi="Times New Roman" w:cs="Times New Roman"/>
                <w:bCs/>
                <w:lang w:eastAsia="ru-RU"/>
              </w:rPr>
              <w:t>01 – ОК 09</w:t>
            </w:r>
          </w:p>
          <w:p w14:paraId="543B48D7" w14:textId="77777777" w:rsidR="001A0C95" w:rsidRPr="000D2CB2" w:rsidRDefault="001A0C95"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55B3AEFC" w14:textId="30189086" w:rsidR="00511734" w:rsidRPr="00511734" w:rsidRDefault="00511734" w:rsidP="00511734">
            <w:pPr>
              <w:spacing w:after="0" w:line="240" w:lineRule="auto"/>
              <w:rPr>
                <w:rFonts w:ascii="Times New Roman" w:hAnsi="Times New Roman"/>
              </w:rPr>
            </w:pPr>
            <w:r w:rsidRPr="00511734">
              <w:rPr>
                <w:rFonts w:ascii="Times New Roman" w:hAnsi="Times New Roman"/>
              </w:rPr>
              <w:t>Н 1.1.01, Н 1.2.01, Н 1.3.01,</w:t>
            </w:r>
            <w:r>
              <w:rPr>
                <w:rFonts w:ascii="Times New Roman" w:hAnsi="Times New Roman"/>
              </w:rPr>
              <w:t xml:space="preserve"> </w:t>
            </w:r>
            <w:r w:rsidRPr="00511734">
              <w:rPr>
                <w:rFonts w:ascii="Times New Roman" w:hAnsi="Times New Roman"/>
              </w:rPr>
              <w:t>Н 1.4.01</w:t>
            </w:r>
            <w:proofErr w:type="gramStart"/>
            <w:r w:rsidRPr="00511734">
              <w:rPr>
                <w:rFonts w:ascii="Times New Roman" w:hAnsi="Times New Roman"/>
              </w:rPr>
              <w:t>, У</w:t>
            </w:r>
            <w:proofErr w:type="gramEnd"/>
            <w:r w:rsidRPr="00511734">
              <w:rPr>
                <w:rFonts w:ascii="Times New Roman" w:hAnsi="Times New Roman"/>
              </w:rPr>
              <w:t xml:space="preserve"> 1.1.01, У 1.1.02</w:t>
            </w:r>
          </w:p>
          <w:p w14:paraId="425C50E4" w14:textId="2C3B6610" w:rsidR="00511734" w:rsidRPr="00511734" w:rsidRDefault="00511734" w:rsidP="00511734">
            <w:pPr>
              <w:spacing w:after="0" w:line="240" w:lineRule="auto"/>
              <w:rPr>
                <w:rFonts w:ascii="Times New Roman" w:hAnsi="Times New Roman"/>
              </w:rPr>
            </w:pPr>
            <w:r w:rsidRPr="00511734">
              <w:rPr>
                <w:rFonts w:ascii="Times New Roman" w:hAnsi="Times New Roman"/>
              </w:rPr>
              <w:t>У 1.1.03</w:t>
            </w:r>
            <w:proofErr w:type="gramStart"/>
            <w:r w:rsidRPr="00511734">
              <w:rPr>
                <w:rFonts w:ascii="Times New Roman" w:hAnsi="Times New Roman"/>
              </w:rPr>
              <w:t>, У</w:t>
            </w:r>
            <w:proofErr w:type="gramEnd"/>
            <w:r w:rsidRPr="00511734">
              <w:rPr>
                <w:rFonts w:ascii="Times New Roman" w:hAnsi="Times New Roman"/>
              </w:rPr>
              <w:t xml:space="preserve"> 1.2.01, У 1.3.01,</w:t>
            </w:r>
            <w:r>
              <w:rPr>
                <w:rFonts w:ascii="Times New Roman" w:hAnsi="Times New Roman"/>
              </w:rPr>
              <w:t xml:space="preserve"> </w:t>
            </w:r>
            <w:r w:rsidRPr="00511734">
              <w:rPr>
                <w:rFonts w:ascii="Times New Roman" w:hAnsi="Times New Roman"/>
              </w:rPr>
              <w:t>У 1.4.01, З 1.1.01, З 1.1.02</w:t>
            </w:r>
          </w:p>
          <w:p w14:paraId="5FD8A9E9" w14:textId="77777777" w:rsidR="00511734" w:rsidRDefault="00511734" w:rsidP="00511734">
            <w:pPr>
              <w:spacing w:after="0" w:line="240" w:lineRule="auto"/>
              <w:rPr>
                <w:rFonts w:ascii="Times New Roman" w:hAnsi="Times New Roman"/>
              </w:rPr>
            </w:pPr>
            <w:r w:rsidRPr="00511734">
              <w:rPr>
                <w:rFonts w:ascii="Times New Roman" w:hAnsi="Times New Roman"/>
              </w:rPr>
              <w:t xml:space="preserve">З 1.1.03, З 1.2.01, </w:t>
            </w:r>
          </w:p>
          <w:p w14:paraId="75BDB034" w14:textId="77777777" w:rsidR="00511734" w:rsidRDefault="00511734" w:rsidP="00511734">
            <w:pPr>
              <w:spacing w:after="0" w:line="240" w:lineRule="auto"/>
              <w:rPr>
                <w:rFonts w:ascii="Times New Roman" w:hAnsi="Times New Roman"/>
              </w:rPr>
            </w:pPr>
            <w:r w:rsidRPr="00511734">
              <w:rPr>
                <w:rFonts w:ascii="Times New Roman" w:hAnsi="Times New Roman"/>
              </w:rPr>
              <w:t>З 1.2.02</w:t>
            </w:r>
            <w:r>
              <w:rPr>
                <w:rFonts w:ascii="Times New Roman" w:hAnsi="Times New Roman"/>
              </w:rPr>
              <w:t xml:space="preserve">, </w:t>
            </w:r>
            <w:r w:rsidRPr="00511734">
              <w:rPr>
                <w:rFonts w:ascii="Times New Roman" w:hAnsi="Times New Roman"/>
              </w:rPr>
              <w:t xml:space="preserve">З 1.3.01, </w:t>
            </w:r>
          </w:p>
          <w:p w14:paraId="67ED6F53" w14:textId="1E81D464" w:rsidR="00511734" w:rsidRPr="00511734" w:rsidRDefault="00511734" w:rsidP="00511734">
            <w:pPr>
              <w:spacing w:after="0" w:line="240" w:lineRule="auto"/>
              <w:rPr>
                <w:rFonts w:ascii="Times New Roman" w:hAnsi="Times New Roman"/>
              </w:rPr>
            </w:pPr>
            <w:r w:rsidRPr="00511734">
              <w:rPr>
                <w:rFonts w:ascii="Times New Roman" w:hAnsi="Times New Roman"/>
              </w:rPr>
              <w:t>З 1.3.02, З 1.3.03</w:t>
            </w:r>
          </w:p>
          <w:p w14:paraId="1AD4B4AC" w14:textId="6A534A12" w:rsidR="00511734" w:rsidRPr="000D2CB2" w:rsidRDefault="00511734" w:rsidP="00511734">
            <w:pPr>
              <w:spacing w:after="0" w:line="240" w:lineRule="auto"/>
              <w:rPr>
                <w:rFonts w:ascii="Times New Roman" w:hAnsi="Times New Roman"/>
              </w:rPr>
            </w:pPr>
            <w:r w:rsidRPr="00511734">
              <w:rPr>
                <w:rFonts w:ascii="Times New Roman" w:hAnsi="Times New Roman"/>
              </w:rPr>
              <w:t>З 1.3.04, З 1.4.01</w:t>
            </w:r>
          </w:p>
          <w:p w14:paraId="7C50F603" w14:textId="7AC8D9E4" w:rsidR="00187755" w:rsidRPr="000D2CB2" w:rsidRDefault="00187755" w:rsidP="00511734">
            <w:pPr>
              <w:spacing w:after="0" w:line="240" w:lineRule="auto"/>
              <w:rPr>
                <w:rFonts w:ascii="Times New Roman" w:hAnsi="Times New Roman"/>
              </w:rPr>
            </w:pPr>
          </w:p>
        </w:tc>
      </w:tr>
      <w:tr w:rsidR="001A0C95" w:rsidRPr="000D2CB2" w14:paraId="258F3455" w14:textId="77777777" w:rsidTr="00511734">
        <w:trPr>
          <w:trHeight w:val="1046"/>
        </w:trPr>
        <w:tc>
          <w:tcPr>
            <w:tcW w:w="2013" w:type="dxa"/>
            <w:vMerge/>
            <w:tcBorders>
              <w:bottom w:val="single" w:sz="4" w:space="0" w:color="auto"/>
            </w:tcBorders>
            <w:shd w:val="clear" w:color="auto" w:fill="auto"/>
          </w:tcPr>
          <w:p w14:paraId="5A24D17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14:paraId="5183C0E7"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Сущность сварочных процессов, основные трудности и преимущества</w:t>
            </w:r>
          </w:p>
          <w:p w14:paraId="468C4A7D"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Классификация видов сварки, их краткая характеристика. Классификация сварных соединений, типы и конструктивные элементы сварных швов. Условные изображения и обозначения швов сварных соединений</w:t>
            </w:r>
          </w:p>
        </w:tc>
        <w:tc>
          <w:tcPr>
            <w:tcW w:w="1276" w:type="dxa"/>
            <w:vMerge/>
            <w:tcBorders>
              <w:bottom w:val="single" w:sz="4" w:space="0" w:color="auto"/>
            </w:tcBorders>
            <w:shd w:val="clear" w:color="auto" w:fill="auto"/>
          </w:tcPr>
          <w:p w14:paraId="0F127ED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5397F6D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07E6351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34D93760" w14:textId="77777777" w:rsidTr="00511734">
        <w:trPr>
          <w:trHeight w:val="989"/>
        </w:trPr>
        <w:tc>
          <w:tcPr>
            <w:tcW w:w="2013" w:type="dxa"/>
            <w:vMerge/>
            <w:tcBorders>
              <w:bottom w:val="single" w:sz="4" w:space="0" w:color="auto"/>
            </w:tcBorders>
            <w:shd w:val="clear" w:color="auto" w:fill="auto"/>
          </w:tcPr>
          <w:p w14:paraId="01D76238"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14:paraId="3EDFC0CE"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Трудности при сварке разнородных металлов. Электрическая дуга и сущность протекающих в ней процессов. Основные параметры сварочной дуги, ее статистическая характеристика. Способы возбуждения сварочной дуги, виды сварочных дуг</w:t>
            </w:r>
          </w:p>
        </w:tc>
        <w:tc>
          <w:tcPr>
            <w:tcW w:w="1276" w:type="dxa"/>
            <w:vMerge/>
            <w:tcBorders>
              <w:bottom w:val="single" w:sz="4" w:space="0" w:color="auto"/>
            </w:tcBorders>
            <w:shd w:val="clear" w:color="auto" w:fill="auto"/>
          </w:tcPr>
          <w:p w14:paraId="28F47D1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467005E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529EE58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1298BA1C" w14:textId="77777777" w:rsidTr="00511734">
        <w:trPr>
          <w:trHeight w:val="1104"/>
        </w:trPr>
        <w:tc>
          <w:tcPr>
            <w:tcW w:w="2013" w:type="dxa"/>
            <w:vMerge/>
            <w:tcBorders>
              <w:bottom w:val="single" w:sz="4" w:space="0" w:color="auto"/>
            </w:tcBorders>
            <w:shd w:val="clear" w:color="auto" w:fill="auto"/>
          </w:tcPr>
          <w:p w14:paraId="0C2E3FF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14:paraId="65586AED"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Перенос металла при сварке. Управление этим процессом</w:t>
            </w:r>
          </w:p>
          <w:p w14:paraId="0C0AE689"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Тепловые процессы при сварке. Плавление и перенос электродного металла. Формирование сварочной ванны. Влияние параметров режима на форму и размеры сварочной ванны</w:t>
            </w:r>
          </w:p>
        </w:tc>
        <w:tc>
          <w:tcPr>
            <w:tcW w:w="1276" w:type="dxa"/>
            <w:vMerge/>
            <w:tcBorders>
              <w:bottom w:val="single" w:sz="4" w:space="0" w:color="auto"/>
            </w:tcBorders>
            <w:shd w:val="clear" w:color="auto" w:fill="auto"/>
          </w:tcPr>
          <w:p w14:paraId="193AC07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7DF6F6B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0662AD2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1FD08CF7" w14:textId="77777777" w:rsidTr="00511734">
        <w:trPr>
          <w:trHeight w:val="1380"/>
        </w:trPr>
        <w:tc>
          <w:tcPr>
            <w:tcW w:w="2013" w:type="dxa"/>
            <w:vMerge/>
            <w:tcBorders>
              <w:bottom w:val="single" w:sz="4" w:space="0" w:color="auto"/>
            </w:tcBorders>
            <w:shd w:val="clear" w:color="auto" w:fill="auto"/>
          </w:tcPr>
          <w:p w14:paraId="082885F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14:paraId="15A7F447"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Формирование сварного соединения и изменение структуры зоны термического влияния. Основные металлургические процессы при дуговой сварке. Особенности металлургических процессов при различных видах сварки. Напряжения деформации и перемещения деталей в процессе сварки, методы их снижения</w:t>
            </w:r>
          </w:p>
        </w:tc>
        <w:tc>
          <w:tcPr>
            <w:tcW w:w="1276" w:type="dxa"/>
            <w:vMerge/>
            <w:tcBorders>
              <w:bottom w:val="single" w:sz="4" w:space="0" w:color="auto"/>
            </w:tcBorders>
            <w:shd w:val="clear" w:color="auto" w:fill="auto"/>
          </w:tcPr>
          <w:p w14:paraId="67530D5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7833189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5B4276B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039CFD78" w14:textId="77777777" w:rsidTr="00511734">
        <w:trPr>
          <w:trHeight w:val="1380"/>
        </w:trPr>
        <w:tc>
          <w:tcPr>
            <w:tcW w:w="2013" w:type="dxa"/>
            <w:vMerge/>
            <w:tcBorders>
              <w:bottom w:val="single" w:sz="4" w:space="0" w:color="auto"/>
            </w:tcBorders>
            <w:shd w:val="clear" w:color="auto" w:fill="auto"/>
          </w:tcPr>
          <w:p w14:paraId="1EBCB4B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14:paraId="486D101E"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Свариваемость металлов и свойства сварных соединений. Напряжения деформации и перемещения деталей в процессе сварки, методы их снижения. Свариваемость металлов и свойства сварных соединений</w:t>
            </w:r>
          </w:p>
          <w:p w14:paraId="1B10279E"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Сварочные материалы. Сварочная проволока, её классификация, особенности применения, требования к проволоке</w:t>
            </w:r>
          </w:p>
        </w:tc>
        <w:tc>
          <w:tcPr>
            <w:tcW w:w="1276" w:type="dxa"/>
            <w:vMerge/>
            <w:tcBorders>
              <w:bottom w:val="single" w:sz="4" w:space="0" w:color="auto"/>
            </w:tcBorders>
            <w:shd w:val="clear" w:color="auto" w:fill="auto"/>
          </w:tcPr>
          <w:p w14:paraId="55CC8E4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237ADDE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3B9FFC4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31CEB32E" w14:textId="77777777" w:rsidTr="00511734">
        <w:trPr>
          <w:trHeight w:val="1274"/>
        </w:trPr>
        <w:tc>
          <w:tcPr>
            <w:tcW w:w="2013" w:type="dxa"/>
            <w:vMerge/>
            <w:tcBorders>
              <w:bottom w:val="single" w:sz="4" w:space="0" w:color="auto"/>
            </w:tcBorders>
            <w:shd w:val="clear" w:color="auto" w:fill="auto"/>
          </w:tcPr>
          <w:p w14:paraId="38B48C6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14:paraId="017A5064"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Сварочная проволока из цветных металлов и сплавов, применение, обозначение. Неплавящиеся электродные стержни. Покрытые электроды. Классификация, особенности применения, требования к электродам</w:t>
            </w:r>
          </w:p>
          <w:p w14:paraId="4C6AB610"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Классификация защитных газов, их характеристики, стандарты на защитные </w:t>
            </w:r>
            <w:proofErr w:type="spellStart"/>
            <w:r w:rsidRPr="000D2CB2">
              <w:rPr>
                <w:rFonts w:ascii="Times New Roman" w:eastAsia="Times New Roman" w:hAnsi="Times New Roman" w:cs="Times New Roman"/>
                <w:lang w:eastAsia="ru-RU"/>
              </w:rPr>
              <w:t>газы</w:t>
            </w:r>
            <w:proofErr w:type="spellEnd"/>
          </w:p>
        </w:tc>
        <w:tc>
          <w:tcPr>
            <w:tcW w:w="1276" w:type="dxa"/>
            <w:vMerge/>
            <w:tcBorders>
              <w:bottom w:val="single" w:sz="4" w:space="0" w:color="auto"/>
            </w:tcBorders>
            <w:shd w:val="clear" w:color="auto" w:fill="auto"/>
          </w:tcPr>
          <w:p w14:paraId="34D7645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4630814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4DDCFC7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543EA499" w14:textId="77777777" w:rsidTr="00511734">
        <w:trPr>
          <w:trHeight w:val="1151"/>
        </w:trPr>
        <w:tc>
          <w:tcPr>
            <w:tcW w:w="2013" w:type="dxa"/>
            <w:vMerge/>
            <w:tcBorders>
              <w:bottom w:val="single" w:sz="4" w:space="0" w:color="auto"/>
            </w:tcBorders>
            <w:shd w:val="clear" w:color="auto" w:fill="auto"/>
          </w:tcPr>
          <w:p w14:paraId="61BCC3E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tcBorders>
              <w:bottom w:val="single" w:sz="4" w:space="0" w:color="auto"/>
            </w:tcBorders>
            <w:shd w:val="clear" w:color="auto" w:fill="auto"/>
          </w:tcPr>
          <w:p w14:paraId="21B446BE"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Сварочные материалы для легированных сталей. Сварочные материалы для цветных металлов и сплавов. Порошковые материалы для сварки и наплавки, классификация, область применения. Условное обозначение порошковых материалов. Правила поставки, хранения и подготовки сварочных материалов</w:t>
            </w:r>
          </w:p>
        </w:tc>
        <w:tc>
          <w:tcPr>
            <w:tcW w:w="1276" w:type="dxa"/>
            <w:vMerge/>
            <w:tcBorders>
              <w:bottom w:val="single" w:sz="4" w:space="0" w:color="auto"/>
            </w:tcBorders>
            <w:shd w:val="clear" w:color="auto" w:fill="auto"/>
          </w:tcPr>
          <w:p w14:paraId="1C0AA7F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5FDB5AE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7D3ACFB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15BAA626" w14:textId="77777777" w:rsidTr="00511734">
        <w:tc>
          <w:tcPr>
            <w:tcW w:w="2013" w:type="dxa"/>
            <w:vMerge/>
            <w:shd w:val="clear" w:color="auto" w:fill="auto"/>
          </w:tcPr>
          <w:p w14:paraId="023D5F9F"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tcPr>
          <w:p w14:paraId="078A08AB" w14:textId="77777777" w:rsidR="001A0C95" w:rsidRPr="000D2CB2" w:rsidRDefault="001A0C95" w:rsidP="001A0C9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557B3A8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14</w:t>
            </w:r>
          </w:p>
        </w:tc>
        <w:tc>
          <w:tcPr>
            <w:tcW w:w="1701" w:type="dxa"/>
            <w:vMerge/>
            <w:shd w:val="clear" w:color="auto" w:fill="auto"/>
          </w:tcPr>
          <w:p w14:paraId="7382070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5E559ED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125AAE8D" w14:textId="77777777" w:rsidTr="00511734">
        <w:trPr>
          <w:trHeight w:val="311"/>
        </w:trPr>
        <w:tc>
          <w:tcPr>
            <w:tcW w:w="2013" w:type="dxa"/>
            <w:vMerge/>
            <w:shd w:val="clear" w:color="auto" w:fill="auto"/>
          </w:tcPr>
          <w:p w14:paraId="3484BAB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shd w:val="clear" w:color="auto" w:fill="auto"/>
          </w:tcPr>
          <w:p w14:paraId="62FB3606" w14:textId="77777777" w:rsidR="001A0C95" w:rsidRPr="000D2CB2" w:rsidRDefault="001A0C95" w:rsidP="001A0C95">
            <w:pPr>
              <w:spacing w:after="0" w:line="240" w:lineRule="auto"/>
              <w:jc w:val="both"/>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 Расчет параметров нагрева и плавления электродного металла. Расчет параметров нагрева и плавления электродного металла</w:t>
            </w:r>
          </w:p>
        </w:tc>
        <w:tc>
          <w:tcPr>
            <w:tcW w:w="1276" w:type="dxa"/>
            <w:vMerge/>
            <w:shd w:val="clear" w:color="auto" w:fill="auto"/>
          </w:tcPr>
          <w:p w14:paraId="5A546B9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01" w:type="dxa"/>
            <w:vMerge/>
            <w:shd w:val="clear" w:color="auto" w:fill="auto"/>
          </w:tcPr>
          <w:p w14:paraId="73B0001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tcPr>
          <w:p w14:paraId="41FFEE0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1A0C95" w:rsidRPr="000D2CB2" w14:paraId="5CAE2758" w14:textId="77777777" w:rsidTr="00511734">
        <w:trPr>
          <w:trHeight w:val="301"/>
        </w:trPr>
        <w:tc>
          <w:tcPr>
            <w:tcW w:w="2013" w:type="dxa"/>
            <w:vMerge/>
            <w:shd w:val="clear" w:color="auto" w:fill="auto"/>
          </w:tcPr>
          <w:p w14:paraId="3BE7194F"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shd w:val="clear" w:color="auto" w:fill="auto"/>
          </w:tcPr>
          <w:p w14:paraId="2BC2CD7B"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2 Определение стыковых соединений по условному обозначению. Определение угловых соединений по условному обозначению</w:t>
            </w:r>
          </w:p>
        </w:tc>
        <w:tc>
          <w:tcPr>
            <w:tcW w:w="1276" w:type="dxa"/>
            <w:vMerge/>
            <w:shd w:val="clear" w:color="auto" w:fill="auto"/>
          </w:tcPr>
          <w:p w14:paraId="6B51C318"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01" w:type="dxa"/>
            <w:vMerge/>
            <w:shd w:val="clear" w:color="auto" w:fill="auto"/>
          </w:tcPr>
          <w:p w14:paraId="3AB660A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01A61CD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1D6B8D9F" w14:textId="77777777" w:rsidTr="00511734">
        <w:trPr>
          <w:trHeight w:val="290"/>
        </w:trPr>
        <w:tc>
          <w:tcPr>
            <w:tcW w:w="2013" w:type="dxa"/>
            <w:vMerge/>
            <w:shd w:val="clear" w:color="auto" w:fill="auto"/>
          </w:tcPr>
          <w:p w14:paraId="20284BB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shd w:val="clear" w:color="auto" w:fill="auto"/>
          </w:tcPr>
          <w:p w14:paraId="44EE5EC3"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3 Определение тавровых соединений по условному обозначению. Расчет свариваемости по химическому составу. Классификация сталей по свариваемости</w:t>
            </w:r>
          </w:p>
        </w:tc>
        <w:tc>
          <w:tcPr>
            <w:tcW w:w="1276" w:type="dxa"/>
            <w:vMerge/>
            <w:shd w:val="clear" w:color="auto" w:fill="auto"/>
          </w:tcPr>
          <w:p w14:paraId="07B6352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01" w:type="dxa"/>
            <w:vMerge/>
            <w:shd w:val="clear" w:color="auto" w:fill="auto"/>
          </w:tcPr>
          <w:p w14:paraId="742222F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5CA412A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34885E9B" w14:textId="77777777" w:rsidTr="00511734">
        <w:trPr>
          <w:trHeight w:val="311"/>
        </w:trPr>
        <w:tc>
          <w:tcPr>
            <w:tcW w:w="2013" w:type="dxa"/>
            <w:vMerge/>
            <w:shd w:val="clear" w:color="auto" w:fill="auto"/>
          </w:tcPr>
          <w:p w14:paraId="4224CC2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shd w:val="clear" w:color="auto" w:fill="auto"/>
          </w:tcPr>
          <w:p w14:paraId="18B8C146"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4 Чтение условных обозначений марок сварочных проволок. Чтение условных обозначений электродов</w:t>
            </w:r>
          </w:p>
        </w:tc>
        <w:tc>
          <w:tcPr>
            <w:tcW w:w="1276" w:type="dxa"/>
            <w:vMerge/>
            <w:shd w:val="clear" w:color="auto" w:fill="auto"/>
          </w:tcPr>
          <w:p w14:paraId="02DB4A6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01" w:type="dxa"/>
            <w:vMerge/>
            <w:shd w:val="clear" w:color="auto" w:fill="auto"/>
          </w:tcPr>
          <w:p w14:paraId="31C17508"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65B38F2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438DA470" w14:textId="77777777" w:rsidTr="00511734">
        <w:trPr>
          <w:trHeight w:val="301"/>
        </w:trPr>
        <w:tc>
          <w:tcPr>
            <w:tcW w:w="2013" w:type="dxa"/>
            <w:vMerge/>
            <w:shd w:val="clear" w:color="auto" w:fill="auto"/>
          </w:tcPr>
          <w:p w14:paraId="6EA22F0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shd w:val="clear" w:color="auto" w:fill="auto"/>
          </w:tcPr>
          <w:p w14:paraId="5EF4289D"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5 Анализ характеристик инертных газов (аргон, гелий). Анализ характеристик активных газов (углекислый газ СО2)</w:t>
            </w:r>
          </w:p>
        </w:tc>
        <w:tc>
          <w:tcPr>
            <w:tcW w:w="1276" w:type="dxa"/>
            <w:vMerge/>
            <w:shd w:val="clear" w:color="auto" w:fill="auto"/>
          </w:tcPr>
          <w:p w14:paraId="57C70B0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01" w:type="dxa"/>
            <w:vMerge/>
            <w:shd w:val="clear" w:color="auto" w:fill="auto"/>
          </w:tcPr>
          <w:p w14:paraId="09FF701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277B62E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0DA742EB" w14:textId="77777777" w:rsidTr="00511734">
        <w:trPr>
          <w:trHeight w:val="247"/>
        </w:trPr>
        <w:tc>
          <w:tcPr>
            <w:tcW w:w="2013" w:type="dxa"/>
            <w:vMerge/>
            <w:shd w:val="clear" w:color="auto" w:fill="auto"/>
          </w:tcPr>
          <w:p w14:paraId="2BEA2DD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7371" w:type="dxa"/>
            <w:shd w:val="clear" w:color="auto" w:fill="auto"/>
          </w:tcPr>
          <w:p w14:paraId="51ED39B7"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6 Выбор и обоснование марок флюсов для сварки плавлением. Выбор сварочных материалов для механизированной сварки низкоуглеродистых сталей</w:t>
            </w:r>
          </w:p>
        </w:tc>
        <w:tc>
          <w:tcPr>
            <w:tcW w:w="1276" w:type="dxa"/>
            <w:vMerge/>
            <w:shd w:val="clear" w:color="auto" w:fill="auto"/>
          </w:tcPr>
          <w:p w14:paraId="14CC0C8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01" w:type="dxa"/>
            <w:vMerge/>
            <w:shd w:val="clear" w:color="auto" w:fill="auto"/>
          </w:tcPr>
          <w:p w14:paraId="730A6CB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71F98D1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511734" w:rsidRPr="000D2CB2" w14:paraId="2FAC5063" w14:textId="77777777" w:rsidTr="00511734">
        <w:trPr>
          <w:trHeight w:val="322"/>
        </w:trPr>
        <w:tc>
          <w:tcPr>
            <w:tcW w:w="2013" w:type="dxa"/>
            <w:vMerge w:val="restart"/>
            <w:shd w:val="clear" w:color="auto" w:fill="auto"/>
          </w:tcPr>
          <w:p w14:paraId="64BED975"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2CB2">
              <w:rPr>
                <w:rFonts w:ascii="Times New Roman" w:eastAsia="Times New Roman" w:hAnsi="Times New Roman" w:cs="Times New Roman"/>
                <w:lang w:eastAsia="ru-RU"/>
              </w:rPr>
              <w:t>Тема 1.2 Технология ручной дуговой сварки</w:t>
            </w:r>
          </w:p>
        </w:tc>
        <w:tc>
          <w:tcPr>
            <w:tcW w:w="7371" w:type="dxa"/>
            <w:shd w:val="clear" w:color="auto" w:fill="auto"/>
          </w:tcPr>
          <w:p w14:paraId="08A93E2A"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r w:rsidRPr="000D2CB2">
              <w:rPr>
                <w:rFonts w:ascii="Times New Roman" w:eastAsia="Calibri" w:hAnsi="Times New Roman" w:cs="Times New Roman"/>
                <w:b/>
                <w:bCs/>
                <w:lang w:eastAsia="ru-RU"/>
              </w:rPr>
              <w:t>Содержание учебного материала</w:t>
            </w:r>
          </w:p>
        </w:tc>
        <w:tc>
          <w:tcPr>
            <w:tcW w:w="1276" w:type="dxa"/>
            <w:vMerge w:val="restart"/>
            <w:shd w:val="clear" w:color="auto" w:fill="auto"/>
          </w:tcPr>
          <w:p w14:paraId="5FC290DF" w14:textId="4074CBD2"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1</w:t>
            </w:r>
            <w:r w:rsidR="00FF4E59">
              <w:rPr>
                <w:rFonts w:ascii="Times New Roman" w:eastAsia="Times New Roman" w:hAnsi="Times New Roman" w:cs="Times New Roman"/>
                <w:bCs/>
                <w:lang w:eastAsia="ru-RU"/>
              </w:rPr>
              <w:t>1</w:t>
            </w:r>
          </w:p>
        </w:tc>
        <w:tc>
          <w:tcPr>
            <w:tcW w:w="1701" w:type="dxa"/>
            <w:vMerge w:val="restart"/>
            <w:shd w:val="clear" w:color="auto" w:fill="auto"/>
          </w:tcPr>
          <w:p w14:paraId="3E55CCCB" w14:textId="77777777" w:rsidR="00511734"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7C9E59CA"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61E7969D"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1028EC14"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529B6D89"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Н 1.1.01, Н 1.2.01, Н 1.3.01,</w:t>
            </w:r>
            <w:r>
              <w:rPr>
                <w:rFonts w:ascii="Times New Roman" w:hAnsi="Times New Roman"/>
              </w:rPr>
              <w:t xml:space="preserve"> </w:t>
            </w:r>
            <w:r w:rsidRPr="00511734">
              <w:rPr>
                <w:rFonts w:ascii="Times New Roman" w:hAnsi="Times New Roman"/>
              </w:rPr>
              <w:t>Н 1.4.01</w:t>
            </w:r>
            <w:proofErr w:type="gramStart"/>
            <w:r w:rsidRPr="00511734">
              <w:rPr>
                <w:rFonts w:ascii="Times New Roman" w:hAnsi="Times New Roman"/>
              </w:rPr>
              <w:t>, У</w:t>
            </w:r>
            <w:proofErr w:type="gramEnd"/>
            <w:r w:rsidRPr="00511734">
              <w:rPr>
                <w:rFonts w:ascii="Times New Roman" w:hAnsi="Times New Roman"/>
              </w:rPr>
              <w:t xml:space="preserve"> 1.1.01, У 1.1.02</w:t>
            </w:r>
          </w:p>
          <w:p w14:paraId="2FC5F3F1"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У 1.1.03</w:t>
            </w:r>
            <w:proofErr w:type="gramStart"/>
            <w:r w:rsidRPr="00511734">
              <w:rPr>
                <w:rFonts w:ascii="Times New Roman" w:hAnsi="Times New Roman"/>
              </w:rPr>
              <w:t>, У</w:t>
            </w:r>
            <w:proofErr w:type="gramEnd"/>
            <w:r w:rsidRPr="00511734">
              <w:rPr>
                <w:rFonts w:ascii="Times New Roman" w:hAnsi="Times New Roman"/>
              </w:rPr>
              <w:t xml:space="preserve"> 1.2.01, У 1.3.01,</w:t>
            </w:r>
            <w:r>
              <w:rPr>
                <w:rFonts w:ascii="Times New Roman" w:hAnsi="Times New Roman"/>
              </w:rPr>
              <w:t xml:space="preserve"> </w:t>
            </w:r>
            <w:r w:rsidRPr="00511734">
              <w:rPr>
                <w:rFonts w:ascii="Times New Roman" w:hAnsi="Times New Roman"/>
              </w:rPr>
              <w:t>У 1.4.01, З 1.1.01, З 1.1.02</w:t>
            </w:r>
          </w:p>
          <w:p w14:paraId="582C2FDA" w14:textId="77777777" w:rsidR="00511734" w:rsidRDefault="00511734" w:rsidP="00511734">
            <w:pPr>
              <w:spacing w:after="0" w:line="240" w:lineRule="auto"/>
              <w:rPr>
                <w:rFonts w:ascii="Times New Roman" w:hAnsi="Times New Roman"/>
              </w:rPr>
            </w:pPr>
            <w:r w:rsidRPr="00511734">
              <w:rPr>
                <w:rFonts w:ascii="Times New Roman" w:hAnsi="Times New Roman"/>
              </w:rPr>
              <w:t xml:space="preserve">З 1.1.03, З 1.2.01, </w:t>
            </w:r>
          </w:p>
          <w:p w14:paraId="3234AD17" w14:textId="77777777" w:rsidR="00511734" w:rsidRDefault="00511734" w:rsidP="00511734">
            <w:pPr>
              <w:spacing w:after="0" w:line="240" w:lineRule="auto"/>
              <w:rPr>
                <w:rFonts w:ascii="Times New Roman" w:hAnsi="Times New Roman"/>
              </w:rPr>
            </w:pPr>
            <w:r w:rsidRPr="00511734">
              <w:rPr>
                <w:rFonts w:ascii="Times New Roman" w:hAnsi="Times New Roman"/>
              </w:rPr>
              <w:t>З 1.2.02</w:t>
            </w:r>
            <w:r>
              <w:rPr>
                <w:rFonts w:ascii="Times New Roman" w:hAnsi="Times New Roman"/>
              </w:rPr>
              <w:t xml:space="preserve">, </w:t>
            </w:r>
            <w:r w:rsidRPr="00511734">
              <w:rPr>
                <w:rFonts w:ascii="Times New Roman" w:hAnsi="Times New Roman"/>
              </w:rPr>
              <w:t xml:space="preserve">З 1.3.01, </w:t>
            </w:r>
          </w:p>
          <w:p w14:paraId="29E11E9A"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З 1.3.02, З 1.3.03</w:t>
            </w:r>
          </w:p>
          <w:p w14:paraId="3C5FCC38" w14:textId="77777777" w:rsidR="00511734" w:rsidRPr="000D2CB2" w:rsidRDefault="00511734" w:rsidP="00511734">
            <w:pPr>
              <w:spacing w:after="0" w:line="240" w:lineRule="auto"/>
              <w:rPr>
                <w:rFonts w:ascii="Times New Roman" w:hAnsi="Times New Roman"/>
              </w:rPr>
            </w:pPr>
            <w:r w:rsidRPr="00511734">
              <w:rPr>
                <w:rFonts w:ascii="Times New Roman" w:hAnsi="Times New Roman"/>
              </w:rPr>
              <w:t>З 1.3.04, З 1.4.01</w:t>
            </w:r>
          </w:p>
          <w:p w14:paraId="174AE7D3" w14:textId="263822CA" w:rsidR="00511734" w:rsidRPr="000D2CB2" w:rsidRDefault="00511734" w:rsidP="00511734">
            <w:pPr>
              <w:spacing w:after="0" w:line="240" w:lineRule="auto"/>
              <w:rPr>
                <w:rFonts w:ascii="Times New Roman" w:hAnsi="Times New Roman"/>
              </w:rPr>
            </w:pPr>
          </w:p>
        </w:tc>
      </w:tr>
      <w:tr w:rsidR="001A0C95" w:rsidRPr="000D2CB2" w14:paraId="16C6E860" w14:textId="77777777" w:rsidTr="00511734">
        <w:trPr>
          <w:trHeight w:val="1236"/>
        </w:trPr>
        <w:tc>
          <w:tcPr>
            <w:tcW w:w="2013" w:type="dxa"/>
            <w:vMerge/>
            <w:tcBorders>
              <w:bottom w:val="single" w:sz="4" w:space="0" w:color="auto"/>
            </w:tcBorders>
            <w:shd w:val="clear" w:color="auto" w:fill="auto"/>
          </w:tcPr>
          <w:p w14:paraId="0094AB6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628136AF"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Технология ручной дуговой сварки. Сущность процесса и способы повышения производительности. Подготовка металла под сварку</w:t>
            </w:r>
          </w:p>
          <w:p w14:paraId="121BB95C"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Выбор параметров режима при ручной дуговой сварке. Технология РДС низкоуглеродистых сталей в различных соединениях и пространственных положениях</w:t>
            </w:r>
          </w:p>
        </w:tc>
        <w:tc>
          <w:tcPr>
            <w:tcW w:w="1276" w:type="dxa"/>
            <w:vMerge/>
            <w:tcBorders>
              <w:bottom w:val="single" w:sz="4" w:space="0" w:color="auto"/>
            </w:tcBorders>
            <w:shd w:val="clear" w:color="auto" w:fill="auto"/>
          </w:tcPr>
          <w:p w14:paraId="4CA2BEEF"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shd w:val="clear" w:color="auto" w:fill="auto"/>
          </w:tcPr>
          <w:p w14:paraId="1A83BFB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4B5F016F"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59F6BCB3" w14:textId="77777777" w:rsidTr="00511734">
        <w:trPr>
          <w:trHeight w:val="1380"/>
        </w:trPr>
        <w:tc>
          <w:tcPr>
            <w:tcW w:w="2013" w:type="dxa"/>
            <w:vMerge/>
            <w:tcBorders>
              <w:bottom w:val="single" w:sz="4" w:space="0" w:color="auto"/>
            </w:tcBorders>
            <w:shd w:val="clear" w:color="auto" w:fill="auto"/>
          </w:tcPr>
          <w:p w14:paraId="67CD77A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07508A8"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Требования безопасности при ручной дуговой сварке. Технология ручной дуговой сварки конструкционных низкоуглеродистых и низколегированных сталей. Технология ручной дуговой сварки среднеуглеродистых, высокоуглеродистых и легированных сталей. Технология ручной дуговой сварки чугуна</w:t>
            </w:r>
          </w:p>
        </w:tc>
        <w:tc>
          <w:tcPr>
            <w:tcW w:w="1276" w:type="dxa"/>
            <w:vMerge/>
            <w:tcBorders>
              <w:bottom w:val="single" w:sz="4" w:space="0" w:color="auto"/>
            </w:tcBorders>
            <w:shd w:val="clear" w:color="auto" w:fill="auto"/>
          </w:tcPr>
          <w:p w14:paraId="34D9E29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01" w:type="dxa"/>
            <w:vMerge/>
            <w:shd w:val="clear" w:color="auto" w:fill="auto"/>
          </w:tcPr>
          <w:p w14:paraId="25D647E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2890E6E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04552002" w14:textId="77777777" w:rsidTr="00511734">
        <w:trPr>
          <w:trHeight w:val="1132"/>
        </w:trPr>
        <w:tc>
          <w:tcPr>
            <w:tcW w:w="2013" w:type="dxa"/>
            <w:vMerge/>
            <w:tcBorders>
              <w:bottom w:val="single" w:sz="4" w:space="0" w:color="auto"/>
            </w:tcBorders>
            <w:shd w:val="clear" w:color="auto" w:fill="auto"/>
          </w:tcPr>
          <w:p w14:paraId="69B2133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6F9900CC"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Технология ручной дуговой сварки цветных металлов и их сплавов</w:t>
            </w:r>
          </w:p>
          <w:p w14:paraId="5BC072B1"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Технология сварки низкоуглеродистых сталей под флюсом</w:t>
            </w:r>
          </w:p>
          <w:p w14:paraId="00FCCF64"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Технология электрошлаковой сварки низкоуглеродистых сталей</w:t>
            </w:r>
          </w:p>
          <w:p w14:paraId="7DACCFB2"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Технология сварки низкоуглеродистых сталей в защитных газах </w:t>
            </w:r>
          </w:p>
          <w:p w14:paraId="69A8CB7C" w14:textId="77777777" w:rsidR="001A0C95" w:rsidRPr="000D2CB2" w:rsidRDefault="001A0C95" w:rsidP="001A0C95">
            <w:pPr>
              <w:spacing w:after="0" w:line="240" w:lineRule="auto"/>
              <w:rPr>
                <w:rFonts w:ascii="Times New Roman" w:eastAsia="Times New Roman" w:hAnsi="Times New Roman" w:cs="Times New Roman"/>
                <w:lang w:eastAsia="ru-RU"/>
              </w:rPr>
            </w:pPr>
            <w:proofErr w:type="spellStart"/>
            <w:r w:rsidRPr="000D2CB2">
              <w:rPr>
                <w:rFonts w:ascii="Times New Roman" w:eastAsia="Times New Roman" w:hAnsi="Times New Roman" w:cs="Times New Roman"/>
                <w:lang w:eastAsia="ru-RU"/>
              </w:rPr>
              <w:t>неплавящим</w:t>
            </w:r>
            <w:proofErr w:type="spellEnd"/>
            <w:r w:rsidRPr="000D2CB2">
              <w:rPr>
                <w:rFonts w:ascii="Times New Roman" w:eastAsia="Times New Roman" w:hAnsi="Times New Roman" w:cs="Times New Roman"/>
                <w:lang w:eastAsia="ru-RU"/>
              </w:rPr>
              <w:t xml:space="preserve"> электродом</w:t>
            </w:r>
          </w:p>
        </w:tc>
        <w:tc>
          <w:tcPr>
            <w:tcW w:w="1276" w:type="dxa"/>
            <w:vMerge/>
            <w:tcBorders>
              <w:bottom w:val="single" w:sz="4" w:space="0" w:color="auto"/>
            </w:tcBorders>
            <w:shd w:val="clear" w:color="auto" w:fill="auto"/>
          </w:tcPr>
          <w:p w14:paraId="0B93481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01" w:type="dxa"/>
            <w:vMerge/>
            <w:shd w:val="clear" w:color="auto" w:fill="auto"/>
          </w:tcPr>
          <w:p w14:paraId="2C4241E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04E5F0D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6FD7964B" w14:textId="77777777" w:rsidTr="00511734">
        <w:trPr>
          <w:trHeight w:val="994"/>
        </w:trPr>
        <w:tc>
          <w:tcPr>
            <w:tcW w:w="2013" w:type="dxa"/>
            <w:vMerge/>
            <w:tcBorders>
              <w:bottom w:val="single" w:sz="4" w:space="0" w:color="auto"/>
            </w:tcBorders>
            <w:shd w:val="clear" w:color="auto" w:fill="auto"/>
          </w:tcPr>
          <w:p w14:paraId="50B98D2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79699D68"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Технология сварки низкоуглеродистых сталей в защитных газах плавящим электродом. Технология сварки теплоустойчивых и высоколегированных сталей. Технология сварки алюминиевых и титановых сплавов</w:t>
            </w:r>
          </w:p>
          <w:p w14:paraId="63C8A979"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Сварочные свойства чугунов. Способы сварки</w:t>
            </w:r>
          </w:p>
        </w:tc>
        <w:tc>
          <w:tcPr>
            <w:tcW w:w="1276" w:type="dxa"/>
            <w:vMerge/>
            <w:tcBorders>
              <w:bottom w:val="single" w:sz="4" w:space="0" w:color="auto"/>
            </w:tcBorders>
            <w:shd w:val="clear" w:color="auto" w:fill="auto"/>
          </w:tcPr>
          <w:p w14:paraId="241A693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01" w:type="dxa"/>
            <w:vMerge/>
            <w:shd w:val="clear" w:color="auto" w:fill="auto"/>
          </w:tcPr>
          <w:p w14:paraId="2442354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1B037CC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3993D8AF" w14:textId="77777777" w:rsidTr="00511734">
        <w:trPr>
          <w:trHeight w:val="966"/>
        </w:trPr>
        <w:tc>
          <w:tcPr>
            <w:tcW w:w="2013" w:type="dxa"/>
            <w:vMerge/>
            <w:tcBorders>
              <w:bottom w:val="single" w:sz="4" w:space="0" w:color="auto"/>
            </w:tcBorders>
            <w:shd w:val="clear" w:color="auto" w:fill="auto"/>
          </w:tcPr>
          <w:p w14:paraId="3CADA29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6C42A775"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Подготовка чугунов под сварку и наплавку. Сварка чугуна с применением стальных шпилек. Сварка чугуна плавящимися электродами. Электродуговая сварка чугуна с подогревом. Требования безопасности при ручной дуговой сварке</w:t>
            </w:r>
          </w:p>
        </w:tc>
        <w:tc>
          <w:tcPr>
            <w:tcW w:w="1276" w:type="dxa"/>
            <w:vMerge/>
            <w:tcBorders>
              <w:bottom w:val="single" w:sz="4" w:space="0" w:color="auto"/>
            </w:tcBorders>
            <w:shd w:val="clear" w:color="auto" w:fill="auto"/>
          </w:tcPr>
          <w:p w14:paraId="541F2D5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01" w:type="dxa"/>
            <w:vMerge/>
            <w:shd w:val="clear" w:color="auto" w:fill="auto"/>
          </w:tcPr>
          <w:p w14:paraId="4B1B239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6B305E0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26BFF5E4" w14:textId="77777777" w:rsidTr="00511734">
        <w:trPr>
          <w:trHeight w:val="245"/>
        </w:trPr>
        <w:tc>
          <w:tcPr>
            <w:tcW w:w="2013" w:type="dxa"/>
            <w:vMerge/>
            <w:tcBorders>
              <w:bottom w:val="single" w:sz="4" w:space="0" w:color="auto"/>
            </w:tcBorders>
            <w:shd w:val="clear" w:color="auto" w:fill="auto"/>
          </w:tcPr>
          <w:p w14:paraId="77EC769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Pr>
          <w:p w14:paraId="458E1722" w14:textId="77777777" w:rsidR="001A0C95" w:rsidRPr="000D2CB2" w:rsidRDefault="001A0C95" w:rsidP="001A0C9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771A477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2</w:t>
            </w:r>
          </w:p>
        </w:tc>
        <w:tc>
          <w:tcPr>
            <w:tcW w:w="1701" w:type="dxa"/>
            <w:vMerge/>
            <w:shd w:val="clear" w:color="auto" w:fill="auto"/>
          </w:tcPr>
          <w:p w14:paraId="4635AC4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141FE5CF"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1748B5F0" w14:textId="77777777" w:rsidTr="00511734">
        <w:trPr>
          <w:trHeight w:val="301"/>
        </w:trPr>
        <w:tc>
          <w:tcPr>
            <w:tcW w:w="2013" w:type="dxa"/>
            <w:vMerge/>
            <w:shd w:val="clear" w:color="auto" w:fill="auto"/>
          </w:tcPr>
          <w:p w14:paraId="2D48EE7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shd w:val="clear" w:color="auto" w:fill="auto"/>
          </w:tcPr>
          <w:p w14:paraId="61F02AE2" w14:textId="77777777" w:rsidR="001A0C95" w:rsidRPr="000D2CB2" w:rsidRDefault="001A0C95" w:rsidP="001A0C95">
            <w:pPr>
              <w:spacing w:after="0" w:line="240" w:lineRule="auto"/>
              <w:jc w:val="both"/>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7 Расчет прочности сварных соединений</w:t>
            </w:r>
          </w:p>
          <w:p w14:paraId="55AA0507" w14:textId="77777777" w:rsidR="001A0C95" w:rsidRPr="000D2CB2" w:rsidRDefault="001A0C95" w:rsidP="001A0C95">
            <w:pPr>
              <w:spacing w:after="0" w:line="240" w:lineRule="auto"/>
              <w:jc w:val="both"/>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Расчет нагрева металла дугой</w:t>
            </w:r>
          </w:p>
        </w:tc>
        <w:tc>
          <w:tcPr>
            <w:tcW w:w="1276" w:type="dxa"/>
            <w:vMerge/>
            <w:shd w:val="clear" w:color="auto" w:fill="auto"/>
          </w:tcPr>
          <w:p w14:paraId="768FD11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shd w:val="clear" w:color="auto" w:fill="auto"/>
          </w:tcPr>
          <w:p w14:paraId="0654EFE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0384C36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511734" w:rsidRPr="000D2CB2" w14:paraId="6A2909B3" w14:textId="77777777" w:rsidTr="00511734">
        <w:trPr>
          <w:trHeight w:val="334"/>
        </w:trPr>
        <w:tc>
          <w:tcPr>
            <w:tcW w:w="2013" w:type="dxa"/>
            <w:vMerge w:val="restart"/>
            <w:shd w:val="clear" w:color="auto" w:fill="auto"/>
          </w:tcPr>
          <w:p w14:paraId="5B786D29"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Тема 1.3 Технология дуговой механизированной сварки в защитных газах, под флюсом, порошковой проволокой</w:t>
            </w:r>
          </w:p>
        </w:tc>
        <w:tc>
          <w:tcPr>
            <w:tcW w:w="7371" w:type="dxa"/>
            <w:shd w:val="clear" w:color="auto" w:fill="auto"/>
          </w:tcPr>
          <w:p w14:paraId="3600A7D8" w14:textId="77777777" w:rsidR="00511734" w:rsidRPr="000D2CB2" w:rsidRDefault="00511734" w:rsidP="00511734">
            <w:pPr>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Содержание учебного материала</w:t>
            </w:r>
          </w:p>
        </w:tc>
        <w:tc>
          <w:tcPr>
            <w:tcW w:w="1276" w:type="dxa"/>
            <w:vMerge w:val="restart"/>
            <w:shd w:val="clear" w:color="auto" w:fill="auto"/>
          </w:tcPr>
          <w:p w14:paraId="5233DD2A"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6</w:t>
            </w:r>
          </w:p>
        </w:tc>
        <w:tc>
          <w:tcPr>
            <w:tcW w:w="1701" w:type="dxa"/>
            <w:vMerge w:val="restart"/>
            <w:shd w:val="clear" w:color="auto" w:fill="auto"/>
          </w:tcPr>
          <w:p w14:paraId="4E535B9E" w14:textId="77777777" w:rsidR="00511734"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6EEE9423"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51B5F774"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24D54308"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117F3747"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Н 1.1.01, Н 1.2.01, Н 1.3.01,</w:t>
            </w:r>
            <w:r>
              <w:rPr>
                <w:rFonts w:ascii="Times New Roman" w:hAnsi="Times New Roman"/>
              </w:rPr>
              <w:t xml:space="preserve"> </w:t>
            </w:r>
            <w:r w:rsidRPr="00511734">
              <w:rPr>
                <w:rFonts w:ascii="Times New Roman" w:hAnsi="Times New Roman"/>
              </w:rPr>
              <w:t>Н 1.4.01</w:t>
            </w:r>
            <w:proofErr w:type="gramStart"/>
            <w:r w:rsidRPr="00511734">
              <w:rPr>
                <w:rFonts w:ascii="Times New Roman" w:hAnsi="Times New Roman"/>
              </w:rPr>
              <w:t>, У</w:t>
            </w:r>
            <w:proofErr w:type="gramEnd"/>
            <w:r w:rsidRPr="00511734">
              <w:rPr>
                <w:rFonts w:ascii="Times New Roman" w:hAnsi="Times New Roman"/>
              </w:rPr>
              <w:t xml:space="preserve"> 1.1.01, У 1.1.02</w:t>
            </w:r>
          </w:p>
          <w:p w14:paraId="58785AA9"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У 1.1.03</w:t>
            </w:r>
            <w:proofErr w:type="gramStart"/>
            <w:r w:rsidRPr="00511734">
              <w:rPr>
                <w:rFonts w:ascii="Times New Roman" w:hAnsi="Times New Roman"/>
              </w:rPr>
              <w:t>, У</w:t>
            </w:r>
            <w:proofErr w:type="gramEnd"/>
            <w:r w:rsidRPr="00511734">
              <w:rPr>
                <w:rFonts w:ascii="Times New Roman" w:hAnsi="Times New Roman"/>
              </w:rPr>
              <w:t xml:space="preserve"> 1.2.01, У 1.3.01,</w:t>
            </w:r>
            <w:r>
              <w:rPr>
                <w:rFonts w:ascii="Times New Roman" w:hAnsi="Times New Roman"/>
              </w:rPr>
              <w:t xml:space="preserve"> </w:t>
            </w:r>
            <w:r w:rsidRPr="00511734">
              <w:rPr>
                <w:rFonts w:ascii="Times New Roman" w:hAnsi="Times New Roman"/>
              </w:rPr>
              <w:t>У 1.4.01, З 1.1.01, З 1.1.02</w:t>
            </w:r>
          </w:p>
          <w:p w14:paraId="1C3AE442" w14:textId="77777777" w:rsidR="00511734" w:rsidRDefault="00511734" w:rsidP="00511734">
            <w:pPr>
              <w:spacing w:after="0" w:line="240" w:lineRule="auto"/>
              <w:rPr>
                <w:rFonts w:ascii="Times New Roman" w:hAnsi="Times New Roman"/>
              </w:rPr>
            </w:pPr>
            <w:r w:rsidRPr="00511734">
              <w:rPr>
                <w:rFonts w:ascii="Times New Roman" w:hAnsi="Times New Roman"/>
              </w:rPr>
              <w:t xml:space="preserve">З 1.1.03, З 1.2.01, </w:t>
            </w:r>
          </w:p>
          <w:p w14:paraId="1A5369CE" w14:textId="77777777" w:rsidR="00511734" w:rsidRDefault="00511734" w:rsidP="00511734">
            <w:pPr>
              <w:spacing w:after="0" w:line="240" w:lineRule="auto"/>
              <w:rPr>
                <w:rFonts w:ascii="Times New Roman" w:hAnsi="Times New Roman"/>
              </w:rPr>
            </w:pPr>
            <w:r w:rsidRPr="00511734">
              <w:rPr>
                <w:rFonts w:ascii="Times New Roman" w:hAnsi="Times New Roman"/>
              </w:rPr>
              <w:t>З 1.2.02</w:t>
            </w:r>
            <w:r>
              <w:rPr>
                <w:rFonts w:ascii="Times New Roman" w:hAnsi="Times New Roman"/>
              </w:rPr>
              <w:t xml:space="preserve">, </w:t>
            </w:r>
            <w:r w:rsidRPr="00511734">
              <w:rPr>
                <w:rFonts w:ascii="Times New Roman" w:hAnsi="Times New Roman"/>
              </w:rPr>
              <w:t xml:space="preserve">З 1.3.01, </w:t>
            </w:r>
          </w:p>
          <w:p w14:paraId="0D0ED5A9"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З 1.3.02, З 1.3.03</w:t>
            </w:r>
          </w:p>
          <w:p w14:paraId="0D27755C" w14:textId="77777777" w:rsidR="00511734" w:rsidRPr="000D2CB2" w:rsidRDefault="00511734" w:rsidP="00511734">
            <w:pPr>
              <w:spacing w:after="0" w:line="240" w:lineRule="auto"/>
              <w:rPr>
                <w:rFonts w:ascii="Times New Roman" w:hAnsi="Times New Roman"/>
              </w:rPr>
            </w:pPr>
            <w:r w:rsidRPr="00511734">
              <w:rPr>
                <w:rFonts w:ascii="Times New Roman" w:hAnsi="Times New Roman"/>
              </w:rPr>
              <w:t>З 1.3.04, З 1.4.01</w:t>
            </w:r>
          </w:p>
          <w:p w14:paraId="3B2088B3" w14:textId="0CE03C8A" w:rsidR="00511734" w:rsidRPr="000D2CB2" w:rsidRDefault="00511734" w:rsidP="00511734">
            <w:pPr>
              <w:spacing w:after="0" w:line="240" w:lineRule="auto"/>
              <w:rPr>
                <w:rFonts w:ascii="Times New Roman" w:hAnsi="Times New Roman"/>
              </w:rPr>
            </w:pPr>
          </w:p>
        </w:tc>
      </w:tr>
      <w:tr w:rsidR="001A0C95" w:rsidRPr="000D2CB2" w14:paraId="070C9AEA" w14:textId="77777777" w:rsidTr="00511734">
        <w:trPr>
          <w:trHeight w:val="940"/>
        </w:trPr>
        <w:tc>
          <w:tcPr>
            <w:tcW w:w="2013" w:type="dxa"/>
            <w:vMerge/>
            <w:tcBorders>
              <w:bottom w:val="single" w:sz="4" w:space="0" w:color="auto"/>
            </w:tcBorders>
            <w:shd w:val="clear" w:color="auto" w:fill="auto"/>
          </w:tcPr>
          <w:p w14:paraId="43660D9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3D243378"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Особенности сварки в защитных газах. Общие сведения о технологии механизированной дуговой сварки плавящимся электродом. Подготовка деталей для сварки в защитных газах. Выбор режимов сварки в защитных газах</w:t>
            </w:r>
          </w:p>
        </w:tc>
        <w:tc>
          <w:tcPr>
            <w:tcW w:w="1276" w:type="dxa"/>
            <w:vMerge/>
            <w:shd w:val="clear" w:color="auto" w:fill="auto"/>
          </w:tcPr>
          <w:p w14:paraId="30D765B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shd w:val="clear" w:color="auto" w:fill="auto"/>
          </w:tcPr>
          <w:p w14:paraId="52664FF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3A165D78"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097CAE21" w14:textId="77777777" w:rsidTr="00511734">
        <w:trPr>
          <w:trHeight w:val="770"/>
        </w:trPr>
        <w:tc>
          <w:tcPr>
            <w:tcW w:w="2013" w:type="dxa"/>
            <w:vMerge/>
            <w:tcBorders>
              <w:bottom w:val="single" w:sz="4" w:space="0" w:color="auto"/>
            </w:tcBorders>
            <w:shd w:val="clear" w:color="auto" w:fill="auto"/>
          </w:tcPr>
          <w:p w14:paraId="099FC01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098742A"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Сварка неплавящимся электродом в инертных газах. Техника и технология аргонодуговой сварки. Сварка в защитных газах плавящимся </w:t>
            </w:r>
          </w:p>
          <w:p w14:paraId="03AD523E"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электродом. Механизированная сварка порошковой проволокой</w:t>
            </w:r>
          </w:p>
        </w:tc>
        <w:tc>
          <w:tcPr>
            <w:tcW w:w="1276" w:type="dxa"/>
            <w:vMerge/>
            <w:shd w:val="clear" w:color="auto" w:fill="auto"/>
          </w:tcPr>
          <w:p w14:paraId="2B38C5F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01" w:type="dxa"/>
            <w:vMerge/>
            <w:shd w:val="clear" w:color="auto" w:fill="auto"/>
          </w:tcPr>
          <w:p w14:paraId="3C0FDD2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47A469D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08A1651B" w14:textId="77777777" w:rsidTr="00511734">
        <w:trPr>
          <w:trHeight w:val="980"/>
        </w:trPr>
        <w:tc>
          <w:tcPr>
            <w:tcW w:w="2013" w:type="dxa"/>
            <w:vMerge/>
            <w:tcBorders>
              <w:bottom w:val="single" w:sz="4" w:space="0" w:color="auto"/>
            </w:tcBorders>
            <w:shd w:val="clear" w:color="auto" w:fill="auto"/>
          </w:tcPr>
          <w:p w14:paraId="0F30DFB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61040E87"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Механизированная сварка открытой дугой </w:t>
            </w:r>
            <w:proofErr w:type="spellStart"/>
            <w:r w:rsidRPr="000D2CB2">
              <w:rPr>
                <w:rFonts w:ascii="Times New Roman" w:eastAsia="Times New Roman" w:hAnsi="Times New Roman" w:cs="Times New Roman"/>
                <w:lang w:eastAsia="ru-RU"/>
              </w:rPr>
              <w:t>самозащитной</w:t>
            </w:r>
            <w:proofErr w:type="spellEnd"/>
            <w:r w:rsidRPr="000D2CB2">
              <w:rPr>
                <w:rFonts w:ascii="Times New Roman" w:eastAsia="Times New Roman" w:hAnsi="Times New Roman" w:cs="Times New Roman"/>
                <w:lang w:eastAsia="ru-RU"/>
              </w:rPr>
              <w:t xml:space="preserve"> проволокой</w:t>
            </w:r>
          </w:p>
          <w:p w14:paraId="73AE4C13"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Особенности, способы сварки под флюсом. Подготовка деталей и выбор режимов сварки под флюсом. Требования к процессам сварки в защитных газах и их смесях</w:t>
            </w:r>
          </w:p>
        </w:tc>
        <w:tc>
          <w:tcPr>
            <w:tcW w:w="1276" w:type="dxa"/>
            <w:vMerge/>
            <w:tcBorders>
              <w:bottom w:val="single" w:sz="4" w:space="0" w:color="auto"/>
            </w:tcBorders>
            <w:shd w:val="clear" w:color="auto" w:fill="auto"/>
          </w:tcPr>
          <w:p w14:paraId="00A9587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701" w:type="dxa"/>
            <w:vMerge/>
            <w:shd w:val="clear" w:color="auto" w:fill="auto"/>
          </w:tcPr>
          <w:p w14:paraId="7BB44FF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4F6C4BB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1EAAEAD7" w14:textId="77777777" w:rsidTr="00511734">
        <w:trPr>
          <w:trHeight w:val="322"/>
        </w:trPr>
        <w:tc>
          <w:tcPr>
            <w:tcW w:w="2013" w:type="dxa"/>
            <w:vMerge/>
            <w:shd w:val="clear" w:color="auto" w:fill="auto"/>
          </w:tcPr>
          <w:p w14:paraId="32B0641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Pr>
          <w:p w14:paraId="33FBE746" w14:textId="77777777" w:rsidR="001A0C95" w:rsidRPr="000D2CB2" w:rsidRDefault="001A0C95" w:rsidP="001A0C9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61E42F0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4</w:t>
            </w:r>
          </w:p>
        </w:tc>
        <w:tc>
          <w:tcPr>
            <w:tcW w:w="1701" w:type="dxa"/>
            <w:vMerge/>
            <w:shd w:val="clear" w:color="auto" w:fill="auto"/>
          </w:tcPr>
          <w:p w14:paraId="09EC63F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c>
          <w:tcPr>
            <w:tcW w:w="1985" w:type="dxa"/>
            <w:vMerge/>
          </w:tcPr>
          <w:p w14:paraId="4CC4382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bCs/>
                <w:lang w:eastAsia="ru-RU"/>
              </w:rPr>
            </w:pPr>
          </w:p>
        </w:tc>
      </w:tr>
      <w:tr w:rsidR="001A0C95" w:rsidRPr="000D2CB2" w14:paraId="6BFA622F" w14:textId="77777777" w:rsidTr="00511734">
        <w:trPr>
          <w:trHeight w:val="226"/>
        </w:trPr>
        <w:tc>
          <w:tcPr>
            <w:tcW w:w="2013" w:type="dxa"/>
            <w:vMerge/>
            <w:shd w:val="clear" w:color="auto" w:fill="auto"/>
          </w:tcPr>
          <w:p w14:paraId="1DFFF63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shd w:val="clear" w:color="auto" w:fill="auto"/>
          </w:tcPr>
          <w:p w14:paraId="7F94CFED"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8 Выбор, расчёт режимов механизированной сварки в аргоне и гелии. Выбор, расчёт режимов механизированной сварки в СО2</w:t>
            </w:r>
          </w:p>
        </w:tc>
        <w:tc>
          <w:tcPr>
            <w:tcW w:w="1276" w:type="dxa"/>
            <w:vMerge/>
            <w:shd w:val="clear" w:color="auto" w:fill="auto"/>
          </w:tcPr>
          <w:p w14:paraId="0AF9A94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shd w:val="clear" w:color="auto" w:fill="auto"/>
          </w:tcPr>
          <w:p w14:paraId="26E04ED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tcPr>
          <w:p w14:paraId="063CF7C8"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1A0C95" w:rsidRPr="000D2CB2" w14:paraId="1FAF80A7" w14:textId="77777777" w:rsidTr="00511734">
        <w:trPr>
          <w:trHeight w:val="279"/>
        </w:trPr>
        <w:tc>
          <w:tcPr>
            <w:tcW w:w="2013" w:type="dxa"/>
            <w:vMerge/>
            <w:shd w:val="clear" w:color="auto" w:fill="auto"/>
          </w:tcPr>
          <w:p w14:paraId="7F959D8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shd w:val="clear" w:color="auto" w:fill="auto"/>
          </w:tcPr>
          <w:p w14:paraId="29CA53C9"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9 Выбор, расчёт режимов механизированной сварки в О2. Выбор, расчёт режимов механизированной сварки в газовых смесях</w:t>
            </w:r>
          </w:p>
        </w:tc>
        <w:tc>
          <w:tcPr>
            <w:tcW w:w="1276" w:type="dxa"/>
            <w:vMerge/>
            <w:shd w:val="clear" w:color="auto" w:fill="auto"/>
          </w:tcPr>
          <w:p w14:paraId="51FD21F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shd w:val="clear" w:color="auto" w:fill="auto"/>
          </w:tcPr>
          <w:p w14:paraId="770C88F8"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36EF918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1734" w:rsidRPr="000D2CB2" w14:paraId="550EC3D1" w14:textId="77777777" w:rsidTr="00511734">
        <w:trPr>
          <w:trHeight w:val="301"/>
        </w:trPr>
        <w:tc>
          <w:tcPr>
            <w:tcW w:w="2013" w:type="dxa"/>
            <w:vMerge w:val="restart"/>
            <w:shd w:val="clear" w:color="auto" w:fill="auto"/>
          </w:tcPr>
          <w:p w14:paraId="2AE74383"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Тема 1.4 Дуговая наплавка и резка</w:t>
            </w:r>
          </w:p>
        </w:tc>
        <w:tc>
          <w:tcPr>
            <w:tcW w:w="7371" w:type="dxa"/>
            <w:shd w:val="clear" w:color="auto" w:fill="auto"/>
          </w:tcPr>
          <w:p w14:paraId="0515BEF4" w14:textId="77777777" w:rsidR="00511734" w:rsidRPr="000D2CB2" w:rsidRDefault="00511734" w:rsidP="00511734">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Содержание учебного материала</w:t>
            </w:r>
          </w:p>
        </w:tc>
        <w:tc>
          <w:tcPr>
            <w:tcW w:w="1276" w:type="dxa"/>
            <w:vMerge w:val="restart"/>
            <w:shd w:val="clear" w:color="auto" w:fill="auto"/>
          </w:tcPr>
          <w:p w14:paraId="2E4B3942"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0D2CB2">
              <w:rPr>
                <w:rFonts w:ascii="Times New Roman" w:eastAsia="Times New Roman" w:hAnsi="Times New Roman" w:cs="Times New Roman"/>
                <w:b/>
                <w:bCs/>
                <w:lang w:eastAsia="ru-RU"/>
              </w:rPr>
              <w:t>6</w:t>
            </w:r>
          </w:p>
        </w:tc>
        <w:tc>
          <w:tcPr>
            <w:tcW w:w="1701" w:type="dxa"/>
            <w:vMerge w:val="restart"/>
            <w:shd w:val="clear" w:color="auto" w:fill="auto"/>
          </w:tcPr>
          <w:p w14:paraId="526AEC1C" w14:textId="77777777" w:rsidR="00511734"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6AF0DFB0"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lastRenderedPageBreak/>
              <w:t>ПК 1.4.</w:t>
            </w:r>
          </w:p>
          <w:p w14:paraId="35C24F5C"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705A2B4C"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2E8378D4"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lastRenderedPageBreak/>
              <w:t>Н 1.1.01, Н 1.2.01, Н 1.3.01,</w:t>
            </w:r>
            <w:r>
              <w:rPr>
                <w:rFonts w:ascii="Times New Roman" w:hAnsi="Times New Roman"/>
              </w:rPr>
              <w:t xml:space="preserve"> </w:t>
            </w:r>
            <w:r w:rsidRPr="00511734">
              <w:rPr>
                <w:rFonts w:ascii="Times New Roman" w:hAnsi="Times New Roman"/>
              </w:rPr>
              <w:t>Н 1.4.01</w:t>
            </w:r>
            <w:proofErr w:type="gramStart"/>
            <w:r w:rsidRPr="00511734">
              <w:rPr>
                <w:rFonts w:ascii="Times New Roman" w:hAnsi="Times New Roman"/>
              </w:rPr>
              <w:t>, У</w:t>
            </w:r>
            <w:proofErr w:type="gramEnd"/>
            <w:r w:rsidRPr="00511734">
              <w:rPr>
                <w:rFonts w:ascii="Times New Roman" w:hAnsi="Times New Roman"/>
              </w:rPr>
              <w:t xml:space="preserve"> 1.1.01, У 1.1.02</w:t>
            </w:r>
          </w:p>
          <w:p w14:paraId="04BF19DD"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У 1.1.03</w:t>
            </w:r>
            <w:proofErr w:type="gramStart"/>
            <w:r w:rsidRPr="00511734">
              <w:rPr>
                <w:rFonts w:ascii="Times New Roman" w:hAnsi="Times New Roman"/>
              </w:rPr>
              <w:t>, У</w:t>
            </w:r>
            <w:proofErr w:type="gramEnd"/>
            <w:r w:rsidRPr="00511734">
              <w:rPr>
                <w:rFonts w:ascii="Times New Roman" w:hAnsi="Times New Roman"/>
              </w:rPr>
              <w:t xml:space="preserve"> 1.2.01, У 1.3.01,</w:t>
            </w:r>
            <w:r>
              <w:rPr>
                <w:rFonts w:ascii="Times New Roman" w:hAnsi="Times New Roman"/>
              </w:rPr>
              <w:t xml:space="preserve"> </w:t>
            </w:r>
            <w:r w:rsidRPr="00511734">
              <w:rPr>
                <w:rFonts w:ascii="Times New Roman" w:hAnsi="Times New Roman"/>
              </w:rPr>
              <w:t>У 1.4.01, З 1.1.01, З 1.1.02</w:t>
            </w:r>
          </w:p>
          <w:p w14:paraId="324FD348" w14:textId="77777777" w:rsidR="00511734" w:rsidRDefault="00511734" w:rsidP="00511734">
            <w:pPr>
              <w:spacing w:after="0" w:line="240" w:lineRule="auto"/>
              <w:rPr>
                <w:rFonts w:ascii="Times New Roman" w:hAnsi="Times New Roman"/>
              </w:rPr>
            </w:pPr>
            <w:r w:rsidRPr="00511734">
              <w:rPr>
                <w:rFonts w:ascii="Times New Roman" w:hAnsi="Times New Roman"/>
              </w:rPr>
              <w:t xml:space="preserve">З 1.1.03, З 1.2.01, </w:t>
            </w:r>
          </w:p>
          <w:p w14:paraId="3B693A23" w14:textId="77777777" w:rsidR="00511734" w:rsidRDefault="00511734" w:rsidP="00511734">
            <w:pPr>
              <w:spacing w:after="0" w:line="240" w:lineRule="auto"/>
              <w:rPr>
                <w:rFonts w:ascii="Times New Roman" w:hAnsi="Times New Roman"/>
              </w:rPr>
            </w:pPr>
            <w:r w:rsidRPr="00511734">
              <w:rPr>
                <w:rFonts w:ascii="Times New Roman" w:hAnsi="Times New Roman"/>
              </w:rPr>
              <w:t>З 1.2.02</w:t>
            </w:r>
            <w:r>
              <w:rPr>
                <w:rFonts w:ascii="Times New Roman" w:hAnsi="Times New Roman"/>
              </w:rPr>
              <w:t xml:space="preserve">, </w:t>
            </w:r>
            <w:r w:rsidRPr="00511734">
              <w:rPr>
                <w:rFonts w:ascii="Times New Roman" w:hAnsi="Times New Roman"/>
              </w:rPr>
              <w:t xml:space="preserve">З 1.3.01, </w:t>
            </w:r>
          </w:p>
          <w:p w14:paraId="4EE82768"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З 1.3.02, З 1.3.03</w:t>
            </w:r>
          </w:p>
          <w:p w14:paraId="3B3CA0B1" w14:textId="77777777" w:rsidR="00511734" w:rsidRPr="000D2CB2" w:rsidRDefault="00511734" w:rsidP="00511734">
            <w:pPr>
              <w:spacing w:after="0" w:line="240" w:lineRule="auto"/>
              <w:rPr>
                <w:rFonts w:ascii="Times New Roman" w:hAnsi="Times New Roman"/>
              </w:rPr>
            </w:pPr>
            <w:r w:rsidRPr="00511734">
              <w:rPr>
                <w:rFonts w:ascii="Times New Roman" w:hAnsi="Times New Roman"/>
              </w:rPr>
              <w:t>З 1.3.04, З 1.4.01</w:t>
            </w:r>
          </w:p>
          <w:p w14:paraId="73C7DA4D" w14:textId="1B97ED9E" w:rsidR="00511734" w:rsidRPr="000D2CB2" w:rsidRDefault="00511734" w:rsidP="00511734">
            <w:pPr>
              <w:spacing w:after="0" w:line="240" w:lineRule="auto"/>
              <w:rPr>
                <w:rFonts w:ascii="Times New Roman" w:hAnsi="Times New Roman"/>
              </w:rPr>
            </w:pPr>
          </w:p>
        </w:tc>
      </w:tr>
      <w:tr w:rsidR="00511734" w:rsidRPr="000D2CB2" w14:paraId="6B9ADA0F" w14:textId="77777777" w:rsidTr="00511734">
        <w:trPr>
          <w:trHeight w:val="1076"/>
        </w:trPr>
        <w:tc>
          <w:tcPr>
            <w:tcW w:w="2013" w:type="dxa"/>
            <w:vMerge/>
            <w:tcBorders>
              <w:bottom w:val="single" w:sz="4" w:space="0" w:color="auto"/>
            </w:tcBorders>
            <w:shd w:val="clear" w:color="auto" w:fill="auto"/>
          </w:tcPr>
          <w:p w14:paraId="327B0EE8"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35F795ED" w14:textId="77777777" w:rsidR="00511734" w:rsidRPr="000D2CB2" w:rsidRDefault="00511734" w:rsidP="00511734">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Ручная и механизированная дуговая наплавка. Особенности дуговой наплавки в защитных газах. Дуговая наплавка порошковой проволокой</w:t>
            </w:r>
          </w:p>
          <w:p w14:paraId="763F6F0D" w14:textId="77777777" w:rsidR="00511734" w:rsidRPr="000D2CB2" w:rsidRDefault="00511734" w:rsidP="00511734">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Сварочные материалы для наплавки, их характеристики. Технология электрошлаковой наплавки</w:t>
            </w:r>
          </w:p>
        </w:tc>
        <w:tc>
          <w:tcPr>
            <w:tcW w:w="1276" w:type="dxa"/>
            <w:vMerge/>
            <w:shd w:val="clear" w:color="auto" w:fill="auto"/>
          </w:tcPr>
          <w:p w14:paraId="7A942A46"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2126B6A5"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tcPr>
          <w:p w14:paraId="65398B1E"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511734" w:rsidRPr="000D2CB2" w14:paraId="1C93A5BC" w14:textId="77777777" w:rsidTr="00511734">
        <w:trPr>
          <w:trHeight w:val="527"/>
        </w:trPr>
        <w:tc>
          <w:tcPr>
            <w:tcW w:w="2013" w:type="dxa"/>
            <w:vMerge/>
            <w:tcBorders>
              <w:bottom w:val="single" w:sz="4" w:space="0" w:color="auto"/>
            </w:tcBorders>
            <w:shd w:val="clear" w:color="auto" w:fill="auto"/>
          </w:tcPr>
          <w:p w14:paraId="2EAC5B53"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25384BF5" w14:textId="77777777" w:rsidR="00511734" w:rsidRPr="000D2CB2" w:rsidRDefault="00511734" w:rsidP="00511734">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Дуговая и воздушно-дуговая резка металлов. Кислородно-дуговая резка металлов. Плазменная наплавка и напыление</w:t>
            </w:r>
          </w:p>
        </w:tc>
        <w:tc>
          <w:tcPr>
            <w:tcW w:w="1276" w:type="dxa"/>
            <w:vMerge/>
            <w:shd w:val="clear" w:color="auto" w:fill="auto"/>
          </w:tcPr>
          <w:p w14:paraId="7BC6B072"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106BF955"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tcPr>
          <w:p w14:paraId="1948E55B"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511734" w:rsidRPr="000D2CB2" w14:paraId="2C37D29D" w14:textId="77777777" w:rsidTr="00511734">
        <w:trPr>
          <w:trHeight w:val="659"/>
        </w:trPr>
        <w:tc>
          <w:tcPr>
            <w:tcW w:w="2013" w:type="dxa"/>
            <w:vMerge/>
            <w:tcBorders>
              <w:bottom w:val="single" w:sz="4" w:space="0" w:color="auto"/>
            </w:tcBorders>
            <w:shd w:val="clear" w:color="auto" w:fill="auto"/>
          </w:tcPr>
          <w:p w14:paraId="6749D052"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15C9CE61" w14:textId="77777777" w:rsidR="00511734" w:rsidRPr="000D2CB2" w:rsidRDefault="00511734" w:rsidP="00511734">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Плазменно-дуговая резка металлов. Лазерная резка металлов, особенности резки, её применение. </w:t>
            </w:r>
            <w:proofErr w:type="spellStart"/>
            <w:r w:rsidRPr="000D2CB2">
              <w:rPr>
                <w:rFonts w:ascii="Times New Roman" w:eastAsia="Times New Roman" w:hAnsi="Times New Roman" w:cs="Times New Roman"/>
                <w:lang w:eastAsia="ru-RU"/>
              </w:rPr>
              <w:t>Термогазоструйная</w:t>
            </w:r>
            <w:proofErr w:type="spellEnd"/>
            <w:r w:rsidRPr="000D2CB2">
              <w:rPr>
                <w:rFonts w:ascii="Times New Roman" w:eastAsia="Times New Roman" w:hAnsi="Times New Roman" w:cs="Times New Roman"/>
                <w:lang w:eastAsia="ru-RU"/>
              </w:rPr>
              <w:t xml:space="preserve"> резка металлов</w:t>
            </w:r>
          </w:p>
        </w:tc>
        <w:tc>
          <w:tcPr>
            <w:tcW w:w="1276" w:type="dxa"/>
            <w:vMerge/>
            <w:tcBorders>
              <w:bottom w:val="single" w:sz="4" w:space="0" w:color="auto"/>
            </w:tcBorders>
            <w:shd w:val="clear" w:color="auto" w:fill="auto"/>
          </w:tcPr>
          <w:p w14:paraId="79FF2AFD"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4D211E40"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tcPr>
          <w:p w14:paraId="0A925E49"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511734" w:rsidRPr="000D2CB2" w14:paraId="2F78ADCD" w14:textId="77777777" w:rsidTr="00511734">
        <w:trPr>
          <w:trHeight w:val="273"/>
        </w:trPr>
        <w:tc>
          <w:tcPr>
            <w:tcW w:w="2013" w:type="dxa"/>
            <w:vMerge/>
            <w:tcBorders>
              <w:bottom w:val="single" w:sz="4" w:space="0" w:color="auto"/>
            </w:tcBorders>
            <w:shd w:val="clear" w:color="auto" w:fill="auto"/>
          </w:tcPr>
          <w:p w14:paraId="74979E6F"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Pr>
          <w:p w14:paraId="77A5FA83" w14:textId="77777777" w:rsidR="00511734" w:rsidRPr="000D2CB2" w:rsidRDefault="00511734" w:rsidP="00511734">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35886CE6"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4</w:t>
            </w:r>
          </w:p>
        </w:tc>
        <w:tc>
          <w:tcPr>
            <w:tcW w:w="1701" w:type="dxa"/>
            <w:vMerge/>
            <w:tcBorders>
              <w:bottom w:val="single" w:sz="4" w:space="0" w:color="auto"/>
            </w:tcBorders>
            <w:shd w:val="clear" w:color="auto" w:fill="auto"/>
          </w:tcPr>
          <w:p w14:paraId="4DC69064"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tcPr>
          <w:p w14:paraId="559E2830"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511734" w:rsidRPr="000D2CB2" w14:paraId="10D7D0DC" w14:textId="77777777" w:rsidTr="00511734">
        <w:trPr>
          <w:trHeight w:val="365"/>
        </w:trPr>
        <w:tc>
          <w:tcPr>
            <w:tcW w:w="2013" w:type="dxa"/>
            <w:vMerge/>
            <w:shd w:val="clear" w:color="auto" w:fill="auto"/>
          </w:tcPr>
          <w:p w14:paraId="43B06EAF"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top w:val="single" w:sz="4" w:space="0" w:color="auto"/>
            </w:tcBorders>
            <w:shd w:val="clear" w:color="auto" w:fill="auto"/>
          </w:tcPr>
          <w:p w14:paraId="629307EA" w14:textId="77777777" w:rsidR="00511734" w:rsidRPr="000D2CB2" w:rsidRDefault="00511734" w:rsidP="00511734">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10 Сварочные материалы для плазменно-дуговой резки и их применение</w:t>
            </w:r>
          </w:p>
        </w:tc>
        <w:tc>
          <w:tcPr>
            <w:tcW w:w="1276" w:type="dxa"/>
            <w:vMerge/>
            <w:shd w:val="clear" w:color="auto" w:fill="auto"/>
          </w:tcPr>
          <w:p w14:paraId="3DA37BC4"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43CFED4A"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tcPr>
          <w:p w14:paraId="1ACEF69E"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r>
      <w:tr w:rsidR="00511734" w:rsidRPr="000D2CB2" w14:paraId="2D41497D" w14:textId="77777777" w:rsidTr="00511734">
        <w:trPr>
          <w:trHeight w:val="838"/>
        </w:trPr>
        <w:tc>
          <w:tcPr>
            <w:tcW w:w="2013" w:type="dxa"/>
            <w:vMerge/>
            <w:shd w:val="clear" w:color="auto" w:fill="auto"/>
          </w:tcPr>
          <w:p w14:paraId="42744A02"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shd w:val="clear" w:color="auto" w:fill="auto"/>
          </w:tcPr>
          <w:p w14:paraId="02481083" w14:textId="77777777" w:rsidR="00511734" w:rsidRPr="000D2CB2" w:rsidRDefault="00511734" w:rsidP="00511734">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Практическое занятие № 11 Изучение особенностей кислородно-дуговой резки под водой. Выбор сварочных материалов для </w:t>
            </w:r>
            <w:proofErr w:type="spellStart"/>
            <w:r w:rsidRPr="000D2CB2">
              <w:rPr>
                <w:rFonts w:ascii="Times New Roman" w:eastAsia="Times New Roman" w:hAnsi="Times New Roman" w:cs="Times New Roman"/>
                <w:lang w:eastAsia="ru-RU"/>
              </w:rPr>
              <w:t>термогазоструйной</w:t>
            </w:r>
            <w:proofErr w:type="spellEnd"/>
            <w:r w:rsidRPr="000D2CB2">
              <w:rPr>
                <w:rFonts w:ascii="Times New Roman" w:eastAsia="Times New Roman" w:hAnsi="Times New Roman" w:cs="Times New Roman"/>
                <w:lang w:eastAsia="ru-RU"/>
              </w:rPr>
              <w:t xml:space="preserve"> резки</w:t>
            </w:r>
          </w:p>
        </w:tc>
        <w:tc>
          <w:tcPr>
            <w:tcW w:w="1276" w:type="dxa"/>
            <w:vMerge/>
            <w:shd w:val="clear" w:color="auto" w:fill="auto"/>
          </w:tcPr>
          <w:p w14:paraId="21AE26A4"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310D2C23"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tcPr>
          <w:p w14:paraId="6162FAED"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r>
      <w:tr w:rsidR="00511734" w:rsidRPr="000D2CB2" w14:paraId="0C813ECA" w14:textId="77777777" w:rsidTr="00511734">
        <w:trPr>
          <w:trHeight w:val="247"/>
        </w:trPr>
        <w:tc>
          <w:tcPr>
            <w:tcW w:w="2013" w:type="dxa"/>
            <w:vMerge w:val="restart"/>
            <w:shd w:val="clear" w:color="auto" w:fill="auto"/>
          </w:tcPr>
          <w:p w14:paraId="3CAD0FC2"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Тема 1.5 Сварка цветных металлов и сплавов</w:t>
            </w:r>
          </w:p>
        </w:tc>
        <w:tc>
          <w:tcPr>
            <w:tcW w:w="7371" w:type="dxa"/>
            <w:shd w:val="clear" w:color="auto" w:fill="auto"/>
          </w:tcPr>
          <w:p w14:paraId="56426D07" w14:textId="77777777" w:rsidR="00511734" w:rsidRPr="000D2CB2" w:rsidRDefault="00511734" w:rsidP="00511734">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Содержание учебного материала</w:t>
            </w:r>
          </w:p>
        </w:tc>
        <w:tc>
          <w:tcPr>
            <w:tcW w:w="1276" w:type="dxa"/>
            <w:vMerge w:val="restart"/>
            <w:shd w:val="clear" w:color="auto" w:fill="auto"/>
          </w:tcPr>
          <w:p w14:paraId="4D5D806E" w14:textId="58D8FA99" w:rsidR="00511734" w:rsidRPr="000D2CB2" w:rsidRDefault="00FF4E59"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p>
        </w:tc>
        <w:tc>
          <w:tcPr>
            <w:tcW w:w="1701" w:type="dxa"/>
            <w:vMerge w:val="restart"/>
            <w:shd w:val="clear" w:color="auto" w:fill="auto"/>
          </w:tcPr>
          <w:p w14:paraId="05005086" w14:textId="77777777" w:rsidR="00511734"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781DD8D4"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2C143E09"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78BE54F4"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7279D7DB"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Н 1.1.01, Н 1.2.01, Н 1.3.01,</w:t>
            </w:r>
            <w:r>
              <w:rPr>
                <w:rFonts w:ascii="Times New Roman" w:hAnsi="Times New Roman"/>
              </w:rPr>
              <w:t xml:space="preserve"> </w:t>
            </w:r>
            <w:r w:rsidRPr="00511734">
              <w:rPr>
                <w:rFonts w:ascii="Times New Roman" w:hAnsi="Times New Roman"/>
              </w:rPr>
              <w:t>Н 1.4.01</w:t>
            </w:r>
            <w:proofErr w:type="gramStart"/>
            <w:r w:rsidRPr="00511734">
              <w:rPr>
                <w:rFonts w:ascii="Times New Roman" w:hAnsi="Times New Roman"/>
              </w:rPr>
              <w:t>, У</w:t>
            </w:r>
            <w:proofErr w:type="gramEnd"/>
            <w:r w:rsidRPr="00511734">
              <w:rPr>
                <w:rFonts w:ascii="Times New Roman" w:hAnsi="Times New Roman"/>
              </w:rPr>
              <w:t xml:space="preserve"> 1.1.01, У 1.1.02</w:t>
            </w:r>
          </w:p>
          <w:p w14:paraId="475AD921"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У 1.1.03</w:t>
            </w:r>
            <w:proofErr w:type="gramStart"/>
            <w:r w:rsidRPr="00511734">
              <w:rPr>
                <w:rFonts w:ascii="Times New Roman" w:hAnsi="Times New Roman"/>
              </w:rPr>
              <w:t>, У</w:t>
            </w:r>
            <w:proofErr w:type="gramEnd"/>
            <w:r w:rsidRPr="00511734">
              <w:rPr>
                <w:rFonts w:ascii="Times New Roman" w:hAnsi="Times New Roman"/>
              </w:rPr>
              <w:t xml:space="preserve"> 1.2.01, У 1.3.01,</w:t>
            </w:r>
            <w:r>
              <w:rPr>
                <w:rFonts w:ascii="Times New Roman" w:hAnsi="Times New Roman"/>
              </w:rPr>
              <w:t xml:space="preserve"> </w:t>
            </w:r>
            <w:r w:rsidRPr="00511734">
              <w:rPr>
                <w:rFonts w:ascii="Times New Roman" w:hAnsi="Times New Roman"/>
              </w:rPr>
              <w:t>У 1.4.01, З 1.1.01, З 1.1.02</w:t>
            </w:r>
          </w:p>
          <w:p w14:paraId="0348A879" w14:textId="77777777" w:rsidR="00511734" w:rsidRDefault="00511734" w:rsidP="00511734">
            <w:pPr>
              <w:spacing w:after="0" w:line="240" w:lineRule="auto"/>
              <w:rPr>
                <w:rFonts w:ascii="Times New Roman" w:hAnsi="Times New Roman"/>
              </w:rPr>
            </w:pPr>
            <w:r w:rsidRPr="00511734">
              <w:rPr>
                <w:rFonts w:ascii="Times New Roman" w:hAnsi="Times New Roman"/>
              </w:rPr>
              <w:t xml:space="preserve">З 1.1.03, З 1.2.01, </w:t>
            </w:r>
          </w:p>
          <w:p w14:paraId="1573E980" w14:textId="77777777" w:rsidR="00511734" w:rsidRDefault="00511734" w:rsidP="00511734">
            <w:pPr>
              <w:spacing w:after="0" w:line="240" w:lineRule="auto"/>
              <w:rPr>
                <w:rFonts w:ascii="Times New Roman" w:hAnsi="Times New Roman"/>
              </w:rPr>
            </w:pPr>
            <w:r w:rsidRPr="00511734">
              <w:rPr>
                <w:rFonts w:ascii="Times New Roman" w:hAnsi="Times New Roman"/>
              </w:rPr>
              <w:t>З 1.2.02</w:t>
            </w:r>
            <w:r>
              <w:rPr>
                <w:rFonts w:ascii="Times New Roman" w:hAnsi="Times New Roman"/>
              </w:rPr>
              <w:t xml:space="preserve">, </w:t>
            </w:r>
            <w:r w:rsidRPr="00511734">
              <w:rPr>
                <w:rFonts w:ascii="Times New Roman" w:hAnsi="Times New Roman"/>
              </w:rPr>
              <w:t xml:space="preserve">З 1.3.01, </w:t>
            </w:r>
          </w:p>
          <w:p w14:paraId="1AD1882E"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З 1.3.02, З 1.3.03</w:t>
            </w:r>
          </w:p>
          <w:p w14:paraId="73620B6C" w14:textId="77777777" w:rsidR="00511734" w:rsidRPr="000D2CB2" w:rsidRDefault="00511734" w:rsidP="00511734">
            <w:pPr>
              <w:spacing w:after="0" w:line="240" w:lineRule="auto"/>
              <w:rPr>
                <w:rFonts w:ascii="Times New Roman" w:hAnsi="Times New Roman"/>
              </w:rPr>
            </w:pPr>
            <w:r w:rsidRPr="00511734">
              <w:rPr>
                <w:rFonts w:ascii="Times New Roman" w:hAnsi="Times New Roman"/>
              </w:rPr>
              <w:t>З 1.3.04, З 1.4.01</w:t>
            </w:r>
          </w:p>
          <w:p w14:paraId="10F11A0E" w14:textId="1FED6CF6" w:rsidR="00511734" w:rsidRPr="000D2CB2" w:rsidRDefault="00511734" w:rsidP="00511734">
            <w:pPr>
              <w:spacing w:after="0" w:line="240" w:lineRule="auto"/>
              <w:rPr>
                <w:rFonts w:ascii="Times New Roman" w:hAnsi="Times New Roman"/>
              </w:rPr>
            </w:pPr>
          </w:p>
        </w:tc>
      </w:tr>
      <w:tr w:rsidR="001A0C95" w:rsidRPr="000D2CB2" w14:paraId="195564C6" w14:textId="77777777" w:rsidTr="00FF4E59">
        <w:trPr>
          <w:trHeight w:val="893"/>
        </w:trPr>
        <w:tc>
          <w:tcPr>
            <w:tcW w:w="2013" w:type="dxa"/>
            <w:vMerge/>
            <w:tcBorders>
              <w:bottom w:val="single" w:sz="4" w:space="0" w:color="auto"/>
            </w:tcBorders>
            <w:shd w:val="clear" w:color="auto" w:fill="auto"/>
          </w:tcPr>
          <w:p w14:paraId="55528B98"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AC2399B" w14:textId="503E659A"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Сварка и особенности цветных металлов и сплавов. Сварочные свойства меди, медных сплавов, способы и материалы </w:t>
            </w:r>
            <w:r w:rsidR="00FF4E59" w:rsidRPr="000D2CB2">
              <w:rPr>
                <w:rFonts w:ascii="Times New Roman" w:eastAsia="Times New Roman" w:hAnsi="Times New Roman" w:cs="Times New Roman"/>
                <w:lang w:eastAsia="ru-RU"/>
              </w:rPr>
              <w:t>сварки.</w:t>
            </w:r>
            <w:r w:rsidRPr="000D2CB2">
              <w:rPr>
                <w:rFonts w:ascii="Times New Roman" w:eastAsia="Times New Roman" w:hAnsi="Times New Roman" w:cs="Times New Roman"/>
                <w:lang w:eastAsia="ru-RU"/>
              </w:rPr>
              <w:t xml:space="preserve"> Ручная дуговая сварка меди </w:t>
            </w:r>
            <w:r w:rsidR="00FF4E59" w:rsidRPr="000D2CB2">
              <w:rPr>
                <w:rFonts w:ascii="Times New Roman" w:eastAsia="Times New Roman" w:hAnsi="Times New Roman" w:cs="Times New Roman"/>
                <w:lang w:eastAsia="ru-RU"/>
              </w:rPr>
              <w:t>плавящимся и</w:t>
            </w:r>
            <w:r w:rsidRPr="000D2CB2">
              <w:rPr>
                <w:rFonts w:ascii="Times New Roman" w:eastAsia="Times New Roman" w:hAnsi="Times New Roman" w:cs="Times New Roman"/>
                <w:lang w:eastAsia="ru-RU"/>
              </w:rPr>
              <w:t xml:space="preserve"> неплавящимся электродом. Сварка меди в среде защитных газов</w:t>
            </w:r>
          </w:p>
        </w:tc>
        <w:tc>
          <w:tcPr>
            <w:tcW w:w="1276" w:type="dxa"/>
            <w:vMerge/>
            <w:shd w:val="clear" w:color="auto" w:fill="auto"/>
          </w:tcPr>
          <w:p w14:paraId="6828E50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shd w:val="clear" w:color="auto" w:fill="auto"/>
          </w:tcPr>
          <w:p w14:paraId="03E6D85F"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4A07690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5A96DD7D" w14:textId="77777777" w:rsidTr="00511734">
        <w:trPr>
          <w:trHeight w:val="844"/>
        </w:trPr>
        <w:tc>
          <w:tcPr>
            <w:tcW w:w="2013" w:type="dxa"/>
            <w:vMerge/>
            <w:tcBorders>
              <w:bottom w:val="single" w:sz="4" w:space="0" w:color="auto"/>
            </w:tcBorders>
            <w:shd w:val="clear" w:color="auto" w:fill="auto"/>
          </w:tcPr>
          <w:p w14:paraId="7C07C5F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1434E61"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Технология сварки бронзы и латуни плавящимся электродом. Сварочные свойства алюминиевых и магниевых сплавов. Подготовка алюминия под сварку. Технология сварки алюминия плавящимся электродом</w:t>
            </w:r>
          </w:p>
        </w:tc>
        <w:tc>
          <w:tcPr>
            <w:tcW w:w="1276" w:type="dxa"/>
            <w:vMerge/>
            <w:shd w:val="clear" w:color="auto" w:fill="auto"/>
          </w:tcPr>
          <w:p w14:paraId="1E22C69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shd w:val="clear" w:color="auto" w:fill="auto"/>
          </w:tcPr>
          <w:p w14:paraId="37286EA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252A15E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6E89C525" w14:textId="77777777" w:rsidTr="00511734">
        <w:trPr>
          <w:trHeight w:val="1104"/>
        </w:trPr>
        <w:tc>
          <w:tcPr>
            <w:tcW w:w="2013" w:type="dxa"/>
            <w:vMerge/>
            <w:tcBorders>
              <w:bottom w:val="single" w:sz="4" w:space="0" w:color="auto"/>
            </w:tcBorders>
            <w:shd w:val="clear" w:color="auto" w:fill="auto"/>
          </w:tcPr>
          <w:p w14:paraId="68BBE27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0AEB07AF"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Технология сварки алюминия в защитных газах плавящимся электродом</w:t>
            </w:r>
          </w:p>
          <w:p w14:paraId="759276FF"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Технология сварки алюминия в среде инертных газов. Технология и техника сварки магния плавящимся электродом. Технология и техника сварки магния в защитных газах</w:t>
            </w:r>
          </w:p>
        </w:tc>
        <w:tc>
          <w:tcPr>
            <w:tcW w:w="1276" w:type="dxa"/>
            <w:vMerge/>
            <w:shd w:val="clear" w:color="auto" w:fill="auto"/>
          </w:tcPr>
          <w:p w14:paraId="0EEC1E3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shd w:val="clear" w:color="auto" w:fill="auto"/>
          </w:tcPr>
          <w:p w14:paraId="134F9D9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705E590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5A9B1B5B" w14:textId="77777777" w:rsidTr="00511734">
        <w:trPr>
          <w:trHeight w:val="704"/>
        </w:trPr>
        <w:tc>
          <w:tcPr>
            <w:tcW w:w="2013" w:type="dxa"/>
            <w:vMerge/>
            <w:tcBorders>
              <w:bottom w:val="single" w:sz="4" w:space="0" w:color="auto"/>
            </w:tcBorders>
            <w:shd w:val="clear" w:color="auto" w:fill="auto"/>
          </w:tcPr>
          <w:p w14:paraId="365CFC6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284CAF4D"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Технология и техника сварки титана и его сплавов. Технология сварки медно-никелевых сплавов. Технология сварки никеля. Требования к исходным материалам и заготовкам, их хранению и транспортированию</w:t>
            </w:r>
          </w:p>
        </w:tc>
        <w:tc>
          <w:tcPr>
            <w:tcW w:w="1276" w:type="dxa"/>
            <w:vMerge/>
            <w:tcBorders>
              <w:bottom w:val="single" w:sz="4" w:space="0" w:color="auto"/>
            </w:tcBorders>
            <w:shd w:val="clear" w:color="auto" w:fill="auto"/>
          </w:tcPr>
          <w:p w14:paraId="20EDDE5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shd w:val="clear" w:color="auto" w:fill="auto"/>
          </w:tcPr>
          <w:p w14:paraId="6076658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3921A3F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460C08A6" w14:textId="77777777" w:rsidTr="00511734">
        <w:trPr>
          <w:trHeight w:val="263"/>
        </w:trPr>
        <w:tc>
          <w:tcPr>
            <w:tcW w:w="2013" w:type="dxa"/>
            <w:vMerge/>
            <w:shd w:val="clear" w:color="auto" w:fill="auto"/>
          </w:tcPr>
          <w:p w14:paraId="0B7564D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Pr>
          <w:p w14:paraId="31AABD2A" w14:textId="77777777" w:rsidR="001A0C95" w:rsidRPr="000D2CB2" w:rsidRDefault="001A0C95" w:rsidP="001A0C9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7E27B00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5</w:t>
            </w:r>
          </w:p>
        </w:tc>
        <w:tc>
          <w:tcPr>
            <w:tcW w:w="1701" w:type="dxa"/>
            <w:vMerge/>
            <w:shd w:val="clear" w:color="auto" w:fill="auto"/>
          </w:tcPr>
          <w:p w14:paraId="5399BA9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4B98F56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76CA9B0E" w14:textId="77777777" w:rsidTr="00511734">
        <w:trPr>
          <w:trHeight w:val="344"/>
        </w:trPr>
        <w:tc>
          <w:tcPr>
            <w:tcW w:w="2013" w:type="dxa"/>
            <w:vMerge/>
            <w:shd w:val="clear" w:color="auto" w:fill="auto"/>
          </w:tcPr>
          <w:p w14:paraId="56B4AF08"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shd w:val="clear" w:color="auto" w:fill="auto"/>
          </w:tcPr>
          <w:p w14:paraId="6CABA0DE"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12 Выбор сварочных материалов для медных сплавов. Выбор сварочных материалов для алюминиевых сплавов</w:t>
            </w:r>
          </w:p>
        </w:tc>
        <w:tc>
          <w:tcPr>
            <w:tcW w:w="1276" w:type="dxa"/>
            <w:vMerge/>
            <w:shd w:val="clear" w:color="auto" w:fill="auto"/>
          </w:tcPr>
          <w:p w14:paraId="0F47521F"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shd w:val="clear" w:color="auto" w:fill="auto"/>
          </w:tcPr>
          <w:p w14:paraId="3E26314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5A3D253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1A0C95" w:rsidRPr="000D2CB2" w14:paraId="2BB2E8CE" w14:textId="77777777" w:rsidTr="00511734">
        <w:trPr>
          <w:trHeight w:val="589"/>
        </w:trPr>
        <w:tc>
          <w:tcPr>
            <w:tcW w:w="2013" w:type="dxa"/>
            <w:vMerge/>
            <w:tcBorders>
              <w:bottom w:val="single" w:sz="4" w:space="0" w:color="auto"/>
            </w:tcBorders>
            <w:shd w:val="clear" w:color="auto" w:fill="auto"/>
          </w:tcPr>
          <w:p w14:paraId="55AB58A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2973EBBC"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Практическое занятие № 13 Выбор сварочных материалов для никелевых сплавов. Выбор сварочных материалов для сварки в защитных газах </w:t>
            </w:r>
          </w:p>
        </w:tc>
        <w:tc>
          <w:tcPr>
            <w:tcW w:w="1276" w:type="dxa"/>
            <w:vMerge/>
            <w:tcBorders>
              <w:bottom w:val="single" w:sz="4" w:space="0" w:color="auto"/>
            </w:tcBorders>
            <w:shd w:val="clear" w:color="auto" w:fill="auto"/>
          </w:tcPr>
          <w:p w14:paraId="5F275D9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043D6E7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43C3056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511734" w:rsidRPr="000D2CB2" w14:paraId="54F1B0DC" w14:textId="77777777" w:rsidTr="00511734">
        <w:trPr>
          <w:trHeight w:val="236"/>
        </w:trPr>
        <w:tc>
          <w:tcPr>
            <w:tcW w:w="2013" w:type="dxa"/>
            <w:vMerge w:val="restart"/>
            <w:shd w:val="clear" w:color="auto" w:fill="auto"/>
          </w:tcPr>
          <w:p w14:paraId="0999FD02"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Тема 1.6: Технология контактной сварки</w:t>
            </w:r>
          </w:p>
        </w:tc>
        <w:tc>
          <w:tcPr>
            <w:tcW w:w="7371" w:type="dxa"/>
            <w:shd w:val="clear" w:color="auto" w:fill="auto"/>
          </w:tcPr>
          <w:p w14:paraId="738BE4DB" w14:textId="77777777" w:rsidR="00511734" w:rsidRPr="000D2CB2" w:rsidRDefault="00511734" w:rsidP="00511734">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Содержание учебного материала</w:t>
            </w:r>
          </w:p>
        </w:tc>
        <w:tc>
          <w:tcPr>
            <w:tcW w:w="1276" w:type="dxa"/>
            <w:vMerge w:val="restart"/>
            <w:shd w:val="clear" w:color="auto" w:fill="auto"/>
          </w:tcPr>
          <w:p w14:paraId="58D78910"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8</w:t>
            </w:r>
          </w:p>
        </w:tc>
        <w:tc>
          <w:tcPr>
            <w:tcW w:w="1701" w:type="dxa"/>
            <w:vMerge w:val="restart"/>
            <w:shd w:val="clear" w:color="auto" w:fill="auto"/>
          </w:tcPr>
          <w:p w14:paraId="55ED74F8" w14:textId="77777777" w:rsidR="00511734"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11AD2D1B"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lastRenderedPageBreak/>
              <w:t>ПК 1.4.</w:t>
            </w:r>
          </w:p>
          <w:p w14:paraId="3BA82493"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5343631D" w14:textId="77777777" w:rsidR="00511734" w:rsidRPr="000D2CB2"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643457C0"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lastRenderedPageBreak/>
              <w:t>Н 1.1.01, Н 1.2.01, Н 1.3.01,</w:t>
            </w:r>
            <w:r>
              <w:rPr>
                <w:rFonts w:ascii="Times New Roman" w:hAnsi="Times New Roman"/>
              </w:rPr>
              <w:t xml:space="preserve"> </w:t>
            </w:r>
            <w:r w:rsidRPr="00511734">
              <w:rPr>
                <w:rFonts w:ascii="Times New Roman" w:hAnsi="Times New Roman"/>
              </w:rPr>
              <w:t>Н 1.4.01</w:t>
            </w:r>
            <w:proofErr w:type="gramStart"/>
            <w:r w:rsidRPr="00511734">
              <w:rPr>
                <w:rFonts w:ascii="Times New Roman" w:hAnsi="Times New Roman"/>
              </w:rPr>
              <w:t>, У</w:t>
            </w:r>
            <w:proofErr w:type="gramEnd"/>
            <w:r w:rsidRPr="00511734">
              <w:rPr>
                <w:rFonts w:ascii="Times New Roman" w:hAnsi="Times New Roman"/>
              </w:rPr>
              <w:t xml:space="preserve"> 1.1.01, У 1.1.02</w:t>
            </w:r>
          </w:p>
          <w:p w14:paraId="47175E1B"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У 1.1.03</w:t>
            </w:r>
            <w:proofErr w:type="gramStart"/>
            <w:r w:rsidRPr="00511734">
              <w:rPr>
                <w:rFonts w:ascii="Times New Roman" w:hAnsi="Times New Roman"/>
              </w:rPr>
              <w:t>, У</w:t>
            </w:r>
            <w:proofErr w:type="gramEnd"/>
            <w:r w:rsidRPr="00511734">
              <w:rPr>
                <w:rFonts w:ascii="Times New Roman" w:hAnsi="Times New Roman"/>
              </w:rPr>
              <w:t xml:space="preserve"> 1.2.01, У 1.3.01,</w:t>
            </w:r>
            <w:r>
              <w:rPr>
                <w:rFonts w:ascii="Times New Roman" w:hAnsi="Times New Roman"/>
              </w:rPr>
              <w:t xml:space="preserve"> </w:t>
            </w:r>
            <w:r w:rsidRPr="00511734">
              <w:rPr>
                <w:rFonts w:ascii="Times New Roman" w:hAnsi="Times New Roman"/>
              </w:rPr>
              <w:t>У 1.4.01, З 1.1.01, З 1.1.02</w:t>
            </w:r>
          </w:p>
          <w:p w14:paraId="6682073A" w14:textId="77777777" w:rsidR="00511734" w:rsidRDefault="00511734" w:rsidP="00511734">
            <w:pPr>
              <w:spacing w:after="0" w:line="240" w:lineRule="auto"/>
              <w:rPr>
                <w:rFonts w:ascii="Times New Roman" w:hAnsi="Times New Roman"/>
              </w:rPr>
            </w:pPr>
            <w:r w:rsidRPr="00511734">
              <w:rPr>
                <w:rFonts w:ascii="Times New Roman" w:hAnsi="Times New Roman"/>
              </w:rPr>
              <w:t xml:space="preserve">З 1.1.03, З 1.2.01, </w:t>
            </w:r>
          </w:p>
          <w:p w14:paraId="255C189C" w14:textId="77777777" w:rsidR="00511734" w:rsidRDefault="00511734" w:rsidP="00511734">
            <w:pPr>
              <w:spacing w:after="0" w:line="240" w:lineRule="auto"/>
              <w:rPr>
                <w:rFonts w:ascii="Times New Roman" w:hAnsi="Times New Roman"/>
              </w:rPr>
            </w:pPr>
            <w:r w:rsidRPr="00511734">
              <w:rPr>
                <w:rFonts w:ascii="Times New Roman" w:hAnsi="Times New Roman"/>
              </w:rPr>
              <w:t>З 1.2.02</w:t>
            </w:r>
            <w:r>
              <w:rPr>
                <w:rFonts w:ascii="Times New Roman" w:hAnsi="Times New Roman"/>
              </w:rPr>
              <w:t xml:space="preserve">, </w:t>
            </w:r>
            <w:r w:rsidRPr="00511734">
              <w:rPr>
                <w:rFonts w:ascii="Times New Roman" w:hAnsi="Times New Roman"/>
              </w:rPr>
              <w:t xml:space="preserve">З 1.3.01, </w:t>
            </w:r>
          </w:p>
          <w:p w14:paraId="5928D8A9" w14:textId="77777777" w:rsidR="00511734" w:rsidRPr="00511734" w:rsidRDefault="00511734" w:rsidP="00511734">
            <w:pPr>
              <w:spacing w:after="0" w:line="240" w:lineRule="auto"/>
              <w:rPr>
                <w:rFonts w:ascii="Times New Roman" w:hAnsi="Times New Roman"/>
              </w:rPr>
            </w:pPr>
            <w:r w:rsidRPr="00511734">
              <w:rPr>
                <w:rFonts w:ascii="Times New Roman" w:hAnsi="Times New Roman"/>
              </w:rPr>
              <w:t>З 1.3.02, З 1.3.03</w:t>
            </w:r>
          </w:p>
          <w:p w14:paraId="0F0CA9E2" w14:textId="77777777" w:rsidR="00511734" w:rsidRPr="000D2CB2" w:rsidRDefault="00511734" w:rsidP="00511734">
            <w:pPr>
              <w:spacing w:after="0" w:line="240" w:lineRule="auto"/>
              <w:rPr>
                <w:rFonts w:ascii="Times New Roman" w:hAnsi="Times New Roman"/>
              </w:rPr>
            </w:pPr>
            <w:r w:rsidRPr="00511734">
              <w:rPr>
                <w:rFonts w:ascii="Times New Roman" w:hAnsi="Times New Roman"/>
              </w:rPr>
              <w:t>З 1.3.04, З 1.4.01</w:t>
            </w:r>
          </w:p>
          <w:p w14:paraId="6E372775" w14:textId="63CA5539" w:rsidR="00511734" w:rsidRPr="000D2CB2" w:rsidRDefault="00511734" w:rsidP="00511734">
            <w:pPr>
              <w:spacing w:after="0" w:line="240" w:lineRule="auto"/>
              <w:rPr>
                <w:rFonts w:ascii="Times New Roman" w:hAnsi="Times New Roman"/>
              </w:rPr>
            </w:pPr>
          </w:p>
        </w:tc>
      </w:tr>
      <w:tr w:rsidR="001A0C95" w:rsidRPr="000D2CB2" w14:paraId="75CB61F5" w14:textId="77777777" w:rsidTr="00511734">
        <w:trPr>
          <w:trHeight w:val="828"/>
        </w:trPr>
        <w:tc>
          <w:tcPr>
            <w:tcW w:w="2013" w:type="dxa"/>
            <w:vMerge/>
            <w:tcBorders>
              <w:bottom w:val="single" w:sz="4" w:space="0" w:color="auto"/>
            </w:tcBorders>
            <w:shd w:val="clear" w:color="auto" w:fill="auto"/>
          </w:tcPr>
          <w:p w14:paraId="571ABD6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37E16F03"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Сущность и классификация видов контактной сварки. Физические основы контактной сварки. Подготовка деталей к сварке. Образование сварного соединения. Режимы точечной сварки</w:t>
            </w:r>
          </w:p>
        </w:tc>
        <w:tc>
          <w:tcPr>
            <w:tcW w:w="1276" w:type="dxa"/>
            <w:vMerge/>
            <w:shd w:val="clear" w:color="auto" w:fill="auto"/>
          </w:tcPr>
          <w:p w14:paraId="5E6CA85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098230A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6291287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4EA20880" w14:textId="77777777" w:rsidTr="00511734">
        <w:trPr>
          <w:trHeight w:val="828"/>
        </w:trPr>
        <w:tc>
          <w:tcPr>
            <w:tcW w:w="2013" w:type="dxa"/>
            <w:vMerge/>
            <w:tcBorders>
              <w:bottom w:val="single" w:sz="4" w:space="0" w:color="auto"/>
            </w:tcBorders>
            <w:shd w:val="clear" w:color="auto" w:fill="auto"/>
          </w:tcPr>
          <w:p w14:paraId="1679DB5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BE011EF"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Классификация видов сварки рельефной сварки. Режимы рельефной сварки. Классификация способов шовной сварки. Образование сварного соединения при шовной сварке. Показатели режимов шовной сварки</w:t>
            </w:r>
          </w:p>
        </w:tc>
        <w:tc>
          <w:tcPr>
            <w:tcW w:w="1276" w:type="dxa"/>
            <w:vMerge/>
            <w:shd w:val="clear" w:color="auto" w:fill="auto"/>
          </w:tcPr>
          <w:p w14:paraId="3E1CF7A8"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7855CF3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0EFB02A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693EAF98" w14:textId="77777777" w:rsidTr="00511734">
        <w:trPr>
          <w:trHeight w:val="889"/>
        </w:trPr>
        <w:tc>
          <w:tcPr>
            <w:tcW w:w="2013" w:type="dxa"/>
            <w:vMerge/>
            <w:tcBorders>
              <w:bottom w:val="single" w:sz="4" w:space="0" w:color="auto"/>
            </w:tcBorders>
            <w:shd w:val="clear" w:color="auto" w:fill="auto"/>
          </w:tcPr>
          <w:p w14:paraId="392D010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0E8E0E71"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Классификация видов стыковой сварки. Подготовка деталей</w:t>
            </w:r>
          </w:p>
          <w:p w14:paraId="7ACCB9CC"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Показатели режимов стыковой сварки. Режимы стыковой сварки</w:t>
            </w:r>
          </w:p>
          <w:p w14:paraId="1B00C285"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Обработка деталей стыковой сварки</w:t>
            </w:r>
          </w:p>
        </w:tc>
        <w:tc>
          <w:tcPr>
            <w:tcW w:w="1276" w:type="dxa"/>
            <w:vMerge/>
            <w:shd w:val="clear" w:color="auto" w:fill="auto"/>
          </w:tcPr>
          <w:p w14:paraId="0733221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4FAF818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1B09FD1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4E5C969D" w14:textId="77777777" w:rsidTr="00511734">
        <w:trPr>
          <w:trHeight w:val="720"/>
        </w:trPr>
        <w:tc>
          <w:tcPr>
            <w:tcW w:w="2013" w:type="dxa"/>
            <w:vMerge/>
            <w:tcBorders>
              <w:bottom w:val="single" w:sz="4" w:space="0" w:color="auto"/>
            </w:tcBorders>
            <w:shd w:val="clear" w:color="auto" w:fill="auto"/>
          </w:tcPr>
          <w:p w14:paraId="24E3576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409DB81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lang w:eastAsia="ru-RU"/>
              </w:rPr>
              <w:t>Пакетная контактная сварка</w:t>
            </w:r>
            <w:r w:rsidRPr="000D2CB2">
              <w:rPr>
                <w:rFonts w:ascii="Times New Roman" w:eastAsia="Times New Roman" w:hAnsi="Times New Roman" w:cs="Times New Roman"/>
                <w:bCs/>
                <w:lang w:eastAsia="ru-RU"/>
              </w:rPr>
              <w:t xml:space="preserve">. </w:t>
            </w:r>
            <w:r w:rsidRPr="000D2CB2">
              <w:rPr>
                <w:rFonts w:ascii="Times New Roman" w:eastAsia="Times New Roman" w:hAnsi="Times New Roman" w:cs="Times New Roman"/>
                <w:lang w:eastAsia="ru-RU"/>
              </w:rPr>
              <w:t>Требования к процессам контактной сварки</w:t>
            </w:r>
          </w:p>
          <w:p w14:paraId="7DABBC0A" w14:textId="77777777" w:rsidR="001A0C95" w:rsidRPr="000D2CB2" w:rsidRDefault="001A0C95" w:rsidP="001A0C95">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lang w:eastAsia="ru-RU"/>
              </w:rPr>
              <w:t>Виды дефектов в сварных швах и контроль качества</w:t>
            </w:r>
            <w:r w:rsidRPr="000D2CB2">
              <w:rPr>
                <w:rFonts w:ascii="Times New Roman" w:eastAsia="Times New Roman" w:hAnsi="Times New Roman" w:cs="Times New Roman"/>
                <w:b/>
                <w:lang w:eastAsia="ru-RU"/>
              </w:rPr>
              <w:t xml:space="preserve">. </w:t>
            </w:r>
            <w:r w:rsidRPr="000D2CB2">
              <w:rPr>
                <w:rFonts w:ascii="Times New Roman" w:eastAsia="Times New Roman" w:hAnsi="Times New Roman" w:cs="Times New Roman"/>
                <w:lang w:eastAsia="ru-RU"/>
              </w:rPr>
              <w:t>Методы контроля качества сварных швов</w:t>
            </w:r>
            <w:r w:rsidRPr="000D2CB2">
              <w:rPr>
                <w:rFonts w:ascii="Times New Roman" w:eastAsia="Times New Roman" w:hAnsi="Times New Roman" w:cs="Times New Roman"/>
                <w:b/>
                <w:lang w:eastAsia="ru-RU"/>
              </w:rPr>
              <w:t xml:space="preserve">. </w:t>
            </w:r>
            <w:r w:rsidRPr="000D2CB2">
              <w:rPr>
                <w:rFonts w:ascii="Times New Roman" w:eastAsia="Times New Roman" w:hAnsi="Times New Roman" w:cs="Times New Roman"/>
                <w:lang w:eastAsia="ru-RU"/>
              </w:rPr>
              <w:t>Дефекты и контроль качества сварных соединений</w:t>
            </w:r>
          </w:p>
        </w:tc>
        <w:tc>
          <w:tcPr>
            <w:tcW w:w="1276" w:type="dxa"/>
            <w:vMerge/>
            <w:tcBorders>
              <w:bottom w:val="single" w:sz="4" w:space="0" w:color="auto"/>
            </w:tcBorders>
            <w:shd w:val="clear" w:color="auto" w:fill="auto"/>
          </w:tcPr>
          <w:p w14:paraId="4059D79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51B0EE1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0BAB86B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317C52CF" w14:textId="77777777" w:rsidTr="00511734">
        <w:trPr>
          <w:trHeight w:val="98"/>
        </w:trPr>
        <w:tc>
          <w:tcPr>
            <w:tcW w:w="2013" w:type="dxa"/>
            <w:vMerge/>
            <w:shd w:val="clear" w:color="auto" w:fill="auto"/>
          </w:tcPr>
          <w:p w14:paraId="510AE75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Pr>
          <w:p w14:paraId="2A59DA6F" w14:textId="77777777" w:rsidR="001A0C95" w:rsidRPr="000D2CB2" w:rsidRDefault="001A0C95" w:rsidP="001A0C9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541DA86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2</w:t>
            </w:r>
          </w:p>
        </w:tc>
        <w:tc>
          <w:tcPr>
            <w:tcW w:w="1701" w:type="dxa"/>
            <w:vMerge/>
            <w:shd w:val="clear" w:color="auto" w:fill="auto"/>
          </w:tcPr>
          <w:p w14:paraId="10D1FCE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vMerge/>
          </w:tcPr>
          <w:p w14:paraId="62DF744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1A0C95" w:rsidRPr="000D2CB2" w14:paraId="0C39AE74" w14:textId="77777777" w:rsidTr="00511734">
        <w:trPr>
          <w:trHeight w:val="312"/>
        </w:trPr>
        <w:tc>
          <w:tcPr>
            <w:tcW w:w="2013" w:type="dxa"/>
            <w:vMerge/>
            <w:shd w:val="clear" w:color="auto" w:fill="auto"/>
          </w:tcPr>
          <w:p w14:paraId="09819D9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top w:val="single" w:sz="4" w:space="0" w:color="auto"/>
              <w:bottom w:val="single" w:sz="4" w:space="0" w:color="auto"/>
            </w:tcBorders>
            <w:shd w:val="clear" w:color="auto" w:fill="auto"/>
          </w:tcPr>
          <w:p w14:paraId="4C86EA17"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14 Выбор режимов сварки для сплавов алюминия. Расчет параметров стыковой контактной сварки</w:t>
            </w:r>
          </w:p>
        </w:tc>
        <w:tc>
          <w:tcPr>
            <w:tcW w:w="1276" w:type="dxa"/>
            <w:vMerge/>
            <w:tcBorders>
              <w:bottom w:val="single" w:sz="4" w:space="0" w:color="auto"/>
            </w:tcBorders>
            <w:shd w:val="clear" w:color="auto" w:fill="auto"/>
          </w:tcPr>
          <w:p w14:paraId="6ECF5E7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246769C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tcBorders>
              <w:bottom w:val="single" w:sz="4" w:space="0" w:color="auto"/>
            </w:tcBorders>
          </w:tcPr>
          <w:p w14:paraId="2E519E7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511734" w:rsidRPr="000D2CB2" w14:paraId="4BA37F63" w14:textId="77777777" w:rsidTr="001B7698">
        <w:trPr>
          <w:trHeight w:val="312"/>
        </w:trPr>
        <w:tc>
          <w:tcPr>
            <w:tcW w:w="9384" w:type="dxa"/>
            <w:gridSpan w:val="2"/>
            <w:shd w:val="clear" w:color="auto" w:fill="auto"/>
          </w:tcPr>
          <w:p w14:paraId="6B64036E" w14:textId="4499E49F" w:rsidR="00511734" w:rsidRPr="00511734" w:rsidRDefault="00511734" w:rsidP="001A0C95">
            <w:pPr>
              <w:spacing w:after="0" w:line="240" w:lineRule="auto"/>
              <w:rPr>
                <w:rFonts w:ascii="Times New Roman" w:eastAsia="Times New Roman" w:hAnsi="Times New Roman" w:cs="Times New Roman"/>
                <w:b/>
                <w:bCs/>
                <w:lang w:eastAsia="ru-RU"/>
              </w:rPr>
            </w:pPr>
            <w:r w:rsidRPr="00511734">
              <w:rPr>
                <w:rFonts w:ascii="Times New Roman" w:eastAsia="Times New Roman" w:hAnsi="Times New Roman" w:cs="Times New Roman"/>
                <w:b/>
                <w:bCs/>
                <w:lang w:eastAsia="ru-RU"/>
              </w:rPr>
              <w:t>Промежуточная аттестация – контрольная работа (2,3,4 семестр)</w:t>
            </w:r>
          </w:p>
        </w:tc>
        <w:tc>
          <w:tcPr>
            <w:tcW w:w="1276" w:type="dxa"/>
            <w:tcBorders>
              <w:bottom w:val="single" w:sz="4" w:space="0" w:color="auto"/>
            </w:tcBorders>
            <w:shd w:val="clear" w:color="auto" w:fill="auto"/>
          </w:tcPr>
          <w:p w14:paraId="76E475B7" w14:textId="5EE4899E" w:rsidR="00511734" w:rsidRPr="00511734" w:rsidRDefault="00511734" w:rsidP="00511734">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511734">
              <w:rPr>
                <w:rFonts w:ascii="Times New Roman" w:eastAsia="Times New Roman" w:hAnsi="Times New Roman" w:cs="Times New Roman"/>
                <w:b/>
                <w:bCs/>
                <w:lang w:eastAsia="ru-RU"/>
              </w:rPr>
              <w:t>3</w:t>
            </w:r>
          </w:p>
        </w:tc>
        <w:tc>
          <w:tcPr>
            <w:tcW w:w="1701" w:type="dxa"/>
            <w:tcBorders>
              <w:bottom w:val="single" w:sz="4" w:space="0" w:color="auto"/>
            </w:tcBorders>
            <w:shd w:val="clear" w:color="auto" w:fill="auto"/>
          </w:tcPr>
          <w:p w14:paraId="3584D6E8" w14:textId="77777777" w:rsidR="00511734" w:rsidRPr="000D2CB2" w:rsidRDefault="00511734"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tcBorders>
              <w:bottom w:val="single" w:sz="4" w:space="0" w:color="auto"/>
            </w:tcBorders>
          </w:tcPr>
          <w:p w14:paraId="44354BA3" w14:textId="77777777" w:rsidR="00511734" w:rsidRPr="000D2CB2" w:rsidRDefault="00511734"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1A0C95" w:rsidRPr="000D2CB2" w14:paraId="679AAC27" w14:textId="77777777" w:rsidTr="00511734">
        <w:trPr>
          <w:trHeight w:val="312"/>
        </w:trPr>
        <w:tc>
          <w:tcPr>
            <w:tcW w:w="9384" w:type="dxa"/>
            <w:gridSpan w:val="2"/>
            <w:shd w:val="clear" w:color="auto" w:fill="auto"/>
          </w:tcPr>
          <w:p w14:paraId="1BE63C7C" w14:textId="77777777" w:rsidR="001A0C95" w:rsidRPr="000D2CB2" w:rsidRDefault="001A0C95" w:rsidP="001A0C95">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Раздел 2. Основное оборудование для производства сварных конструкций</w:t>
            </w:r>
          </w:p>
        </w:tc>
        <w:tc>
          <w:tcPr>
            <w:tcW w:w="1276" w:type="dxa"/>
            <w:tcBorders>
              <w:bottom w:val="single" w:sz="4" w:space="0" w:color="auto"/>
            </w:tcBorders>
            <w:shd w:val="clear" w:color="auto" w:fill="auto"/>
          </w:tcPr>
          <w:p w14:paraId="6AAB183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701" w:type="dxa"/>
            <w:tcBorders>
              <w:bottom w:val="single" w:sz="4" w:space="0" w:color="auto"/>
            </w:tcBorders>
            <w:shd w:val="clear" w:color="auto" w:fill="auto"/>
          </w:tcPr>
          <w:p w14:paraId="40CC040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tcBorders>
              <w:bottom w:val="single" w:sz="4" w:space="0" w:color="auto"/>
            </w:tcBorders>
          </w:tcPr>
          <w:p w14:paraId="6DC2DCB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1A0C95" w:rsidRPr="000D2CB2" w14:paraId="69F29028" w14:textId="77777777" w:rsidTr="00511734">
        <w:trPr>
          <w:trHeight w:val="277"/>
        </w:trPr>
        <w:tc>
          <w:tcPr>
            <w:tcW w:w="9384" w:type="dxa"/>
            <w:gridSpan w:val="2"/>
            <w:shd w:val="clear" w:color="auto" w:fill="auto"/>
          </w:tcPr>
          <w:p w14:paraId="33CB3341" w14:textId="77777777" w:rsidR="001A0C95" w:rsidRPr="000D2CB2" w:rsidRDefault="001A0C95" w:rsidP="001A0C95">
            <w:pPr>
              <w:tabs>
                <w:tab w:val="left" w:pos="600"/>
              </w:tabs>
              <w:spacing w:after="0" w:line="240" w:lineRule="auto"/>
              <w:contextualSpacing/>
              <w:rPr>
                <w:rFonts w:ascii="Times New Roman" w:eastAsia="Calibri" w:hAnsi="Times New Roman" w:cs="Times New Roman"/>
              </w:rPr>
            </w:pPr>
            <w:r w:rsidRPr="000D2CB2">
              <w:rPr>
                <w:rFonts w:ascii="Times New Roman" w:eastAsia="Calibri" w:hAnsi="Times New Roman" w:cs="Times New Roman"/>
                <w:b/>
              </w:rPr>
              <w:t>МДК 01.02 Основное оборудование для производства сварных конструкций</w:t>
            </w:r>
          </w:p>
        </w:tc>
        <w:tc>
          <w:tcPr>
            <w:tcW w:w="1276" w:type="dxa"/>
            <w:shd w:val="clear" w:color="auto" w:fill="auto"/>
          </w:tcPr>
          <w:p w14:paraId="157A0B5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
                <w:bCs/>
                <w:lang w:eastAsia="ru-RU"/>
              </w:rPr>
            </w:pPr>
            <w:r w:rsidRPr="000D2CB2">
              <w:rPr>
                <w:rFonts w:ascii="Times New Roman" w:eastAsia="Times New Roman" w:hAnsi="Times New Roman" w:cs="Times New Roman"/>
                <w:b/>
                <w:bCs/>
                <w:lang w:eastAsia="ru-RU"/>
              </w:rPr>
              <w:t>103</w:t>
            </w:r>
          </w:p>
        </w:tc>
        <w:tc>
          <w:tcPr>
            <w:tcW w:w="1701" w:type="dxa"/>
            <w:shd w:val="clear" w:color="auto" w:fill="auto"/>
          </w:tcPr>
          <w:p w14:paraId="06121AC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tcPr>
          <w:p w14:paraId="7F9A9FD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r>
      <w:tr w:rsidR="000D2CB2" w:rsidRPr="000D2CB2" w14:paraId="44D5DF60" w14:textId="77777777" w:rsidTr="00511734">
        <w:trPr>
          <w:trHeight w:val="271"/>
        </w:trPr>
        <w:tc>
          <w:tcPr>
            <w:tcW w:w="2013" w:type="dxa"/>
            <w:vMerge w:val="restart"/>
            <w:shd w:val="clear" w:color="auto" w:fill="auto"/>
          </w:tcPr>
          <w:p w14:paraId="19915062"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Тема 2.1. Оборудование сварочного поста для ручной дуговой сварки</w:t>
            </w:r>
          </w:p>
        </w:tc>
        <w:tc>
          <w:tcPr>
            <w:tcW w:w="7371" w:type="dxa"/>
            <w:shd w:val="clear" w:color="auto" w:fill="auto"/>
          </w:tcPr>
          <w:p w14:paraId="76C5911F" w14:textId="77777777" w:rsidR="000D2CB2" w:rsidRPr="000D2CB2" w:rsidRDefault="000D2CB2" w:rsidP="000D2CB2">
            <w:pPr>
              <w:tabs>
                <w:tab w:val="left" w:pos="600"/>
              </w:tabs>
              <w:spacing w:after="0" w:line="240" w:lineRule="auto"/>
              <w:contextualSpacing/>
              <w:rPr>
                <w:rFonts w:ascii="Times New Roman" w:eastAsia="Calibri" w:hAnsi="Times New Roman" w:cs="Times New Roman"/>
                <w:b/>
              </w:rPr>
            </w:pPr>
            <w:r w:rsidRPr="000D2CB2">
              <w:rPr>
                <w:rFonts w:ascii="Times New Roman" w:eastAsia="Calibri" w:hAnsi="Times New Roman" w:cs="Times New Roman"/>
                <w:b/>
              </w:rPr>
              <w:t>Содержание учебного материала</w:t>
            </w:r>
          </w:p>
        </w:tc>
        <w:tc>
          <w:tcPr>
            <w:tcW w:w="1276" w:type="dxa"/>
            <w:vMerge w:val="restart"/>
            <w:shd w:val="clear" w:color="auto" w:fill="auto"/>
          </w:tcPr>
          <w:p w14:paraId="145D4415" w14:textId="77777777" w:rsidR="000D2CB2" w:rsidRPr="000D2CB2" w:rsidRDefault="000D2CB2" w:rsidP="000D2CB2">
            <w:pPr>
              <w:spacing w:after="200" w:line="276" w:lineRule="auto"/>
              <w:contextualSpacing/>
              <w:jc w:val="center"/>
              <w:rPr>
                <w:rFonts w:ascii="Times New Roman" w:eastAsia="Calibri" w:hAnsi="Times New Roman" w:cs="Times New Roman"/>
                <w:bCs/>
              </w:rPr>
            </w:pPr>
            <w:r w:rsidRPr="000D2CB2">
              <w:rPr>
                <w:rFonts w:ascii="Times New Roman" w:eastAsia="Calibri" w:hAnsi="Times New Roman" w:cs="Times New Roman"/>
                <w:bCs/>
              </w:rPr>
              <w:t>8</w:t>
            </w:r>
          </w:p>
        </w:tc>
        <w:tc>
          <w:tcPr>
            <w:tcW w:w="1701" w:type="dxa"/>
            <w:vMerge w:val="restart"/>
            <w:shd w:val="clear" w:color="auto" w:fill="auto"/>
          </w:tcPr>
          <w:p w14:paraId="15850810" w14:textId="77777777" w:rsid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2B92FEE4"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414949B1"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4AB37FA4"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27820B8F" w14:textId="77777777" w:rsidR="000D2CB2" w:rsidRDefault="000D2CB2" w:rsidP="000D2CB2">
            <w:pPr>
              <w:spacing w:after="0" w:line="240" w:lineRule="auto"/>
              <w:rPr>
                <w:rFonts w:ascii="Times New Roman" w:hAnsi="Times New Roman"/>
              </w:rPr>
            </w:pPr>
            <w:r w:rsidRPr="000D2CB2">
              <w:rPr>
                <w:rFonts w:ascii="Times New Roman" w:hAnsi="Times New Roman"/>
              </w:rPr>
              <w:t>Н 1.1.01</w:t>
            </w:r>
            <w:r>
              <w:rPr>
                <w:rFonts w:ascii="Times New Roman" w:hAnsi="Times New Roman"/>
              </w:rPr>
              <w:t xml:space="preserve">, </w:t>
            </w:r>
            <w:r w:rsidRPr="000D2CB2">
              <w:rPr>
                <w:rFonts w:ascii="Times New Roman" w:hAnsi="Times New Roman"/>
              </w:rPr>
              <w:t>Н 1.2.01</w:t>
            </w:r>
            <w:r>
              <w:rPr>
                <w:rFonts w:ascii="Times New Roman" w:hAnsi="Times New Roman"/>
              </w:rPr>
              <w:t xml:space="preserve">, </w:t>
            </w:r>
          </w:p>
          <w:p w14:paraId="4302364E"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Н 1.3.01</w:t>
            </w:r>
            <w:r>
              <w:rPr>
                <w:rFonts w:ascii="Times New Roman" w:hAnsi="Times New Roman"/>
              </w:rPr>
              <w:t xml:space="preserve">, </w:t>
            </w:r>
            <w:r w:rsidRPr="000D2CB2">
              <w:rPr>
                <w:rFonts w:ascii="Times New Roman" w:hAnsi="Times New Roman"/>
              </w:rPr>
              <w:t>Н 1.4.01</w:t>
            </w:r>
          </w:p>
          <w:p w14:paraId="46EA2182"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1.1.02</w:t>
            </w:r>
          </w:p>
          <w:p w14:paraId="1F14438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1.1.03</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1.2.01</w:t>
            </w:r>
          </w:p>
          <w:p w14:paraId="676F80EF"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1.3.01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1.4.01</w:t>
            </w:r>
          </w:p>
          <w:p w14:paraId="3BB24A6F"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1.1.01</w:t>
            </w:r>
            <w:r>
              <w:rPr>
                <w:rFonts w:ascii="Times New Roman" w:hAnsi="Times New Roman"/>
              </w:rPr>
              <w:t xml:space="preserve">, </w:t>
            </w:r>
            <w:r w:rsidRPr="000D2CB2">
              <w:rPr>
                <w:rFonts w:ascii="Times New Roman" w:hAnsi="Times New Roman"/>
              </w:rPr>
              <w:t>З 1.1.02</w:t>
            </w:r>
          </w:p>
          <w:p w14:paraId="41DE569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1.1.03</w:t>
            </w:r>
            <w:r>
              <w:rPr>
                <w:rFonts w:ascii="Times New Roman" w:hAnsi="Times New Roman"/>
              </w:rPr>
              <w:t xml:space="preserve">, </w:t>
            </w:r>
            <w:r w:rsidRPr="000D2CB2">
              <w:rPr>
                <w:rFonts w:ascii="Times New Roman" w:hAnsi="Times New Roman"/>
              </w:rPr>
              <w:t>З 1.2.01</w:t>
            </w:r>
          </w:p>
          <w:p w14:paraId="09ACEFFF"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1.2.02</w:t>
            </w:r>
            <w:r>
              <w:rPr>
                <w:rFonts w:ascii="Times New Roman" w:hAnsi="Times New Roman"/>
              </w:rPr>
              <w:t xml:space="preserve">, </w:t>
            </w:r>
            <w:r w:rsidRPr="000D2CB2">
              <w:rPr>
                <w:rFonts w:ascii="Times New Roman" w:hAnsi="Times New Roman"/>
              </w:rPr>
              <w:t>З 1.3.01</w:t>
            </w:r>
          </w:p>
          <w:p w14:paraId="4A7FB6E5"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1.3.02</w:t>
            </w:r>
            <w:r>
              <w:rPr>
                <w:rFonts w:ascii="Times New Roman" w:hAnsi="Times New Roman"/>
              </w:rPr>
              <w:t xml:space="preserve">, </w:t>
            </w:r>
            <w:r w:rsidRPr="000D2CB2">
              <w:rPr>
                <w:rFonts w:ascii="Times New Roman" w:hAnsi="Times New Roman"/>
              </w:rPr>
              <w:t>З 1.3.03</w:t>
            </w:r>
          </w:p>
          <w:p w14:paraId="021A4501" w14:textId="20983DF1" w:rsidR="000D2CB2" w:rsidRPr="000D2CB2" w:rsidRDefault="000D2CB2" w:rsidP="000D2CB2">
            <w:pPr>
              <w:spacing w:after="0" w:line="240" w:lineRule="auto"/>
              <w:rPr>
                <w:rFonts w:ascii="Times New Roman" w:hAnsi="Times New Roman"/>
              </w:rPr>
            </w:pPr>
            <w:r w:rsidRPr="000D2CB2">
              <w:rPr>
                <w:rFonts w:ascii="Times New Roman" w:hAnsi="Times New Roman"/>
              </w:rPr>
              <w:t>З 1.3.04</w:t>
            </w:r>
            <w:r>
              <w:rPr>
                <w:rFonts w:ascii="Times New Roman" w:hAnsi="Times New Roman"/>
              </w:rPr>
              <w:t xml:space="preserve">, </w:t>
            </w:r>
            <w:r w:rsidRPr="000D2CB2">
              <w:rPr>
                <w:rFonts w:ascii="Times New Roman" w:hAnsi="Times New Roman"/>
              </w:rPr>
              <w:t>З 1.4.01</w:t>
            </w:r>
          </w:p>
        </w:tc>
      </w:tr>
      <w:tr w:rsidR="00187755" w:rsidRPr="000D2CB2" w14:paraId="6CB6F5C2" w14:textId="77777777" w:rsidTr="00511734">
        <w:trPr>
          <w:trHeight w:val="1104"/>
        </w:trPr>
        <w:tc>
          <w:tcPr>
            <w:tcW w:w="2013" w:type="dxa"/>
            <w:vMerge/>
            <w:tcBorders>
              <w:bottom w:val="single" w:sz="4" w:space="0" w:color="auto"/>
            </w:tcBorders>
            <w:shd w:val="clear" w:color="auto" w:fill="auto"/>
          </w:tcPr>
          <w:p w14:paraId="5BE73F91"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17E786A" w14:textId="77777777" w:rsidR="00187755" w:rsidRPr="000D2CB2" w:rsidRDefault="00187755" w:rsidP="0018775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Стационарный сварочный пост для ручной дуговой сварки. Общие характеристики источники питания дуги. Классификация оборудования для сварки. Основные требования к вольтамперным характеристикам сварочных источников питания</w:t>
            </w:r>
          </w:p>
        </w:tc>
        <w:tc>
          <w:tcPr>
            <w:tcW w:w="1276" w:type="dxa"/>
            <w:vMerge/>
            <w:tcBorders>
              <w:bottom w:val="single" w:sz="4" w:space="0" w:color="auto"/>
            </w:tcBorders>
            <w:shd w:val="clear" w:color="auto" w:fill="auto"/>
          </w:tcPr>
          <w:p w14:paraId="7BDE5312" w14:textId="77777777" w:rsidR="00187755" w:rsidRPr="000D2CB2" w:rsidRDefault="00187755" w:rsidP="0018775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1B25CE34"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146473B0"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87755" w:rsidRPr="000D2CB2" w14:paraId="2BFA2B97" w14:textId="77777777" w:rsidTr="00511734">
        <w:trPr>
          <w:trHeight w:val="828"/>
        </w:trPr>
        <w:tc>
          <w:tcPr>
            <w:tcW w:w="2013" w:type="dxa"/>
            <w:vMerge/>
            <w:tcBorders>
              <w:bottom w:val="single" w:sz="4" w:space="0" w:color="auto"/>
            </w:tcBorders>
            <w:shd w:val="clear" w:color="auto" w:fill="auto"/>
          </w:tcPr>
          <w:p w14:paraId="41FF16FA"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72214644" w14:textId="77777777" w:rsidR="00187755" w:rsidRPr="000D2CB2" w:rsidRDefault="00187755" w:rsidP="0018775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Основные способы регулирования силы тока. Режимы работы электросварочного оборудования. Система обозначений источников питания дуги. Основные требования безопасности труда при РДС</w:t>
            </w:r>
          </w:p>
        </w:tc>
        <w:tc>
          <w:tcPr>
            <w:tcW w:w="1276" w:type="dxa"/>
            <w:vMerge/>
            <w:tcBorders>
              <w:bottom w:val="single" w:sz="4" w:space="0" w:color="auto"/>
            </w:tcBorders>
            <w:shd w:val="clear" w:color="auto" w:fill="auto"/>
          </w:tcPr>
          <w:p w14:paraId="0191898E" w14:textId="77777777" w:rsidR="00187755" w:rsidRPr="000D2CB2" w:rsidRDefault="00187755" w:rsidP="0018775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4756C0F6"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663575EE"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87755" w:rsidRPr="000D2CB2" w14:paraId="66F8ABB1" w14:textId="77777777" w:rsidTr="00511734">
        <w:trPr>
          <w:trHeight w:val="828"/>
        </w:trPr>
        <w:tc>
          <w:tcPr>
            <w:tcW w:w="2013" w:type="dxa"/>
            <w:vMerge/>
            <w:tcBorders>
              <w:bottom w:val="single" w:sz="4" w:space="0" w:color="auto"/>
            </w:tcBorders>
            <w:shd w:val="clear" w:color="auto" w:fill="auto"/>
          </w:tcPr>
          <w:p w14:paraId="37670A8F"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070CED77" w14:textId="77777777" w:rsidR="00187755" w:rsidRPr="000D2CB2" w:rsidRDefault="00187755" w:rsidP="0018775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Статические характеристики источников питания. Динамические характеристики источников питания. Требования безопасности к организации рабочего места. Тенденции развития</w:t>
            </w:r>
          </w:p>
        </w:tc>
        <w:tc>
          <w:tcPr>
            <w:tcW w:w="1276" w:type="dxa"/>
            <w:vMerge/>
            <w:tcBorders>
              <w:bottom w:val="single" w:sz="4" w:space="0" w:color="auto"/>
            </w:tcBorders>
            <w:shd w:val="clear" w:color="auto" w:fill="auto"/>
          </w:tcPr>
          <w:p w14:paraId="15FE95B8" w14:textId="77777777" w:rsidR="00187755" w:rsidRPr="000D2CB2" w:rsidRDefault="00187755" w:rsidP="0018775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62C2831E"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5B2CF67B"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87755" w:rsidRPr="000D2CB2" w14:paraId="40369665" w14:textId="77777777" w:rsidTr="00511734">
        <w:trPr>
          <w:trHeight w:val="130"/>
        </w:trPr>
        <w:tc>
          <w:tcPr>
            <w:tcW w:w="2013" w:type="dxa"/>
            <w:vMerge/>
            <w:shd w:val="clear" w:color="auto" w:fill="auto"/>
          </w:tcPr>
          <w:p w14:paraId="6CDF8B6D"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Pr>
          <w:p w14:paraId="56F4C48A" w14:textId="77777777" w:rsidR="00187755" w:rsidRPr="000D2CB2" w:rsidRDefault="00187755" w:rsidP="0018775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0724CA5D" w14:textId="77777777" w:rsidR="00187755" w:rsidRPr="000D2CB2" w:rsidRDefault="00187755" w:rsidP="00187755">
            <w:pPr>
              <w:spacing w:after="200" w:line="276" w:lineRule="auto"/>
              <w:ind w:left="27"/>
              <w:contextualSpacing/>
              <w:jc w:val="center"/>
              <w:rPr>
                <w:rFonts w:ascii="Times New Roman" w:eastAsia="Calibri" w:hAnsi="Times New Roman" w:cs="Times New Roman"/>
                <w:bCs/>
              </w:rPr>
            </w:pPr>
            <w:r w:rsidRPr="000D2CB2">
              <w:rPr>
                <w:rFonts w:ascii="Times New Roman" w:eastAsia="Calibri" w:hAnsi="Times New Roman" w:cs="Times New Roman"/>
                <w:bCs/>
              </w:rPr>
              <w:t>6</w:t>
            </w:r>
          </w:p>
        </w:tc>
        <w:tc>
          <w:tcPr>
            <w:tcW w:w="1701" w:type="dxa"/>
            <w:vMerge/>
            <w:tcBorders>
              <w:bottom w:val="single" w:sz="4" w:space="0" w:color="auto"/>
            </w:tcBorders>
            <w:shd w:val="clear" w:color="auto" w:fill="auto"/>
          </w:tcPr>
          <w:p w14:paraId="2973F84D"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61096362"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87755" w:rsidRPr="000D2CB2" w14:paraId="5EF6509C" w14:textId="77777777" w:rsidTr="00511734">
        <w:trPr>
          <w:trHeight w:val="828"/>
        </w:trPr>
        <w:tc>
          <w:tcPr>
            <w:tcW w:w="2013" w:type="dxa"/>
            <w:vMerge/>
            <w:tcBorders>
              <w:bottom w:val="single" w:sz="4" w:space="0" w:color="auto"/>
            </w:tcBorders>
            <w:shd w:val="clear" w:color="auto" w:fill="auto"/>
          </w:tcPr>
          <w:p w14:paraId="09347AD5"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3D590490" w14:textId="77777777" w:rsidR="00187755" w:rsidRPr="000D2CB2" w:rsidRDefault="00187755" w:rsidP="0018775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 Полярность, её выбор. Условное обозначение источников питания. Чтение условного обозначения сварочного оборудования</w:t>
            </w:r>
          </w:p>
        </w:tc>
        <w:tc>
          <w:tcPr>
            <w:tcW w:w="1276" w:type="dxa"/>
            <w:vMerge/>
            <w:tcBorders>
              <w:bottom w:val="single" w:sz="4" w:space="0" w:color="auto"/>
            </w:tcBorders>
            <w:shd w:val="clear" w:color="auto" w:fill="auto"/>
          </w:tcPr>
          <w:p w14:paraId="1B10D138" w14:textId="77777777" w:rsidR="00187755" w:rsidRPr="000D2CB2" w:rsidRDefault="00187755" w:rsidP="0018775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6F372111"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30FC6D35"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87755" w:rsidRPr="000D2CB2" w14:paraId="429E064D" w14:textId="77777777" w:rsidTr="00511734">
        <w:trPr>
          <w:trHeight w:val="552"/>
        </w:trPr>
        <w:tc>
          <w:tcPr>
            <w:tcW w:w="2013" w:type="dxa"/>
            <w:vMerge/>
            <w:tcBorders>
              <w:bottom w:val="single" w:sz="4" w:space="0" w:color="auto"/>
            </w:tcBorders>
            <w:shd w:val="clear" w:color="auto" w:fill="auto"/>
          </w:tcPr>
          <w:p w14:paraId="2A7F6004"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73935024" w14:textId="77777777" w:rsidR="00187755" w:rsidRPr="000D2CB2" w:rsidRDefault="00187755" w:rsidP="0018775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2 Изучение строения и применение балластного реостата. Общие сведения о сварочных генераторах</w:t>
            </w:r>
          </w:p>
        </w:tc>
        <w:tc>
          <w:tcPr>
            <w:tcW w:w="1276" w:type="dxa"/>
            <w:vMerge/>
            <w:tcBorders>
              <w:bottom w:val="single" w:sz="4" w:space="0" w:color="auto"/>
            </w:tcBorders>
            <w:shd w:val="clear" w:color="auto" w:fill="auto"/>
          </w:tcPr>
          <w:p w14:paraId="75767B59" w14:textId="77777777" w:rsidR="00187755" w:rsidRPr="000D2CB2" w:rsidRDefault="00187755" w:rsidP="0018775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5D66F25A"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516C4B9F"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87755" w:rsidRPr="000D2CB2" w14:paraId="0A4BB844" w14:textId="77777777" w:rsidTr="00511734">
        <w:trPr>
          <w:trHeight w:val="552"/>
        </w:trPr>
        <w:tc>
          <w:tcPr>
            <w:tcW w:w="2013" w:type="dxa"/>
            <w:vMerge/>
            <w:tcBorders>
              <w:bottom w:val="single" w:sz="4" w:space="0" w:color="auto"/>
            </w:tcBorders>
            <w:shd w:val="clear" w:color="auto" w:fill="auto"/>
          </w:tcPr>
          <w:p w14:paraId="43649542"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04BEE44A" w14:textId="77777777" w:rsidR="00187755" w:rsidRPr="000D2CB2" w:rsidRDefault="00187755" w:rsidP="0018775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3 Ознакомление с устройством коллекторных сварочных генераторов. Ознакомление с устройством инверторов</w:t>
            </w:r>
          </w:p>
        </w:tc>
        <w:tc>
          <w:tcPr>
            <w:tcW w:w="1276" w:type="dxa"/>
            <w:vMerge/>
            <w:tcBorders>
              <w:bottom w:val="single" w:sz="4" w:space="0" w:color="auto"/>
            </w:tcBorders>
            <w:shd w:val="clear" w:color="auto" w:fill="auto"/>
          </w:tcPr>
          <w:p w14:paraId="2A48A029" w14:textId="77777777" w:rsidR="00187755" w:rsidRPr="000D2CB2" w:rsidRDefault="00187755" w:rsidP="0018775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3F34FDFE"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6F00BC7B"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0D2CB2" w:rsidRPr="000D2CB2" w14:paraId="1A2DEAB9" w14:textId="77777777" w:rsidTr="00511734">
        <w:trPr>
          <w:trHeight w:val="279"/>
        </w:trPr>
        <w:tc>
          <w:tcPr>
            <w:tcW w:w="2013" w:type="dxa"/>
            <w:vMerge w:val="restart"/>
            <w:shd w:val="clear" w:color="auto" w:fill="auto"/>
          </w:tcPr>
          <w:p w14:paraId="15E8CCAA"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Тема 2. 2. </w:t>
            </w:r>
          </w:p>
          <w:p w14:paraId="1F0065EF"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Источники питания сварочной дуги</w:t>
            </w:r>
          </w:p>
        </w:tc>
        <w:tc>
          <w:tcPr>
            <w:tcW w:w="7371" w:type="dxa"/>
            <w:shd w:val="clear" w:color="auto" w:fill="auto"/>
          </w:tcPr>
          <w:p w14:paraId="6D5342EF" w14:textId="77777777" w:rsidR="000D2CB2" w:rsidRPr="000D2CB2" w:rsidRDefault="000D2CB2" w:rsidP="000D2CB2">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Содержание учебного материала</w:t>
            </w:r>
          </w:p>
        </w:tc>
        <w:tc>
          <w:tcPr>
            <w:tcW w:w="1276" w:type="dxa"/>
            <w:vMerge w:val="restart"/>
            <w:shd w:val="clear" w:color="auto" w:fill="auto"/>
          </w:tcPr>
          <w:p w14:paraId="2E3BC51C" w14:textId="77777777" w:rsidR="000D2CB2" w:rsidRPr="000D2CB2" w:rsidRDefault="000D2CB2" w:rsidP="000D2CB2">
            <w:pPr>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12</w:t>
            </w:r>
          </w:p>
        </w:tc>
        <w:tc>
          <w:tcPr>
            <w:tcW w:w="1701" w:type="dxa"/>
            <w:vMerge w:val="restart"/>
            <w:shd w:val="clear" w:color="auto" w:fill="auto"/>
          </w:tcPr>
          <w:p w14:paraId="304AC342" w14:textId="77777777" w:rsid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3F31932B"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6BE7AA71"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4605876E"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31829861" w14:textId="77777777" w:rsidR="000D2CB2" w:rsidRDefault="000D2CB2" w:rsidP="000D2CB2">
            <w:pPr>
              <w:spacing w:after="0" w:line="240" w:lineRule="auto"/>
              <w:rPr>
                <w:rFonts w:ascii="Times New Roman" w:hAnsi="Times New Roman"/>
              </w:rPr>
            </w:pPr>
            <w:r w:rsidRPr="000D2CB2">
              <w:rPr>
                <w:rFonts w:ascii="Times New Roman" w:hAnsi="Times New Roman"/>
              </w:rPr>
              <w:t>Н 1.1.01</w:t>
            </w:r>
            <w:r>
              <w:rPr>
                <w:rFonts w:ascii="Times New Roman" w:hAnsi="Times New Roman"/>
              </w:rPr>
              <w:t xml:space="preserve">, </w:t>
            </w:r>
            <w:r w:rsidRPr="000D2CB2">
              <w:rPr>
                <w:rFonts w:ascii="Times New Roman" w:hAnsi="Times New Roman"/>
              </w:rPr>
              <w:t>Н 1.2.01</w:t>
            </w:r>
            <w:r>
              <w:rPr>
                <w:rFonts w:ascii="Times New Roman" w:hAnsi="Times New Roman"/>
              </w:rPr>
              <w:t xml:space="preserve">, </w:t>
            </w:r>
          </w:p>
          <w:p w14:paraId="7A1C874B"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Н 1.3.01</w:t>
            </w:r>
            <w:r>
              <w:rPr>
                <w:rFonts w:ascii="Times New Roman" w:hAnsi="Times New Roman"/>
              </w:rPr>
              <w:t xml:space="preserve">, </w:t>
            </w:r>
            <w:r w:rsidRPr="000D2CB2">
              <w:rPr>
                <w:rFonts w:ascii="Times New Roman" w:hAnsi="Times New Roman"/>
              </w:rPr>
              <w:t>Н 1.4.01</w:t>
            </w:r>
          </w:p>
          <w:p w14:paraId="337F4215"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1.1.02</w:t>
            </w:r>
          </w:p>
          <w:p w14:paraId="3416E09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1.1.03</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1.2.01</w:t>
            </w:r>
          </w:p>
          <w:p w14:paraId="6CB2ED33"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1.3.01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1.4.01</w:t>
            </w:r>
          </w:p>
          <w:p w14:paraId="2742B065"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1.1.01</w:t>
            </w:r>
            <w:r>
              <w:rPr>
                <w:rFonts w:ascii="Times New Roman" w:hAnsi="Times New Roman"/>
              </w:rPr>
              <w:t xml:space="preserve">, </w:t>
            </w:r>
            <w:r w:rsidRPr="000D2CB2">
              <w:rPr>
                <w:rFonts w:ascii="Times New Roman" w:hAnsi="Times New Roman"/>
              </w:rPr>
              <w:t>З 1.1.02</w:t>
            </w:r>
          </w:p>
          <w:p w14:paraId="4475D7B3"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1.1.03</w:t>
            </w:r>
            <w:r>
              <w:rPr>
                <w:rFonts w:ascii="Times New Roman" w:hAnsi="Times New Roman"/>
              </w:rPr>
              <w:t xml:space="preserve">, </w:t>
            </w:r>
            <w:r w:rsidRPr="000D2CB2">
              <w:rPr>
                <w:rFonts w:ascii="Times New Roman" w:hAnsi="Times New Roman"/>
              </w:rPr>
              <w:t>З 1.2.01</w:t>
            </w:r>
          </w:p>
          <w:p w14:paraId="77E0D307"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1.2.02</w:t>
            </w:r>
            <w:r>
              <w:rPr>
                <w:rFonts w:ascii="Times New Roman" w:hAnsi="Times New Roman"/>
              </w:rPr>
              <w:t xml:space="preserve">, </w:t>
            </w:r>
            <w:r w:rsidRPr="000D2CB2">
              <w:rPr>
                <w:rFonts w:ascii="Times New Roman" w:hAnsi="Times New Roman"/>
              </w:rPr>
              <w:t>З 1.3.01</w:t>
            </w:r>
          </w:p>
          <w:p w14:paraId="070CAE0E"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1.3.02</w:t>
            </w:r>
            <w:r>
              <w:rPr>
                <w:rFonts w:ascii="Times New Roman" w:hAnsi="Times New Roman"/>
              </w:rPr>
              <w:t xml:space="preserve">, </w:t>
            </w:r>
            <w:r w:rsidRPr="000D2CB2">
              <w:rPr>
                <w:rFonts w:ascii="Times New Roman" w:hAnsi="Times New Roman"/>
              </w:rPr>
              <w:t>З 1.3.03</w:t>
            </w:r>
          </w:p>
          <w:p w14:paraId="5D297302" w14:textId="0C7E01F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hAnsi="Times New Roman"/>
              </w:rPr>
              <w:t>З 1.3.04</w:t>
            </w:r>
            <w:r>
              <w:rPr>
                <w:rFonts w:ascii="Times New Roman" w:hAnsi="Times New Roman"/>
              </w:rPr>
              <w:t xml:space="preserve">, </w:t>
            </w:r>
            <w:r w:rsidRPr="000D2CB2">
              <w:rPr>
                <w:rFonts w:ascii="Times New Roman" w:hAnsi="Times New Roman"/>
              </w:rPr>
              <w:t>З 1.4.01</w:t>
            </w:r>
          </w:p>
        </w:tc>
      </w:tr>
      <w:tr w:rsidR="001A0C95" w:rsidRPr="000D2CB2" w14:paraId="45544E09" w14:textId="77777777" w:rsidTr="00511734">
        <w:trPr>
          <w:trHeight w:val="1380"/>
        </w:trPr>
        <w:tc>
          <w:tcPr>
            <w:tcW w:w="2013" w:type="dxa"/>
            <w:vMerge/>
            <w:tcBorders>
              <w:bottom w:val="single" w:sz="4" w:space="0" w:color="auto"/>
            </w:tcBorders>
            <w:shd w:val="clear" w:color="auto" w:fill="auto"/>
          </w:tcPr>
          <w:p w14:paraId="6E926A4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020368E1"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Сварочные трансформаторы. Достоинства и недостатки. Трансформаторы с нормальным рассеянием и реактивными катушками в сварочной цепи – конструкционная схема. Трансформаторы с подвижными обмотками – конструкционная схема. Трансформаторы с подвижными магнитными шунтами – конструкционная схема</w:t>
            </w:r>
          </w:p>
        </w:tc>
        <w:tc>
          <w:tcPr>
            <w:tcW w:w="1276" w:type="dxa"/>
            <w:vMerge/>
            <w:tcBorders>
              <w:bottom w:val="single" w:sz="4" w:space="0" w:color="auto"/>
            </w:tcBorders>
            <w:shd w:val="clear" w:color="auto" w:fill="auto"/>
          </w:tcPr>
          <w:p w14:paraId="57DB3FCD" w14:textId="77777777" w:rsidR="001A0C95" w:rsidRPr="000D2CB2" w:rsidRDefault="001A0C95" w:rsidP="001A0C95">
            <w:pPr>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112B80E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4CFDF2B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2236A4CC" w14:textId="77777777" w:rsidTr="00511734">
        <w:trPr>
          <w:trHeight w:val="1380"/>
        </w:trPr>
        <w:tc>
          <w:tcPr>
            <w:tcW w:w="2013" w:type="dxa"/>
            <w:vMerge/>
            <w:tcBorders>
              <w:bottom w:val="single" w:sz="4" w:space="0" w:color="auto"/>
            </w:tcBorders>
            <w:shd w:val="clear" w:color="auto" w:fill="auto"/>
          </w:tcPr>
          <w:p w14:paraId="4E42920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6AE8D974"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Трансформаторы с дросселями насыщения и </w:t>
            </w:r>
            <w:proofErr w:type="spellStart"/>
            <w:r w:rsidRPr="000D2CB2">
              <w:rPr>
                <w:rFonts w:ascii="Times New Roman" w:eastAsia="Times New Roman" w:hAnsi="Times New Roman" w:cs="Times New Roman"/>
                <w:lang w:eastAsia="ru-RU"/>
              </w:rPr>
              <w:t>подмагничиваемыми</w:t>
            </w:r>
            <w:proofErr w:type="spellEnd"/>
            <w:r w:rsidRPr="000D2CB2">
              <w:rPr>
                <w:rFonts w:ascii="Times New Roman" w:eastAsia="Times New Roman" w:hAnsi="Times New Roman" w:cs="Times New Roman"/>
                <w:lang w:eastAsia="ru-RU"/>
              </w:rPr>
              <w:t xml:space="preserve"> шунтами – конструкционная схема. Трансформаторы фазового регулирования (тиристорные) – конструкционная схема. Выбор трансформаторов для разных способов сварки. Технические характеристики различных моделей сварочных трансформаторов</w:t>
            </w:r>
          </w:p>
        </w:tc>
        <w:tc>
          <w:tcPr>
            <w:tcW w:w="1276" w:type="dxa"/>
            <w:vMerge/>
            <w:tcBorders>
              <w:bottom w:val="single" w:sz="4" w:space="0" w:color="auto"/>
            </w:tcBorders>
            <w:shd w:val="clear" w:color="auto" w:fill="auto"/>
          </w:tcPr>
          <w:p w14:paraId="01EB18DA" w14:textId="77777777" w:rsidR="001A0C95" w:rsidRPr="000D2CB2" w:rsidRDefault="001A0C95" w:rsidP="001A0C95">
            <w:pPr>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3325114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30149F7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47535E76" w14:textId="77777777" w:rsidTr="00511734">
        <w:trPr>
          <w:trHeight w:val="1656"/>
        </w:trPr>
        <w:tc>
          <w:tcPr>
            <w:tcW w:w="2013" w:type="dxa"/>
            <w:vMerge/>
            <w:tcBorders>
              <w:bottom w:val="single" w:sz="4" w:space="0" w:color="auto"/>
            </w:tcBorders>
            <w:shd w:val="clear" w:color="auto" w:fill="auto"/>
          </w:tcPr>
          <w:p w14:paraId="255CF6A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7A6F6EFB"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Сварочные выпрямители. Достоинства и недостатки. Выпрямители, управляемые трансформатором с секционированными обмотками – конструкционная схема. Выпрямители, управляемые трансформатором с дросселем насыщения – конструкционная схема. Выпрямители с тиристорным управлением в первичной и во вторичной цепи трансформаторов – конструкционная схема</w:t>
            </w:r>
          </w:p>
        </w:tc>
        <w:tc>
          <w:tcPr>
            <w:tcW w:w="1276" w:type="dxa"/>
            <w:vMerge/>
            <w:tcBorders>
              <w:bottom w:val="single" w:sz="4" w:space="0" w:color="auto"/>
            </w:tcBorders>
            <w:shd w:val="clear" w:color="auto" w:fill="auto"/>
          </w:tcPr>
          <w:p w14:paraId="20019F3A" w14:textId="77777777" w:rsidR="001A0C95" w:rsidRPr="000D2CB2" w:rsidRDefault="001A0C95" w:rsidP="001A0C95">
            <w:pPr>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79463A4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1636973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62EC2CED" w14:textId="77777777" w:rsidTr="00511734">
        <w:trPr>
          <w:trHeight w:val="1380"/>
        </w:trPr>
        <w:tc>
          <w:tcPr>
            <w:tcW w:w="2013" w:type="dxa"/>
            <w:vMerge/>
            <w:tcBorders>
              <w:bottom w:val="single" w:sz="4" w:space="0" w:color="auto"/>
            </w:tcBorders>
            <w:shd w:val="clear" w:color="auto" w:fill="auto"/>
          </w:tcPr>
          <w:p w14:paraId="645BB40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2D163E3F" w14:textId="77777777" w:rsidR="001A0C95" w:rsidRPr="000D2CB2" w:rsidRDefault="001A0C95" w:rsidP="001A0C95">
            <w:pPr>
              <w:spacing w:after="0" w:line="240" w:lineRule="auto"/>
              <w:rPr>
                <w:rFonts w:ascii="Times New Roman" w:eastAsia="Times New Roman" w:hAnsi="Times New Roman" w:cs="Times New Roman"/>
                <w:lang w:eastAsia="ru-RU"/>
              </w:rPr>
            </w:pPr>
            <w:proofErr w:type="gramStart"/>
            <w:r w:rsidRPr="000D2CB2">
              <w:rPr>
                <w:rFonts w:ascii="Times New Roman" w:eastAsia="Times New Roman" w:hAnsi="Times New Roman" w:cs="Times New Roman"/>
                <w:lang w:eastAsia="ru-RU"/>
              </w:rPr>
              <w:t>Выпрямители</w:t>
            </w:r>
            <w:proofErr w:type="gramEnd"/>
            <w:r w:rsidRPr="000D2CB2">
              <w:rPr>
                <w:rFonts w:ascii="Times New Roman" w:eastAsia="Times New Roman" w:hAnsi="Times New Roman" w:cs="Times New Roman"/>
                <w:lang w:eastAsia="ru-RU"/>
              </w:rPr>
              <w:t xml:space="preserve"> управляемые трансформатором с увеличенным магнитным рассеянием – конструкционная схема. Технические характеристики различных моделей сварочных выпрямителей. Источники питания с частотным преобразователем – конструкционная схема. Сварочные инверторы. Достоинства и недостатки</w:t>
            </w:r>
          </w:p>
        </w:tc>
        <w:tc>
          <w:tcPr>
            <w:tcW w:w="1276" w:type="dxa"/>
            <w:vMerge/>
            <w:tcBorders>
              <w:bottom w:val="single" w:sz="4" w:space="0" w:color="auto"/>
            </w:tcBorders>
            <w:shd w:val="clear" w:color="auto" w:fill="auto"/>
          </w:tcPr>
          <w:p w14:paraId="495EB839" w14:textId="77777777" w:rsidR="001A0C95" w:rsidRPr="000D2CB2" w:rsidRDefault="001A0C95" w:rsidP="001A0C95">
            <w:pPr>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51CE4B88"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72347EA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357AC2F2" w14:textId="77777777" w:rsidTr="00511734">
        <w:trPr>
          <w:trHeight w:val="1104"/>
        </w:trPr>
        <w:tc>
          <w:tcPr>
            <w:tcW w:w="2013" w:type="dxa"/>
            <w:vMerge/>
            <w:tcBorders>
              <w:bottom w:val="single" w:sz="4" w:space="0" w:color="auto"/>
            </w:tcBorders>
            <w:shd w:val="clear" w:color="auto" w:fill="auto"/>
          </w:tcPr>
          <w:p w14:paraId="198472F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093B32AB"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Строение вентильных генераторов. Возможные неисправности источников питания, причины и способы их устранения. Специализированные источники питания. Требования безопасности к выполнению электросварочных работ. Тенденции развития</w:t>
            </w:r>
          </w:p>
        </w:tc>
        <w:tc>
          <w:tcPr>
            <w:tcW w:w="1276" w:type="dxa"/>
            <w:vMerge/>
            <w:tcBorders>
              <w:bottom w:val="single" w:sz="4" w:space="0" w:color="auto"/>
            </w:tcBorders>
            <w:shd w:val="clear" w:color="auto" w:fill="auto"/>
          </w:tcPr>
          <w:p w14:paraId="3F1381CB" w14:textId="77777777" w:rsidR="001A0C95" w:rsidRPr="000D2CB2" w:rsidRDefault="001A0C95" w:rsidP="001A0C95">
            <w:pPr>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6A67210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116A48E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0E9D3B02" w14:textId="77777777" w:rsidTr="00511734">
        <w:trPr>
          <w:trHeight w:val="152"/>
        </w:trPr>
        <w:tc>
          <w:tcPr>
            <w:tcW w:w="2013" w:type="dxa"/>
            <w:vMerge/>
            <w:shd w:val="clear" w:color="auto" w:fill="auto"/>
          </w:tcPr>
          <w:p w14:paraId="4195844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Pr>
          <w:p w14:paraId="20003A6A" w14:textId="77777777" w:rsidR="001A0C95" w:rsidRPr="000D2CB2" w:rsidRDefault="001A0C95" w:rsidP="001A0C9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43CDA4D6" w14:textId="77777777" w:rsidR="001A0C95" w:rsidRPr="000D2CB2" w:rsidRDefault="001A0C95" w:rsidP="001A0C95">
            <w:pPr>
              <w:spacing w:after="0" w:line="240" w:lineRule="auto"/>
              <w:jc w:val="center"/>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4</w:t>
            </w:r>
          </w:p>
        </w:tc>
        <w:tc>
          <w:tcPr>
            <w:tcW w:w="1701" w:type="dxa"/>
            <w:vMerge/>
            <w:shd w:val="clear" w:color="auto" w:fill="auto"/>
          </w:tcPr>
          <w:p w14:paraId="433985A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10C91E5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lang w:eastAsia="ru-RU"/>
              </w:rPr>
            </w:pPr>
          </w:p>
        </w:tc>
      </w:tr>
      <w:tr w:rsidR="001A0C95" w:rsidRPr="000D2CB2" w14:paraId="4251D8A5" w14:textId="77777777" w:rsidTr="00511734">
        <w:trPr>
          <w:trHeight w:val="828"/>
        </w:trPr>
        <w:tc>
          <w:tcPr>
            <w:tcW w:w="2013" w:type="dxa"/>
            <w:vMerge/>
            <w:tcBorders>
              <w:bottom w:val="single" w:sz="4" w:space="0" w:color="auto"/>
            </w:tcBorders>
            <w:shd w:val="clear" w:color="auto" w:fill="auto"/>
          </w:tcPr>
          <w:p w14:paraId="40ED81EF"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729E8F3A"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4. Ознакомление со строением и назначением сварочного трансформатора. Ознакомление с инверторными источниками питания</w:t>
            </w:r>
          </w:p>
        </w:tc>
        <w:tc>
          <w:tcPr>
            <w:tcW w:w="1276" w:type="dxa"/>
            <w:vMerge/>
            <w:tcBorders>
              <w:bottom w:val="single" w:sz="4" w:space="0" w:color="auto"/>
            </w:tcBorders>
            <w:shd w:val="clear" w:color="auto" w:fill="auto"/>
          </w:tcPr>
          <w:p w14:paraId="47E9A95E" w14:textId="77777777" w:rsidR="001A0C95" w:rsidRPr="000D2CB2" w:rsidRDefault="001A0C95" w:rsidP="001A0C95">
            <w:pPr>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6A135A6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037F364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7CFE50FA" w14:textId="77777777" w:rsidTr="00511734">
        <w:trPr>
          <w:trHeight w:val="828"/>
        </w:trPr>
        <w:tc>
          <w:tcPr>
            <w:tcW w:w="2013" w:type="dxa"/>
            <w:vMerge/>
            <w:tcBorders>
              <w:bottom w:val="single" w:sz="4" w:space="0" w:color="auto"/>
            </w:tcBorders>
            <w:shd w:val="clear" w:color="auto" w:fill="auto"/>
          </w:tcPr>
          <w:p w14:paraId="58F11B2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34AB0ED1"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5 Ознакомление с многопостовыми источниками питания. Ознакомление со строением и назначением сварочных выпрямителей</w:t>
            </w:r>
          </w:p>
        </w:tc>
        <w:tc>
          <w:tcPr>
            <w:tcW w:w="1276" w:type="dxa"/>
            <w:vMerge/>
            <w:tcBorders>
              <w:bottom w:val="single" w:sz="4" w:space="0" w:color="auto"/>
            </w:tcBorders>
            <w:shd w:val="clear" w:color="auto" w:fill="auto"/>
          </w:tcPr>
          <w:p w14:paraId="2164407E" w14:textId="77777777" w:rsidR="001A0C95" w:rsidRPr="000D2CB2" w:rsidRDefault="001A0C95" w:rsidP="001A0C95">
            <w:pPr>
              <w:spacing w:after="0" w:line="240" w:lineRule="auto"/>
              <w:jc w:val="center"/>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1E0AF01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24A8DBA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0D2CB2" w:rsidRPr="000D2CB2" w14:paraId="57858CD5" w14:textId="77777777" w:rsidTr="00511734">
        <w:trPr>
          <w:trHeight w:val="269"/>
        </w:trPr>
        <w:tc>
          <w:tcPr>
            <w:tcW w:w="2013" w:type="dxa"/>
            <w:vMerge w:val="restart"/>
            <w:shd w:val="clear" w:color="auto" w:fill="auto"/>
          </w:tcPr>
          <w:p w14:paraId="43758E71"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Тема 2.3. Оборудование и аппаратура для газовой сварки и механизированной кислородной резки</w:t>
            </w:r>
          </w:p>
        </w:tc>
        <w:tc>
          <w:tcPr>
            <w:tcW w:w="7371" w:type="dxa"/>
            <w:shd w:val="clear" w:color="auto" w:fill="auto"/>
          </w:tcPr>
          <w:p w14:paraId="0FE65634" w14:textId="77777777" w:rsidR="000D2CB2" w:rsidRPr="000D2CB2" w:rsidRDefault="000D2CB2" w:rsidP="000D2CB2">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Содержание учебного материала</w:t>
            </w:r>
          </w:p>
        </w:tc>
        <w:tc>
          <w:tcPr>
            <w:tcW w:w="1276" w:type="dxa"/>
            <w:vMerge w:val="restart"/>
            <w:shd w:val="clear" w:color="auto" w:fill="auto"/>
          </w:tcPr>
          <w:p w14:paraId="1285B181" w14:textId="77777777" w:rsidR="000D2CB2" w:rsidRPr="000D2CB2" w:rsidRDefault="000D2CB2" w:rsidP="000D2CB2">
            <w:pPr>
              <w:spacing w:after="200" w:line="276" w:lineRule="auto"/>
              <w:ind w:left="27"/>
              <w:contextualSpacing/>
              <w:jc w:val="center"/>
              <w:rPr>
                <w:rFonts w:ascii="Times New Roman" w:eastAsia="Calibri" w:hAnsi="Times New Roman" w:cs="Times New Roman"/>
                <w:bCs/>
              </w:rPr>
            </w:pPr>
            <w:r w:rsidRPr="000D2CB2">
              <w:rPr>
                <w:rFonts w:ascii="Times New Roman" w:eastAsia="Calibri" w:hAnsi="Times New Roman" w:cs="Times New Roman"/>
                <w:bCs/>
              </w:rPr>
              <w:t>12</w:t>
            </w:r>
          </w:p>
        </w:tc>
        <w:tc>
          <w:tcPr>
            <w:tcW w:w="1701" w:type="dxa"/>
            <w:vMerge w:val="restart"/>
            <w:shd w:val="clear" w:color="auto" w:fill="auto"/>
          </w:tcPr>
          <w:p w14:paraId="0293FD12" w14:textId="77777777" w:rsid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0260473A"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lastRenderedPageBreak/>
              <w:t>ПК 1.4.</w:t>
            </w:r>
          </w:p>
          <w:p w14:paraId="42992B94"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080A583F"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1C879BE2" w14:textId="77777777" w:rsidR="000D2CB2" w:rsidRDefault="000D2CB2" w:rsidP="000D2CB2">
            <w:pPr>
              <w:spacing w:after="0" w:line="240" w:lineRule="auto"/>
              <w:rPr>
                <w:rFonts w:ascii="Times New Roman" w:hAnsi="Times New Roman"/>
              </w:rPr>
            </w:pPr>
            <w:r w:rsidRPr="000D2CB2">
              <w:rPr>
                <w:rFonts w:ascii="Times New Roman" w:hAnsi="Times New Roman"/>
              </w:rPr>
              <w:lastRenderedPageBreak/>
              <w:t>Н 1.1.01</w:t>
            </w:r>
            <w:r>
              <w:rPr>
                <w:rFonts w:ascii="Times New Roman" w:hAnsi="Times New Roman"/>
              </w:rPr>
              <w:t xml:space="preserve">, </w:t>
            </w:r>
            <w:r w:rsidRPr="000D2CB2">
              <w:rPr>
                <w:rFonts w:ascii="Times New Roman" w:hAnsi="Times New Roman"/>
              </w:rPr>
              <w:t>Н 1.2.01</w:t>
            </w:r>
            <w:r>
              <w:rPr>
                <w:rFonts w:ascii="Times New Roman" w:hAnsi="Times New Roman"/>
              </w:rPr>
              <w:t xml:space="preserve">, </w:t>
            </w:r>
          </w:p>
          <w:p w14:paraId="1973FA6E"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lastRenderedPageBreak/>
              <w:t>Н 1.3.01</w:t>
            </w:r>
            <w:r>
              <w:rPr>
                <w:rFonts w:ascii="Times New Roman" w:hAnsi="Times New Roman"/>
              </w:rPr>
              <w:t xml:space="preserve">, </w:t>
            </w:r>
            <w:r w:rsidRPr="000D2CB2">
              <w:rPr>
                <w:rFonts w:ascii="Times New Roman" w:hAnsi="Times New Roman"/>
              </w:rPr>
              <w:t>Н 1.4.01</w:t>
            </w:r>
          </w:p>
          <w:p w14:paraId="115B12D3"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1.1.02</w:t>
            </w:r>
          </w:p>
          <w:p w14:paraId="6DEDD95A"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1.1.03</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1.2.01</w:t>
            </w:r>
          </w:p>
          <w:p w14:paraId="58B85472"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1.3.01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1.4.01</w:t>
            </w:r>
          </w:p>
          <w:p w14:paraId="328C71E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1.1.01</w:t>
            </w:r>
            <w:r>
              <w:rPr>
                <w:rFonts w:ascii="Times New Roman" w:hAnsi="Times New Roman"/>
              </w:rPr>
              <w:t xml:space="preserve">, </w:t>
            </w:r>
            <w:r w:rsidRPr="000D2CB2">
              <w:rPr>
                <w:rFonts w:ascii="Times New Roman" w:hAnsi="Times New Roman"/>
              </w:rPr>
              <w:t>З 1.1.02</w:t>
            </w:r>
          </w:p>
          <w:p w14:paraId="50FA989D"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1.1.03</w:t>
            </w:r>
            <w:r>
              <w:rPr>
                <w:rFonts w:ascii="Times New Roman" w:hAnsi="Times New Roman"/>
              </w:rPr>
              <w:t xml:space="preserve">, </w:t>
            </w:r>
            <w:r w:rsidRPr="000D2CB2">
              <w:rPr>
                <w:rFonts w:ascii="Times New Roman" w:hAnsi="Times New Roman"/>
              </w:rPr>
              <w:t>З 1.2.01</w:t>
            </w:r>
          </w:p>
          <w:p w14:paraId="38BD95E1"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1.2.02</w:t>
            </w:r>
            <w:r>
              <w:rPr>
                <w:rFonts w:ascii="Times New Roman" w:hAnsi="Times New Roman"/>
              </w:rPr>
              <w:t xml:space="preserve">, </w:t>
            </w:r>
            <w:r w:rsidRPr="000D2CB2">
              <w:rPr>
                <w:rFonts w:ascii="Times New Roman" w:hAnsi="Times New Roman"/>
              </w:rPr>
              <w:t>З 1.3.01</w:t>
            </w:r>
          </w:p>
          <w:p w14:paraId="5C2BA03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1.3.02</w:t>
            </w:r>
            <w:r>
              <w:rPr>
                <w:rFonts w:ascii="Times New Roman" w:hAnsi="Times New Roman"/>
              </w:rPr>
              <w:t xml:space="preserve">, </w:t>
            </w:r>
            <w:r w:rsidRPr="000D2CB2">
              <w:rPr>
                <w:rFonts w:ascii="Times New Roman" w:hAnsi="Times New Roman"/>
              </w:rPr>
              <w:t>З 1.3.03</w:t>
            </w:r>
          </w:p>
          <w:p w14:paraId="3FFC924E" w14:textId="10AE6920" w:rsidR="000D2CB2" w:rsidRPr="000D2CB2" w:rsidRDefault="000D2CB2" w:rsidP="000D2CB2">
            <w:pPr>
              <w:spacing w:after="0" w:line="240" w:lineRule="auto"/>
              <w:rPr>
                <w:rFonts w:ascii="Times New Roman" w:hAnsi="Times New Roman"/>
              </w:rPr>
            </w:pPr>
            <w:r w:rsidRPr="000D2CB2">
              <w:rPr>
                <w:rFonts w:ascii="Times New Roman" w:hAnsi="Times New Roman"/>
              </w:rPr>
              <w:t>З 1.3.04</w:t>
            </w:r>
            <w:r>
              <w:rPr>
                <w:rFonts w:ascii="Times New Roman" w:hAnsi="Times New Roman"/>
              </w:rPr>
              <w:t xml:space="preserve">, </w:t>
            </w:r>
            <w:r w:rsidRPr="000D2CB2">
              <w:rPr>
                <w:rFonts w:ascii="Times New Roman" w:hAnsi="Times New Roman"/>
              </w:rPr>
              <w:t>З 1.4.01</w:t>
            </w:r>
          </w:p>
        </w:tc>
      </w:tr>
      <w:tr w:rsidR="001A0C95" w:rsidRPr="000D2CB2" w14:paraId="79B28180" w14:textId="77777777" w:rsidTr="00511734">
        <w:trPr>
          <w:trHeight w:val="828"/>
        </w:trPr>
        <w:tc>
          <w:tcPr>
            <w:tcW w:w="2013" w:type="dxa"/>
            <w:vMerge/>
            <w:tcBorders>
              <w:bottom w:val="single" w:sz="4" w:space="0" w:color="auto"/>
            </w:tcBorders>
            <w:shd w:val="clear" w:color="auto" w:fill="auto"/>
          </w:tcPr>
          <w:p w14:paraId="3978A0B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63B993EB"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Схемы постов газовой сварки и термической резки. Ацетиленовые генераторы. Предохранительные затворы и </w:t>
            </w:r>
            <w:proofErr w:type="spellStart"/>
            <w:r w:rsidRPr="000D2CB2">
              <w:rPr>
                <w:rFonts w:ascii="Times New Roman" w:eastAsia="Times New Roman" w:hAnsi="Times New Roman" w:cs="Times New Roman"/>
                <w:lang w:eastAsia="ru-RU"/>
              </w:rPr>
              <w:t>огнепреградители</w:t>
            </w:r>
            <w:proofErr w:type="spellEnd"/>
            <w:r w:rsidRPr="000D2CB2">
              <w:rPr>
                <w:rFonts w:ascii="Times New Roman" w:eastAsia="Times New Roman" w:hAnsi="Times New Roman" w:cs="Times New Roman"/>
                <w:lang w:eastAsia="ru-RU"/>
              </w:rPr>
              <w:t>. Правила эксплуатации жидкостных предохранительных затворов</w:t>
            </w:r>
          </w:p>
        </w:tc>
        <w:tc>
          <w:tcPr>
            <w:tcW w:w="1276" w:type="dxa"/>
            <w:vMerge/>
            <w:tcBorders>
              <w:bottom w:val="single" w:sz="4" w:space="0" w:color="auto"/>
            </w:tcBorders>
            <w:shd w:val="clear" w:color="auto" w:fill="auto"/>
          </w:tcPr>
          <w:p w14:paraId="616C949B"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1D8DF04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694791D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5C1D2620" w14:textId="77777777" w:rsidTr="00511734">
        <w:trPr>
          <w:trHeight w:val="746"/>
        </w:trPr>
        <w:tc>
          <w:tcPr>
            <w:tcW w:w="2013" w:type="dxa"/>
            <w:vMerge/>
            <w:tcBorders>
              <w:bottom w:val="single" w:sz="4" w:space="0" w:color="auto"/>
            </w:tcBorders>
            <w:shd w:val="clear" w:color="auto" w:fill="auto"/>
          </w:tcPr>
          <w:p w14:paraId="501F05A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127F4B0"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Баллоны для сжатых газов, вентили для баллонов. Кислородные, ацетиленовые баллоны их </w:t>
            </w:r>
            <w:proofErr w:type="gramStart"/>
            <w:r w:rsidRPr="000D2CB2">
              <w:rPr>
                <w:rFonts w:ascii="Times New Roman" w:eastAsia="Times New Roman" w:hAnsi="Times New Roman" w:cs="Times New Roman"/>
                <w:lang w:eastAsia="ru-RU"/>
              </w:rPr>
              <w:t>маркировка .</w:t>
            </w:r>
            <w:proofErr w:type="gramEnd"/>
            <w:r w:rsidRPr="000D2CB2">
              <w:rPr>
                <w:rFonts w:ascii="Times New Roman" w:eastAsia="Times New Roman" w:hAnsi="Times New Roman" w:cs="Times New Roman"/>
                <w:lang w:eastAsia="ru-RU"/>
              </w:rPr>
              <w:t xml:space="preserve"> Баллоны для технического пропана</w:t>
            </w:r>
          </w:p>
          <w:p w14:paraId="04E2DFCE"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Правила безопасной эксплуатации газовых баллонов</w:t>
            </w:r>
          </w:p>
        </w:tc>
        <w:tc>
          <w:tcPr>
            <w:tcW w:w="1276" w:type="dxa"/>
            <w:vMerge/>
            <w:tcBorders>
              <w:bottom w:val="single" w:sz="4" w:space="0" w:color="auto"/>
            </w:tcBorders>
            <w:shd w:val="clear" w:color="auto" w:fill="auto"/>
          </w:tcPr>
          <w:p w14:paraId="0EB0897A"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2596C42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23F07DF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03275D77" w14:textId="77777777" w:rsidTr="00511734">
        <w:trPr>
          <w:trHeight w:val="828"/>
        </w:trPr>
        <w:tc>
          <w:tcPr>
            <w:tcW w:w="2013" w:type="dxa"/>
            <w:vMerge/>
            <w:tcBorders>
              <w:bottom w:val="single" w:sz="4" w:space="0" w:color="auto"/>
            </w:tcBorders>
            <w:shd w:val="clear" w:color="auto" w:fill="auto"/>
          </w:tcPr>
          <w:p w14:paraId="654C78B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41BFA4DA"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Редукторы для сжатых газов. Классификация и конструкция редукторов</w:t>
            </w:r>
          </w:p>
          <w:p w14:paraId="702404A7"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Правила безопасной эксплуатации газовых баллонов. Трубопроводы и шланги для горючих газов и кислородов</w:t>
            </w:r>
          </w:p>
        </w:tc>
        <w:tc>
          <w:tcPr>
            <w:tcW w:w="1276" w:type="dxa"/>
            <w:vMerge/>
            <w:tcBorders>
              <w:bottom w:val="single" w:sz="4" w:space="0" w:color="auto"/>
            </w:tcBorders>
            <w:shd w:val="clear" w:color="auto" w:fill="auto"/>
          </w:tcPr>
          <w:p w14:paraId="30D3631F"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388E57D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47CC495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6A3C82B3" w14:textId="77777777" w:rsidTr="00511734">
        <w:trPr>
          <w:trHeight w:val="828"/>
        </w:trPr>
        <w:tc>
          <w:tcPr>
            <w:tcW w:w="2013" w:type="dxa"/>
            <w:vMerge/>
            <w:tcBorders>
              <w:bottom w:val="single" w:sz="4" w:space="0" w:color="auto"/>
            </w:tcBorders>
            <w:shd w:val="clear" w:color="auto" w:fill="auto"/>
          </w:tcPr>
          <w:p w14:paraId="1839483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68934EDA"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Классификация и конструктивные особенности горелок. Правила безопасной работы с газовыми горелками. Резаки и аппараты для ручной кислородной резки. Оборудование для машинной термической резки</w:t>
            </w:r>
          </w:p>
        </w:tc>
        <w:tc>
          <w:tcPr>
            <w:tcW w:w="1276" w:type="dxa"/>
            <w:vMerge/>
            <w:tcBorders>
              <w:bottom w:val="single" w:sz="4" w:space="0" w:color="auto"/>
            </w:tcBorders>
            <w:shd w:val="clear" w:color="auto" w:fill="auto"/>
          </w:tcPr>
          <w:p w14:paraId="7644E3DF"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4BE6EAA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74C5FB0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0750CFE0" w14:textId="77777777" w:rsidTr="00511734">
        <w:trPr>
          <w:trHeight w:val="828"/>
        </w:trPr>
        <w:tc>
          <w:tcPr>
            <w:tcW w:w="2013" w:type="dxa"/>
            <w:vMerge/>
            <w:tcBorders>
              <w:bottom w:val="single" w:sz="4" w:space="0" w:color="auto"/>
            </w:tcBorders>
            <w:shd w:val="clear" w:color="auto" w:fill="auto"/>
          </w:tcPr>
          <w:p w14:paraId="2E6F05B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743BEF09"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Требования безопасности к выполнению газопламенных работ. Правила технического обслуживания газосварочного оборудования. Тенденции развития</w:t>
            </w:r>
          </w:p>
        </w:tc>
        <w:tc>
          <w:tcPr>
            <w:tcW w:w="1276" w:type="dxa"/>
            <w:vMerge/>
            <w:tcBorders>
              <w:bottom w:val="single" w:sz="4" w:space="0" w:color="auto"/>
            </w:tcBorders>
            <w:shd w:val="clear" w:color="auto" w:fill="auto"/>
          </w:tcPr>
          <w:p w14:paraId="3A4E2222"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6280418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6D5F97D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51EBD2DB" w14:textId="77777777" w:rsidTr="00511734">
        <w:trPr>
          <w:trHeight w:val="195"/>
        </w:trPr>
        <w:tc>
          <w:tcPr>
            <w:tcW w:w="2013" w:type="dxa"/>
            <w:vMerge/>
            <w:shd w:val="clear" w:color="auto" w:fill="auto"/>
          </w:tcPr>
          <w:p w14:paraId="424383D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Pr>
          <w:p w14:paraId="3325A32D" w14:textId="77777777" w:rsidR="001A0C95" w:rsidRPr="000D2CB2" w:rsidRDefault="001A0C95" w:rsidP="001A0C9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45F1C78B"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r w:rsidRPr="000D2CB2">
              <w:rPr>
                <w:rFonts w:ascii="Times New Roman" w:eastAsia="Calibri" w:hAnsi="Times New Roman" w:cs="Times New Roman"/>
                <w:bCs/>
              </w:rPr>
              <w:t>4</w:t>
            </w:r>
          </w:p>
        </w:tc>
        <w:tc>
          <w:tcPr>
            <w:tcW w:w="1701" w:type="dxa"/>
            <w:vMerge/>
            <w:shd w:val="clear" w:color="auto" w:fill="auto"/>
          </w:tcPr>
          <w:p w14:paraId="6781034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5B6878B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lang w:eastAsia="ru-RU"/>
              </w:rPr>
            </w:pPr>
          </w:p>
        </w:tc>
      </w:tr>
      <w:tr w:rsidR="001A0C95" w:rsidRPr="000D2CB2" w14:paraId="19B186A0" w14:textId="77777777" w:rsidTr="00511734">
        <w:trPr>
          <w:trHeight w:val="552"/>
        </w:trPr>
        <w:tc>
          <w:tcPr>
            <w:tcW w:w="2013" w:type="dxa"/>
            <w:vMerge/>
            <w:tcBorders>
              <w:bottom w:val="single" w:sz="4" w:space="0" w:color="auto"/>
            </w:tcBorders>
            <w:shd w:val="clear" w:color="auto" w:fill="auto"/>
          </w:tcPr>
          <w:p w14:paraId="5F04F53F"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C415BFC"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6 Ознакомление с газовой аппаратурой. Выбор сварочного оборудования для газовой сварки</w:t>
            </w:r>
          </w:p>
        </w:tc>
        <w:tc>
          <w:tcPr>
            <w:tcW w:w="1276" w:type="dxa"/>
            <w:vMerge/>
            <w:tcBorders>
              <w:bottom w:val="single" w:sz="4" w:space="0" w:color="auto"/>
            </w:tcBorders>
            <w:shd w:val="clear" w:color="auto" w:fill="auto"/>
          </w:tcPr>
          <w:p w14:paraId="5272B42D"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1577163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149B023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55435A75" w14:textId="77777777" w:rsidTr="00511734">
        <w:trPr>
          <w:trHeight w:val="552"/>
        </w:trPr>
        <w:tc>
          <w:tcPr>
            <w:tcW w:w="2013" w:type="dxa"/>
            <w:vMerge/>
            <w:tcBorders>
              <w:bottom w:val="single" w:sz="4" w:space="0" w:color="auto"/>
            </w:tcBorders>
            <w:shd w:val="clear" w:color="auto" w:fill="auto"/>
          </w:tcPr>
          <w:p w14:paraId="4A865EE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1FF36EEE"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7. Выбор сварочных материалов для газовой сварки. Выбор сварочных материалов для газовой резки</w:t>
            </w:r>
          </w:p>
        </w:tc>
        <w:tc>
          <w:tcPr>
            <w:tcW w:w="1276" w:type="dxa"/>
            <w:vMerge/>
            <w:tcBorders>
              <w:bottom w:val="single" w:sz="4" w:space="0" w:color="auto"/>
            </w:tcBorders>
            <w:shd w:val="clear" w:color="auto" w:fill="auto"/>
          </w:tcPr>
          <w:p w14:paraId="58F35DFA"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0B691E8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5AC511A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0D2CB2" w:rsidRPr="000D2CB2" w14:paraId="3B239C12" w14:textId="77777777" w:rsidTr="00511734">
        <w:trPr>
          <w:trHeight w:val="96"/>
        </w:trPr>
        <w:tc>
          <w:tcPr>
            <w:tcW w:w="2013" w:type="dxa"/>
            <w:vMerge w:val="restart"/>
            <w:shd w:val="clear" w:color="auto" w:fill="auto"/>
          </w:tcPr>
          <w:p w14:paraId="13F22115"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Тема 2.4. Оборудование для механизированной сварки</w:t>
            </w:r>
          </w:p>
        </w:tc>
        <w:tc>
          <w:tcPr>
            <w:tcW w:w="7371" w:type="dxa"/>
            <w:shd w:val="clear" w:color="auto" w:fill="auto"/>
          </w:tcPr>
          <w:p w14:paraId="4AEBEFA8" w14:textId="77777777" w:rsidR="000D2CB2" w:rsidRPr="000D2CB2" w:rsidRDefault="000D2CB2" w:rsidP="000D2CB2">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Содержание учебного материала</w:t>
            </w:r>
          </w:p>
        </w:tc>
        <w:tc>
          <w:tcPr>
            <w:tcW w:w="1276" w:type="dxa"/>
            <w:vMerge w:val="restart"/>
            <w:shd w:val="clear" w:color="auto" w:fill="auto"/>
          </w:tcPr>
          <w:p w14:paraId="5855CF61" w14:textId="490A8ABF" w:rsidR="000D2CB2" w:rsidRPr="000D2CB2" w:rsidRDefault="00FF4E59" w:rsidP="000D2CB2">
            <w:pPr>
              <w:spacing w:after="200" w:line="276" w:lineRule="auto"/>
              <w:ind w:left="27"/>
              <w:contextualSpacing/>
              <w:jc w:val="center"/>
              <w:rPr>
                <w:rFonts w:ascii="Times New Roman" w:eastAsia="Calibri" w:hAnsi="Times New Roman" w:cs="Times New Roman"/>
                <w:bCs/>
              </w:rPr>
            </w:pPr>
            <w:r>
              <w:rPr>
                <w:rFonts w:ascii="Times New Roman" w:eastAsia="Calibri" w:hAnsi="Times New Roman" w:cs="Times New Roman"/>
                <w:bCs/>
              </w:rPr>
              <w:t>7</w:t>
            </w:r>
          </w:p>
        </w:tc>
        <w:tc>
          <w:tcPr>
            <w:tcW w:w="1701" w:type="dxa"/>
            <w:vMerge w:val="restart"/>
            <w:shd w:val="clear" w:color="auto" w:fill="auto"/>
          </w:tcPr>
          <w:p w14:paraId="0F1A475C" w14:textId="77777777" w:rsid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7E30481E"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1D4BB3D7"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6BB05AF6"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19C42393" w14:textId="77777777" w:rsidR="000D2CB2" w:rsidRDefault="000D2CB2" w:rsidP="000D2CB2">
            <w:pPr>
              <w:spacing w:after="0" w:line="240" w:lineRule="auto"/>
              <w:rPr>
                <w:rFonts w:ascii="Times New Roman" w:hAnsi="Times New Roman"/>
              </w:rPr>
            </w:pPr>
            <w:r w:rsidRPr="000D2CB2">
              <w:rPr>
                <w:rFonts w:ascii="Times New Roman" w:hAnsi="Times New Roman"/>
              </w:rPr>
              <w:t>Н 1.1.01</w:t>
            </w:r>
            <w:r>
              <w:rPr>
                <w:rFonts w:ascii="Times New Roman" w:hAnsi="Times New Roman"/>
              </w:rPr>
              <w:t xml:space="preserve">, </w:t>
            </w:r>
            <w:r w:rsidRPr="000D2CB2">
              <w:rPr>
                <w:rFonts w:ascii="Times New Roman" w:hAnsi="Times New Roman"/>
              </w:rPr>
              <w:t>Н 1.2.01</w:t>
            </w:r>
            <w:r>
              <w:rPr>
                <w:rFonts w:ascii="Times New Roman" w:hAnsi="Times New Roman"/>
              </w:rPr>
              <w:t xml:space="preserve">, </w:t>
            </w:r>
          </w:p>
          <w:p w14:paraId="14957B79"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Н 1.3.01</w:t>
            </w:r>
            <w:r>
              <w:rPr>
                <w:rFonts w:ascii="Times New Roman" w:hAnsi="Times New Roman"/>
              </w:rPr>
              <w:t xml:space="preserve">, </w:t>
            </w:r>
            <w:r w:rsidRPr="000D2CB2">
              <w:rPr>
                <w:rFonts w:ascii="Times New Roman" w:hAnsi="Times New Roman"/>
              </w:rPr>
              <w:t>Н 1.4.01</w:t>
            </w:r>
          </w:p>
          <w:p w14:paraId="45AE85DB"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1.1.02</w:t>
            </w:r>
          </w:p>
          <w:p w14:paraId="5352058A"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1.1.03</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1.2.01</w:t>
            </w:r>
          </w:p>
          <w:p w14:paraId="0CAB56F4"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1.3.01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1.4.01</w:t>
            </w:r>
          </w:p>
          <w:p w14:paraId="24337D9F"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1.1.01</w:t>
            </w:r>
            <w:r>
              <w:rPr>
                <w:rFonts w:ascii="Times New Roman" w:hAnsi="Times New Roman"/>
              </w:rPr>
              <w:t xml:space="preserve">, </w:t>
            </w:r>
            <w:r w:rsidRPr="000D2CB2">
              <w:rPr>
                <w:rFonts w:ascii="Times New Roman" w:hAnsi="Times New Roman"/>
              </w:rPr>
              <w:t>З 1.1.02</w:t>
            </w:r>
          </w:p>
          <w:p w14:paraId="66671254"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1.1.03</w:t>
            </w:r>
            <w:r>
              <w:rPr>
                <w:rFonts w:ascii="Times New Roman" w:hAnsi="Times New Roman"/>
              </w:rPr>
              <w:t xml:space="preserve">, </w:t>
            </w:r>
            <w:r w:rsidRPr="000D2CB2">
              <w:rPr>
                <w:rFonts w:ascii="Times New Roman" w:hAnsi="Times New Roman"/>
              </w:rPr>
              <w:t>З 1.2.01</w:t>
            </w:r>
          </w:p>
          <w:p w14:paraId="1B370AFE"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1.2.02</w:t>
            </w:r>
            <w:r>
              <w:rPr>
                <w:rFonts w:ascii="Times New Roman" w:hAnsi="Times New Roman"/>
              </w:rPr>
              <w:t xml:space="preserve">, </w:t>
            </w:r>
            <w:r w:rsidRPr="000D2CB2">
              <w:rPr>
                <w:rFonts w:ascii="Times New Roman" w:hAnsi="Times New Roman"/>
              </w:rPr>
              <w:t>З 1.3.01</w:t>
            </w:r>
          </w:p>
          <w:p w14:paraId="29AD6A06"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1.3.02</w:t>
            </w:r>
            <w:r>
              <w:rPr>
                <w:rFonts w:ascii="Times New Roman" w:hAnsi="Times New Roman"/>
              </w:rPr>
              <w:t xml:space="preserve">, </w:t>
            </w:r>
            <w:r w:rsidRPr="000D2CB2">
              <w:rPr>
                <w:rFonts w:ascii="Times New Roman" w:hAnsi="Times New Roman"/>
              </w:rPr>
              <w:t>З 1.3.03</w:t>
            </w:r>
          </w:p>
          <w:p w14:paraId="0407D283" w14:textId="7CC9210C" w:rsidR="000D2CB2" w:rsidRPr="000D2CB2" w:rsidRDefault="000D2CB2" w:rsidP="000D2CB2">
            <w:pPr>
              <w:spacing w:after="0" w:line="240" w:lineRule="auto"/>
              <w:rPr>
                <w:rFonts w:ascii="Times New Roman" w:hAnsi="Times New Roman"/>
              </w:rPr>
            </w:pPr>
            <w:r w:rsidRPr="000D2CB2">
              <w:rPr>
                <w:rFonts w:ascii="Times New Roman" w:hAnsi="Times New Roman"/>
              </w:rPr>
              <w:t>З 1.3.04</w:t>
            </w:r>
            <w:r>
              <w:rPr>
                <w:rFonts w:ascii="Times New Roman" w:hAnsi="Times New Roman"/>
              </w:rPr>
              <w:t xml:space="preserve">, </w:t>
            </w:r>
            <w:r w:rsidRPr="000D2CB2">
              <w:rPr>
                <w:rFonts w:ascii="Times New Roman" w:hAnsi="Times New Roman"/>
              </w:rPr>
              <w:t>З 1.4.01</w:t>
            </w:r>
          </w:p>
        </w:tc>
      </w:tr>
      <w:tr w:rsidR="001A0C95" w:rsidRPr="000D2CB2" w14:paraId="58225ABA" w14:textId="77777777" w:rsidTr="00511734">
        <w:trPr>
          <w:trHeight w:val="1104"/>
        </w:trPr>
        <w:tc>
          <w:tcPr>
            <w:tcW w:w="2013" w:type="dxa"/>
            <w:vMerge/>
            <w:tcBorders>
              <w:bottom w:val="single" w:sz="4" w:space="0" w:color="auto"/>
            </w:tcBorders>
            <w:shd w:val="clear" w:color="auto" w:fill="auto"/>
          </w:tcPr>
          <w:p w14:paraId="6027260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8EA7298" w14:textId="77777777" w:rsidR="001A0C95" w:rsidRPr="000D2CB2" w:rsidRDefault="001A0C95" w:rsidP="001A0C95">
            <w:pPr>
              <w:spacing w:after="0" w:line="240" w:lineRule="auto"/>
              <w:contextualSpacing/>
              <w:rPr>
                <w:rFonts w:ascii="Times New Roman" w:eastAsia="Calibri" w:hAnsi="Times New Roman" w:cs="Times New Roman"/>
              </w:rPr>
            </w:pPr>
            <w:r w:rsidRPr="000D2CB2">
              <w:rPr>
                <w:rFonts w:ascii="Times New Roman" w:eastAsia="Calibri" w:hAnsi="Times New Roman" w:cs="Times New Roman"/>
              </w:rPr>
              <w:t>Общие сведения о сварочных аппаратах. Сварочные автоматы их классификация. Сварочные полуавтоматы их классификация, область применения. Назначение, устройство, принцип действия, характеристика и обозначение осцилляторов</w:t>
            </w:r>
          </w:p>
        </w:tc>
        <w:tc>
          <w:tcPr>
            <w:tcW w:w="1276" w:type="dxa"/>
            <w:vMerge/>
            <w:tcBorders>
              <w:bottom w:val="single" w:sz="4" w:space="0" w:color="auto"/>
            </w:tcBorders>
            <w:shd w:val="clear" w:color="auto" w:fill="auto"/>
          </w:tcPr>
          <w:p w14:paraId="353B16D3"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36E75BD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64BA3F7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543509A3" w14:textId="77777777" w:rsidTr="00511734">
        <w:trPr>
          <w:trHeight w:val="762"/>
        </w:trPr>
        <w:tc>
          <w:tcPr>
            <w:tcW w:w="2013" w:type="dxa"/>
            <w:vMerge/>
            <w:tcBorders>
              <w:bottom w:val="single" w:sz="4" w:space="0" w:color="auto"/>
            </w:tcBorders>
            <w:shd w:val="clear" w:color="auto" w:fill="auto"/>
          </w:tcPr>
          <w:p w14:paraId="38FF73E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3B0D3E34"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Газовая аппаратура для сварки в защитных газах. Источники сварочного тока для </w:t>
            </w:r>
            <w:proofErr w:type="spellStart"/>
            <w:r w:rsidRPr="000D2CB2">
              <w:rPr>
                <w:rFonts w:ascii="Times New Roman" w:eastAsia="Times New Roman" w:hAnsi="Times New Roman" w:cs="Times New Roman"/>
                <w:lang w:eastAsia="ru-RU"/>
              </w:rPr>
              <w:t>полувтоматической</w:t>
            </w:r>
            <w:proofErr w:type="spellEnd"/>
            <w:r w:rsidRPr="000D2CB2">
              <w:rPr>
                <w:rFonts w:ascii="Times New Roman" w:eastAsia="Times New Roman" w:hAnsi="Times New Roman" w:cs="Times New Roman"/>
                <w:lang w:eastAsia="ru-RU"/>
              </w:rPr>
              <w:t xml:space="preserve"> сварки. Сварочная горелка. Механизм подачи электродной проволоки</w:t>
            </w:r>
          </w:p>
        </w:tc>
        <w:tc>
          <w:tcPr>
            <w:tcW w:w="1276" w:type="dxa"/>
            <w:vMerge/>
            <w:tcBorders>
              <w:bottom w:val="single" w:sz="4" w:space="0" w:color="auto"/>
            </w:tcBorders>
            <w:shd w:val="clear" w:color="auto" w:fill="auto"/>
          </w:tcPr>
          <w:p w14:paraId="061824F7"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674EC39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53B14F1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3F2FF587" w14:textId="77777777" w:rsidTr="00511734">
        <w:trPr>
          <w:trHeight w:val="204"/>
        </w:trPr>
        <w:tc>
          <w:tcPr>
            <w:tcW w:w="2013" w:type="dxa"/>
            <w:vMerge/>
            <w:shd w:val="clear" w:color="auto" w:fill="auto"/>
          </w:tcPr>
          <w:p w14:paraId="11BFA6F5"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Pr>
          <w:p w14:paraId="0074B856" w14:textId="77777777" w:rsidR="001A0C95" w:rsidRPr="000D2CB2" w:rsidRDefault="001A0C95" w:rsidP="001A0C9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18D0589E"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r w:rsidRPr="000D2CB2">
              <w:rPr>
                <w:rFonts w:ascii="Times New Roman" w:eastAsia="Calibri" w:hAnsi="Times New Roman" w:cs="Times New Roman"/>
                <w:bCs/>
              </w:rPr>
              <w:t>6</w:t>
            </w:r>
          </w:p>
        </w:tc>
        <w:tc>
          <w:tcPr>
            <w:tcW w:w="1701" w:type="dxa"/>
            <w:vMerge/>
            <w:shd w:val="clear" w:color="auto" w:fill="auto"/>
          </w:tcPr>
          <w:p w14:paraId="0BE460A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535D591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lang w:eastAsia="ru-RU"/>
              </w:rPr>
            </w:pPr>
          </w:p>
        </w:tc>
      </w:tr>
      <w:tr w:rsidR="001A0C95" w:rsidRPr="000D2CB2" w14:paraId="655D354B" w14:textId="77777777" w:rsidTr="00511734">
        <w:trPr>
          <w:trHeight w:val="828"/>
        </w:trPr>
        <w:tc>
          <w:tcPr>
            <w:tcW w:w="2013" w:type="dxa"/>
            <w:vMerge/>
            <w:tcBorders>
              <w:bottom w:val="single" w:sz="4" w:space="0" w:color="auto"/>
            </w:tcBorders>
            <w:shd w:val="clear" w:color="auto" w:fill="auto"/>
          </w:tcPr>
          <w:p w14:paraId="2DEB0B5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2D1E0303"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8 Ознакомление с настройкой полуавтоматов для сварки в защитных газах. Ознакомление со строением газоэлектрической горелки для сварки в защитных газах и под флюсом</w:t>
            </w:r>
          </w:p>
        </w:tc>
        <w:tc>
          <w:tcPr>
            <w:tcW w:w="1276" w:type="dxa"/>
            <w:vMerge/>
            <w:tcBorders>
              <w:bottom w:val="single" w:sz="4" w:space="0" w:color="auto"/>
            </w:tcBorders>
            <w:shd w:val="clear" w:color="auto" w:fill="auto"/>
          </w:tcPr>
          <w:p w14:paraId="736642BC"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351B0C6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69B87B4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3A27B018" w14:textId="77777777" w:rsidTr="00511734">
        <w:trPr>
          <w:trHeight w:val="828"/>
        </w:trPr>
        <w:tc>
          <w:tcPr>
            <w:tcW w:w="2013" w:type="dxa"/>
            <w:vMerge/>
            <w:tcBorders>
              <w:bottom w:val="single" w:sz="4" w:space="0" w:color="auto"/>
            </w:tcBorders>
            <w:shd w:val="clear" w:color="auto" w:fill="auto"/>
          </w:tcPr>
          <w:p w14:paraId="43D25F6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78A3C8FD"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9 Ознакомление с настройкой и работой универсальных полуавтоматов. Ознакомление со строением и особенностям подающих механизмов</w:t>
            </w:r>
          </w:p>
        </w:tc>
        <w:tc>
          <w:tcPr>
            <w:tcW w:w="1276" w:type="dxa"/>
            <w:vMerge/>
            <w:tcBorders>
              <w:bottom w:val="single" w:sz="4" w:space="0" w:color="auto"/>
            </w:tcBorders>
            <w:shd w:val="clear" w:color="auto" w:fill="auto"/>
          </w:tcPr>
          <w:p w14:paraId="3E627D6F"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6372D7F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47D464B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4EC10067" w14:textId="77777777" w:rsidTr="00511734">
        <w:trPr>
          <w:trHeight w:val="552"/>
        </w:trPr>
        <w:tc>
          <w:tcPr>
            <w:tcW w:w="2013" w:type="dxa"/>
            <w:vMerge/>
            <w:tcBorders>
              <w:bottom w:val="single" w:sz="4" w:space="0" w:color="auto"/>
            </w:tcBorders>
            <w:shd w:val="clear" w:color="auto" w:fill="auto"/>
          </w:tcPr>
          <w:p w14:paraId="1F9B61B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27013B0C"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10 Ознакомление со строением гибких шлангов</w:t>
            </w:r>
          </w:p>
          <w:p w14:paraId="7542F55A"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Ознакомление с назначением и принципом работы БУСП</w:t>
            </w:r>
          </w:p>
        </w:tc>
        <w:tc>
          <w:tcPr>
            <w:tcW w:w="1276" w:type="dxa"/>
            <w:vMerge/>
            <w:tcBorders>
              <w:bottom w:val="single" w:sz="4" w:space="0" w:color="auto"/>
            </w:tcBorders>
            <w:shd w:val="clear" w:color="auto" w:fill="auto"/>
          </w:tcPr>
          <w:p w14:paraId="24CB6E2A"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2B4E0D7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6C67374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0D2CB2" w:rsidRPr="000D2CB2" w14:paraId="0A706204" w14:textId="77777777" w:rsidTr="00511734">
        <w:trPr>
          <w:trHeight w:val="387"/>
        </w:trPr>
        <w:tc>
          <w:tcPr>
            <w:tcW w:w="2013" w:type="dxa"/>
            <w:vMerge w:val="restart"/>
            <w:shd w:val="clear" w:color="auto" w:fill="auto"/>
          </w:tcPr>
          <w:p w14:paraId="5D394642"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lastRenderedPageBreak/>
              <w:t>Тема 2.5. Оборудование и аппаратура для автоматической сварки плавлением</w:t>
            </w:r>
          </w:p>
        </w:tc>
        <w:tc>
          <w:tcPr>
            <w:tcW w:w="7371" w:type="dxa"/>
            <w:shd w:val="clear" w:color="auto" w:fill="auto"/>
          </w:tcPr>
          <w:p w14:paraId="79493FD1" w14:textId="77777777" w:rsidR="000D2CB2" w:rsidRPr="000D2CB2" w:rsidRDefault="000D2CB2" w:rsidP="000D2CB2">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Содержание учебного материала</w:t>
            </w:r>
          </w:p>
        </w:tc>
        <w:tc>
          <w:tcPr>
            <w:tcW w:w="1276" w:type="dxa"/>
            <w:vMerge w:val="restart"/>
            <w:shd w:val="clear" w:color="auto" w:fill="auto"/>
          </w:tcPr>
          <w:p w14:paraId="0A224012" w14:textId="399242BE" w:rsidR="000D2CB2" w:rsidRPr="000D2CB2" w:rsidRDefault="00FF4E59" w:rsidP="000D2CB2">
            <w:pPr>
              <w:spacing w:after="200" w:line="276" w:lineRule="auto"/>
              <w:ind w:left="27"/>
              <w:contextualSpacing/>
              <w:jc w:val="center"/>
              <w:rPr>
                <w:rFonts w:ascii="Times New Roman" w:eastAsia="Calibri" w:hAnsi="Times New Roman" w:cs="Times New Roman"/>
                <w:bCs/>
              </w:rPr>
            </w:pPr>
            <w:r>
              <w:rPr>
                <w:rFonts w:ascii="Times New Roman" w:eastAsia="Calibri" w:hAnsi="Times New Roman" w:cs="Times New Roman"/>
                <w:bCs/>
              </w:rPr>
              <w:t>7</w:t>
            </w:r>
          </w:p>
        </w:tc>
        <w:tc>
          <w:tcPr>
            <w:tcW w:w="1701" w:type="dxa"/>
            <w:vMerge w:val="restart"/>
            <w:shd w:val="clear" w:color="auto" w:fill="auto"/>
          </w:tcPr>
          <w:p w14:paraId="6B656147" w14:textId="77777777" w:rsid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2B51D562"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7D73DC5A"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118E1D73"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0D86494E" w14:textId="77777777" w:rsidR="000D2CB2" w:rsidRDefault="000D2CB2" w:rsidP="000D2CB2">
            <w:pPr>
              <w:spacing w:after="0" w:line="240" w:lineRule="auto"/>
              <w:rPr>
                <w:rFonts w:ascii="Times New Roman" w:hAnsi="Times New Roman"/>
              </w:rPr>
            </w:pPr>
            <w:r w:rsidRPr="000D2CB2">
              <w:rPr>
                <w:rFonts w:ascii="Times New Roman" w:hAnsi="Times New Roman"/>
              </w:rPr>
              <w:t>Н 1.1.01</w:t>
            </w:r>
            <w:r>
              <w:rPr>
                <w:rFonts w:ascii="Times New Roman" w:hAnsi="Times New Roman"/>
              </w:rPr>
              <w:t xml:space="preserve">, </w:t>
            </w:r>
            <w:r w:rsidRPr="000D2CB2">
              <w:rPr>
                <w:rFonts w:ascii="Times New Roman" w:hAnsi="Times New Roman"/>
              </w:rPr>
              <w:t>Н 1.2.01</w:t>
            </w:r>
            <w:r>
              <w:rPr>
                <w:rFonts w:ascii="Times New Roman" w:hAnsi="Times New Roman"/>
              </w:rPr>
              <w:t xml:space="preserve">, </w:t>
            </w:r>
          </w:p>
          <w:p w14:paraId="73B6F16D"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Н 1.3.01</w:t>
            </w:r>
            <w:r>
              <w:rPr>
                <w:rFonts w:ascii="Times New Roman" w:hAnsi="Times New Roman"/>
              </w:rPr>
              <w:t xml:space="preserve">, </w:t>
            </w:r>
            <w:r w:rsidRPr="000D2CB2">
              <w:rPr>
                <w:rFonts w:ascii="Times New Roman" w:hAnsi="Times New Roman"/>
              </w:rPr>
              <w:t>Н 1.4.01</w:t>
            </w:r>
          </w:p>
          <w:p w14:paraId="4C58D65D"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1.1.02</w:t>
            </w:r>
          </w:p>
          <w:p w14:paraId="072479B1"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1.1.03</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1.2.01</w:t>
            </w:r>
          </w:p>
          <w:p w14:paraId="1D5D2EDB"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1.3.01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1.4.01</w:t>
            </w:r>
          </w:p>
          <w:p w14:paraId="1ADB39D7"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1.1.01</w:t>
            </w:r>
            <w:r>
              <w:rPr>
                <w:rFonts w:ascii="Times New Roman" w:hAnsi="Times New Roman"/>
              </w:rPr>
              <w:t xml:space="preserve">, </w:t>
            </w:r>
            <w:r w:rsidRPr="000D2CB2">
              <w:rPr>
                <w:rFonts w:ascii="Times New Roman" w:hAnsi="Times New Roman"/>
              </w:rPr>
              <w:t>З 1.1.02</w:t>
            </w:r>
          </w:p>
          <w:p w14:paraId="67469C02"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1.1.03</w:t>
            </w:r>
            <w:r>
              <w:rPr>
                <w:rFonts w:ascii="Times New Roman" w:hAnsi="Times New Roman"/>
              </w:rPr>
              <w:t xml:space="preserve">, </w:t>
            </w:r>
            <w:r w:rsidRPr="000D2CB2">
              <w:rPr>
                <w:rFonts w:ascii="Times New Roman" w:hAnsi="Times New Roman"/>
              </w:rPr>
              <w:t>З 1.2.01</w:t>
            </w:r>
          </w:p>
          <w:p w14:paraId="1ADBEDB1"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1.2.02</w:t>
            </w:r>
            <w:r>
              <w:rPr>
                <w:rFonts w:ascii="Times New Roman" w:hAnsi="Times New Roman"/>
              </w:rPr>
              <w:t xml:space="preserve">, </w:t>
            </w:r>
            <w:r w:rsidRPr="000D2CB2">
              <w:rPr>
                <w:rFonts w:ascii="Times New Roman" w:hAnsi="Times New Roman"/>
              </w:rPr>
              <w:t>З 1.3.01</w:t>
            </w:r>
          </w:p>
          <w:p w14:paraId="023A6789"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1.3.02</w:t>
            </w:r>
            <w:r>
              <w:rPr>
                <w:rFonts w:ascii="Times New Roman" w:hAnsi="Times New Roman"/>
              </w:rPr>
              <w:t xml:space="preserve">, </w:t>
            </w:r>
            <w:r w:rsidRPr="000D2CB2">
              <w:rPr>
                <w:rFonts w:ascii="Times New Roman" w:hAnsi="Times New Roman"/>
              </w:rPr>
              <w:t>З 1.3.03</w:t>
            </w:r>
          </w:p>
          <w:p w14:paraId="170A8A82" w14:textId="15A2AA25" w:rsidR="000D2CB2" w:rsidRPr="000D2CB2" w:rsidRDefault="000D2CB2" w:rsidP="000D2CB2">
            <w:pPr>
              <w:spacing w:after="0" w:line="240" w:lineRule="auto"/>
              <w:rPr>
                <w:rFonts w:ascii="Times New Roman" w:hAnsi="Times New Roman"/>
              </w:rPr>
            </w:pPr>
            <w:r w:rsidRPr="000D2CB2">
              <w:rPr>
                <w:rFonts w:ascii="Times New Roman" w:hAnsi="Times New Roman"/>
              </w:rPr>
              <w:t>З 1.3.04</w:t>
            </w:r>
            <w:r>
              <w:rPr>
                <w:rFonts w:ascii="Times New Roman" w:hAnsi="Times New Roman"/>
              </w:rPr>
              <w:t xml:space="preserve">, </w:t>
            </w:r>
            <w:r w:rsidRPr="000D2CB2">
              <w:rPr>
                <w:rFonts w:ascii="Times New Roman" w:hAnsi="Times New Roman"/>
              </w:rPr>
              <w:t>З 1.4.01</w:t>
            </w:r>
          </w:p>
        </w:tc>
      </w:tr>
      <w:tr w:rsidR="001A0C95" w:rsidRPr="000D2CB2" w14:paraId="5F9A8D80" w14:textId="77777777" w:rsidTr="00511734">
        <w:trPr>
          <w:trHeight w:val="1303"/>
        </w:trPr>
        <w:tc>
          <w:tcPr>
            <w:tcW w:w="2013" w:type="dxa"/>
            <w:vMerge/>
            <w:tcBorders>
              <w:bottom w:val="single" w:sz="4" w:space="0" w:color="auto"/>
            </w:tcBorders>
            <w:shd w:val="clear" w:color="auto" w:fill="auto"/>
          </w:tcPr>
          <w:p w14:paraId="146CDD3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2F6E5AF2"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Основные сведения об автоматах, их классификация; принципы регулирования длины дуги и управления сварочными автоматами. Основные узлы </w:t>
            </w:r>
            <w:proofErr w:type="spellStart"/>
            <w:r w:rsidRPr="000D2CB2">
              <w:rPr>
                <w:rFonts w:ascii="Times New Roman" w:eastAsia="Times New Roman" w:hAnsi="Times New Roman" w:cs="Times New Roman"/>
                <w:lang w:eastAsia="ru-RU"/>
              </w:rPr>
              <w:t>однодуговых</w:t>
            </w:r>
            <w:proofErr w:type="spellEnd"/>
            <w:r w:rsidRPr="000D2CB2">
              <w:rPr>
                <w:rFonts w:ascii="Times New Roman" w:eastAsia="Times New Roman" w:hAnsi="Times New Roman" w:cs="Times New Roman"/>
                <w:lang w:eastAsia="ru-RU"/>
              </w:rPr>
              <w:t xml:space="preserve"> автоматов; принцип работы, технические данные, обозначение. Многодуговые сварочные автоматы для сварки под флюсом, их назначение, устройство, принцип действия, технические данные</w:t>
            </w:r>
          </w:p>
        </w:tc>
        <w:tc>
          <w:tcPr>
            <w:tcW w:w="1276" w:type="dxa"/>
            <w:vMerge/>
            <w:tcBorders>
              <w:bottom w:val="single" w:sz="4" w:space="0" w:color="auto"/>
            </w:tcBorders>
            <w:shd w:val="clear" w:color="auto" w:fill="auto"/>
          </w:tcPr>
          <w:p w14:paraId="37A3CDF5" w14:textId="77777777" w:rsidR="001A0C95" w:rsidRPr="000D2CB2" w:rsidRDefault="001A0C95" w:rsidP="001A0C95">
            <w:pPr>
              <w:spacing w:after="200" w:line="276" w:lineRule="auto"/>
              <w:ind w:left="27"/>
              <w:contextualSpacing/>
              <w:jc w:val="center"/>
              <w:rPr>
                <w:rFonts w:ascii="Times New Roman" w:eastAsia="Calibri" w:hAnsi="Times New Roman" w:cs="Times New Roman"/>
                <w:b/>
                <w:bCs/>
              </w:rPr>
            </w:pPr>
          </w:p>
        </w:tc>
        <w:tc>
          <w:tcPr>
            <w:tcW w:w="1701" w:type="dxa"/>
            <w:vMerge/>
            <w:tcBorders>
              <w:bottom w:val="single" w:sz="4" w:space="0" w:color="auto"/>
            </w:tcBorders>
            <w:shd w:val="clear" w:color="auto" w:fill="auto"/>
          </w:tcPr>
          <w:p w14:paraId="2220F3E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65393B08"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76E53280" w14:textId="77777777" w:rsidTr="00511734">
        <w:trPr>
          <w:trHeight w:val="1321"/>
        </w:trPr>
        <w:tc>
          <w:tcPr>
            <w:tcW w:w="2013" w:type="dxa"/>
            <w:vMerge/>
            <w:tcBorders>
              <w:bottom w:val="single" w:sz="4" w:space="0" w:color="auto"/>
            </w:tcBorders>
            <w:shd w:val="clear" w:color="auto" w:fill="auto"/>
          </w:tcPr>
          <w:p w14:paraId="4733616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192CC0EE" w14:textId="77777777" w:rsidR="001A0C95" w:rsidRPr="000D2CB2" w:rsidRDefault="001A0C95" w:rsidP="001A0C95">
            <w:pPr>
              <w:spacing w:after="0" w:line="240" w:lineRule="auto"/>
              <w:rPr>
                <w:rFonts w:ascii="Times New Roman" w:eastAsia="Times New Roman" w:hAnsi="Times New Roman" w:cs="Times New Roman"/>
                <w:color w:val="000000"/>
                <w:lang w:eastAsia="ru-RU"/>
              </w:rPr>
            </w:pPr>
            <w:r w:rsidRPr="000D2CB2">
              <w:rPr>
                <w:rFonts w:ascii="Times New Roman" w:eastAsia="Times New Roman" w:hAnsi="Times New Roman" w:cs="Times New Roman"/>
                <w:color w:val="000000"/>
                <w:lang w:eastAsia="ru-RU"/>
              </w:rPr>
              <w:t xml:space="preserve">Назначение, устройство, принцип работы автоматов для сварки в среде защитных газов, технические данные, обозначение. Основные сведения об автоматах, их классификация; принципы регулирования длины дуги и управления сварочными автоматами. Основные узлы </w:t>
            </w:r>
            <w:proofErr w:type="spellStart"/>
            <w:r w:rsidRPr="000D2CB2">
              <w:rPr>
                <w:rFonts w:ascii="Times New Roman" w:eastAsia="Times New Roman" w:hAnsi="Times New Roman" w:cs="Times New Roman"/>
                <w:color w:val="000000"/>
                <w:lang w:eastAsia="ru-RU"/>
              </w:rPr>
              <w:t>однодуговых</w:t>
            </w:r>
            <w:proofErr w:type="spellEnd"/>
            <w:r w:rsidRPr="000D2CB2">
              <w:rPr>
                <w:rFonts w:ascii="Times New Roman" w:eastAsia="Times New Roman" w:hAnsi="Times New Roman" w:cs="Times New Roman"/>
                <w:color w:val="000000"/>
                <w:lang w:eastAsia="ru-RU"/>
              </w:rPr>
              <w:t xml:space="preserve"> автоматов; принцип работы, технические данные, обозначение.</w:t>
            </w:r>
          </w:p>
        </w:tc>
        <w:tc>
          <w:tcPr>
            <w:tcW w:w="1276" w:type="dxa"/>
            <w:vMerge/>
            <w:tcBorders>
              <w:bottom w:val="single" w:sz="4" w:space="0" w:color="auto"/>
            </w:tcBorders>
            <w:shd w:val="clear" w:color="auto" w:fill="auto"/>
          </w:tcPr>
          <w:p w14:paraId="64F21E62" w14:textId="77777777" w:rsidR="001A0C95" w:rsidRPr="000D2CB2" w:rsidRDefault="001A0C95" w:rsidP="001A0C95">
            <w:pPr>
              <w:spacing w:after="200" w:line="276" w:lineRule="auto"/>
              <w:ind w:left="27"/>
              <w:contextualSpacing/>
              <w:jc w:val="center"/>
              <w:rPr>
                <w:rFonts w:ascii="Times New Roman" w:eastAsia="Calibri" w:hAnsi="Times New Roman" w:cs="Times New Roman"/>
                <w:b/>
                <w:bCs/>
              </w:rPr>
            </w:pPr>
          </w:p>
        </w:tc>
        <w:tc>
          <w:tcPr>
            <w:tcW w:w="1701" w:type="dxa"/>
            <w:vMerge/>
            <w:tcBorders>
              <w:bottom w:val="single" w:sz="4" w:space="0" w:color="auto"/>
            </w:tcBorders>
            <w:shd w:val="clear" w:color="auto" w:fill="auto"/>
          </w:tcPr>
          <w:p w14:paraId="3784911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73BEB9A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16A03B87" w14:textId="77777777" w:rsidTr="00511734">
        <w:trPr>
          <w:trHeight w:val="1058"/>
        </w:trPr>
        <w:tc>
          <w:tcPr>
            <w:tcW w:w="2013" w:type="dxa"/>
            <w:vMerge/>
            <w:tcBorders>
              <w:bottom w:val="single" w:sz="4" w:space="0" w:color="auto"/>
            </w:tcBorders>
            <w:shd w:val="clear" w:color="auto" w:fill="auto"/>
          </w:tcPr>
          <w:p w14:paraId="51CF5C0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1B093D73"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Назначение, устройство, принцип работы автоматов для сварки под флюсом, технические данные, обозначение. Неисправности сварочных автоматов, причины и способы их устранения. Тенденции развития</w:t>
            </w:r>
          </w:p>
          <w:p w14:paraId="4C872943"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Требования безопасности оборудованию для автоматической сварки.</w:t>
            </w:r>
          </w:p>
        </w:tc>
        <w:tc>
          <w:tcPr>
            <w:tcW w:w="1276" w:type="dxa"/>
            <w:vMerge/>
            <w:tcBorders>
              <w:bottom w:val="single" w:sz="4" w:space="0" w:color="auto"/>
            </w:tcBorders>
            <w:shd w:val="clear" w:color="auto" w:fill="auto"/>
          </w:tcPr>
          <w:p w14:paraId="7846C9ED" w14:textId="77777777" w:rsidR="001A0C95" w:rsidRPr="000D2CB2" w:rsidRDefault="001A0C95" w:rsidP="001A0C95">
            <w:pPr>
              <w:spacing w:after="200" w:line="276" w:lineRule="auto"/>
              <w:ind w:left="27"/>
              <w:contextualSpacing/>
              <w:jc w:val="center"/>
              <w:rPr>
                <w:rFonts w:ascii="Times New Roman" w:eastAsia="Calibri" w:hAnsi="Times New Roman" w:cs="Times New Roman"/>
                <w:b/>
                <w:bCs/>
              </w:rPr>
            </w:pPr>
          </w:p>
        </w:tc>
        <w:tc>
          <w:tcPr>
            <w:tcW w:w="1701" w:type="dxa"/>
            <w:vMerge/>
            <w:tcBorders>
              <w:bottom w:val="single" w:sz="4" w:space="0" w:color="auto"/>
            </w:tcBorders>
            <w:shd w:val="clear" w:color="auto" w:fill="auto"/>
          </w:tcPr>
          <w:p w14:paraId="4EBD7A1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56019AE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0A7846EF" w14:textId="77777777" w:rsidTr="00511734">
        <w:trPr>
          <w:trHeight w:val="258"/>
        </w:trPr>
        <w:tc>
          <w:tcPr>
            <w:tcW w:w="2013" w:type="dxa"/>
            <w:vMerge/>
            <w:shd w:val="clear" w:color="auto" w:fill="auto"/>
          </w:tcPr>
          <w:p w14:paraId="1C1878F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Pr>
          <w:p w14:paraId="71E499A7" w14:textId="77777777" w:rsidR="001A0C95" w:rsidRPr="000D2CB2" w:rsidRDefault="001A0C95" w:rsidP="001A0C9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69E78F48"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r w:rsidRPr="000D2CB2">
              <w:rPr>
                <w:rFonts w:ascii="Times New Roman" w:eastAsia="Calibri" w:hAnsi="Times New Roman" w:cs="Times New Roman"/>
                <w:bCs/>
              </w:rPr>
              <w:t>6</w:t>
            </w:r>
          </w:p>
        </w:tc>
        <w:tc>
          <w:tcPr>
            <w:tcW w:w="1701" w:type="dxa"/>
            <w:vMerge/>
            <w:shd w:val="clear" w:color="auto" w:fill="auto"/>
          </w:tcPr>
          <w:p w14:paraId="7370A17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42EFF43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lang w:eastAsia="ru-RU"/>
              </w:rPr>
            </w:pPr>
          </w:p>
        </w:tc>
      </w:tr>
      <w:tr w:rsidR="001A0C95" w:rsidRPr="000D2CB2" w14:paraId="2FDF0EF4" w14:textId="77777777" w:rsidTr="00511734">
        <w:trPr>
          <w:trHeight w:val="828"/>
        </w:trPr>
        <w:tc>
          <w:tcPr>
            <w:tcW w:w="2013" w:type="dxa"/>
            <w:vMerge/>
            <w:tcBorders>
              <w:bottom w:val="single" w:sz="4" w:space="0" w:color="auto"/>
            </w:tcBorders>
            <w:shd w:val="clear" w:color="auto" w:fill="auto"/>
          </w:tcPr>
          <w:p w14:paraId="434602B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6FE2C952"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11 Ознакомление с устройством, назначением и работой сварочного трактора. Ознакомление с устройством, назначением и работой сварочной головки.</w:t>
            </w:r>
          </w:p>
        </w:tc>
        <w:tc>
          <w:tcPr>
            <w:tcW w:w="1276" w:type="dxa"/>
            <w:vMerge/>
            <w:tcBorders>
              <w:bottom w:val="single" w:sz="4" w:space="0" w:color="auto"/>
            </w:tcBorders>
            <w:shd w:val="clear" w:color="auto" w:fill="auto"/>
          </w:tcPr>
          <w:p w14:paraId="6A523A62" w14:textId="77777777" w:rsidR="001A0C95" w:rsidRPr="000D2CB2" w:rsidRDefault="001A0C95" w:rsidP="001A0C95">
            <w:pPr>
              <w:spacing w:after="200" w:line="276" w:lineRule="auto"/>
              <w:ind w:left="27"/>
              <w:contextualSpacing/>
              <w:jc w:val="center"/>
              <w:rPr>
                <w:rFonts w:ascii="Times New Roman" w:eastAsia="Calibri" w:hAnsi="Times New Roman" w:cs="Times New Roman"/>
                <w:b/>
                <w:bCs/>
              </w:rPr>
            </w:pPr>
          </w:p>
        </w:tc>
        <w:tc>
          <w:tcPr>
            <w:tcW w:w="1701" w:type="dxa"/>
            <w:vMerge/>
            <w:tcBorders>
              <w:bottom w:val="single" w:sz="4" w:space="0" w:color="auto"/>
            </w:tcBorders>
            <w:shd w:val="clear" w:color="auto" w:fill="auto"/>
          </w:tcPr>
          <w:p w14:paraId="6F96BB8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04A4586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1D1F0892" w14:textId="77777777" w:rsidTr="00511734">
        <w:trPr>
          <w:trHeight w:val="828"/>
        </w:trPr>
        <w:tc>
          <w:tcPr>
            <w:tcW w:w="2013" w:type="dxa"/>
            <w:vMerge/>
            <w:tcBorders>
              <w:bottom w:val="single" w:sz="4" w:space="0" w:color="auto"/>
            </w:tcBorders>
            <w:shd w:val="clear" w:color="auto" w:fill="auto"/>
          </w:tcPr>
          <w:p w14:paraId="1B4D635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02E892AB"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12 Изучение устройства типовых узлов    сварочных автоматов. Назначение, устройство, принцип действия газовой аппаратуры для сварки в среде защитных газов</w:t>
            </w:r>
          </w:p>
        </w:tc>
        <w:tc>
          <w:tcPr>
            <w:tcW w:w="1276" w:type="dxa"/>
            <w:vMerge/>
            <w:tcBorders>
              <w:bottom w:val="single" w:sz="4" w:space="0" w:color="auto"/>
            </w:tcBorders>
            <w:shd w:val="clear" w:color="auto" w:fill="auto"/>
          </w:tcPr>
          <w:p w14:paraId="2F4F54FB" w14:textId="77777777" w:rsidR="001A0C95" w:rsidRPr="000D2CB2" w:rsidRDefault="001A0C95" w:rsidP="001A0C95">
            <w:pPr>
              <w:spacing w:after="200" w:line="276" w:lineRule="auto"/>
              <w:ind w:left="27"/>
              <w:contextualSpacing/>
              <w:jc w:val="center"/>
              <w:rPr>
                <w:rFonts w:ascii="Times New Roman" w:eastAsia="Calibri" w:hAnsi="Times New Roman" w:cs="Times New Roman"/>
                <w:b/>
                <w:bCs/>
              </w:rPr>
            </w:pPr>
          </w:p>
        </w:tc>
        <w:tc>
          <w:tcPr>
            <w:tcW w:w="1701" w:type="dxa"/>
            <w:vMerge/>
            <w:tcBorders>
              <w:bottom w:val="single" w:sz="4" w:space="0" w:color="auto"/>
            </w:tcBorders>
            <w:shd w:val="clear" w:color="auto" w:fill="auto"/>
          </w:tcPr>
          <w:p w14:paraId="117BF72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5BC4849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18D4651B" w14:textId="77777777" w:rsidTr="00FF4E59">
        <w:trPr>
          <w:trHeight w:val="952"/>
        </w:trPr>
        <w:tc>
          <w:tcPr>
            <w:tcW w:w="2013" w:type="dxa"/>
            <w:vMerge/>
            <w:tcBorders>
              <w:bottom w:val="single" w:sz="4" w:space="0" w:color="auto"/>
            </w:tcBorders>
            <w:shd w:val="clear" w:color="auto" w:fill="auto"/>
          </w:tcPr>
          <w:p w14:paraId="4A98849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82417A8"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Практическое занятие № 13 Сравнительный анализ технических характеристик </w:t>
            </w:r>
            <w:proofErr w:type="spellStart"/>
            <w:r w:rsidRPr="000D2CB2">
              <w:rPr>
                <w:rFonts w:ascii="Times New Roman" w:eastAsia="Times New Roman" w:hAnsi="Times New Roman" w:cs="Times New Roman"/>
                <w:lang w:eastAsia="ru-RU"/>
              </w:rPr>
              <w:t>однодуговых</w:t>
            </w:r>
            <w:proofErr w:type="spellEnd"/>
            <w:r w:rsidRPr="000D2CB2">
              <w:rPr>
                <w:rFonts w:ascii="Times New Roman" w:eastAsia="Times New Roman" w:hAnsi="Times New Roman" w:cs="Times New Roman"/>
                <w:lang w:eastAsia="ru-RU"/>
              </w:rPr>
              <w:t xml:space="preserve"> и многодуговых сварочных автоматов. Ознакомление с автоматами подвесного типа, самоходными. Ознакомление с основными узлами для автоматической сварки в защитных газах</w:t>
            </w:r>
          </w:p>
        </w:tc>
        <w:tc>
          <w:tcPr>
            <w:tcW w:w="1276" w:type="dxa"/>
            <w:vMerge/>
            <w:tcBorders>
              <w:bottom w:val="single" w:sz="4" w:space="0" w:color="auto"/>
            </w:tcBorders>
            <w:shd w:val="clear" w:color="auto" w:fill="auto"/>
          </w:tcPr>
          <w:p w14:paraId="7BAC70B4" w14:textId="77777777" w:rsidR="001A0C95" w:rsidRPr="000D2CB2" w:rsidRDefault="001A0C95" w:rsidP="001A0C95">
            <w:pPr>
              <w:spacing w:after="200" w:line="276" w:lineRule="auto"/>
              <w:ind w:left="27"/>
              <w:contextualSpacing/>
              <w:jc w:val="center"/>
              <w:rPr>
                <w:rFonts w:ascii="Times New Roman" w:eastAsia="Calibri" w:hAnsi="Times New Roman" w:cs="Times New Roman"/>
                <w:b/>
                <w:bCs/>
              </w:rPr>
            </w:pPr>
          </w:p>
        </w:tc>
        <w:tc>
          <w:tcPr>
            <w:tcW w:w="1701" w:type="dxa"/>
            <w:vMerge/>
            <w:tcBorders>
              <w:bottom w:val="single" w:sz="4" w:space="0" w:color="auto"/>
            </w:tcBorders>
            <w:shd w:val="clear" w:color="auto" w:fill="auto"/>
          </w:tcPr>
          <w:p w14:paraId="216CA01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5F45EE5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0D2CB2" w:rsidRPr="000D2CB2" w14:paraId="13F74339" w14:textId="77777777" w:rsidTr="00FF4E59">
        <w:trPr>
          <w:trHeight w:val="215"/>
        </w:trPr>
        <w:tc>
          <w:tcPr>
            <w:tcW w:w="2013" w:type="dxa"/>
            <w:vMerge w:val="restart"/>
            <w:shd w:val="clear" w:color="auto" w:fill="auto"/>
          </w:tcPr>
          <w:p w14:paraId="273781D2"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Тема 2.6. Оборудование для специальных видов сварки, наплавки и резки</w:t>
            </w:r>
          </w:p>
        </w:tc>
        <w:tc>
          <w:tcPr>
            <w:tcW w:w="7371" w:type="dxa"/>
            <w:shd w:val="clear" w:color="auto" w:fill="auto"/>
          </w:tcPr>
          <w:p w14:paraId="177C13EF" w14:textId="77777777" w:rsidR="000D2CB2" w:rsidRPr="000D2CB2" w:rsidRDefault="000D2CB2" w:rsidP="000D2CB2">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Содержание учебного материала</w:t>
            </w:r>
          </w:p>
        </w:tc>
        <w:tc>
          <w:tcPr>
            <w:tcW w:w="1276" w:type="dxa"/>
            <w:vMerge w:val="restart"/>
            <w:shd w:val="clear" w:color="auto" w:fill="auto"/>
          </w:tcPr>
          <w:p w14:paraId="0E15659C" w14:textId="0534EB42" w:rsidR="000D2CB2" w:rsidRPr="000D2CB2" w:rsidRDefault="00FF4E59" w:rsidP="000D2CB2">
            <w:pPr>
              <w:spacing w:after="200" w:line="276" w:lineRule="auto"/>
              <w:ind w:left="27"/>
              <w:contextualSpacing/>
              <w:jc w:val="center"/>
              <w:rPr>
                <w:rFonts w:ascii="Times New Roman" w:eastAsia="Calibri" w:hAnsi="Times New Roman" w:cs="Times New Roman"/>
                <w:bCs/>
              </w:rPr>
            </w:pPr>
            <w:r>
              <w:rPr>
                <w:rFonts w:ascii="Times New Roman" w:eastAsia="Calibri" w:hAnsi="Times New Roman" w:cs="Times New Roman"/>
                <w:bCs/>
              </w:rPr>
              <w:t>8</w:t>
            </w:r>
          </w:p>
        </w:tc>
        <w:tc>
          <w:tcPr>
            <w:tcW w:w="1701" w:type="dxa"/>
            <w:vMerge w:val="restart"/>
            <w:shd w:val="clear" w:color="auto" w:fill="auto"/>
          </w:tcPr>
          <w:p w14:paraId="70A0CA99" w14:textId="77777777" w:rsid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638952EE"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263F5E56"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0098185F"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35A764EF" w14:textId="77777777" w:rsidR="000D2CB2" w:rsidRDefault="000D2CB2" w:rsidP="000D2CB2">
            <w:pPr>
              <w:spacing w:after="0" w:line="240" w:lineRule="auto"/>
              <w:rPr>
                <w:rFonts w:ascii="Times New Roman" w:hAnsi="Times New Roman"/>
              </w:rPr>
            </w:pPr>
            <w:r w:rsidRPr="000D2CB2">
              <w:rPr>
                <w:rFonts w:ascii="Times New Roman" w:hAnsi="Times New Roman"/>
              </w:rPr>
              <w:t>Н 1.1.01</w:t>
            </w:r>
            <w:r>
              <w:rPr>
                <w:rFonts w:ascii="Times New Roman" w:hAnsi="Times New Roman"/>
              </w:rPr>
              <w:t xml:space="preserve">, </w:t>
            </w:r>
            <w:r w:rsidRPr="000D2CB2">
              <w:rPr>
                <w:rFonts w:ascii="Times New Roman" w:hAnsi="Times New Roman"/>
              </w:rPr>
              <w:t>Н 1.2.01</w:t>
            </w:r>
            <w:r>
              <w:rPr>
                <w:rFonts w:ascii="Times New Roman" w:hAnsi="Times New Roman"/>
              </w:rPr>
              <w:t xml:space="preserve">, </w:t>
            </w:r>
          </w:p>
          <w:p w14:paraId="71D7F67E"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Н 1.3.01</w:t>
            </w:r>
            <w:r>
              <w:rPr>
                <w:rFonts w:ascii="Times New Roman" w:hAnsi="Times New Roman"/>
              </w:rPr>
              <w:t xml:space="preserve">, </w:t>
            </w:r>
            <w:r w:rsidRPr="000D2CB2">
              <w:rPr>
                <w:rFonts w:ascii="Times New Roman" w:hAnsi="Times New Roman"/>
              </w:rPr>
              <w:t>Н 1.4.01</w:t>
            </w:r>
          </w:p>
          <w:p w14:paraId="05183F8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1.1.02</w:t>
            </w:r>
          </w:p>
          <w:p w14:paraId="0E49EC59"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1.1.03</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1.2.01</w:t>
            </w:r>
          </w:p>
          <w:p w14:paraId="44FCBEB1"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1.3.01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1.4.01</w:t>
            </w:r>
          </w:p>
          <w:p w14:paraId="2F2C5429"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1.1.01</w:t>
            </w:r>
            <w:r>
              <w:rPr>
                <w:rFonts w:ascii="Times New Roman" w:hAnsi="Times New Roman"/>
              </w:rPr>
              <w:t xml:space="preserve">, </w:t>
            </w:r>
            <w:r w:rsidRPr="000D2CB2">
              <w:rPr>
                <w:rFonts w:ascii="Times New Roman" w:hAnsi="Times New Roman"/>
              </w:rPr>
              <w:t>З 1.1.02</w:t>
            </w:r>
          </w:p>
          <w:p w14:paraId="52A563CA"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1.1.03</w:t>
            </w:r>
            <w:r>
              <w:rPr>
                <w:rFonts w:ascii="Times New Roman" w:hAnsi="Times New Roman"/>
              </w:rPr>
              <w:t xml:space="preserve">, </w:t>
            </w:r>
            <w:r w:rsidRPr="000D2CB2">
              <w:rPr>
                <w:rFonts w:ascii="Times New Roman" w:hAnsi="Times New Roman"/>
              </w:rPr>
              <w:t>З 1.2.01</w:t>
            </w:r>
          </w:p>
          <w:p w14:paraId="2DF20D62"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1.2.02</w:t>
            </w:r>
            <w:r>
              <w:rPr>
                <w:rFonts w:ascii="Times New Roman" w:hAnsi="Times New Roman"/>
              </w:rPr>
              <w:t xml:space="preserve">, </w:t>
            </w:r>
            <w:r w:rsidRPr="000D2CB2">
              <w:rPr>
                <w:rFonts w:ascii="Times New Roman" w:hAnsi="Times New Roman"/>
              </w:rPr>
              <w:t>З 1.3.01</w:t>
            </w:r>
          </w:p>
          <w:p w14:paraId="39F829A4"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1.3.02</w:t>
            </w:r>
            <w:r>
              <w:rPr>
                <w:rFonts w:ascii="Times New Roman" w:hAnsi="Times New Roman"/>
              </w:rPr>
              <w:t xml:space="preserve">, </w:t>
            </w:r>
            <w:r w:rsidRPr="000D2CB2">
              <w:rPr>
                <w:rFonts w:ascii="Times New Roman" w:hAnsi="Times New Roman"/>
              </w:rPr>
              <w:t>З 1.3.03</w:t>
            </w:r>
          </w:p>
          <w:p w14:paraId="7C5996B3" w14:textId="00624589" w:rsidR="000D2CB2" w:rsidRPr="000D2CB2" w:rsidRDefault="000D2CB2" w:rsidP="000D2CB2">
            <w:pPr>
              <w:spacing w:after="0" w:line="240" w:lineRule="auto"/>
              <w:rPr>
                <w:rFonts w:ascii="Times New Roman" w:hAnsi="Times New Roman"/>
              </w:rPr>
            </w:pPr>
            <w:r w:rsidRPr="000D2CB2">
              <w:rPr>
                <w:rFonts w:ascii="Times New Roman" w:hAnsi="Times New Roman"/>
              </w:rPr>
              <w:t>З 1.3.04</w:t>
            </w:r>
            <w:r>
              <w:rPr>
                <w:rFonts w:ascii="Times New Roman" w:hAnsi="Times New Roman"/>
              </w:rPr>
              <w:t xml:space="preserve">, </w:t>
            </w:r>
            <w:r w:rsidRPr="000D2CB2">
              <w:rPr>
                <w:rFonts w:ascii="Times New Roman" w:hAnsi="Times New Roman"/>
              </w:rPr>
              <w:t>З 1.4.01</w:t>
            </w:r>
          </w:p>
        </w:tc>
      </w:tr>
      <w:tr w:rsidR="001A0C95" w:rsidRPr="000D2CB2" w14:paraId="60788A1F" w14:textId="77777777" w:rsidTr="00FF4E59">
        <w:trPr>
          <w:trHeight w:val="1083"/>
        </w:trPr>
        <w:tc>
          <w:tcPr>
            <w:tcW w:w="2013" w:type="dxa"/>
            <w:vMerge/>
            <w:tcBorders>
              <w:bottom w:val="single" w:sz="4" w:space="0" w:color="auto"/>
            </w:tcBorders>
            <w:shd w:val="clear" w:color="auto" w:fill="auto"/>
          </w:tcPr>
          <w:p w14:paraId="0FDA8E4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4E9189A5"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Общие сведения об оборудования для прогрессивных способов сварки, применение оборудования. Аппараты для ЭШС. Общие сведения об оборудовании для плазменной сварки. Конструктивные особенности аппаратов. Оборудование для сварки контактным плавлением</w:t>
            </w:r>
          </w:p>
        </w:tc>
        <w:tc>
          <w:tcPr>
            <w:tcW w:w="1276" w:type="dxa"/>
            <w:vMerge/>
            <w:tcBorders>
              <w:bottom w:val="single" w:sz="4" w:space="0" w:color="auto"/>
            </w:tcBorders>
            <w:shd w:val="clear" w:color="auto" w:fill="auto"/>
          </w:tcPr>
          <w:p w14:paraId="405A53D6"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644F0AD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47609D1F"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177A9A77" w14:textId="77777777" w:rsidTr="00511734">
        <w:trPr>
          <w:trHeight w:val="724"/>
        </w:trPr>
        <w:tc>
          <w:tcPr>
            <w:tcW w:w="2013" w:type="dxa"/>
            <w:vMerge/>
            <w:tcBorders>
              <w:bottom w:val="single" w:sz="4" w:space="0" w:color="auto"/>
            </w:tcBorders>
            <w:shd w:val="clear" w:color="auto" w:fill="auto"/>
          </w:tcPr>
          <w:p w14:paraId="0B57BBA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3FC5C656"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Оборудование для сварки и резки под водой. Оборудование для сварки и резки в космосе. Оборудование для лазерной сварки, наплавки и резки</w:t>
            </w:r>
          </w:p>
          <w:p w14:paraId="2156A996"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Оборудование для сварки световым лучом</w:t>
            </w:r>
          </w:p>
        </w:tc>
        <w:tc>
          <w:tcPr>
            <w:tcW w:w="1276" w:type="dxa"/>
            <w:vMerge/>
            <w:tcBorders>
              <w:bottom w:val="single" w:sz="4" w:space="0" w:color="auto"/>
            </w:tcBorders>
            <w:shd w:val="clear" w:color="auto" w:fill="auto"/>
          </w:tcPr>
          <w:p w14:paraId="14B498E4"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6F5A1B8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6EDFB6F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61623258" w14:textId="77777777" w:rsidTr="00511734">
        <w:trPr>
          <w:trHeight w:val="736"/>
        </w:trPr>
        <w:tc>
          <w:tcPr>
            <w:tcW w:w="2013" w:type="dxa"/>
            <w:vMerge/>
            <w:tcBorders>
              <w:bottom w:val="single" w:sz="4" w:space="0" w:color="auto"/>
            </w:tcBorders>
            <w:shd w:val="clear" w:color="auto" w:fill="auto"/>
          </w:tcPr>
          <w:p w14:paraId="5584896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897AA14"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Оборудование для термитной сварки. Оборудование для </w:t>
            </w:r>
            <w:proofErr w:type="spellStart"/>
            <w:r w:rsidRPr="000D2CB2">
              <w:rPr>
                <w:rFonts w:ascii="Times New Roman" w:eastAsia="Times New Roman" w:hAnsi="Times New Roman" w:cs="Times New Roman"/>
                <w:lang w:eastAsia="ru-RU"/>
              </w:rPr>
              <w:t>сваркопайки</w:t>
            </w:r>
            <w:proofErr w:type="spellEnd"/>
          </w:p>
          <w:p w14:paraId="4D64988E"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Оборудование для воздушно-дуговой резки. Оборудование для сварки полимерных материалов</w:t>
            </w:r>
          </w:p>
        </w:tc>
        <w:tc>
          <w:tcPr>
            <w:tcW w:w="1276" w:type="dxa"/>
            <w:vMerge/>
            <w:tcBorders>
              <w:bottom w:val="single" w:sz="4" w:space="0" w:color="auto"/>
            </w:tcBorders>
            <w:shd w:val="clear" w:color="auto" w:fill="auto"/>
          </w:tcPr>
          <w:p w14:paraId="273D70E1"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7B2033C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1D6FB43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40813829" w14:textId="77777777" w:rsidTr="00511734">
        <w:trPr>
          <w:trHeight w:val="874"/>
        </w:trPr>
        <w:tc>
          <w:tcPr>
            <w:tcW w:w="2013" w:type="dxa"/>
            <w:vMerge/>
            <w:tcBorders>
              <w:bottom w:val="single" w:sz="4" w:space="0" w:color="auto"/>
            </w:tcBorders>
            <w:shd w:val="clear" w:color="auto" w:fill="auto"/>
          </w:tcPr>
          <w:p w14:paraId="0F323DE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157E6C6A"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Общие сведения об оборудовании для ультразвуковой сварки, область применения оборудования. Достоинства и недостатки прогрессивного оборудования. Тенденции развития</w:t>
            </w:r>
          </w:p>
        </w:tc>
        <w:tc>
          <w:tcPr>
            <w:tcW w:w="1276" w:type="dxa"/>
            <w:vMerge/>
            <w:tcBorders>
              <w:bottom w:val="single" w:sz="4" w:space="0" w:color="auto"/>
            </w:tcBorders>
            <w:shd w:val="clear" w:color="auto" w:fill="auto"/>
          </w:tcPr>
          <w:p w14:paraId="2E11E4A4" w14:textId="77777777" w:rsidR="001A0C95" w:rsidRPr="000D2CB2" w:rsidRDefault="001A0C95" w:rsidP="001A0C95">
            <w:pPr>
              <w:spacing w:after="200" w:line="276" w:lineRule="auto"/>
              <w:ind w:left="27"/>
              <w:contextualSpacing/>
              <w:jc w:val="center"/>
              <w:rPr>
                <w:rFonts w:ascii="Times New Roman" w:eastAsia="Calibri" w:hAnsi="Times New Roman" w:cs="Times New Roman"/>
                <w:bCs/>
              </w:rPr>
            </w:pPr>
          </w:p>
        </w:tc>
        <w:tc>
          <w:tcPr>
            <w:tcW w:w="1701" w:type="dxa"/>
            <w:vMerge/>
            <w:tcBorders>
              <w:bottom w:val="single" w:sz="4" w:space="0" w:color="auto"/>
            </w:tcBorders>
            <w:shd w:val="clear" w:color="auto" w:fill="auto"/>
          </w:tcPr>
          <w:p w14:paraId="7F7D420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035A768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3746DF69" w14:textId="77777777" w:rsidTr="00511734">
        <w:tc>
          <w:tcPr>
            <w:tcW w:w="2013" w:type="dxa"/>
            <w:vMerge/>
            <w:shd w:val="clear" w:color="auto" w:fill="auto"/>
          </w:tcPr>
          <w:p w14:paraId="38545C0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Pr>
          <w:p w14:paraId="175C52CA" w14:textId="77777777" w:rsidR="001A0C95" w:rsidRPr="000D2CB2" w:rsidRDefault="001A0C95" w:rsidP="001A0C9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4BE0D0B8" w14:textId="77777777" w:rsidR="001A0C95" w:rsidRPr="000D2CB2" w:rsidRDefault="001A0C95" w:rsidP="001A0C95">
            <w:pPr>
              <w:spacing w:after="0" w:line="240" w:lineRule="auto"/>
              <w:jc w:val="center"/>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6</w:t>
            </w:r>
          </w:p>
        </w:tc>
        <w:tc>
          <w:tcPr>
            <w:tcW w:w="1701" w:type="dxa"/>
            <w:vMerge/>
            <w:shd w:val="clear" w:color="auto" w:fill="auto"/>
          </w:tcPr>
          <w:p w14:paraId="0AB40BAC"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38307D6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lang w:eastAsia="ru-RU"/>
              </w:rPr>
            </w:pPr>
          </w:p>
        </w:tc>
      </w:tr>
      <w:tr w:rsidR="001A0C95" w:rsidRPr="000D2CB2" w14:paraId="18DADE0D" w14:textId="77777777" w:rsidTr="00511734">
        <w:trPr>
          <w:trHeight w:val="1104"/>
        </w:trPr>
        <w:tc>
          <w:tcPr>
            <w:tcW w:w="2013" w:type="dxa"/>
            <w:vMerge/>
            <w:tcBorders>
              <w:bottom w:val="single" w:sz="4" w:space="0" w:color="auto"/>
            </w:tcBorders>
            <w:shd w:val="clear" w:color="auto" w:fill="auto"/>
          </w:tcPr>
          <w:p w14:paraId="34F58B9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4AF8445E"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14. Ознакомление с оборудованием для лазерной сварки. Ознакомление с оборудованием для электронно-лучевой сварки. Ознакомление с оборудованием для плазменной и микроплазменной сварки</w:t>
            </w:r>
          </w:p>
        </w:tc>
        <w:tc>
          <w:tcPr>
            <w:tcW w:w="1276" w:type="dxa"/>
            <w:vMerge/>
            <w:tcBorders>
              <w:bottom w:val="single" w:sz="4" w:space="0" w:color="auto"/>
            </w:tcBorders>
            <w:shd w:val="clear" w:color="auto" w:fill="auto"/>
          </w:tcPr>
          <w:p w14:paraId="3163AC4E" w14:textId="77777777" w:rsidR="001A0C95" w:rsidRPr="000D2CB2" w:rsidRDefault="001A0C95" w:rsidP="001A0C95">
            <w:pPr>
              <w:spacing w:after="0" w:line="240" w:lineRule="auto"/>
              <w:jc w:val="center"/>
              <w:rPr>
                <w:rFonts w:ascii="Times New Roman" w:eastAsia="Times New Roman" w:hAnsi="Times New Roman" w:cs="Times New Roman"/>
                <w:lang w:eastAsia="ru-RU"/>
              </w:rPr>
            </w:pPr>
          </w:p>
        </w:tc>
        <w:tc>
          <w:tcPr>
            <w:tcW w:w="1701" w:type="dxa"/>
            <w:vMerge/>
            <w:tcBorders>
              <w:bottom w:val="single" w:sz="4" w:space="0" w:color="auto"/>
            </w:tcBorders>
            <w:shd w:val="clear" w:color="auto" w:fill="auto"/>
          </w:tcPr>
          <w:p w14:paraId="57D6043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486D016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601047FB" w14:textId="77777777" w:rsidTr="00511734">
        <w:trPr>
          <w:trHeight w:val="828"/>
        </w:trPr>
        <w:tc>
          <w:tcPr>
            <w:tcW w:w="2013" w:type="dxa"/>
            <w:vMerge/>
            <w:tcBorders>
              <w:bottom w:val="single" w:sz="4" w:space="0" w:color="auto"/>
            </w:tcBorders>
            <w:shd w:val="clear" w:color="auto" w:fill="auto"/>
          </w:tcPr>
          <w:p w14:paraId="1F855D3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5A5594D7"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15 Ознакомление с оборудованием для электрошлаковой сварки. Ознакомление с оборудованием для диффузионной сварки</w:t>
            </w:r>
          </w:p>
        </w:tc>
        <w:tc>
          <w:tcPr>
            <w:tcW w:w="1276" w:type="dxa"/>
            <w:vMerge/>
            <w:tcBorders>
              <w:bottom w:val="single" w:sz="4" w:space="0" w:color="auto"/>
            </w:tcBorders>
            <w:shd w:val="clear" w:color="auto" w:fill="auto"/>
          </w:tcPr>
          <w:p w14:paraId="203BED19" w14:textId="77777777" w:rsidR="001A0C95" w:rsidRPr="000D2CB2" w:rsidRDefault="001A0C95" w:rsidP="001A0C95">
            <w:pPr>
              <w:spacing w:after="0" w:line="240" w:lineRule="auto"/>
              <w:rPr>
                <w:rFonts w:ascii="Times New Roman" w:eastAsia="Times New Roman" w:hAnsi="Times New Roman" w:cs="Times New Roman"/>
                <w:lang w:eastAsia="ru-RU"/>
              </w:rPr>
            </w:pPr>
          </w:p>
        </w:tc>
        <w:tc>
          <w:tcPr>
            <w:tcW w:w="1701" w:type="dxa"/>
            <w:vMerge/>
            <w:tcBorders>
              <w:bottom w:val="single" w:sz="4" w:space="0" w:color="auto"/>
            </w:tcBorders>
            <w:shd w:val="clear" w:color="auto" w:fill="auto"/>
          </w:tcPr>
          <w:p w14:paraId="3603AEA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464F021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0D2CB2" w:rsidRPr="000D2CB2" w14:paraId="4887A238" w14:textId="77777777" w:rsidTr="00511734">
        <w:trPr>
          <w:trHeight w:val="130"/>
        </w:trPr>
        <w:tc>
          <w:tcPr>
            <w:tcW w:w="2013" w:type="dxa"/>
            <w:vMerge w:val="restart"/>
            <w:shd w:val="clear" w:color="auto" w:fill="auto"/>
          </w:tcPr>
          <w:p w14:paraId="6BA64C49" w14:textId="77777777" w:rsidR="000D2CB2" w:rsidRPr="000D2CB2" w:rsidRDefault="000D2CB2" w:rsidP="000D2CB2">
            <w:pPr>
              <w:tabs>
                <w:tab w:val="left" w:pos="298"/>
              </w:tab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Тема 2.7. Эксплуатация и текущий ремонт сварочного оборудования. Эксплуатация источников питания</w:t>
            </w:r>
          </w:p>
        </w:tc>
        <w:tc>
          <w:tcPr>
            <w:tcW w:w="7371" w:type="dxa"/>
            <w:shd w:val="clear" w:color="auto" w:fill="auto"/>
          </w:tcPr>
          <w:p w14:paraId="65C98022" w14:textId="77777777" w:rsidR="000D2CB2" w:rsidRPr="000D2CB2" w:rsidRDefault="000D2CB2" w:rsidP="000D2CB2">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Содержание учебного материала</w:t>
            </w:r>
          </w:p>
        </w:tc>
        <w:tc>
          <w:tcPr>
            <w:tcW w:w="1276" w:type="dxa"/>
            <w:vMerge w:val="restart"/>
            <w:shd w:val="clear" w:color="auto" w:fill="auto"/>
          </w:tcPr>
          <w:p w14:paraId="7E457CAD" w14:textId="77777777" w:rsidR="000D2CB2" w:rsidRPr="000D2CB2" w:rsidRDefault="000D2CB2" w:rsidP="000D2CB2">
            <w:pPr>
              <w:spacing w:after="0" w:line="240" w:lineRule="auto"/>
              <w:jc w:val="center"/>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2</w:t>
            </w:r>
          </w:p>
        </w:tc>
        <w:tc>
          <w:tcPr>
            <w:tcW w:w="1701" w:type="dxa"/>
            <w:vMerge w:val="restart"/>
            <w:shd w:val="clear" w:color="auto" w:fill="auto"/>
          </w:tcPr>
          <w:p w14:paraId="2CBD4D2A" w14:textId="77777777" w:rsid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7546110E"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1C094D42"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1370D02C"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24CBD6CF" w14:textId="77777777" w:rsidR="000D2CB2" w:rsidRDefault="000D2CB2" w:rsidP="000D2CB2">
            <w:pPr>
              <w:spacing w:after="0" w:line="240" w:lineRule="auto"/>
              <w:rPr>
                <w:rFonts w:ascii="Times New Roman" w:hAnsi="Times New Roman"/>
              </w:rPr>
            </w:pPr>
            <w:r w:rsidRPr="000D2CB2">
              <w:rPr>
                <w:rFonts w:ascii="Times New Roman" w:hAnsi="Times New Roman"/>
              </w:rPr>
              <w:t>Н 1.1.01</w:t>
            </w:r>
            <w:r>
              <w:rPr>
                <w:rFonts w:ascii="Times New Roman" w:hAnsi="Times New Roman"/>
              </w:rPr>
              <w:t xml:space="preserve">, </w:t>
            </w:r>
            <w:r w:rsidRPr="000D2CB2">
              <w:rPr>
                <w:rFonts w:ascii="Times New Roman" w:hAnsi="Times New Roman"/>
              </w:rPr>
              <w:t>Н 1.2.01</w:t>
            </w:r>
            <w:r>
              <w:rPr>
                <w:rFonts w:ascii="Times New Roman" w:hAnsi="Times New Roman"/>
              </w:rPr>
              <w:t xml:space="preserve">, </w:t>
            </w:r>
          </w:p>
          <w:p w14:paraId="3AFC8DE7"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Н 1.3.01</w:t>
            </w:r>
            <w:r>
              <w:rPr>
                <w:rFonts w:ascii="Times New Roman" w:hAnsi="Times New Roman"/>
              </w:rPr>
              <w:t xml:space="preserve">, </w:t>
            </w:r>
            <w:r w:rsidRPr="000D2CB2">
              <w:rPr>
                <w:rFonts w:ascii="Times New Roman" w:hAnsi="Times New Roman"/>
              </w:rPr>
              <w:t>Н 1.4.01</w:t>
            </w:r>
          </w:p>
          <w:p w14:paraId="05DCB46F"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1.1.02</w:t>
            </w:r>
          </w:p>
          <w:p w14:paraId="7F02ADCF"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1.1.03</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1.2.01</w:t>
            </w:r>
          </w:p>
          <w:p w14:paraId="24D2D3D7"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1.3.01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1.4.01</w:t>
            </w:r>
          </w:p>
          <w:p w14:paraId="47159979"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1.1.01</w:t>
            </w:r>
            <w:r>
              <w:rPr>
                <w:rFonts w:ascii="Times New Roman" w:hAnsi="Times New Roman"/>
              </w:rPr>
              <w:t xml:space="preserve">, </w:t>
            </w:r>
            <w:r w:rsidRPr="000D2CB2">
              <w:rPr>
                <w:rFonts w:ascii="Times New Roman" w:hAnsi="Times New Roman"/>
              </w:rPr>
              <w:t>З 1.1.02</w:t>
            </w:r>
          </w:p>
          <w:p w14:paraId="22ADA3E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1.1.03</w:t>
            </w:r>
            <w:r>
              <w:rPr>
                <w:rFonts w:ascii="Times New Roman" w:hAnsi="Times New Roman"/>
              </w:rPr>
              <w:t xml:space="preserve">, </w:t>
            </w:r>
            <w:r w:rsidRPr="000D2CB2">
              <w:rPr>
                <w:rFonts w:ascii="Times New Roman" w:hAnsi="Times New Roman"/>
              </w:rPr>
              <w:t>З 1.2.01</w:t>
            </w:r>
          </w:p>
          <w:p w14:paraId="7A75B2CD"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1.2.02</w:t>
            </w:r>
            <w:r>
              <w:rPr>
                <w:rFonts w:ascii="Times New Roman" w:hAnsi="Times New Roman"/>
              </w:rPr>
              <w:t xml:space="preserve">, </w:t>
            </w:r>
            <w:r w:rsidRPr="000D2CB2">
              <w:rPr>
                <w:rFonts w:ascii="Times New Roman" w:hAnsi="Times New Roman"/>
              </w:rPr>
              <w:t>З 1.3.01</w:t>
            </w:r>
          </w:p>
          <w:p w14:paraId="1059532B"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1.3.02</w:t>
            </w:r>
            <w:r>
              <w:rPr>
                <w:rFonts w:ascii="Times New Roman" w:hAnsi="Times New Roman"/>
              </w:rPr>
              <w:t xml:space="preserve">, </w:t>
            </w:r>
            <w:r w:rsidRPr="000D2CB2">
              <w:rPr>
                <w:rFonts w:ascii="Times New Roman" w:hAnsi="Times New Roman"/>
              </w:rPr>
              <w:t>З 1.3.03</w:t>
            </w:r>
          </w:p>
          <w:p w14:paraId="224EEA85" w14:textId="4DD8534A" w:rsidR="000D2CB2" w:rsidRPr="000D2CB2" w:rsidRDefault="000D2CB2" w:rsidP="000D2CB2">
            <w:pPr>
              <w:spacing w:after="0" w:line="240" w:lineRule="auto"/>
              <w:rPr>
                <w:rFonts w:ascii="Times New Roman" w:hAnsi="Times New Roman"/>
              </w:rPr>
            </w:pPr>
            <w:r w:rsidRPr="000D2CB2">
              <w:rPr>
                <w:rFonts w:ascii="Times New Roman" w:hAnsi="Times New Roman"/>
              </w:rPr>
              <w:t>З 1.3.04</w:t>
            </w:r>
            <w:r>
              <w:rPr>
                <w:rFonts w:ascii="Times New Roman" w:hAnsi="Times New Roman"/>
              </w:rPr>
              <w:t xml:space="preserve">, </w:t>
            </w:r>
            <w:r w:rsidRPr="000D2CB2">
              <w:rPr>
                <w:rFonts w:ascii="Times New Roman" w:hAnsi="Times New Roman"/>
              </w:rPr>
              <w:t>З 1.4.01</w:t>
            </w:r>
          </w:p>
        </w:tc>
      </w:tr>
      <w:tr w:rsidR="001A0C95" w:rsidRPr="000D2CB2" w14:paraId="39EFF391" w14:textId="77777777" w:rsidTr="00511734">
        <w:trPr>
          <w:trHeight w:val="828"/>
        </w:trPr>
        <w:tc>
          <w:tcPr>
            <w:tcW w:w="2013" w:type="dxa"/>
            <w:vMerge/>
            <w:tcBorders>
              <w:bottom w:val="single" w:sz="4" w:space="0" w:color="auto"/>
            </w:tcBorders>
            <w:shd w:val="clear" w:color="auto" w:fill="auto"/>
          </w:tcPr>
          <w:p w14:paraId="1667172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0BEF568F"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Технологическое обслуживание ремонт сварочного оборудования, периодичность обслуживания. Виды неисправностей при работе источников питания, причины возникновения и способы их устранения.</w:t>
            </w:r>
          </w:p>
        </w:tc>
        <w:tc>
          <w:tcPr>
            <w:tcW w:w="1276" w:type="dxa"/>
            <w:vMerge/>
            <w:tcBorders>
              <w:bottom w:val="single" w:sz="4" w:space="0" w:color="auto"/>
            </w:tcBorders>
            <w:shd w:val="clear" w:color="auto" w:fill="auto"/>
          </w:tcPr>
          <w:p w14:paraId="77D8724E" w14:textId="77777777" w:rsidR="001A0C95" w:rsidRPr="000D2CB2" w:rsidRDefault="001A0C95" w:rsidP="001A0C95">
            <w:pPr>
              <w:spacing w:after="0" w:line="240" w:lineRule="auto"/>
              <w:jc w:val="center"/>
              <w:rPr>
                <w:rFonts w:ascii="Times New Roman" w:eastAsia="Times New Roman" w:hAnsi="Times New Roman" w:cs="Times New Roman"/>
                <w:b/>
                <w:lang w:eastAsia="ru-RU"/>
              </w:rPr>
            </w:pPr>
          </w:p>
        </w:tc>
        <w:tc>
          <w:tcPr>
            <w:tcW w:w="1701" w:type="dxa"/>
            <w:vMerge/>
            <w:tcBorders>
              <w:bottom w:val="single" w:sz="4" w:space="0" w:color="auto"/>
            </w:tcBorders>
            <w:shd w:val="clear" w:color="auto" w:fill="auto"/>
          </w:tcPr>
          <w:p w14:paraId="45A609A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0DCE2F0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7E59468B" w14:textId="77777777" w:rsidTr="00511734">
        <w:trPr>
          <w:trHeight w:val="333"/>
        </w:trPr>
        <w:tc>
          <w:tcPr>
            <w:tcW w:w="2013" w:type="dxa"/>
            <w:vMerge/>
            <w:shd w:val="clear" w:color="auto" w:fill="auto"/>
          </w:tcPr>
          <w:p w14:paraId="455FE67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tcPr>
          <w:p w14:paraId="0B18D5BF" w14:textId="77777777" w:rsidR="001A0C95" w:rsidRPr="000D2CB2" w:rsidRDefault="001A0C95" w:rsidP="001A0C9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52CCBF8D" w14:textId="77777777" w:rsidR="001A0C95" w:rsidRPr="000D2CB2" w:rsidRDefault="001A0C95" w:rsidP="001A0C95">
            <w:pPr>
              <w:spacing w:after="0" w:line="240" w:lineRule="auto"/>
              <w:jc w:val="center"/>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6</w:t>
            </w:r>
          </w:p>
        </w:tc>
        <w:tc>
          <w:tcPr>
            <w:tcW w:w="1701" w:type="dxa"/>
            <w:vMerge/>
            <w:shd w:val="clear" w:color="auto" w:fill="auto"/>
          </w:tcPr>
          <w:p w14:paraId="13DD62C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2F237557"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lang w:eastAsia="ru-RU"/>
              </w:rPr>
            </w:pPr>
          </w:p>
        </w:tc>
      </w:tr>
      <w:tr w:rsidR="001A0C95" w:rsidRPr="000D2CB2" w14:paraId="5CADD11E" w14:textId="77777777" w:rsidTr="00511734">
        <w:trPr>
          <w:trHeight w:val="107"/>
        </w:trPr>
        <w:tc>
          <w:tcPr>
            <w:tcW w:w="2013" w:type="dxa"/>
            <w:vMerge/>
            <w:shd w:val="clear" w:color="auto" w:fill="auto"/>
          </w:tcPr>
          <w:p w14:paraId="41F44EB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shd w:val="clear" w:color="auto" w:fill="auto"/>
          </w:tcPr>
          <w:p w14:paraId="547B8A15" w14:textId="77777777" w:rsidR="001A0C95" w:rsidRPr="000D2CB2" w:rsidRDefault="001A0C95" w:rsidP="001A0C95">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lang w:eastAsia="ru-RU"/>
              </w:rPr>
              <w:t>Практическое занятие № 16 Эксплуатация сварочных автоматов и полуавтоматов, основные неисправности и способы устранения</w:t>
            </w:r>
          </w:p>
        </w:tc>
        <w:tc>
          <w:tcPr>
            <w:tcW w:w="1276" w:type="dxa"/>
            <w:vMerge/>
            <w:shd w:val="clear" w:color="auto" w:fill="auto"/>
          </w:tcPr>
          <w:p w14:paraId="226D20CC" w14:textId="77777777" w:rsidR="001A0C95" w:rsidRPr="000D2CB2" w:rsidRDefault="001A0C95" w:rsidP="001A0C95">
            <w:pPr>
              <w:spacing w:after="0" w:line="240" w:lineRule="auto"/>
              <w:jc w:val="center"/>
              <w:rPr>
                <w:rFonts w:ascii="Times New Roman" w:eastAsia="Times New Roman" w:hAnsi="Times New Roman" w:cs="Times New Roman"/>
                <w:b/>
                <w:lang w:eastAsia="ru-RU"/>
              </w:rPr>
            </w:pPr>
          </w:p>
        </w:tc>
        <w:tc>
          <w:tcPr>
            <w:tcW w:w="1701" w:type="dxa"/>
            <w:vMerge/>
            <w:shd w:val="clear" w:color="auto" w:fill="auto"/>
          </w:tcPr>
          <w:p w14:paraId="4F8FEB6E"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5F47B31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48B4BBFE" w14:textId="77777777" w:rsidTr="00511734">
        <w:trPr>
          <w:trHeight w:val="183"/>
        </w:trPr>
        <w:tc>
          <w:tcPr>
            <w:tcW w:w="2013" w:type="dxa"/>
            <w:vMerge/>
            <w:shd w:val="clear" w:color="auto" w:fill="auto"/>
          </w:tcPr>
          <w:p w14:paraId="133C5759"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shd w:val="clear" w:color="auto" w:fill="auto"/>
          </w:tcPr>
          <w:p w14:paraId="0CEFB6F2"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17 Пути совершенствования технического обслуживания сварочного оборудования; требования техники безопасности</w:t>
            </w:r>
          </w:p>
        </w:tc>
        <w:tc>
          <w:tcPr>
            <w:tcW w:w="1276" w:type="dxa"/>
            <w:vMerge/>
            <w:shd w:val="clear" w:color="auto" w:fill="auto"/>
          </w:tcPr>
          <w:p w14:paraId="634A0B93" w14:textId="77777777" w:rsidR="001A0C95" w:rsidRPr="000D2CB2" w:rsidRDefault="001A0C95" w:rsidP="001A0C95">
            <w:pPr>
              <w:spacing w:after="0" w:line="240" w:lineRule="auto"/>
              <w:jc w:val="center"/>
              <w:rPr>
                <w:rFonts w:ascii="Times New Roman" w:eastAsia="Times New Roman" w:hAnsi="Times New Roman" w:cs="Times New Roman"/>
                <w:b/>
                <w:lang w:eastAsia="ru-RU"/>
              </w:rPr>
            </w:pPr>
          </w:p>
        </w:tc>
        <w:tc>
          <w:tcPr>
            <w:tcW w:w="1701" w:type="dxa"/>
            <w:vMerge/>
            <w:shd w:val="clear" w:color="auto" w:fill="auto"/>
          </w:tcPr>
          <w:p w14:paraId="2AAADFF1"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785DFCB6"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4F36C722" w14:textId="77777777" w:rsidTr="00511734">
        <w:trPr>
          <w:trHeight w:val="161"/>
        </w:trPr>
        <w:tc>
          <w:tcPr>
            <w:tcW w:w="2013" w:type="dxa"/>
            <w:vMerge/>
            <w:shd w:val="clear" w:color="auto" w:fill="auto"/>
          </w:tcPr>
          <w:p w14:paraId="589CCC1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p>
        </w:tc>
        <w:tc>
          <w:tcPr>
            <w:tcW w:w="7371" w:type="dxa"/>
            <w:shd w:val="clear" w:color="auto" w:fill="auto"/>
          </w:tcPr>
          <w:p w14:paraId="124DD5B6"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18 Основные правила эксплуатации источников питания и сварочного оборудования</w:t>
            </w:r>
          </w:p>
        </w:tc>
        <w:tc>
          <w:tcPr>
            <w:tcW w:w="1276" w:type="dxa"/>
            <w:vMerge/>
            <w:shd w:val="clear" w:color="auto" w:fill="auto"/>
          </w:tcPr>
          <w:p w14:paraId="4F0C74AB" w14:textId="77777777" w:rsidR="001A0C95" w:rsidRPr="000D2CB2" w:rsidRDefault="001A0C95" w:rsidP="001A0C95">
            <w:pPr>
              <w:spacing w:after="0" w:line="240" w:lineRule="auto"/>
              <w:jc w:val="center"/>
              <w:rPr>
                <w:rFonts w:ascii="Times New Roman" w:eastAsia="Times New Roman" w:hAnsi="Times New Roman" w:cs="Times New Roman"/>
                <w:b/>
                <w:lang w:eastAsia="ru-RU"/>
              </w:rPr>
            </w:pPr>
          </w:p>
        </w:tc>
        <w:tc>
          <w:tcPr>
            <w:tcW w:w="1701" w:type="dxa"/>
            <w:vMerge/>
            <w:shd w:val="clear" w:color="auto" w:fill="auto"/>
          </w:tcPr>
          <w:p w14:paraId="2BE49DE3"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7C89D82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0D2CB2" w:rsidRPr="000D2CB2" w14:paraId="7DB622BB" w14:textId="77777777" w:rsidTr="00511734">
        <w:trPr>
          <w:trHeight w:val="258"/>
        </w:trPr>
        <w:tc>
          <w:tcPr>
            <w:tcW w:w="2013" w:type="dxa"/>
            <w:vMerge w:val="restart"/>
            <w:shd w:val="clear" w:color="auto" w:fill="auto"/>
          </w:tcPr>
          <w:p w14:paraId="03823135"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Тема 2.8. Оборудование для сварки давлением </w:t>
            </w:r>
          </w:p>
        </w:tc>
        <w:tc>
          <w:tcPr>
            <w:tcW w:w="7371" w:type="dxa"/>
            <w:shd w:val="clear" w:color="auto" w:fill="auto"/>
          </w:tcPr>
          <w:p w14:paraId="34A6672A" w14:textId="77777777" w:rsidR="000D2CB2" w:rsidRPr="000D2CB2" w:rsidRDefault="000D2CB2" w:rsidP="000D2CB2">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Содержание учебного материала</w:t>
            </w:r>
          </w:p>
        </w:tc>
        <w:tc>
          <w:tcPr>
            <w:tcW w:w="1276" w:type="dxa"/>
            <w:vMerge w:val="restart"/>
            <w:shd w:val="clear" w:color="auto" w:fill="auto"/>
          </w:tcPr>
          <w:p w14:paraId="6ED096D6" w14:textId="77777777" w:rsidR="000D2CB2" w:rsidRPr="000D2CB2" w:rsidRDefault="000D2CB2" w:rsidP="000D2CB2">
            <w:pPr>
              <w:spacing w:after="200" w:line="276" w:lineRule="auto"/>
              <w:ind w:left="27"/>
              <w:contextualSpacing/>
              <w:jc w:val="center"/>
              <w:rPr>
                <w:rFonts w:ascii="Times New Roman" w:eastAsia="Calibri" w:hAnsi="Times New Roman" w:cs="Times New Roman"/>
              </w:rPr>
            </w:pPr>
            <w:r w:rsidRPr="000D2CB2">
              <w:rPr>
                <w:rFonts w:ascii="Times New Roman" w:eastAsia="Calibri" w:hAnsi="Times New Roman" w:cs="Times New Roman"/>
              </w:rPr>
              <w:t>4</w:t>
            </w:r>
          </w:p>
        </w:tc>
        <w:tc>
          <w:tcPr>
            <w:tcW w:w="1701" w:type="dxa"/>
            <w:vMerge w:val="restart"/>
            <w:shd w:val="clear" w:color="auto" w:fill="auto"/>
          </w:tcPr>
          <w:p w14:paraId="6D1A450E" w14:textId="77777777" w:rsid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23D825B8"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362BD298"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2AAC51CB"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50CB9675" w14:textId="77777777" w:rsidR="000D2CB2" w:rsidRDefault="000D2CB2" w:rsidP="000D2CB2">
            <w:pPr>
              <w:spacing w:after="0" w:line="240" w:lineRule="auto"/>
              <w:rPr>
                <w:rFonts w:ascii="Times New Roman" w:hAnsi="Times New Roman"/>
              </w:rPr>
            </w:pPr>
            <w:r w:rsidRPr="000D2CB2">
              <w:rPr>
                <w:rFonts w:ascii="Times New Roman" w:hAnsi="Times New Roman"/>
              </w:rPr>
              <w:t>Н 1.1.01</w:t>
            </w:r>
            <w:r>
              <w:rPr>
                <w:rFonts w:ascii="Times New Roman" w:hAnsi="Times New Roman"/>
              </w:rPr>
              <w:t xml:space="preserve">, </w:t>
            </w:r>
            <w:r w:rsidRPr="000D2CB2">
              <w:rPr>
                <w:rFonts w:ascii="Times New Roman" w:hAnsi="Times New Roman"/>
              </w:rPr>
              <w:t>Н 1.2.01</w:t>
            </w:r>
            <w:r>
              <w:rPr>
                <w:rFonts w:ascii="Times New Roman" w:hAnsi="Times New Roman"/>
              </w:rPr>
              <w:t xml:space="preserve">, </w:t>
            </w:r>
          </w:p>
          <w:p w14:paraId="2D57EA03"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Н 1.3.01</w:t>
            </w:r>
            <w:r>
              <w:rPr>
                <w:rFonts w:ascii="Times New Roman" w:hAnsi="Times New Roman"/>
              </w:rPr>
              <w:t xml:space="preserve">, </w:t>
            </w:r>
            <w:r w:rsidRPr="000D2CB2">
              <w:rPr>
                <w:rFonts w:ascii="Times New Roman" w:hAnsi="Times New Roman"/>
              </w:rPr>
              <w:t>Н 1.4.01</w:t>
            </w:r>
          </w:p>
          <w:p w14:paraId="20B930F6"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1.1.02</w:t>
            </w:r>
          </w:p>
          <w:p w14:paraId="7B9805DC"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1.1.03</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1.2.01</w:t>
            </w:r>
          </w:p>
          <w:p w14:paraId="1225C77B"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1.3.01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1.4.01</w:t>
            </w:r>
          </w:p>
          <w:p w14:paraId="4E626537"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1.1.01</w:t>
            </w:r>
            <w:r>
              <w:rPr>
                <w:rFonts w:ascii="Times New Roman" w:hAnsi="Times New Roman"/>
              </w:rPr>
              <w:t xml:space="preserve">, </w:t>
            </w:r>
            <w:r w:rsidRPr="000D2CB2">
              <w:rPr>
                <w:rFonts w:ascii="Times New Roman" w:hAnsi="Times New Roman"/>
              </w:rPr>
              <w:t>З 1.1.02</w:t>
            </w:r>
          </w:p>
          <w:p w14:paraId="2FD1DD47"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1.1.03</w:t>
            </w:r>
            <w:r>
              <w:rPr>
                <w:rFonts w:ascii="Times New Roman" w:hAnsi="Times New Roman"/>
              </w:rPr>
              <w:t xml:space="preserve">, </w:t>
            </w:r>
            <w:r w:rsidRPr="000D2CB2">
              <w:rPr>
                <w:rFonts w:ascii="Times New Roman" w:hAnsi="Times New Roman"/>
              </w:rPr>
              <w:t>З 1.2.01</w:t>
            </w:r>
          </w:p>
          <w:p w14:paraId="2122AEA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1.2.02</w:t>
            </w:r>
            <w:r>
              <w:rPr>
                <w:rFonts w:ascii="Times New Roman" w:hAnsi="Times New Roman"/>
              </w:rPr>
              <w:t xml:space="preserve">, </w:t>
            </w:r>
            <w:r w:rsidRPr="000D2CB2">
              <w:rPr>
                <w:rFonts w:ascii="Times New Roman" w:hAnsi="Times New Roman"/>
              </w:rPr>
              <w:t>З 1.3.01</w:t>
            </w:r>
          </w:p>
          <w:p w14:paraId="4A932FE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1.3.02</w:t>
            </w:r>
            <w:r>
              <w:rPr>
                <w:rFonts w:ascii="Times New Roman" w:hAnsi="Times New Roman"/>
              </w:rPr>
              <w:t xml:space="preserve">, </w:t>
            </w:r>
            <w:r w:rsidRPr="000D2CB2">
              <w:rPr>
                <w:rFonts w:ascii="Times New Roman" w:hAnsi="Times New Roman"/>
              </w:rPr>
              <w:t>З 1.3.03</w:t>
            </w:r>
          </w:p>
          <w:p w14:paraId="48CD0E9B" w14:textId="0BA1BF0F" w:rsidR="000D2CB2" w:rsidRPr="000D2CB2" w:rsidRDefault="000D2CB2" w:rsidP="000D2CB2">
            <w:pPr>
              <w:spacing w:after="0" w:line="240" w:lineRule="auto"/>
              <w:rPr>
                <w:rFonts w:ascii="Times New Roman" w:hAnsi="Times New Roman"/>
              </w:rPr>
            </w:pPr>
            <w:r w:rsidRPr="000D2CB2">
              <w:rPr>
                <w:rFonts w:ascii="Times New Roman" w:hAnsi="Times New Roman"/>
              </w:rPr>
              <w:t>З 1.3.04</w:t>
            </w:r>
            <w:r>
              <w:rPr>
                <w:rFonts w:ascii="Times New Roman" w:hAnsi="Times New Roman"/>
              </w:rPr>
              <w:t xml:space="preserve">, </w:t>
            </w:r>
            <w:r w:rsidRPr="000D2CB2">
              <w:rPr>
                <w:rFonts w:ascii="Times New Roman" w:hAnsi="Times New Roman"/>
              </w:rPr>
              <w:t>З 1.4.01</w:t>
            </w:r>
          </w:p>
        </w:tc>
      </w:tr>
      <w:tr w:rsidR="00187755" w:rsidRPr="000D2CB2" w14:paraId="6977A1AE" w14:textId="77777777" w:rsidTr="00511734">
        <w:trPr>
          <w:trHeight w:val="552"/>
        </w:trPr>
        <w:tc>
          <w:tcPr>
            <w:tcW w:w="2013" w:type="dxa"/>
            <w:vMerge/>
            <w:tcBorders>
              <w:bottom w:val="single" w:sz="4" w:space="0" w:color="auto"/>
            </w:tcBorders>
            <w:shd w:val="clear" w:color="auto" w:fill="auto"/>
          </w:tcPr>
          <w:p w14:paraId="4F5F4948"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158B37FC" w14:textId="77777777" w:rsidR="00187755" w:rsidRPr="000D2CB2" w:rsidRDefault="00187755" w:rsidP="0018775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Общие данные о контактных машинах. Устройство основных элементов контактных машин. Вторичные контуры контактных машин</w:t>
            </w:r>
          </w:p>
        </w:tc>
        <w:tc>
          <w:tcPr>
            <w:tcW w:w="1276" w:type="dxa"/>
            <w:vMerge/>
            <w:tcBorders>
              <w:bottom w:val="single" w:sz="4" w:space="0" w:color="auto"/>
            </w:tcBorders>
            <w:shd w:val="clear" w:color="auto" w:fill="auto"/>
          </w:tcPr>
          <w:p w14:paraId="18EF7672" w14:textId="77777777" w:rsidR="00187755" w:rsidRPr="000D2CB2" w:rsidRDefault="00187755" w:rsidP="00187755">
            <w:pPr>
              <w:spacing w:after="0" w:line="240" w:lineRule="auto"/>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359FBA39"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4BB7E922"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87755" w:rsidRPr="000D2CB2" w14:paraId="0CDFEDCE" w14:textId="77777777" w:rsidTr="00511734">
        <w:trPr>
          <w:trHeight w:val="465"/>
        </w:trPr>
        <w:tc>
          <w:tcPr>
            <w:tcW w:w="2013" w:type="dxa"/>
            <w:vMerge/>
            <w:tcBorders>
              <w:bottom w:val="single" w:sz="4" w:space="0" w:color="auto"/>
            </w:tcBorders>
            <w:shd w:val="clear" w:color="auto" w:fill="auto"/>
          </w:tcPr>
          <w:p w14:paraId="2D82725E"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006A580B" w14:textId="77777777" w:rsidR="00187755" w:rsidRPr="000D2CB2" w:rsidRDefault="00187755" w:rsidP="0018775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Новые источники питания контактных машин. Система охлаждения контактных машин. Приводы контактных машин</w:t>
            </w:r>
          </w:p>
        </w:tc>
        <w:tc>
          <w:tcPr>
            <w:tcW w:w="1276" w:type="dxa"/>
            <w:vMerge/>
            <w:tcBorders>
              <w:bottom w:val="single" w:sz="4" w:space="0" w:color="auto"/>
            </w:tcBorders>
            <w:shd w:val="clear" w:color="auto" w:fill="auto"/>
          </w:tcPr>
          <w:p w14:paraId="0AC053F3" w14:textId="77777777" w:rsidR="00187755" w:rsidRPr="000D2CB2" w:rsidRDefault="00187755" w:rsidP="00187755">
            <w:pPr>
              <w:spacing w:after="0" w:line="240" w:lineRule="auto"/>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0F613C5E"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20558BC6"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87755" w:rsidRPr="000D2CB2" w14:paraId="54714B32" w14:textId="77777777" w:rsidTr="00511734">
        <w:trPr>
          <w:trHeight w:val="629"/>
        </w:trPr>
        <w:tc>
          <w:tcPr>
            <w:tcW w:w="2013" w:type="dxa"/>
            <w:vMerge/>
            <w:tcBorders>
              <w:bottom w:val="single" w:sz="4" w:space="0" w:color="auto"/>
            </w:tcBorders>
            <w:shd w:val="clear" w:color="auto" w:fill="auto"/>
          </w:tcPr>
          <w:p w14:paraId="05B2C2E1"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35EAF510" w14:textId="77777777" w:rsidR="00187755" w:rsidRPr="000D2CB2" w:rsidRDefault="00187755" w:rsidP="0018775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Аппаратура управления контактных машин. Вспомогательное оборудование, инструмент, приспособления и электроды</w:t>
            </w:r>
          </w:p>
        </w:tc>
        <w:tc>
          <w:tcPr>
            <w:tcW w:w="1276" w:type="dxa"/>
            <w:vMerge/>
            <w:tcBorders>
              <w:bottom w:val="single" w:sz="4" w:space="0" w:color="auto"/>
            </w:tcBorders>
            <w:shd w:val="clear" w:color="auto" w:fill="auto"/>
          </w:tcPr>
          <w:p w14:paraId="11C8354E" w14:textId="77777777" w:rsidR="00187755" w:rsidRPr="000D2CB2" w:rsidRDefault="00187755" w:rsidP="00187755">
            <w:pPr>
              <w:spacing w:after="0" w:line="240" w:lineRule="auto"/>
              <w:rPr>
                <w:rFonts w:ascii="Times New Roman" w:eastAsia="Times New Roman" w:hAnsi="Times New Roman" w:cs="Times New Roman"/>
                <w:bCs/>
                <w:lang w:eastAsia="ru-RU"/>
              </w:rPr>
            </w:pPr>
          </w:p>
        </w:tc>
        <w:tc>
          <w:tcPr>
            <w:tcW w:w="1701" w:type="dxa"/>
            <w:vMerge/>
            <w:tcBorders>
              <w:bottom w:val="single" w:sz="4" w:space="0" w:color="auto"/>
            </w:tcBorders>
            <w:shd w:val="clear" w:color="auto" w:fill="auto"/>
          </w:tcPr>
          <w:p w14:paraId="48B19BE5"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60B6809F"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87755" w:rsidRPr="000D2CB2" w14:paraId="31F4194C" w14:textId="77777777" w:rsidTr="00511734">
        <w:trPr>
          <w:trHeight w:val="225"/>
        </w:trPr>
        <w:tc>
          <w:tcPr>
            <w:tcW w:w="2013" w:type="dxa"/>
            <w:vMerge/>
            <w:shd w:val="clear" w:color="auto" w:fill="auto"/>
          </w:tcPr>
          <w:p w14:paraId="195EAB89"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shd w:val="clear" w:color="auto" w:fill="auto"/>
          </w:tcPr>
          <w:p w14:paraId="5FE76F99" w14:textId="77777777" w:rsidR="00187755" w:rsidRPr="000D2CB2" w:rsidRDefault="00187755" w:rsidP="00187755">
            <w:pPr>
              <w:suppressAutoHyphens/>
              <w:spacing w:after="0" w:line="240"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bCs/>
                <w:lang w:eastAsia="ru-RU"/>
              </w:rPr>
              <w:t>В том числе практических занятий и лабораторных работ</w:t>
            </w:r>
          </w:p>
        </w:tc>
        <w:tc>
          <w:tcPr>
            <w:tcW w:w="1276" w:type="dxa"/>
            <w:vMerge w:val="restart"/>
            <w:shd w:val="clear" w:color="auto" w:fill="auto"/>
          </w:tcPr>
          <w:p w14:paraId="4CB12FB3" w14:textId="77777777" w:rsidR="00187755" w:rsidRPr="000D2CB2" w:rsidRDefault="00187755" w:rsidP="00187755">
            <w:pPr>
              <w:spacing w:after="0" w:line="240" w:lineRule="auto"/>
              <w:jc w:val="center"/>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2</w:t>
            </w:r>
          </w:p>
        </w:tc>
        <w:tc>
          <w:tcPr>
            <w:tcW w:w="1701" w:type="dxa"/>
            <w:vMerge/>
            <w:tcBorders>
              <w:bottom w:val="single" w:sz="4" w:space="0" w:color="auto"/>
            </w:tcBorders>
            <w:shd w:val="clear" w:color="auto" w:fill="auto"/>
          </w:tcPr>
          <w:p w14:paraId="447FCE2D"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7615809E"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lang w:eastAsia="ru-RU"/>
              </w:rPr>
            </w:pPr>
          </w:p>
        </w:tc>
      </w:tr>
      <w:tr w:rsidR="00187755" w:rsidRPr="000D2CB2" w14:paraId="5BB4119D" w14:textId="77777777" w:rsidTr="00511734">
        <w:trPr>
          <w:trHeight w:val="552"/>
        </w:trPr>
        <w:tc>
          <w:tcPr>
            <w:tcW w:w="2013" w:type="dxa"/>
            <w:vMerge/>
            <w:tcBorders>
              <w:bottom w:val="single" w:sz="4" w:space="0" w:color="auto"/>
            </w:tcBorders>
            <w:shd w:val="clear" w:color="auto" w:fill="auto"/>
          </w:tcPr>
          <w:p w14:paraId="7C7B41A9"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1F92F46C" w14:textId="77777777" w:rsidR="00187755" w:rsidRPr="000D2CB2" w:rsidRDefault="00187755" w:rsidP="0018775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Практическое занятие № 19 Выбор оборудования контактной сварки</w:t>
            </w:r>
          </w:p>
          <w:p w14:paraId="63B788CE" w14:textId="77777777" w:rsidR="00187755" w:rsidRPr="000D2CB2" w:rsidRDefault="00187755" w:rsidP="0018775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Выбор режимов контактной сварки</w:t>
            </w:r>
          </w:p>
        </w:tc>
        <w:tc>
          <w:tcPr>
            <w:tcW w:w="1276" w:type="dxa"/>
            <w:vMerge/>
            <w:tcBorders>
              <w:bottom w:val="single" w:sz="4" w:space="0" w:color="auto"/>
            </w:tcBorders>
            <w:shd w:val="clear" w:color="auto" w:fill="auto"/>
          </w:tcPr>
          <w:p w14:paraId="1308422C" w14:textId="77777777" w:rsidR="00187755" w:rsidRPr="000D2CB2" w:rsidRDefault="00187755" w:rsidP="00187755">
            <w:pPr>
              <w:spacing w:after="0" w:line="240" w:lineRule="auto"/>
              <w:jc w:val="center"/>
              <w:rPr>
                <w:rFonts w:ascii="Times New Roman" w:eastAsia="Times New Roman" w:hAnsi="Times New Roman" w:cs="Times New Roman"/>
                <w:b/>
                <w:lang w:eastAsia="ru-RU"/>
              </w:rPr>
            </w:pPr>
          </w:p>
        </w:tc>
        <w:tc>
          <w:tcPr>
            <w:tcW w:w="1701" w:type="dxa"/>
            <w:vMerge/>
            <w:tcBorders>
              <w:bottom w:val="single" w:sz="4" w:space="0" w:color="auto"/>
            </w:tcBorders>
            <w:shd w:val="clear" w:color="auto" w:fill="auto"/>
          </w:tcPr>
          <w:p w14:paraId="3EDF44B6"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165BD2D6" w14:textId="77777777" w:rsidR="00187755" w:rsidRPr="000D2CB2" w:rsidRDefault="00187755" w:rsidP="0018775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0D2CB2" w:rsidRPr="000D2CB2" w14:paraId="39768487" w14:textId="77777777" w:rsidTr="00511734">
        <w:trPr>
          <w:trHeight w:val="200"/>
        </w:trPr>
        <w:tc>
          <w:tcPr>
            <w:tcW w:w="2013" w:type="dxa"/>
            <w:vMerge w:val="restart"/>
            <w:shd w:val="clear" w:color="auto" w:fill="auto"/>
          </w:tcPr>
          <w:p w14:paraId="2614A4E1"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Тема 2.9. Механизация и автоматизация </w:t>
            </w:r>
            <w:r w:rsidRPr="000D2CB2">
              <w:rPr>
                <w:rFonts w:ascii="Times New Roman" w:eastAsia="Times New Roman" w:hAnsi="Times New Roman" w:cs="Times New Roman"/>
                <w:lang w:eastAsia="ru-RU"/>
              </w:rPr>
              <w:lastRenderedPageBreak/>
              <w:t>сварочного производства</w:t>
            </w:r>
          </w:p>
        </w:tc>
        <w:tc>
          <w:tcPr>
            <w:tcW w:w="7371" w:type="dxa"/>
            <w:shd w:val="clear" w:color="auto" w:fill="auto"/>
          </w:tcPr>
          <w:p w14:paraId="01061459" w14:textId="77777777" w:rsidR="000D2CB2" w:rsidRPr="000D2CB2" w:rsidRDefault="000D2CB2" w:rsidP="000D2CB2">
            <w:pPr>
              <w:spacing w:after="0" w:line="240" w:lineRule="auto"/>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lastRenderedPageBreak/>
              <w:t>Содержание учебного материала</w:t>
            </w:r>
          </w:p>
        </w:tc>
        <w:tc>
          <w:tcPr>
            <w:tcW w:w="1276" w:type="dxa"/>
            <w:vMerge w:val="restart"/>
            <w:shd w:val="clear" w:color="auto" w:fill="auto"/>
          </w:tcPr>
          <w:p w14:paraId="61474E2E" w14:textId="77777777" w:rsidR="000D2CB2" w:rsidRPr="000D2CB2" w:rsidRDefault="000D2CB2" w:rsidP="000D2CB2">
            <w:pPr>
              <w:spacing w:after="0" w:line="240" w:lineRule="auto"/>
              <w:jc w:val="center"/>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4</w:t>
            </w:r>
          </w:p>
        </w:tc>
        <w:tc>
          <w:tcPr>
            <w:tcW w:w="1701" w:type="dxa"/>
            <w:vMerge w:val="restart"/>
            <w:shd w:val="clear" w:color="auto" w:fill="auto"/>
          </w:tcPr>
          <w:p w14:paraId="4583C93D" w14:textId="77777777" w:rsid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6BCC08B1"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0D765ED9"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37518A98"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p>
        </w:tc>
        <w:tc>
          <w:tcPr>
            <w:tcW w:w="1985" w:type="dxa"/>
            <w:vMerge w:val="restart"/>
          </w:tcPr>
          <w:p w14:paraId="472ED9C0" w14:textId="77777777" w:rsidR="000D2CB2" w:rsidRDefault="000D2CB2" w:rsidP="000D2CB2">
            <w:pPr>
              <w:spacing w:after="0" w:line="240" w:lineRule="auto"/>
              <w:rPr>
                <w:rFonts w:ascii="Times New Roman" w:hAnsi="Times New Roman"/>
              </w:rPr>
            </w:pPr>
            <w:r w:rsidRPr="000D2CB2">
              <w:rPr>
                <w:rFonts w:ascii="Times New Roman" w:hAnsi="Times New Roman"/>
              </w:rPr>
              <w:t>Н 1.1.01</w:t>
            </w:r>
            <w:r>
              <w:rPr>
                <w:rFonts w:ascii="Times New Roman" w:hAnsi="Times New Roman"/>
              </w:rPr>
              <w:t xml:space="preserve">, </w:t>
            </w:r>
            <w:r w:rsidRPr="000D2CB2">
              <w:rPr>
                <w:rFonts w:ascii="Times New Roman" w:hAnsi="Times New Roman"/>
              </w:rPr>
              <w:t>Н 1.2.01</w:t>
            </w:r>
            <w:r>
              <w:rPr>
                <w:rFonts w:ascii="Times New Roman" w:hAnsi="Times New Roman"/>
              </w:rPr>
              <w:t xml:space="preserve">, </w:t>
            </w:r>
          </w:p>
          <w:p w14:paraId="6B648585"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Н 1.3.01</w:t>
            </w:r>
            <w:r>
              <w:rPr>
                <w:rFonts w:ascii="Times New Roman" w:hAnsi="Times New Roman"/>
              </w:rPr>
              <w:t xml:space="preserve">, </w:t>
            </w:r>
            <w:r w:rsidRPr="000D2CB2">
              <w:rPr>
                <w:rFonts w:ascii="Times New Roman" w:hAnsi="Times New Roman"/>
              </w:rPr>
              <w:t>Н 1.4.01</w:t>
            </w:r>
          </w:p>
          <w:p w14:paraId="0A63394E"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1.1.02</w:t>
            </w:r>
          </w:p>
          <w:p w14:paraId="1B9A0DBA"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1.1.03</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1.2.01</w:t>
            </w:r>
          </w:p>
          <w:p w14:paraId="000D4861"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lastRenderedPageBreak/>
              <w:t>У 1.3.01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1.4.01</w:t>
            </w:r>
          </w:p>
          <w:p w14:paraId="189E605F"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1.1.01</w:t>
            </w:r>
            <w:r>
              <w:rPr>
                <w:rFonts w:ascii="Times New Roman" w:hAnsi="Times New Roman"/>
              </w:rPr>
              <w:t xml:space="preserve">, </w:t>
            </w:r>
            <w:r w:rsidRPr="000D2CB2">
              <w:rPr>
                <w:rFonts w:ascii="Times New Roman" w:hAnsi="Times New Roman"/>
              </w:rPr>
              <w:t>З 1.1.02</w:t>
            </w:r>
          </w:p>
          <w:p w14:paraId="0EE3D9A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1.1.03</w:t>
            </w:r>
            <w:r>
              <w:rPr>
                <w:rFonts w:ascii="Times New Roman" w:hAnsi="Times New Roman"/>
              </w:rPr>
              <w:t xml:space="preserve">, </w:t>
            </w:r>
            <w:r w:rsidRPr="000D2CB2">
              <w:rPr>
                <w:rFonts w:ascii="Times New Roman" w:hAnsi="Times New Roman"/>
              </w:rPr>
              <w:t>З 1.2.01</w:t>
            </w:r>
          </w:p>
          <w:p w14:paraId="5621CB8E"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1.2.02</w:t>
            </w:r>
            <w:r>
              <w:rPr>
                <w:rFonts w:ascii="Times New Roman" w:hAnsi="Times New Roman"/>
              </w:rPr>
              <w:t xml:space="preserve">, </w:t>
            </w:r>
            <w:r w:rsidRPr="000D2CB2">
              <w:rPr>
                <w:rFonts w:ascii="Times New Roman" w:hAnsi="Times New Roman"/>
              </w:rPr>
              <w:t>З 1.3.01</w:t>
            </w:r>
          </w:p>
          <w:p w14:paraId="698ADFD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1.3.02</w:t>
            </w:r>
            <w:r>
              <w:rPr>
                <w:rFonts w:ascii="Times New Roman" w:hAnsi="Times New Roman"/>
              </w:rPr>
              <w:t xml:space="preserve">, </w:t>
            </w:r>
            <w:r w:rsidRPr="000D2CB2">
              <w:rPr>
                <w:rFonts w:ascii="Times New Roman" w:hAnsi="Times New Roman"/>
              </w:rPr>
              <w:t>З 1.3.03</w:t>
            </w:r>
          </w:p>
          <w:p w14:paraId="2FD92BEA" w14:textId="0FBA4042" w:rsidR="000D2CB2" w:rsidRPr="000D2CB2" w:rsidRDefault="000D2CB2" w:rsidP="000D2CB2">
            <w:pPr>
              <w:spacing w:after="0" w:line="240" w:lineRule="auto"/>
              <w:rPr>
                <w:rFonts w:ascii="Times New Roman" w:hAnsi="Times New Roman"/>
              </w:rPr>
            </w:pPr>
            <w:r w:rsidRPr="000D2CB2">
              <w:rPr>
                <w:rFonts w:ascii="Times New Roman" w:hAnsi="Times New Roman"/>
              </w:rPr>
              <w:t>З 1.3.04</w:t>
            </w:r>
            <w:r>
              <w:rPr>
                <w:rFonts w:ascii="Times New Roman" w:hAnsi="Times New Roman"/>
              </w:rPr>
              <w:t xml:space="preserve">, </w:t>
            </w:r>
            <w:r w:rsidRPr="000D2CB2">
              <w:rPr>
                <w:rFonts w:ascii="Times New Roman" w:hAnsi="Times New Roman"/>
              </w:rPr>
              <w:t>З 1.4.01</w:t>
            </w:r>
          </w:p>
        </w:tc>
      </w:tr>
      <w:tr w:rsidR="001A0C95" w:rsidRPr="000D2CB2" w14:paraId="6DABCD3B" w14:textId="77777777" w:rsidTr="00511734">
        <w:trPr>
          <w:trHeight w:val="874"/>
        </w:trPr>
        <w:tc>
          <w:tcPr>
            <w:tcW w:w="2013" w:type="dxa"/>
            <w:vMerge/>
            <w:tcBorders>
              <w:bottom w:val="single" w:sz="4" w:space="0" w:color="auto"/>
            </w:tcBorders>
            <w:shd w:val="clear" w:color="auto" w:fill="auto"/>
          </w:tcPr>
          <w:p w14:paraId="12C704B0"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tcBorders>
              <w:bottom w:val="single" w:sz="4" w:space="0" w:color="auto"/>
            </w:tcBorders>
            <w:shd w:val="clear" w:color="auto" w:fill="auto"/>
          </w:tcPr>
          <w:p w14:paraId="780B9F03"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Технологическое оснащение производства. Классификация сборочно-сварочной оснастки. Назначение сборочно-сварочной оснастки. Требования безопасности к размещению производственного оборудования</w:t>
            </w:r>
          </w:p>
        </w:tc>
        <w:tc>
          <w:tcPr>
            <w:tcW w:w="1276" w:type="dxa"/>
            <w:vMerge/>
            <w:tcBorders>
              <w:bottom w:val="single" w:sz="4" w:space="0" w:color="auto"/>
            </w:tcBorders>
            <w:shd w:val="clear" w:color="auto" w:fill="auto"/>
          </w:tcPr>
          <w:p w14:paraId="70E03670" w14:textId="77777777" w:rsidR="001A0C95" w:rsidRPr="000D2CB2" w:rsidRDefault="001A0C95" w:rsidP="001A0C95">
            <w:pPr>
              <w:spacing w:after="0" w:line="240" w:lineRule="auto"/>
              <w:jc w:val="center"/>
              <w:rPr>
                <w:rFonts w:ascii="Times New Roman" w:eastAsia="Times New Roman" w:hAnsi="Times New Roman" w:cs="Times New Roman"/>
                <w:b/>
                <w:lang w:eastAsia="ru-RU"/>
              </w:rPr>
            </w:pPr>
          </w:p>
        </w:tc>
        <w:tc>
          <w:tcPr>
            <w:tcW w:w="1701" w:type="dxa"/>
            <w:vMerge/>
            <w:tcBorders>
              <w:bottom w:val="single" w:sz="4" w:space="0" w:color="auto"/>
            </w:tcBorders>
            <w:shd w:val="clear" w:color="auto" w:fill="auto"/>
          </w:tcPr>
          <w:p w14:paraId="64956CB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Borders>
              <w:bottom w:val="single" w:sz="4" w:space="0" w:color="auto"/>
            </w:tcBorders>
          </w:tcPr>
          <w:p w14:paraId="5379407D"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1A0C95" w:rsidRPr="000D2CB2" w14:paraId="615FB28A" w14:textId="77777777" w:rsidTr="00511734">
        <w:trPr>
          <w:trHeight w:val="828"/>
        </w:trPr>
        <w:tc>
          <w:tcPr>
            <w:tcW w:w="2013" w:type="dxa"/>
            <w:vMerge/>
            <w:shd w:val="clear" w:color="auto" w:fill="auto"/>
          </w:tcPr>
          <w:p w14:paraId="72ED37C2"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both"/>
              <w:rPr>
                <w:rFonts w:ascii="Times New Roman" w:eastAsia="Times New Roman" w:hAnsi="Times New Roman" w:cs="Times New Roman"/>
                <w:lang w:eastAsia="ru-RU"/>
              </w:rPr>
            </w:pPr>
          </w:p>
        </w:tc>
        <w:tc>
          <w:tcPr>
            <w:tcW w:w="7371" w:type="dxa"/>
            <w:shd w:val="clear" w:color="auto" w:fill="auto"/>
          </w:tcPr>
          <w:p w14:paraId="1180F9E7" w14:textId="77777777" w:rsidR="001A0C95" w:rsidRPr="000D2CB2" w:rsidRDefault="001A0C95" w:rsidP="001A0C95">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Поточные механизированные и автоматические линии. Общие сведения о промышленных роботах для сварки. Основные конструкции сварочных роботов</w:t>
            </w:r>
          </w:p>
        </w:tc>
        <w:tc>
          <w:tcPr>
            <w:tcW w:w="1276" w:type="dxa"/>
            <w:vMerge/>
            <w:shd w:val="clear" w:color="auto" w:fill="auto"/>
          </w:tcPr>
          <w:p w14:paraId="1BFFC01A" w14:textId="77777777" w:rsidR="001A0C95" w:rsidRPr="000D2CB2" w:rsidRDefault="001A0C95" w:rsidP="001A0C95">
            <w:pPr>
              <w:spacing w:after="0" w:line="240" w:lineRule="auto"/>
              <w:jc w:val="center"/>
              <w:rPr>
                <w:rFonts w:ascii="Times New Roman" w:eastAsia="Times New Roman" w:hAnsi="Times New Roman" w:cs="Times New Roman"/>
                <w:b/>
                <w:lang w:eastAsia="ru-RU"/>
              </w:rPr>
            </w:pPr>
          </w:p>
        </w:tc>
        <w:tc>
          <w:tcPr>
            <w:tcW w:w="1701" w:type="dxa"/>
            <w:vMerge/>
            <w:shd w:val="clear" w:color="auto" w:fill="auto"/>
          </w:tcPr>
          <w:p w14:paraId="3D796D3A"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vMerge/>
          </w:tcPr>
          <w:p w14:paraId="7660245B"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FF4E59" w:rsidRPr="000D2CB2" w14:paraId="2F1A7342" w14:textId="77777777" w:rsidTr="00822FE7">
        <w:trPr>
          <w:trHeight w:val="297"/>
        </w:trPr>
        <w:tc>
          <w:tcPr>
            <w:tcW w:w="9384" w:type="dxa"/>
            <w:gridSpan w:val="2"/>
            <w:shd w:val="clear" w:color="auto" w:fill="auto"/>
          </w:tcPr>
          <w:p w14:paraId="7BE5F3DF" w14:textId="648F7839" w:rsidR="00FF4E59" w:rsidRPr="000D2CB2" w:rsidRDefault="00FF4E59" w:rsidP="00FF4E59">
            <w:pPr>
              <w:spacing w:after="0" w:line="240" w:lineRule="auto"/>
              <w:rPr>
                <w:rFonts w:ascii="Times New Roman" w:eastAsia="Times New Roman" w:hAnsi="Times New Roman" w:cs="Times New Roman"/>
                <w:lang w:eastAsia="ru-RU"/>
              </w:rPr>
            </w:pPr>
            <w:r w:rsidRPr="00511734">
              <w:rPr>
                <w:rFonts w:ascii="Times New Roman" w:eastAsia="Times New Roman" w:hAnsi="Times New Roman" w:cs="Times New Roman"/>
                <w:b/>
                <w:bCs/>
                <w:lang w:eastAsia="ru-RU"/>
              </w:rPr>
              <w:t>Промежуточная аттестация – контрольная работа (2,3,4 семестр)</w:t>
            </w:r>
          </w:p>
        </w:tc>
        <w:tc>
          <w:tcPr>
            <w:tcW w:w="1276" w:type="dxa"/>
            <w:tcBorders>
              <w:bottom w:val="single" w:sz="4" w:space="0" w:color="auto"/>
            </w:tcBorders>
            <w:shd w:val="clear" w:color="auto" w:fill="auto"/>
          </w:tcPr>
          <w:p w14:paraId="3FC9A46D" w14:textId="6F04096E" w:rsidR="00FF4E59" w:rsidRPr="000D2CB2" w:rsidRDefault="00FF4E59" w:rsidP="00FF4E59">
            <w:pPr>
              <w:spacing w:after="0" w:line="240" w:lineRule="auto"/>
              <w:jc w:val="center"/>
              <w:rPr>
                <w:rFonts w:ascii="Times New Roman" w:eastAsia="Times New Roman" w:hAnsi="Times New Roman" w:cs="Times New Roman"/>
                <w:b/>
                <w:lang w:eastAsia="ru-RU"/>
              </w:rPr>
            </w:pPr>
            <w:r w:rsidRPr="00511734">
              <w:rPr>
                <w:rFonts w:ascii="Times New Roman" w:eastAsia="Times New Roman" w:hAnsi="Times New Roman" w:cs="Times New Roman"/>
                <w:b/>
                <w:bCs/>
                <w:lang w:eastAsia="ru-RU"/>
              </w:rPr>
              <w:t>3</w:t>
            </w:r>
          </w:p>
        </w:tc>
        <w:tc>
          <w:tcPr>
            <w:tcW w:w="1701" w:type="dxa"/>
            <w:shd w:val="clear" w:color="auto" w:fill="auto"/>
          </w:tcPr>
          <w:p w14:paraId="35B5D186" w14:textId="77777777" w:rsidR="00FF4E59" w:rsidRPr="000D2CB2" w:rsidRDefault="00FF4E59" w:rsidP="00FF4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c>
          <w:tcPr>
            <w:tcW w:w="1985" w:type="dxa"/>
          </w:tcPr>
          <w:p w14:paraId="1B33D90C" w14:textId="77777777" w:rsidR="00FF4E59" w:rsidRPr="000D2CB2" w:rsidRDefault="00FF4E59" w:rsidP="00FF4E59">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ind w:left="27"/>
              <w:jc w:val="center"/>
              <w:rPr>
                <w:rFonts w:ascii="Times New Roman" w:eastAsia="Times New Roman" w:hAnsi="Times New Roman" w:cs="Times New Roman"/>
                <w:bCs/>
                <w:lang w:eastAsia="ru-RU"/>
              </w:rPr>
            </w:pPr>
          </w:p>
        </w:tc>
      </w:tr>
      <w:tr w:rsidR="000D2CB2" w:rsidRPr="000D2CB2" w14:paraId="337A456B" w14:textId="77777777" w:rsidTr="00511734">
        <w:trPr>
          <w:trHeight w:val="828"/>
        </w:trPr>
        <w:tc>
          <w:tcPr>
            <w:tcW w:w="9384" w:type="dxa"/>
            <w:gridSpan w:val="2"/>
            <w:shd w:val="clear" w:color="auto" w:fill="auto"/>
          </w:tcPr>
          <w:p w14:paraId="2F513F29" w14:textId="77777777" w:rsidR="000D2CB2" w:rsidRPr="000D2CB2" w:rsidRDefault="000D2CB2" w:rsidP="000D2CB2">
            <w:pPr>
              <w:spacing w:after="0" w:line="240" w:lineRule="auto"/>
              <w:rPr>
                <w:rFonts w:ascii="Times New Roman" w:eastAsia="Times New Roman" w:hAnsi="Times New Roman" w:cs="Times New Roman"/>
                <w:b/>
                <w:iCs/>
                <w:lang w:eastAsia="ru-RU"/>
              </w:rPr>
            </w:pPr>
            <w:r w:rsidRPr="000D2CB2">
              <w:rPr>
                <w:rFonts w:ascii="Times New Roman" w:eastAsia="Times New Roman" w:hAnsi="Times New Roman" w:cs="Times New Roman"/>
                <w:b/>
                <w:iCs/>
                <w:lang w:eastAsia="ru-RU"/>
              </w:rPr>
              <w:t xml:space="preserve">Учебная практика </w:t>
            </w:r>
          </w:p>
          <w:p w14:paraId="5AF0D85E" w14:textId="77777777" w:rsidR="000D2CB2" w:rsidRPr="000D2CB2" w:rsidRDefault="000D2CB2" w:rsidP="000D2CB2">
            <w:pPr>
              <w:spacing w:after="0" w:line="240" w:lineRule="auto"/>
              <w:rPr>
                <w:rFonts w:ascii="Times New Roman" w:eastAsia="Times New Roman" w:hAnsi="Times New Roman" w:cs="Times New Roman"/>
                <w:b/>
                <w:iCs/>
                <w:lang w:eastAsia="ru-RU"/>
              </w:rPr>
            </w:pPr>
            <w:r w:rsidRPr="000D2CB2">
              <w:rPr>
                <w:rFonts w:ascii="Times New Roman" w:eastAsia="Times New Roman" w:hAnsi="Times New Roman" w:cs="Times New Roman"/>
                <w:b/>
                <w:iCs/>
                <w:lang w:eastAsia="ru-RU"/>
              </w:rPr>
              <w:t>Виды работ:</w:t>
            </w:r>
          </w:p>
          <w:p w14:paraId="64A96B22"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Сборка и дуговая сварка пластин в нижнем положении сварного шва </w:t>
            </w:r>
          </w:p>
          <w:p w14:paraId="527FE126"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Сборка и дуговая сварка пластин в наклонном и вертикальном положении шва </w:t>
            </w:r>
          </w:p>
          <w:p w14:paraId="0EED5AEE"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Сборка и дуговая сварка простых деталей </w:t>
            </w:r>
          </w:p>
          <w:p w14:paraId="42C6140F"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Кислородная резка металла </w:t>
            </w:r>
          </w:p>
          <w:p w14:paraId="43FC54BF"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Плазменно-дуговая резка металла </w:t>
            </w:r>
          </w:p>
          <w:p w14:paraId="424C004C"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Дуговая многослойная сварка </w:t>
            </w:r>
          </w:p>
          <w:p w14:paraId="78B44670"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Ознакомление с оборудованием для ручной дуговой сварки </w:t>
            </w:r>
          </w:p>
          <w:p w14:paraId="36FF26EE"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Разработка карты раскроя и расчет коэффициента использования материала </w:t>
            </w:r>
          </w:p>
          <w:p w14:paraId="75855631"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Проектирование маршрута изготовления заготовки с выбором оборудования </w:t>
            </w:r>
          </w:p>
          <w:p w14:paraId="17489EEC"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Разработка маршрутной карты на заготовку </w:t>
            </w:r>
          </w:p>
          <w:p w14:paraId="580586CB"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Разработка комплекта технологической документации на сборку и сварку узла </w:t>
            </w:r>
          </w:p>
          <w:p w14:paraId="67110963"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Комплексные работы </w:t>
            </w:r>
          </w:p>
          <w:p w14:paraId="13A20D89"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Упражнения в пользовании сварочными автоматами</w:t>
            </w:r>
          </w:p>
        </w:tc>
        <w:tc>
          <w:tcPr>
            <w:tcW w:w="1276" w:type="dxa"/>
            <w:shd w:val="clear" w:color="auto" w:fill="auto"/>
          </w:tcPr>
          <w:p w14:paraId="4AEDE9D4" w14:textId="77777777" w:rsidR="000D2CB2" w:rsidRPr="000D2CB2" w:rsidRDefault="000D2CB2" w:rsidP="000D2CB2">
            <w:pPr>
              <w:spacing w:after="0" w:line="240" w:lineRule="auto"/>
              <w:jc w:val="center"/>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72</w:t>
            </w:r>
          </w:p>
        </w:tc>
        <w:tc>
          <w:tcPr>
            <w:tcW w:w="1701" w:type="dxa"/>
            <w:shd w:val="clear" w:color="auto" w:fill="auto"/>
          </w:tcPr>
          <w:p w14:paraId="27A88ADC" w14:textId="77777777" w:rsid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07E3DD5C"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4BAFD82E"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6A4BA347"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tcPr>
          <w:p w14:paraId="47A8A9C8" w14:textId="77777777" w:rsidR="000D2CB2" w:rsidRDefault="000D2CB2" w:rsidP="000D2CB2">
            <w:pPr>
              <w:spacing w:after="0" w:line="240" w:lineRule="auto"/>
              <w:rPr>
                <w:rFonts w:ascii="Times New Roman" w:hAnsi="Times New Roman"/>
              </w:rPr>
            </w:pPr>
            <w:r w:rsidRPr="000D2CB2">
              <w:rPr>
                <w:rFonts w:ascii="Times New Roman" w:hAnsi="Times New Roman"/>
              </w:rPr>
              <w:t>Н 1.1.01</w:t>
            </w:r>
            <w:r>
              <w:rPr>
                <w:rFonts w:ascii="Times New Roman" w:hAnsi="Times New Roman"/>
              </w:rPr>
              <w:t xml:space="preserve">, </w:t>
            </w:r>
            <w:r w:rsidRPr="000D2CB2">
              <w:rPr>
                <w:rFonts w:ascii="Times New Roman" w:hAnsi="Times New Roman"/>
              </w:rPr>
              <w:t>Н 1.2.01</w:t>
            </w:r>
            <w:r>
              <w:rPr>
                <w:rFonts w:ascii="Times New Roman" w:hAnsi="Times New Roman"/>
              </w:rPr>
              <w:t xml:space="preserve">, </w:t>
            </w:r>
          </w:p>
          <w:p w14:paraId="2C863A92"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Н 1.3.01</w:t>
            </w:r>
            <w:r>
              <w:rPr>
                <w:rFonts w:ascii="Times New Roman" w:hAnsi="Times New Roman"/>
              </w:rPr>
              <w:t xml:space="preserve">, </w:t>
            </w:r>
            <w:r w:rsidRPr="000D2CB2">
              <w:rPr>
                <w:rFonts w:ascii="Times New Roman" w:hAnsi="Times New Roman"/>
              </w:rPr>
              <w:t>Н 1.4.01</w:t>
            </w:r>
          </w:p>
          <w:p w14:paraId="3481AF82"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1.1.02</w:t>
            </w:r>
          </w:p>
          <w:p w14:paraId="6E36D81A"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1.1.03</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1.2.01</w:t>
            </w:r>
          </w:p>
          <w:p w14:paraId="490D6165"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1.3.01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1.4.01</w:t>
            </w:r>
          </w:p>
          <w:p w14:paraId="215E3496"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1.1.01</w:t>
            </w:r>
            <w:r>
              <w:rPr>
                <w:rFonts w:ascii="Times New Roman" w:hAnsi="Times New Roman"/>
              </w:rPr>
              <w:t xml:space="preserve">, </w:t>
            </w:r>
            <w:r w:rsidRPr="000D2CB2">
              <w:rPr>
                <w:rFonts w:ascii="Times New Roman" w:hAnsi="Times New Roman"/>
              </w:rPr>
              <w:t>З 1.1.02</w:t>
            </w:r>
          </w:p>
          <w:p w14:paraId="3614309D"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1.1.03</w:t>
            </w:r>
            <w:r>
              <w:rPr>
                <w:rFonts w:ascii="Times New Roman" w:hAnsi="Times New Roman"/>
              </w:rPr>
              <w:t xml:space="preserve">, </w:t>
            </w:r>
            <w:r w:rsidRPr="000D2CB2">
              <w:rPr>
                <w:rFonts w:ascii="Times New Roman" w:hAnsi="Times New Roman"/>
              </w:rPr>
              <w:t>З 1.2.01</w:t>
            </w:r>
          </w:p>
          <w:p w14:paraId="3F99D3DF"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1.2.02</w:t>
            </w:r>
            <w:r>
              <w:rPr>
                <w:rFonts w:ascii="Times New Roman" w:hAnsi="Times New Roman"/>
              </w:rPr>
              <w:t xml:space="preserve">, </w:t>
            </w:r>
            <w:r w:rsidRPr="000D2CB2">
              <w:rPr>
                <w:rFonts w:ascii="Times New Roman" w:hAnsi="Times New Roman"/>
              </w:rPr>
              <w:t>З 1.3.01</w:t>
            </w:r>
          </w:p>
          <w:p w14:paraId="0B61EDE1"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1.3.02</w:t>
            </w:r>
            <w:r>
              <w:rPr>
                <w:rFonts w:ascii="Times New Roman" w:hAnsi="Times New Roman"/>
              </w:rPr>
              <w:t xml:space="preserve">, </w:t>
            </w:r>
            <w:r w:rsidRPr="000D2CB2">
              <w:rPr>
                <w:rFonts w:ascii="Times New Roman" w:hAnsi="Times New Roman"/>
              </w:rPr>
              <w:t>З 1.3.03</w:t>
            </w:r>
          </w:p>
          <w:p w14:paraId="24A39AE7" w14:textId="46EF7860" w:rsidR="000D2CB2" w:rsidRPr="000D2CB2" w:rsidRDefault="000D2CB2" w:rsidP="000D2CB2">
            <w:pPr>
              <w:spacing w:after="0" w:line="240" w:lineRule="auto"/>
              <w:rPr>
                <w:rFonts w:ascii="Times New Roman" w:hAnsi="Times New Roman"/>
              </w:rPr>
            </w:pPr>
            <w:r w:rsidRPr="000D2CB2">
              <w:rPr>
                <w:rFonts w:ascii="Times New Roman" w:hAnsi="Times New Roman"/>
              </w:rPr>
              <w:t>З 1.3.04</w:t>
            </w:r>
            <w:r>
              <w:rPr>
                <w:rFonts w:ascii="Times New Roman" w:hAnsi="Times New Roman"/>
              </w:rPr>
              <w:t xml:space="preserve">, </w:t>
            </w:r>
            <w:r w:rsidRPr="000D2CB2">
              <w:rPr>
                <w:rFonts w:ascii="Times New Roman" w:hAnsi="Times New Roman"/>
              </w:rPr>
              <w:t>З 1.4.01</w:t>
            </w:r>
          </w:p>
        </w:tc>
      </w:tr>
      <w:tr w:rsidR="000D2CB2" w:rsidRPr="000D2CB2" w14:paraId="00FE6386" w14:textId="77777777" w:rsidTr="00511734">
        <w:trPr>
          <w:trHeight w:val="828"/>
        </w:trPr>
        <w:tc>
          <w:tcPr>
            <w:tcW w:w="9384" w:type="dxa"/>
            <w:gridSpan w:val="2"/>
            <w:shd w:val="clear" w:color="auto" w:fill="auto"/>
          </w:tcPr>
          <w:p w14:paraId="74C5E7DE" w14:textId="77777777" w:rsidR="000D2CB2" w:rsidRPr="000D2CB2" w:rsidRDefault="000D2CB2" w:rsidP="000D2CB2">
            <w:pPr>
              <w:spacing w:after="0" w:line="240" w:lineRule="auto"/>
              <w:rPr>
                <w:rFonts w:ascii="Times New Roman" w:eastAsia="Times New Roman" w:hAnsi="Times New Roman" w:cs="Times New Roman"/>
                <w:b/>
                <w:iCs/>
                <w:lang w:eastAsia="ru-RU"/>
              </w:rPr>
            </w:pPr>
            <w:r w:rsidRPr="000D2CB2">
              <w:rPr>
                <w:rFonts w:ascii="Times New Roman" w:eastAsia="Times New Roman" w:hAnsi="Times New Roman" w:cs="Times New Roman"/>
                <w:b/>
                <w:iCs/>
                <w:lang w:eastAsia="ru-RU"/>
              </w:rPr>
              <w:t>Производственная практика</w:t>
            </w:r>
          </w:p>
          <w:p w14:paraId="675D3338" w14:textId="77777777" w:rsidR="000D2CB2" w:rsidRPr="000D2CB2" w:rsidRDefault="000D2CB2" w:rsidP="000D2CB2">
            <w:pPr>
              <w:spacing w:after="0" w:line="240" w:lineRule="auto"/>
              <w:rPr>
                <w:rFonts w:ascii="Times New Roman" w:eastAsia="Times New Roman" w:hAnsi="Times New Roman" w:cs="Times New Roman"/>
                <w:b/>
                <w:iCs/>
                <w:lang w:eastAsia="ru-RU"/>
              </w:rPr>
            </w:pPr>
            <w:r w:rsidRPr="000D2CB2">
              <w:rPr>
                <w:rFonts w:ascii="Times New Roman" w:eastAsia="Times New Roman" w:hAnsi="Times New Roman" w:cs="Times New Roman"/>
                <w:b/>
                <w:iCs/>
                <w:lang w:eastAsia="ru-RU"/>
              </w:rPr>
              <w:t>Виды работ:</w:t>
            </w:r>
          </w:p>
          <w:p w14:paraId="7D82EA0B"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Организационный сбор.</w:t>
            </w:r>
          </w:p>
          <w:p w14:paraId="2259AE1F"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Знакомство с целями и задачами практики, ее содержанием и формой отчетности.</w:t>
            </w:r>
          </w:p>
          <w:p w14:paraId="65799421"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Знакомство с предприятием, его структурой и основными направлениями деятельности.</w:t>
            </w:r>
          </w:p>
          <w:p w14:paraId="0434B106"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Применение различных методов, способов и приёмов сборки и сварки конструкций с эксплуатационными свойствами: выполнение сварки решетчатых, балочных и трубных конструкций.</w:t>
            </w:r>
          </w:p>
          <w:p w14:paraId="7477F065"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Знакомство с деятельностью </w:t>
            </w:r>
            <w:proofErr w:type="spellStart"/>
            <w:r w:rsidRPr="000D2CB2">
              <w:rPr>
                <w:rFonts w:ascii="Times New Roman" w:eastAsia="Times New Roman" w:hAnsi="Times New Roman" w:cs="Times New Roman"/>
                <w:lang w:eastAsia="ru-RU"/>
              </w:rPr>
              <w:t>сборочно</w:t>
            </w:r>
            <w:proofErr w:type="spellEnd"/>
            <w:r w:rsidRPr="000D2CB2">
              <w:rPr>
                <w:rFonts w:ascii="Times New Roman" w:eastAsia="Times New Roman" w:hAnsi="Times New Roman" w:cs="Times New Roman"/>
                <w:lang w:eastAsia="ru-RU"/>
              </w:rPr>
              <w:t xml:space="preserve"> – сварочного цеха.</w:t>
            </w:r>
          </w:p>
          <w:p w14:paraId="384E3BE4"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Знакомство с должностными обязанностями рабочих цеха.</w:t>
            </w:r>
          </w:p>
          <w:p w14:paraId="2C5C7491"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Техническая подготовка производства сварных конструкций: подготовка оборудования, приспособлений и инструментов к работе, выполнение сварки решетчатых, балочных и трубных конструкций.</w:t>
            </w:r>
          </w:p>
          <w:p w14:paraId="71F0B73D"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Знакомство с программой выпуска основных изделий.</w:t>
            </w:r>
          </w:p>
          <w:p w14:paraId="3AB293D3"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Хранение и использование сварочной аппаратуры и инструментов в ходе производственного процесса.</w:t>
            </w:r>
          </w:p>
          <w:p w14:paraId="6FDDD872"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Подготовка отчета по практике.</w:t>
            </w:r>
          </w:p>
          <w:p w14:paraId="2CC5829A"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lastRenderedPageBreak/>
              <w:t>Выбор оборудования, приспособлений и инструментов для обеспечения производства сварных соединений с заданными свойствами: подготовка оборудования, приспособлений и инструментов к работе, выполнение контактной точечной сварки листовых конструкций с применением специализированного оборудования.</w:t>
            </w:r>
          </w:p>
          <w:p w14:paraId="30302B15"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Знакомство со сварочными материалами, применяемыми в данном производстве.</w:t>
            </w:r>
          </w:p>
          <w:p w14:paraId="42F19600"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Знакомство с контролем качества продукции.</w:t>
            </w:r>
          </w:p>
          <w:p w14:paraId="491461E1" w14:textId="77777777" w:rsidR="000D2CB2" w:rsidRPr="000D2CB2" w:rsidRDefault="000D2CB2" w:rsidP="000D2CB2">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Оформление отчета по практике.</w:t>
            </w:r>
          </w:p>
        </w:tc>
        <w:tc>
          <w:tcPr>
            <w:tcW w:w="1276" w:type="dxa"/>
            <w:shd w:val="clear" w:color="auto" w:fill="auto"/>
          </w:tcPr>
          <w:p w14:paraId="2DFBD373" w14:textId="77777777" w:rsidR="000D2CB2" w:rsidRPr="000D2CB2" w:rsidRDefault="000D2CB2" w:rsidP="000D2CB2">
            <w:pPr>
              <w:spacing w:after="0" w:line="240" w:lineRule="auto"/>
              <w:jc w:val="center"/>
              <w:rPr>
                <w:rFonts w:ascii="Times New Roman" w:eastAsia="Times New Roman" w:hAnsi="Times New Roman" w:cs="Times New Roman"/>
                <w:lang w:eastAsia="ru-RU"/>
              </w:rPr>
            </w:pPr>
            <w:r w:rsidRPr="000D2CB2">
              <w:rPr>
                <w:rFonts w:ascii="Times New Roman" w:eastAsia="Times New Roman" w:hAnsi="Times New Roman" w:cs="Times New Roman"/>
                <w:lang w:eastAsia="ru-RU"/>
              </w:rPr>
              <w:lastRenderedPageBreak/>
              <w:t>108</w:t>
            </w:r>
          </w:p>
        </w:tc>
        <w:tc>
          <w:tcPr>
            <w:tcW w:w="1701" w:type="dxa"/>
            <w:shd w:val="clear" w:color="auto" w:fill="auto"/>
          </w:tcPr>
          <w:p w14:paraId="01BCDE9A" w14:textId="77777777" w:rsid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1.1</w:t>
            </w:r>
            <w:r>
              <w:rPr>
                <w:rFonts w:ascii="Times New Roman" w:eastAsia="Times New Roman" w:hAnsi="Times New Roman" w:cs="Times New Roman"/>
                <w:bCs/>
                <w:lang w:eastAsia="ru-RU"/>
              </w:rPr>
              <w:t xml:space="preserve"> – </w:t>
            </w:r>
          </w:p>
          <w:p w14:paraId="45B4596A"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ПК 1.4.</w:t>
            </w:r>
          </w:p>
          <w:p w14:paraId="32D71C71"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rPr>
                <w:rFonts w:ascii="Times New Roman" w:eastAsia="Times New Roman" w:hAnsi="Times New Roman" w:cs="Times New Roman"/>
                <w:bCs/>
                <w:lang w:eastAsia="ru-RU"/>
              </w:rPr>
            </w:pPr>
            <w:r w:rsidRPr="000D2CB2">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p w14:paraId="4775505E" w14:textId="77777777" w:rsidR="000D2CB2" w:rsidRPr="000D2CB2" w:rsidRDefault="000D2CB2" w:rsidP="000D2CB2">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tcPr>
          <w:p w14:paraId="7B0E90DD" w14:textId="77777777" w:rsidR="000D2CB2" w:rsidRDefault="000D2CB2" w:rsidP="000D2CB2">
            <w:pPr>
              <w:spacing w:after="0" w:line="240" w:lineRule="auto"/>
              <w:rPr>
                <w:rFonts w:ascii="Times New Roman" w:hAnsi="Times New Roman"/>
              </w:rPr>
            </w:pPr>
            <w:r w:rsidRPr="000D2CB2">
              <w:rPr>
                <w:rFonts w:ascii="Times New Roman" w:hAnsi="Times New Roman"/>
              </w:rPr>
              <w:t>Н 1.1.01</w:t>
            </w:r>
            <w:r>
              <w:rPr>
                <w:rFonts w:ascii="Times New Roman" w:hAnsi="Times New Roman"/>
              </w:rPr>
              <w:t xml:space="preserve">, </w:t>
            </w:r>
            <w:r w:rsidRPr="000D2CB2">
              <w:rPr>
                <w:rFonts w:ascii="Times New Roman" w:hAnsi="Times New Roman"/>
              </w:rPr>
              <w:t>Н 1.2.01</w:t>
            </w:r>
            <w:r>
              <w:rPr>
                <w:rFonts w:ascii="Times New Roman" w:hAnsi="Times New Roman"/>
              </w:rPr>
              <w:t xml:space="preserve">, </w:t>
            </w:r>
          </w:p>
          <w:p w14:paraId="78D874C8"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Н 1.3.01</w:t>
            </w:r>
            <w:r>
              <w:rPr>
                <w:rFonts w:ascii="Times New Roman" w:hAnsi="Times New Roman"/>
              </w:rPr>
              <w:t xml:space="preserve">, </w:t>
            </w:r>
            <w:r w:rsidRPr="000D2CB2">
              <w:rPr>
                <w:rFonts w:ascii="Times New Roman" w:hAnsi="Times New Roman"/>
              </w:rPr>
              <w:t>Н 1.4.01</w:t>
            </w:r>
          </w:p>
          <w:p w14:paraId="230503D6"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1.1.02</w:t>
            </w:r>
          </w:p>
          <w:p w14:paraId="1270E0DE"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1.1.03</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1.2.01</w:t>
            </w:r>
          </w:p>
          <w:p w14:paraId="0F6F5A00"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У 1.3.01</w:t>
            </w:r>
            <w:proofErr w:type="gramStart"/>
            <w:r>
              <w:rPr>
                <w:rFonts w:ascii="Times New Roman" w:hAnsi="Times New Roman"/>
              </w:rPr>
              <w:t xml:space="preserve">, </w:t>
            </w:r>
            <w:r w:rsidRPr="000D2CB2">
              <w:rPr>
                <w:rFonts w:ascii="Times New Roman" w:hAnsi="Times New Roman"/>
              </w:rPr>
              <w:t>У</w:t>
            </w:r>
            <w:proofErr w:type="gramEnd"/>
            <w:r w:rsidRPr="000D2CB2">
              <w:rPr>
                <w:rFonts w:ascii="Times New Roman" w:hAnsi="Times New Roman"/>
              </w:rPr>
              <w:t xml:space="preserve"> 1.4.01</w:t>
            </w:r>
          </w:p>
          <w:p w14:paraId="3DDC7210"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1.1.01</w:t>
            </w:r>
            <w:r>
              <w:rPr>
                <w:rFonts w:ascii="Times New Roman" w:hAnsi="Times New Roman"/>
              </w:rPr>
              <w:t xml:space="preserve">, </w:t>
            </w:r>
            <w:r w:rsidRPr="000D2CB2">
              <w:rPr>
                <w:rFonts w:ascii="Times New Roman" w:hAnsi="Times New Roman"/>
              </w:rPr>
              <w:t>З 1.1.02</w:t>
            </w:r>
          </w:p>
          <w:p w14:paraId="4D10B544"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1.1.03</w:t>
            </w:r>
            <w:r>
              <w:rPr>
                <w:rFonts w:ascii="Times New Roman" w:hAnsi="Times New Roman"/>
              </w:rPr>
              <w:t xml:space="preserve">, </w:t>
            </w:r>
            <w:r w:rsidRPr="000D2CB2">
              <w:rPr>
                <w:rFonts w:ascii="Times New Roman" w:hAnsi="Times New Roman"/>
              </w:rPr>
              <w:t>З 1.2.01</w:t>
            </w:r>
          </w:p>
          <w:p w14:paraId="1506C94C"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1.2.02</w:t>
            </w:r>
            <w:r>
              <w:rPr>
                <w:rFonts w:ascii="Times New Roman" w:hAnsi="Times New Roman"/>
              </w:rPr>
              <w:t xml:space="preserve">, </w:t>
            </w:r>
            <w:r w:rsidRPr="000D2CB2">
              <w:rPr>
                <w:rFonts w:ascii="Times New Roman" w:hAnsi="Times New Roman"/>
              </w:rPr>
              <w:t>З 1.3.01</w:t>
            </w:r>
          </w:p>
          <w:p w14:paraId="4065290C" w14:textId="77777777" w:rsidR="000D2CB2" w:rsidRPr="000D2CB2" w:rsidRDefault="000D2CB2" w:rsidP="000D2CB2">
            <w:pPr>
              <w:spacing w:after="0" w:line="240" w:lineRule="auto"/>
              <w:rPr>
                <w:rFonts w:ascii="Times New Roman" w:hAnsi="Times New Roman"/>
              </w:rPr>
            </w:pPr>
            <w:r w:rsidRPr="000D2CB2">
              <w:rPr>
                <w:rFonts w:ascii="Times New Roman" w:hAnsi="Times New Roman"/>
              </w:rPr>
              <w:t>З 1.3.02</w:t>
            </w:r>
            <w:r>
              <w:rPr>
                <w:rFonts w:ascii="Times New Roman" w:hAnsi="Times New Roman"/>
              </w:rPr>
              <w:t xml:space="preserve">, </w:t>
            </w:r>
            <w:r w:rsidRPr="000D2CB2">
              <w:rPr>
                <w:rFonts w:ascii="Times New Roman" w:hAnsi="Times New Roman"/>
              </w:rPr>
              <w:t>З 1.3.03</w:t>
            </w:r>
          </w:p>
          <w:p w14:paraId="638F06A2" w14:textId="03E4934B" w:rsidR="000D2CB2" w:rsidRPr="000D2CB2" w:rsidRDefault="000D2CB2" w:rsidP="000D2CB2">
            <w:pPr>
              <w:spacing w:after="0" w:line="240" w:lineRule="auto"/>
              <w:rPr>
                <w:rFonts w:ascii="Times New Roman" w:hAnsi="Times New Roman"/>
              </w:rPr>
            </w:pPr>
            <w:r w:rsidRPr="000D2CB2">
              <w:rPr>
                <w:rFonts w:ascii="Times New Roman" w:hAnsi="Times New Roman"/>
              </w:rPr>
              <w:t>З 1.3.04</w:t>
            </w:r>
            <w:r>
              <w:rPr>
                <w:rFonts w:ascii="Times New Roman" w:hAnsi="Times New Roman"/>
              </w:rPr>
              <w:t xml:space="preserve">, </w:t>
            </w:r>
            <w:r w:rsidRPr="000D2CB2">
              <w:rPr>
                <w:rFonts w:ascii="Times New Roman" w:hAnsi="Times New Roman"/>
              </w:rPr>
              <w:t>З 1.4.01</w:t>
            </w:r>
          </w:p>
        </w:tc>
      </w:tr>
      <w:tr w:rsidR="001A0C95" w:rsidRPr="000D2CB2" w14:paraId="7F04BC20" w14:textId="77777777" w:rsidTr="00663B0F">
        <w:trPr>
          <w:trHeight w:val="295"/>
        </w:trPr>
        <w:tc>
          <w:tcPr>
            <w:tcW w:w="9384" w:type="dxa"/>
            <w:gridSpan w:val="2"/>
            <w:shd w:val="clear" w:color="auto" w:fill="auto"/>
          </w:tcPr>
          <w:p w14:paraId="3A3CCA05" w14:textId="77777777" w:rsidR="001A0C95" w:rsidRPr="000D2CB2" w:rsidRDefault="001A0C95" w:rsidP="001A0C95">
            <w:pPr>
              <w:spacing w:after="0" w:line="240" w:lineRule="auto"/>
              <w:rPr>
                <w:rFonts w:ascii="Times New Roman" w:eastAsia="Times New Roman" w:hAnsi="Times New Roman" w:cs="Times New Roman"/>
                <w:b/>
                <w:bCs/>
                <w:lang w:eastAsia="ru-RU"/>
              </w:rPr>
            </w:pPr>
            <w:r w:rsidRPr="000D2CB2">
              <w:rPr>
                <w:rFonts w:ascii="Times New Roman" w:eastAsia="Times New Roman" w:hAnsi="Times New Roman" w:cs="Times New Roman"/>
                <w:b/>
                <w:bCs/>
                <w:lang w:eastAsia="ru-RU"/>
              </w:rPr>
              <w:lastRenderedPageBreak/>
              <w:t>Всего</w:t>
            </w:r>
          </w:p>
        </w:tc>
        <w:tc>
          <w:tcPr>
            <w:tcW w:w="1276" w:type="dxa"/>
            <w:shd w:val="clear" w:color="auto" w:fill="auto"/>
          </w:tcPr>
          <w:p w14:paraId="491F0074" w14:textId="77777777" w:rsidR="001A0C95" w:rsidRPr="000D2CB2" w:rsidRDefault="001A0C95" w:rsidP="001A0C95">
            <w:pPr>
              <w:spacing w:after="0" w:line="240" w:lineRule="auto"/>
              <w:jc w:val="center"/>
              <w:rPr>
                <w:rFonts w:ascii="Times New Roman" w:eastAsia="Times New Roman" w:hAnsi="Times New Roman" w:cs="Times New Roman"/>
                <w:b/>
                <w:bCs/>
                <w:lang w:eastAsia="ru-RU"/>
              </w:rPr>
            </w:pPr>
            <w:r w:rsidRPr="000D2CB2">
              <w:rPr>
                <w:rFonts w:ascii="Times New Roman" w:eastAsia="Times New Roman" w:hAnsi="Times New Roman" w:cs="Times New Roman"/>
                <w:b/>
                <w:bCs/>
                <w:lang w:eastAsia="ru-RU"/>
              </w:rPr>
              <w:t>372</w:t>
            </w:r>
          </w:p>
        </w:tc>
        <w:tc>
          <w:tcPr>
            <w:tcW w:w="1701" w:type="dxa"/>
            <w:shd w:val="clear" w:color="auto" w:fill="auto"/>
          </w:tcPr>
          <w:p w14:paraId="456130E4"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tcPr>
          <w:p w14:paraId="3C9D70FF" w14:textId="77777777" w:rsidR="001A0C95" w:rsidRPr="000D2CB2" w:rsidRDefault="001A0C95"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r w:rsidR="00663B0F" w:rsidRPr="000D2CB2" w14:paraId="1E773A35" w14:textId="77777777" w:rsidTr="00511734">
        <w:trPr>
          <w:trHeight w:val="295"/>
        </w:trPr>
        <w:tc>
          <w:tcPr>
            <w:tcW w:w="9384" w:type="dxa"/>
            <w:gridSpan w:val="2"/>
            <w:tcBorders>
              <w:bottom w:val="single" w:sz="4" w:space="0" w:color="auto"/>
            </w:tcBorders>
            <w:shd w:val="clear" w:color="auto" w:fill="auto"/>
          </w:tcPr>
          <w:p w14:paraId="576A3325" w14:textId="29A70FD2" w:rsidR="00663B0F" w:rsidRPr="000D2CB2" w:rsidRDefault="009A3C5E" w:rsidP="001A0C95">
            <w:pPr>
              <w:spacing w:after="0" w:line="240" w:lineRule="auto"/>
              <w:rPr>
                <w:rFonts w:ascii="Times New Roman" w:eastAsia="Times New Roman" w:hAnsi="Times New Roman" w:cs="Times New Roman"/>
                <w:b/>
                <w:bCs/>
                <w:lang w:eastAsia="ru-RU"/>
              </w:rPr>
            </w:pPr>
            <w:r w:rsidRPr="009A3C5E">
              <w:rPr>
                <w:rFonts w:ascii="Times New Roman" w:eastAsia="Times New Roman" w:hAnsi="Times New Roman" w:cs="Times New Roman"/>
                <w:b/>
                <w:bCs/>
                <w:lang w:eastAsia="ru-RU"/>
              </w:rPr>
              <w:t>Экзамен квалификационный</w:t>
            </w:r>
          </w:p>
        </w:tc>
        <w:tc>
          <w:tcPr>
            <w:tcW w:w="1276" w:type="dxa"/>
            <w:tcBorders>
              <w:bottom w:val="single" w:sz="4" w:space="0" w:color="auto"/>
            </w:tcBorders>
            <w:shd w:val="clear" w:color="auto" w:fill="auto"/>
          </w:tcPr>
          <w:p w14:paraId="2038E6D0" w14:textId="77777777" w:rsidR="00663B0F" w:rsidRPr="000D2CB2" w:rsidRDefault="00663B0F" w:rsidP="001A0C95">
            <w:pPr>
              <w:spacing w:after="0" w:line="240" w:lineRule="auto"/>
              <w:jc w:val="center"/>
              <w:rPr>
                <w:rFonts w:ascii="Times New Roman" w:eastAsia="Times New Roman" w:hAnsi="Times New Roman" w:cs="Times New Roman"/>
                <w:b/>
                <w:bCs/>
                <w:lang w:eastAsia="ru-RU"/>
              </w:rPr>
            </w:pPr>
          </w:p>
        </w:tc>
        <w:tc>
          <w:tcPr>
            <w:tcW w:w="1701" w:type="dxa"/>
            <w:shd w:val="clear" w:color="auto" w:fill="auto"/>
          </w:tcPr>
          <w:p w14:paraId="41FB8145" w14:textId="77777777" w:rsidR="00663B0F" w:rsidRPr="000D2CB2" w:rsidRDefault="00663B0F"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bCs/>
                <w:lang w:eastAsia="ru-RU"/>
              </w:rPr>
            </w:pPr>
          </w:p>
        </w:tc>
        <w:tc>
          <w:tcPr>
            <w:tcW w:w="1985" w:type="dxa"/>
          </w:tcPr>
          <w:p w14:paraId="689B0762" w14:textId="77777777" w:rsidR="00663B0F" w:rsidRPr="000D2CB2" w:rsidRDefault="00663B0F" w:rsidP="001A0C95">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jc w:val="center"/>
              <w:rPr>
                <w:rFonts w:ascii="Times New Roman" w:eastAsia="Times New Roman" w:hAnsi="Times New Roman" w:cs="Times New Roman"/>
                <w:lang w:eastAsia="ru-RU"/>
              </w:rPr>
            </w:pPr>
          </w:p>
        </w:tc>
      </w:tr>
    </w:tbl>
    <w:p w14:paraId="73B2217D" w14:textId="77777777" w:rsidR="00B46E31" w:rsidRPr="00B46E31" w:rsidRDefault="00B46E31" w:rsidP="00B46E31">
      <w:pPr>
        <w:spacing w:after="200" w:line="276" w:lineRule="auto"/>
        <w:rPr>
          <w:rFonts w:ascii="Times New Roman" w:eastAsia="Times New Roman" w:hAnsi="Times New Roman" w:cs="Times New Roman"/>
          <w:lang w:eastAsia="ru-RU"/>
        </w:rPr>
        <w:sectPr w:rsidR="00B46E31" w:rsidRPr="00B46E31" w:rsidSect="002F30A5">
          <w:pgSz w:w="16840" w:h="11907" w:orient="landscape"/>
          <w:pgMar w:top="426" w:right="1134" w:bottom="851" w:left="992" w:header="709" w:footer="709" w:gutter="0"/>
          <w:cols w:space="720"/>
        </w:sectPr>
      </w:pPr>
    </w:p>
    <w:p w14:paraId="13BBC102" w14:textId="77777777" w:rsidR="00B46E31" w:rsidRPr="000D2CB2" w:rsidRDefault="00B46E31" w:rsidP="00FF4E59">
      <w:pPr>
        <w:spacing w:after="0" w:line="276" w:lineRule="auto"/>
        <w:jc w:val="center"/>
        <w:rPr>
          <w:rFonts w:ascii="Times New Roman" w:eastAsia="Times New Roman" w:hAnsi="Times New Roman" w:cs="Times New Roman"/>
          <w:b/>
          <w:bCs/>
          <w:lang w:eastAsia="ru-RU"/>
        </w:rPr>
      </w:pPr>
      <w:r w:rsidRPr="000D2CB2">
        <w:rPr>
          <w:rFonts w:ascii="Times New Roman" w:eastAsia="Times New Roman" w:hAnsi="Times New Roman" w:cs="Times New Roman"/>
          <w:b/>
          <w:bCs/>
          <w:lang w:eastAsia="ru-RU"/>
        </w:rPr>
        <w:lastRenderedPageBreak/>
        <w:t>3. УСЛОВИЯ РЕАЛИЗАЦИИ ПРОФЕССИОНАЛЬНОГО МОДУЛЯ</w:t>
      </w:r>
    </w:p>
    <w:p w14:paraId="24E8224D" w14:textId="77777777" w:rsidR="00B46E31" w:rsidRPr="000D2CB2" w:rsidRDefault="00B46E31" w:rsidP="00FF4E59">
      <w:pPr>
        <w:spacing w:after="0" w:line="276" w:lineRule="auto"/>
        <w:ind w:firstLine="709"/>
        <w:rPr>
          <w:rFonts w:ascii="Times New Roman" w:eastAsia="Times New Roman" w:hAnsi="Times New Roman" w:cs="Times New Roman"/>
          <w:b/>
          <w:bCs/>
          <w:lang w:eastAsia="ru-RU"/>
        </w:rPr>
      </w:pPr>
    </w:p>
    <w:p w14:paraId="78789CC4" w14:textId="289B195D" w:rsidR="00B46E31" w:rsidRPr="000D2CB2" w:rsidRDefault="00B46E31" w:rsidP="00FF4E59">
      <w:pPr>
        <w:spacing w:after="0" w:line="276" w:lineRule="auto"/>
        <w:ind w:firstLine="709"/>
        <w:rPr>
          <w:rFonts w:ascii="Times New Roman" w:eastAsia="Times New Roman" w:hAnsi="Times New Roman" w:cs="Times New Roman"/>
          <w:b/>
          <w:bCs/>
          <w:lang w:eastAsia="ru-RU"/>
        </w:rPr>
      </w:pPr>
      <w:r w:rsidRPr="000D2CB2">
        <w:rPr>
          <w:rFonts w:ascii="Times New Roman" w:eastAsia="Times New Roman" w:hAnsi="Times New Roman" w:cs="Times New Roman"/>
          <w:b/>
          <w:bCs/>
          <w:lang w:eastAsia="ru-RU"/>
        </w:rPr>
        <w:t>3.1. Для реализации программы профессионального модуля</w:t>
      </w:r>
      <w:r w:rsidR="000D2CB2">
        <w:rPr>
          <w:rFonts w:ascii="Times New Roman" w:eastAsia="Times New Roman" w:hAnsi="Times New Roman" w:cs="Times New Roman"/>
          <w:b/>
          <w:bCs/>
          <w:lang w:eastAsia="ru-RU"/>
        </w:rPr>
        <w:t xml:space="preserve"> </w:t>
      </w:r>
      <w:r w:rsidRPr="000D2CB2">
        <w:rPr>
          <w:rFonts w:ascii="Times New Roman" w:eastAsia="Times New Roman" w:hAnsi="Times New Roman" w:cs="Times New Roman"/>
          <w:b/>
          <w:bCs/>
          <w:lang w:eastAsia="ru-RU"/>
        </w:rPr>
        <w:t>предусмотрены следующие специальные помещения:</w:t>
      </w:r>
    </w:p>
    <w:p w14:paraId="4622FF44" w14:textId="77777777" w:rsidR="00B46E31" w:rsidRPr="000D2CB2" w:rsidRDefault="00B46E31" w:rsidP="00FF4E59">
      <w:pPr>
        <w:suppressAutoHyphens/>
        <w:spacing w:after="0" w:line="276" w:lineRule="auto"/>
        <w:ind w:firstLine="708"/>
        <w:rPr>
          <w:rFonts w:ascii="Times New Roman" w:eastAsia="Times New Roman" w:hAnsi="Times New Roman" w:cs="Times New Roman"/>
          <w:b/>
          <w:i/>
          <w:iCs/>
          <w:lang w:eastAsia="zh-CN"/>
        </w:rPr>
      </w:pPr>
      <w:r w:rsidRPr="000D2CB2">
        <w:rPr>
          <w:rFonts w:ascii="Times New Roman" w:eastAsia="Times New Roman" w:hAnsi="Times New Roman" w:cs="Times New Roman"/>
          <w:b/>
          <w:i/>
          <w:iCs/>
          <w:lang w:eastAsia="zh-CN"/>
        </w:rPr>
        <w:t>Мастерская «Сварочная»</w:t>
      </w:r>
    </w:p>
    <w:p w14:paraId="47A7BB7B"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Выпрямитель для ручной многопостовой сварки</w:t>
      </w:r>
    </w:p>
    <w:p w14:paraId="08D0271E"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Выпрямитель для ручной сварки</w:t>
      </w:r>
    </w:p>
    <w:p w14:paraId="34795DAD"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Полуавтомат для сварки в среде защитного газа в комплекте с источником питание</w:t>
      </w:r>
    </w:p>
    <w:p w14:paraId="2F0B7D08"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Установка для ручной аргонодуговой сварки</w:t>
      </w:r>
    </w:p>
    <w:p w14:paraId="66C864CF"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Полуавтомат для полуавтоматической сварки в среде защитного газа в комплекте с источником питания</w:t>
      </w:r>
    </w:p>
    <w:p w14:paraId="30D04F4A" w14:textId="77777777" w:rsidR="00B46E31" w:rsidRPr="000D2CB2" w:rsidRDefault="00B46E31" w:rsidP="00FF4E59">
      <w:pPr>
        <w:suppressAutoHyphens/>
        <w:spacing w:after="0" w:line="276" w:lineRule="auto"/>
        <w:rPr>
          <w:rFonts w:ascii="Times New Roman" w:eastAsia="Times New Roman" w:hAnsi="Times New Roman" w:cs="Times New Roman"/>
          <w:iCs/>
          <w:lang w:eastAsia="zh-CN"/>
        </w:rPr>
      </w:pPr>
      <w:r w:rsidRPr="000D2CB2">
        <w:rPr>
          <w:rFonts w:ascii="Times New Roman" w:eastAsia="Times New Roman" w:hAnsi="Times New Roman" w:cs="Times New Roman"/>
          <w:iCs/>
          <w:lang w:eastAsia="zh-CN"/>
        </w:rPr>
        <w:t>Контактная машина для точечной сварки</w:t>
      </w:r>
    </w:p>
    <w:p w14:paraId="427E878D" w14:textId="6128CF7D" w:rsidR="00B46E31" w:rsidRDefault="00B46E31" w:rsidP="00FF4E59">
      <w:pPr>
        <w:suppressAutoHyphens/>
        <w:spacing w:after="0" w:line="276" w:lineRule="auto"/>
        <w:rPr>
          <w:rFonts w:ascii="Times New Roman" w:eastAsia="Times New Roman" w:hAnsi="Times New Roman" w:cs="Times New Roman"/>
          <w:iCs/>
          <w:lang w:eastAsia="zh-CN"/>
        </w:rPr>
      </w:pPr>
      <w:r w:rsidRPr="000D2CB2">
        <w:rPr>
          <w:rFonts w:ascii="Times New Roman" w:eastAsia="Times New Roman" w:hAnsi="Times New Roman" w:cs="Times New Roman"/>
          <w:iCs/>
          <w:lang w:eastAsia="zh-CN"/>
        </w:rPr>
        <w:t>Автомат для сварки под флюсом</w:t>
      </w:r>
    </w:p>
    <w:p w14:paraId="75ACCBEB" w14:textId="77777777" w:rsidR="000D2CB2" w:rsidRPr="000D2CB2" w:rsidRDefault="000D2CB2" w:rsidP="00FF4E59">
      <w:pPr>
        <w:suppressAutoHyphens/>
        <w:spacing w:after="0" w:line="276" w:lineRule="auto"/>
        <w:rPr>
          <w:rFonts w:ascii="Times New Roman" w:eastAsia="Times New Roman" w:hAnsi="Times New Roman" w:cs="Times New Roman"/>
          <w:iCs/>
          <w:lang w:eastAsia="zh-CN"/>
        </w:rPr>
      </w:pPr>
    </w:p>
    <w:p w14:paraId="0B22F282" w14:textId="77777777" w:rsidR="00B46E31" w:rsidRPr="000D2CB2" w:rsidRDefault="00B46E31" w:rsidP="00FF4E59">
      <w:pPr>
        <w:suppressAutoHyphens/>
        <w:spacing w:after="0" w:line="276" w:lineRule="auto"/>
        <w:ind w:firstLine="708"/>
        <w:rPr>
          <w:rFonts w:ascii="Times New Roman" w:eastAsia="Times New Roman" w:hAnsi="Times New Roman" w:cs="Times New Roman"/>
          <w:b/>
          <w:i/>
          <w:iCs/>
          <w:lang w:eastAsia="zh-CN"/>
        </w:rPr>
      </w:pPr>
      <w:r w:rsidRPr="000D2CB2">
        <w:rPr>
          <w:rFonts w:ascii="Times New Roman" w:eastAsia="Times New Roman" w:hAnsi="Times New Roman" w:cs="Times New Roman"/>
          <w:b/>
          <w:i/>
          <w:iCs/>
          <w:lang w:eastAsia="zh-CN"/>
        </w:rPr>
        <w:t>Мастерская «Слесарная»</w:t>
      </w:r>
    </w:p>
    <w:p w14:paraId="56BE273D"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 xml:space="preserve">Верстак с тисками </w:t>
      </w:r>
    </w:p>
    <w:p w14:paraId="57F429F9"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Доска ДА-14 (слесарное дело)</w:t>
      </w:r>
    </w:p>
    <w:p w14:paraId="4CFB14FD"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Станок напольный сверлильный</w:t>
      </w:r>
    </w:p>
    <w:p w14:paraId="57611E74"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 xml:space="preserve">Станок сверлильный </w:t>
      </w:r>
    </w:p>
    <w:p w14:paraId="43DA1B3C"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proofErr w:type="spellStart"/>
      <w:r w:rsidRPr="000D2CB2">
        <w:rPr>
          <w:rFonts w:ascii="Times New Roman" w:eastAsia="Times New Roman" w:hAnsi="Times New Roman" w:cs="Times New Roman"/>
          <w:bCs/>
          <w:lang w:eastAsia="zh-CN"/>
        </w:rPr>
        <w:t>Учебно</w:t>
      </w:r>
      <w:proofErr w:type="spellEnd"/>
      <w:r w:rsidRPr="000D2CB2">
        <w:rPr>
          <w:rFonts w:ascii="Times New Roman" w:eastAsia="Times New Roman" w:hAnsi="Times New Roman" w:cs="Times New Roman"/>
          <w:bCs/>
          <w:lang w:eastAsia="zh-CN"/>
        </w:rPr>
        <w:t xml:space="preserve"> –токарная система с ЧПУ </w:t>
      </w:r>
    </w:p>
    <w:p w14:paraId="2153B77F"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proofErr w:type="spellStart"/>
      <w:r w:rsidRPr="000D2CB2">
        <w:rPr>
          <w:rFonts w:ascii="Times New Roman" w:eastAsia="Times New Roman" w:hAnsi="Times New Roman" w:cs="Times New Roman"/>
          <w:bCs/>
          <w:lang w:eastAsia="zh-CN"/>
        </w:rPr>
        <w:t>Учебно</w:t>
      </w:r>
      <w:proofErr w:type="spellEnd"/>
      <w:r w:rsidRPr="000D2CB2">
        <w:rPr>
          <w:rFonts w:ascii="Times New Roman" w:eastAsia="Times New Roman" w:hAnsi="Times New Roman" w:cs="Times New Roman"/>
          <w:bCs/>
          <w:lang w:eastAsia="zh-CN"/>
        </w:rPr>
        <w:t xml:space="preserve"> –фрезерная система с ЧПУ</w:t>
      </w:r>
    </w:p>
    <w:p w14:paraId="23B34FCA"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 xml:space="preserve">Комплект слесарных инструментов </w:t>
      </w:r>
    </w:p>
    <w:p w14:paraId="3108CB41"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 xml:space="preserve">Комплект токарных инструментов </w:t>
      </w:r>
    </w:p>
    <w:p w14:paraId="396A5268" w14:textId="77777777" w:rsidR="00B46E31" w:rsidRPr="000D2CB2" w:rsidRDefault="00B46E31" w:rsidP="00FF4E59">
      <w:pPr>
        <w:suppressAutoHyphens/>
        <w:spacing w:after="0" w:line="276" w:lineRule="auto"/>
        <w:rPr>
          <w:rFonts w:ascii="Times New Roman" w:eastAsia="Times New Roman" w:hAnsi="Times New Roman" w:cs="Times New Roman"/>
          <w:bCs/>
          <w:lang w:eastAsia="zh-CN"/>
        </w:rPr>
      </w:pPr>
      <w:r w:rsidRPr="000D2CB2">
        <w:rPr>
          <w:rFonts w:ascii="Times New Roman" w:eastAsia="Times New Roman" w:hAnsi="Times New Roman" w:cs="Times New Roman"/>
          <w:bCs/>
          <w:lang w:eastAsia="zh-CN"/>
        </w:rPr>
        <w:t>Комплект фрезерных инструментов</w:t>
      </w:r>
    </w:p>
    <w:p w14:paraId="3EE838CC" w14:textId="77777777" w:rsidR="00B46E31" w:rsidRPr="000D2CB2" w:rsidRDefault="00B46E31" w:rsidP="00FF4E59">
      <w:pPr>
        <w:spacing w:after="200" w:line="276" w:lineRule="auto"/>
        <w:rPr>
          <w:rFonts w:ascii="Times New Roman" w:eastAsia="Times New Roman" w:hAnsi="Times New Roman" w:cs="Times New Roman"/>
          <w:lang w:eastAsia="ru-RU"/>
        </w:rPr>
      </w:pPr>
      <w:r w:rsidRPr="000D2CB2">
        <w:rPr>
          <w:rFonts w:ascii="Times New Roman" w:eastAsia="Times New Roman" w:hAnsi="Times New Roman" w:cs="Times New Roman"/>
          <w:bCs/>
          <w:lang w:eastAsia="zh-CN"/>
        </w:rPr>
        <w:t>Инструментальный шкаф</w:t>
      </w:r>
    </w:p>
    <w:p w14:paraId="6DD7BBDB" w14:textId="77777777" w:rsidR="00B46E31" w:rsidRPr="000D2CB2" w:rsidRDefault="00B46E31" w:rsidP="00FF4E59">
      <w:pPr>
        <w:spacing w:after="0" w:line="276" w:lineRule="auto"/>
        <w:ind w:firstLine="709"/>
        <w:rPr>
          <w:rFonts w:ascii="Times New Roman" w:eastAsia="Times New Roman" w:hAnsi="Times New Roman" w:cs="Times New Roman"/>
          <w:b/>
          <w:bCs/>
          <w:lang w:eastAsia="ru-RU"/>
        </w:rPr>
      </w:pPr>
      <w:r w:rsidRPr="000D2CB2">
        <w:rPr>
          <w:rFonts w:ascii="Times New Roman" w:eastAsia="Times New Roman" w:hAnsi="Times New Roman" w:cs="Times New Roman"/>
          <w:b/>
          <w:bCs/>
          <w:lang w:eastAsia="ru-RU"/>
        </w:rPr>
        <w:t>3.2. Информационное обеспечение реализации программы</w:t>
      </w:r>
    </w:p>
    <w:p w14:paraId="0D96D131" w14:textId="77777777" w:rsidR="00B46E31" w:rsidRPr="000D2CB2" w:rsidRDefault="00B46E31" w:rsidP="00FF4E59">
      <w:pPr>
        <w:spacing w:after="0" w:line="276" w:lineRule="auto"/>
        <w:ind w:firstLine="709"/>
        <w:contextualSpacing/>
        <w:rPr>
          <w:rFonts w:ascii="Times New Roman" w:eastAsia="Times New Roman" w:hAnsi="Times New Roman" w:cs="Times New Roman"/>
          <w:b/>
          <w:lang w:val="x-none" w:eastAsia="x-none"/>
        </w:rPr>
      </w:pPr>
      <w:r w:rsidRPr="000D2CB2">
        <w:rPr>
          <w:rFonts w:ascii="Times New Roman" w:eastAsia="Times New Roman" w:hAnsi="Times New Roman" w:cs="Times New Roman"/>
          <w:b/>
          <w:lang w:val="x-none" w:eastAsia="x-none"/>
        </w:rPr>
        <w:t xml:space="preserve">3.2.1. </w:t>
      </w:r>
      <w:r w:rsidRPr="000D2CB2">
        <w:rPr>
          <w:rFonts w:ascii="Times New Roman" w:eastAsia="Times New Roman" w:hAnsi="Times New Roman" w:cs="Times New Roman"/>
          <w:b/>
          <w:lang w:eastAsia="x-none"/>
        </w:rPr>
        <w:t>Основные печатные</w:t>
      </w:r>
      <w:r w:rsidRPr="000D2CB2">
        <w:rPr>
          <w:rFonts w:ascii="Times New Roman" w:eastAsia="Times New Roman" w:hAnsi="Times New Roman" w:cs="Times New Roman"/>
          <w:b/>
          <w:lang w:val="x-none" w:eastAsia="x-none"/>
        </w:rPr>
        <w:t xml:space="preserve"> издания</w:t>
      </w:r>
    </w:p>
    <w:p w14:paraId="6DE40503" w14:textId="0117EA97" w:rsidR="00B46E31" w:rsidRPr="000D2CB2" w:rsidRDefault="000D2CB2"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0D2CB2">
        <w:rPr>
          <w:rFonts w:ascii="Times New Roman" w:eastAsia="Times New Roman" w:hAnsi="Times New Roman" w:cs="Times New Roman"/>
          <w:lang w:eastAsia="ru-RU"/>
        </w:rPr>
        <w:t>1. И.Н. Иванов Организация производства на промышленных предприятиях. Учебник.</w:t>
      </w:r>
    </w:p>
    <w:p w14:paraId="5FA1377A" w14:textId="77777777" w:rsidR="00B46E31" w:rsidRPr="000D2CB2" w:rsidRDefault="00B46E31"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2020 г. - М.: НИЦ ИНФРАМ</w:t>
      </w:r>
    </w:p>
    <w:p w14:paraId="46DA3908" w14:textId="0D8F4BD8" w:rsidR="00B46E31" w:rsidRPr="000D2CB2" w:rsidRDefault="000D2CB2"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0D2CB2">
        <w:rPr>
          <w:rFonts w:ascii="Times New Roman" w:eastAsia="Times New Roman" w:hAnsi="Times New Roman" w:cs="Times New Roman"/>
          <w:lang w:eastAsia="ru-RU"/>
        </w:rPr>
        <w:t xml:space="preserve">2. Черепахин, А. А.  Технология сварочных работ: учебник для среднего профессионального образования / А. А. Черепахин, В. М. Виноградов, Н. Ф. </w:t>
      </w:r>
      <w:proofErr w:type="spellStart"/>
      <w:r w:rsidR="00B46E31" w:rsidRPr="000D2CB2">
        <w:rPr>
          <w:rFonts w:ascii="Times New Roman" w:eastAsia="Times New Roman" w:hAnsi="Times New Roman" w:cs="Times New Roman"/>
          <w:lang w:eastAsia="ru-RU"/>
        </w:rPr>
        <w:t>Шпунькин</w:t>
      </w:r>
      <w:proofErr w:type="spellEnd"/>
      <w:r w:rsidR="00B46E31" w:rsidRPr="000D2CB2">
        <w:rPr>
          <w:rFonts w:ascii="Times New Roman" w:eastAsia="Times New Roman" w:hAnsi="Times New Roman" w:cs="Times New Roman"/>
          <w:lang w:eastAsia="ru-RU"/>
        </w:rPr>
        <w:t xml:space="preserve">. — 2-е изд., </w:t>
      </w:r>
      <w:proofErr w:type="spellStart"/>
      <w:r w:rsidR="00B46E31" w:rsidRPr="000D2CB2">
        <w:rPr>
          <w:rFonts w:ascii="Times New Roman" w:eastAsia="Times New Roman" w:hAnsi="Times New Roman" w:cs="Times New Roman"/>
          <w:lang w:eastAsia="ru-RU"/>
        </w:rPr>
        <w:t>испр</w:t>
      </w:r>
      <w:proofErr w:type="spellEnd"/>
      <w:r w:rsidR="00B46E31" w:rsidRPr="000D2CB2">
        <w:rPr>
          <w:rFonts w:ascii="Times New Roman" w:eastAsia="Times New Roman" w:hAnsi="Times New Roman" w:cs="Times New Roman"/>
          <w:lang w:eastAsia="ru-RU"/>
        </w:rPr>
        <w:t xml:space="preserve">. и доп. — </w:t>
      </w:r>
      <w:proofErr w:type="gramStart"/>
      <w:r w:rsidR="00B46E31" w:rsidRPr="000D2CB2">
        <w:rPr>
          <w:rFonts w:ascii="Times New Roman" w:eastAsia="Times New Roman" w:hAnsi="Times New Roman" w:cs="Times New Roman"/>
          <w:lang w:eastAsia="ru-RU"/>
        </w:rPr>
        <w:t>Москва :</w:t>
      </w:r>
      <w:proofErr w:type="gramEnd"/>
      <w:r w:rsidR="00B46E31" w:rsidRPr="000D2CB2">
        <w:rPr>
          <w:rFonts w:ascii="Times New Roman" w:eastAsia="Times New Roman" w:hAnsi="Times New Roman" w:cs="Times New Roman"/>
          <w:lang w:eastAsia="ru-RU"/>
        </w:rPr>
        <w:t xml:space="preserve"> Издательство </w:t>
      </w:r>
      <w:proofErr w:type="spellStart"/>
      <w:r w:rsidR="00B46E31" w:rsidRPr="000D2CB2">
        <w:rPr>
          <w:rFonts w:ascii="Times New Roman" w:eastAsia="Times New Roman" w:hAnsi="Times New Roman" w:cs="Times New Roman"/>
          <w:lang w:eastAsia="ru-RU"/>
        </w:rPr>
        <w:t>Юрайт</w:t>
      </w:r>
      <w:proofErr w:type="spellEnd"/>
      <w:r w:rsidR="00B46E31" w:rsidRPr="000D2CB2">
        <w:rPr>
          <w:rFonts w:ascii="Times New Roman" w:eastAsia="Times New Roman" w:hAnsi="Times New Roman" w:cs="Times New Roman"/>
          <w:lang w:eastAsia="ru-RU"/>
        </w:rPr>
        <w:t xml:space="preserve">, 2022. — 269 с. — (Профессиональное образование). — </w:t>
      </w:r>
      <w:r w:rsidR="002F30A5" w:rsidRPr="000D2CB2">
        <w:rPr>
          <w:rFonts w:ascii="Times New Roman" w:eastAsia="Times New Roman" w:hAnsi="Times New Roman" w:cs="Times New Roman"/>
          <w:lang w:eastAsia="ru-RU"/>
        </w:rPr>
        <w:t>ISBN 978-5-534-08456-6. — Текст</w:t>
      </w:r>
      <w:r w:rsidR="00B46E31" w:rsidRPr="000D2CB2">
        <w:rPr>
          <w:rFonts w:ascii="Times New Roman" w:eastAsia="Times New Roman" w:hAnsi="Times New Roman" w:cs="Times New Roman"/>
          <w:lang w:eastAsia="ru-RU"/>
        </w:rPr>
        <w:t xml:space="preserve">: электронный // Образовательная платформа </w:t>
      </w:r>
      <w:proofErr w:type="spellStart"/>
      <w:r w:rsidR="00B46E31" w:rsidRPr="000D2CB2">
        <w:rPr>
          <w:rFonts w:ascii="Times New Roman" w:eastAsia="Times New Roman" w:hAnsi="Times New Roman" w:cs="Times New Roman"/>
          <w:lang w:eastAsia="ru-RU"/>
        </w:rPr>
        <w:t>Юрайт</w:t>
      </w:r>
      <w:proofErr w:type="spellEnd"/>
      <w:r w:rsidR="00B46E31" w:rsidRPr="000D2CB2">
        <w:rPr>
          <w:rFonts w:ascii="Times New Roman" w:eastAsia="Times New Roman" w:hAnsi="Times New Roman" w:cs="Times New Roman"/>
          <w:lang w:eastAsia="ru-RU"/>
        </w:rPr>
        <w:t xml:space="preserve"> [сайт]. — URL: </w:t>
      </w:r>
      <w:hyperlink r:id="rId10" w:history="1">
        <w:r w:rsidR="00B46E31" w:rsidRPr="000D2CB2">
          <w:rPr>
            <w:rFonts w:ascii="Times New Roman" w:eastAsia="Times New Roman" w:hAnsi="Times New Roman" w:cs="Times New Roman"/>
            <w:color w:val="003399"/>
            <w:u w:val="single"/>
            <w:lang w:eastAsia="ru-RU"/>
          </w:rPr>
          <w:t>https://urait.ru/bcode/492757</w:t>
        </w:r>
      </w:hyperlink>
    </w:p>
    <w:p w14:paraId="3CCACF75" w14:textId="77777777" w:rsidR="002F30A5" w:rsidRPr="000D2CB2" w:rsidRDefault="002F30A5"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lang w:eastAsia="ru-RU"/>
        </w:rPr>
      </w:pPr>
    </w:p>
    <w:p w14:paraId="4B859664" w14:textId="77777777" w:rsidR="00B46E31" w:rsidRPr="000D2CB2" w:rsidRDefault="00B46E31"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lang w:eastAsia="ru-RU"/>
        </w:rPr>
      </w:pPr>
      <w:r w:rsidRPr="000D2CB2">
        <w:rPr>
          <w:rFonts w:ascii="Times New Roman" w:eastAsia="Times New Roman" w:hAnsi="Times New Roman" w:cs="Times New Roman"/>
          <w:b/>
          <w:lang w:eastAsia="ru-RU"/>
        </w:rPr>
        <w:tab/>
        <w:t>3.2.2. Основные электронные издания</w:t>
      </w:r>
    </w:p>
    <w:bookmarkStart w:id="13" w:name="_Hlk82763848"/>
    <w:p w14:paraId="5EE760D4" w14:textId="77777777" w:rsidR="00B46E31" w:rsidRPr="000D2CB2" w:rsidRDefault="00B46E31" w:rsidP="00FF4E59">
      <w:pPr>
        <w:spacing w:after="0" w:line="276" w:lineRule="auto"/>
        <w:rPr>
          <w:rFonts w:ascii="Times New Roman" w:eastAsia="Calibri" w:hAnsi="Times New Roman" w:cs="Times New Roman"/>
          <w:lang w:eastAsia="ru-RU"/>
        </w:rPr>
      </w:pPr>
      <w:r w:rsidRPr="000D2CB2">
        <w:rPr>
          <w:rFonts w:ascii="Calibri" w:eastAsia="Calibri" w:hAnsi="Calibri" w:cs="Times New Roman"/>
        </w:rPr>
        <w:fldChar w:fldCharType="begin"/>
      </w:r>
      <w:r w:rsidRPr="000D2CB2">
        <w:rPr>
          <w:rFonts w:ascii="Calibri" w:eastAsia="Calibri" w:hAnsi="Calibri" w:cs="Times New Roman"/>
        </w:rPr>
        <w:instrText xml:space="preserve"> HYPERLINK "http://urait.ru/ebs" </w:instrText>
      </w:r>
      <w:r w:rsidRPr="000D2CB2">
        <w:rPr>
          <w:rFonts w:ascii="Calibri" w:eastAsia="Calibri" w:hAnsi="Calibri" w:cs="Times New Roman"/>
        </w:rPr>
        <w:fldChar w:fldCharType="separate"/>
      </w:r>
      <w:r w:rsidRPr="000D2CB2">
        <w:rPr>
          <w:rFonts w:ascii="Times New Roman" w:eastAsia="Calibri" w:hAnsi="Times New Roman" w:cs="Times New Roman"/>
          <w:color w:val="003399"/>
          <w:u w:val="single"/>
          <w:lang w:eastAsia="ru-RU"/>
        </w:rPr>
        <w:t>http://urait.ru/ebs</w:t>
      </w:r>
      <w:r w:rsidRPr="000D2CB2">
        <w:rPr>
          <w:rFonts w:ascii="Times New Roman" w:eastAsia="Calibri" w:hAnsi="Times New Roman" w:cs="Times New Roman"/>
          <w:color w:val="003399"/>
          <w:u w:val="single"/>
          <w:lang w:eastAsia="ru-RU"/>
        </w:rPr>
        <w:fldChar w:fldCharType="end"/>
      </w:r>
      <w:r w:rsidRPr="000D2CB2">
        <w:rPr>
          <w:rFonts w:ascii="Times New Roman" w:eastAsia="Calibri" w:hAnsi="Times New Roman" w:cs="Times New Roman"/>
          <w:lang w:eastAsia="ru-RU"/>
        </w:rPr>
        <w:t xml:space="preserve"> Электронная библиотечная система </w:t>
      </w:r>
      <w:proofErr w:type="spellStart"/>
      <w:r w:rsidRPr="000D2CB2">
        <w:rPr>
          <w:rFonts w:ascii="Times New Roman" w:eastAsia="Calibri" w:hAnsi="Times New Roman" w:cs="Times New Roman"/>
          <w:lang w:eastAsia="ru-RU"/>
        </w:rPr>
        <w:t>Юрайт</w:t>
      </w:r>
      <w:proofErr w:type="spellEnd"/>
    </w:p>
    <w:p w14:paraId="6D7A916F" w14:textId="77777777" w:rsidR="00B46E31" w:rsidRPr="000D2CB2" w:rsidRDefault="00A73EA7" w:rsidP="00FF4E59">
      <w:pPr>
        <w:spacing w:after="0" w:line="276" w:lineRule="auto"/>
        <w:rPr>
          <w:rFonts w:ascii="Times New Roman" w:eastAsia="Calibri" w:hAnsi="Times New Roman" w:cs="Times New Roman"/>
          <w:lang w:eastAsia="ru-RU"/>
        </w:rPr>
      </w:pPr>
      <w:hyperlink r:id="rId11" w:history="1">
        <w:r w:rsidR="00B46E31" w:rsidRPr="000D2CB2">
          <w:rPr>
            <w:rFonts w:ascii="Times New Roman" w:eastAsia="Calibri" w:hAnsi="Times New Roman" w:cs="Times New Roman"/>
            <w:color w:val="003399"/>
            <w:u w:val="single"/>
            <w:lang w:eastAsia="ru-RU"/>
          </w:rPr>
          <w:t>http://www.iprbookshop.ru/</w:t>
        </w:r>
      </w:hyperlink>
      <w:r w:rsidR="00B46E31" w:rsidRPr="000D2CB2">
        <w:rPr>
          <w:rFonts w:ascii="Times New Roman" w:eastAsia="Calibri" w:hAnsi="Times New Roman" w:cs="Times New Roman"/>
          <w:lang w:eastAsia="ru-RU"/>
        </w:rPr>
        <w:t xml:space="preserve"> Электронная библиотечная система </w:t>
      </w:r>
      <w:proofErr w:type="spellStart"/>
      <w:r w:rsidR="00B46E31" w:rsidRPr="000D2CB2">
        <w:rPr>
          <w:rFonts w:ascii="Times New Roman" w:eastAsia="Calibri" w:hAnsi="Times New Roman" w:cs="Times New Roman"/>
          <w:lang w:eastAsia="ru-RU"/>
        </w:rPr>
        <w:t>IPRbook</w:t>
      </w:r>
      <w:proofErr w:type="spellEnd"/>
    </w:p>
    <w:bookmarkEnd w:id="13"/>
    <w:p w14:paraId="122A4929" w14:textId="77777777" w:rsidR="00B46E31" w:rsidRPr="000D2CB2" w:rsidRDefault="00B46E31" w:rsidP="00FF4E59">
      <w:pPr>
        <w:spacing w:after="0" w:line="276" w:lineRule="auto"/>
        <w:rPr>
          <w:rFonts w:ascii="Times New Roman" w:eastAsia="Times New Roman" w:hAnsi="Times New Roman" w:cs="Times New Roman"/>
          <w:bCs/>
          <w:color w:val="003399"/>
          <w:u w:val="single"/>
          <w:lang w:eastAsia="ru-RU"/>
        </w:rPr>
      </w:pPr>
      <w:r w:rsidRPr="000D2CB2">
        <w:rPr>
          <w:rFonts w:ascii="Times New Roman" w:eastAsia="Times New Roman" w:hAnsi="Times New Roman" w:cs="Times New Roman"/>
          <w:bCs/>
          <w:lang w:eastAsia="ru-RU"/>
        </w:rPr>
        <w:t xml:space="preserve">Программно-учебный модуль Технологический процесс сварки </w:t>
      </w:r>
      <w:hyperlink r:id="rId12" w:history="1">
        <w:r w:rsidRPr="000D2CB2">
          <w:rPr>
            <w:rFonts w:ascii="Times New Roman" w:eastAsia="Times New Roman" w:hAnsi="Times New Roman" w:cs="Times New Roman"/>
            <w:bCs/>
            <w:color w:val="003399"/>
            <w:u w:val="single"/>
            <w:lang w:eastAsia="ru-RU"/>
          </w:rPr>
          <w:t>https://e-learning.tspk-mo.ru/shellserver/cover/?id=568861&amp;url=%3Fid%3D4952</w:t>
        </w:r>
      </w:hyperlink>
    </w:p>
    <w:p w14:paraId="7B456ADB" w14:textId="77777777" w:rsidR="00B46E31" w:rsidRPr="000D2CB2" w:rsidRDefault="00B46E31" w:rsidP="00FF4E59">
      <w:pPr>
        <w:spacing w:after="0" w:line="276" w:lineRule="auto"/>
        <w:rPr>
          <w:rFonts w:ascii="Times New Roman" w:eastAsia="Times New Roman" w:hAnsi="Times New Roman" w:cs="Times New Roman"/>
          <w:bCs/>
          <w:iCs/>
          <w:lang w:eastAsia="ru-RU"/>
        </w:rPr>
      </w:pPr>
      <w:r w:rsidRPr="000D2CB2">
        <w:rPr>
          <w:rFonts w:ascii="Times New Roman" w:eastAsia="Times New Roman" w:hAnsi="Times New Roman" w:cs="Times New Roman"/>
          <w:bCs/>
          <w:iCs/>
          <w:lang w:eastAsia="ru-RU"/>
        </w:rPr>
        <w:t xml:space="preserve">Электронный ресурс «Единое окно доступа к образовательным ресурсам» </w:t>
      </w:r>
      <w:hyperlink r:id="rId13" w:history="1">
        <w:r w:rsidRPr="000D2CB2">
          <w:rPr>
            <w:rFonts w:ascii="Times New Roman" w:eastAsia="Times New Roman" w:hAnsi="Times New Roman" w:cs="Times New Roman"/>
            <w:bCs/>
            <w:iCs/>
            <w:color w:val="003399"/>
            <w:u w:val="single"/>
            <w:lang w:eastAsia="ru-RU"/>
          </w:rPr>
          <w:t>http://window.edu.ru</w:t>
        </w:r>
      </w:hyperlink>
    </w:p>
    <w:p w14:paraId="31213FE8" w14:textId="77777777" w:rsidR="00B46E31" w:rsidRPr="000D2CB2" w:rsidRDefault="00B46E31" w:rsidP="00FF4E59">
      <w:pPr>
        <w:spacing w:after="0" w:line="276" w:lineRule="auto"/>
        <w:rPr>
          <w:rFonts w:ascii="Times New Roman" w:eastAsia="Times New Roman" w:hAnsi="Times New Roman" w:cs="Times New Roman"/>
          <w:bCs/>
          <w:iCs/>
          <w:lang w:eastAsia="ru-RU"/>
        </w:rPr>
      </w:pPr>
      <w:r w:rsidRPr="000D2CB2">
        <w:rPr>
          <w:rFonts w:ascii="Times New Roman" w:eastAsia="Times New Roman" w:hAnsi="Times New Roman" w:cs="Times New Roman"/>
          <w:bCs/>
          <w:iCs/>
          <w:lang w:eastAsia="ru-RU"/>
        </w:rPr>
        <w:t xml:space="preserve">Электронный ресурс «Федеральный центр информационно- образовательных ресурсов». </w:t>
      </w:r>
      <w:hyperlink r:id="rId14" w:history="1">
        <w:r w:rsidRPr="000D2CB2">
          <w:rPr>
            <w:rFonts w:ascii="Times New Roman" w:eastAsia="Times New Roman" w:hAnsi="Times New Roman" w:cs="Times New Roman"/>
            <w:bCs/>
            <w:iCs/>
            <w:color w:val="003399"/>
            <w:u w:val="single"/>
            <w:lang w:eastAsia="ru-RU"/>
          </w:rPr>
          <w:t>http://fcior.edu.ru</w:t>
        </w:r>
      </w:hyperlink>
    </w:p>
    <w:p w14:paraId="639D73EE" w14:textId="77777777" w:rsidR="00B46E31" w:rsidRPr="000D2CB2" w:rsidRDefault="00B46E31" w:rsidP="00FF4E59">
      <w:pPr>
        <w:spacing w:after="0" w:line="276" w:lineRule="auto"/>
        <w:rPr>
          <w:rFonts w:ascii="Times New Roman" w:eastAsia="Times New Roman" w:hAnsi="Times New Roman" w:cs="Times New Roman"/>
          <w:bCs/>
          <w:iCs/>
          <w:lang w:eastAsia="ru-RU"/>
        </w:rPr>
      </w:pPr>
      <w:r w:rsidRPr="000D2CB2">
        <w:rPr>
          <w:rFonts w:ascii="Times New Roman" w:eastAsia="Times New Roman" w:hAnsi="Times New Roman" w:cs="Times New Roman"/>
          <w:bCs/>
          <w:iCs/>
          <w:lang w:eastAsia="ru-RU"/>
        </w:rPr>
        <w:t xml:space="preserve">Учебная мастерская: </w:t>
      </w:r>
      <w:proofErr w:type="spellStart"/>
      <w:r w:rsidRPr="000D2CB2">
        <w:rPr>
          <w:rFonts w:ascii="Times New Roman" w:eastAsia="Times New Roman" w:hAnsi="Times New Roman" w:cs="Times New Roman"/>
          <w:bCs/>
          <w:iCs/>
          <w:lang w:eastAsia="ru-RU"/>
        </w:rPr>
        <w:t>http</w:t>
      </w:r>
      <w:proofErr w:type="spellEnd"/>
      <w:r w:rsidRPr="000D2CB2">
        <w:rPr>
          <w:rFonts w:ascii="Times New Roman" w:eastAsia="Times New Roman" w:hAnsi="Times New Roman" w:cs="Times New Roman"/>
          <w:bCs/>
          <w:iCs/>
          <w:lang w:eastAsia="ru-RU"/>
        </w:rPr>
        <w:t>\\www.edu.BPwin -- Мастерская Dr_dimdim.ru</w:t>
      </w:r>
    </w:p>
    <w:p w14:paraId="2A756AB2" w14:textId="77777777" w:rsidR="00B46E31" w:rsidRPr="000D2CB2" w:rsidRDefault="00B46E31" w:rsidP="00FF4E59">
      <w:pPr>
        <w:spacing w:after="0" w:line="276" w:lineRule="auto"/>
        <w:rPr>
          <w:rFonts w:ascii="Times New Roman" w:eastAsia="Times New Roman" w:hAnsi="Times New Roman" w:cs="Times New Roman"/>
          <w:bCs/>
          <w:iCs/>
          <w:lang w:eastAsia="ru-RU"/>
        </w:rPr>
      </w:pPr>
      <w:r w:rsidRPr="000D2CB2">
        <w:rPr>
          <w:rFonts w:ascii="Times New Roman" w:eastAsia="Times New Roman" w:hAnsi="Times New Roman" w:cs="Times New Roman"/>
          <w:bCs/>
          <w:iCs/>
          <w:lang w:eastAsia="ru-RU"/>
        </w:rPr>
        <w:t xml:space="preserve">Образовательный портал: </w:t>
      </w:r>
      <w:proofErr w:type="gramStart"/>
      <w:r w:rsidRPr="000D2CB2">
        <w:rPr>
          <w:rFonts w:ascii="Times New Roman" w:eastAsia="Times New Roman" w:hAnsi="Times New Roman" w:cs="Times New Roman"/>
          <w:bCs/>
          <w:iCs/>
          <w:lang w:eastAsia="ru-RU"/>
        </w:rPr>
        <w:t>http\\www.edu.bd.ru</w:t>
      </w:r>
      <w:proofErr w:type="gramEnd"/>
    </w:p>
    <w:p w14:paraId="758B0474" w14:textId="77777777" w:rsidR="00B46E31" w:rsidRPr="000D2CB2" w:rsidRDefault="00B46E31"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p>
    <w:p w14:paraId="7136D584" w14:textId="77777777" w:rsidR="00B46E31" w:rsidRPr="000D2CB2" w:rsidRDefault="00B46E31"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i/>
          <w:lang w:eastAsia="ru-RU"/>
        </w:rPr>
      </w:pPr>
      <w:r w:rsidRPr="000D2CB2">
        <w:rPr>
          <w:rFonts w:ascii="Times New Roman" w:eastAsia="Times New Roman" w:hAnsi="Times New Roman" w:cs="Times New Roman"/>
          <w:b/>
          <w:lang w:eastAsia="ru-RU"/>
        </w:rPr>
        <w:tab/>
        <w:t xml:space="preserve">3.2.3. Дополнительные источники </w:t>
      </w:r>
      <w:r w:rsidRPr="000D2CB2">
        <w:rPr>
          <w:rFonts w:ascii="Times New Roman" w:eastAsia="Times New Roman" w:hAnsi="Times New Roman" w:cs="Times New Roman"/>
          <w:i/>
          <w:lang w:eastAsia="ru-RU"/>
        </w:rPr>
        <w:t>(при необходимости)</w:t>
      </w:r>
    </w:p>
    <w:p w14:paraId="5FAA2110" w14:textId="1205396D" w:rsidR="00B46E31" w:rsidRPr="000D2CB2" w:rsidRDefault="000D2CB2"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hanging="142"/>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Pr>
          <w:rFonts w:ascii="Times New Roman" w:eastAsia="Times New Roman" w:hAnsi="Times New Roman" w:cs="Times New Roman"/>
          <w:lang w:eastAsia="ru-RU"/>
        </w:rPr>
        <w:tab/>
      </w:r>
      <w:r w:rsidR="00B46E31" w:rsidRPr="000D2CB2">
        <w:rPr>
          <w:rFonts w:ascii="Times New Roman" w:eastAsia="Times New Roman" w:hAnsi="Times New Roman" w:cs="Times New Roman"/>
          <w:lang w:eastAsia="ru-RU"/>
        </w:rPr>
        <w:t>1. Банов М.Д. Технология и оборудование контактной: учебник для студентов учреждений среднего профессионального образования – М.: издательский центр Академия, 2011. – 224с.</w:t>
      </w:r>
    </w:p>
    <w:p w14:paraId="1CC3433F" w14:textId="4A7A2396" w:rsidR="00B46E31" w:rsidRPr="000D2CB2" w:rsidRDefault="000D2CB2"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hanging="142"/>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Pr>
          <w:rFonts w:ascii="Times New Roman" w:eastAsia="Times New Roman" w:hAnsi="Times New Roman" w:cs="Times New Roman"/>
          <w:lang w:eastAsia="ru-RU"/>
        </w:rPr>
        <w:tab/>
      </w:r>
      <w:r w:rsidR="00B46E31" w:rsidRPr="000D2CB2">
        <w:rPr>
          <w:rFonts w:ascii="Times New Roman" w:eastAsia="Times New Roman" w:hAnsi="Times New Roman" w:cs="Times New Roman"/>
          <w:lang w:eastAsia="ru-RU"/>
        </w:rPr>
        <w:t xml:space="preserve">2. Банов М.Д., Казаков Ю.В., </w:t>
      </w:r>
      <w:proofErr w:type="spellStart"/>
      <w:r w:rsidR="00B46E31" w:rsidRPr="000D2CB2">
        <w:rPr>
          <w:rFonts w:ascii="Times New Roman" w:eastAsia="Times New Roman" w:hAnsi="Times New Roman" w:cs="Times New Roman"/>
          <w:lang w:eastAsia="ru-RU"/>
        </w:rPr>
        <w:t>Козуллин</w:t>
      </w:r>
      <w:proofErr w:type="spellEnd"/>
      <w:r w:rsidR="00B46E31" w:rsidRPr="000D2CB2">
        <w:rPr>
          <w:rFonts w:ascii="Times New Roman" w:eastAsia="Times New Roman" w:hAnsi="Times New Roman" w:cs="Times New Roman"/>
          <w:lang w:eastAsia="ru-RU"/>
        </w:rPr>
        <w:t xml:space="preserve"> М.Г. Сварка и резка </w:t>
      </w:r>
      <w:proofErr w:type="spellStart"/>
      <w:proofErr w:type="gramStart"/>
      <w:r w:rsidR="00B46E31" w:rsidRPr="000D2CB2">
        <w:rPr>
          <w:rFonts w:ascii="Times New Roman" w:eastAsia="Times New Roman" w:hAnsi="Times New Roman" w:cs="Times New Roman"/>
          <w:lang w:eastAsia="ru-RU"/>
        </w:rPr>
        <w:t>материалов:Учебное</w:t>
      </w:r>
      <w:proofErr w:type="spellEnd"/>
      <w:proofErr w:type="gramEnd"/>
      <w:r w:rsidR="00B46E31" w:rsidRPr="000D2CB2">
        <w:rPr>
          <w:rFonts w:ascii="Times New Roman" w:eastAsia="Times New Roman" w:hAnsi="Times New Roman" w:cs="Times New Roman"/>
          <w:lang w:eastAsia="ru-RU"/>
        </w:rPr>
        <w:t xml:space="preserve"> пособие, 2е изд., стер. - М.: Издательский центр «Академия», 2011. - 400с.</w:t>
      </w:r>
    </w:p>
    <w:p w14:paraId="09F798F6" w14:textId="76E19C08" w:rsidR="00B46E31" w:rsidRPr="000D2CB2" w:rsidRDefault="000D2CB2"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hanging="142"/>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ab/>
      </w:r>
      <w:r>
        <w:rPr>
          <w:rFonts w:ascii="Times New Roman" w:eastAsia="Times New Roman" w:hAnsi="Times New Roman" w:cs="Times New Roman"/>
          <w:lang w:eastAsia="ru-RU"/>
        </w:rPr>
        <w:tab/>
      </w:r>
      <w:r w:rsidR="00B46E31" w:rsidRPr="000D2CB2">
        <w:rPr>
          <w:rFonts w:ascii="Times New Roman" w:eastAsia="Times New Roman" w:hAnsi="Times New Roman" w:cs="Times New Roman"/>
          <w:lang w:eastAsia="ru-RU"/>
        </w:rPr>
        <w:t xml:space="preserve">3. </w:t>
      </w:r>
      <w:proofErr w:type="spellStart"/>
      <w:r w:rsidR="00B46E31" w:rsidRPr="000D2CB2">
        <w:rPr>
          <w:rFonts w:ascii="Times New Roman" w:eastAsia="Times New Roman" w:hAnsi="Times New Roman" w:cs="Times New Roman"/>
          <w:lang w:eastAsia="ru-RU"/>
        </w:rPr>
        <w:t>Кологанов</w:t>
      </w:r>
      <w:proofErr w:type="spellEnd"/>
      <w:r w:rsidR="00B46E31" w:rsidRPr="000D2CB2">
        <w:rPr>
          <w:rFonts w:ascii="Times New Roman" w:eastAsia="Times New Roman" w:hAnsi="Times New Roman" w:cs="Times New Roman"/>
          <w:lang w:eastAsia="ru-RU"/>
        </w:rPr>
        <w:t xml:space="preserve"> Л.А. Сварочные работы. Сварка, резка, пайка и наплавка: Учебное пособие – 2е </w:t>
      </w:r>
      <w:proofErr w:type="gramStart"/>
      <w:r w:rsidR="00B46E31" w:rsidRPr="000D2CB2">
        <w:rPr>
          <w:rFonts w:ascii="Times New Roman" w:eastAsia="Times New Roman" w:hAnsi="Times New Roman" w:cs="Times New Roman"/>
          <w:lang w:eastAsia="ru-RU"/>
        </w:rPr>
        <w:t>изд.,-</w:t>
      </w:r>
      <w:proofErr w:type="gramEnd"/>
      <w:r w:rsidR="00B46E31" w:rsidRPr="000D2CB2">
        <w:rPr>
          <w:rFonts w:ascii="Times New Roman" w:eastAsia="Times New Roman" w:hAnsi="Times New Roman" w:cs="Times New Roman"/>
          <w:lang w:eastAsia="ru-RU"/>
        </w:rPr>
        <w:t xml:space="preserve"> М.: Издательско-торговая корпорация «Дашков и Ко», 2010. - 408с.</w:t>
      </w:r>
    </w:p>
    <w:p w14:paraId="7AB3DD5F" w14:textId="482BDFDC" w:rsidR="00B46E31" w:rsidRPr="000D2CB2" w:rsidRDefault="000D2CB2"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0D2CB2">
        <w:rPr>
          <w:rFonts w:ascii="Times New Roman" w:eastAsia="Times New Roman" w:hAnsi="Times New Roman" w:cs="Times New Roman"/>
          <w:lang w:eastAsia="ru-RU"/>
        </w:rPr>
        <w:t xml:space="preserve">4. Маслов Б.Г., </w:t>
      </w:r>
      <w:proofErr w:type="spellStart"/>
      <w:r w:rsidR="00B46E31" w:rsidRPr="000D2CB2">
        <w:rPr>
          <w:rFonts w:ascii="Times New Roman" w:eastAsia="Times New Roman" w:hAnsi="Times New Roman" w:cs="Times New Roman"/>
          <w:lang w:eastAsia="ru-RU"/>
        </w:rPr>
        <w:t>Выборков</w:t>
      </w:r>
      <w:proofErr w:type="spellEnd"/>
      <w:r w:rsidR="00B46E31" w:rsidRPr="000D2CB2">
        <w:rPr>
          <w:rFonts w:ascii="Times New Roman" w:eastAsia="Times New Roman" w:hAnsi="Times New Roman" w:cs="Times New Roman"/>
          <w:lang w:eastAsia="ru-RU"/>
        </w:rPr>
        <w:t xml:space="preserve"> А.П. Проектирование сварных конструкций: учебник для студентов учреждений среднего профессионального образования – М.: Издательский центр «Академия», 2010.- 256с.</w:t>
      </w:r>
    </w:p>
    <w:p w14:paraId="614074B4" w14:textId="5637C5A0" w:rsidR="00B46E31" w:rsidRPr="000D2CB2" w:rsidRDefault="000D2CB2"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0D2CB2">
        <w:rPr>
          <w:rFonts w:ascii="Times New Roman" w:eastAsia="Times New Roman" w:hAnsi="Times New Roman" w:cs="Times New Roman"/>
          <w:lang w:eastAsia="ru-RU"/>
        </w:rPr>
        <w:t>5. Милютин В.С., Катаев Р.Ф. Источники питания для электрической сварки плавлением: учебник для студентов учреждений среднего профессионального образования – М.: издательский центр Академия, 2010. – 368с.</w:t>
      </w:r>
    </w:p>
    <w:p w14:paraId="00CA0C83" w14:textId="34A568A3" w:rsidR="00B46E31" w:rsidRPr="000D2CB2" w:rsidRDefault="000D2CB2"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0D2CB2">
        <w:rPr>
          <w:rFonts w:ascii="Times New Roman" w:eastAsia="Times New Roman" w:hAnsi="Times New Roman" w:cs="Times New Roman"/>
          <w:lang w:eastAsia="ru-RU"/>
        </w:rPr>
        <w:t>6. Полевой Г.В., Сухинин Г.К. Газопламенная обработка металлов: учебник для студентов учреждений среднего профессионального образования – М.: издательский центр Академия, 2010. – 368с.</w:t>
      </w:r>
    </w:p>
    <w:p w14:paraId="624EBF60" w14:textId="48AC0311" w:rsidR="00B46E31" w:rsidRPr="000D2CB2" w:rsidRDefault="000D2CB2"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0D2CB2">
        <w:rPr>
          <w:rFonts w:ascii="Times New Roman" w:eastAsia="Times New Roman" w:hAnsi="Times New Roman" w:cs="Times New Roman"/>
          <w:lang w:eastAsia="ru-RU"/>
        </w:rPr>
        <w:t>7. Щекин В.А. Технологические основы сварки плавлением: учебное пособие, 2012. - 345с.</w:t>
      </w:r>
    </w:p>
    <w:p w14:paraId="0210B227" w14:textId="09FE7274" w:rsidR="00B46E31" w:rsidRPr="000D2CB2" w:rsidRDefault="000D2CB2" w:rsidP="00FF4E59">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0D2CB2">
        <w:rPr>
          <w:rFonts w:ascii="Times New Roman" w:eastAsia="Times New Roman" w:hAnsi="Times New Roman" w:cs="Times New Roman"/>
          <w:lang w:eastAsia="ru-RU"/>
        </w:rPr>
        <w:t>8. Чернышов Г.Г. Технология электрической сварки плавлением: учебник для студентов учреждений среднего профессионального образования - ООО Лань, 2010.- 496с</w:t>
      </w:r>
    </w:p>
    <w:p w14:paraId="558F2CCD" w14:textId="77777777" w:rsidR="00B46E31" w:rsidRPr="00B46E31" w:rsidRDefault="00B46E31" w:rsidP="00B46E3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sz w:val="24"/>
          <w:szCs w:val="24"/>
          <w:lang w:eastAsia="ru-RU"/>
        </w:rPr>
      </w:pPr>
    </w:p>
    <w:p w14:paraId="70B69BE0" w14:textId="77777777" w:rsidR="00B46E31" w:rsidRPr="00B46E31" w:rsidRDefault="00B46E31" w:rsidP="00B46E31">
      <w:pPr>
        <w:spacing w:after="200" w:line="276" w:lineRule="auto"/>
        <w:jc w:val="center"/>
        <w:rPr>
          <w:rFonts w:ascii="Times New Roman" w:eastAsia="Times New Roman" w:hAnsi="Times New Roman" w:cs="Times New Roman"/>
          <w:b/>
          <w:bCs/>
          <w:lang w:eastAsia="ru-RU"/>
        </w:rPr>
      </w:pPr>
      <w:r w:rsidRPr="00B46E31">
        <w:rPr>
          <w:rFonts w:ascii="Times New Roman" w:eastAsia="Times New Roman" w:hAnsi="Times New Roman" w:cs="Times New Roman"/>
          <w:b/>
          <w:bCs/>
          <w:lang w:eastAsia="ru-RU"/>
        </w:rPr>
        <w:t xml:space="preserve">4. КОНТРОЛЬ И ОЦЕНКА РЕЗУЛЬТАТОВ ОСВОЕНИЯ </w:t>
      </w:r>
      <w:r w:rsidRPr="00B46E31">
        <w:rPr>
          <w:rFonts w:ascii="Times New Roman" w:eastAsia="Times New Roman" w:hAnsi="Times New Roman" w:cs="Times New Roman"/>
          <w:b/>
          <w:bCs/>
          <w:lang w:eastAsia="ru-RU"/>
        </w:rPr>
        <w:br/>
        <w:t>ПРОФЕССИОНАЛЬНОГО МОДУЛЯ</w:t>
      </w:r>
    </w:p>
    <w:tbl>
      <w:tblPr>
        <w:tblW w:w="9604" w:type="dxa"/>
        <w:tblInd w:w="-147"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119"/>
        <w:gridCol w:w="3119"/>
        <w:gridCol w:w="3366"/>
      </w:tblGrid>
      <w:tr w:rsidR="00FF4E59" w:rsidRPr="000D2CB2" w14:paraId="0B69F5D5" w14:textId="77777777" w:rsidTr="00FF4E59">
        <w:trPr>
          <w:trHeight w:val="1048"/>
        </w:trPr>
        <w:tc>
          <w:tcPr>
            <w:tcW w:w="3119" w:type="dxa"/>
            <w:tcBorders>
              <w:top w:val="single" w:sz="4" w:space="0" w:color="000000"/>
              <w:left w:val="single" w:sz="4" w:space="0" w:color="000000"/>
              <w:bottom w:val="single" w:sz="4" w:space="0" w:color="000000"/>
              <w:right w:val="single" w:sz="4" w:space="0" w:color="000000"/>
            </w:tcBorders>
          </w:tcPr>
          <w:p w14:paraId="2886C455" w14:textId="10157402" w:rsidR="00FF4E59" w:rsidRPr="00FF4E59" w:rsidRDefault="00FF4E59" w:rsidP="00FF4E59">
            <w:pPr>
              <w:suppressAutoHyphens/>
              <w:spacing w:after="0" w:line="240" w:lineRule="auto"/>
              <w:jc w:val="center"/>
              <w:rPr>
                <w:rFonts w:ascii="Times New Roman" w:eastAsia="Times New Roman" w:hAnsi="Times New Roman" w:cs="Times New Roman"/>
                <w:b/>
                <w:bCs/>
                <w:lang w:eastAsia="ru-RU"/>
              </w:rPr>
            </w:pPr>
            <w:bookmarkStart w:id="14" w:name="_Hlk71724106"/>
            <w:r w:rsidRPr="00FF4E59">
              <w:rPr>
                <w:rFonts w:ascii="Times New Roman" w:hAnsi="Times New Roman"/>
                <w:b/>
                <w:bCs/>
              </w:rPr>
              <w:t>Код и наименование профессиональных и общих компетенций, формируемых в рамках модуля</w:t>
            </w:r>
            <w:r w:rsidRPr="00FF4E59">
              <w:rPr>
                <w:rStyle w:val="ab"/>
                <w:rFonts w:ascii="Times New Roman" w:hAnsi="Times New Roman"/>
                <w:b/>
                <w:bCs/>
              </w:rPr>
              <w:footnoteReference w:id="1"/>
            </w:r>
          </w:p>
        </w:tc>
        <w:tc>
          <w:tcPr>
            <w:tcW w:w="3119" w:type="dxa"/>
            <w:tcBorders>
              <w:top w:val="single" w:sz="4" w:space="0" w:color="000000"/>
              <w:left w:val="single" w:sz="4" w:space="0" w:color="000000"/>
              <w:bottom w:val="single" w:sz="4" w:space="0" w:color="000000"/>
              <w:right w:val="single" w:sz="4" w:space="0" w:color="000000"/>
            </w:tcBorders>
          </w:tcPr>
          <w:p w14:paraId="5526B058" w14:textId="14338D28" w:rsidR="00FF4E59" w:rsidRPr="00FF4E59" w:rsidRDefault="00FF4E59" w:rsidP="00FF4E59">
            <w:pPr>
              <w:suppressAutoHyphens/>
              <w:spacing w:after="0" w:line="240" w:lineRule="auto"/>
              <w:jc w:val="center"/>
              <w:rPr>
                <w:rFonts w:ascii="Times New Roman" w:eastAsia="Times New Roman" w:hAnsi="Times New Roman" w:cs="Times New Roman"/>
                <w:b/>
                <w:bCs/>
                <w:lang w:eastAsia="ru-RU"/>
              </w:rPr>
            </w:pPr>
            <w:r w:rsidRPr="00FF4E59">
              <w:rPr>
                <w:rFonts w:ascii="Times New Roman" w:hAnsi="Times New Roman"/>
                <w:b/>
                <w:bCs/>
              </w:rPr>
              <w:t>Критерии оценки</w:t>
            </w:r>
          </w:p>
        </w:tc>
        <w:tc>
          <w:tcPr>
            <w:tcW w:w="3366" w:type="dxa"/>
            <w:tcBorders>
              <w:top w:val="single" w:sz="4" w:space="0" w:color="000000"/>
              <w:left w:val="single" w:sz="4" w:space="0" w:color="000000"/>
              <w:bottom w:val="single" w:sz="4" w:space="0" w:color="000000"/>
              <w:right w:val="single" w:sz="4" w:space="0" w:color="000000"/>
            </w:tcBorders>
          </w:tcPr>
          <w:p w14:paraId="4847F40A" w14:textId="5463AE15" w:rsidR="00FF4E59" w:rsidRPr="00FF4E59" w:rsidRDefault="00FF4E59" w:rsidP="00FF4E59">
            <w:pPr>
              <w:suppressAutoHyphens/>
              <w:spacing w:after="0" w:line="240" w:lineRule="auto"/>
              <w:jc w:val="center"/>
              <w:rPr>
                <w:rFonts w:ascii="Times New Roman" w:eastAsia="Times New Roman" w:hAnsi="Times New Roman" w:cs="Times New Roman"/>
                <w:b/>
                <w:bCs/>
                <w:lang w:eastAsia="ru-RU"/>
              </w:rPr>
            </w:pPr>
            <w:r w:rsidRPr="00FF4E59">
              <w:rPr>
                <w:rFonts w:ascii="Times New Roman" w:hAnsi="Times New Roman"/>
                <w:b/>
                <w:bCs/>
              </w:rPr>
              <w:t>Методы оценки</w:t>
            </w:r>
          </w:p>
        </w:tc>
      </w:tr>
      <w:tr w:rsidR="00B46E31" w:rsidRPr="000D2CB2" w14:paraId="406EBCA7" w14:textId="77777777" w:rsidTr="000D2CB2">
        <w:trPr>
          <w:trHeight w:val="283"/>
        </w:trPr>
        <w:tc>
          <w:tcPr>
            <w:tcW w:w="3119" w:type="dxa"/>
            <w:tcBorders>
              <w:top w:val="single" w:sz="4" w:space="0" w:color="auto"/>
              <w:bottom w:val="single" w:sz="4" w:space="0" w:color="auto"/>
            </w:tcBorders>
          </w:tcPr>
          <w:p w14:paraId="7B08A9D1" w14:textId="77777777" w:rsidR="00B46E31" w:rsidRPr="000D2CB2" w:rsidRDefault="00B46E31" w:rsidP="00B46E31">
            <w:pPr>
              <w:spacing w:after="0" w:line="240" w:lineRule="auto"/>
              <w:rPr>
                <w:rFonts w:ascii="Times New Roman" w:eastAsia="Calibri" w:hAnsi="Times New Roman" w:cs="Times New Roman"/>
              </w:rPr>
            </w:pPr>
            <w:r w:rsidRPr="000D2CB2">
              <w:rPr>
                <w:rFonts w:ascii="Times New Roman" w:eastAsia="Calibri" w:hAnsi="Times New Roman" w:cs="Times New Roman"/>
              </w:rPr>
              <w:t>ПК 1.1 Применять различные методы, способы и приемы сборки и сварки</w:t>
            </w:r>
          </w:p>
          <w:p w14:paraId="1667B508" w14:textId="77777777" w:rsidR="00B46E31" w:rsidRPr="000D2CB2" w:rsidRDefault="00B46E31" w:rsidP="00B46E31">
            <w:pPr>
              <w:spacing w:after="0" w:line="240" w:lineRule="auto"/>
              <w:rPr>
                <w:rFonts w:ascii="Times New Roman" w:eastAsia="Calibri" w:hAnsi="Times New Roman" w:cs="Times New Roman"/>
              </w:rPr>
            </w:pPr>
            <w:r w:rsidRPr="000D2CB2">
              <w:rPr>
                <w:rFonts w:ascii="Times New Roman" w:eastAsia="Calibri" w:hAnsi="Times New Roman" w:cs="Times New Roman"/>
              </w:rPr>
              <w:t>конструкций с эксплуатационными свойствами.</w:t>
            </w:r>
          </w:p>
        </w:tc>
        <w:tc>
          <w:tcPr>
            <w:tcW w:w="3119" w:type="dxa"/>
            <w:tcBorders>
              <w:top w:val="single" w:sz="4" w:space="0" w:color="auto"/>
              <w:left w:val="single" w:sz="4" w:space="0" w:color="auto"/>
              <w:bottom w:val="single" w:sz="4" w:space="0" w:color="auto"/>
              <w:right w:val="single" w:sz="4" w:space="0" w:color="auto"/>
            </w:tcBorders>
            <w:vAlign w:val="center"/>
          </w:tcPr>
          <w:p w14:paraId="2398C25C" w14:textId="77777777" w:rsidR="00B46E31" w:rsidRPr="000D2CB2" w:rsidRDefault="00B46E31" w:rsidP="00B46E31">
            <w:pPr>
              <w:widowControl w:val="0"/>
              <w:suppressAutoHyphen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правильность определения различных методов, способов и приёмов сборки и сварки;</w:t>
            </w:r>
          </w:p>
          <w:p w14:paraId="3664FDB8" w14:textId="77777777" w:rsidR="00B46E31" w:rsidRPr="000D2CB2" w:rsidRDefault="00B46E31" w:rsidP="00B46E31">
            <w:pPr>
              <w:widowControl w:val="0"/>
              <w:suppressAutoHyphen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демонстрация навыков расчета нормы расхода основных и сварочных материалов;</w:t>
            </w:r>
          </w:p>
          <w:p w14:paraId="5B663B75" w14:textId="77777777" w:rsidR="00B46E31" w:rsidRPr="000D2CB2" w:rsidRDefault="00B46E31" w:rsidP="00B46E31">
            <w:pPr>
              <w:widowControl w:val="0"/>
              <w:suppressAutoHyphen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правильность выбора оптимальной технологии соединения или обработки конструкции;</w:t>
            </w:r>
          </w:p>
          <w:p w14:paraId="7C03D982" w14:textId="77777777" w:rsidR="00B46E31" w:rsidRPr="000D2CB2" w:rsidRDefault="00B46E31" w:rsidP="00B46E31">
            <w:pPr>
              <w:widowControl w:val="0"/>
              <w:suppressAutoHyphen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демонстрация навыков чтения рабочих чертежей сварных конструкций;</w:t>
            </w:r>
          </w:p>
        </w:tc>
        <w:tc>
          <w:tcPr>
            <w:tcW w:w="3366" w:type="dxa"/>
            <w:tcBorders>
              <w:top w:val="single" w:sz="4" w:space="0" w:color="auto"/>
              <w:left w:val="single" w:sz="4" w:space="0" w:color="auto"/>
              <w:bottom w:val="single" w:sz="4" w:space="0" w:color="auto"/>
              <w:right w:val="single" w:sz="4" w:space="0" w:color="auto"/>
            </w:tcBorders>
          </w:tcPr>
          <w:p w14:paraId="3ABC408B"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 xml:space="preserve">Экспертная оценка в рамках текущего контроля: </w:t>
            </w:r>
          </w:p>
          <w:p w14:paraId="6304F91F"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 xml:space="preserve">- результатов работы на практических занятиях; </w:t>
            </w:r>
          </w:p>
          <w:p w14:paraId="50D6184A"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 результатов выполнения индивидуальных домашних заданий</w:t>
            </w:r>
          </w:p>
        </w:tc>
      </w:tr>
      <w:bookmarkEnd w:id="14"/>
      <w:tr w:rsidR="00B46E31" w:rsidRPr="000D2CB2" w14:paraId="4E1119A4" w14:textId="77777777" w:rsidTr="000D2CB2">
        <w:trPr>
          <w:trHeight w:val="451"/>
        </w:trPr>
        <w:tc>
          <w:tcPr>
            <w:tcW w:w="3119" w:type="dxa"/>
            <w:tcBorders>
              <w:top w:val="single" w:sz="4" w:space="0" w:color="auto"/>
            </w:tcBorders>
          </w:tcPr>
          <w:p w14:paraId="7348307A" w14:textId="77777777" w:rsidR="00B46E31" w:rsidRPr="000D2CB2" w:rsidRDefault="00B46E31" w:rsidP="00B46E31">
            <w:pPr>
              <w:spacing w:after="0" w:line="240" w:lineRule="auto"/>
              <w:rPr>
                <w:rFonts w:ascii="Times New Roman" w:eastAsia="Calibri" w:hAnsi="Times New Roman" w:cs="Times New Roman"/>
                <w:lang w:eastAsia="ru-RU"/>
              </w:rPr>
            </w:pPr>
            <w:r w:rsidRPr="000D2CB2">
              <w:rPr>
                <w:rFonts w:ascii="Times New Roman" w:eastAsia="Calibri" w:hAnsi="Times New Roman" w:cs="Times New Roman"/>
                <w:lang w:eastAsia="ru-RU"/>
              </w:rPr>
              <w:t>ПК 1.2 Выполнять техническую подготовку производства сварных конструкций.</w:t>
            </w:r>
          </w:p>
        </w:tc>
        <w:tc>
          <w:tcPr>
            <w:tcW w:w="3119" w:type="dxa"/>
            <w:tcBorders>
              <w:top w:val="single" w:sz="4" w:space="0" w:color="auto"/>
            </w:tcBorders>
          </w:tcPr>
          <w:p w14:paraId="3378A20C" w14:textId="77777777" w:rsidR="00B46E31" w:rsidRPr="000D2CB2" w:rsidRDefault="00B46E31" w:rsidP="00B46E31">
            <w:pPr>
              <w:spacing w:after="0" w:line="240" w:lineRule="auto"/>
              <w:rPr>
                <w:rFonts w:ascii="Times New Roman" w:eastAsia="Calibri" w:hAnsi="Times New Roman" w:cs="Times New Roman"/>
                <w:lang w:eastAsia="ru-RU"/>
              </w:rPr>
            </w:pPr>
            <w:r w:rsidRPr="000D2CB2">
              <w:rPr>
                <w:rFonts w:ascii="Times New Roman" w:eastAsia="Calibri" w:hAnsi="Times New Roman" w:cs="Times New Roman"/>
                <w:lang w:eastAsia="ru-RU"/>
              </w:rPr>
              <w:t>-  выбор рационального способа сборки и сварки конструкций;</w:t>
            </w:r>
          </w:p>
          <w:p w14:paraId="35ED653A" w14:textId="77777777" w:rsidR="00B46E31" w:rsidRPr="000D2CB2" w:rsidRDefault="00B46E31" w:rsidP="00B46E31">
            <w:pPr>
              <w:spacing w:after="0" w:line="240" w:lineRule="auto"/>
              <w:rPr>
                <w:rFonts w:ascii="Times New Roman" w:eastAsia="Calibri" w:hAnsi="Times New Roman" w:cs="Times New Roman"/>
                <w:lang w:eastAsia="ru-RU"/>
              </w:rPr>
            </w:pPr>
            <w:r w:rsidRPr="000D2CB2">
              <w:rPr>
                <w:rFonts w:ascii="Times New Roman" w:eastAsia="Calibri" w:hAnsi="Times New Roman" w:cs="Times New Roman"/>
                <w:lang w:eastAsia="ru-RU"/>
              </w:rPr>
              <w:t>-демонстрация навыков</w:t>
            </w:r>
          </w:p>
          <w:p w14:paraId="6F5124C1" w14:textId="77777777" w:rsidR="00B46E31" w:rsidRPr="000D2CB2" w:rsidRDefault="00B46E31" w:rsidP="00B46E31">
            <w:pPr>
              <w:spacing w:after="0" w:line="240" w:lineRule="auto"/>
              <w:rPr>
                <w:rFonts w:ascii="Times New Roman" w:eastAsia="Calibri" w:hAnsi="Times New Roman" w:cs="Times New Roman"/>
                <w:lang w:eastAsia="ru-RU"/>
              </w:rPr>
            </w:pPr>
            <w:r w:rsidRPr="000D2CB2">
              <w:rPr>
                <w:rFonts w:ascii="Times New Roman" w:eastAsia="Calibri" w:hAnsi="Times New Roman" w:cs="Times New Roman"/>
                <w:lang w:eastAsia="ru-RU"/>
              </w:rPr>
              <w:t>технической подготовки</w:t>
            </w:r>
          </w:p>
          <w:p w14:paraId="16FBF348" w14:textId="77777777" w:rsidR="00B46E31" w:rsidRPr="000D2CB2" w:rsidRDefault="00B46E31" w:rsidP="00B46E31">
            <w:pPr>
              <w:spacing w:after="0" w:line="240" w:lineRule="auto"/>
              <w:rPr>
                <w:rFonts w:ascii="Times New Roman" w:eastAsia="Calibri" w:hAnsi="Times New Roman" w:cs="Times New Roman"/>
                <w:lang w:eastAsia="ru-RU"/>
              </w:rPr>
            </w:pPr>
            <w:r w:rsidRPr="000D2CB2">
              <w:rPr>
                <w:rFonts w:ascii="Times New Roman" w:eastAsia="Calibri" w:hAnsi="Times New Roman" w:cs="Times New Roman"/>
                <w:lang w:eastAsia="ru-RU"/>
              </w:rPr>
              <w:t>производства сварных</w:t>
            </w:r>
          </w:p>
          <w:p w14:paraId="5AB0CBAD" w14:textId="77777777" w:rsidR="00B46E31" w:rsidRPr="000D2CB2" w:rsidRDefault="00B46E31" w:rsidP="00B46E31">
            <w:pPr>
              <w:spacing w:after="0" w:line="240" w:lineRule="auto"/>
              <w:rPr>
                <w:rFonts w:ascii="Times New Roman" w:eastAsia="Calibri" w:hAnsi="Times New Roman" w:cs="Times New Roman"/>
                <w:lang w:eastAsia="ru-RU"/>
              </w:rPr>
            </w:pPr>
            <w:r w:rsidRPr="000D2CB2">
              <w:rPr>
                <w:rFonts w:ascii="Times New Roman" w:eastAsia="Calibri" w:hAnsi="Times New Roman" w:cs="Times New Roman"/>
                <w:lang w:eastAsia="ru-RU"/>
              </w:rPr>
              <w:t>конструкций</w:t>
            </w:r>
          </w:p>
        </w:tc>
        <w:tc>
          <w:tcPr>
            <w:tcW w:w="3366" w:type="dxa"/>
            <w:tcBorders>
              <w:top w:val="single" w:sz="4" w:space="0" w:color="auto"/>
              <w:left w:val="single" w:sz="4" w:space="0" w:color="auto"/>
              <w:bottom w:val="single" w:sz="4" w:space="0" w:color="auto"/>
              <w:right w:val="single" w:sz="4" w:space="0" w:color="auto"/>
            </w:tcBorders>
          </w:tcPr>
          <w:p w14:paraId="4B82805E"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 xml:space="preserve">Экспертная оценка в рамках текущего контроля: </w:t>
            </w:r>
          </w:p>
          <w:p w14:paraId="68836BCA"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 xml:space="preserve">- результатов работы на практических занятиях; </w:t>
            </w:r>
          </w:p>
          <w:p w14:paraId="14CB15D4"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 результатов выполнения индивидуальных домашних заданий</w:t>
            </w:r>
          </w:p>
        </w:tc>
      </w:tr>
      <w:tr w:rsidR="00B46E31" w:rsidRPr="000D2CB2" w14:paraId="2424782F" w14:textId="77777777" w:rsidTr="000D2CB2">
        <w:trPr>
          <w:trHeight w:val="241"/>
        </w:trPr>
        <w:tc>
          <w:tcPr>
            <w:tcW w:w="3119" w:type="dxa"/>
          </w:tcPr>
          <w:p w14:paraId="01118831" w14:textId="77777777" w:rsidR="00B46E31" w:rsidRPr="000D2CB2" w:rsidRDefault="00B46E31" w:rsidP="00B46E31">
            <w:pPr>
              <w:spacing w:after="0" w:line="240" w:lineRule="auto"/>
              <w:rPr>
                <w:rFonts w:ascii="Times New Roman" w:eastAsia="Calibri" w:hAnsi="Times New Roman" w:cs="Times New Roman"/>
              </w:rPr>
            </w:pPr>
            <w:r w:rsidRPr="000D2CB2">
              <w:rPr>
                <w:rFonts w:ascii="Times New Roman" w:eastAsia="Calibri" w:hAnsi="Times New Roman" w:cs="Times New Roman"/>
              </w:rPr>
              <w:t>ПК 1.3 Выбирать оборудование, приспособления</w:t>
            </w:r>
          </w:p>
          <w:p w14:paraId="18A26A96" w14:textId="77777777" w:rsidR="00B46E31" w:rsidRPr="000D2CB2" w:rsidRDefault="00B46E31" w:rsidP="00B46E31">
            <w:pPr>
              <w:spacing w:after="0" w:line="240" w:lineRule="auto"/>
              <w:rPr>
                <w:rFonts w:ascii="Times New Roman" w:eastAsia="Calibri" w:hAnsi="Times New Roman" w:cs="Times New Roman"/>
              </w:rPr>
            </w:pPr>
            <w:r w:rsidRPr="000D2CB2">
              <w:rPr>
                <w:rFonts w:ascii="Times New Roman" w:eastAsia="Calibri" w:hAnsi="Times New Roman" w:cs="Times New Roman"/>
              </w:rPr>
              <w:t>и инструменты для обеспечения производства</w:t>
            </w:r>
          </w:p>
          <w:p w14:paraId="29DFCB78" w14:textId="77777777" w:rsidR="00B46E31" w:rsidRPr="000D2CB2" w:rsidRDefault="00B46E31" w:rsidP="00B46E31">
            <w:pPr>
              <w:spacing w:after="0" w:line="240" w:lineRule="auto"/>
              <w:rPr>
                <w:rFonts w:ascii="Times New Roman" w:eastAsia="Calibri" w:hAnsi="Times New Roman" w:cs="Times New Roman"/>
              </w:rPr>
            </w:pPr>
            <w:r w:rsidRPr="000D2CB2">
              <w:rPr>
                <w:rFonts w:ascii="Times New Roman" w:eastAsia="Calibri" w:hAnsi="Times New Roman" w:cs="Times New Roman"/>
              </w:rPr>
              <w:t>сварных соединений с заданными свойствами</w:t>
            </w:r>
          </w:p>
        </w:tc>
        <w:tc>
          <w:tcPr>
            <w:tcW w:w="3119" w:type="dxa"/>
          </w:tcPr>
          <w:p w14:paraId="098D8ACF" w14:textId="77777777" w:rsidR="00B46E31" w:rsidRPr="000D2CB2" w:rsidRDefault="00B46E31" w:rsidP="00B46E31">
            <w:pPr>
              <w:spacing w:after="0" w:line="240" w:lineRule="auto"/>
              <w:rPr>
                <w:rFonts w:ascii="Times New Roman" w:eastAsia="Calibri" w:hAnsi="Times New Roman" w:cs="Times New Roman"/>
                <w:lang w:eastAsia="ru-RU"/>
              </w:rPr>
            </w:pPr>
            <w:r w:rsidRPr="000D2CB2">
              <w:rPr>
                <w:rFonts w:ascii="Times New Roman" w:eastAsia="Calibri" w:hAnsi="Times New Roman" w:cs="Times New Roman"/>
                <w:lang w:eastAsia="ru-RU"/>
              </w:rPr>
              <w:t>- рациональное применение оборудования, сварочных постов, приспособлений и инструментов;</w:t>
            </w:r>
          </w:p>
          <w:p w14:paraId="1612D89E" w14:textId="77777777" w:rsidR="00B46E31" w:rsidRPr="000D2CB2" w:rsidRDefault="00B46E31" w:rsidP="00B46E31">
            <w:pPr>
              <w:spacing w:after="0" w:line="240" w:lineRule="auto"/>
              <w:rPr>
                <w:rFonts w:ascii="Times New Roman" w:eastAsia="Calibri" w:hAnsi="Times New Roman" w:cs="Times New Roman"/>
                <w:lang w:eastAsia="ru-RU"/>
              </w:rPr>
            </w:pPr>
            <w:r w:rsidRPr="000D2CB2">
              <w:rPr>
                <w:rFonts w:ascii="Times New Roman" w:eastAsia="Calibri" w:hAnsi="Times New Roman" w:cs="Times New Roman"/>
                <w:lang w:eastAsia="ru-RU"/>
              </w:rPr>
              <w:t>- выбор металла для различных металлоконструкций</w:t>
            </w:r>
          </w:p>
          <w:p w14:paraId="6C0CE413" w14:textId="77777777" w:rsidR="00B46E31" w:rsidRPr="000D2CB2" w:rsidRDefault="00B46E31" w:rsidP="00B46E31">
            <w:pPr>
              <w:spacing w:after="0" w:line="240" w:lineRule="auto"/>
              <w:rPr>
                <w:rFonts w:ascii="Times New Roman" w:eastAsia="Calibri" w:hAnsi="Times New Roman" w:cs="Times New Roman"/>
                <w:lang w:eastAsia="ru-RU"/>
              </w:rPr>
            </w:pPr>
          </w:p>
        </w:tc>
        <w:tc>
          <w:tcPr>
            <w:tcW w:w="3366" w:type="dxa"/>
            <w:tcBorders>
              <w:top w:val="single" w:sz="4" w:space="0" w:color="auto"/>
              <w:left w:val="single" w:sz="4" w:space="0" w:color="auto"/>
              <w:bottom w:val="single" w:sz="4" w:space="0" w:color="auto"/>
              <w:right w:val="single" w:sz="4" w:space="0" w:color="auto"/>
            </w:tcBorders>
          </w:tcPr>
          <w:p w14:paraId="459697B6"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 xml:space="preserve">Экспертная оценка в рамках текущего контроля: </w:t>
            </w:r>
          </w:p>
          <w:p w14:paraId="3D470B71"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 xml:space="preserve">- результатов работы на практических занятиях; </w:t>
            </w:r>
          </w:p>
          <w:p w14:paraId="698EBE39"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 результатов выполнения индивидуальных домашних заданий</w:t>
            </w:r>
          </w:p>
        </w:tc>
      </w:tr>
      <w:tr w:rsidR="00B46E31" w:rsidRPr="000D2CB2" w14:paraId="1C28A5C7" w14:textId="77777777" w:rsidTr="000D2CB2">
        <w:trPr>
          <w:trHeight w:val="241"/>
        </w:trPr>
        <w:tc>
          <w:tcPr>
            <w:tcW w:w="3119" w:type="dxa"/>
            <w:tcBorders>
              <w:bottom w:val="single" w:sz="4" w:space="0" w:color="auto"/>
            </w:tcBorders>
          </w:tcPr>
          <w:p w14:paraId="262376FF" w14:textId="77777777" w:rsidR="00B46E31" w:rsidRPr="000D2CB2" w:rsidRDefault="00B46E31" w:rsidP="00B46E31">
            <w:pPr>
              <w:spacing w:after="0" w:line="240" w:lineRule="auto"/>
              <w:rPr>
                <w:rFonts w:ascii="Times New Roman" w:eastAsia="Calibri" w:hAnsi="Times New Roman" w:cs="Times New Roman"/>
              </w:rPr>
            </w:pPr>
            <w:r w:rsidRPr="000D2CB2">
              <w:rPr>
                <w:rFonts w:ascii="Times New Roman" w:eastAsia="Calibri" w:hAnsi="Times New Roman" w:cs="Times New Roman"/>
              </w:rPr>
              <w:t xml:space="preserve">ПК 1.4 Хранить и использовать сварочную </w:t>
            </w:r>
            <w:r w:rsidRPr="000D2CB2">
              <w:rPr>
                <w:rFonts w:ascii="Times New Roman" w:eastAsia="Calibri" w:hAnsi="Times New Roman" w:cs="Times New Roman"/>
              </w:rPr>
              <w:lastRenderedPageBreak/>
              <w:t>аппаратуру и инструменты в ходе производственного</w:t>
            </w:r>
          </w:p>
          <w:p w14:paraId="3998D8E6" w14:textId="77777777" w:rsidR="00B46E31" w:rsidRPr="000D2CB2" w:rsidRDefault="00B46E31" w:rsidP="00B46E31">
            <w:pPr>
              <w:spacing w:after="0" w:line="240" w:lineRule="auto"/>
              <w:rPr>
                <w:rFonts w:ascii="Times New Roman" w:eastAsia="Calibri" w:hAnsi="Times New Roman" w:cs="Times New Roman"/>
              </w:rPr>
            </w:pPr>
            <w:r w:rsidRPr="000D2CB2">
              <w:rPr>
                <w:rFonts w:ascii="Times New Roman" w:eastAsia="Calibri" w:hAnsi="Times New Roman" w:cs="Times New Roman"/>
              </w:rPr>
              <w:t>процесса</w:t>
            </w:r>
          </w:p>
        </w:tc>
        <w:tc>
          <w:tcPr>
            <w:tcW w:w="3119" w:type="dxa"/>
            <w:tcBorders>
              <w:bottom w:val="single" w:sz="4" w:space="0" w:color="auto"/>
            </w:tcBorders>
          </w:tcPr>
          <w:p w14:paraId="37C5B53D" w14:textId="77777777" w:rsidR="00B46E31" w:rsidRPr="000D2CB2" w:rsidRDefault="00B46E31" w:rsidP="00B46E31">
            <w:pPr>
              <w:spacing w:after="0" w:line="240" w:lineRule="auto"/>
              <w:rPr>
                <w:rFonts w:ascii="Times New Roman" w:eastAsia="Calibri" w:hAnsi="Times New Roman" w:cs="Times New Roman"/>
              </w:rPr>
            </w:pPr>
            <w:r w:rsidRPr="000D2CB2">
              <w:rPr>
                <w:rFonts w:ascii="Times New Roman" w:eastAsia="Calibri" w:hAnsi="Times New Roman" w:cs="Times New Roman"/>
              </w:rPr>
              <w:lastRenderedPageBreak/>
              <w:t xml:space="preserve">- демонстрация навыков хранения и использования </w:t>
            </w:r>
            <w:r w:rsidRPr="000D2CB2">
              <w:rPr>
                <w:rFonts w:ascii="Times New Roman" w:eastAsia="Calibri" w:hAnsi="Times New Roman" w:cs="Times New Roman"/>
              </w:rPr>
              <w:lastRenderedPageBreak/>
              <w:t>сварочной аппаратуры и инструментов</w:t>
            </w:r>
          </w:p>
          <w:p w14:paraId="36C6BC27" w14:textId="77777777" w:rsidR="00B46E31" w:rsidRPr="000D2CB2" w:rsidRDefault="00B46E31" w:rsidP="00B46E31">
            <w:pPr>
              <w:spacing w:after="0" w:line="240" w:lineRule="auto"/>
              <w:rPr>
                <w:rFonts w:ascii="Times New Roman" w:eastAsia="Calibri" w:hAnsi="Times New Roman" w:cs="Times New Roman"/>
              </w:rPr>
            </w:pPr>
          </w:p>
          <w:p w14:paraId="012CF997" w14:textId="77777777" w:rsidR="00B46E31" w:rsidRPr="000D2CB2" w:rsidRDefault="00B46E31" w:rsidP="00B46E31">
            <w:pPr>
              <w:spacing w:after="0" w:line="240" w:lineRule="auto"/>
              <w:rPr>
                <w:rFonts w:ascii="Times New Roman" w:eastAsia="Calibri" w:hAnsi="Times New Roman" w:cs="Times New Roman"/>
              </w:rPr>
            </w:pPr>
          </w:p>
        </w:tc>
        <w:tc>
          <w:tcPr>
            <w:tcW w:w="3366" w:type="dxa"/>
            <w:tcBorders>
              <w:top w:val="single" w:sz="4" w:space="0" w:color="auto"/>
              <w:left w:val="single" w:sz="4" w:space="0" w:color="auto"/>
              <w:bottom w:val="single" w:sz="4" w:space="0" w:color="auto"/>
              <w:right w:val="single" w:sz="4" w:space="0" w:color="auto"/>
            </w:tcBorders>
          </w:tcPr>
          <w:p w14:paraId="356FCC08"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lastRenderedPageBreak/>
              <w:t xml:space="preserve">Экспертная оценка в рамках текущего контроля: </w:t>
            </w:r>
          </w:p>
          <w:p w14:paraId="1CF30EE6"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lastRenderedPageBreak/>
              <w:t xml:space="preserve">- результатов работы на практических занятиях; </w:t>
            </w:r>
          </w:p>
          <w:p w14:paraId="338F5124" w14:textId="77777777" w:rsidR="00B46E31" w:rsidRPr="000D2CB2" w:rsidRDefault="00B46E31" w:rsidP="00B46E31">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 результатов выполнения индивидуальных домашних заданий</w:t>
            </w:r>
          </w:p>
        </w:tc>
      </w:tr>
      <w:tr w:rsidR="000C4E17" w:rsidRPr="000D2CB2" w14:paraId="74687E89" w14:textId="77777777" w:rsidTr="007635AF">
        <w:trPr>
          <w:trHeight w:val="241"/>
        </w:trPr>
        <w:tc>
          <w:tcPr>
            <w:tcW w:w="3119" w:type="dxa"/>
            <w:tcBorders>
              <w:top w:val="single" w:sz="4" w:space="0" w:color="000000"/>
              <w:left w:val="single" w:sz="4" w:space="0" w:color="000000"/>
              <w:bottom w:val="single" w:sz="4" w:space="0" w:color="000000"/>
              <w:right w:val="single" w:sz="4" w:space="0" w:color="000000"/>
            </w:tcBorders>
          </w:tcPr>
          <w:p w14:paraId="6A87CF37" w14:textId="32553781" w:rsidR="000C4E17" w:rsidRPr="000D2CB2" w:rsidRDefault="000C4E17" w:rsidP="000C4E17">
            <w:pPr>
              <w:spacing w:after="0" w:line="240" w:lineRule="auto"/>
              <w:rPr>
                <w:rFonts w:ascii="Times New Roman" w:eastAsia="Calibri" w:hAnsi="Times New Roman" w:cs="Times New Roman"/>
              </w:rPr>
            </w:pPr>
            <w:r w:rsidRPr="00B84FD6">
              <w:rPr>
                <w:rFonts w:ascii="Times New Roman" w:hAnsi="Times New Roman"/>
              </w:rPr>
              <w:lastRenderedPageBreak/>
              <w:t>ОК 01. Выбирать способы решения задач профессиональной деятельности применительно к различным контекстам;</w:t>
            </w:r>
          </w:p>
        </w:tc>
        <w:tc>
          <w:tcPr>
            <w:tcW w:w="3119" w:type="dxa"/>
          </w:tcPr>
          <w:p w14:paraId="0A3F262F" w14:textId="77777777" w:rsidR="000C4E17" w:rsidRPr="00B84FD6" w:rsidRDefault="000C4E17" w:rsidP="000C4E17">
            <w:pPr>
              <w:pStyle w:val="affffff6"/>
              <w:jc w:val="both"/>
              <w:rPr>
                <w:rFonts w:ascii="Times New Roman" w:hAnsi="Times New Roman"/>
              </w:rPr>
            </w:pPr>
            <w:r>
              <w:rPr>
                <w:rFonts w:ascii="Times New Roman" w:hAnsi="Times New Roman"/>
              </w:rPr>
              <w:t xml:space="preserve">- </w:t>
            </w:r>
            <w:r w:rsidRPr="00B84FD6">
              <w:rPr>
                <w:rFonts w:ascii="Times New Roman" w:hAnsi="Times New Roman"/>
              </w:rPr>
              <w:t>обоснованность постановки цели, выбора и применения методов и способов решения профессиональных задач;</w:t>
            </w:r>
          </w:p>
          <w:p w14:paraId="7725512F" w14:textId="33A89624" w:rsidR="000C4E17" w:rsidRPr="000D2CB2" w:rsidRDefault="000C4E17" w:rsidP="000C4E17">
            <w:pPr>
              <w:spacing w:after="0" w:line="240" w:lineRule="auto"/>
              <w:rPr>
                <w:rFonts w:ascii="Times New Roman" w:eastAsia="Calibri" w:hAnsi="Times New Roman" w:cs="Times New Roman"/>
              </w:rPr>
            </w:pPr>
            <w:r w:rsidRPr="00B84FD6">
              <w:rPr>
                <w:rFonts w:ascii="Times New Roman" w:hAnsi="Times New Roman"/>
              </w:rPr>
              <w:t>- адекватная оценка и самооценка эффективности и качества выполнения профессиональных задач</w:t>
            </w:r>
          </w:p>
        </w:tc>
        <w:tc>
          <w:tcPr>
            <w:tcW w:w="3366" w:type="dxa"/>
            <w:tcBorders>
              <w:top w:val="single" w:sz="4" w:space="0" w:color="auto"/>
              <w:left w:val="single" w:sz="4" w:space="0" w:color="auto"/>
              <w:bottom w:val="single" w:sz="4" w:space="0" w:color="auto"/>
              <w:right w:val="single" w:sz="4" w:space="0" w:color="auto"/>
            </w:tcBorders>
          </w:tcPr>
          <w:p w14:paraId="4A868E01" w14:textId="77777777" w:rsidR="000C4E17" w:rsidRPr="000D2CB2" w:rsidRDefault="000C4E17" w:rsidP="000C4E17">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6DA880F7" w14:textId="77777777" w:rsidR="000C4E17" w:rsidRPr="000D2CB2" w:rsidRDefault="000C4E17" w:rsidP="000C4E17">
            <w:pPr>
              <w:spacing w:after="0" w:line="240" w:lineRule="auto"/>
              <w:rPr>
                <w:rFonts w:ascii="Times New Roman" w:eastAsia="Times New Roman" w:hAnsi="Times New Roman" w:cs="Times New Roman"/>
                <w:i/>
                <w:lang w:eastAsia="ru-RU"/>
              </w:rPr>
            </w:pPr>
          </w:p>
        </w:tc>
      </w:tr>
      <w:tr w:rsidR="000C4E17" w:rsidRPr="000D2CB2" w14:paraId="21A401BF" w14:textId="77777777" w:rsidTr="006400DC">
        <w:trPr>
          <w:trHeight w:val="241"/>
        </w:trPr>
        <w:tc>
          <w:tcPr>
            <w:tcW w:w="3119" w:type="dxa"/>
            <w:tcBorders>
              <w:top w:val="single" w:sz="4" w:space="0" w:color="000000"/>
              <w:left w:val="single" w:sz="4" w:space="0" w:color="000000"/>
              <w:bottom w:val="single" w:sz="4" w:space="0" w:color="000000"/>
              <w:right w:val="single" w:sz="4" w:space="0" w:color="000000"/>
            </w:tcBorders>
          </w:tcPr>
          <w:p w14:paraId="01771C5B" w14:textId="2812A623" w:rsidR="000C4E17" w:rsidRPr="000D2CB2" w:rsidRDefault="000C4E17" w:rsidP="000C4E17">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119" w:type="dxa"/>
            <w:tcBorders>
              <w:top w:val="single" w:sz="4" w:space="0" w:color="auto"/>
              <w:left w:val="single" w:sz="4" w:space="0" w:color="auto"/>
              <w:bottom w:val="single" w:sz="4" w:space="0" w:color="auto"/>
              <w:right w:val="single" w:sz="4" w:space="0" w:color="auto"/>
            </w:tcBorders>
          </w:tcPr>
          <w:p w14:paraId="51877E90" w14:textId="2F96D6E4" w:rsidR="000C4E17" w:rsidRPr="000D2CB2" w:rsidRDefault="000C4E17" w:rsidP="000C4E17">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 </w:t>
            </w:r>
            <w:r w:rsidRPr="000C4E17">
              <w:rPr>
                <w:rFonts w:ascii="Times New Roman" w:eastAsia="Times New Roman" w:hAnsi="Times New Roman" w:cs="Times New Roman"/>
                <w:lang w:eastAsia="ru-RU"/>
              </w:rPr>
              <w:t xml:space="preserve">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 </w:t>
            </w:r>
            <w:r w:rsidRPr="000D2CB2">
              <w:rPr>
                <w:rFonts w:ascii="Times New Roman" w:eastAsia="Times New Roman" w:hAnsi="Times New Roman" w:cs="Times New Roman"/>
                <w:lang w:eastAsia="ru-RU"/>
              </w:rPr>
              <w:t>в области контроля качества сварных конструкций;</w:t>
            </w:r>
          </w:p>
          <w:p w14:paraId="560F3A4C" w14:textId="77777777" w:rsidR="000C4E17" w:rsidRPr="000D2CB2" w:rsidRDefault="000C4E17" w:rsidP="000C4E17">
            <w:pPr>
              <w:spacing w:after="0" w:line="240" w:lineRule="auto"/>
              <w:rPr>
                <w:rFonts w:ascii="Times New Roman" w:eastAsia="Times New Roman" w:hAnsi="Times New Roman" w:cs="Times New Roman"/>
                <w:spacing w:val="-4"/>
                <w:lang w:eastAsia="ru-RU"/>
              </w:rPr>
            </w:pPr>
            <w:r w:rsidRPr="000D2CB2">
              <w:rPr>
                <w:rFonts w:ascii="Times New Roman" w:eastAsia="Times New Roman" w:hAnsi="Times New Roman" w:cs="Times New Roman"/>
                <w:spacing w:val="-4"/>
                <w:lang w:eastAsia="ru-RU"/>
              </w:rPr>
              <w:t xml:space="preserve">- </w:t>
            </w:r>
            <w:r w:rsidRPr="000D2CB2">
              <w:rPr>
                <w:rFonts w:ascii="Times New Roman" w:eastAsia="Times New Roman" w:hAnsi="Times New Roman" w:cs="Times New Roman"/>
                <w:lang w:eastAsia="ru-RU"/>
              </w:rPr>
              <w:t>проводит своевременно выполнение работ и оценивание их качества и точности;</w:t>
            </w:r>
          </w:p>
        </w:tc>
        <w:tc>
          <w:tcPr>
            <w:tcW w:w="3366" w:type="dxa"/>
          </w:tcPr>
          <w:p w14:paraId="270294EE" w14:textId="77777777" w:rsidR="000C4E17" w:rsidRPr="000D2CB2" w:rsidRDefault="000C4E17" w:rsidP="000C4E17">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213C4EB4" w14:textId="0739467D" w:rsidR="000C4E17" w:rsidRPr="000D2CB2" w:rsidRDefault="000C4E17" w:rsidP="000C4E17">
            <w:pPr>
              <w:spacing w:after="0" w:line="240" w:lineRule="auto"/>
              <w:rPr>
                <w:rFonts w:ascii="Times New Roman" w:eastAsia="Calibri" w:hAnsi="Times New Roman" w:cs="Times New Roman"/>
                <w:iCs/>
              </w:rPr>
            </w:pPr>
          </w:p>
        </w:tc>
      </w:tr>
      <w:tr w:rsidR="000C4E17" w:rsidRPr="000D2CB2" w14:paraId="664A6D9B" w14:textId="77777777" w:rsidTr="00534278">
        <w:trPr>
          <w:trHeight w:val="241"/>
        </w:trPr>
        <w:tc>
          <w:tcPr>
            <w:tcW w:w="3119" w:type="dxa"/>
            <w:tcBorders>
              <w:top w:val="single" w:sz="4" w:space="0" w:color="auto"/>
              <w:left w:val="single" w:sz="4" w:space="0" w:color="auto"/>
              <w:bottom w:val="single" w:sz="4" w:space="0" w:color="auto"/>
              <w:right w:val="single" w:sz="4" w:space="0" w:color="auto"/>
            </w:tcBorders>
          </w:tcPr>
          <w:p w14:paraId="593A7ED1" w14:textId="0846E626" w:rsidR="000C4E17" w:rsidRPr="000D2CB2" w:rsidRDefault="000C4E17" w:rsidP="000C4E17">
            <w:pPr>
              <w:autoSpaceDE w:val="0"/>
              <w:autoSpaceDN w:val="0"/>
              <w:adjustRightInd w:val="0"/>
              <w:spacing w:after="0" w:line="240" w:lineRule="auto"/>
              <w:rPr>
                <w:rFonts w:ascii="Times New Roman" w:eastAsia="Times New Roman" w:hAnsi="Times New Roman" w:cs="Times New Roman"/>
                <w:lang w:eastAsia="ru-RU"/>
              </w:rPr>
            </w:pPr>
            <w:r w:rsidRPr="000C4E17">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119" w:type="dxa"/>
            <w:tcBorders>
              <w:top w:val="single" w:sz="4" w:space="0" w:color="000000"/>
              <w:left w:val="single" w:sz="4" w:space="0" w:color="000000"/>
              <w:bottom w:val="single" w:sz="4" w:space="0" w:color="000000"/>
            </w:tcBorders>
          </w:tcPr>
          <w:p w14:paraId="794E3131" w14:textId="77777777" w:rsidR="000C4E17" w:rsidRPr="002F6E24" w:rsidRDefault="000C4E17" w:rsidP="000C4E17">
            <w:pPr>
              <w:pStyle w:val="affffff6"/>
              <w:rPr>
                <w:rFonts w:ascii="Times New Roman" w:hAnsi="Times New Roman"/>
              </w:rPr>
            </w:pPr>
            <w:r w:rsidRPr="002F6E24">
              <w:rPr>
                <w:rFonts w:ascii="Times New Roman" w:hAnsi="Times New Roman"/>
              </w:rPr>
              <w:t>- демонстрация ответственности за принятые решения;</w:t>
            </w:r>
          </w:p>
          <w:p w14:paraId="342006E5" w14:textId="47C20AC7" w:rsidR="000C4E17" w:rsidRPr="000D2CB2" w:rsidRDefault="000C4E17" w:rsidP="000C4E17">
            <w:pPr>
              <w:widowControl w:val="0"/>
              <w:suppressAutoHyphens/>
              <w:spacing w:after="0" w:line="240" w:lineRule="auto"/>
              <w:rPr>
                <w:rFonts w:ascii="Times New Roman" w:eastAsia="Times New Roman" w:hAnsi="Times New Roman" w:cs="Times New Roman"/>
                <w:lang w:eastAsia="ru-RU"/>
              </w:rPr>
            </w:pPr>
            <w:r w:rsidRPr="002F6E24">
              <w:rPr>
                <w:rFonts w:ascii="Times New Roman" w:hAnsi="Times New Roman"/>
              </w:rPr>
              <w:t>- обоснованность самоанализа и коррекция результатов собственной работы</w:t>
            </w:r>
          </w:p>
        </w:tc>
        <w:tc>
          <w:tcPr>
            <w:tcW w:w="3366" w:type="dxa"/>
            <w:tcBorders>
              <w:top w:val="single" w:sz="4" w:space="0" w:color="auto"/>
              <w:left w:val="single" w:sz="4" w:space="0" w:color="auto"/>
              <w:bottom w:val="single" w:sz="4" w:space="0" w:color="auto"/>
              <w:right w:val="single" w:sz="4" w:space="0" w:color="auto"/>
            </w:tcBorders>
          </w:tcPr>
          <w:p w14:paraId="4BB55968" w14:textId="77777777" w:rsidR="000C4E17" w:rsidRPr="000D2CB2" w:rsidRDefault="000C4E17" w:rsidP="000C4E17">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0733B8EF" w14:textId="77777777" w:rsidR="000C4E17" w:rsidRPr="000D2CB2" w:rsidRDefault="000C4E17" w:rsidP="000C4E17">
            <w:pPr>
              <w:spacing w:after="0" w:line="240" w:lineRule="auto"/>
              <w:rPr>
                <w:rFonts w:ascii="Times New Roman" w:eastAsia="Times New Roman" w:hAnsi="Times New Roman" w:cs="Times New Roman"/>
                <w:iCs/>
                <w:lang w:eastAsia="ru-RU"/>
              </w:rPr>
            </w:pPr>
          </w:p>
        </w:tc>
      </w:tr>
      <w:tr w:rsidR="000C4E17" w:rsidRPr="000D2CB2" w14:paraId="6215697C" w14:textId="77777777" w:rsidTr="00455F28">
        <w:trPr>
          <w:trHeight w:val="241"/>
        </w:trPr>
        <w:tc>
          <w:tcPr>
            <w:tcW w:w="3119" w:type="dxa"/>
            <w:tcBorders>
              <w:top w:val="single" w:sz="4" w:space="0" w:color="000000"/>
              <w:left w:val="single" w:sz="4" w:space="0" w:color="000000"/>
              <w:bottom w:val="single" w:sz="4" w:space="0" w:color="000000"/>
              <w:right w:val="single" w:sz="4" w:space="0" w:color="000000"/>
            </w:tcBorders>
          </w:tcPr>
          <w:p w14:paraId="6C586B12" w14:textId="56A05761" w:rsidR="000C4E17" w:rsidRPr="000D2CB2" w:rsidRDefault="000C4E17" w:rsidP="000C4E17">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04. Эффективно взаимодействовать и работать в коллективе и команде;</w:t>
            </w:r>
          </w:p>
        </w:tc>
        <w:tc>
          <w:tcPr>
            <w:tcW w:w="3119" w:type="dxa"/>
            <w:tcBorders>
              <w:top w:val="single" w:sz="4" w:space="0" w:color="auto"/>
              <w:left w:val="single" w:sz="4" w:space="0" w:color="auto"/>
              <w:bottom w:val="single" w:sz="4" w:space="0" w:color="auto"/>
              <w:right w:val="single" w:sz="4" w:space="0" w:color="auto"/>
            </w:tcBorders>
          </w:tcPr>
          <w:p w14:paraId="2A21F03C" w14:textId="77777777" w:rsidR="000C4E17" w:rsidRPr="000C4E17" w:rsidRDefault="000C4E17" w:rsidP="000C4E17">
            <w:pPr>
              <w:widowControl w:val="0"/>
              <w:suppressAutoHyphens/>
              <w:spacing w:after="0" w:line="240" w:lineRule="auto"/>
              <w:rPr>
                <w:rFonts w:ascii="Times New Roman" w:eastAsia="Times New Roman" w:hAnsi="Times New Roman" w:cs="Times New Roman"/>
                <w:spacing w:val="-4"/>
                <w:lang w:eastAsia="ru-RU"/>
              </w:rPr>
            </w:pPr>
            <w:r w:rsidRPr="000C4E17">
              <w:rPr>
                <w:rFonts w:ascii="Times New Roman" w:eastAsia="Times New Roman" w:hAnsi="Times New Roman" w:cs="Times New Roman"/>
                <w:spacing w:val="-4"/>
                <w:lang w:eastAsia="ru-RU"/>
              </w:rPr>
              <w:t>- взаимодействовать с обучающимися, преподавателями и мастерами в ходе обучения, с руководителями учебной и производственной практик;</w:t>
            </w:r>
          </w:p>
          <w:p w14:paraId="716EFADF" w14:textId="7309E70A" w:rsidR="000C4E17" w:rsidRPr="000D2CB2" w:rsidRDefault="000C4E17" w:rsidP="000C4E17">
            <w:pPr>
              <w:widowControl w:val="0"/>
              <w:suppressAutoHyphens/>
              <w:spacing w:after="0" w:line="240" w:lineRule="auto"/>
              <w:rPr>
                <w:rFonts w:ascii="Times New Roman" w:eastAsia="Times New Roman" w:hAnsi="Times New Roman" w:cs="Times New Roman"/>
                <w:spacing w:val="-4"/>
                <w:lang w:eastAsia="ru-RU"/>
              </w:rPr>
            </w:pPr>
            <w:r w:rsidRPr="000C4E17">
              <w:rPr>
                <w:rFonts w:ascii="Times New Roman" w:eastAsia="Times New Roman" w:hAnsi="Times New Roman" w:cs="Times New Roman"/>
                <w:spacing w:val="-4"/>
                <w:lang w:eastAsia="ru-RU"/>
              </w:rPr>
              <w:t>- обоснованность анализа работы членов команды (подчиненных)</w:t>
            </w:r>
          </w:p>
        </w:tc>
        <w:tc>
          <w:tcPr>
            <w:tcW w:w="3366" w:type="dxa"/>
            <w:tcBorders>
              <w:top w:val="single" w:sz="4" w:space="0" w:color="auto"/>
              <w:left w:val="single" w:sz="4" w:space="0" w:color="auto"/>
              <w:bottom w:val="single" w:sz="4" w:space="0" w:color="auto"/>
              <w:right w:val="single" w:sz="4" w:space="0" w:color="auto"/>
            </w:tcBorders>
          </w:tcPr>
          <w:p w14:paraId="5D9CC1BC" w14:textId="77777777" w:rsidR="000C4E17" w:rsidRPr="000D2CB2" w:rsidRDefault="000C4E17" w:rsidP="000C4E17">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499B338C" w14:textId="56B8B65F" w:rsidR="000C4E17" w:rsidRPr="000D2CB2" w:rsidRDefault="000C4E17" w:rsidP="000C4E17">
            <w:pPr>
              <w:spacing w:after="0" w:line="240" w:lineRule="auto"/>
              <w:rPr>
                <w:rFonts w:ascii="Times New Roman" w:eastAsia="Calibri" w:hAnsi="Times New Roman" w:cs="Times New Roman"/>
                <w:iCs/>
              </w:rPr>
            </w:pPr>
          </w:p>
        </w:tc>
      </w:tr>
      <w:tr w:rsidR="000C4E17" w:rsidRPr="000D2CB2" w14:paraId="2AA36482" w14:textId="77777777" w:rsidTr="009A5E4D">
        <w:trPr>
          <w:trHeight w:val="241"/>
        </w:trPr>
        <w:tc>
          <w:tcPr>
            <w:tcW w:w="3119" w:type="dxa"/>
            <w:tcBorders>
              <w:top w:val="single" w:sz="4" w:space="0" w:color="000000"/>
              <w:left w:val="single" w:sz="4" w:space="0" w:color="000000"/>
              <w:bottom w:val="single" w:sz="4" w:space="0" w:color="000000"/>
              <w:right w:val="single" w:sz="4" w:space="0" w:color="000000"/>
            </w:tcBorders>
          </w:tcPr>
          <w:p w14:paraId="6A7C9BE7" w14:textId="04611164" w:rsidR="000C4E17" w:rsidRPr="000D2CB2" w:rsidRDefault="000C4E17" w:rsidP="000C4E17">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119" w:type="dxa"/>
            <w:tcBorders>
              <w:top w:val="single" w:sz="4" w:space="0" w:color="000000"/>
              <w:left w:val="single" w:sz="4" w:space="0" w:color="000000"/>
              <w:bottom w:val="single" w:sz="4" w:space="0" w:color="000000"/>
            </w:tcBorders>
          </w:tcPr>
          <w:p w14:paraId="1D11A571" w14:textId="77777777" w:rsidR="000C4E17" w:rsidRDefault="000C4E17" w:rsidP="000C4E17">
            <w:pPr>
              <w:pStyle w:val="affffff6"/>
              <w:rPr>
                <w:rFonts w:ascii="Times New Roman" w:hAnsi="Times New Roman"/>
              </w:rPr>
            </w:pPr>
            <w:r w:rsidRPr="002F6E24">
              <w:rPr>
                <w:rFonts w:ascii="Times New Roman" w:hAnsi="Times New Roman"/>
              </w:rPr>
              <w:t xml:space="preserve">- демонстрировать грамотность устной и письменной речи, </w:t>
            </w:r>
          </w:p>
          <w:p w14:paraId="4975CF4C" w14:textId="4904A882" w:rsidR="000C4E17" w:rsidRPr="000D2CB2" w:rsidRDefault="000C4E17" w:rsidP="000C4E17">
            <w:pPr>
              <w:widowControl w:val="0"/>
              <w:suppressAutoHyphens/>
              <w:spacing w:after="0" w:line="240" w:lineRule="auto"/>
              <w:rPr>
                <w:rFonts w:ascii="Times New Roman" w:eastAsia="Times New Roman" w:hAnsi="Times New Roman" w:cs="Times New Roman"/>
                <w:lang w:eastAsia="ru-RU"/>
              </w:rPr>
            </w:pPr>
            <w:r w:rsidRPr="002F6E24">
              <w:rPr>
                <w:rFonts w:ascii="Times New Roman" w:hAnsi="Times New Roman"/>
              </w:rPr>
              <w:t>- ясность формулирования и изложения мыслей</w:t>
            </w:r>
          </w:p>
        </w:tc>
        <w:tc>
          <w:tcPr>
            <w:tcW w:w="3366" w:type="dxa"/>
            <w:tcBorders>
              <w:top w:val="single" w:sz="4" w:space="0" w:color="auto"/>
              <w:left w:val="single" w:sz="4" w:space="0" w:color="auto"/>
              <w:bottom w:val="single" w:sz="4" w:space="0" w:color="auto"/>
              <w:right w:val="single" w:sz="4" w:space="0" w:color="auto"/>
            </w:tcBorders>
          </w:tcPr>
          <w:p w14:paraId="61C130B2" w14:textId="77777777" w:rsidR="000C4E17" w:rsidRPr="000D2CB2" w:rsidRDefault="000C4E17" w:rsidP="000C4E17">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2723FCBB" w14:textId="77777777" w:rsidR="000C4E17" w:rsidRPr="000D2CB2" w:rsidRDefault="000C4E17" w:rsidP="000C4E17">
            <w:pPr>
              <w:spacing w:after="0" w:line="240" w:lineRule="auto"/>
              <w:rPr>
                <w:rFonts w:ascii="Times New Roman" w:eastAsia="Times New Roman" w:hAnsi="Times New Roman" w:cs="Times New Roman"/>
                <w:iCs/>
                <w:lang w:eastAsia="ru-RU"/>
              </w:rPr>
            </w:pPr>
          </w:p>
        </w:tc>
      </w:tr>
      <w:tr w:rsidR="000C4E17" w:rsidRPr="000D2CB2" w14:paraId="2473C7D0" w14:textId="77777777" w:rsidTr="001F771E">
        <w:trPr>
          <w:trHeight w:val="241"/>
        </w:trPr>
        <w:tc>
          <w:tcPr>
            <w:tcW w:w="3119" w:type="dxa"/>
            <w:tcBorders>
              <w:top w:val="single" w:sz="4" w:space="0" w:color="000000"/>
              <w:left w:val="single" w:sz="4" w:space="0" w:color="000000"/>
              <w:bottom w:val="single" w:sz="4" w:space="0" w:color="000000"/>
              <w:right w:val="single" w:sz="4" w:space="0" w:color="000000"/>
            </w:tcBorders>
          </w:tcPr>
          <w:p w14:paraId="74C139F0" w14:textId="7DD53E5F" w:rsidR="000C4E17" w:rsidRPr="000D2CB2" w:rsidRDefault="000C4E17" w:rsidP="000C4E17">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 xml:space="preserve">ОК 06. Проявлять гражданско-патриотическую позицию, демонстрировать осознанное поведение на основе традиционных </w:t>
            </w:r>
            <w:r w:rsidRPr="00B84FD6">
              <w:rPr>
                <w:rFonts w:ascii="Times New Roman" w:hAnsi="Times New Roman"/>
              </w:rPr>
              <w:lastRenderedPageBreak/>
              <w:t>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119" w:type="dxa"/>
            <w:tcBorders>
              <w:top w:val="single" w:sz="4" w:space="0" w:color="000000"/>
              <w:left w:val="single" w:sz="4" w:space="0" w:color="000000"/>
              <w:bottom w:val="single" w:sz="4" w:space="0" w:color="000000"/>
            </w:tcBorders>
          </w:tcPr>
          <w:p w14:paraId="78C6CCE7" w14:textId="77777777" w:rsidR="000C4E17" w:rsidRPr="002F6E24" w:rsidRDefault="000C4E17" w:rsidP="000C4E17">
            <w:pPr>
              <w:pStyle w:val="affffff6"/>
              <w:rPr>
                <w:rFonts w:ascii="Times New Roman" w:hAnsi="Times New Roman"/>
              </w:rPr>
            </w:pPr>
            <w:r w:rsidRPr="002F6E24">
              <w:rPr>
                <w:rFonts w:ascii="Times New Roman" w:hAnsi="Times New Roman"/>
              </w:rPr>
              <w:lastRenderedPageBreak/>
              <w:t>- соблюдение норм поведения во время учебных занятий и прохождения учебной и производственной практик,</w:t>
            </w:r>
          </w:p>
          <w:p w14:paraId="7DAFA6A3" w14:textId="77777777" w:rsidR="000C4E17" w:rsidRPr="002F6E24" w:rsidRDefault="000C4E17" w:rsidP="000C4E17">
            <w:pPr>
              <w:pStyle w:val="affffff6"/>
              <w:rPr>
                <w:rFonts w:ascii="Times New Roman" w:hAnsi="Times New Roman"/>
              </w:rPr>
            </w:pPr>
            <w:r w:rsidRPr="002F6E24">
              <w:rPr>
                <w:rFonts w:ascii="Times New Roman" w:hAnsi="Times New Roman"/>
              </w:rPr>
              <w:lastRenderedPageBreak/>
              <w:t>- соблюдение стандартов антикоррупционного поведения</w:t>
            </w:r>
          </w:p>
          <w:p w14:paraId="72F5E962" w14:textId="1AE4CDD2" w:rsidR="000C4E17" w:rsidRPr="000D2CB2" w:rsidRDefault="000C4E17" w:rsidP="000C4E17">
            <w:pPr>
              <w:tabs>
                <w:tab w:val="left" w:pos="252"/>
              </w:tabs>
              <w:spacing w:after="0" w:line="240" w:lineRule="auto"/>
              <w:rPr>
                <w:rFonts w:ascii="Times New Roman" w:eastAsia="Times New Roman" w:hAnsi="Times New Roman" w:cs="Times New Roman"/>
                <w:spacing w:val="-4"/>
                <w:lang w:eastAsia="ru-RU"/>
              </w:rPr>
            </w:pPr>
          </w:p>
        </w:tc>
        <w:tc>
          <w:tcPr>
            <w:tcW w:w="3366" w:type="dxa"/>
            <w:tcBorders>
              <w:top w:val="single" w:sz="4" w:space="0" w:color="auto"/>
              <w:left w:val="single" w:sz="4" w:space="0" w:color="auto"/>
              <w:bottom w:val="single" w:sz="4" w:space="0" w:color="auto"/>
              <w:right w:val="single" w:sz="4" w:space="0" w:color="auto"/>
            </w:tcBorders>
          </w:tcPr>
          <w:p w14:paraId="4B760FFA" w14:textId="77777777" w:rsidR="000C4E17" w:rsidRPr="000D2CB2" w:rsidRDefault="000C4E17" w:rsidP="000C4E17">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lastRenderedPageBreak/>
              <w:t>Экспертная оценка решения ситуационных задач.</w:t>
            </w:r>
          </w:p>
          <w:p w14:paraId="344DB70A" w14:textId="77777777" w:rsidR="000C4E17" w:rsidRPr="000D2CB2" w:rsidRDefault="000C4E17" w:rsidP="000C4E17">
            <w:pPr>
              <w:spacing w:after="0" w:line="240" w:lineRule="auto"/>
              <w:rPr>
                <w:rFonts w:ascii="Times New Roman" w:eastAsia="Times New Roman" w:hAnsi="Times New Roman" w:cs="Times New Roman"/>
                <w:i/>
                <w:lang w:eastAsia="ru-RU"/>
              </w:rPr>
            </w:pPr>
          </w:p>
        </w:tc>
      </w:tr>
      <w:tr w:rsidR="000C4E17" w:rsidRPr="000D2CB2" w14:paraId="18EBF45D" w14:textId="77777777" w:rsidTr="001F771E">
        <w:trPr>
          <w:trHeight w:val="241"/>
        </w:trPr>
        <w:tc>
          <w:tcPr>
            <w:tcW w:w="3119" w:type="dxa"/>
            <w:tcBorders>
              <w:top w:val="single" w:sz="4" w:space="0" w:color="000000"/>
              <w:left w:val="single" w:sz="4" w:space="0" w:color="000000"/>
              <w:bottom w:val="single" w:sz="4" w:space="0" w:color="000000"/>
              <w:right w:val="single" w:sz="4" w:space="0" w:color="000000"/>
            </w:tcBorders>
          </w:tcPr>
          <w:p w14:paraId="3BF839FB" w14:textId="6626703A" w:rsidR="000C4E17" w:rsidRPr="00B84FD6" w:rsidRDefault="000C4E17" w:rsidP="000C4E17">
            <w:pPr>
              <w:widowControl w:val="0"/>
              <w:suppressAutoHyphens/>
              <w:spacing w:after="0" w:line="240" w:lineRule="auto"/>
              <w:rPr>
                <w:rFonts w:ascii="Times New Roman" w:hAnsi="Times New Roman"/>
              </w:rPr>
            </w:pPr>
            <w:r w:rsidRPr="00B84FD6">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119" w:type="dxa"/>
            <w:tcBorders>
              <w:top w:val="single" w:sz="4" w:space="0" w:color="000000"/>
              <w:left w:val="single" w:sz="4" w:space="0" w:color="000000"/>
              <w:bottom w:val="single" w:sz="4" w:space="0" w:color="000000"/>
            </w:tcBorders>
          </w:tcPr>
          <w:p w14:paraId="6BAC4FE3" w14:textId="77777777" w:rsidR="000C4E17" w:rsidRPr="002F6E24" w:rsidRDefault="000C4E17" w:rsidP="000C4E17">
            <w:pPr>
              <w:pStyle w:val="affffff6"/>
              <w:rPr>
                <w:rFonts w:ascii="Times New Roman" w:hAnsi="Times New Roman"/>
              </w:rPr>
            </w:pPr>
            <w:r w:rsidRPr="002F6E24">
              <w:rPr>
                <w:rFonts w:ascii="Times New Roman" w:hAnsi="Times New Roman"/>
              </w:rPr>
              <w:t>- эффективное выполнение правил ТБ во время учебных занятий, при прохождении учебной и производственной практик;</w:t>
            </w:r>
          </w:p>
          <w:p w14:paraId="3CD51DC9" w14:textId="4C81AA1B" w:rsidR="000C4E17" w:rsidRPr="002F6E24" w:rsidRDefault="000C4E17" w:rsidP="000C4E17">
            <w:pPr>
              <w:pStyle w:val="affffff6"/>
              <w:rPr>
                <w:rFonts w:ascii="Times New Roman" w:hAnsi="Times New Roman"/>
              </w:rPr>
            </w:pPr>
            <w:r w:rsidRPr="002F6E24">
              <w:rPr>
                <w:rFonts w:ascii="Times New Roman" w:hAnsi="Times New Roman"/>
              </w:rPr>
              <w:t>- демонстрация знаний и использование ресурсосберегающих технологий в профессиональной деятельности</w:t>
            </w:r>
          </w:p>
        </w:tc>
        <w:tc>
          <w:tcPr>
            <w:tcW w:w="3366" w:type="dxa"/>
            <w:tcBorders>
              <w:top w:val="single" w:sz="4" w:space="0" w:color="auto"/>
              <w:left w:val="single" w:sz="4" w:space="0" w:color="auto"/>
              <w:bottom w:val="single" w:sz="4" w:space="0" w:color="auto"/>
              <w:right w:val="single" w:sz="4" w:space="0" w:color="auto"/>
            </w:tcBorders>
          </w:tcPr>
          <w:p w14:paraId="4F16C29F" w14:textId="77777777" w:rsidR="000C4E17" w:rsidRPr="000D2CB2" w:rsidRDefault="000C4E17" w:rsidP="000C4E17">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56E48C6C" w14:textId="77777777" w:rsidR="000C4E17" w:rsidRPr="000D2CB2" w:rsidRDefault="000C4E17" w:rsidP="000C4E17">
            <w:pPr>
              <w:spacing w:after="0" w:line="240" w:lineRule="auto"/>
              <w:rPr>
                <w:rFonts w:ascii="Times New Roman" w:eastAsia="Times New Roman" w:hAnsi="Times New Roman" w:cs="Times New Roman"/>
                <w:i/>
                <w:lang w:eastAsia="ru-RU"/>
              </w:rPr>
            </w:pPr>
          </w:p>
        </w:tc>
      </w:tr>
      <w:tr w:rsidR="000C4E17" w:rsidRPr="000D2CB2" w14:paraId="1327487E" w14:textId="77777777" w:rsidTr="001F771E">
        <w:trPr>
          <w:trHeight w:val="241"/>
        </w:trPr>
        <w:tc>
          <w:tcPr>
            <w:tcW w:w="3119" w:type="dxa"/>
            <w:tcBorders>
              <w:top w:val="single" w:sz="4" w:space="0" w:color="000000"/>
              <w:left w:val="single" w:sz="4" w:space="0" w:color="000000"/>
              <w:bottom w:val="single" w:sz="4" w:space="0" w:color="000000"/>
              <w:right w:val="single" w:sz="4" w:space="0" w:color="000000"/>
            </w:tcBorders>
          </w:tcPr>
          <w:p w14:paraId="6574AD5E" w14:textId="2567A45A" w:rsidR="000C4E17" w:rsidRPr="00B84FD6" w:rsidRDefault="000C4E17" w:rsidP="000C4E17">
            <w:pPr>
              <w:widowControl w:val="0"/>
              <w:suppressAutoHyphens/>
              <w:spacing w:after="0" w:line="240" w:lineRule="auto"/>
              <w:rPr>
                <w:rFonts w:ascii="Times New Roman" w:hAnsi="Times New Roman"/>
              </w:rPr>
            </w:pPr>
            <w:r w:rsidRPr="00B84FD6">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119" w:type="dxa"/>
            <w:tcBorders>
              <w:top w:val="single" w:sz="4" w:space="0" w:color="000000"/>
              <w:left w:val="single" w:sz="4" w:space="0" w:color="000000"/>
              <w:bottom w:val="single" w:sz="4" w:space="0" w:color="000000"/>
            </w:tcBorders>
          </w:tcPr>
          <w:p w14:paraId="482BE888" w14:textId="1418E2AB" w:rsidR="000C4E17" w:rsidRPr="002F6E24" w:rsidRDefault="000C4E17" w:rsidP="000C4E17">
            <w:pPr>
              <w:pStyle w:val="affffff6"/>
              <w:rPr>
                <w:rFonts w:ascii="Times New Roman" w:hAnsi="Times New Roman"/>
              </w:rPr>
            </w:pPr>
            <w:r w:rsidRPr="002F6E24">
              <w:rPr>
                <w:rFonts w:ascii="Times New Roman" w:hAnsi="Times New Roman"/>
              </w:rPr>
              <w:t>- эффективность использовать средств физической культуры для сохранения и укрепления здоровья при выполнении профессиональной деятельности.</w:t>
            </w:r>
          </w:p>
        </w:tc>
        <w:tc>
          <w:tcPr>
            <w:tcW w:w="3366" w:type="dxa"/>
            <w:tcBorders>
              <w:top w:val="single" w:sz="4" w:space="0" w:color="auto"/>
              <w:left w:val="single" w:sz="4" w:space="0" w:color="auto"/>
              <w:bottom w:val="single" w:sz="4" w:space="0" w:color="auto"/>
              <w:right w:val="single" w:sz="4" w:space="0" w:color="auto"/>
            </w:tcBorders>
          </w:tcPr>
          <w:p w14:paraId="37351F5C" w14:textId="77777777" w:rsidR="000C4E17" w:rsidRPr="000D2CB2" w:rsidRDefault="000C4E17" w:rsidP="000C4E17">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57848D22" w14:textId="77777777" w:rsidR="000C4E17" w:rsidRPr="000D2CB2" w:rsidRDefault="000C4E17" w:rsidP="000C4E17">
            <w:pPr>
              <w:spacing w:after="0" w:line="240" w:lineRule="auto"/>
              <w:rPr>
                <w:rFonts w:ascii="Times New Roman" w:eastAsia="Times New Roman" w:hAnsi="Times New Roman" w:cs="Times New Roman"/>
                <w:i/>
                <w:lang w:eastAsia="ru-RU"/>
              </w:rPr>
            </w:pPr>
          </w:p>
        </w:tc>
      </w:tr>
      <w:tr w:rsidR="000C4E17" w:rsidRPr="000D2CB2" w14:paraId="65EF3DF5" w14:textId="77777777" w:rsidTr="00982B0E">
        <w:trPr>
          <w:trHeight w:val="241"/>
        </w:trPr>
        <w:tc>
          <w:tcPr>
            <w:tcW w:w="3119" w:type="dxa"/>
            <w:tcBorders>
              <w:top w:val="single" w:sz="4" w:space="0" w:color="000000"/>
              <w:left w:val="single" w:sz="4" w:space="0" w:color="000000"/>
              <w:bottom w:val="single" w:sz="4" w:space="0" w:color="000000"/>
              <w:right w:val="single" w:sz="4" w:space="0" w:color="000000"/>
            </w:tcBorders>
          </w:tcPr>
          <w:p w14:paraId="08C52D7D" w14:textId="19BC8906" w:rsidR="000C4E17" w:rsidRPr="000D2CB2" w:rsidRDefault="000C4E17" w:rsidP="000C4E17">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09. Пользоваться профессиональной документацией на государственном и иностранном языках.</w:t>
            </w:r>
          </w:p>
        </w:tc>
        <w:tc>
          <w:tcPr>
            <w:tcW w:w="3119" w:type="dxa"/>
            <w:tcBorders>
              <w:top w:val="single" w:sz="4" w:space="0" w:color="000000"/>
              <w:left w:val="single" w:sz="4" w:space="0" w:color="000000"/>
              <w:bottom w:val="single" w:sz="4" w:space="0" w:color="000000"/>
            </w:tcBorders>
          </w:tcPr>
          <w:p w14:paraId="28C8F7B3" w14:textId="70E168EB" w:rsidR="000C4E17" w:rsidRPr="000D2CB2" w:rsidRDefault="000C4E17" w:rsidP="000C4E17">
            <w:pPr>
              <w:autoSpaceDE w:val="0"/>
              <w:autoSpaceDN w:val="0"/>
              <w:adjustRightInd w:val="0"/>
              <w:spacing w:after="0" w:line="240" w:lineRule="auto"/>
              <w:rPr>
                <w:rFonts w:ascii="Times New Roman" w:eastAsia="Times New Roman" w:hAnsi="Times New Roman" w:cs="Times New Roman"/>
                <w:lang w:eastAsia="ru-RU"/>
              </w:rPr>
            </w:pPr>
            <w:r w:rsidRPr="002F6E24">
              <w:rPr>
                <w:rFonts w:ascii="Times New Roman" w:hAnsi="Times New Roma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3366" w:type="dxa"/>
            <w:tcBorders>
              <w:top w:val="single" w:sz="4" w:space="0" w:color="auto"/>
              <w:left w:val="single" w:sz="4" w:space="0" w:color="auto"/>
              <w:bottom w:val="single" w:sz="4" w:space="0" w:color="auto"/>
              <w:right w:val="single" w:sz="4" w:space="0" w:color="auto"/>
            </w:tcBorders>
          </w:tcPr>
          <w:p w14:paraId="0C00DED9" w14:textId="77777777" w:rsidR="000C4E17" w:rsidRPr="000D2CB2" w:rsidRDefault="000C4E17" w:rsidP="000C4E17">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045C59D7" w14:textId="77777777" w:rsidR="000C4E17" w:rsidRPr="000D2CB2" w:rsidRDefault="000C4E17" w:rsidP="000C4E17">
            <w:pPr>
              <w:spacing w:after="0" w:line="240" w:lineRule="auto"/>
              <w:rPr>
                <w:rFonts w:ascii="Times New Roman" w:eastAsia="Times New Roman" w:hAnsi="Times New Roman" w:cs="Times New Roman"/>
                <w:i/>
                <w:lang w:eastAsia="ru-RU"/>
              </w:rPr>
            </w:pPr>
          </w:p>
        </w:tc>
      </w:tr>
    </w:tbl>
    <w:p w14:paraId="2628CA54" w14:textId="77777777" w:rsidR="00B46E31" w:rsidRPr="00B46E31" w:rsidRDefault="00B46E31" w:rsidP="00B46E31">
      <w:pPr>
        <w:rPr>
          <w:rFonts w:ascii="Calibri" w:eastAsia="Times New Roman" w:hAnsi="Calibri" w:cs="Times New Roman"/>
          <w:lang w:eastAsia="ru-RU"/>
        </w:rPr>
      </w:pPr>
    </w:p>
    <w:p w14:paraId="47925B51" w14:textId="77777777" w:rsidR="000C4E17" w:rsidRDefault="000C4E17" w:rsidP="000C4E17">
      <w:pPr>
        <w:jc w:val="center"/>
        <w:rPr>
          <w:rFonts w:ascii="Times New Roman" w:hAnsi="Times New Roman"/>
          <w:b/>
        </w:rPr>
      </w:pPr>
    </w:p>
    <w:p w14:paraId="4DE27217" w14:textId="77777777" w:rsidR="000C4E17" w:rsidRDefault="000C4E17" w:rsidP="000C4E17">
      <w:pPr>
        <w:jc w:val="center"/>
        <w:rPr>
          <w:rFonts w:ascii="Times New Roman" w:hAnsi="Times New Roman"/>
          <w:b/>
        </w:rPr>
      </w:pPr>
    </w:p>
    <w:p w14:paraId="3CFE5C31" w14:textId="77777777" w:rsidR="000C4E17" w:rsidRDefault="000C4E17" w:rsidP="000C4E17">
      <w:pPr>
        <w:jc w:val="center"/>
        <w:rPr>
          <w:rFonts w:ascii="Times New Roman" w:hAnsi="Times New Roman"/>
          <w:b/>
        </w:rPr>
      </w:pPr>
    </w:p>
    <w:p w14:paraId="41E22B13" w14:textId="77777777" w:rsidR="000C4E17" w:rsidRDefault="000C4E17" w:rsidP="000C4E17">
      <w:pPr>
        <w:jc w:val="center"/>
        <w:rPr>
          <w:rFonts w:ascii="Times New Roman" w:hAnsi="Times New Roman"/>
          <w:b/>
        </w:rPr>
      </w:pPr>
    </w:p>
    <w:p w14:paraId="0B3A531E" w14:textId="77777777" w:rsidR="000C4E17" w:rsidRDefault="000C4E17" w:rsidP="000C4E17">
      <w:pPr>
        <w:jc w:val="center"/>
        <w:rPr>
          <w:rFonts w:ascii="Times New Roman" w:hAnsi="Times New Roman"/>
          <w:b/>
        </w:rPr>
      </w:pPr>
    </w:p>
    <w:p w14:paraId="4979D953" w14:textId="77777777" w:rsidR="000C4E17" w:rsidRDefault="000C4E17" w:rsidP="000C4E17">
      <w:pPr>
        <w:jc w:val="center"/>
        <w:rPr>
          <w:rFonts w:ascii="Times New Roman" w:hAnsi="Times New Roman"/>
          <w:b/>
        </w:rPr>
      </w:pPr>
    </w:p>
    <w:p w14:paraId="41A2C1BD" w14:textId="77777777" w:rsidR="000C4E17" w:rsidRDefault="000C4E17" w:rsidP="000C4E17">
      <w:pPr>
        <w:jc w:val="center"/>
        <w:rPr>
          <w:rFonts w:ascii="Times New Roman" w:hAnsi="Times New Roman"/>
          <w:b/>
        </w:rPr>
      </w:pPr>
    </w:p>
    <w:p w14:paraId="44EC504B" w14:textId="77777777" w:rsidR="000C4E17" w:rsidRDefault="000C4E17" w:rsidP="000C4E17">
      <w:pPr>
        <w:jc w:val="center"/>
        <w:rPr>
          <w:rFonts w:ascii="Times New Roman" w:hAnsi="Times New Roman"/>
          <w:b/>
        </w:rPr>
      </w:pPr>
    </w:p>
    <w:p w14:paraId="4C22B9A9" w14:textId="77777777" w:rsidR="000C4E17" w:rsidRDefault="000C4E17" w:rsidP="000C4E17">
      <w:pPr>
        <w:jc w:val="center"/>
        <w:rPr>
          <w:rFonts w:ascii="Times New Roman" w:hAnsi="Times New Roman"/>
          <w:b/>
        </w:rPr>
      </w:pPr>
    </w:p>
    <w:p w14:paraId="1682868E" w14:textId="77777777" w:rsidR="000C4E17" w:rsidRDefault="000C4E17" w:rsidP="000C4E17">
      <w:pPr>
        <w:jc w:val="center"/>
        <w:rPr>
          <w:rFonts w:ascii="Times New Roman" w:hAnsi="Times New Roman"/>
          <w:b/>
        </w:rPr>
      </w:pPr>
    </w:p>
    <w:p w14:paraId="04FB9D86" w14:textId="77777777" w:rsidR="000C4E17" w:rsidRDefault="000C4E17" w:rsidP="000C4E17">
      <w:pPr>
        <w:jc w:val="center"/>
        <w:rPr>
          <w:rFonts w:ascii="Times New Roman" w:hAnsi="Times New Roman"/>
          <w:b/>
        </w:rPr>
      </w:pPr>
    </w:p>
    <w:p w14:paraId="2F3E211F" w14:textId="77777777" w:rsidR="00E85EAF" w:rsidRDefault="00E85EAF"/>
    <w:p w14:paraId="484D3C11" w14:textId="56D0A818" w:rsidR="00E85EAF" w:rsidRPr="00347D25" w:rsidRDefault="00E85EAF" w:rsidP="00E85EAF">
      <w:pPr>
        <w:pStyle w:val="affffff6"/>
        <w:jc w:val="right"/>
        <w:rPr>
          <w:rFonts w:ascii="Times New Roman" w:hAnsi="Times New Roman"/>
          <w:sz w:val="24"/>
          <w:szCs w:val="24"/>
        </w:rPr>
      </w:pPr>
      <w:r w:rsidRPr="00347D25">
        <w:rPr>
          <w:rFonts w:ascii="Times New Roman" w:hAnsi="Times New Roman"/>
          <w:sz w:val="24"/>
          <w:szCs w:val="24"/>
        </w:rPr>
        <w:t>Приложение 2.</w:t>
      </w:r>
      <w:r>
        <w:rPr>
          <w:rFonts w:ascii="Times New Roman" w:hAnsi="Times New Roman"/>
          <w:sz w:val="24"/>
          <w:szCs w:val="24"/>
        </w:rPr>
        <w:t>2</w:t>
      </w:r>
    </w:p>
    <w:p w14:paraId="56062D71" w14:textId="4A8DC6D2" w:rsidR="00E85EAF" w:rsidRPr="00347D25" w:rsidRDefault="00E85EAF" w:rsidP="00E85EAF">
      <w:pPr>
        <w:pStyle w:val="affffff6"/>
        <w:jc w:val="right"/>
        <w:rPr>
          <w:rFonts w:ascii="Times New Roman" w:hAnsi="Times New Roman"/>
          <w:sz w:val="24"/>
          <w:szCs w:val="24"/>
        </w:rPr>
      </w:pPr>
      <w:r w:rsidRPr="00347D25">
        <w:rPr>
          <w:rFonts w:ascii="Times New Roman" w:hAnsi="Times New Roman"/>
          <w:sz w:val="24"/>
          <w:szCs w:val="24"/>
        </w:rPr>
        <w:t xml:space="preserve">к </w:t>
      </w:r>
      <w:r w:rsidR="00FF4E59">
        <w:rPr>
          <w:rFonts w:ascii="Times New Roman" w:hAnsi="Times New Roman"/>
          <w:sz w:val="24"/>
          <w:szCs w:val="24"/>
        </w:rPr>
        <w:t>П</w:t>
      </w:r>
      <w:r w:rsidRPr="00347D25">
        <w:rPr>
          <w:rFonts w:ascii="Times New Roman" w:hAnsi="Times New Roman"/>
          <w:sz w:val="24"/>
          <w:szCs w:val="24"/>
        </w:rPr>
        <w:t>ООП-П по специальности</w:t>
      </w:r>
      <w:r w:rsidRPr="00347D25">
        <w:rPr>
          <w:rFonts w:ascii="Times New Roman" w:hAnsi="Times New Roman"/>
          <w:i/>
          <w:sz w:val="24"/>
          <w:szCs w:val="24"/>
        </w:rPr>
        <w:t xml:space="preserve"> </w:t>
      </w:r>
    </w:p>
    <w:p w14:paraId="460A3D04" w14:textId="77777777" w:rsidR="00E85EAF" w:rsidRPr="00347D25" w:rsidRDefault="00E85EAF" w:rsidP="00E85EAF">
      <w:pPr>
        <w:pStyle w:val="affffff6"/>
        <w:jc w:val="right"/>
        <w:rPr>
          <w:rFonts w:ascii="Times New Roman" w:hAnsi="Times New Roman"/>
          <w:i/>
          <w:sz w:val="24"/>
          <w:szCs w:val="24"/>
        </w:rPr>
      </w:pPr>
      <w:r>
        <w:rPr>
          <w:rFonts w:ascii="Times New Roman" w:hAnsi="Times New Roman"/>
          <w:sz w:val="24"/>
          <w:szCs w:val="24"/>
        </w:rPr>
        <w:t>22.02.06 Сварочное производство</w:t>
      </w:r>
    </w:p>
    <w:p w14:paraId="11D38AB0" w14:textId="77777777" w:rsidR="00E85EAF" w:rsidRDefault="00E85EAF" w:rsidP="00E85EAF">
      <w:pPr>
        <w:keepNext/>
        <w:spacing w:before="120" w:after="120"/>
        <w:jc w:val="center"/>
        <w:rPr>
          <w:rFonts w:ascii="Times New Roman" w:hAnsi="Times New Roman"/>
          <w:b/>
          <w:i/>
          <w:sz w:val="24"/>
        </w:rPr>
      </w:pPr>
    </w:p>
    <w:p w14:paraId="7B7C394E" w14:textId="77777777" w:rsidR="00E85EAF" w:rsidRDefault="00E85EAF" w:rsidP="00E85EAF">
      <w:pPr>
        <w:keepNext/>
        <w:spacing w:before="120" w:after="120"/>
        <w:jc w:val="center"/>
        <w:rPr>
          <w:rFonts w:ascii="Times New Roman" w:hAnsi="Times New Roman"/>
          <w:b/>
          <w:i/>
          <w:sz w:val="24"/>
        </w:rPr>
      </w:pPr>
    </w:p>
    <w:p w14:paraId="67AF6E74" w14:textId="77777777" w:rsidR="00E85EAF" w:rsidRDefault="00E85EAF" w:rsidP="00E85EAF">
      <w:pPr>
        <w:keepNext/>
        <w:spacing w:before="120" w:after="120"/>
        <w:jc w:val="center"/>
        <w:rPr>
          <w:rFonts w:ascii="Times New Roman" w:hAnsi="Times New Roman"/>
          <w:b/>
          <w:i/>
          <w:sz w:val="24"/>
        </w:rPr>
      </w:pPr>
    </w:p>
    <w:p w14:paraId="502D4190" w14:textId="77777777" w:rsidR="00E85EAF" w:rsidRDefault="00E85EAF" w:rsidP="00E85EAF">
      <w:pPr>
        <w:keepNext/>
        <w:spacing w:before="120" w:after="120"/>
        <w:jc w:val="center"/>
        <w:rPr>
          <w:rFonts w:ascii="Times New Roman" w:hAnsi="Times New Roman"/>
          <w:b/>
          <w:i/>
          <w:sz w:val="24"/>
        </w:rPr>
      </w:pPr>
    </w:p>
    <w:p w14:paraId="733920F4" w14:textId="77777777" w:rsidR="00E85EAF" w:rsidRDefault="00E85EAF" w:rsidP="00E85EAF">
      <w:pPr>
        <w:keepNext/>
        <w:spacing w:before="120" w:after="120"/>
        <w:jc w:val="center"/>
        <w:rPr>
          <w:rFonts w:ascii="Times New Roman" w:hAnsi="Times New Roman"/>
          <w:b/>
          <w:i/>
          <w:sz w:val="24"/>
        </w:rPr>
      </w:pPr>
    </w:p>
    <w:p w14:paraId="71B22334" w14:textId="77777777" w:rsidR="00E85EAF" w:rsidRDefault="00E85EAF" w:rsidP="00E85EAF">
      <w:pPr>
        <w:keepNext/>
        <w:spacing w:before="120" w:after="120"/>
        <w:jc w:val="center"/>
        <w:rPr>
          <w:rFonts w:ascii="Times New Roman" w:hAnsi="Times New Roman"/>
          <w:b/>
          <w:i/>
          <w:sz w:val="24"/>
        </w:rPr>
      </w:pPr>
    </w:p>
    <w:p w14:paraId="59FD77C0" w14:textId="77777777" w:rsidR="00E85EAF" w:rsidRDefault="00E85EAF" w:rsidP="00E85EAF">
      <w:pPr>
        <w:keepNext/>
        <w:spacing w:before="120" w:after="120"/>
        <w:jc w:val="center"/>
        <w:rPr>
          <w:rFonts w:ascii="Times New Roman" w:hAnsi="Times New Roman"/>
          <w:b/>
          <w:i/>
          <w:sz w:val="24"/>
        </w:rPr>
      </w:pPr>
    </w:p>
    <w:p w14:paraId="6BE7F64F" w14:textId="77777777" w:rsidR="00E85EAF" w:rsidRDefault="00E85EAF" w:rsidP="00E85EAF">
      <w:pPr>
        <w:keepNext/>
        <w:spacing w:before="120" w:after="120"/>
        <w:jc w:val="center"/>
        <w:rPr>
          <w:rFonts w:ascii="Times New Roman" w:hAnsi="Times New Roman"/>
          <w:b/>
          <w:i/>
          <w:sz w:val="24"/>
        </w:rPr>
      </w:pPr>
    </w:p>
    <w:p w14:paraId="3CE134AD" w14:textId="77777777" w:rsidR="00E85EAF" w:rsidRDefault="00E85EAF" w:rsidP="00E85EAF">
      <w:pPr>
        <w:keepNext/>
        <w:spacing w:before="120" w:after="120"/>
        <w:jc w:val="center"/>
        <w:rPr>
          <w:rFonts w:ascii="Times New Roman" w:hAnsi="Times New Roman"/>
          <w:sz w:val="24"/>
        </w:rPr>
      </w:pPr>
      <w:r>
        <w:rPr>
          <w:rFonts w:ascii="Times New Roman" w:hAnsi="Times New Roman"/>
          <w:b/>
          <w:i/>
          <w:sz w:val="24"/>
        </w:rPr>
        <w:t xml:space="preserve"> </w:t>
      </w:r>
      <w:r>
        <w:rPr>
          <w:rFonts w:ascii="Times New Roman" w:hAnsi="Times New Roman"/>
          <w:b/>
          <w:sz w:val="24"/>
        </w:rPr>
        <w:t>РАБОЧАЯ ПРОГРАММА ПРОФЕССИОНАЛЬНОГО МОДУЛЯ</w:t>
      </w:r>
    </w:p>
    <w:p w14:paraId="70E05ABA" w14:textId="77777777" w:rsidR="00E85EAF" w:rsidRDefault="00E85EAF" w:rsidP="00B46E31">
      <w:pPr>
        <w:spacing w:after="200" w:line="276" w:lineRule="auto"/>
        <w:jc w:val="center"/>
        <w:rPr>
          <w:rFonts w:ascii="Times New Roman" w:eastAsia="Times New Roman" w:hAnsi="Times New Roman" w:cs="Times New Roman"/>
          <w:b/>
          <w:i/>
          <w:sz w:val="24"/>
          <w:szCs w:val="24"/>
          <w:lang w:eastAsia="ru-RU"/>
        </w:rPr>
      </w:pPr>
    </w:p>
    <w:p w14:paraId="3F794242" w14:textId="6A0590CC" w:rsidR="00B46E31" w:rsidRDefault="00B46E31" w:rsidP="00B46E31">
      <w:pPr>
        <w:spacing w:after="200" w:line="276" w:lineRule="auto"/>
        <w:jc w:val="center"/>
        <w:rPr>
          <w:rFonts w:ascii="Times New Roman" w:eastAsia="Times New Roman" w:hAnsi="Times New Roman" w:cs="Times New Roman"/>
          <w:b/>
          <w:sz w:val="24"/>
          <w:szCs w:val="24"/>
          <w:lang w:eastAsia="ru-RU"/>
        </w:rPr>
      </w:pPr>
      <w:bookmarkStart w:id="15" w:name="_Hlk147834687"/>
      <w:r w:rsidRPr="00E85EAF">
        <w:rPr>
          <w:rFonts w:ascii="Times New Roman" w:eastAsia="Times New Roman" w:hAnsi="Times New Roman" w:cs="Times New Roman"/>
          <w:b/>
          <w:sz w:val="24"/>
          <w:szCs w:val="24"/>
          <w:lang w:eastAsia="ru-RU"/>
        </w:rPr>
        <w:t>ПМ.02 «Разработка технологических процессов и проектирование изделий»</w:t>
      </w:r>
    </w:p>
    <w:bookmarkEnd w:id="15"/>
    <w:p w14:paraId="7290CC6E" w14:textId="77777777" w:rsidR="00E85EAF" w:rsidRPr="00E85EAF" w:rsidRDefault="00E85EAF" w:rsidP="00B46E31">
      <w:pPr>
        <w:spacing w:after="200" w:line="276" w:lineRule="auto"/>
        <w:jc w:val="center"/>
        <w:rPr>
          <w:rFonts w:ascii="Times New Roman" w:eastAsia="Times New Roman" w:hAnsi="Times New Roman" w:cs="Times New Roman"/>
          <w:b/>
          <w:sz w:val="24"/>
          <w:szCs w:val="24"/>
          <w:lang w:eastAsia="ru-RU"/>
        </w:rPr>
      </w:pPr>
    </w:p>
    <w:p w14:paraId="29EFB27F"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r w:rsidRPr="00B46E31">
        <w:rPr>
          <w:rFonts w:ascii="Times New Roman" w:eastAsia="Times New Roman" w:hAnsi="Times New Roman" w:cs="Times New Roman"/>
          <w:b/>
          <w:bCs/>
          <w:lang w:eastAsia="ru-RU"/>
        </w:rPr>
        <w:t>Обязательный профессиональный блок</w:t>
      </w:r>
    </w:p>
    <w:p w14:paraId="6B9F87C7"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6228CEBC"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528FDC6F"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74087BDE"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0484E2EC"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7902212B"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61BF599E" w14:textId="77777777" w:rsidR="00B46E31" w:rsidRPr="00B46E31" w:rsidRDefault="00B46E31" w:rsidP="00B46E31">
      <w:pPr>
        <w:spacing w:after="200" w:line="276" w:lineRule="auto"/>
        <w:jc w:val="center"/>
        <w:rPr>
          <w:rFonts w:ascii="Times New Roman" w:eastAsia="Times New Roman" w:hAnsi="Times New Roman" w:cs="Times New Roman"/>
          <w:b/>
          <w:i/>
          <w:sz w:val="24"/>
          <w:szCs w:val="24"/>
          <w:lang w:eastAsia="ru-RU"/>
        </w:rPr>
      </w:pPr>
    </w:p>
    <w:p w14:paraId="6A8A5373" w14:textId="77777777" w:rsidR="00E85EAF" w:rsidRDefault="00E85EAF" w:rsidP="00B46E31">
      <w:pPr>
        <w:spacing w:after="200" w:line="276" w:lineRule="auto"/>
        <w:jc w:val="center"/>
        <w:rPr>
          <w:rFonts w:ascii="Times New Roman" w:eastAsia="Times New Roman" w:hAnsi="Times New Roman" w:cs="Times New Roman"/>
          <w:b/>
          <w:bCs/>
          <w:iCs/>
          <w:lang w:eastAsia="ru-RU"/>
        </w:rPr>
      </w:pPr>
    </w:p>
    <w:p w14:paraId="2228C782" w14:textId="77777777" w:rsidR="00E85EAF" w:rsidRDefault="00E85EAF" w:rsidP="00B46E31">
      <w:pPr>
        <w:spacing w:after="200" w:line="276" w:lineRule="auto"/>
        <w:jc w:val="center"/>
        <w:rPr>
          <w:rFonts w:ascii="Times New Roman" w:eastAsia="Times New Roman" w:hAnsi="Times New Roman" w:cs="Times New Roman"/>
          <w:b/>
          <w:bCs/>
          <w:iCs/>
          <w:lang w:eastAsia="ru-RU"/>
        </w:rPr>
      </w:pPr>
    </w:p>
    <w:p w14:paraId="04DDEAED" w14:textId="3F441DD4" w:rsidR="00B46E31" w:rsidRDefault="00B46E31" w:rsidP="00B46E31">
      <w:pPr>
        <w:spacing w:after="200" w:line="276" w:lineRule="auto"/>
        <w:jc w:val="center"/>
        <w:rPr>
          <w:rFonts w:ascii="Times New Roman" w:eastAsia="Times New Roman" w:hAnsi="Times New Roman" w:cs="Times New Roman"/>
          <w:b/>
          <w:bCs/>
          <w:iCs/>
          <w:lang w:eastAsia="ru-RU"/>
        </w:rPr>
      </w:pPr>
      <w:r w:rsidRPr="00B46E31">
        <w:rPr>
          <w:rFonts w:ascii="Times New Roman" w:eastAsia="Times New Roman" w:hAnsi="Times New Roman" w:cs="Times New Roman"/>
          <w:b/>
          <w:bCs/>
          <w:iCs/>
          <w:lang w:eastAsia="ru-RU"/>
        </w:rPr>
        <w:t>2022 г.</w:t>
      </w:r>
    </w:p>
    <w:p w14:paraId="73861B2B" w14:textId="77777777" w:rsidR="00E85EAF" w:rsidRPr="00B46E31" w:rsidRDefault="00E85EAF" w:rsidP="00E85EAF">
      <w:pPr>
        <w:spacing w:after="200" w:line="276" w:lineRule="auto"/>
        <w:jc w:val="center"/>
        <w:rPr>
          <w:rFonts w:ascii="Times New Roman" w:eastAsia="Times New Roman" w:hAnsi="Times New Roman" w:cs="Times New Roman"/>
          <w:b/>
          <w:iCs/>
          <w:sz w:val="24"/>
          <w:szCs w:val="24"/>
          <w:lang w:eastAsia="ru-RU"/>
        </w:rPr>
      </w:pPr>
    </w:p>
    <w:p w14:paraId="7ACD2B3E" w14:textId="77777777" w:rsidR="00E85EAF" w:rsidRPr="00B46E31" w:rsidRDefault="00E85EAF" w:rsidP="00E85EAF">
      <w:pPr>
        <w:spacing w:after="200" w:line="276" w:lineRule="auto"/>
        <w:rPr>
          <w:rFonts w:ascii="Times New Roman" w:eastAsia="Times New Roman" w:hAnsi="Times New Roman" w:cs="Times New Roman"/>
          <w:b/>
          <w:i/>
          <w:sz w:val="24"/>
          <w:szCs w:val="24"/>
          <w:lang w:eastAsia="ru-RU"/>
        </w:rPr>
        <w:sectPr w:rsidR="00E85EAF" w:rsidRPr="00B46E31" w:rsidSect="000D2CB2">
          <w:footerReference w:type="even" r:id="rId15"/>
          <w:footerReference w:type="default" r:id="rId16"/>
          <w:pgSz w:w="11907" w:h="16840"/>
          <w:pgMar w:top="568" w:right="851" w:bottom="992" w:left="1418" w:header="709" w:footer="709" w:gutter="0"/>
          <w:cols w:space="720"/>
          <w:titlePg/>
          <w:docGrid w:linePitch="299"/>
        </w:sectPr>
      </w:pPr>
    </w:p>
    <w:p w14:paraId="5D601F0C" w14:textId="77777777" w:rsidR="00E85EAF" w:rsidRPr="00347D25" w:rsidRDefault="00E85EAF" w:rsidP="00E85EAF">
      <w:pPr>
        <w:jc w:val="center"/>
        <w:rPr>
          <w:rFonts w:ascii="Times New Roman" w:hAnsi="Times New Roman"/>
          <w:iCs/>
          <w:sz w:val="24"/>
        </w:rPr>
      </w:pPr>
      <w:r w:rsidRPr="00347D25">
        <w:rPr>
          <w:rFonts w:ascii="Times New Roman" w:hAnsi="Times New Roman"/>
          <w:b/>
          <w:iCs/>
          <w:sz w:val="24"/>
        </w:rPr>
        <w:lastRenderedPageBreak/>
        <w:t>СОДЕРЖАНИЕ</w:t>
      </w:r>
    </w:p>
    <w:tbl>
      <w:tblPr>
        <w:tblStyle w:val="af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1"/>
      </w:tblGrid>
      <w:tr w:rsidR="00E85EAF" w14:paraId="1E4DF460" w14:textId="77777777" w:rsidTr="00C54ACC">
        <w:tc>
          <w:tcPr>
            <w:tcW w:w="9067" w:type="dxa"/>
          </w:tcPr>
          <w:p w14:paraId="4B940A77" w14:textId="77777777" w:rsidR="00E85EAF" w:rsidRPr="003D5FCC" w:rsidRDefault="00E85EAF"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1.ОБЩАЯ ХАРАКТЕРИСТИКА РАБОЧЕЙ ПРОГРАММЫ ПРОФЕССИОНАЛЬНОГО МОДУЛЯ</w:t>
            </w:r>
          </w:p>
        </w:tc>
        <w:tc>
          <w:tcPr>
            <w:tcW w:w="561" w:type="dxa"/>
          </w:tcPr>
          <w:p w14:paraId="096261C8" w14:textId="77777777" w:rsidR="00E85EAF" w:rsidRDefault="00E85EAF" w:rsidP="00C54ACC">
            <w:pPr>
              <w:pStyle w:val="affffff6"/>
              <w:jc w:val="center"/>
              <w:rPr>
                <w:rFonts w:ascii="Times New Roman" w:hAnsi="Times New Roman"/>
                <w:sz w:val="24"/>
                <w:szCs w:val="24"/>
              </w:rPr>
            </w:pPr>
          </w:p>
        </w:tc>
      </w:tr>
      <w:tr w:rsidR="00E85EAF" w14:paraId="799257AD" w14:textId="77777777" w:rsidTr="00C54ACC">
        <w:tc>
          <w:tcPr>
            <w:tcW w:w="9067" w:type="dxa"/>
          </w:tcPr>
          <w:p w14:paraId="2FA4BBA0" w14:textId="77777777" w:rsidR="00E85EAF" w:rsidRPr="003D5FCC" w:rsidRDefault="00E85EAF"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2.СТРУКТУРА И СОДЕРЖАНИЕ ПРОФЕССИОНАЛЬНОГО МОДУЛЯ</w:t>
            </w:r>
          </w:p>
        </w:tc>
        <w:tc>
          <w:tcPr>
            <w:tcW w:w="561" w:type="dxa"/>
          </w:tcPr>
          <w:p w14:paraId="5DBEBE2B" w14:textId="77777777" w:rsidR="00E85EAF" w:rsidRDefault="00E85EAF" w:rsidP="00C54ACC">
            <w:pPr>
              <w:pStyle w:val="affffff6"/>
              <w:jc w:val="center"/>
              <w:rPr>
                <w:rFonts w:ascii="Times New Roman" w:hAnsi="Times New Roman"/>
                <w:sz w:val="24"/>
                <w:szCs w:val="24"/>
              </w:rPr>
            </w:pPr>
          </w:p>
        </w:tc>
      </w:tr>
      <w:tr w:rsidR="00E85EAF" w14:paraId="43AFE3AE" w14:textId="77777777" w:rsidTr="00C54ACC">
        <w:tc>
          <w:tcPr>
            <w:tcW w:w="9067" w:type="dxa"/>
          </w:tcPr>
          <w:p w14:paraId="7E3A82CD" w14:textId="77777777" w:rsidR="00E85EAF" w:rsidRPr="003D5FCC" w:rsidRDefault="00E85EAF"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3.УСЛОВИЯ РЕАЛИЗАЦИИ ПРОФЕССИОНАЛЬНОГО МОДУЛЯ</w:t>
            </w:r>
          </w:p>
        </w:tc>
        <w:tc>
          <w:tcPr>
            <w:tcW w:w="561" w:type="dxa"/>
          </w:tcPr>
          <w:p w14:paraId="25B8F586" w14:textId="77777777" w:rsidR="00E85EAF" w:rsidRDefault="00E85EAF" w:rsidP="00C54ACC">
            <w:pPr>
              <w:pStyle w:val="affffff6"/>
              <w:jc w:val="center"/>
              <w:rPr>
                <w:rFonts w:ascii="Times New Roman" w:hAnsi="Times New Roman"/>
                <w:sz w:val="24"/>
                <w:szCs w:val="24"/>
              </w:rPr>
            </w:pPr>
          </w:p>
        </w:tc>
      </w:tr>
      <w:tr w:rsidR="00E85EAF" w14:paraId="39425129" w14:textId="77777777" w:rsidTr="00C54ACC">
        <w:tc>
          <w:tcPr>
            <w:tcW w:w="9067" w:type="dxa"/>
          </w:tcPr>
          <w:p w14:paraId="4DBE676C" w14:textId="77777777" w:rsidR="00E85EAF" w:rsidRPr="003D5FCC" w:rsidRDefault="00E85EAF"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4.КОНТРОЛЬ И ОЦЕНКА РЕЗУЛЬТАТОВ ОСВОЕНИЯ ПРОФЕССИОНАЛЬНОГО МОДУЛЯ</w:t>
            </w:r>
          </w:p>
        </w:tc>
        <w:tc>
          <w:tcPr>
            <w:tcW w:w="561" w:type="dxa"/>
          </w:tcPr>
          <w:p w14:paraId="1C927294" w14:textId="77777777" w:rsidR="00E85EAF" w:rsidRDefault="00E85EAF" w:rsidP="00C54ACC">
            <w:pPr>
              <w:pStyle w:val="affffff6"/>
              <w:jc w:val="center"/>
              <w:rPr>
                <w:rFonts w:ascii="Times New Roman" w:hAnsi="Times New Roman"/>
                <w:sz w:val="24"/>
                <w:szCs w:val="24"/>
              </w:rPr>
            </w:pPr>
          </w:p>
        </w:tc>
      </w:tr>
      <w:tr w:rsidR="00E85EAF" w14:paraId="2FE7E3D5" w14:textId="77777777" w:rsidTr="00C54ACC">
        <w:tc>
          <w:tcPr>
            <w:tcW w:w="9067" w:type="dxa"/>
          </w:tcPr>
          <w:p w14:paraId="403070FB" w14:textId="333925E8" w:rsidR="00E85EAF" w:rsidRPr="003D5FCC" w:rsidRDefault="00E85EAF" w:rsidP="00C54ACC">
            <w:pPr>
              <w:pStyle w:val="affffff6"/>
              <w:spacing w:line="360" w:lineRule="auto"/>
              <w:rPr>
                <w:rFonts w:ascii="Times New Roman" w:hAnsi="Times New Roman"/>
                <w:b/>
                <w:bCs/>
                <w:sz w:val="24"/>
                <w:szCs w:val="24"/>
              </w:rPr>
            </w:pPr>
          </w:p>
        </w:tc>
        <w:tc>
          <w:tcPr>
            <w:tcW w:w="561" w:type="dxa"/>
          </w:tcPr>
          <w:p w14:paraId="1D6B13EB" w14:textId="77777777" w:rsidR="00E85EAF" w:rsidRDefault="00E85EAF" w:rsidP="00C54ACC">
            <w:pPr>
              <w:pStyle w:val="affffff6"/>
              <w:jc w:val="center"/>
              <w:rPr>
                <w:rFonts w:ascii="Times New Roman" w:hAnsi="Times New Roman"/>
                <w:sz w:val="24"/>
                <w:szCs w:val="24"/>
              </w:rPr>
            </w:pPr>
          </w:p>
        </w:tc>
      </w:tr>
    </w:tbl>
    <w:p w14:paraId="6E1C2477" w14:textId="77777777" w:rsidR="00E85EAF" w:rsidRDefault="00E85EAF" w:rsidP="00E85EAF">
      <w:pPr>
        <w:spacing w:after="200" w:line="276" w:lineRule="auto"/>
        <w:jc w:val="center"/>
        <w:rPr>
          <w:rFonts w:ascii="Times New Roman" w:hAnsi="Times New Roman"/>
          <w:b/>
        </w:rPr>
      </w:pPr>
    </w:p>
    <w:p w14:paraId="48AFCB03" w14:textId="77777777" w:rsidR="00E85EAF" w:rsidRDefault="00E85EAF" w:rsidP="00E85EAF">
      <w:pPr>
        <w:spacing w:after="200" w:line="276" w:lineRule="auto"/>
        <w:jc w:val="center"/>
        <w:rPr>
          <w:rFonts w:ascii="Times New Roman" w:hAnsi="Times New Roman"/>
          <w:b/>
        </w:rPr>
      </w:pPr>
    </w:p>
    <w:p w14:paraId="1B0C0D94" w14:textId="77777777" w:rsidR="00E85EAF" w:rsidRDefault="00E85EAF" w:rsidP="00E85EAF">
      <w:pPr>
        <w:spacing w:after="200" w:line="276" w:lineRule="auto"/>
        <w:jc w:val="center"/>
        <w:rPr>
          <w:rFonts w:ascii="Times New Roman" w:hAnsi="Times New Roman"/>
          <w:b/>
        </w:rPr>
      </w:pPr>
    </w:p>
    <w:p w14:paraId="3871B84A" w14:textId="77777777" w:rsidR="00E85EAF" w:rsidRDefault="00E85EAF" w:rsidP="00E85EAF">
      <w:pPr>
        <w:spacing w:after="200" w:line="276" w:lineRule="auto"/>
        <w:jc w:val="center"/>
        <w:rPr>
          <w:rFonts w:ascii="Times New Roman" w:hAnsi="Times New Roman"/>
          <w:b/>
        </w:rPr>
      </w:pPr>
    </w:p>
    <w:p w14:paraId="7DB7BA55" w14:textId="77777777" w:rsidR="00E85EAF" w:rsidRDefault="00E85EAF" w:rsidP="00E85EAF">
      <w:pPr>
        <w:spacing w:after="200" w:line="276" w:lineRule="auto"/>
        <w:jc w:val="center"/>
        <w:rPr>
          <w:rFonts w:ascii="Times New Roman" w:hAnsi="Times New Roman"/>
          <w:b/>
        </w:rPr>
      </w:pPr>
    </w:p>
    <w:p w14:paraId="0C744BB7" w14:textId="77777777" w:rsidR="00E85EAF" w:rsidRDefault="00E85EAF" w:rsidP="00E85EAF">
      <w:pPr>
        <w:spacing w:after="200" w:line="276" w:lineRule="auto"/>
        <w:jc w:val="center"/>
        <w:rPr>
          <w:rFonts w:ascii="Times New Roman" w:hAnsi="Times New Roman"/>
          <w:b/>
        </w:rPr>
      </w:pPr>
    </w:p>
    <w:p w14:paraId="64895045" w14:textId="77777777" w:rsidR="00E85EAF" w:rsidRDefault="00E85EAF" w:rsidP="00E85EAF">
      <w:pPr>
        <w:spacing w:after="200" w:line="276" w:lineRule="auto"/>
        <w:jc w:val="center"/>
        <w:rPr>
          <w:rFonts w:ascii="Times New Roman" w:hAnsi="Times New Roman"/>
          <w:b/>
        </w:rPr>
      </w:pPr>
    </w:p>
    <w:p w14:paraId="02D94807" w14:textId="77777777" w:rsidR="00E85EAF" w:rsidRDefault="00E85EAF" w:rsidP="00E85EAF">
      <w:pPr>
        <w:spacing w:after="200" w:line="276" w:lineRule="auto"/>
        <w:jc w:val="center"/>
        <w:rPr>
          <w:rFonts w:ascii="Times New Roman" w:hAnsi="Times New Roman"/>
          <w:b/>
        </w:rPr>
      </w:pPr>
    </w:p>
    <w:p w14:paraId="64ACE9AA" w14:textId="77777777" w:rsidR="00E85EAF" w:rsidRDefault="00E85EAF" w:rsidP="00E85EAF">
      <w:pPr>
        <w:spacing w:after="200" w:line="276" w:lineRule="auto"/>
        <w:jc w:val="center"/>
        <w:rPr>
          <w:rFonts w:ascii="Times New Roman" w:hAnsi="Times New Roman"/>
          <w:b/>
        </w:rPr>
      </w:pPr>
    </w:p>
    <w:p w14:paraId="588D16A5" w14:textId="77777777" w:rsidR="00E85EAF" w:rsidRDefault="00E85EAF" w:rsidP="00E85EAF">
      <w:pPr>
        <w:spacing w:after="200" w:line="276" w:lineRule="auto"/>
        <w:jc w:val="center"/>
        <w:rPr>
          <w:rFonts w:ascii="Times New Roman" w:hAnsi="Times New Roman"/>
          <w:b/>
        </w:rPr>
      </w:pPr>
    </w:p>
    <w:p w14:paraId="37AA9A66" w14:textId="77777777" w:rsidR="00E85EAF" w:rsidRDefault="00E85EAF" w:rsidP="00E85EAF">
      <w:pPr>
        <w:spacing w:after="200" w:line="276" w:lineRule="auto"/>
        <w:jc w:val="center"/>
        <w:rPr>
          <w:rFonts w:ascii="Times New Roman" w:hAnsi="Times New Roman"/>
          <w:b/>
        </w:rPr>
      </w:pPr>
    </w:p>
    <w:p w14:paraId="26F20875" w14:textId="77777777" w:rsidR="00E85EAF" w:rsidRDefault="00E85EAF" w:rsidP="00E85EAF">
      <w:pPr>
        <w:spacing w:after="200" w:line="276" w:lineRule="auto"/>
        <w:jc w:val="center"/>
        <w:rPr>
          <w:rFonts w:ascii="Times New Roman" w:hAnsi="Times New Roman"/>
          <w:b/>
        </w:rPr>
      </w:pPr>
    </w:p>
    <w:p w14:paraId="2E3B3C55" w14:textId="77777777" w:rsidR="00E85EAF" w:rsidRDefault="00E85EAF" w:rsidP="00E85EAF">
      <w:pPr>
        <w:spacing w:after="200" w:line="276" w:lineRule="auto"/>
        <w:jc w:val="center"/>
        <w:rPr>
          <w:rFonts w:ascii="Times New Roman" w:hAnsi="Times New Roman"/>
          <w:b/>
        </w:rPr>
      </w:pPr>
    </w:p>
    <w:p w14:paraId="31865BD3" w14:textId="77777777" w:rsidR="00E85EAF" w:rsidRDefault="00E85EAF" w:rsidP="00E85EAF">
      <w:pPr>
        <w:spacing w:after="200" w:line="276" w:lineRule="auto"/>
        <w:jc w:val="center"/>
        <w:rPr>
          <w:rFonts w:ascii="Times New Roman" w:hAnsi="Times New Roman"/>
          <w:b/>
        </w:rPr>
      </w:pPr>
    </w:p>
    <w:p w14:paraId="0A7D8A6B" w14:textId="77777777" w:rsidR="00E85EAF" w:rsidRDefault="00E85EAF" w:rsidP="00E85EAF">
      <w:pPr>
        <w:spacing w:after="200" w:line="276" w:lineRule="auto"/>
        <w:jc w:val="center"/>
        <w:rPr>
          <w:rFonts w:ascii="Times New Roman" w:hAnsi="Times New Roman"/>
          <w:b/>
        </w:rPr>
      </w:pPr>
    </w:p>
    <w:p w14:paraId="0D33D968" w14:textId="77777777" w:rsidR="00E85EAF" w:rsidRDefault="00E85EAF" w:rsidP="00E85EAF">
      <w:pPr>
        <w:spacing w:after="200" w:line="276" w:lineRule="auto"/>
        <w:jc w:val="center"/>
        <w:rPr>
          <w:rFonts w:ascii="Times New Roman" w:hAnsi="Times New Roman"/>
          <w:b/>
        </w:rPr>
      </w:pPr>
    </w:p>
    <w:p w14:paraId="1928168B" w14:textId="77777777" w:rsidR="00E85EAF" w:rsidRDefault="00E85EAF" w:rsidP="00E85EAF">
      <w:pPr>
        <w:spacing w:after="200" w:line="276" w:lineRule="auto"/>
        <w:jc w:val="center"/>
        <w:rPr>
          <w:rFonts w:ascii="Times New Roman" w:hAnsi="Times New Roman"/>
          <w:b/>
        </w:rPr>
      </w:pPr>
    </w:p>
    <w:p w14:paraId="31F588F8" w14:textId="77777777" w:rsidR="00E85EAF" w:rsidRDefault="00E85EAF" w:rsidP="00E85EAF">
      <w:pPr>
        <w:spacing w:after="200" w:line="276" w:lineRule="auto"/>
        <w:jc w:val="center"/>
        <w:rPr>
          <w:rFonts w:ascii="Times New Roman" w:hAnsi="Times New Roman"/>
          <w:b/>
        </w:rPr>
      </w:pPr>
    </w:p>
    <w:p w14:paraId="33946DF5" w14:textId="77777777" w:rsidR="00E85EAF" w:rsidRDefault="00E85EAF" w:rsidP="00E85EAF">
      <w:pPr>
        <w:spacing w:after="200" w:line="276" w:lineRule="auto"/>
        <w:jc w:val="center"/>
        <w:rPr>
          <w:rFonts w:ascii="Times New Roman" w:hAnsi="Times New Roman"/>
          <w:b/>
        </w:rPr>
      </w:pPr>
    </w:p>
    <w:p w14:paraId="604B1E01" w14:textId="77777777" w:rsidR="00E85EAF" w:rsidRDefault="00E85EAF" w:rsidP="00E85EAF">
      <w:pPr>
        <w:spacing w:after="200" w:line="276" w:lineRule="auto"/>
        <w:jc w:val="center"/>
        <w:rPr>
          <w:rFonts w:ascii="Times New Roman" w:hAnsi="Times New Roman"/>
          <w:b/>
        </w:rPr>
      </w:pPr>
    </w:p>
    <w:p w14:paraId="3CCAE993" w14:textId="77777777" w:rsidR="00E85EAF" w:rsidRDefault="00E85EAF" w:rsidP="00E85EAF">
      <w:pPr>
        <w:spacing w:after="200" w:line="276" w:lineRule="auto"/>
        <w:jc w:val="center"/>
        <w:rPr>
          <w:rFonts w:ascii="Times New Roman" w:hAnsi="Times New Roman"/>
          <w:b/>
        </w:rPr>
      </w:pPr>
    </w:p>
    <w:p w14:paraId="4F6F84BE" w14:textId="77777777" w:rsidR="00E85EAF" w:rsidRDefault="00E85EAF" w:rsidP="00E85EAF">
      <w:pPr>
        <w:spacing w:after="200" w:line="276" w:lineRule="auto"/>
        <w:jc w:val="center"/>
        <w:rPr>
          <w:rFonts w:ascii="Times New Roman" w:hAnsi="Times New Roman"/>
          <w:b/>
        </w:rPr>
      </w:pPr>
    </w:p>
    <w:p w14:paraId="4B4273BD" w14:textId="518DFFDE" w:rsidR="00E85EAF" w:rsidRDefault="00E85EAF" w:rsidP="00E85EAF">
      <w:pPr>
        <w:spacing w:after="200" w:line="276" w:lineRule="auto"/>
        <w:jc w:val="center"/>
        <w:rPr>
          <w:rFonts w:ascii="Times New Roman" w:hAnsi="Times New Roman"/>
          <w:b/>
        </w:rPr>
      </w:pPr>
    </w:p>
    <w:p w14:paraId="4F9DD44B" w14:textId="77777777" w:rsidR="00E85EAF" w:rsidRDefault="00E85EAF" w:rsidP="00E85EAF">
      <w:pPr>
        <w:spacing w:after="200" w:line="276" w:lineRule="auto"/>
        <w:jc w:val="center"/>
        <w:rPr>
          <w:rFonts w:ascii="Times New Roman" w:hAnsi="Times New Roman"/>
          <w:b/>
        </w:rPr>
      </w:pPr>
    </w:p>
    <w:p w14:paraId="4F5F06C1" w14:textId="77777777" w:rsidR="00E85EAF" w:rsidRPr="00595C51" w:rsidRDefault="00E85EAF" w:rsidP="00E85EAF">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lastRenderedPageBreak/>
        <w:t>1. ОБЩАЯ ХАРАКТЕРИСТИКА РАБОЧЕЙ ПРОГРАММЫ</w:t>
      </w:r>
    </w:p>
    <w:p w14:paraId="0B9305F0" w14:textId="77777777" w:rsidR="00E85EAF" w:rsidRPr="00595C51" w:rsidRDefault="00E85EAF" w:rsidP="00E85EAF">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ПРОФЕССИОНАЛЬНОГО МОДУЛЯ</w:t>
      </w:r>
    </w:p>
    <w:p w14:paraId="22578A47" w14:textId="77777777" w:rsidR="00E85EAF" w:rsidRPr="00595C51" w:rsidRDefault="00E85EAF" w:rsidP="00E85EAF">
      <w:pPr>
        <w:spacing w:after="0" w:line="276" w:lineRule="auto"/>
        <w:jc w:val="center"/>
        <w:rPr>
          <w:rFonts w:ascii="Times New Roman" w:eastAsia="Times New Roman" w:hAnsi="Times New Roman" w:cs="Times New Roman"/>
          <w:b/>
          <w:lang w:eastAsia="ru-RU"/>
        </w:rPr>
      </w:pPr>
    </w:p>
    <w:p w14:paraId="07F3C72D" w14:textId="77777777" w:rsidR="00E85EAF" w:rsidRDefault="00E85EAF" w:rsidP="00E85EAF">
      <w:pPr>
        <w:spacing w:after="200" w:line="276" w:lineRule="auto"/>
        <w:jc w:val="center"/>
        <w:rPr>
          <w:rFonts w:ascii="Times New Roman" w:eastAsia="Times New Roman" w:hAnsi="Times New Roman" w:cs="Times New Roman"/>
          <w:b/>
          <w:sz w:val="24"/>
          <w:szCs w:val="24"/>
          <w:lang w:eastAsia="ru-RU"/>
        </w:rPr>
      </w:pPr>
      <w:r w:rsidRPr="00E85EAF">
        <w:rPr>
          <w:rFonts w:ascii="Times New Roman" w:eastAsia="Times New Roman" w:hAnsi="Times New Roman" w:cs="Times New Roman"/>
          <w:b/>
          <w:sz w:val="24"/>
          <w:szCs w:val="24"/>
          <w:lang w:eastAsia="ru-RU"/>
        </w:rPr>
        <w:t>ПМ.02 «Разработка технологических процессов и проектирование изделий»</w:t>
      </w:r>
    </w:p>
    <w:p w14:paraId="7849D007" w14:textId="77777777" w:rsidR="00E85EAF" w:rsidRPr="00595C51" w:rsidRDefault="00E85EAF" w:rsidP="00E85EAF">
      <w:pPr>
        <w:spacing w:after="0" w:line="240" w:lineRule="auto"/>
        <w:jc w:val="center"/>
        <w:rPr>
          <w:rFonts w:ascii="Times New Roman" w:eastAsia="Times New Roman" w:hAnsi="Times New Roman" w:cs="Times New Roman"/>
          <w:b/>
          <w:lang w:eastAsia="ru-RU"/>
        </w:rPr>
      </w:pPr>
    </w:p>
    <w:p w14:paraId="42BE8D76" w14:textId="77777777" w:rsidR="00E85EAF" w:rsidRPr="00595C51" w:rsidRDefault="00E85EAF" w:rsidP="00E85EAF">
      <w:pPr>
        <w:suppressAutoHyphens/>
        <w:spacing w:after="0" w:line="240" w:lineRule="auto"/>
        <w:ind w:firstLine="709"/>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 xml:space="preserve">1.1. Цель и планируемые результаты освоения профессионального модуля </w:t>
      </w:r>
    </w:p>
    <w:p w14:paraId="2345B785" w14:textId="0AB698A3" w:rsidR="00E85EAF" w:rsidRDefault="00E85EAF" w:rsidP="00E85EAF">
      <w:pPr>
        <w:suppressAutoHyphens/>
        <w:spacing w:after="0" w:line="240" w:lineRule="auto"/>
        <w:ind w:firstLine="709"/>
        <w:jc w:val="both"/>
        <w:rPr>
          <w:rFonts w:ascii="Times New Roman" w:eastAsia="Times New Roman" w:hAnsi="Times New Roman" w:cs="Times New Roman"/>
          <w:lang w:eastAsia="ru-RU"/>
        </w:rPr>
      </w:pPr>
      <w:r w:rsidRPr="00595C51">
        <w:rPr>
          <w:rFonts w:ascii="Times New Roman" w:eastAsia="Times New Roman" w:hAnsi="Times New Roman" w:cs="Times New Roman"/>
          <w:lang w:eastAsia="ru-RU"/>
        </w:rPr>
        <w:t xml:space="preserve">В результате изучения профессионального модуля обучающихся должен освоить основной вид деятельности </w:t>
      </w:r>
      <w:r w:rsidRPr="00E85EAF">
        <w:rPr>
          <w:rFonts w:ascii="Times New Roman,Bold" w:eastAsia="Times New Roman" w:hAnsi="Times New Roman,Bold" w:cs="Times New Roman,Bold"/>
          <w:lang w:eastAsia="ru-RU"/>
        </w:rPr>
        <w:t>Разработка технологических процессов и проектирование изделий</w:t>
      </w:r>
      <w:r>
        <w:rPr>
          <w:rFonts w:ascii="Times New Roman,Bold" w:eastAsia="Times New Roman" w:hAnsi="Times New Roman,Bold" w:cs="Times New Roman,Bold"/>
          <w:lang w:eastAsia="ru-RU"/>
        </w:rPr>
        <w:t xml:space="preserve"> </w:t>
      </w:r>
      <w:r w:rsidRPr="00595C51">
        <w:rPr>
          <w:rFonts w:ascii="Times New Roman" w:eastAsia="Times New Roman" w:hAnsi="Times New Roman" w:cs="Times New Roman"/>
          <w:lang w:eastAsia="ru-RU"/>
        </w:rPr>
        <w:t>и соответствующие ему общие компетенции, и профессиональные компетенции:</w:t>
      </w:r>
    </w:p>
    <w:p w14:paraId="449E2004" w14:textId="77777777" w:rsidR="00E85EAF" w:rsidRPr="00595C51" w:rsidRDefault="00E85EAF" w:rsidP="00E85EAF">
      <w:pPr>
        <w:suppressAutoHyphens/>
        <w:spacing w:after="0" w:line="240" w:lineRule="auto"/>
        <w:ind w:firstLine="709"/>
        <w:jc w:val="both"/>
        <w:rPr>
          <w:rFonts w:ascii="Times New Roman" w:eastAsia="Times New Roman" w:hAnsi="Times New Roman" w:cs="Times New Roman"/>
          <w:lang w:eastAsia="ru-RU"/>
        </w:rPr>
      </w:pPr>
    </w:p>
    <w:p w14:paraId="013F03DC" w14:textId="1AD1DA66" w:rsidR="00E85EAF" w:rsidRDefault="008B0D75" w:rsidP="008B0D75">
      <w:pPr>
        <w:spacing w:after="0" w:line="240" w:lineRule="auto"/>
        <w:ind w:left="708"/>
        <w:jc w:val="both"/>
        <w:rPr>
          <w:rFonts w:ascii="Times New Roman" w:eastAsia="Times New Roman" w:hAnsi="Times New Roman" w:cs="Times New Roman"/>
          <w:lang w:eastAsia="ru-RU"/>
        </w:rPr>
      </w:pPr>
      <w:r>
        <w:rPr>
          <w:rFonts w:ascii="Times New Roman" w:eastAsia="Times New Roman" w:hAnsi="Times New Roman" w:cs="Times New Roman"/>
          <w:lang w:eastAsia="ru-RU"/>
        </w:rPr>
        <w:t>1.1.</w:t>
      </w:r>
      <w:r w:rsidR="001F3F0D">
        <w:rPr>
          <w:rFonts w:ascii="Times New Roman" w:eastAsia="Times New Roman" w:hAnsi="Times New Roman" w:cs="Times New Roman"/>
          <w:lang w:eastAsia="ru-RU"/>
        </w:rPr>
        <w:t>1.</w:t>
      </w:r>
      <w:r w:rsidR="001F3F0D" w:rsidRPr="00595C51">
        <w:rPr>
          <w:rFonts w:ascii="Times New Roman" w:eastAsia="Times New Roman" w:hAnsi="Times New Roman" w:cs="Times New Roman"/>
          <w:lang w:eastAsia="ru-RU"/>
        </w:rPr>
        <w:t xml:space="preserve"> Перечень</w:t>
      </w:r>
      <w:r w:rsidR="00E85EAF" w:rsidRPr="00595C51">
        <w:rPr>
          <w:rFonts w:ascii="Times New Roman" w:eastAsia="Times New Roman" w:hAnsi="Times New Roman" w:cs="Times New Roman"/>
          <w:lang w:eastAsia="ru-RU"/>
        </w:rPr>
        <w:t xml:space="preserve"> общих компетенций</w:t>
      </w:r>
    </w:p>
    <w:p w14:paraId="6983D08F" w14:textId="77777777" w:rsidR="00E85EAF" w:rsidRDefault="00E85EAF" w:rsidP="00E85EAF">
      <w:pPr>
        <w:spacing w:after="0" w:line="240" w:lineRule="auto"/>
        <w:ind w:left="1428"/>
        <w:jc w:val="both"/>
        <w:rPr>
          <w:rFonts w:ascii="Times New Roman" w:eastAsia="Times New Roman" w:hAnsi="Times New Roman" w:cs="Times New Roman"/>
          <w:lang w:eastAsia="ru-RU"/>
        </w:rPr>
      </w:pPr>
    </w:p>
    <w:tbl>
      <w:tblPr>
        <w:tblW w:w="0" w:type="auto"/>
        <w:tblInd w:w="-26" w:type="dxa"/>
        <w:tblBorders>
          <w:top w:val="nil"/>
          <w:left w:val="nil"/>
          <w:bottom w:val="nil"/>
          <w:right w:val="nil"/>
          <w:insideH w:val="nil"/>
          <w:insideV w:val="nil"/>
        </w:tblBorders>
        <w:tblLayout w:type="fixed"/>
        <w:tblLook w:val="04A0" w:firstRow="1" w:lastRow="0" w:firstColumn="1" w:lastColumn="0" w:noHBand="0" w:noVBand="1"/>
      </w:tblPr>
      <w:tblGrid>
        <w:gridCol w:w="945"/>
        <w:gridCol w:w="8640"/>
      </w:tblGrid>
      <w:tr w:rsidR="00E85EAF" w:rsidRPr="00EA5D82" w14:paraId="48C0BA21" w14:textId="77777777" w:rsidTr="00C54ACC">
        <w:tc>
          <w:tcPr>
            <w:tcW w:w="945" w:type="dxa"/>
            <w:tcBorders>
              <w:top w:val="single" w:sz="8" w:space="0" w:color="000000"/>
              <w:left w:val="single" w:sz="8" w:space="0" w:color="000000"/>
              <w:bottom w:val="single" w:sz="8" w:space="0" w:color="000000"/>
              <w:right w:val="single" w:sz="8" w:space="0" w:color="000000"/>
            </w:tcBorders>
            <w:tcMar>
              <w:top w:w="-14" w:type="dxa"/>
              <w:left w:w="-14" w:type="dxa"/>
              <w:bottom w:w="-14" w:type="dxa"/>
              <w:right w:w="-14" w:type="dxa"/>
            </w:tcMar>
          </w:tcPr>
          <w:p w14:paraId="00E4DC4A" w14:textId="77777777" w:rsidR="00E85EAF" w:rsidRPr="00595C51" w:rsidRDefault="00E85EAF" w:rsidP="00C54ACC">
            <w:pPr>
              <w:keepNext/>
              <w:spacing w:after="0"/>
              <w:jc w:val="center"/>
              <w:rPr>
                <w:rFonts w:ascii="Times New Roman" w:hAnsi="Times New Roman"/>
                <w:b/>
                <w:bCs/>
              </w:rPr>
            </w:pPr>
            <w:r w:rsidRPr="00595C51">
              <w:rPr>
                <w:rFonts w:ascii="Times New Roman" w:hAnsi="Times New Roman"/>
                <w:b/>
                <w:bCs/>
              </w:rPr>
              <w:t>Код</w:t>
            </w:r>
          </w:p>
        </w:tc>
        <w:tc>
          <w:tcPr>
            <w:tcW w:w="8640" w:type="dxa"/>
            <w:tcBorders>
              <w:top w:val="single" w:sz="8" w:space="0" w:color="000000"/>
              <w:left w:val="nil"/>
              <w:bottom w:val="single" w:sz="8" w:space="0" w:color="000000"/>
              <w:right w:val="single" w:sz="8" w:space="0" w:color="000000"/>
            </w:tcBorders>
            <w:tcMar>
              <w:top w:w="-14" w:type="dxa"/>
              <w:left w:w="-14" w:type="dxa"/>
              <w:bottom w:w="-14" w:type="dxa"/>
              <w:right w:w="-14" w:type="dxa"/>
            </w:tcMar>
          </w:tcPr>
          <w:p w14:paraId="66E3B5C2" w14:textId="77777777" w:rsidR="00E85EAF" w:rsidRPr="00595C51" w:rsidRDefault="00E85EAF" w:rsidP="00C54ACC">
            <w:pPr>
              <w:keepNext/>
              <w:spacing w:after="0"/>
              <w:jc w:val="center"/>
              <w:rPr>
                <w:rFonts w:ascii="Times New Roman" w:hAnsi="Times New Roman"/>
                <w:b/>
                <w:bCs/>
              </w:rPr>
            </w:pPr>
            <w:r w:rsidRPr="00595C51">
              <w:rPr>
                <w:rFonts w:ascii="Times New Roman" w:hAnsi="Times New Roman"/>
                <w:b/>
                <w:bCs/>
              </w:rPr>
              <w:t>Наименование общих компетенций</w:t>
            </w:r>
          </w:p>
        </w:tc>
      </w:tr>
      <w:tr w:rsidR="00E85EAF" w:rsidRPr="00EA5D82" w14:paraId="0B29C221"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24B16373" w14:textId="77777777" w:rsidR="00E85EAF" w:rsidRPr="00EA5D82" w:rsidRDefault="00E85EAF" w:rsidP="00C54ACC">
            <w:pPr>
              <w:keepNext/>
              <w:spacing w:after="0"/>
              <w:jc w:val="center"/>
              <w:rPr>
                <w:rFonts w:ascii="Times New Roman" w:hAnsi="Times New Roman"/>
              </w:rPr>
            </w:pPr>
            <w:r w:rsidRPr="00EA5D82">
              <w:rPr>
                <w:rFonts w:ascii="Times New Roman" w:hAnsi="Times New Roman"/>
              </w:rPr>
              <w:t>ОК 01</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4440F5FD" w14:textId="77777777" w:rsidR="00E85EAF" w:rsidRPr="00EA5D82" w:rsidRDefault="00E85EAF" w:rsidP="00C54ACC">
            <w:pPr>
              <w:keepNext/>
              <w:spacing w:after="0"/>
              <w:jc w:val="both"/>
              <w:rPr>
                <w:rFonts w:ascii="Times New Roman" w:hAnsi="Times New Roman"/>
              </w:rPr>
            </w:pPr>
            <w:r w:rsidRPr="00EA5D82">
              <w:rPr>
                <w:rFonts w:ascii="Times New Roman" w:hAnsi="Times New Roman"/>
              </w:rPr>
              <w:t>Выбирать способы решения задач профессиональной деятельности применительно к различным контекстам;</w:t>
            </w:r>
          </w:p>
        </w:tc>
      </w:tr>
      <w:tr w:rsidR="00E85EAF" w:rsidRPr="00EA5D82" w14:paraId="66851C40"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C092FF2" w14:textId="77777777" w:rsidR="00E85EAF" w:rsidRPr="00EA5D82" w:rsidRDefault="00E85EAF" w:rsidP="00C54ACC">
            <w:pPr>
              <w:keepNext/>
              <w:spacing w:after="0"/>
              <w:jc w:val="center"/>
              <w:rPr>
                <w:rFonts w:ascii="Times New Roman" w:hAnsi="Times New Roman"/>
              </w:rPr>
            </w:pPr>
            <w:r w:rsidRPr="00EA5D82">
              <w:rPr>
                <w:rFonts w:ascii="Times New Roman" w:hAnsi="Times New Roman"/>
              </w:rPr>
              <w:t>ОК 02</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67814D73" w14:textId="77777777" w:rsidR="00E85EAF" w:rsidRPr="00EA5D82" w:rsidRDefault="00E85EAF" w:rsidP="00C54ACC">
            <w:pPr>
              <w:keepNext/>
              <w:spacing w:after="0"/>
              <w:jc w:val="both"/>
              <w:rPr>
                <w:rFonts w:ascii="Times New Roman" w:hAnsi="Times New Roman"/>
              </w:rPr>
            </w:pPr>
            <w:r w:rsidRPr="00EA5D82">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E85EAF" w:rsidRPr="00EA5D82" w14:paraId="16ACF998"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1B99BD89" w14:textId="77777777" w:rsidR="00E85EAF" w:rsidRPr="00EA5D82" w:rsidRDefault="00E85EAF" w:rsidP="00C54ACC">
            <w:pPr>
              <w:keepNext/>
              <w:spacing w:after="0"/>
              <w:jc w:val="center"/>
              <w:rPr>
                <w:rFonts w:ascii="Times New Roman" w:hAnsi="Times New Roman"/>
              </w:rPr>
            </w:pPr>
            <w:r w:rsidRPr="00EA5D82">
              <w:rPr>
                <w:rFonts w:ascii="Times New Roman" w:hAnsi="Times New Roman"/>
              </w:rPr>
              <w:t>ОК 03</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7408F507" w14:textId="77777777" w:rsidR="00E85EAF" w:rsidRPr="00EA5D82" w:rsidRDefault="00E85EAF" w:rsidP="00C54ACC">
            <w:pPr>
              <w:keepNext/>
              <w:spacing w:after="0"/>
              <w:jc w:val="both"/>
              <w:rPr>
                <w:rFonts w:ascii="Times New Roman" w:hAnsi="Times New Roman"/>
              </w:rPr>
            </w:pPr>
            <w:r w:rsidRPr="00EA5D82">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E85EAF" w:rsidRPr="00EA5D82" w14:paraId="28154592"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04EFED00" w14:textId="77777777" w:rsidR="00E85EAF" w:rsidRPr="00EA5D82" w:rsidRDefault="00E85EAF" w:rsidP="00C54ACC">
            <w:pPr>
              <w:keepNext/>
              <w:spacing w:after="0"/>
              <w:jc w:val="center"/>
              <w:rPr>
                <w:rFonts w:ascii="Times New Roman" w:hAnsi="Times New Roman"/>
              </w:rPr>
            </w:pPr>
            <w:r w:rsidRPr="00EA5D82">
              <w:rPr>
                <w:rFonts w:ascii="Times New Roman" w:hAnsi="Times New Roman"/>
              </w:rPr>
              <w:t>ОК 04</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0363D5FF" w14:textId="77777777" w:rsidR="00E85EAF" w:rsidRPr="00EA5D82" w:rsidRDefault="00E85EAF" w:rsidP="00C54ACC">
            <w:pPr>
              <w:keepNext/>
              <w:spacing w:after="0"/>
              <w:jc w:val="both"/>
              <w:rPr>
                <w:rFonts w:ascii="Times New Roman" w:hAnsi="Times New Roman"/>
              </w:rPr>
            </w:pPr>
            <w:r w:rsidRPr="00EA5D82">
              <w:rPr>
                <w:rFonts w:ascii="Times New Roman" w:hAnsi="Times New Roman"/>
              </w:rPr>
              <w:t>Эффективно взаимодействовать и работать в коллективе и команде;</w:t>
            </w:r>
          </w:p>
        </w:tc>
      </w:tr>
      <w:tr w:rsidR="00E85EAF" w:rsidRPr="00EA5D82" w14:paraId="121E2C2A"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31AB2C7" w14:textId="77777777" w:rsidR="00E85EAF" w:rsidRPr="00EA5D82" w:rsidRDefault="00E85EAF" w:rsidP="00C54ACC">
            <w:pPr>
              <w:keepNext/>
              <w:spacing w:after="0"/>
              <w:jc w:val="center"/>
              <w:rPr>
                <w:rFonts w:ascii="Times New Roman" w:hAnsi="Times New Roman"/>
              </w:rPr>
            </w:pPr>
            <w:r w:rsidRPr="00EA5D82">
              <w:rPr>
                <w:rFonts w:ascii="Times New Roman" w:hAnsi="Times New Roman"/>
              </w:rPr>
              <w:t>ОК 05</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424953BC" w14:textId="77777777" w:rsidR="00E85EAF" w:rsidRPr="00EA5D82" w:rsidRDefault="00E85EAF" w:rsidP="00C54ACC">
            <w:pPr>
              <w:keepNext/>
              <w:spacing w:after="0"/>
              <w:jc w:val="both"/>
              <w:rPr>
                <w:rFonts w:ascii="Times New Roman" w:hAnsi="Times New Roman"/>
              </w:rPr>
            </w:pPr>
            <w:r w:rsidRPr="00EA5D82">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E85EAF" w:rsidRPr="00EA5D82" w14:paraId="710062A5"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2A910B12" w14:textId="77777777" w:rsidR="00E85EAF" w:rsidRPr="00EA5D82" w:rsidRDefault="00E85EAF" w:rsidP="00C54ACC">
            <w:pPr>
              <w:keepNext/>
              <w:spacing w:after="0"/>
              <w:jc w:val="center"/>
              <w:rPr>
                <w:rFonts w:ascii="Times New Roman" w:hAnsi="Times New Roman"/>
              </w:rPr>
            </w:pPr>
            <w:r w:rsidRPr="00EA5D82">
              <w:rPr>
                <w:rFonts w:ascii="Times New Roman" w:hAnsi="Times New Roman"/>
              </w:rPr>
              <w:t>ОК 06</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196273C7" w14:textId="77777777" w:rsidR="00E85EAF" w:rsidRPr="00EA5D82" w:rsidRDefault="00E85EAF" w:rsidP="00C54ACC">
            <w:pPr>
              <w:keepNext/>
              <w:spacing w:after="0"/>
              <w:jc w:val="both"/>
              <w:rPr>
                <w:rFonts w:ascii="Times New Roman" w:hAnsi="Times New Roman"/>
              </w:rPr>
            </w:pPr>
            <w:r w:rsidRPr="00EA5D82">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E85EAF" w:rsidRPr="00EA5D82" w14:paraId="0C98DE67"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36D54D7A" w14:textId="77777777" w:rsidR="00E85EAF" w:rsidRPr="00EA5D82" w:rsidRDefault="00E85EAF" w:rsidP="00C54ACC">
            <w:pPr>
              <w:keepNext/>
              <w:spacing w:after="0"/>
              <w:jc w:val="center"/>
              <w:rPr>
                <w:rFonts w:ascii="Times New Roman" w:hAnsi="Times New Roman"/>
              </w:rPr>
            </w:pPr>
            <w:r w:rsidRPr="00EA5D82">
              <w:rPr>
                <w:rFonts w:ascii="Times New Roman" w:hAnsi="Times New Roman"/>
              </w:rPr>
              <w:t>ОК 07</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300A0CC6" w14:textId="77777777" w:rsidR="00E85EAF" w:rsidRPr="00EA5D82" w:rsidRDefault="00E85EAF" w:rsidP="00C54ACC">
            <w:pPr>
              <w:keepNext/>
              <w:spacing w:after="0"/>
              <w:jc w:val="both"/>
              <w:rPr>
                <w:rFonts w:ascii="Times New Roman" w:hAnsi="Times New Roman"/>
              </w:rPr>
            </w:pPr>
            <w:r w:rsidRPr="00EA5D82">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E85EAF" w:rsidRPr="00EA5D82" w14:paraId="42807353"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F98BA0E" w14:textId="77777777" w:rsidR="00E85EAF" w:rsidRPr="00EA5D82" w:rsidRDefault="00E85EAF" w:rsidP="00C54ACC">
            <w:pPr>
              <w:keepNext/>
              <w:spacing w:after="0"/>
              <w:jc w:val="center"/>
              <w:rPr>
                <w:rFonts w:ascii="Times New Roman" w:hAnsi="Times New Roman"/>
              </w:rPr>
            </w:pPr>
            <w:r w:rsidRPr="00EA5D82">
              <w:rPr>
                <w:rFonts w:ascii="Times New Roman" w:hAnsi="Times New Roman"/>
              </w:rPr>
              <w:t>ОК 08</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0126A479" w14:textId="77777777" w:rsidR="00E85EAF" w:rsidRPr="00EA5D82" w:rsidRDefault="00E85EAF" w:rsidP="00C54ACC">
            <w:pPr>
              <w:keepNext/>
              <w:spacing w:after="0"/>
              <w:jc w:val="both"/>
              <w:rPr>
                <w:rFonts w:ascii="Times New Roman" w:hAnsi="Times New Roman"/>
              </w:rPr>
            </w:pPr>
            <w:r w:rsidRPr="00EA5D82">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E85EAF" w:rsidRPr="00EA5D82" w14:paraId="449C29BF"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4D507ED" w14:textId="77777777" w:rsidR="00E85EAF" w:rsidRPr="00EA5D82" w:rsidRDefault="00E85EAF" w:rsidP="00C54ACC">
            <w:pPr>
              <w:keepNext/>
              <w:spacing w:after="0"/>
              <w:jc w:val="center"/>
              <w:rPr>
                <w:rFonts w:ascii="Times New Roman" w:hAnsi="Times New Roman"/>
              </w:rPr>
            </w:pPr>
            <w:r w:rsidRPr="00EA5D82">
              <w:rPr>
                <w:rFonts w:ascii="Times New Roman" w:hAnsi="Times New Roman"/>
              </w:rPr>
              <w:t>ОК 09</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0B9DED10" w14:textId="77777777" w:rsidR="00E85EAF" w:rsidRPr="00EA5D82" w:rsidRDefault="00E85EAF" w:rsidP="00C54ACC">
            <w:pPr>
              <w:keepNext/>
              <w:spacing w:after="0"/>
              <w:jc w:val="both"/>
              <w:rPr>
                <w:rFonts w:ascii="Times New Roman" w:hAnsi="Times New Roman"/>
              </w:rPr>
            </w:pPr>
            <w:r w:rsidRPr="00EA5D82">
              <w:rPr>
                <w:rFonts w:ascii="Times New Roman" w:hAnsi="Times New Roman"/>
              </w:rPr>
              <w:t>Пользоваться профессиональной документацией на государственном и иностранном языках.</w:t>
            </w:r>
          </w:p>
        </w:tc>
      </w:tr>
    </w:tbl>
    <w:p w14:paraId="35FA614C" w14:textId="77777777" w:rsidR="00E85EAF" w:rsidRPr="00595C51" w:rsidRDefault="00E85EAF" w:rsidP="00E85EAF">
      <w:pPr>
        <w:spacing w:after="0" w:line="240" w:lineRule="auto"/>
        <w:ind w:left="1428" w:hanging="1286"/>
        <w:jc w:val="both"/>
        <w:rPr>
          <w:rFonts w:ascii="Times New Roman" w:eastAsia="Times New Roman" w:hAnsi="Times New Roman" w:cs="Times New Roman"/>
          <w:lang w:eastAsia="ru-RU"/>
        </w:rPr>
      </w:pPr>
    </w:p>
    <w:p w14:paraId="61738370" w14:textId="77777777" w:rsidR="00E85EAF" w:rsidRPr="00B46E31" w:rsidRDefault="00E85EAF" w:rsidP="00E85EAF">
      <w:pPr>
        <w:spacing w:after="200" w:line="276" w:lineRule="auto"/>
        <w:ind w:firstLine="709"/>
        <w:rPr>
          <w:rFonts w:ascii="Times New Roman" w:eastAsia="Times New Roman" w:hAnsi="Times New Roman" w:cs="Times New Roman"/>
          <w:bCs/>
          <w:iCs/>
          <w:sz w:val="4"/>
          <w:szCs w:val="4"/>
          <w:lang w:eastAsia="ru-RU"/>
        </w:rPr>
      </w:pPr>
    </w:p>
    <w:p w14:paraId="27864FEF" w14:textId="77777777" w:rsidR="00E85EAF" w:rsidRPr="00595C51" w:rsidRDefault="00E85EAF" w:rsidP="00E85EAF">
      <w:pPr>
        <w:spacing w:after="200" w:line="276" w:lineRule="auto"/>
        <w:ind w:firstLine="709"/>
        <w:rPr>
          <w:rFonts w:ascii="Times New Roman" w:eastAsia="Times New Roman" w:hAnsi="Times New Roman" w:cs="Times New Roman"/>
          <w:bCs/>
          <w:iCs/>
          <w:lang w:eastAsia="ru-RU"/>
        </w:rPr>
      </w:pPr>
      <w:r w:rsidRPr="00595C51">
        <w:rPr>
          <w:rFonts w:ascii="Times New Roman" w:eastAsia="Times New Roman" w:hAnsi="Times New Roman" w:cs="Times New Roman"/>
          <w:bCs/>
          <w:iCs/>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E85EAF" w:rsidRPr="00595C51" w14:paraId="11247FDE" w14:textId="77777777" w:rsidTr="00C54ACC">
        <w:tc>
          <w:tcPr>
            <w:tcW w:w="1204" w:type="dxa"/>
          </w:tcPr>
          <w:p w14:paraId="66B53B0B" w14:textId="77777777" w:rsidR="00E85EAF" w:rsidRPr="00595C51" w:rsidRDefault="00E85EAF" w:rsidP="00C54ACC">
            <w:pPr>
              <w:pStyle w:val="affffff6"/>
              <w:jc w:val="center"/>
              <w:rPr>
                <w:rFonts w:ascii="Times New Roman" w:hAnsi="Times New Roman"/>
                <w:b/>
                <w:bCs/>
                <w:lang w:eastAsia="ru-RU"/>
              </w:rPr>
            </w:pPr>
            <w:r w:rsidRPr="00595C51">
              <w:rPr>
                <w:rFonts w:ascii="Times New Roman" w:hAnsi="Times New Roman"/>
                <w:b/>
                <w:bCs/>
                <w:lang w:eastAsia="ru-RU"/>
              </w:rPr>
              <w:t>Код</w:t>
            </w:r>
          </w:p>
        </w:tc>
        <w:tc>
          <w:tcPr>
            <w:tcW w:w="8367" w:type="dxa"/>
          </w:tcPr>
          <w:p w14:paraId="51A7102D" w14:textId="77777777" w:rsidR="00E85EAF" w:rsidRPr="00595C51" w:rsidRDefault="00E85EAF" w:rsidP="00C54ACC">
            <w:pPr>
              <w:pStyle w:val="affffff6"/>
              <w:jc w:val="center"/>
              <w:rPr>
                <w:rFonts w:ascii="Times New Roman" w:hAnsi="Times New Roman"/>
                <w:b/>
                <w:bCs/>
                <w:lang w:eastAsia="ru-RU"/>
              </w:rPr>
            </w:pPr>
            <w:r w:rsidRPr="00595C51">
              <w:rPr>
                <w:rFonts w:ascii="Times New Roman" w:hAnsi="Times New Roman"/>
                <w:b/>
                <w:bCs/>
                <w:lang w:eastAsia="ru-RU"/>
              </w:rPr>
              <w:t>Наименование видов деятельности и профессиональных компетенций</w:t>
            </w:r>
          </w:p>
        </w:tc>
      </w:tr>
      <w:tr w:rsidR="00E85EAF" w:rsidRPr="00595C51" w14:paraId="4F0BC49C" w14:textId="77777777" w:rsidTr="00C54ACC">
        <w:tc>
          <w:tcPr>
            <w:tcW w:w="1204" w:type="dxa"/>
          </w:tcPr>
          <w:p w14:paraId="404A223E" w14:textId="4679A67D" w:rsidR="00E85EAF" w:rsidRPr="00595C51" w:rsidRDefault="00E85EAF" w:rsidP="00E85EAF">
            <w:pPr>
              <w:pStyle w:val="affffff6"/>
              <w:jc w:val="center"/>
              <w:rPr>
                <w:rFonts w:ascii="Times New Roman" w:hAnsi="Times New Roman"/>
                <w:lang w:eastAsia="ru-RU"/>
              </w:rPr>
            </w:pPr>
            <w:r w:rsidRPr="00595C51">
              <w:rPr>
                <w:rFonts w:ascii="Times New Roman" w:hAnsi="Times New Roman"/>
                <w:lang w:eastAsia="ru-RU"/>
              </w:rPr>
              <w:t xml:space="preserve">ВД </w:t>
            </w:r>
            <w:r>
              <w:rPr>
                <w:rFonts w:ascii="Times New Roman" w:hAnsi="Times New Roman"/>
                <w:lang w:eastAsia="ru-RU"/>
              </w:rPr>
              <w:t>2</w:t>
            </w:r>
          </w:p>
        </w:tc>
        <w:tc>
          <w:tcPr>
            <w:tcW w:w="8367" w:type="dxa"/>
          </w:tcPr>
          <w:p w14:paraId="77108002" w14:textId="056CC155" w:rsidR="00E85EAF" w:rsidRPr="00595C51" w:rsidRDefault="00E85EAF" w:rsidP="00C54ACC">
            <w:pPr>
              <w:pStyle w:val="affffff6"/>
              <w:rPr>
                <w:rFonts w:ascii="Times New Roman" w:hAnsi="Times New Roman"/>
                <w:lang w:eastAsia="ru-RU"/>
              </w:rPr>
            </w:pPr>
            <w:r w:rsidRPr="00E85EAF">
              <w:rPr>
                <w:rFonts w:ascii="Times New Roman" w:hAnsi="Times New Roman"/>
                <w:lang w:eastAsia="ru-RU"/>
              </w:rPr>
              <w:t>Разработка технологических процессов и проектирование изделий</w:t>
            </w:r>
          </w:p>
        </w:tc>
      </w:tr>
      <w:tr w:rsidR="00E85EAF" w:rsidRPr="00595C51" w14:paraId="3B9565BE" w14:textId="77777777" w:rsidTr="00C54ACC">
        <w:tc>
          <w:tcPr>
            <w:tcW w:w="1204" w:type="dxa"/>
          </w:tcPr>
          <w:p w14:paraId="1182867E" w14:textId="78D78AA9" w:rsidR="00E85EAF" w:rsidRPr="00E85EAF" w:rsidRDefault="00E85EAF" w:rsidP="00E85EAF">
            <w:pPr>
              <w:pStyle w:val="affffff6"/>
              <w:jc w:val="center"/>
              <w:rPr>
                <w:rFonts w:ascii="Times New Roman" w:hAnsi="Times New Roman"/>
              </w:rPr>
            </w:pPr>
            <w:r w:rsidRPr="00E85EAF">
              <w:rPr>
                <w:rFonts w:ascii="Times New Roman" w:hAnsi="Times New Roman"/>
              </w:rPr>
              <w:t>ПК 2.1.</w:t>
            </w:r>
          </w:p>
        </w:tc>
        <w:tc>
          <w:tcPr>
            <w:tcW w:w="8367" w:type="dxa"/>
          </w:tcPr>
          <w:p w14:paraId="576E3FE0" w14:textId="7FEF64E2" w:rsidR="00E85EAF" w:rsidRPr="00E85EAF" w:rsidRDefault="00E85EAF" w:rsidP="00E85EAF">
            <w:pPr>
              <w:pStyle w:val="affffff6"/>
              <w:rPr>
                <w:rFonts w:ascii="Times New Roman" w:hAnsi="Times New Roman"/>
              </w:rPr>
            </w:pPr>
            <w:r w:rsidRPr="00E85EAF">
              <w:rPr>
                <w:rFonts w:ascii="Times New Roman" w:hAnsi="Times New Roman"/>
              </w:rPr>
              <w:t>Выполнять проектирование технологических процессов производства сварных соединений с заданными свойствами.</w:t>
            </w:r>
          </w:p>
        </w:tc>
      </w:tr>
      <w:tr w:rsidR="00E85EAF" w:rsidRPr="00595C51" w14:paraId="3C221A6B" w14:textId="77777777" w:rsidTr="00C54ACC">
        <w:tc>
          <w:tcPr>
            <w:tcW w:w="1204" w:type="dxa"/>
          </w:tcPr>
          <w:p w14:paraId="6D6CFD0B" w14:textId="3D7A9976" w:rsidR="00E85EAF" w:rsidRPr="00E85EAF" w:rsidRDefault="00E85EAF" w:rsidP="00E85EAF">
            <w:pPr>
              <w:pStyle w:val="affffff6"/>
              <w:jc w:val="center"/>
              <w:rPr>
                <w:rFonts w:ascii="Times New Roman" w:hAnsi="Times New Roman"/>
              </w:rPr>
            </w:pPr>
            <w:r w:rsidRPr="00E85EAF">
              <w:rPr>
                <w:rFonts w:ascii="Times New Roman" w:hAnsi="Times New Roman"/>
              </w:rPr>
              <w:t>ПК 2.2</w:t>
            </w:r>
          </w:p>
        </w:tc>
        <w:tc>
          <w:tcPr>
            <w:tcW w:w="8367" w:type="dxa"/>
          </w:tcPr>
          <w:p w14:paraId="093472BB" w14:textId="235E123F" w:rsidR="00E85EAF" w:rsidRPr="00E85EAF" w:rsidRDefault="00E85EAF" w:rsidP="00E85EAF">
            <w:pPr>
              <w:pStyle w:val="affffff6"/>
              <w:rPr>
                <w:rFonts w:ascii="Times New Roman" w:hAnsi="Times New Roman"/>
              </w:rPr>
            </w:pPr>
            <w:r w:rsidRPr="00E85EAF">
              <w:rPr>
                <w:rFonts w:ascii="Times New Roman" w:hAnsi="Times New Roman"/>
              </w:rPr>
              <w:t>Выполнять расчеты и конструирование сварных соединений и конструкций.</w:t>
            </w:r>
          </w:p>
        </w:tc>
      </w:tr>
      <w:tr w:rsidR="00E85EAF" w:rsidRPr="00595C51" w14:paraId="3E475C52" w14:textId="77777777" w:rsidTr="00C54ACC">
        <w:tc>
          <w:tcPr>
            <w:tcW w:w="1204" w:type="dxa"/>
          </w:tcPr>
          <w:p w14:paraId="035C5457" w14:textId="619E37B7" w:rsidR="00E85EAF" w:rsidRPr="00E85EAF" w:rsidRDefault="00E85EAF" w:rsidP="00E85EAF">
            <w:pPr>
              <w:pStyle w:val="affffff6"/>
              <w:jc w:val="center"/>
              <w:rPr>
                <w:rFonts w:ascii="Times New Roman" w:hAnsi="Times New Roman"/>
              </w:rPr>
            </w:pPr>
            <w:r w:rsidRPr="00E85EAF">
              <w:rPr>
                <w:rFonts w:ascii="Times New Roman" w:hAnsi="Times New Roman"/>
              </w:rPr>
              <w:t>ПК 2.3.</w:t>
            </w:r>
          </w:p>
        </w:tc>
        <w:tc>
          <w:tcPr>
            <w:tcW w:w="8367" w:type="dxa"/>
          </w:tcPr>
          <w:p w14:paraId="081C3C70" w14:textId="0DCC491E" w:rsidR="00E85EAF" w:rsidRPr="00E85EAF" w:rsidRDefault="00E85EAF" w:rsidP="00E85EAF">
            <w:pPr>
              <w:pStyle w:val="affffff6"/>
              <w:rPr>
                <w:rFonts w:ascii="Times New Roman" w:hAnsi="Times New Roman"/>
              </w:rPr>
            </w:pPr>
            <w:r w:rsidRPr="00E85EAF">
              <w:rPr>
                <w:rFonts w:ascii="Times New Roman" w:hAnsi="Times New Roman"/>
              </w:rPr>
              <w:t>Осуществлять технико-экономическое обоснование выбранного технологического процесса.</w:t>
            </w:r>
          </w:p>
        </w:tc>
      </w:tr>
      <w:tr w:rsidR="00E85EAF" w:rsidRPr="00595C51" w14:paraId="27C0BAF7" w14:textId="77777777" w:rsidTr="00C54ACC">
        <w:tc>
          <w:tcPr>
            <w:tcW w:w="1204" w:type="dxa"/>
          </w:tcPr>
          <w:p w14:paraId="52AD8224" w14:textId="1A3664E3" w:rsidR="00E85EAF" w:rsidRPr="00E85EAF" w:rsidRDefault="00E85EAF" w:rsidP="00E85EAF">
            <w:pPr>
              <w:pStyle w:val="affffff6"/>
              <w:jc w:val="center"/>
              <w:rPr>
                <w:rFonts w:ascii="Times New Roman" w:hAnsi="Times New Roman"/>
              </w:rPr>
            </w:pPr>
            <w:r w:rsidRPr="00E85EAF">
              <w:rPr>
                <w:rFonts w:ascii="Times New Roman" w:hAnsi="Times New Roman"/>
              </w:rPr>
              <w:t>ПК 2.4.</w:t>
            </w:r>
          </w:p>
        </w:tc>
        <w:tc>
          <w:tcPr>
            <w:tcW w:w="8367" w:type="dxa"/>
          </w:tcPr>
          <w:p w14:paraId="65667C70" w14:textId="33C9275E" w:rsidR="00E85EAF" w:rsidRPr="00E85EAF" w:rsidRDefault="00E85EAF" w:rsidP="00E85EAF">
            <w:pPr>
              <w:pStyle w:val="affffff6"/>
              <w:rPr>
                <w:rFonts w:ascii="Times New Roman" w:hAnsi="Times New Roman"/>
              </w:rPr>
            </w:pPr>
            <w:r w:rsidRPr="00E85EAF">
              <w:rPr>
                <w:rFonts w:ascii="Times New Roman" w:hAnsi="Times New Roman"/>
              </w:rPr>
              <w:t xml:space="preserve"> Оформлять конструкторскую, технологическую и техническую документацию.</w:t>
            </w:r>
          </w:p>
        </w:tc>
      </w:tr>
      <w:tr w:rsidR="00E85EAF" w:rsidRPr="00595C51" w14:paraId="4D858D86" w14:textId="77777777" w:rsidTr="00C54ACC">
        <w:tc>
          <w:tcPr>
            <w:tcW w:w="1204" w:type="dxa"/>
          </w:tcPr>
          <w:p w14:paraId="7DBA1C99" w14:textId="3BB9975A" w:rsidR="00E85EAF" w:rsidRPr="00E85EAF" w:rsidRDefault="00E85EAF" w:rsidP="00E85EAF">
            <w:pPr>
              <w:pStyle w:val="affffff6"/>
              <w:jc w:val="center"/>
              <w:rPr>
                <w:rFonts w:ascii="Times New Roman" w:hAnsi="Times New Roman"/>
              </w:rPr>
            </w:pPr>
            <w:r w:rsidRPr="00E85EAF">
              <w:rPr>
                <w:rFonts w:ascii="Times New Roman" w:hAnsi="Times New Roman"/>
              </w:rPr>
              <w:t>ПК 2.5</w:t>
            </w:r>
          </w:p>
        </w:tc>
        <w:tc>
          <w:tcPr>
            <w:tcW w:w="8367" w:type="dxa"/>
          </w:tcPr>
          <w:p w14:paraId="67E81549" w14:textId="32FA3E15" w:rsidR="00E85EAF" w:rsidRPr="00E85EAF" w:rsidRDefault="00E85EAF" w:rsidP="00E85EAF">
            <w:pPr>
              <w:pStyle w:val="affffff6"/>
              <w:rPr>
                <w:rFonts w:ascii="Times New Roman" w:hAnsi="Times New Roman"/>
              </w:rPr>
            </w:pPr>
            <w:r w:rsidRPr="00E85EAF">
              <w:rPr>
                <w:rFonts w:ascii="Times New Roman" w:hAnsi="Times New Roman"/>
              </w:rPr>
              <w:t>Осуществлять разработку и оформление графических, вычислительных и проектных работ с использованием информационно-компьютерных технологий.</w:t>
            </w:r>
          </w:p>
        </w:tc>
      </w:tr>
    </w:tbl>
    <w:p w14:paraId="27D16D40" w14:textId="77777777" w:rsidR="00E85EAF" w:rsidRPr="00B46E31" w:rsidRDefault="00E85EAF" w:rsidP="00E85EAF">
      <w:pPr>
        <w:spacing w:after="0" w:line="240" w:lineRule="auto"/>
        <w:ind w:firstLine="709"/>
        <w:rPr>
          <w:rFonts w:ascii="Times New Roman" w:eastAsia="Times New Roman" w:hAnsi="Times New Roman" w:cs="Times New Roman"/>
          <w:bCs/>
          <w:sz w:val="24"/>
          <w:szCs w:val="24"/>
          <w:lang w:eastAsia="ru-RU"/>
        </w:rPr>
      </w:pPr>
    </w:p>
    <w:p w14:paraId="2858E9B9" w14:textId="77777777" w:rsidR="00E85EAF" w:rsidRDefault="00E85EAF" w:rsidP="00E85EAF">
      <w:pPr>
        <w:spacing w:after="0" w:line="240" w:lineRule="auto"/>
        <w:ind w:firstLine="709"/>
        <w:rPr>
          <w:rFonts w:ascii="Times New Roman" w:eastAsia="Times New Roman" w:hAnsi="Times New Roman" w:cs="Times New Roman"/>
          <w:bCs/>
          <w:sz w:val="24"/>
          <w:szCs w:val="24"/>
          <w:vertAlign w:val="superscript"/>
          <w:lang w:eastAsia="ru-RU"/>
        </w:rPr>
      </w:pPr>
      <w:r w:rsidRPr="00B46E31">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p w14:paraId="760B1DE5" w14:textId="77777777" w:rsidR="00E85EAF" w:rsidRDefault="00E85EAF" w:rsidP="00E85EAF">
      <w:pPr>
        <w:spacing w:after="0" w:line="240" w:lineRule="auto"/>
        <w:ind w:firstLine="709"/>
        <w:rPr>
          <w:rFonts w:ascii="Times New Roman" w:eastAsia="Times New Roman" w:hAnsi="Times New Roman" w:cs="Times New Roman"/>
          <w:bCs/>
          <w:sz w:val="24"/>
          <w:szCs w:val="24"/>
          <w:vertAlign w:val="superscript"/>
          <w:lang w:eastAsia="ru-RU"/>
        </w:rP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481"/>
        <w:gridCol w:w="6524"/>
      </w:tblGrid>
      <w:tr w:rsidR="006138C8" w:rsidRPr="00EA5D82" w14:paraId="0F8AB29C" w14:textId="77777777" w:rsidTr="00C54ACC">
        <w:tc>
          <w:tcPr>
            <w:tcW w:w="1633" w:type="dxa"/>
            <w:vMerge w:val="restart"/>
            <w:tcBorders>
              <w:top w:val="single" w:sz="4" w:space="0" w:color="000000"/>
              <w:left w:val="single" w:sz="4" w:space="0" w:color="000000"/>
              <w:right w:val="single" w:sz="4" w:space="0" w:color="000000"/>
            </w:tcBorders>
          </w:tcPr>
          <w:p w14:paraId="2386C32B" w14:textId="77777777" w:rsidR="006138C8" w:rsidRPr="00EA5D82" w:rsidRDefault="006138C8" w:rsidP="006138C8">
            <w:pPr>
              <w:spacing w:after="0" w:line="240" w:lineRule="auto"/>
              <w:rPr>
                <w:rFonts w:ascii="Times New Roman" w:hAnsi="Times New Roman"/>
              </w:rPr>
            </w:pPr>
            <w:r w:rsidRPr="00EA5D82">
              <w:rPr>
                <w:rFonts w:ascii="Times New Roman" w:hAnsi="Times New Roman"/>
              </w:rPr>
              <w:t>Владеть навыками</w:t>
            </w:r>
          </w:p>
        </w:tc>
        <w:tc>
          <w:tcPr>
            <w:tcW w:w="1481" w:type="dxa"/>
            <w:tcBorders>
              <w:top w:val="single" w:sz="4" w:space="0" w:color="000000"/>
              <w:left w:val="single" w:sz="4" w:space="0" w:color="000000"/>
              <w:bottom w:val="single" w:sz="4" w:space="0" w:color="000000"/>
              <w:right w:val="single" w:sz="4" w:space="0" w:color="000000"/>
            </w:tcBorders>
          </w:tcPr>
          <w:p w14:paraId="03FA0E88" w14:textId="0134F21D" w:rsidR="006138C8" w:rsidRPr="006138C8" w:rsidRDefault="006138C8" w:rsidP="006138C8">
            <w:pPr>
              <w:spacing w:after="0" w:line="240" w:lineRule="auto"/>
              <w:rPr>
                <w:rFonts w:ascii="Times New Roman" w:hAnsi="Times New Roman"/>
                <w:i/>
              </w:rPr>
            </w:pPr>
            <w:r w:rsidRPr="006138C8">
              <w:rPr>
                <w:rFonts w:ascii="Times New Roman" w:hAnsi="Times New Roman"/>
              </w:rPr>
              <w:t>Н 2.1.01</w:t>
            </w:r>
          </w:p>
        </w:tc>
        <w:tc>
          <w:tcPr>
            <w:tcW w:w="6524" w:type="dxa"/>
            <w:tcBorders>
              <w:top w:val="single" w:sz="4" w:space="0" w:color="000000"/>
              <w:left w:val="single" w:sz="4" w:space="0" w:color="000000"/>
              <w:bottom w:val="single" w:sz="4" w:space="0" w:color="000000"/>
              <w:right w:val="single" w:sz="4" w:space="0" w:color="000000"/>
            </w:tcBorders>
          </w:tcPr>
          <w:p w14:paraId="2B0C3CF1" w14:textId="6738F3B0" w:rsidR="006138C8" w:rsidRPr="006138C8" w:rsidRDefault="006138C8" w:rsidP="006138C8">
            <w:pPr>
              <w:spacing w:after="0" w:line="240" w:lineRule="auto"/>
              <w:rPr>
                <w:rFonts w:ascii="Times New Roman" w:hAnsi="Times New Roman"/>
                <w:b/>
              </w:rPr>
            </w:pPr>
            <w:r w:rsidRPr="006138C8">
              <w:rPr>
                <w:rFonts w:ascii="Times New Roman" w:hAnsi="Times New Roman"/>
                <w:bCs/>
              </w:rPr>
              <w:t>проектирования технологических процессов производства сварных конструкций с заданными свойствами</w:t>
            </w:r>
          </w:p>
        </w:tc>
      </w:tr>
      <w:tr w:rsidR="006138C8" w:rsidRPr="00EA5D82" w14:paraId="56FE9CAF" w14:textId="77777777" w:rsidTr="00C54ACC">
        <w:tc>
          <w:tcPr>
            <w:tcW w:w="1633" w:type="dxa"/>
            <w:vMerge/>
            <w:tcBorders>
              <w:left w:val="single" w:sz="4" w:space="0" w:color="000000"/>
              <w:right w:val="single" w:sz="4" w:space="0" w:color="000000"/>
            </w:tcBorders>
          </w:tcPr>
          <w:p w14:paraId="56F2C1F8" w14:textId="77777777" w:rsidR="006138C8" w:rsidRPr="00EA5D82" w:rsidRDefault="006138C8" w:rsidP="006138C8"/>
        </w:tc>
        <w:tc>
          <w:tcPr>
            <w:tcW w:w="1481" w:type="dxa"/>
            <w:tcBorders>
              <w:top w:val="single" w:sz="4" w:space="0" w:color="000000"/>
              <w:left w:val="single" w:sz="4" w:space="0" w:color="000000"/>
              <w:bottom w:val="single" w:sz="4" w:space="0" w:color="000000"/>
              <w:right w:val="single" w:sz="4" w:space="0" w:color="000000"/>
            </w:tcBorders>
          </w:tcPr>
          <w:p w14:paraId="3A0822E2" w14:textId="7E25DE32" w:rsidR="006138C8" w:rsidRPr="006138C8" w:rsidRDefault="006138C8" w:rsidP="006138C8">
            <w:pPr>
              <w:spacing w:after="0" w:line="240" w:lineRule="auto"/>
              <w:rPr>
                <w:rFonts w:ascii="Times New Roman" w:hAnsi="Times New Roman"/>
                <w:i/>
              </w:rPr>
            </w:pPr>
            <w:r w:rsidRPr="006138C8">
              <w:rPr>
                <w:rFonts w:ascii="Times New Roman" w:hAnsi="Times New Roman"/>
              </w:rPr>
              <w:t>Н 2.2.01</w:t>
            </w:r>
          </w:p>
        </w:tc>
        <w:tc>
          <w:tcPr>
            <w:tcW w:w="6524" w:type="dxa"/>
            <w:tcBorders>
              <w:top w:val="single" w:sz="4" w:space="0" w:color="000000"/>
              <w:left w:val="single" w:sz="4" w:space="0" w:color="000000"/>
              <w:bottom w:val="single" w:sz="4" w:space="0" w:color="000000"/>
              <w:right w:val="single" w:sz="4" w:space="0" w:color="000000"/>
            </w:tcBorders>
          </w:tcPr>
          <w:p w14:paraId="652EFF22" w14:textId="0DCA1DED" w:rsidR="006138C8" w:rsidRPr="006138C8" w:rsidRDefault="006138C8" w:rsidP="006138C8">
            <w:pPr>
              <w:spacing w:after="0" w:line="240" w:lineRule="auto"/>
              <w:rPr>
                <w:rFonts w:ascii="Times New Roman" w:hAnsi="Times New Roman"/>
                <w:b/>
              </w:rPr>
            </w:pPr>
            <w:r w:rsidRPr="006138C8">
              <w:rPr>
                <w:rFonts w:ascii="Times New Roman" w:hAnsi="Times New Roman"/>
                <w:bCs/>
              </w:rPr>
              <w:t>выполнения расчетов и конструирование сварных соединений и конструкций;</w:t>
            </w:r>
          </w:p>
        </w:tc>
      </w:tr>
      <w:tr w:rsidR="006138C8" w:rsidRPr="00EA5D82" w14:paraId="01A6FF25" w14:textId="77777777" w:rsidTr="00C54ACC">
        <w:tc>
          <w:tcPr>
            <w:tcW w:w="1633" w:type="dxa"/>
            <w:vMerge/>
            <w:tcBorders>
              <w:left w:val="single" w:sz="4" w:space="0" w:color="000000"/>
              <w:right w:val="single" w:sz="4" w:space="0" w:color="000000"/>
            </w:tcBorders>
          </w:tcPr>
          <w:p w14:paraId="00CDBD8B" w14:textId="77777777" w:rsidR="006138C8" w:rsidRPr="00EA5D82" w:rsidRDefault="006138C8" w:rsidP="006138C8"/>
        </w:tc>
        <w:tc>
          <w:tcPr>
            <w:tcW w:w="1481" w:type="dxa"/>
            <w:tcBorders>
              <w:top w:val="single" w:sz="4" w:space="0" w:color="000000"/>
              <w:left w:val="single" w:sz="4" w:space="0" w:color="000000"/>
              <w:bottom w:val="single" w:sz="4" w:space="0" w:color="000000"/>
              <w:right w:val="single" w:sz="4" w:space="0" w:color="000000"/>
            </w:tcBorders>
          </w:tcPr>
          <w:p w14:paraId="6FED3A69" w14:textId="5170AB3A" w:rsidR="006138C8" w:rsidRPr="006138C8" w:rsidRDefault="006138C8" w:rsidP="006138C8">
            <w:pPr>
              <w:spacing w:after="0" w:line="240" w:lineRule="auto"/>
              <w:rPr>
                <w:rFonts w:ascii="Times New Roman" w:hAnsi="Times New Roman"/>
                <w:i/>
              </w:rPr>
            </w:pPr>
            <w:r w:rsidRPr="006138C8">
              <w:rPr>
                <w:rFonts w:ascii="Times New Roman" w:hAnsi="Times New Roman"/>
              </w:rPr>
              <w:t>Н 2.3.01</w:t>
            </w:r>
          </w:p>
        </w:tc>
        <w:tc>
          <w:tcPr>
            <w:tcW w:w="6524" w:type="dxa"/>
            <w:tcBorders>
              <w:top w:val="single" w:sz="4" w:space="0" w:color="000000"/>
              <w:left w:val="single" w:sz="4" w:space="0" w:color="000000"/>
              <w:bottom w:val="single" w:sz="4" w:space="0" w:color="000000"/>
              <w:right w:val="single" w:sz="4" w:space="0" w:color="000000"/>
            </w:tcBorders>
          </w:tcPr>
          <w:p w14:paraId="7AE6C1D5" w14:textId="6A65BFDC" w:rsidR="006138C8" w:rsidRPr="006138C8" w:rsidRDefault="006138C8" w:rsidP="006138C8">
            <w:pPr>
              <w:spacing w:after="0" w:line="240" w:lineRule="auto"/>
              <w:rPr>
                <w:rFonts w:ascii="Times New Roman" w:hAnsi="Times New Roman"/>
                <w:b/>
              </w:rPr>
            </w:pPr>
            <w:r w:rsidRPr="006138C8">
              <w:rPr>
                <w:rFonts w:ascii="Times New Roman" w:hAnsi="Times New Roman"/>
                <w:bCs/>
              </w:rPr>
              <w:t>осуществления технико-экономического обоснования выбранного технологического процесса</w:t>
            </w:r>
          </w:p>
        </w:tc>
      </w:tr>
      <w:tr w:rsidR="006138C8" w:rsidRPr="00EA5D82" w14:paraId="60B8C584" w14:textId="77777777" w:rsidTr="00C54ACC">
        <w:tc>
          <w:tcPr>
            <w:tcW w:w="1633" w:type="dxa"/>
            <w:vMerge/>
            <w:tcBorders>
              <w:left w:val="single" w:sz="4" w:space="0" w:color="000000"/>
              <w:right w:val="single" w:sz="4" w:space="0" w:color="000000"/>
            </w:tcBorders>
          </w:tcPr>
          <w:p w14:paraId="4C178EB5" w14:textId="77777777" w:rsidR="006138C8" w:rsidRPr="00EA5D82" w:rsidRDefault="006138C8" w:rsidP="006138C8"/>
        </w:tc>
        <w:tc>
          <w:tcPr>
            <w:tcW w:w="1481" w:type="dxa"/>
            <w:tcBorders>
              <w:top w:val="single" w:sz="4" w:space="0" w:color="000000"/>
              <w:left w:val="single" w:sz="4" w:space="0" w:color="000000"/>
              <w:bottom w:val="single" w:sz="4" w:space="0" w:color="000000"/>
              <w:right w:val="single" w:sz="4" w:space="0" w:color="000000"/>
            </w:tcBorders>
          </w:tcPr>
          <w:p w14:paraId="3ECA979C" w14:textId="066B23A7" w:rsidR="006138C8" w:rsidRPr="006138C8" w:rsidRDefault="006138C8" w:rsidP="006138C8">
            <w:pPr>
              <w:spacing w:after="0" w:line="240" w:lineRule="auto"/>
              <w:rPr>
                <w:rFonts w:ascii="Times New Roman" w:hAnsi="Times New Roman"/>
              </w:rPr>
            </w:pPr>
            <w:r w:rsidRPr="006138C8">
              <w:rPr>
                <w:rFonts w:ascii="Times New Roman" w:hAnsi="Times New Roman"/>
              </w:rPr>
              <w:t>Н 2.4.01</w:t>
            </w:r>
          </w:p>
        </w:tc>
        <w:tc>
          <w:tcPr>
            <w:tcW w:w="6524" w:type="dxa"/>
            <w:tcBorders>
              <w:top w:val="single" w:sz="4" w:space="0" w:color="000000"/>
              <w:left w:val="single" w:sz="4" w:space="0" w:color="000000"/>
              <w:bottom w:val="single" w:sz="4" w:space="0" w:color="000000"/>
              <w:right w:val="single" w:sz="4" w:space="0" w:color="000000"/>
            </w:tcBorders>
          </w:tcPr>
          <w:p w14:paraId="7D271E0D" w14:textId="57435F62" w:rsidR="006138C8" w:rsidRPr="006138C8" w:rsidRDefault="006138C8" w:rsidP="006138C8">
            <w:pPr>
              <w:spacing w:after="0" w:line="240" w:lineRule="auto"/>
              <w:rPr>
                <w:rFonts w:ascii="Times New Roman" w:hAnsi="Times New Roman"/>
                <w:bCs/>
              </w:rPr>
            </w:pPr>
            <w:r w:rsidRPr="006138C8">
              <w:rPr>
                <w:rFonts w:ascii="Times New Roman" w:hAnsi="Times New Roman"/>
                <w:bCs/>
              </w:rPr>
              <w:t>оформления конструкторской, технологической и технической документации</w:t>
            </w:r>
          </w:p>
        </w:tc>
      </w:tr>
      <w:tr w:rsidR="006138C8" w:rsidRPr="00EA5D82" w14:paraId="45233F36" w14:textId="77777777" w:rsidTr="00C54ACC">
        <w:tc>
          <w:tcPr>
            <w:tcW w:w="1633" w:type="dxa"/>
            <w:vMerge/>
            <w:tcBorders>
              <w:left w:val="single" w:sz="4" w:space="0" w:color="000000"/>
              <w:right w:val="single" w:sz="4" w:space="0" w:color="000000"/>
            </w:tcBorders>
          </w:tcPr>
          <w:p w14:paraId="7E96DE2B" w14:textId="77777777" w:rsidR="006138C8" w:rsidRPr="00EA5D82" w:rsidRDefault="006138C8" w:rsidP="006138C8"/>
        </w:tc>
        <w:tc>
          <w:tcPr>
            <w:tcW w:w="1481" w:type="dxa"/>
            <w:tcBorders>
              <w:top w:val="single" w:sz="4" w:space="0" w:color="000000"/>
              <w:left w:val="single" w:sz="4" w:space="0" w:color="000000"/>
              <w:bottom w:val="single" w:sz="4" w:space="0" w:color="000000"/>
              <w:right w:val="single" w:sz="4" w:space="0" w:color="000000"/>
            </w:tcBorders>
          </w:tcPr>
          <w:p w14:paraId="7CD60C82" w14:textId="5EF37B33" w:rsidR="006138C8" w:rsidRPr="006138C8" w:rsidRDefault="006138C8" w:rsidP="006138C8">
            <w:pPr>
              <w:spacing w:after="0" w:line="240" w:lineRule="auto"/>
              <w:rPr>
                <w:rFonts w:ascii="Times New Roman" w:hAnsi="Times New Roman"/>
                <w:i/>
              </w:rPr>
            </w:pPr>
            <w:r w:rsidRPr="006138C8">
              <w:rPr>
                <w:rFonts w:ascii="Times New Roman" w:hAnsi="Times New Roman"/>
              </w:rPr>
              <w:t>Н 2.5.01</w:t>
            </w:r>
          </w:p>
        </w:tc>
        <w:tc>
          <w:tcPr>
            <w:tcW w:w="6524" w:type="dxa"/>
            <w:tcBorders>
              <w:top w:val="single" w:sz="4" w:space="0" w:color="000000"/>
              <w:left w:val="single" w:sz="4" w:space="0" w:color="000000"/>
              <w:bottom w:val="single" w:sz="4" w:space="0" w:color="000000"/>
              <w:right w:val="single" w:sz="4" w:space="0" w:color="000000"/>
            </w:tcBorders>
          </w:tcPr>
          <w:p w14:paraId="3AAACA64" w14:textId="3DCA33A9" w:rsidR="006138C8" w:rsidRPr="006138C8" w:rsidRDefault="006138C8" w:rsidP="006138C8">
            <w:pPr>
              <w:spacing w:after="0" w:line="240" w:lineRule="auto"/>
              <w:rPr>
                <w:rFonts w:ascii="Times New Roman" w:hAnsi="Times New Roman"/>
                <w:b/>
              </w:rPr>
            </w:pPr>
            <w:r w:rsidRPr="006138C8">
              <w:rPr>
                <w:rFonts w:ascii="Times New Roman" w:hAnsi="Times New Roman"/>
                <w:bCs/>
              </w:rPr>
              <w:t>разработки и оформления графических, вычислительных, проектных работ с использованием информационно – компьютерных технологий.</w:t>
            </w:r>
          </w:p>
        </w:tc>
      </w:tr>
      <w:tr w:rsidR="006138C8" w:rsidRPr="00EA5D82" w14:paraId="4FA06B5C" w14:textId="77777777" w:rsidTr="008035B5">
        <w:tc>
          <w:tcPr>
            <w:tcW w:w="1633" w:type="dxa"/>
            <w:vMerge w:val="restart"/>
            <w:tcBorders>
              <w:top w:val="single" w:sz="4" w:space="0" w:color="000000"/>
              <w:left w:val="single" w:sz="4" w:space="0" w:color="000000"/>
              <w:right w:val="single" w:sz="4" w:space="0" w:color="000000"/>
            </w:tcBorders>
          </w:tcPr>
          <w:p w14:paraId="743CCF22" w14:textId="77777777" w:rsidR="006138C8" w:rsidRPr="00EA5D82" w:rsidRDefault="006138C8" w:rsidP="006138C8">
            <w:pPr>
              <w:spacing w:after="0" w:line="240" w:lineRule="auto"/>
              <w:rPr>
                <w:rFonts w:ascii="Times New Roman" w:hAnsi="Times New Roman"/>
              </w:rPr>
            </w:pPr>
            <w:r w:rsidRPr="00EA5D82">
              <w:rPr>
                <w:rFonts w:ascii="Times New Roman" w:hAnsi="Times New Roman"/>
              </w:rPr>
              <w:t>Уметь</w:t>
            </w:r>
          </w:p>
        </w:tc>
        <w:tc>
          <w:tcPr>
            <w:tcW w:w="1481" w:type="dxa"/>
            <w:tcBorders>
              <w:top w:val="single" w:sz="4" w:space="0" w:color="000000"/>
              <w:left w:val="single" w:sz="4" w:space="0" w:color="000000"/>
              <w:bottom w:val="single" w:sz="4" w:space="0" w:color="000000"/>
              <w:right w:val="single" w:sz="4" w:space="0" w:color="000000"/>
            </w:tcBorders>
          </w:tcPr>
          <w:p w14:paraId="5BE3475B" w14:textId="19683C88" w:rsidR="006138C8" w:rsidRPr="006138C8" w:rsidRDefault="006138C8" w:rsidP="006138C8">
            <w:pPr>
              <w:spacing w:after="0" w:line="240" w:lineRule="auto"/>
              <w:rPr>
                <w:rFonts w:ascii="Times New Roman" w:hAnsi="Times New Roman"/>
                <w:i/>
              </w:rPr>
            </w:pPr>
            <w:r w:rsidRPr="006138C8">
              <w:rPr>
                <w:rFonts w:ascii="Times New Roman" w:hAnsi="Times New Roman"/>
              </w:rPr>
              <w:t>У 2.1.01</w:t>
            </w:r>
          </w:p>
        </w:tc>
        <w:tc>
          <w:tcPr>
            <w:tcW w:w="6524" w:type="dxa"/>
            <w:tcBorders>
              <w:top w:val="single" w:sz="4" w:space="0" w:color="000000"/>
              <w:left w:val="single" w:sz="4" w:space="0" w:color="000000"/>
              <w:bottom w:val="single" w:sz="4" w:space="0" w:color="000000"/>
              <w:right w:val="single" w:sz="4" w:space="0" w:color="000000"/>
            </w:tcBorders>
          </w:tcPr>
          <w:p w14:paraId="39355F93" w14:textId="4EE6EB26"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проектировать различные виды сварных швов</w:t>
            </w:r>
          </w:p>
        </w:tc>
      </w:tr>
      <w:tr w:rsidR="006138C8" w:rsidRPr="00EA5D82" w14:paraId="170B035F" w14:textId="77777777" w:rsidTr="008035B5">
        <w:tc>
          <w:tcPr>
            <w:tcW w:w="1633" w:type="dxa"/>
            <w:vMerge/>
            <w:tcBorders>
              <w:left w:val="single" w:sz="4" w:space="0" w:color="000000"/>
              <w:right w:val="single" w:sz="4" w:space="0" w:color="000000"/>
            </w:tcBorders>
          </w:tcPr>
          <w:p w14:paraId="584383E8"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128532B" w14:textId="6AC61B67" w:rsidR="006138C8" w:rsidRPr="006138C8" w:rsidRDefault="006138C8" w:rsidP="006138C8">
            <w:pPr>
              <w:spacing w:after="0" w:line="240" w:lineRule="auto"/>
              <w:rPr>
                <w:rFonts w:ascii="Times New Roman" w:hAnsi="Times New Roman"/>
                <w:i/>
              </w:rPr>
            </w:pPr>
            <w:r w:rsidRPr="006138C8">
              <w:rPr>
                <w:rFonts w:ascii="Times New Roman" w:hAnsi="Times New Roman"/>
              </w:rPr>
              <w:t>У 2.2.01</w:t>
            </w:r>
          </w:p>
        </w:tc>
        <w:tc>
          <w:tcPr>
            <w:tcW w:w="6524" w:type="dxa"/>
            <w:tcBorders>
              <w:top w:val="single" w:sz="4" w:space="0" w:color="000000"/>
              <w:left w:val="single" w:sz="4" w:space="0" w:color="000000"/>
              <w:bottom w:val="single" w:sz="4" w:space="0" w:color="000000"/>
              <w:right w:val="single" w:sz="4" w:space="0" w:color="000000"/>
            </w:tcBorders>
          </w:tcPr>
          <w:p w14:paraId="730B6412" w14:textId="4D163CAC"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составлять схемы основных сварных соединений</w:t>
            </w:r>
          </w:p>
        </w:tc>
      </w:tr>
      <w:tr w:rsidR="006138C8" w:rsidRPr="00EA5D82" w14:paraId="431E06B1" w14:textId="77777777" w:rsidTr="008035B5">
        <w:tc>
          <w:tcPr>
            <w:tcW w:w="1633" w:type="dxa"/>
            <w:vMerge/>
            <w:tcBorders>
              <w:left w:val="single" w:sz="4" w:space="0" w:color="000000"/>
              <w:right w:val="single" w:sz="4" w:space="0" w:color="000000"/>
            </w:tcBorders>
          </w:tcPr>
          <w:p w14:paraId="1C8D1EAB"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CDE40B6" w14:textId="69226EDE" w:rsidR="006138C8" w:rsidRPr="006138C8" w:rsidRDefault="006138C8" w:rsidP="006138C8">
            <w:pPr>
              <w:spacing w:after="0" w:line="240" w:lineRule="auto"/>
              <w:rPr>
                <w:rFonts w:ascii="Times New Roman" w:hAnsi="Times New Roman"/>
                <w:i/>
              </w:rPr>
            </w:pPr>
            <w:r w:rsidRPr="006138C8">
              <w:rPr>
                <w:rFonts w:ascii="Times New Roman" w:hAnsi="Times New Roman"/>
              </w:rPr>
              <w:t>У 2.2.02</w:t>
            </w:r>
          </w:p>
        </w:tc>
        <w:tc>
          <w:tcPr>
            <w:tcW w:w="6524" w:type="dxa"/>
            <w:tcBorders>
              <w:top w:val="single" w:sz="4" w:space="0" w:color="000000"/>
              <w:left w:val="single" w:sz="4" w:space="0" w:color="000000"/>
              <w:bottom w:val="single" w:sz="4" w:space="0" w:color="000000"/>
              <w:right w:val="single" w:sz="4" w:space="0" w:color="000000"/>
            </w:tcBorders>
          </w:tcPr>
          <w:p w14:paraId="256587F8" w14:textId="6904396D"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производить обоснованный выбор металла для различных металлоконструкций</w:t>
            </w:r>
          </w:p>
        </w:tc>
      </w:tr>
      <w:tr w:rsidR="006138C8" w:rsidRPr="00EA5D82" w14:paraId="6826FE19" w14:textId="77777777" w:rsidTr="008035B5">
        <w:tc>
          <w:tcPr>
            <w:tcW w:w="1633" w:type="dxa"/>
            <w:vMerge/>
            <w:tcBorders>
              <w:left w:val="single" w:sz="4" w:space="0" w:color="000000"/>
              <w:right w:val="single" w:sz="4" w:space="0" w:color="000000"/>
            </w:tcBorders>
          </w:tcPr>
          <w:p w14:paraId="71F386B8"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684398E" w14:textId="7DAEC43A" w:rsidR="006138C8" w:rsidRPr="006138C8" w:rsidRDefault="006138C8" w:rsidP="006138C8">
            <w:pPr>
              <w:spacing w:after="0" w:line="240" w:lineRule="auto"/>
              <w:rPr>
                <w:rFonts w:ascii="Times New Roman" w:hAnsi="Times New Roman"/>
                <w:i/>
              </w:rPr>
            </w:pPr>
            <w:r w:rsidRPr="006138C8">
              <w:rPr>
                <w:rFonts w:ascii="Times New Roman" w:hAnsi="Times New Roman"/>
              </w:rPr>
              <w:t>У 2.3.01</w:t>
            </w:r>
          </w:p>
        </w:tc>
        <w:tc>
          <w:tcPr>
            <w:tcW w:w="6524" w:type="dxa"/>
            <w:tcBorders>
              <w:top w:val="single" w:sz="4" w:space="0" w:color="000000"/>
              <w:left w:val="single" w:sz="4" w:space="0" w:color="000000"/>
              <w:bottom w:val="single" w:sz="4" w:space="0" w:color="000000"/>
              <w:right w:val="single" w:sz="4" w:space="0" w:color="000000"/>
            </w:tcBorders>
          </w:tcPr>
          <w:p w14:paraId="39A0C80A" w14:textId="34AAD131"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разрабатывать маршрутные и операционные технологические процессы</w:t>
            </w:r>
          </w:p>
        </w:tc>
      </w:tr>
      <w:tr w:rsidR="006138C8" w:rsidRPr="00EA5D82" w14:paraId="731E55F3" w14:textId="77777777" w:rsidTr="008035B5">
        <w:tc>
          <w:tcPr>
            <w:tcW w:w="1633" w:type="dxa"/>
            <w:vMerge/>
            <w:tcBorders>
              <w:left w:val="single" w:sz="4" w:space="0" w:color="000000"/>
              <w:right w:val="single" w:sz="4" w:space="0" w:color="000000"/>
            </w:tcBorders>
          </w:tcPr>
          <w:p w14:paraId="3AEEF673"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C716CCB" w14:textId="182822D7" w:rsidR="006138C8" w:rsidRPr="006138C8" w:rsidRDefault="006138C8" w:rsidP="006138C8">
            <w:pPr>
              <w:spacing w:after="0" w:line="240" w:lineRule="auto"/>
              <w:rPr>
                <w:rFonts w:ascii="Times New Roman" w:hAnsi="Times New Roman"/>
                <w:i/>
              </w:rPr>
            </w:pPr>
            <w:r w:rsidRPr="006138C8">
              <w:rPr>
                <w:rFonts w:ascii="Times New Roman" w:hAnsi="Times New Roman"/>
              </w:rPr>
              <w:t>У 2.3.02</w:t>
            </w:r>
          </w:p>
        </w:tc>
        <w:tc>
          <w:tcPr>
            <w:tcW w:w="6524" w:type="dxa"/>
            <w:tcBorders>
              <w:top w:val="single" w:sz="4" w:space="0" w:color="000000"/>
              <w:left w:val="single" w:sz="4" w:space="0" w:color="000000"/>
              <w:bottom w:val="single" w:sz="4" w:space="0" w:color="000000"/>
              <w:right w:val="single" w:sz="4" w:space="0" w:color="000000"/>
            </w:tcBorders>
          </w:tcPr>
          <w:p w14:paraId="2667B1D7" w14:textId="56CD4402"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выбирать технологическую схему обработки</w:t>
            </w:r>
          </w:p>
        </w:tc>
      </w:tr>
      <w:tr w:rsidR="006138C8" w:rsidRPr="00EA5D82" w14:paraId="1CBDEFA5" w14:textId="77777777" w:rsidTr="008035B5">
        <w:tc>
          <w:tcPr>
            <w:tcW w:w="1633" w:type="dxa"/>
            <w:vMerge/>
            <w:tcBorders>
              <w:left w:val="single" w:sz="4" w:space="0" w:color="000000"/>
              <w:right w:val="single" w:sz="4" w:space="0" w:color="000000"/>
            </w:tcBorders>
          </w:tcPr>
          <w:p w14:paraId="6DD44B1A"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4522028" w14:textId="1BB6D985" w:rsidR="006138C8" w:rsidRPr="006138C8" w:rsidRDefault="006138C8" w:rsidP="006138C8">
            <w:pPr>
              <w:spacing w:after="0" w:line="240" w:lineRule="auto"/>
              <w:rPr>
                <w:rFonts w:ascii="Times New Roman" w:hAnsi="Times New Roman"/>
                <w:i/>
              </w:rPr>
            </w:pPr>
            <w:r w:rsidRPr="006138C8">
              <w:rPr>
                <w:rFonts w:ascii="Times New Roman" w:hAnsi="Times New Roman"/>
              </w:rPr>
              <w:t>У 2.3.03</w:t>
            </w:r>
          </w:p>
        </w:tc>
        <w:tc>
          <w:tcPr>
            <w:tcW w:w="6524" w:type="dxa"/>
            <w:tcBorders>
              <w:top w:val="single" w:sz="4" w:space="0" w:color="000000"/>
              <w:left w:val="single" w:sz="4" w:space="0" w:color="000000"/>
              <w:bottom w:val="single" w:sz="4" w:space="0" w:color="000000"/>
              <w:right w:val="single" w:sz="4" w:space="0" w:color="000000"/>
            </w:tcBorders>
          </w:tcPr>
          <w:p w14:paraId="50C38028" w14:textId="77777777" w:rsidR="006138C8" w:rsidRPr="006138C8" w:rsidRDefault="006138C8" w:rsidP="006138C8">
            <w:pPr>
              <w:spacing w:after="0" w:line="240" w:lineRule="auto"/>
              <w:rPr>
                <w:rFonts w:ascii="Times New Roman" w:hAnsi="Times New Roman"/>
                <w:bCs/>
              </w:rPr>
            </w:pPr>
            <w:r w:rsidRPr="006138C8">
              <w:rPr>
                <w:rFonts w:ascii="Times New Roman" w:hAnsi="Times New Roman"/>
                <w:bCs/>
              </w:rPr>
              <w:t>проводить технико-экономическое сравнение вариантов технологического</w:t>
            </w:r>
          </w:p>
          <w:p w14:paraId="5DA84DCF" w14:textId="77186B40"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процесса</w:t>
            </w:r>
          </w:p>
        </w:tc>
      </w:tr>
      <w:tr w:rsidR="006138C8" w:rsidRPr="00EA5D82" w14:paraId="7C1D2EAA" w14:textId="77777777" w:rsidTr="008035B5">
        <w:tc>
          <w:tcPr>
            <w:tcW w:w="1633" w:type="dxa"/>
            <w:vMerge/>
            <w:tcBorders>
              <w:left w:val="single" w:sz="4" w:space="0" w:color="000000"/>
              <w:right w:val="single" w:sz="4" w:space="0" w:color="000000"/>
            </w:tcBorders>
          </w:tcPr>
          <w:p w14:paraId="5F591049"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6D29C14" w14:textId="18153F13" w:rsidR="006138C8" w:rsidRPr="006138C8" w:rsidRDefault="006138C8" w:rsidP="006138C8">
            <w:pPr>
              <w:spacing w:after="0" w:line="240" w:lineRule="auto"/>
              <w:rPr>
                <w:rFonts w:ascii="Times New Roman" w:hAnsi="Times New Roman"/>
              </w:rPr>
            </w:pPr>
            <w:r w:rsidRPr="006138C8">
              <w:rPr>
                <w:rFonts w:ascii="Times New Roman" w:hAnsi="Times New Roman"/>
              </w:rPr>
              <w:t>У 2.4.01</w:t>
            </w:r>
          </w:p>
        </w:tc>
        <w:tc>
          <w:tcPr>
            <w:tcW w:w="6524" w:type="dxa"/>
            <w:tcBorders>
              <w:top w:val="single" w:sz="4" w:space="0" w:color="000000"/>
              <w:left w:val="single" w:sz="4" w:space="0" w:color="000000"/>
              <w:bottom w:val="single" w:sz="4" w:space="0" w:color="000000"/>
              <w:right w:val="single" w:sz="4" w:space="0" w:color="000000"/>
            </w:tcBorders>
          </w:tcPr>
          <w:p w14:paraId="08BAAA1F" w14:textId="02216BA3" w:rsidR="006138C8" w:rsidRPr="006138C8" w:rsidRDefault="006138C8" w:rsidP="006138C8">
            <w:pPr>
              <w:spacing w:after="0" w:line="240" w:lineRule="auto"/>
              <w:rPr>
                <w:rFonts w:ascii="Times New Roman" w:hAnsi="Times New Roman"/>
                <w:bCs/>
              </w:rPr>
            </w:pPr>
            <w:r w:rsidRPr="006138C8">
              <w:rPr>
                <w:rFonts w:ascii="Times New Roman" w:hAnsi="Times New Roman"/>
                <w:bCs/>
              </w:rPr>
              <w:t>пользоваться нормативной и справочной литературой для производства сварных изделий с заданными свойствами</w:t>
            </w:r>
          </w:p>
        </w:tc>
      </w:tr>
      <w:tr w:rsidR="006138C8" w:rsidRPr="00EA5D82" w14:paraId="1454DCB2" w14:textId="77777777" w:rsidTr="008035B5">
        <w:tc>
          <w:tcPr>
            <w:tcW w:w="1633" w:type="dxa"/>
            <w:vMerge/>
            <w:tcBorders>
              <w:left w:val="single" w:sz="4" w:space="0" w:color="000000"/>
              <w:bottom w:val="single" w:sz="4" w:space="0" w:color="000000"/>
              <w:right w:val="single" w:sz="4" w:space="0" w:color="000000"/>
            </w:tcBorders>
          </w:tcPr>
          <w:p w14:paraId="64005BA2"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CC83754" w14:textId="12974AAE" w:rsidR="006138C8" w:rsidRPr="006138C8" w:rsidRDefault="006138C8" w:rsidP="006138C8">
            <w:pPr>
              <w:spacing w:after="0" w:line="240" w:lineRule="auto"/>
              <w:rPr>
                <w:rFonts w:ascii="Times New Roman" w:hAnsi="Times New Roman"/>
              </w:rPr>
            </w:pPr>
            <w:r w:rsidRPr="006138C8">
              <w:rPr>
                <w:rFonts w:ascii="Times New Roman" w:hAnsi="Times New Roman"/>
              </w:rPr>
              <w:t>У 2.5.01</w:t>
            </w:r>
          </w:p>
        </w:tc>
        <w:tc>
          <w:tcPr>
            <w:tcW w:w="6524" w:type="dxa"/>
            <w:tcBorders>
              <w:top w:val="single" w:sz="4" w:space="0" w:color="000000"/>
              <w:left w:val="single" w:sz="4" w:space="0" w:color="000000"/>
              <w:bottom w:val="single" w:sz="4" w:space="0" w:color="000000"/>
              <w:right w:val="single" w:sz="4" w:space="0" w:color="000000"/>
            </w:tcBorders>
          </w:tcPr>
          <w:p w14:paraId="27FF9DC8" w14:textId="5118BFEA" w:rsidR="006138C8" w:rsidRPr="006138C8" w:rsidRDefault="006138C8" w:rsidP="006138C8">
            <w:pPr>
              <w:spacing w:after="0" w:line="240" w:lineRule="auto"/>
              <w:rPr>
                <w:rFonts w:ascii="Times New Roman" w:hAnsi="Times New Roman"/>
                <w:bCs/>
              </w:rPr>
            </w:pPr>
            <w:r w:rsidRPr="006138C8">
              <w:rPr>
                <w:rFonts w:ascii="Times New Roman" w:hAnsi="Times New Roman"/>
                <w:bCs/>
              </w:rPr>
              <w:t>составлять конструктивные схемы металлических конструкций различного назначения</w:t>
            </w:r>
          </w:p>
        </w:tc>
      </w:tr>
      <w:tr w:rsidR="006138C8" w:rsidRPr="00EA5D82" w14:paraId="1766B619" w14:textId="77777777" w:rsidTr="00C54ACC">
        <w:tc>
          <w:tcPr>
            <w:tcW w:w="1633" w:type="dxa"/>
            <w:vMerge w:val="restart"/>
            <w:tcBorders>
              <w:top w:val="single" w:sz="4" w:space="0" w:color="000000"/>
              <w:left w:val="single" w:sz="4" w:space="0" w:color="000000"/>
              <w:bottom w:val="single" w:sz="4" w:space="0" w:color="000000"/>
              <w:right w:val="single" w:sz="4" w:space="0" w:color="000000"/>
            </w:tcBorders>
          </w:tcPr>
          <w:p w14:paraId="3D9F4091" w14:textId="77777777" w:rsidR="006138C8" w:rsidRPr="00EA5D82" w:rsidRDefault="006138C8" w:rsidP="006138C8">
            <w:pPr>
              <w:spacing w:after="0" w:line="240" w:lineRule="auto"/>
              <w:rPr>
                <w:rFonts w:ascii="Times New Roman" w:hAnsi="Times New Roman"/>
              </w:rPr>
            </w:pPr>
            <w:r w:rsidRPr="00EA5D82">
              <w:rPr>
                <w:rFonts w:ascii="Times New Roman" w:hAnsi="Times New Roman"/>
              </w:rPr>
              <w:t>Знать</w:t>
            </w:r>
          </w:p>
        </w:tc>
        <w:tc>
          <w:tcPr>
            <w:tcW w:w="1481" w:type="dxa"/>
            <w:tcBorders>
              <w:top w:val="single" w:sz="4" w:space="0" w:color="000000"/>
              <w:left w:val="single" w:sz="4" w:space="0" w:color="000000"/>
              <w:bottom w:val="single" w:sz="4" w:space="0" w:color="000000"/>
              <w:right w:val="single" w:sz="4" w:space="0" w:color="000000"/>
            </w:tcBorders>
          </w:tcPr>
          <w:p w14:paraId="217CDA49" w14:textId="2695570E" w:rsidR="006138C8" w:rsidRPr="006138C8" w:rsidRDefault="006138C8" w:rsidP="006138C8">
            <w:pPr>
              <w:spacing w:after="0" w:line="240" w:lineRule="auto"/>
              <w:rPr>
                <w:rFonts w:ascii="Times New Roman" w:hAnsi="Times New Roman"/>
                <w:i/>
              </w:rPr>
            </w:pPr>
            <w:r w:rsidRPr="006138C8">
              <w:rPr>
                <w:rFonts w:ascii="Times New Roman" w:hAnsi="Times New Roman"/>
              </w:rPr>
              <w:t>З 2.1.01</w:t>
            </w:r>
          </w:p>
        </w:tc>
        <w:tc>
          <w:tcPr>
            <w:tcW w:w="6524" w:type="dxa"/>
            <w:tcBorders>
              <w:top w:val="single" w:sz="4" w:space="0" w:color="000000"/>
              <w:left w:val="single" w:sz="4" w:space="0" w:color="000000"/>
              <w:bottom w:val="single" w:sz="4" w:space="0" w:color="000000"/>
              <w:right w:val="single" w:sz="4" w:space="0" w:color="000000"/>
            </w:tcBorders>
          </w:tcPr>
          <w:p w14:paraId="4DCEF3AB" w14:textId="4A398828"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основы проектирования технологических процессов и технологической оснастки для сварки, пайки и обработки металлов</w:t>
            </w:r>
          </w:p>
        </w:tc>
      </w:tr>
      <w:tr w:rsidR="006138C8" w:rsidRPr="00EA5D82" w14:paraId="7B80D507"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5A64A1CA"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19FB1E0" w14:textId="1C2938BB" w:rsidR="006138C8" w:rsidRPr="006138C8" w:rsidRDefault="006138C8" w:rsidP="006138C8">
            <w:pPr>
              <w:spacing w:after="0" w:line="240" w:lineRule="auto"/>
              <w:rPr>
                <w:rFonts w:ascii="Times New Roman" w:hAnsi="Times New Roman"/>
                <w:i/>
              </w:rPr>
            </w:pPr>
            <w:r w:rsidRPr="006138C8">
              <w:rPr>
                <w:rFonts w:ascii="Times New Roman" w:hAnsi="Times New Roman"/>
              </w:rPr>
              <w:t>З 2.1.02</w:t>
            </w:r>
          </w:p>
        </w:tc>
        <w:tc>
          <w:tcPr>
            <w:tcW w:w="6524" w:type="dxa"/>
            <w:tcBorders>
              <w:top w:val="single" w:sz="4" w:space="0" w:color="000000"/>
              <w:left w:val="single" w:sz="4" w:space="0" w:color="000000"/>
              <w:bottom w:val="single" w:sz="4" w:space="0" w:color="000000"/>
              <w:right w:val="single" w:sz="4" w:space="0" w:color="000000"/>
            </w:tcBorders>
          </w:tcPr>
          <w:p w14:paraId="4677C301" w14:textId="74721B5F"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правила разработки и оформления технического задания на проектирование технологической оснастки</w:t>
            </w:r>
          </w:p>
        </w:tc>
      </w:tr>
      <w:tr w:rsidR="006138C8" w:rsidRPr="00EA5D82" w14:paraId="59A7F058"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8795B51"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2B0E9F4" w14:textId="5891099D" w:rsidR="006138C8" w:rsidRPr="006138C8" w:rsidRDefault="006138C8" w:rsidP="006138C8">
            <w:pPr>
              <w:spacing w:after="0" w:line="240" w:lineRule="auto"/>
              <w:rPr>
                <w:rFonts w:ascii="Times New Roman" w:hAnsi="Times New Roman"/>
                <w:i/>
              </w:rPr>
            </w:pPr>
            <w:r w:rsidRPr="006138C8">
              <w:rPr>
                <w:rFonts w:ascii="Times New Roman" w:hAnsi="Times New Roman"/>
              </w:rPr>
              <w:t>З 2.1.03</w:t>
            </w:r>
          </w:p>
        </w:tc>
        <w:tc>
          <w:tcPr>
            <w:tcW w:w="6524" w:type="dxa"/>
            <w:tcBorders>
              <w:top w:val="single" w:sz="4" w:space="0" w:color="000000"/>
              <w:left w:val="single" w:sz="4" w:space="0" w:color="000000"/>
              <w:bottom w:val="single" w:sz="4" w:space="0" w:color="000000"/>
              <w:right w:val="single" w:sz="4" w:space="0" w:color="000000"/>
            </w:tcBorders>
          </w:tcPr>
          <w:p w14:paraId="580BD99B" w14:textId="4F2AC0D9" w:rsidR="006138C8" w:rsidRPr="006138C8" w:rsidRDefault="006138C8" w:rsidP="006138C8">
            <w:pPr>
              <w:spacing w:after="0" w:line="240" w:lineRule="auto"/>
              <w:ind w:firstLine="13"/>
              <w:rPr>
                <w:rFonts w:ascii="Times New Roman" w:hAnsi="Times New Roman"/>
              </w:rPr>
            </w:pPr>
            <w:r w:rsidRPr="006138C8">
              <w:rPr>
                <w:rFonts w:ascii="Times New Roman" w:hAnsi="Times New Roman"/>
              </w:rPr>
              <w:t>методику расчета и проектирования единичных и унифицированных технологических процессов</w:t>
            </w:r>
          </w:p>
        </w:tc>
      </w:tr>
      <w:tr w:rsidR="006138C8" w:rsidRPr="00EA5D82" w14:paraId="19CCE266"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ABC3311"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0FFD783" w14:textId="60FDE9F6" w:rsidR="006138C8" w:rsidRPr="006138C8" w:rsidRDefault="006138C8" w:rsidP="006138C8">
            <w:pPr>
              <w:spacing w:after="0" w:line="240" w:lineRule="auto"/>
              <w:rPr>
                <w:rFonts w:ascii="Times New Roman" w:hAnsi="Times New Roman"/>
                <w:i/>
              </w:rPr>
            </w:pPr>
            <w:r w:rsidRPr="006138C8">
              <w:rPr>
                <w:rFonts w:ascii="Times New Roman" w:hAnsi="Times New Roman"/>
              </w:rPr>
              <w:t>З 2.2.01</w:t>
            </w:r>
          </w:p>
        </w:tc>
        <w:tc>
          <w:tcPr>
            <w:tcW w:w="6524" w:type="dxa"/>
            <w:tcBorders>
              <w:top w:val="single" w:sz="4" w:space="0" w:color="000000"/>
              <w:left w:val="single" w:sz="4" w:space="0" w:color="000000"/>
              <w:bottom w:val="single" w:sz="4" w:space="0" w:color="000000"/>
              <w:right w:val="single" w:sz="4" w:space="0" w:color="000000"/>
            </w:tcBorders>
          </w:tcPr>
          <w:p w14:paraId="31FB893E" w14:textId="08057696"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методику прочностных расчетов сварных конструкций общего назначения</w:t>
            </w:r>
          </w:p>
        </w:tc>
      </w:tr>
      <w:tr w:rsidR="006138C8" w:rsidRPr="00EA5D82" w14:paraId="4C35014E"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416127C"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DCFF810" w14:textId="54A30167" w:rsidR="006138C8" w:rsidRPr="006138C8" w:rsidRDefault="006138C8" w:rsidP="006138C8">
            <w:pPr>
              <w:spacing w:after="0" w:line="240" w:lineRule="auto"/>
              <w:rPr>
                <w:rFonts w:ascii="Times New Roman" w:hAnsi="Times New Roman"/>
                <w:i/>
              </w:rPr>
            </w:pPr>
            <w:r w:rsidRPr="006138C8">
              <w:rPr>
                <w:rFonts w:ascii="Times New Roman" w:hAnsi="Times New Roman"/>
              </w:rPr>
              <w:t>З 2.2.02</w:t>
            </w:r>
          </w:p>
        </w:tc>
        <w:tc>
          <w:tcPr>
            <w:tcW w:w="6524" w:type="dxa"/>
            <w:tcBorders>
              <w:top w:val="single" w:sz="4" w:space="0" w:color="000000"/>
              <w:left w:val="single" w:sz="4" w:space="0" w:color="000000"/>
              <w:bottom w:val="single" w:sz="4" w:space="0" w:color="000000"/>
              <w:right w:val="single" w:sz="4" w:space="0" w:color="000000"/>
            </w:tcBorders>
          </w:tcPr>
          <w:p w14:paraId="6E6C4F8F" w14:textId="0C79AD01"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закономерности взаимосвязи эксплуатационных характеристик свариваемых материалов с их составом, состоянием, технологическими режимами, условиями эксплуатации сварных конструкций</w:t>
            </w:r>
          </w:p>
        </w:tc>
      </w:tr>
      <w:tr w:rsidR="006138C8" w:rsidRPr="00EA5D82" w14:paraId="1DFE251F"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87FFDF4"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13E53B4" w14:textId="32EEB803" w:rsidR="006138C8" w:rsidRPr="006138C8" w:rsidRDefault="006138C8" w:rsidP="006138C8">
            <w:pPr>
              <w:spacing w:after="0" w:line="240" w:lineRule="auto"/>
              <w:rPr>
                <w:rFonts w:ascii="Times New Roman" w:hAnsi="Times New Roman"/>
                <w:i/>
              </w:rPr>
            </w:pPr>
            <w:r w:rsidRPr="006138C8">
              <w:rPr>
                <w:rFonts w:ascii="Times New Roman" w:hAnsi="Times New Roman"/>
              </w:rPr>
              <w:t>З 2.2.03</w:t>
            </w:r>
          </w:p>
        </w:tc>
        <w:tc>
          <w:tcPr>
            <w:tcW w:w="6524" w:type="dxa"/>
            <w:tcBorders>
              <w:top w:val="single" w:sz="4" w:space="0" w:color="000000"/>
              <w:left w:val="single" w:sz="4" w:space="0" w:color="000000"/>
              <w:bottom w:val="single" w:sz="4" w:space="0" w:color="000000"/>
              <w:right w:val="single" w:sz="4" w:space="0" w:color="000000"/>
            </w:tcBorders>
          </w:tcPr>
          <w:p w14:paraId="5F1E06F7" w14:textId="0B160ADB"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классификацию сварных конструкций</w:t>
            </w:r>
          </w:p>
        </w:tc>
      </w:tr>
      <w:tr w:rsidR="006138C8" w:rsidRPr="00EA5D82" w14:paraId="12E25FB9"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9E2E59D"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08F7939" w14:textId="32DB37A4" w:rsidR="006138C8" w:rsidRPr="006138C8" w:rsidRDefault="006138C8" w:rsidP="006138C8">
            <w:pPr>
              <w:spacing w:after="0" w:line="240" w:lineRule="auto"/>
              <w:rPr>
                <w:rFonts w:ascii="Times New Roman" w:hAnsi="Times New Roman"/>
                <w:i/>
              </w:rPr>
            </w:pPr>
            <w:r w:rsidRPr="006138C8">
              <w:rPr>
                <w:rFonts w:ascii="Times New Roman" w:hAnsi="Times New Roman"/>
                <w:bCs/>
              </w:rPr>
              <w:t>З 2.3.01</w:t>
            </w:r>
          </w:p>
        </w:tc>
        <w:tc>
          <w:tcPr>
            <w:tcW w:w="6524" w:type="dxa"/>
            <w:tcBorders>
              <w:top w:val="single" w:sz="4" w:space="0" w:color="000000"/>
              <w:left w:val="single" w:sz="4" w:space="0" w:color="000000"/>
              <w:bottom w:val="single" w:sz="4" w:space="0" w:color="000000"/>
              <w:right w:val="single" w:sz="4" w:space="0" w:color="000000"/>
            </w:tcBorders>
          </w:tcPr>
          <w:p w14:paraId="2B2A5A99" w14:textId="1EF2540A"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методы обеспечения экономичности и безопасности процессов сварки и обработки материалов</w:t>
            </w:r>
          </w:p>
        </w:tc>
      </w:tr>
      <w:tr w:rsidR="006138C8" w:rsidRPr="00EA5D82" w14:paraId="4C13544E"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17F0245"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086BE2C" w14:textId="6E019E7E" w:rsidR="006138C8" w:rsidRPr="006138C8" w:rsidRDefault="006138C8" w:rsidP="006138C8">
            <w:pPr>
              <w:spacing w:after="0" w:line="240" w:lineRule="auto"/>
              <w:rPr>
                <w:rFonts w:ascii="Times New Roman" w:hAnsi="Times New Roman"/>
                <w:i/>
              </w:rPr>
            </w:pPr>
            <w:r w:rsidRPr="006138C8">
              <w:rPr>
                <w:rFonts w:ascii="Times New Roman" w:hAnsi="Times New Roman"/>
              </w:rPr>
              <w:t>З 2.4.01</w:t>
            </w:r>
          </w:p>
        </w:tc>
        <w:tc>
          <w:tcPr>
            <w:tcW w:w="6524" w:type="dxa"/>
            <w:tcBorders>
              <w:top w:val="single" w:sz="4" w:space="0" w:color="000000"/>
              <w:left w:val="single" w:sz="4" w:space="0" w:color="000000"/>
              <w:bottom w:val="single" w:sz="4" w:space="0" w:color="000000"/>
              <w:right w:val="single" w:sz="4" w:space="0" w:color="000000"/>
            </w:tcBorders>
          </w:tcPr>
          <w:p w14:paraId="5C3A8529" w14:textId="4F2A4A86"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классификацию нагрузок на сварные соединения</w:t>
            </w:r>
          </w:p>
        </w:tc>
      </w:tr>
      <w:tr w:rsidR="006138C8" w:rsidRPr="00EA5D82" w14:paraId="0B005CB2"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C960915"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2E72ED0" w14:textId="2479CF2C" w:rsidR="006138C8" w:rsidRPr="006138C8" w:rsidRDefault="006138C8" w:rsidP="006138C8">
            <w:pPr>
              <w:spacing w:after="0" w:line="240" w:lineRule="auto"/>
              <w:rPr>
                <w:rFonts w:ascii="Times New Roman" w:hAnsi="Times New Roman"/>
                <w:i/>
              </w:rPr>
            </w:pPr>
            <w:r w:rsidRPr="006138C8">
              <w:rPr>
                <w:rFonts w:ascii="Times New Roman" w:hAnsi="Times New Roman"/>
              </w:rPr>
              <w:t>З 2.4.02</w:t>
            </w:r>
          </w:p>
        </w:tc>
        <w:tc>
          <w:tcPr>
            <w:tcW w:w="6524" w:type="dxa"/>
            <w:tcBorders>
              <w:top w:val="single" w:sz="4" w:space="0" w:color="000000"/>
              <w:left w:val="single" w:sz="4" w:space="0" w:color="000000"/>
              <w:bottom w:val="single" w:sz="4" w:space="0" w:color="000000"/>
              <w:right w:val="single" w:sz="4" w:space="0" w:color="000000"/>
            </w:tcBorders>
          </w:tcPr>
          <w:p w14:paraId="39FBC6A4" w14:textId="700D9250"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состав Единой системы технологической документации</w:t>
            </w:r>
          </w:p>
        </w:tc>
      </w:tr>
      <w:tr w:rsidR="006138C8" w:rsidRPr="00EA5D82" w14:paraId="5BF54B53"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7F0C759" w14:textId="77777777" w:rsidR="006138C8" w:rsidRPr="00EA5D82" w:rsidRDefault="006138C8" w:rsidP="006138C8">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B1C5B07" w14:textId="51ABA582" w:rsidR="006138C8" w:rsidRPr="006138C8" w:rsidRDefault="006138C8" w:rsidP="006138C8">
            <w:pPr>
              <w:spacing w:after="0" w:line="240" w:lineRule="auto"/>
              <w:rPr>
                <w:rFonts w:ascii="Times New Roman" w:hAnsi="Times New Roman"/>
                <w:i/>
              </w:rPr>
            </w:pPr>
            <w:r w:rsidRPr="006138C8">
              <w:rPr>
                <w:rFonts w:ascii="Times New Roman" w:hAnsi="Times New Roman"/>
              </w:rPr>
              <w:t>З 2.5.01</w:t>
            </w:r>
          </w:p>
        </w:tc>
        <w:tc>
          <w:tcPr>
            <w:tcW w:w="6524" w:type="dxa"/>
            <w:tcBorders>
              <w:top w:val="single" w:sz="4" w:space="0" w:color="000000"/>
              <w:left w:val="single" w:sz="4" w:space="0" w:color="000000"/>
              <w:bottom w:val="single" w:sz="4" w:space="0" w:color="000000"/>
              <w:right w:val="single" w:sz="4" w:space="0" w:color="000000"/>
            </w:tcBorders>
          </w:tcPr>
          <w:p w14:paraId="69DCF023" w14:textId="40F95593" w:rsidR="006138C8" w:rsidRPr="006138C8" w:rsidRDefault="006138C8" w:rsidP="006138C8">
            <w:pPr>
              <w:spacing w:after="0" w:line="240" w:lineRule="auto"/>
              <w:ind w:firstLine="13"/>
              <w:rPr>
                <w:rFonts w:ascii="Times New Roman" w:hAnsi="Times New Roman"/>
              </w:rPr>
            </w:pPr>
            <w:r w:rsidRPr="006138C8">
              <w:rPr>
                <w:rFonts w:ascii="Times New Roman" w:hAnsi="Times New Roman"/>
                <w:bCs/>
              </w:rPr>
              <w:t>основы автоматизированного проектирования технологических процессов обработки деталей</w:t>
            </w:r>
          </w:p>
        </w:tc>
      </w:tr>
    </w:tbl>
    <w:p w14:paraId="45BA2196" w14:textId="10A749D7" w:rsidR="00E85EAF" w:rsidRDefault="00E85EAF" w:rsidP="00B46E31">
      <w:pPr>
        <w:spacing w:after="200" w:line="276" w:lineRule="auto"/>
        <w:jc w:val="center"/>
        <w:rPr>
          <w:rFonts w:ascii="Times New Roman" w:eastAsia="Times New Roman" w:hAnsi="Times New Roman" w:cs="Times New Roman"/>
          <w:b/>
          <w:bCs/>
          <w:iCs/>
          <w:lang w:eastAsia="ru-RU"/>
        </w:rPr>
      </w:pPr>
    </w:p>
    <w:p w14:paraId="7EABEE13" w14:textId="77777777" w:rsidR="00B46E31" w:rsidRPr="006138C8" w:rsidRDefault="00B46E31" w:rsidP="00B46E31">
      <w:pPr>
        <w:spacing w:after="0" w:line="240" w:lineRule="auto"/>
        <w:ind w:firstLine="708"/>
        <w:rPr>
          <w:rFonts w:ascii="Times New Roman" w:eastAsia="Times New Roman" w:hAnsi="Times New Roman" w:cs="Times New Roman"/>
          <w:b/>
          <w:lang w:eastAsia="ru-RU"/>
        </w:rPr>
      </w:pPr>
      <w:r w:rsidRPr="006138C8">
        <w:rPr>
          <w:rFonts w:ascii="Times New Roman" w:eastAsia="Times New Roman" w:hAnsi="Times New Roman" w:cs="Times New Roman"/>
          <w:b/>
          <w:lang w:eastAsia="ru-RU"/>
        </w:rPr>
        <w:t>1.2. Количество часов, отводимое на освоение профессионального модуля</w:t>
      </w:r>
    </w:p>
    <w:p w14:paraId="24D94C7C" w14:textId="77777777" w:rsidR="00B46E31" w:rsidRPr="006138C8" w:rsidRDefault="00B46E31" w:rsidP="00B46E31">
      <w:pPr>
        <w:spacing w:after="0" w:line="276" w:lineRule="auto"/>
        <w:rPr>
          <w:rFonts w:ascii="Times New Roman" w:eastAsia="Times New Roman" w:hAnsi="Times New Roman" w:cs="Times New Roman"/>
          <w:lang w:eastAsia="ru-RU"/>
        </w:rPr>
      </w:pPr>
    </w:p>
    <w:p w14:paraId="3F57F502" w14:textId="2B467771" w:rsidR="00B46E31" w:rsidRPr="006138C8" w:rsidRDefault="00B46E31" w:rsidP="00B46E31">
      <w:pPr>
        <w:spacing w:after="0" w:line="276" w:lineRule="auto"/>
        <w:rPr>
          <w:rFonts w:ascii="Times New Roman" w:eastAsia="Times New Roman" w:hAnsi="Times New Roman" w:cs="Times New Roman"/>
          <w:u w:val="single"/>
          <w:lang w:eastAsia="ru-RU"/>
        </w:rPr>
      </w:pPr>
      <w:r w:rsidRPr="006138C8">
        <w:rPr>
          <w:rFonts w:ascii="Times New Roman" w:eastAsia="Times New Roman" w:hAnsi="Times New Roman" w:cs="Times New Roman"/>
          <w:lang w:eastAsia="ru-RU"/>
        </w:rPr>
        <w:t xml:space="preserve">Всего часов </w:t>
      </w:r>
      <w:r w:rsidRPr="006138C8">
        <w:rPr>
          <w:rFonts w:ascii="Times New Roman" w:eastAsia="Times New Roman" w:hAnsi="Times New Roman" w:cs="Times New Roman"/>
          <w:u w:val="single"/>
          <w:lang w:eastAsia="ru-RU"/>
        </w:rPr>
        <w:t>4</w:t>
      </w:r>
      <w:r w:rsidR="00FF4E59">
        <w:rPr>
          <w:rFonts w:ascii="Times New Roman" w:eastAsia="Times New Roman" w:hAnsi="Times New Roman" w:cs="Times New Roman"/>
          <w:u w:val="single"/>
          <w:lang w:eastAsia="ru-RU"/>
        </w:rPr>
        <w:t>05</w:t>
      </w:r>
    </w:p>
    <w:p w14:paraId="2C5F1DE7" w14:textId="4EC235C4" w:rsidR="00B46E31" w:rsidRPr="006138C8" w:rsidRDefault="00B46E31" w:rsidP="00B46E31">
      <w:pPr>
        <w:spacing w:after="0" w:line="276" w:lineRule="auto"/>
        <w:ind w:firstLine="708"/>
        <w:rPr>
          <w:rFonts w:ascii="Times New Roman" w:eastAsia="Times New Roman" w:hAnsi="Times New Roman" w:cs="Times New Roman"/>
          <w:u w:val="single"/>
          <w:lang w:eastAsia="ru-RU"/>
        </w:rPr>
      </w:pPr>
      <w:r w:rsidRPr="006138C8">
        <w:rPr>
          <w:rFonts w:ascii="Times New Roman" w:eastAsia="Times New Roman" w:hAnsi="Times New Roman" w:cs="Times New Roman"/>
          <w:lang w:eastAsia="ru-RU"/>
        </w:rPr>
        <w:t xml:space="preserve">в том числе в форме практической подготовки </w:t>
      </w:r>
      <w:r w:rsidR="00FF4E59">
        <w:rPr>
          <w:rFonts w:ascii="Times New Roman" w:eastAsia="Times New Roman" w:hAnsi="Times New Roman" w:cs="Times New Roman"/>
          <w:u w:val="single"/>
          <w:lang w:eastAsia="ru-RU"/>
        </w:rPr>
        <w:t>215</w:t>
      </w:r>
    </w:p>
    <w:p w14:paraId="580AE808" w14:textId="77777777" w:rsidR="00B46E31" w:rsidRPr="006138C8" w:rsidRDefault="00B46E31" w:rsidP="00B46E31">
      <w:pPr>
        <w:spacing w:after="0" w:line="276" w:lineRule="auto"/>
        <w:rPr>
          <w:rFonts w:ascii="Times New Roman" w:eastAsia="Times New Roman" w:hAnsi="Times New Roman" w:cs="Times New Roman"/>
          <w:lang w:eastAsia="ru-RU"/>
        </w:rPr>
      </w:pPr>
    </w:p>
    <w:p w14:paraId="105FC5AB" w14:textId="0B4DD64C" w:rsidR="00FF4E59" w:rsidRDefault="00B46E31" w:rsidP="00B46E31">
      <w:pPr>
        <w:spacing w:after="0" w:line="276" w:lineRule="auto"/>
        <w:rPr>
          <w:rFonts w:ascii="Times New Roman" w:eastAsia="Times New Roman" w:hAnsi="Times New Roman" w:cs="Times New Roman"/>
          <w:lang w:eastAsia="ru-RU"/>
        </w:rPr>
      </w:pPr>
      <w:r w:rsidRPr="006138C8">
        <w:rPr>
          <w:rFonts w:ascii="Times New Roman" w:eastAsia="Times New Roman" w:hAnsi="Times New Roman" w:cs="Times New Roman"/>
          <w:lang w:eastAsia="ru-RU"/>
        </w:rPr>
        <w:t xml:space="preserve">Из них на освоение МДК 02.01 – </w:t>
      </w:r>
      <w:r w:rsidRPr="006138C8">
        <w:rPr>
          <w:rFonts w:ascii="Times New Roman" w:eastAsia="Times New Roman" w:hAnsi="Times New Roman" w:cs="Times New Roman"/>
          <w:u w:val="single"/>
          <w:lang w:eastAsia="ru-RU"/>
        </w:rPr>
        <w:t>10</w:t>
      </w:r>
      <w:r w:rsidR="00FF4E59">
        <w:rPr>
          <w:rFonts w:ascii="Times New Roman" w:eastAsia="Times New Roman" w:hAnsi="Times New Roman" w:cs="Times New Roman"/>
          <w:u w:val="single"/>
          <w:lang w:eastAsia="ru-RU"/>
        </w:rPr>
        <w:t>0</w:t>
      </w:r>
    </w:p>
    <w:p w14:paraId="35744ED4" w14:textId="5B52734D" w:rsidR="00B46E31" w:rsidRPr="006138C8" w:rsidRDefault="00FF4E59" w:rsidP="00B46E31">
      <w:pPr>
        <w:spacing w:after="0" w:line="276" w:lineRule="auto"/>
        <w:rPr>
          <w:rFonts w:ascii="Times New Roman" w:eastAsia="Times New Roman" w:hAnsi="Times New Roman" w:cs="Times New Roman"/>
          <w:u w:val="single"/>
          <w:lang w:eastAsia="ru-RU"/>
        </w:rPr>
      </w:pPr>
      <w:r>
        <w:rPr>
          <w:rFonts w:ascii="Times New Roman" w:eastAsia="Times New Roman" w:hAnsi="Times New Roman" w:cs="Times New Roman"/>
          <w:lang w:eastAsia="ru-RU"/>
        </w:rPr>
        <w:t xml:space="preserve">                                  </w:t>
      </w:r>
      <w:r w:rsidR="00B46E31" w:rsidRPr="006138C8">
        <w:rPr>
          <w:rFonts w:ascii="Times New Roman" w:eastAsia="Times New Roman" w:hAnsi="Times New Roman" w:cs="Times New Roman"/>
          <w:lang w:eastAsia="ru-RU"/>
        </w:rPr>
        <w:t xml:space="preserve">МДК 02.02 – </w:t>
      </w:r>
      <w:r>
        <w:rPr>
          <w:rFonts w:ascii="Times New Roman" w:eastAsia="Times New Roman" w:hAnsi="Times New Roman" w:cs="Times New Roman"/>
          <w:u w:val="single"/>
          <w:lang w:eastAsia="ru-RU"/>
        </w:rPr>
        <w:t>89</w:t>
      </w:r>
    </w:p>
    <w:p w14:paraId="4A00DF46" w14:textId="77777777" w:rsidR="00B46E31" w:rsidRPr="006138C8" w:rsidRDefault="00B46E31" w:rsidP="00B46E31">
      <w:pPr>
        <w:spacing w:after="0" w:line="276" w:lineRule="auto"/>
        <w:ind w:firstLine="708"/>
        <w:rPr>
          <w:rFonts w:ascii="Times New Roman" w:eastAsia="Times New Roman" w:hAnsi="Times New Roman" w:cs="Times New Roman"/>
          <w:i/>
          <w:lang w:eastAsia="ru-RU"/>
        </w:rPr>
      </w:pPr>
      <w:r w:rsidRPr="006138C8">
        <w:rPr>
          <w:rFonts w:ascii="Times New Roman" w:eastAsia="Times New Roman" w:hAnsi="Times New Roman" w:cs="Times New Roman"/>
          <w:lang w:eastAsia="ru-RU"/>
        </w:rPr>
        <w:t>в том числе самостоятельная работа</w:t>
      </w:r>
      <w:r w:rsidRPr="006138C8">
        <w:rPr>
          <w:rFonts w:ascii="Times New Roman" w:eastAsia="Times New Roman" w:hAnsi="Times New Roman" w:cs="Times New Roman"/>
          <w:i/>
          <w:lang w:eastAsia="ru-RU"/>
        </w:rPr>
        <w:t xml:space="preserve">__________ </w:t>
      </w:r>
    </w:p>
    <w:p w14:paraId="1E826C7B" w14:textId="020128FA" w:rsidR="00B46E31" w:rsidRPr="006138C8" w:rsidRDefault="00B46E31" w:rsidP="00B46E31">
      <w:pPr>
        <w:spacing w:after="0" w:line="276" w:lineRule="auto"/>
        <w:rPr>
          <w:rFonts w:ascii="Times New Roman" w:eastAsia="Times New Roman" w:hAnsi="Times New Roman" w:cs="Times New Roman"/>
          <w:u w:val="single"/>
          <w:lang w:eastAsia="ru-RU"/>
        </w:rPr>
      </w:pPr>
      <w:r w:rsidRPr="006138C8">
        <w:rPr>
          <w:rFonts w:ascii="Times New Roman" w:eastAsia="Times New Roman" w:hAnsi="Times New Roman" w:cs="Times New Roman"/>
          <w:lang w:eastAsia="ru-RU"/>
        </w:rPr>
        <w:t xml:space="preserve">практики, в том числе учебная </w:t>
      </w:r>
      <w:r w:rsidR="00FF4E59">
        <w:rPr>
          <w:rFonts w:ascii="Times New Roman" w:eastAsia="Times New Roman" w:hAnsi="Times New Roman" w:cs="Times New Roman"/>
          <w:u w:val="single"/>
          <w:lang w:eastAsia="ru-RU"/>
        </w:rPr>
        <w:t>36</w:t>
      </w:r>
    </w:p>
    <w:p w14:paraId="0C885B51" w14:textId="77777777" w:rsidR="00B46E31" w:rsidRPr="006138C8" w:rsidRDefault="00B46E31" w:rsidP="00B46E31">
      <w:pPr>
        <w:spacing w:after="0" w:line="276" w:lineRule="auto"/>
        <w:ind w:left="1416" w:firstLine="708"/>
        <w:rPr>
          <w:rFonts w:ascii="Times New Roman" w:eastAsia="Times New Roman" w:hAnsi="Times New Roman" w:cs="Times New Roman"/>
          <w:u w:val="single"/>
          <w:lang w:eastAsia="ru-RU"/>
        </w:rPr>
      </w:pPr>
      <w:r w:rsidRPr="006138C8">
        <w:rPr>
          <w:rFonts w:ascii="Times New Roman" w:eastAsia="Times New Roman" w:hAnsi="Times New Roman" w:cs="Times New Roman"/>
          <w:lang w:eastAsia="ru-RU"/>
        </w:rPr>
        <w:t xml:space="preserve">   производственная </w:t>
      </w:r>
      <w:r w:rsidRPr="006138C8">
        <w:rPr>
          <w:rFonts w:ascii="Times New Roman" w:eastAsia="Times New Roman" w:hAnsi="Times New Roman" w:cs="Times New Roman"/>
          <w:u w:val="single"/>
          <w:lang w:eastAsia="ru-RU"/>
        </w:rPr>
        <w:t>180</w:t>
      </w:r>
    </w:p>
    <w:p w14:paraId="6623E17B" w14:textId="77777777" w:rsidR="00B46E31" w:rsidRPr="00B46E31" w:rsidRDefault="00B46E31" w:rsidP="00B46E31">
      <w:pPr>
        <w:spacing w:after="200" w:line="276" w:lineRule="auto"/>
        <w:rPr>
          <w:rFonts w:ascii="Times New Roman" w:eastAsia="Times New Roman" w:hAnsi="Times New Roman" w:cs="Times New Roman"/>
          <w:sz w:val="24"/>
          <w:szCs w:val="24"/>
          <w:u w:val="single"/>
          <w:lang w:eastAsia="ru-RU"/>
        </w:rPr>
      </w:pPr>
      <w:r w:rsidRPr="006138C8">
        <w:rPr>
          <w:rFonts w:ascii="Times New Roman" w:eastAsia="Times New Roman" w:hAnsi="Times New Roman" w:cs="Times New Roman"/>
          <w:iCs/>
          <w:lang w:eastAsia="ru-RU"/>
        </w:rPr>
        <w:t>Промежуточная аттестация</w:t>
      </w:r>
      <w:r w:rsidRPr="006138C8">
        <w:rPr>
          <w:rFonts w:ascii="Times New Roman" w:eastAsia="Times New Roman" w:hAnsi="Times New Roman" w:cs="Times New Roman"/>
          <w:i/>
          <w:lang w:eastAsia="ru-RU"/>
        </w:rPr>
        <w:t xml:space="preserve"> </w:t>
      </w:r>
      <w:r w:rsidRPr="006138C8">
        <w:rPr>
          <w:rFonts w:ascii="Times New Roman" w:eastAsia="Times New Roman" w:hAnsi="Times New Roman" w:cs="Times New Roman"/>
          <w:u w:val="single"/>
          <w:lang w:eastAsia="ru-RU"/>
        </w:rPr>
        <w:t>18</w:t>
      </w:r>
      <w:r w:rsidRPr="006138C8">
        <w:rPr>
          <w:rFonts w:ascii="Times New Roman" w:eastAsia="Times New Roman" w:hAnsi="Times New Roman" w:cs="Times New Roman"/>
          <w:bCs/>
          <w:u w:val="single"/>
          <w:lang w:eastAsia="ru-RU"/>
        </w:rPr>
        <w:t>.</w:t>
      </w:r>
    </w:p>
    <w:p w14:paraId="098E0839" w14:textId="77777777" w:rsidR="00B46E31" w:rsidRPr="00B46E31" w:rsidRDefault="00B46E31" w:rsidP="00B46E31">
      <w:pPr>
        <w:spacing w:after="200" w:line="276" w:lineRule="auto"/>
        <w:rPr>
          <w:rFonts w:ascii="Times New Roman" w:eastAsia="Times New Roman" w:hAnsi="Times New Roman" w:cs="Times New Roman"/>
          <w:b/>
          <w:i/>
          <w:sz w:val="24"/>
          <w:szCs w:val="24"/>
          <w:lang w:eastAsia="ru-RU"/>
        </w:rPr>
        <w:sectPr w:rsidR="00B46E31" w:rsidRPr="00B46E31" w:rsidSect="00E85EAF">
          <w:footerReference w:type="even" r:id="rId17"/>
          <w:footerReference w:type="default" r:id="rId18"/>
          <w:pgSz w:w="11907" w:h="16840"/>
          <w:pgMar w:top="709" w:right="851" w:bottom="992" w:left="1418" w:header="709" w:footer="709" w:gutter="0"/>
          <w:cols w:space="720"/>
        </w:sectPr>
      </w:pPr>
    </w:p>
    <w:p w14:paraId="28DE32B3" w14:textId="77777777" w:rsidR="00B46E31" w:rsidRPr="001F3F0D" w:rsidRDefault="00B46E31" w:rsidP="00B46E31">
      <w:pPr>
        <w:spacing w:after="0" w:line="276" w:lineRule="auto"/>
        <w:jc w:val="center"/>
        <w:rPr>
          <w:rFonts w:ascii="Times New Roman" w:eastAsia="Times New Roman" w:hAnsi="Times New Roman" w:cs="Times New Roman"/>
          <w:b/>
          <w:caps/>
          <w:lang w:eastAsia="ru-RU"/>
        </w:rPr>
      </w:pPr>
      <w:r w:rsidRPr="001F3F0D">
        <w:rPr>
          <w:rFonts w:ascii="Times New Roman" w:eastAsia="Times New Roman" w:hAnsi="Times New Roman" w:cs="Times New Roman"/>
          <w:b/>
          <w:caps/>
          <w:lang w:eastAsia="ru-RU"/>
        </w:rPr>
        <w:lastRenderedPageBreak/>
        <w:t>2. Структура и содержание профессионального модуля</w:t>
      </w:r>
    </w:p>
    <w:p w14:paraId="6F4BB525" w14:textId="3D89B32A" w:rsidR="00B46E31" w:rsidRPr="001F3F0D" w:rsidRDefault="00B46E31" w:rsidP="001F3F0D">
      <w:pPr>
        <w:spacing w:after="0" w:line="276" w:lineRule="auto"/>
        <w:ind w:firstLine="851"/>
        <w:jc w:val="center"/>
        <w:rPr>
          <w:rFonts w:ascii="Times New Roman" w:eastAsia="Times New Roman" w:hAnsi="Times New Roman" w:cs="Times New Roman"/>
          <w:b/>
          <w:lang w:eastAsia="ru-RU"/>
        </w:rPr>
      </w:pPr>
      <w:r w:rsidRPr="001F3F0D">
        <w:rPr>
          <w:rFonts w:ascii="Times New Roman" w:eastAsia="Times New Roman" w:hAnsi="Times New Roman" w:cs="Times New Roman"/>
          <w:b/>
          <w:lang w:eastAsia="ru-RU"/>
        </w:rPr>
        <w:t>2.1. Структура профессионального модуля</w:t>
      </w:r>
    </w:p>
    <w:p w14:paraId="66AB3A2E" w14:textId="77777777" w:rsidR="001F3F0D" w:rsidRPr="00B46E31" w:rsidRDefault="001F3F0D" w:rsidP="001F3F0D">
      <w:pPr>
        <w:spacing w:after="0" w:line="276" w:lineRule="auto"/>
        <w:ind w:firstLine="851"/>
        <w:jc w:val="center"/>
        <w:rPr>
          <w:rFonts w:ascii="Times New Roman" w:eastAsia="Times New Roman" w:hAnsi="Times New Roman" w:cs="Times New Roman"/>
          <w:b/>
          <w:sz w:val="24"/>
          <w:szCs w:val="24"/>
          <w:lang w:eastAsia="ru-RU"/>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978"/>
        <w:gridCol w:w="852"/>
        <w:gridCol w:w="990"/>
        <w:gridCol w:w="1252"/>
        <w:gridCol w:w="1369"/>
        <w:gridCol w:w="1559"/>
        <w:gridCol w:w="427"/>
        <w:gridCol w:w="1029"/>
        <w:gridCol w:w="1760"/>
      </w:tblGrid>
      <w:tr w:rsidR="00B46E31" w:rsidRPr="00B46E31" w14:paraId="57AE7E5D" w14:textId="77777777" w:rsidTr="00360BFE">
        <w:trPr>
          <w:trHeight w:val="484"/>
        </w:trPr>
        <w:tc>
          <w:tcPr>
            <w:tcW w:w="568" w:type="pct"/>
            <w:vMerge w:val="restart"/>
            <w:tcBorders>
              <w:bottom w:val="single" w:sz="4" w:space="0" w:color="auto"/>
            </w:tcBorders>
            <w:vAlign w:val="center"/>
          </w:tcPr>
          <w:p w14:paraId="46714E84"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03DE0462"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Наименования разделов профессионального модуля</w:t>
            </w:r>
          </w:p>
        </w:tc>
        <w:tc>
          <w:tcPr>
            <w:tcW w:w="325" w:type="pct"/>
            <w:vMerge w:val="restart"/>
            <w:tcBorders>
              <w:bottom w:val="single" w:sz="4" w:space="0" w:color="auto"/>
            </w:tcBorders>
            <w:vAlign w:val="center"/>
          </w:tcPr>
          <w:p w14:paraId="775AE2B0" w14:textId="77777777" w:rsidR="00B46E31" w:rsidRPr="00B46E31" w:rsidRDefault="00B46E31" w:rsidP="00B46E31">
            <w:pPr>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iCs/>
                <w:sz w:val="20"/>
                <w:szCs w:val="20"/>
                <w:lang w:eastAsia="ru-RU"/>
              </w:rPr>
              <w:t>Всего, час.</w:t>
            </w:r>
          </w:p>
        </w:tc>
        <w:tc>
          <w:tcPr>
            <w:tcW w:w="283" w:type="pct"/>
            <w:vMerge w:val="restart"/>
            <w:tcBorders>
              <w:bottom w:val="single" w:sz="4" w:space="0" w:color="auto"/>
            </w:tcBorders>
            <w:textDirection w:val="btLr"/>
            <w:vAlign w:val="center"/>
          </w:tcPr>
          <w:p w14:paraId="74B777E4" w14:textId="77777777" w:rsidR="00B46E31" w:rsidRPr="00B46E31" w:rsidRDefault="00B46E31" w:rsidP="00B46E31">
            <w:pPr>
              <w:spacing w:after="0" w:line="240" w:lineRule="auto"/>
              <w:ind w:left="113" w:right="113"/>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iCs/>
                <w:sz w:val="20"/>
                <w:szCs w:val="20"/>
                <w:lang w:eastAsia="ru-RU"/>
              </w:rPr>
              <w:t>В т.ч. в форме практической. подготовки</w:t>
            </w:r>
          </w:p>
        </w:tc>
        <w:tc>
          <w:tcPr>
            <w:tcW w:w="2787" w:type="pct"/>
            <w:gridSpan w:val="7"/>
            <w:tcBorders>
              <w:bottom w:val="single" w:sz="4" w:space="0" w:color="auto"/>
            </w:tcBorders>
          </w:tcPr>
          <w:p w14:paraId="3D7F4CB5"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 xml:space="preserve">Объем профессионального модуля, </w:t>
            </w:r>
            <w:proofErr w:type="spellStart"/>
            <w:r w:rsidRPr="00B46E31">
              <w:rPr>
                <w:rFonts w:ascii="Times New Roman" w:eastAsia="Times New Roman" w:hAnsi="Times New Roman" w:cs="Times New Roman"/>
                <w:sz w:val="20"/>
                <w:szCs w:val="20"/>
                <w:lang w:eastAsia="ru-RU"/>
              </w:rPr>
              <w:t>ак</w:t>
            </w:r>
            <w:proofErr w:type="spellEnd"/>
            <w:r w:rsidRPr="00B46E31">
              <w:rPr>
                <w:rFonts w:ascii="Times New Roman" w:eastAsia="Times New Roman" w:hAnsi="Times New Roman" w:cs="Times New Roman"/>
                <w:sz w:val="20"/>
                <w:szCs w:val="20"/>
                <w:lang w:eastAsia="ru-RU"/>
              </w:rPr>
              <w:t>. час.</w:t>
            </w:r>
          </w:p>
        </w:tc>
      </w:tr>
      <w:tr w:rsidR="00B46E31" w:rsidRPr="00B46E31" w14:paraId="2A70F4B7" w14:textId="77777777" w:rsidTr="00360BFE">
        <w:trPr>
          <w:trHeight w:val="58"/>
        </w:trPr>
        <w:tc>
          <w:tcPr>
            <w:tcW w:w="568" w:type="pct"/>
            <w:vMerge/>
          </w:tcPr>
          <w:p w14:paraId="5C32A1FB"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1D7CFF1D"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325" w:type="pct"/>
            <w:vMerge/>
            <w:vAlign w:val="center"/>
          </w:tcPr>
          <w:p w14:paraId="5F53C8B6" w14:textId="77777777" w:rsidR="00B46E31" w:rsidRPr="00B46E31" w:rsidRDefault="00B46E31" w:rsidP="00B46E31">
            <w:pPr>
              <w:spacing w:after="0" w:line="240" w:lineRule="auto"/>
              <w:rPr>
                <w:rFonts w:ascii="Times New Roman" w:eastAsia="Times New Roman" w:hAnsi="Times New Roman" w:cs="Times New Roman"/>
                <w:i/>
                <w:iCs/>
                <w:lang w:eastAsia="ru-RU"/>
              </w:rPr>
            </w:pPr>
          </w:p>
        </w:tc>
        <w:tc>
          <w:tcPr>
            <w:tcW w:w="283" w:type="pct"/>
            <w:vMerge/>
            <w:shd w:val="clear" w:color="auto" w:fill="FFFF00"/>
          </w:tcPr>
          <w:p w14:paraId="2C47CB68"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p>
        </w:tc>
        <w:tc>
          <w:tcPr>
            <w:tcW w:w="1860" w:type="pct"/>
            <w:gridSpan w:val="5"/>
          </w:tcPr>
          <w:p w14:paraId="59530DBA"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Обучение по МДК</w:t>
            </w:r>
          </w:p>
        </w:tc>
        <w:tc>
          <w:tcPr>
            <w:tcW w:w="927" w:type="pct"/>
            <w:gridSpan w:val="2"/>
            <w:vMerge w:val="restart"/>
            <w:vAlign w:val="center"/>
          </w:tcPr>
          <w:p w14:paraId="62427435"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Практики</w:t>
            </w:r>
          </w:p>
        </w:tc>
      </w:tr>
      <w:tr w:rsidR="00B46E31" w:rsidRPr="00B46E31" w14:paraId="66A91AEB" w14:textId="77777777" w:rsidTr="00360BFE">
        <w:tc>
          <w:tcPr>
            <w:tcW w:w="568" w:type="pct"/>
            <w:vMerge/>
          </w:tcPr>
          <w:p w14:paraId="4A68D3B1"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328E0485"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325" w:type="pct"/>
            <w:vMerge/>
            <w:vAlign w:val="center"/>
          </w:tcPr>
          <w:p w14:paraId="0D502648" w14:textId="77777777" w:rsidR="00B46E31" w:rsidRPr="00B46E31" w:rsidRDefault="00B46E31" w:rsidP="00B46E31">
            <w:pPr>
              <w:spacing w:after="0" w:line="240" w:lineRule="auto"/>
              <w:rPr>
                <w:rFonts w:ascii="Times New Roman" w:eastAsia="Times New Roman" w:hAnsi="Times New Roman" w:cs="Times New Roman"/>
                <w:i/>
                <w:iCs/>
                <w:lang w:eastAsia="ru-RU"/>
              </w:rPr>
            </w:pPr>
          </w:p>
        </w:tc>
        <w:tc>
          <w:tcPr>
            <w:tcW w:w="283" w:type="pct"/>
            <w:vMerge/>
            <w:shd w:val="clear" w:color="auto" w:fill="FFFF00"/>
          </w:tcPr>
          <w:p w14:paraId="56D941F7"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p>
        </w:tc>
        <w:tc>
          <w:tcPr>
            <w:tcW w:w="329" w:type="pct"/>
            <w:vMerge w:val="restart"/>
          </w:tcPr>
          <w:p w14:paraId="67C48834"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Всего</w:t>
            </w:r>
          </w:p>
          <w:p w14:paraId="79AA2D2C"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p>
        </w:tc>
        <w:tc>
          <w:tcPr>
            <w:tcW w:w="1531" w:type="pct"/>
            <w:gridSpan w:val="4"/>
          </w:tcPr>
          <w:p w14:paraId="1093DB9C"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В том числе</w:t>
            </w:r>
          </w:p>
        </w:tc>
        <w:tc>
          <w:tcPr>
            <w:tcW w:w="927" w:type="pct"/>
            <w:gridSpan w:val="2"/>
            <w:vMerge/>
            <w:vAlign w:val="center"/>
          </w:tcPr>
          <w:p w14:paraId="135CB56F" w14:textId="77777777" w:rsidR="00B46E31" w:rsidRPr="00B46E31" w:rsidRDefault="00B46E31" w:rsidP="00B46E31">
            <w:pPr>
              <w:suppressAutoHyphens/>
              <w:spacing w:after="0" w:line="240" w:lineRule="auto"/>
              <w:jc w:val="center"/>
              <w:rPr>
                <w:rFonts w:ascii="Times New Roman" w:eastAsia="Times New Roman" w:hAnsi="Times New Roman" w:cs="Times New Roman"/>
                <w:i/>
                <w:lang w:eastAsia="ru-RU"/>
              </w:rPr>
            </w:pPr>
          </w:p>
        </w:tc>
      </w:tr>
      <w:tr w:rsidR="00B46E31" w:rsidRPr="00B46E31" w14:paraId="33192EE1" w14:textId="77777777" w:rsidTr="00360BFE">
        <w:trPr>
          <w:cantSplit/>
          <w:trHeight w:val="1415"/>
        </w:trPr>
        <w:tc>
          <w:tcPr>
            <w:tcW w:w="568" w:type="pct"/>
            <w:vMerge/>
          </w:tcPr>
          <w:p w14:paraId="007AA109"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7B808CD0"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325" w:type="pct"/>
            <w:vMerge/>
            <w:vAlign w:val="center"/>
          </w:tcPr>
          <w:p w14:paraId="0DA710C3"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283" w:type="pct"/>
            <w:vMerge/>
            <w:shd w:val="clear" w:color="auto" w:fill="FFFF00"/>
          </w:tcPr>
          <w:p w14:paraId="5D3AB7F8" w14:textId="77777777" w:rsidR="00B46E31" w:rsidRPr="00B46E31" w:rsidRDefault="00B46E31" w:rsidP="00B46E31">
            <w:pPr>
              <w:suppressAutoHyphens/>
              <w:spacing w:after="0" w:line="240" w:lineRule="auto"/>
              <w:jc w:val="center"/>
              <w:rPr>
                <w:rFonts w:ascii="Times New Roman" w:eastAsia="Times New Roman" w:hAnsi="Times New Roman" w:cs="Times New Roman"/>
                <w:i/>
                <w:sz w:val="20"/>
                <w:szCs w:val="20"/>
                <w:lang w:eastAsia="ru-RU"/>
              </w:rPr>
            </w:pPr>
          </w:p>
        </w:tc>
        <w:tc>
          <w:tcPr>
            <w:tcW w:w="329" w:type="pct"/>
            <w:vMerge/>
          </w:tcPr>
          <w:p w14:paraId="30B0889A" w14:textId="77777777" w:rsidR="00B46E31" w:rsidRPr="00B46E31" w:rsidRDefault="00B46E31" w:rsidP="00B46E31">
            <w:pPr>
              <w:suppressAutoHyphens/>
              <w:spacing w:after="0" w:line="240" w:lineRule="auto"/>
              <w:jc w:val="center"/>
              <w:rPr>
                <w:rFonts w:ascii="Times New Roman" w:eastAsia="Times New Roman" w:hAnsi="Times New Roman" w:cs="Times New Roman"/>
                <w:i/>
                <w:sz w:val="20"/>
                <w:szCs w:val="20"/>
                <w:lang w:eastAsia="ru-RU"/>
              </w:rPr>
            </w:pPr>
          </w:p>
        </w:tc>
        <w:tc>
          <w:tcPr>
            <w:tcW w:w="416" w:type="pct"/>
            <w:vAlign w:val="center"/>
          </w:tcPr>
          <w:p w14:paraId="7F7537CF"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color w:val="000000"/>
                <w:sz w:val="20"/>
                <w:szCs w:val="20"/>
                <w:lang w:eastAsia="ru-RU"/>
              </w:rPr>
              <w:t>Лабораторных</w:t>
            </w:r>
            <w:proofErr w:type="gramStart"/>
            <w:r w:rsidRPr="00B46E31">
              <w:rPr>
                <w:rFonts w:ascii="Times New Roman" w:eastAsia="Times New Roman" w:hAnsi="Times New Roman" w:cs="Times New Roman"/>
                <w:color w:val="000000"/>
                <w:sz w:val="20"/>
                <w:szCs w:val="20"/>
                <w:lang w:eastAsia="ru-RU"/>
              </w:rPr>
              <w:t>.</w:t>
            </w:r>
            <w:proofErr w:type="gramEnd"/>
            <w:r w:rsidRPr="00B46E31">
              <w:rPr>
                <w:rFonts w:ascii="Times New Roman" w:eastAsia="Times New Roman" w:hAnsi="Times New Roman" w:cs="Times New Roman"/>
                <w:color w:val="000000"/>
                <w:sz w:val="20"/>
                <w:szCs w:val="20"/>
                <w:lang w:eastAsia="ru-RU"/>
              </w:rPr>
              <w:t xml:space="preserve"> и практических. занятий</w:t>
            </w:r>
          </w:p>
          <w:p w14:paraId="4EEB056C"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293BD894"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77F05F28" w14:textId="44FF90B1"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sz w:val="20"/>
                <w:szCs w:val="20"/>
                <w:lang w:eastAsia="ru-RU"/>
              </w:rPr>
              <w:t>Курсовых работ (проектов)</w:t>
            </w:r>
          </w:p>
          <w:p w14:paraId="5B7F86FA" w14:textId="77777777" w:rsidR="00B46E31" w:rsidRPr="00B46E31" w:rsidRDefault="00B46E31" w:rsidP="00B46E31">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466A11FE" w14:textId="1B5EB4DD"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sz w:val="20"/>
                <w:szCs w:val="20"/>
                <w:lang w:eastAsia="ru-RU"/>
              </w:rPr>
              <w:t>Самостоятельная работа</w:t>
            </w:r>
          </w:p>
        </w:tc>
        <w:tc>
          <w:tcPr>
            <w:tcW w:w="142" w:type="pct"/>
            <w:textDirection w:val="btLr"/>
            <w:vAlign w:val="center"/>
          </w:tcPr>
          <w:p w14:paraId="6E4109B3"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Промежуточная аттестация</w:t>
            </w:r>
          </w:p>
        </w:tc>
        <w:tc>
          <w:tcPr>
            <w:tcW w:w="342" w:type="pct"/>
            <w:vAlign w:val="center"/>
          </w:tcPr>
          <w:p w14:paraId="501DFC5B"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Учебная</w:t>
            </w:r>
          </w:p>
          <w:p w14:paraId="2967114B"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5" w:type="pct"/>
            <w:vAlign w:val="center"/>
          </w:tcPr>
          <w:p w14:paraId="720F22BD"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Производственная</w:t>
            </w:r>
          </w:p>
          <w:p w14:paraId="49B4AB37"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B46E31" w:rsidRPr="00B46E31" w14:paraId="04BB2AE9" w14:textId="77777777" w:rsidTr="00360BFE">
        <w:trPr>
          <w:trHeight w:val="415"/>
        </w:trPr>
        <w:tc>
          <w:tcPr>
            <w:tcW w:w="568" w:type="pct"/>
            <w:vAlign w:val="center"/>
          </w:tcPr>
          <w:p w14:paraId="682835AB"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w:t>
            </w:r>
          </w:p>
        </w:tc>
        <w:tc>
          <w:tcPr>
            <w:tcW w:w="1037" w:type="pct"/>
            <w:vAlign w:val="center"/>
          </w:tcPr>
          <w:p w14:paraId="699FC958"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2</w:t>
            </w:r>
          </w:p>
        </w:tc>
        <w:tc>
          <w:tcPr>
            <w:tcW w:w="325" w:type="pct"/>
            <w:vAlign w:val="center"/>
          </w:tcPr>
          <w:p w14:paraId="31FC2836"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3</w:t>
            </w:r>
          </w:p>
        </w:tc>
        <w:tc>
          <w:tcPr>
            <w:tcW w:w="283" w:type="pct"/>
            <w:vAlign w:val="center"/>
          </w:tcPr>
          <w:p w14:paraId="319F6108"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4</w:t>
            </w:r>
          </w:p>
        </w:tc>
        <w:tc>
          <w:tcPr>
            <w:tcW w:w="329" w:type="pct"/>
            <w:vAlign w:val="center"/>
          </w:tcPr>
          <w:p w14:paraId="4A5A3956"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5</w:t>
            </w:r>
          </w:p>
        </w:tc>
        <w:tc>
          <w:tcPr>
            <w:tcW w:w="416" w:type="pct"/>
            <w:vAlign w:val="center"/>
          </w:tcPr>
          <w:p w14:paraId="02567263"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6</w:t>
            </w:r>
          </w:p>
        </w:tc>
        <w:tc>
          <w:tcPr>
            <w:tcW w:w="455" w:type="pct"/>
            <w:vAlign w:val="center"/>
          </w:tcPr>
          <w:p w14:paraId="496EE0C8"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7</w:t>
            </w:r>
          </w:p>
        </w:tc>
        <w:tc>
          <w:tcPr>
            <w:tcW w:w="518" w:type="pct"/>
            <w:vAlign w:val="center"/>
          </w:tcPr>
          <w:p w14:paraId="3DB247ED"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8</w:t>
            </w:r>
          </w:p>
        </w:tc>
        <w:tc>
          <w:tcPr>
            <w:tcW w:w="142" w:type="pct"/>
            <w:vAlign w:val="center"/>
          </w:tcPr>
          <w:p w14:paraId="7B7E35D2"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9</w:t>
            </w:r>
          </w:p>
        </w:tc>
        <w:tc>
          <w:tcPr>
            <w:tcW w:w="342" w:type="pct"/>
            <w:vAlign w:val="center"/>
          </w:tcPr>
          <w:p w14:paraId="33E3BA9E"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10</w:t>
            </w:r>
          </w:p>
        </w:tc>
        <w:tc>
          <w:tcPr>
            <w:tcW w:w="585" w:type="pct"/>
            <w:vAlign w:val="center"/>
          </w:tcPr>
          <w:p w14:paraId="427B06A8"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11</w:t>
            </w:r>
          </w:p>
        </w:tc>
      </w:tr>
      <w:tr w:rsidR="00B46E31" w:rsidRPr="00B46E31" w14:paraId="71CE5321" w14:textId="77777777" w:rsidTr="00360BFE">
        <w:tc>
          <w:tcPr>
            <w:tcW w:w="568" w:type="pct"/>
          </w:tcPr>
          <w:p w14:paraId="1B69D1E3" w14:textId="77777777" w:rsidR="00B46E31" w:rsidRPr="00B46E31" w:rsidRDefault="00B46E31" w:rsidP="00B46E31">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51404DAE" w14:textId="3D01A833" w:rsidR="00B46E31" w:rsidRPr="00B46E31" w:rsidRDefault="00B46E31" w:rsidP="00B46E31">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ОК </w:t>
            </w:r>
            <w:r w:rsidR="006138C8">
              <w:rPr>
                <w:rFonts w:ascii="Times New Roman" w:eastAsia="Times New Roman" w:hAnsi="Times New Roman" w:cs="Times New Roman"/>
                <w:lang w:eastAsia="ru-RU"/>
              </w:rPr>
              <w:t>01 – ОК 09</w:t>
            </w:r>
          </w:p>
        </w:tc>
        <w:tc>
          <w:tcPr>
            <w:tcW w:w="1037" w:type="pct"/>
          </w:tcPr>
          <w:p w14:paraId="2AF0E8E6" w14:textId="77777777" w:rsidR="00B46E31" w:rsidRPr="00B46E31" w:rsidRDefault="00B46E31" w:rsidP="00B46E31">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Раздел 1. Организация проектирования</w:t>
            </w:r>
          </w:p>
          <w:p w14:paraId="77239BDD" w14:textId="77777777" w:rsidR="00B46E31" w:rsidRPr="00B46E31" w:rsidRDefault="00B46E31" w:rsidP="00B46E31">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сварных конструкций</w:t>
            </w:r>
          </w:p>
        </w:tc>
        <w:tc>
          <w:tcPr>
            <w:tcW w:w="325" w:type="pct"/>
          </w:tcPr>
          <w:p w14:paraId="2C1F6519" w14:textId="5333117B" w:rsidR="00B46E31" w:rsidRPr="000E7292" w:rsidRDefault="00B46E31" w:rsidP="00B46E31">
            <w:pPr>
              <w:spacing w:after="0" w:line="240" w:lineRule="auto"/>
              <w:jc w:val="center"/>
              <w:rPr>
                <w:rFonts w:ascii="Times New Roman" w:eastAsia="Times New Roman" w:hAnsi="Times New Roman" w:cs="Times New Roman"/>
                <w:lang w:eastAsia="ru-RU"/>
              </w:rPr>
            </w:pPr>
            <w:r w:rsidRPr="000E7292">
              <w:rPr>
                <w:rFonts w:ascii="Times New Roman" w:eastAsia="Times New Roman" w:hAnsi="Times New Roman" w:cs="Times New Roman"/>
                <w:lang w:eastAsia="ru-RU"/>
              </w:rPr>
              <w:t>10</w:t>
            </w:r>
            <w:r w:rsidR="00F3578E">
              <w:rPr>
                <w:rFonts w:ascii="Times New Roman" w:eastAsia="Times New Roman" w:hAnsi="Times New Roman" w:cs="Times New Roman"/>
                <w:lang w:eastAsia="ru-RU"/>
              </w:rPr>
              <w:t>0</w:t>
            </w:r>
          </w:p>
        </w:tc>
        <w:tc>
          <w:tcPr>
            <w:tcW w:w="283" w:type="pct"/>
          </w:tcPr>
          <w:p w14:paraId="4B7634A4" w14:textId="1BC4C57F" w:rsidR="00B46E31" w:rsidRPr="000E7292" w:rsidRDefault="006138C8" w:rsidP="00B46E31">
            <w:pPr>
              <w:spacing w:after="0" w:line="240" w:lineRule="auto"/>
              <w:jc w:val="center"/>
              <w:rPr>
                <w:rFonts w:ascii="Times New Roman" w:eastAsia="Times New Roman" w:hAnsi="Times New Roman" w:cs="Times New Roman"/>
                <w:lang w:eastAsia="ru-RU"/>
              </w:rPr>
            </w:pPr>
            <w:r w:rsidRPr="000E7292">
              <w:rPr>
                <w:rFonts w:ascii="Times New Roman" w:eastAsia="Times New Roman" w:hAnsi="Times New Roman" w:cs="Times New Roman"/>
                <w:lang w:eastAsia="ru-RU"/>
              </w:rPr>
              <w:t>41</w:t>
            </w:r>
          </w:p>
        </w:tc>
        <w:tc>
          <w:tcPr>
            <w:tcW w:w="329" w:type="pct"/>
          </w:tcPr>
          <w:p w14:paraId="10CE5923" w14:textId="522F1CED" w:rsidR="00B46E31" w:rsidRPr="000E7292" w:rsidRDefault="00F3578E" w:rsidP="00B46E3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100</w:t>
            </w:r>
          </w:p>
        </w:tc>
        <w:tc>
          <w:tcPr>
            <w:tcW w:w="416" w:type="pct"/>
          </w:tcPr>
          <w:p w14:paraId="573E5A39" w14:textId="77777777" w:rsidR="00B46E31" w:rsidRPr="000E7292" w:rsidRDefault="00B46E31" w:rsidP="00B46E31">
            <w:pPr>
              <w:spacing w:after="0" w:line="240" w:lineRule="auto"/>
              <w:jc w:val="center"/>
              <w:rPr>
                <w:rFonts w:ascii="Times New Roman" w:eastAsia="Times New Roman" w:hAnsi="Times New Roman" w:cs="Times New Roman"/>
                <w:lang w:eastAsia="ru-RU"/>
              </w:rPr>
            </w:pPr>
            <w:r w:rsidRPr="000E7292">
              <w:rPr>
                <w:rFonts w:ascii="Times New Roman" w:eastAsia="Times New Roman" w:hAnsi="Times New Roman" w:cs="Times New Roman"/>
                <w:lang w:eastAsia="ru-RU"/>
              </w:rPr>
              <w:t>41</w:t>
            </w:r>
          </w:p>
        </w:tc>
        <w:tc>
          <w:tcPr>
            <w:tcW w:w="455" w:type="pct"/>
          </w:tcPr>
          <w:p w14:paraId="0E1813A1" w14:textId="77777777" w:rsidR="00B46E31" w:rsidRPr="000E7292" w:rsidRDefault="00B46E31" w:rsidP="00B46E31">
            <w:pPr>
              <w:spacing w:after="0" w:line="240" w:lineRule="auto"/>
              <w:jc w:val="center"/>
              <w:rPr>
                <w:rFonts w:ascii="Times New Roman" w:eastAsia="Times New Roman" w:hAnsi="Times New Roman" w:cs="Times New Roman"/>
                <w:lang w:eastAsia="ru-RU"/>
              </w:rPr>
            </w:pPr>
            <w:r w:rsidRPr="000E7292">
              <w:rPr>
                <w:rFonts w:ascii="Times New Roman" w:eastAsia="Times New Roman" w:hAnsi="Times New Roman" w:cs="Times New Roman"/>
                <w:lang w:eastAsia="ru-RU"/>
              </w:rPr>
              <w:t>20</w:t>
            </w:r>
          </w:p>
        </w:tc>
        <w:tc>
          <w:tcPr>
            <w:tcW w:w="518" w:type="pct"/>
          </w:tcPr>
          <w:p w14:paraId="4CB5AF93" w14:textId="77777777" w:rsidR="00B46E31" w:rsidRPr="000E7292" w:rsidRDefault="00B46E31" w:rsidP="00B46E31">
            <w:pPr>
              <w:spacing w:after="0" w:line="240" w:lineRule="auto"/>
              <w:jc w:val="center"/>
              <w:rPr>
                <w:rFonts w:ascii="Times New Roman" w:eastAsia="Times New Roman" w:hAnsi="Times New Roman" w:cs="Times New Roman"/>
                <w:lang w:eastAsia="ru-RU"/>
              </w:rPr>
            </w:pPr>
          </w:p>
        </w:tc>
        <w:tc>
          <w:tcPr>
            <w:tcW w:w="142" w:type="pct"/>
            <w:vMerge w:val="restart"/>
          </w:tcPr>
          <w:p w14:paraId="711D7B0F" w14:textId="77777777" w:rsidR="00B46E31" w:rsidRPr="000E7292" w:rsidRDefault="00B46E31" w:rsidP="00B46E31">
            <w:pPr>
              <w:spacing w:after="0" w:line="240" w:lineRule="auto"/>
              <w:jc w:val="center"/>
              <w:rPr>
                <w:rFonts w:ascii="Times New Roman" w:eastAsia="Times New Roman" w:hAnsi="Times New Roman" w:cs="Times New Roman"/>
                <w:lang w:eastAsia="ru-RU"/>
              </w:rPr>
            </w:pPr>
          </w:p>
        </w:tc>
        <w:tc>
          <w:tcPr>
            <w:tcW w:w="342" w:type="pct"/>
          </w:tcPr>
          <w:p w14:paraId="1306D46E" w14:textId="77777777" w:rsidR="00B46E31" w:rsidRPr="000E7292" w:rsidRDefault="00B46E31" w:rsidP="00B46E31">
            <w:pPr>
              <w:spacing w:after="0" w:line="240" w:lineRule="auto"/>
              <w:jc w:val="center"/>
              <w:rPr>
                <w:rFonts w:ascii="Times New Roman" w:eastAsia="Times New Roman" w:hAnsi="Times New Roman" w:cs="Times New Roman"/>
                <w:lang w:eastAsia="ru-RU"/>
              </w:rPr>
            </w:pPr>
          </w:p>
        </w:tc>
        <w:tc>
          <w:tcPr>
            <w:tcW w:w="585" w:type="pct"/>
          </w:tcPr>
          <w:p w14:paraId="08103BAF" w14:textId="77777777" w:rsidR="00B46E31" w:rsidRPr="000E7292" w:rsidRDefault="00B46E31" w:rsidP="00B46E31">
            <w:pPr>
              <w:spacing w:after="0" w:line="240" w:lineRule="auto"/>
              <w:jc w:val="center"/>
              <w:rPr>
                <w:rFonts w:ascii="Times New Roman" w:eastAsia="Times New Roman" w:hAnsi="Times New Roman" w:cs="Times New Roman"/>
                <w:lang w:eastAsia="ru-RU"/>
              </w:rPr>
            </w:pPr>
          </w:p>
        </w:tc>
      </w:tr>
      <w:tr w:rsidR="006138C8" w:rsidRPr="00B46E31" w14:paraId="4440350E" w14:textId="77777777" w:rsidTr="00360BFE">
        <w:trPr>
          <w:trHeight w:val="314"/>
        </w:trPr>
        <w:tc>
          <w:tcPr>
            <w:tcW w:w="568" w:type="pct"/>
          </w:tcPr>
          <w:p w14:paraId="3E78464E" w14:textId="77777777" w:rsidR="006138C8" w:rsidRPr="00B46E31" w:rsidRDefault="006138C8" w:rsidP="006138C8">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2A78FD4B" w14:textId="272DE37F" w:rsidR="006138C8" w:rsidRPr="00B46E31" w:rsidRDefault="006138C8" w:rsidP="006138C8">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1037" w:type="pct"/>
          </w:tcPr>
          <w:p w14:paraId="7E99EF5F" w14:textId="77777777" w:rsidR="006138C8" w:rsidRPr="00B46E31" w:rsidRDefault="006138C8" w:rsidP="006138C8">
            <w:pPr>
              <w:autoSpaceDE w:val="0"/>
              <w:autoSpaceDN w:val="0"/>
              <w:adjustRightInd w:val="0"/>
              <w:spacing w:after="0" w:line="240" w:lineRule="auto"/>
              <w:rPr>
                <w:rFonts w:ascii="Times New Roman,Bold" w:eastAsia="Times New Roman" w:hAnsi="Times New Roman,Bold" w:cs="Times New Roman,Bold"/>
                <w:lang w:eastAsia="ru-RU"/>
              </w:rPr>
            </w:pPr>
            <w:r w:rsidRPr="00B46E31">
              <w:rPr>
                <w:rFonts w:ascii="Times New Roman,Bold" w:eastAsia="Times New Roman" w:hAnsi="Times New Roman,Bold" w:cs="Times New Roman,Bold"/>
                <w:lang w:eastAsia="ru-RU"/>
              </w:rPr>
              <w:t>Раздел 2. Организация конструирования</w:t>
            </w:r>
          </w:p>
          <w:p w14:paraId="72811A80" w14:textId="77777777" w:rsidR="006138C8" w:rsidRPr="00B46E31" w:rsidRDefault="006138C8" w:rsidP="006138C8">
            <w:pPr>
              <w:autoSpaceDE w:val="0"/>
              <w:autoSpaceDN w:val="0"/>
              <w:adjustRightInd w:val="0"/>
              <w:spacing w:after="0" w:line="240" w:lineRule="auto"/>
              <w:rPr>
                <w:rFonts w:ascii="Times New Roman,Bold" w:eastAsia="Times New Roman" w:hAnsi="Times New Roman,Bold" w:cs="Times New Roman,Bold"/>
                <w:lang w:eastAsia="ru-RU"/>
              </w:rPr>
            </w:pPr>
            <w:r w:rsidRPr="00B46E31">
              <w:rPr>
                <w:rFonts w:ascii="Times New Roman,Bold" w:eastAsia="Times New Roman" w:hAnsi="Times New Roman,Bold" w:cs="Times New Roman,Bold"/>
                <w:lang w:eastAsia="ru-RU"/>
              </w:rPr>
              <w:t>технологических процессов</w:t>
            </w:r>
          </w:p>
        </w:tc>
        <w:tc>
          <w:tcPr>
            <w:tcW w:w="325" w:type="pct"/>
          </w:tcPr>
          <w:p w14:paraId="5DE29E9A" w14:textId="1AB6E990" w:rsidR="006138C8" w:rsidRPr="000E7292" w:rsidRDefault="00F3578E" w:rsidP="006138C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89</w:t>
            </w:r>
          </w:p>
        </w:tc>
        <w:tc>
          <w:tcPr>
            <w:tcW w:w="283" w:type="pct"/>
          </w:tcPr>
          <w:p w14:paraId="59EB6EC2" w14:textId="00645D65" w:rsidR="006138C8" w:rsidRPr="000E7292" w:rsidRDefault="00F3578E" w:rsidP="006138C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329" w:type="pct"/>
          </w:tcPr>
          <w:p w14:paraId="3804E923" w14:textId="254849D4" w:rsidR="006138C8" w:rsidRPr="000E7292" w:rsidRDefault="00F3578E" w:rsidP="006138C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89</w:t>
            </w:r>
          </w:p>
        </w:tc>
        <w:tc>
          <w:tcPr>
            <w:tcW w:w="416" w:type="pct"/>
          </w:tcPr>
          <w:p w14:paraId="2F70A355" w14:textId="4866EB44" w:rsidR="006138C8" w:rsidRPr="000E7292" w:rsidRDefault="00F3578E" w:rsidP="006138C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30</w:t>
            </w:r>
          </w:p>
        </w:tc>
        <w:tc>
          <w:tcPr>
            <w:tcW w:w="455" w:type="pct"/>
          </w:tcPr>
          <w:p w14:paraId="0F36AF86" w14:textId="77777777" w:rsidR="006138C8" w:rsidRPr="000E7292" w:rsidRDefault="006138C8" w:rsidP="006138C8">
            <w:pPr>
              <w:spacing w:after="0" w:line="240" w:lineRule="auto"/>
              <w:jc w:val="center"/>
              <w:rPr>
                <w:rFonts w:ascii="Times New Roman" w:eastAsia="Times New Roman" w:hAnsi="Times New Roman" w:cs="Times New Roman"/>
                <w:lang w:eastAsia="ru-RU"/>
              </w:rPr>
            </w:pPr>
          </w:p>
        </w:tc>
        <w:tc>
          <w:tcPr>
            <w:tcW w:w="518" w:type="pct"/>
          </w:tcPr>
          <w:p w14:paraId="3FF871A2" w14:textId="77777777" w:rsidR="006138C8" w:rsidRPr="000E7292" w:rsidRDefault="006138C8" w:rsidP="006138C8">
            <w:pPr>
              <w:spacing w:after="0" w:line="240" w:lineRule="auto"/>
              <w:jc w:val="center"/>
              <w:rPr>
                <w:rFonts w:ascii="Times New Roman" w:eastAsia="Times New Roman" w:hAnsi="Times New Roman" w:cs="Times New Roman"/>
                <w:lang w:eastAsia="ru-RU"/>
              </w:rPr>
            </w:pPr>
          </w:p>
        </w:tc>
        <w:tc>
          <w:tcPr>
            <w:tcW w:w="142" w:type="pct"/>
            <w:vMerge/>
          </w:tcPr>
          <w:p w14:paraId="392C3868" w14:textId="77777777" w:rsidR="006138C8" w:rsidRPr="000E7292" w:rsidRDefault="006138C8" w:rsidP="006138C8">
            <w:pPr>
              <w:spacing w:after="0" w:line="240" w:lineRule="auto"/>
              <w:jc w:val="center"/>
              <w:rPr>
                <w:rFonts w:ascii="Times New Roman" w:eastAsia="Times New Roman" w:hAnsi="Times New Roman" w:cs="Times New Roman"/>
                <w:lang w:eastAsia="ru-RU"/>
              </w:rPr>
            </w:pPr>
          </w:p>
        </w:tc>
        <w:tc>
          <w:tcPr>
            <w:tcW w:w="342" w:type="pct"/>
          </w:tcPr>
          <w:p w14:paraId="707CBE7A" w14:textId="77777777" w:rsidR="006138C8" w:rsidRPr="000E7292" w:rsidRDefault="006138C8" w:rsidP="006138C8">
            <w:pPr>
              <w:spacing w:after="0" w:line="240" w:lineRule="auto"/>
              <w:jc w:val="center"/>
              <w:rPr>
                <w:rFonts w:ascii="Times New Roman" w:eastAsia="Times New Roman" w:hAnsi="Times New Roman" w:cs="Times New Roman"/>
                <w:lang w:eastAsia="ru-RU"/>
              </w:rPr>
            </w:pPr>
          </w:p>
        </w:tc>
        <w:tc>
          <w:tcPr>
            <w:tcW w:w="585" w:type="pct"/>
          </w:tcPr>
          <w:p w14:paraId="7CA44035" w14:textId="77777777" w:rsidR="006138C8" w:rsidRPr="000E7292" w:rsidRDefault="006138C8" w:rsidP="006138C8">
            <w:pPr>
              <w:spacing w:after="0" w:line="240" w:lineRule="auto"/>
              <w:jc w:val="center"/>
              <w:rPr>
                <w:rFonts w:ascii="Times New Roman" w:eastAsia="Times New Roman" w:hAnsi="Times New Roman" w:cs="Times New Roman"/>
                <w:lang w:eastAsia="ru-RU"/>
              </w:rPr>
            </w:pPr>
          </w:p>
        </w:tc>
      </w:tr>
      <w:tr w:rsidR="006138C8" w:rsidRPr="00B46E31" w14:paraId="7569E0FB" w14:textId="77777777" w:rsidTr="00360BFE">
        <w:trPr>
          <w:trHeight w:val="314"/>
        </w:trPr>
        <w:tc>
          <w:tcPr>
            <w:tcW w:w="568" w:type="pct"/>
          </w:tcPr>
          <w:p w14:paraId="2FCE7762" w14:textId="77777777" w:rsidR="006138C8" w:rsidRPr="00B46E31" w:rsidRDefault="006138C8" w:rsidP="006138C8">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4F3D33DF" w14:textId="1EC6C485" w:rsidR="006138C8" w:rsidRPr="00B46E31" w:rsidRDefault="006138C8" w:rsidP="006138C8">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1037" w:type="pct"/>
          </w:tcPr>
          <w:p w14:paraId="79FBE0FA" w14:textId="77777777" w:rsidR="006138C8" w:rsidRPr="00B46E31" w:rsidRDefault="006138C8" w:rsidP="006138C8">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Учебная практика </w:t>
            </w:r>
          </w:p>
        </w:tc>
        <w:tc>
          <w:tcPr>
            <w:tcW w:w="325" w:type="pct"/>
          </w:tcPr>
          <w:p w14:paraId="4EF2D766" w14:textId="55FEF97D" w:rsidR="006138C8" w:rsidRPr="000E7292" w:rsidRDefault="00A7772B" w:rsidP="006138C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83" w:type="pct"/>
          </w:tcPr>
          <w:p w14:paraId="553E3234" w14:textId="154B98F4" w:rsidR="006138C8" w:rsidRPr="000E7292" w:rsidRDefault="00A7772B" w:rsidP="006138C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329" w:type="pct"/>
          </w:tcPr>
          <w:p w14:paraId="4E18E00A" w14:textId="77777777" w:rsidR="006138C8" w:rsidRPr="000E7292" w:rsidRDefault="006138C8" w:rsidP="006138C8">
            <w:pPr>
              <w:spacing w:after="0" w:line="240" w:lineRule="auto"/>
              <w:jc w:val="center"/>
              <w:rPr>
                <w:rFonts w:ascii="Times New Roman" w:eastAsia="Times New Roman" w:hAnsi="Times New Roman" w:cs="Times New Roman"/>
                <w:lang w:eastAsia="ru-RU"/>
              </w:rPr>
            </w:pPr>
          </w:p>
        </w:tc>
        <w:tc>
          <w:tcPr>
            <w:tcW w:w="416" w:type="pct"/>
          </w:tcPr>
          <w:p w14:paraId="2B57AFBC" w14:textId="77777777" w:rsidR="006138C8" w:rsidRPr="000E7292" w:rsidRDefault="006138C8" w:rsidP="006138C8">
            <w:pPr>
              <w:spacing w:after="0" w:line="240" w:lineRule="auto"/>
              <w:jc w:val="center"/>
              <w:rPr>
                <w:rFonts w:ascii="Times New Roman" w:eastAsia="Times New Roman" w:hAnsi="Times New Roman" w:cs="Times New Roman"/>
                <w:lang w:eastAsia="ru-RU"/>
              </w:rPr>
            </w:pPr>
          </w:p>
        </w:tc>
        <w:tc>
          <w:tcPr>
            <w:tcW w:w="455" w:type="pct"/>
          </w:tcPr>
          <w:p w14:paraId="5DFD7971" w14:textId="77777777" w:rsidR="006138C8" w:rsidRPr="000E7292" w:rsidRDefault="006138C8" w:rsidP="006138C8">
            <w:pPr>
              <w:spacing w:after="0" w:line="240" w:lineRule="auto"/>
              <w:jc w:val="center"/>
              <w:rPr>
                <w:rFonts w:ascii="Times New Roman" w:eastAsia="Times New Roman" w:hAnsi="Times New Roman" w:cs="Times New Roman"/>
                <w:lang w:eastAsia="ru-RU"/>
              </w:rPr>
            </w:pPr>
          </w:p>
        </w:tc>
        <w:tc>
          <w:tcPr>
            <w:tcW w:w="518" w:type="pct"/>
          </w:tcPr>
          <w:p w14:paraId="6028BC17" w14:textId="77777777" w:rsidR="006138C8" w:rsidRPr="000E7292" w:rsidRDefault="006138C8" w:rsidP="006138C8">
            <w:pPr>
              <w:spacing w:after="0" w:line="240" w:lineRule="auto"/>
              <w:jc w:val="center"/>
              <w:rPr>
                <w:rFonts w:ascii="Times New Roman" w:eastAsia="Times New Roman" w:hAnsi="Times New Roman" w:cs="Times New Roman"/>
                <w:lang w:eastAsia="ru-RU"/>
              </w:rPr>
            </w:pPr>
          </w:p>
        </w:tc>
        <w:tc>
          <w:tcPr>
            <w:tcW w:w="142" w:type="pct"/>
          </w:tcPr>
          <w:p w14:paraId="15C4A89B" w14:textId="77777777" w:rsidR="006138C8" w:rsidRPr="000E7292" w:rsidRDefault="006138C8" w:rsidP="006138C8">
            <w:pPr>
              <w:spacing w:after="0" w:line="240" w:lineRule="auto"/>
              <w:jc w:val="center"/>
              <w:rPr>
                <w:rFonts w:ascii="Times New Roman" w:eastAsia="Times New Roman" w:hAnsi="Times New Roman" w:cs="Times New Roman"/>
                <w:lang w:eastAsia="ru-RU"/>
              </w:rPr>
            </w:pPr>
          </w:p>
        </w:tc>
        <w:tc>
          <w:tcPr>
            <w:tcW w:w="342" w:type="pct"/>
          </w:tcPr>
          <w:p w14:paraId="34850B84" w14:textId="506BD0F6" w:rsidR="006138C8" w:rsidRPr="000E7292" w:rsidRDefault="00A7772B" w:rsidP="006138C8">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585" w:type="pct"/>
          </w:tcPr>
          <w:p w14:paraId="6F178C2F" w14:textId="77777777" w:rsidR="006138C8" w:rsidRPr="000E7292" w:rsidRDefault="006138C8" w:rsidP="006138C8">
            <w:pPr>
              <w:spacing w:after="0" w:line="240" w:lineRule="auto"/>
              <w:jc w:val="center"/>
              <w:rPr>
                <w:rFonts w:ascii="Times New Roman" w:eastAsia="Times New Roman" w:hAnsi="Times New Roman" w:cs="Times New Roman"/>
                <w:lang w:eastAsia="ru-RU"/>
              </w:rPr>
            </w:pPr>
          </w:p>
        </w:tc>
      </w:tr>
      <w:tr w:rsidR="006138C8" w:rsidRPr="00B46E31" w14:paraId="65B93DFD" w14:textId="77777777" w:rsidTr="00360BFE">
        <w:tc>
          <w:tcPr>
            <w:tcW w:w="568" w:type="pct"/>
          </w:tcPr>
          <w:p w14:paraId="7281A07C" w14:textId="77777777" w:rsidR="006138C8" w:rsidRPr="00B46E31" w:rsidRDefault="006138C8" w:rsidP="006138C8">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11069FB6" w14:textId="71F6AA02" w:rsidR="006138C8" w:rsidRPr="00B46E31" w:rsidRDefault="006138C8" w:rsidP="006138C8">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1037" w:type="pct"/>
          </w:tcPr>
          <w:p w14:paraId="4629B2ED" w14:textId="77777777" w:rsidR="006138C8" w:rsidRPr="00B46E31" w:rsidRDefault="006138C8" w:rsidP="006138C8">
            <w:pPr>
              <w:suppressAutoHyphens/>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Производственная практика (по профилю специальности), часов </w:t>
            </w:r>
            <w:r w:rsidRPr="00B46E31">
              <w:rPr>
                <w:rFonts w:ascii="Times New Roman" w:eastAsia="Times New Roman" w:hAnsi="Times New Roman" w:cs="Times New Roman"/>
                <w:i/>
                <w:lang w:eastAsia="ru-RU"/>
              </w:rPr>
              <w:t>(если предусмотрена итоговая (концентрированная практика</w:t>
            </w:r>
            <w:r w:rsidRPr="00B46E31">
              <w:rPr>
                <w:rFonts w:ascii="Times New Roman" w:eastAsia="Times New Roman" w:hAnsi="Times New Roman" w:cs="Times New Roman"/>
                <w:lang w:eastAsia="ru-RU"/>
              </w:rPr>
              <w:t>)</w:t>
            </w:r>
          </w:p>
        </w:tc>
        <w:tc>
          <w:tcPr>
            <w:tcW w:w="325" w:type="pct"/>
          </w:tcPr>
          <w:p w14:paraId="48C21593" w14:textId="77777777" w:rsidR="006138C8" w:rsidRPr="000E7292" w:rsidRDefault="006138C8" w:rsidP="006138C8">
            <w:pPr>
              <w:suppressAutoHyphens/>
              <w:spacing w:after="0" w:line="240" w:lineRule="auto"/>
              <w:jc w:val="center"/>
              <w:rPr>
                <w:rFonts w:ascii="Times New Roman" w:eastAsia="Times New Roman" w:hAnsi="Times New Roman" w:cs="Times New Roman"/>
                <w:lang w:eastAsia="ru-RU"/>
              </w:rPr>
            </w:pPr>
            <w:r w:rsidRPr="000E7292">
              <w:rPr>
                <w:rFonts w:ascii="Times New Roman" w:eastAsia="Times New Roman" w:hAnsi="Times New Roman" w:cs="Times New Roman"/>
                <w:lang w:eastAsia="ru-RU"/>
              </w:rPr>
              <w:t>180</w:t>
            </w:r>
          </w:p>
          <w:p w14:paraId="58C27C52" w14:textId="77777777" w:rsidR="006138C8" w:rsidRPr="000E7292" w:rsidRDefault="006138C8" w:rsidP="006138C8">
            <w:pPr>
              <w:suppressAutoHyphens/>
              <w:spacing w:after="0" w:line="240" w:lineRule="auto"/>
              <w:jc w:val="center"/>
              <w:rPr>
                <w:rFonts w:ascii="Times New Roman" w:eastAsia="Times New Roman" w:hAnsi="Times New Roman" w:cs="Times New Roman"/>
                <w:i/>
                <w:lang w:eastAsia="ru-RU"/>
              </w:rPr>
            </w:pPr>
          </w:p>
        </w:tc>
        <w:tc>
          <w:tcPr>
            <w:tcW w:w="283" w:type="pct"/>
            <w:shd w:val="clear" w:color="auto" w:fill="C0C0C0"/>
          </w:tcPr>
          <w:p w14:paraId="3828406A" w14:textId="77777777" w:rsidR="006138C8" w:rsidRPr="000E7292" w:rsidRDefault="006138C8" w:rsidP="006138C8">
            <w:pPr>
              <w:spacing w:after="0" w:line="240" w:lineRule="auto"/>
              <w:jc w:val="center"/>
              <w:rPr>
                <w:rFonts w:ascii="Times New Roman" w:eastAsia="Times New Roman" w:hAnsi="Times New Roman" w:cs="Times New Roman"/>
                <w:iCs/>
                <w:lang w:eastAsia="ru-RU"/>
              </w:rPr>
            </w:pPr>
            <w:r w:rsidRPr="000E7292">
              <w:rPr>
                <w:rFonts w:ascii="Times New Roman" w:eastAsia="Times New Roman" w:hAnsi="Times New Roman" w:cs="Times New Roman"/>
                <w:iCs/>
                <w:lang w:eastAsia="ru-RU"/>
              </w:rPr>
              <w:t>180</w:t>
            </w:r>
          </w:p>
        </w:tc>
        <w:tc>
          <w:tcPr>
            <w:tcW w:w="329" w:type="pct"/>
            <w:shd w:val="clear" w:color="auto" w:fill="C0C0C0"/>
          </w:tcPr>
          <w:p w14:paraId="7B3BE830" w14:textId="77777777" w:rsidR="006138C8" w:rsidRPr="000E7292" w:rsidRDefault="006138C8" w:rsidP="006138C8">
            <w:pPr>
              <w:spacing w:after="0" w:line="240" w:lineRule="auto"/>
              <w:jc w:val="center"/>
              <w:rPr>
                <w:rFonts w:ascii="Times New Roman" w:eastAsia="Times New Roman" w:hAnsi="Times New Roman" w:cs="Times New Roman"/>
                <w:i/>
                <w:lang w:eastAsia="ru-RU"/>
              </w:rPr>
            </w:pPr>
          </w:p>
        </w:tc>
        <w:tc>
          <w:tcPr>
            <w:tcW w:w="416" w:type="pct"/>
            <w:shd w:val="clear" w:color="auto" w:fill="C0C0C0"/>
          </w:tcPr>
          <w:p w14:paraId="444776CB" w14:textId="77777777" w:rsidR="006138C8" w:rsidRPr="000E7292" w:rsidRDefault="006138C8" w:rsidP="006138C8">
            <w:pPr>
              <w:spacing w:after="0" w:line="240" w:lineRule="auto"/>
              <w:jc w:val="center"/>
              <w:rPr>
                <w:rFonts w:ascii="Times New Roman" w:eastAsia="Times New Roman" w:hAnsi="Times New Roman" w:cs="Times New Roman"/>
                <w:i/>
                <w:lang w:eastAsia="ru-RU"/>
              </w:rPr>
            </w:pPr>
          </w:p>
        </w:tc>
        <w:tc>
          <w:tcPr>
            <w:tcW w:w="1457" w:type="pct"/>
            <w:gridSpan w:val="4"/>
            <w:shd w:val="clear" w:color="auto" w:fill="C0C0C0"/>
          </w:tcPr>
          <w:p w14:paraId="04A51F3E" w14:textId="77777777" w:rsidR="006138C8" w:rsidRPr="000E7292" w:rsidRDefault="006138C8" w:rsidP="006138C8">
            <w:pPr>
              <w:spacing w:after="0" w:line="240" w:lineRule="auto"/>
              <w:jc w:val="center"/>
              <w:rPr>
                <w:rFonts w:ascii="Times New Roman" w:eastAsia="Times New Roman" w:hAnsi="Times New Roman" w:cs="Times New Roman"/>
                <w:i/>
                <w:lang w:eastAsia="ru-RU"/>
              </w:rPr>
            </w:pPr>
          </w:p>
        </w:tc>
        <w:tc>
          <w:tcPr>
            <w:tcW w:w="585" w:type="pct"/>
          </w:tcPr>
          <w:p w14:paraId="4DAC4AAA" w14:textId="77777777" w:rsidR="006138C8" w:rsidRPr="000E7292" w:rsidRDefault="006138C8" w:rsidP="006138C8">
            <w:pPr>
              <w:suppressAutoHyphens/>
              <w:spacing w:after="0" w:line="240" w:lineRule="auto"/>
              <w:jc w:val="center"/>
              <w:rPr>
                <w:rFonts w:ascii="Times New Roman" w:eastAsia="Times New Roman" w:hAnsi="Times New Roman" w:cs="Times New Roman"/>
                <w:lang w:eastAsia="ru-RU"/>
              </w:rPr>
            </w:pPr>
            <w:r w:rsidRPr="000E7292">
              <w:rPr>
                <w:rFonts w:ascii="Times New Roman" w:eastAsia="Times New Roman" w:hAnsi="Times New Roman" w:cs="Times New Roman"/>
                <w:lang w:eastAsia="ru-RU"/>
              </w:rPr>
              <w:t>180</w:t>
            </w:r>
          </w:p>
        </w:tc>
      </w:tr>
      <w:tr w:rsidR="00B46E31" w:rsidRPr="00B46E31" w14:paraId="1B2EAA4C" w14:textId="77777777" w:rsidTr="00360BFE">
        <w:tc>
          <w:tcPr>
            <w:tcW w:w="568" w:type="pct"/>
          </w:tcPr>
          <w:p w14:paraId="0E8BF1C6"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tcPr>
          <w:p w14:paraId="29C6EAC2" w14:textId="77777777" w:rsidR="00B46E31" w:rsidRPr="00B46E31" w:rsidRDefault="00B46E31" w:rsidP="00B46E31">
            <w:pPr>
              <w:suppressAutoHyphens/>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Промежуточная аттестация</w:t>
            </w:r>
          </w:p>
        </w:tc>
        <w:tc>
          <w:tcPr>
            <w:tcW w:w="325" w:type="pct"/>
          </w:tcPr>
          <w:p w14:paraId="4F28E64C" w14:textId="77777777" w:rsidR="00B46E31" w:rsidRPr="00B46E31" w:rsidRDefault="00B46E31" w:rsidP="00B46E31">
            <w:pPr>
              <w:suppressAutoHyphens/>
              <w:spacing w:after="0" w:line="240" w:lineRule="auto"/>
              <w:jc w:val="center"/>
              <w:rPr>
                <w:rFonts w:ascii="Times New Roman" w:eastAsia="Times New Roman" w:hAnsi="Times New Roman" w:cs="Times New Roman"/>
                <w:b/>
                <w:bCs/>
                <w:lang w:eastAsia="ru-RU"/>
              </w:rPr>
            </w:pPr>
          </w:p>
        </w:tc>
        <w:tc>
          <w:tcPr>
            <w:tcW w:w="283" w:type="pct"/>
            <w:shd w:val="clear" w:color="auto" w:fill="C0C0C0"/>
          </w:tcPr>
          <w:p w14:paraId="6F17D8EF"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329" w:type="pct"/>
            <w:shd w:val="clear" w:color="auto" w:fill="C0C0C0"/>
          </w:tcPr>
          <w:p w14:paraId="00EA352D"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416" w:type="pct"/>
            <w:shd w:val="clear" w:color="auto" w:fill="C0C0C0"/>
          </w:tcPr>
          <w:p w14:paraId="3406A5A3"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1457" w:type="pct"/>
            <w:gridSpan w:val="4"/>
            <w:shd w:val="clear" w:color="auto" w:fill="C0C0C0"/>
          </w:tcPr>
          <w:p w14:paraId="7E0D3115"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585" w:type="pct"/>
          </w:tcPr>
          <w:p w14:paraId="5B20FA49"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p>
        </w:tc>
      </w:tr>
      <w:tr w:rsidR="00B46E31" w:rsidRPr="00B46E31" w14:paraId="30B20A66" w14:textId="77777777" w:rsidTr="00360BFE">
        <w:tc>
          <w:tcPr>
            <w:tcW w:w="568" w:type="pct"/>
          </w:tcPr>
          <w:p w14:paraId="6847EF09" w14:textId="77777777" w:rsidR="00B46E31" w:rsidRPr="00B46E31" w:rsidRDefault="00B46E31" w:rsidP="00B46E31">
            <w:pPr>
              <w:spacing w:after="200" w:line="240" w:lineRule="auto"/>
              <w:rPr>
                <w:rFonts w:ascii="Times New Roman" w:eastAsia="Times New Roman" w:hAnsi="Times New Roman" w:cs="Times New Roman"/>
                <w:b/>
                <w:i/>
                <w:lang w:eastAsia="ru-RU"/>
              </w:rPr>
            </w:pPr>
          </w:p>
        </w:tc>
        <w:tc>
          <w:tcPr>
            <w:tcW w:w="1037" w:type="pct"/>
          </w:tcPr>
          <w:p w14:paraId="2AAA2CC6" w14:textId="77777777" w:rsidR="00B46E31" w:rsidRPr="00B46E31" w:rsidRDefault="00B46E31" w:rsidP="00B46E31">
            <w:pPr>
              <w:spacing w:after="200" w:line="240" w:lineRule="auto"/>
              <w:rPr>
                <w:rFonts w:ascii="Times New Roman" w:eastAsia="Times New Roman" w:hAnsi="Times New Roman" w:cs="Times New Roman"/>
                <w:b/>
                <w:i/>
                <w:lang w:eastAsia="ru-RU"/>
              </w:rPr>
            </w:pPr>
            <w:r w:rsidRPr="00B46E31">
              <w:rPr>
                <w:rFonts w:ascii="Times New Roman" w:eastAsia="Times New Roman" w:hAnsi="Times New Roman" w:cs="Times New Roman"/>
                <w:b/>
                <w:i/>
                <w:lang w:eastAsia="ru-RU"/>
              </w:rPr>
              <w:t>Всего:</w:t>
            </w:r>
          </w:p>
        </w:tc>
        <w:tc>
          <w:tcPr>
            <w:tcW w:w="325" w:type="pct"/>
          </w:tcPr>
          <w:p w14:paraId="5D846F1C" w14:textId="76488CE7" w:rsidR="00B46E31" w:rsidRPr="00B46E31" w:rsidRDefault="00A7772B"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405</w:t>
            </w:r>
          </w:p>
        </w:tc>
        <w:tc>
          <w:tcPr>
            <w:tcW w:w="283" w:type="pct"/>
          </w:tcPr>
          <w:p w14:paraId="3CA77471" w14:textId="3B3327C6" w:rsidR="00B46E31" w:rsidRPr="00B46E31" w:rsidRDefault="00A7772B"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287</w:t>
            </w:r>
          </w:p>
        </w:tc>
        <w:tc>
          <w:tcPr>
            <w:tcW w:w="329" w:type="pct"/>
          </w:tcPr>
          <w:p w14:paraId="7F2AE2C5" w14:textId="43B750B7" w:rsidR="00B46E31" w:rsidRPr="00B46E31" w:rsidRDefault="00A7772B"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189</w:t>
            </w:r>
          </w:p>
        </w:tc>
        <w:tc>
          <w:tcPr>
            <w:tcW w:w="416" w:type="pct"/>
          </w:tcPr>
          <w:p w14:paraId="2B4AA9F6" w14:textId="51270E85" w:rsidR="00B46E31" w:rsidRPr="00B46E31" w:rsidRDefault="00A7772B"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71</w:t>
            </w:r>
          </w:p>
        </w:tc>
        <w:tc>
          <w:tcPr>
            <w:tcW w:w="455" w:type="pct"/>
          </w:tcPr>
          <w:p w14:paraId="6A6708B9"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20</w:t>
            </w:r>
          </w:p>
        </w:tc>
        <w:tc>
          <w:tcPr>
            <w:tcW w:w="518" w:type="pct"/>
          </w:tcPr>
          <w:p w14:paraId="0DC6908E"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p>
        </w:tc>
        <w:tc>
          <w:tcPr>
            <w:tcW w:w="142" w:type="pct"/>
          </w:tcPr>
          <w:p w14:paraId="15A447EB" w14:textId="77777777" w:rsidR="00B46E31" w:rsidRPr="00B46E31" w:rsidRDefault="00B46E31" w:rsidP="00B46E31">
            <w:pPr>
              <w:spacing w:after="0" w:line="240" w:lineRule="auto"/>
              <w:jc w:val="center"/>
              <w:rPr>
                <w:rFonts w:ascii="Times New Roman" w:eastAsia="Times New Roman" w:hAnsi="Times New Roman" w:cs="Times New Roman"/>
                <w:b/>
                <w:vertAlign w:val="superscript"/>
                <w:lang w:eastAsia="ru-RU"/>
              </w:rPr>
            </w:pPr>
          </w:p>
        </w:tc>
        <w:tc>
          <w:tcPr>
            <w:tcW w:w="342" w:type="pct"/>
          </w:tcPr>
          <w:p w14:paraId="5A67BBEA" w14:textId="43EFC056" w:rsidR="00B46E31" w:rsidRPr="00B46E31" w:rsidRDefault="00A7772B"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585" w:type="pct"/>
          </w:tcPr>
          <w:p w14:paraId="58A0ED07"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180</w:t>
            </w:r>
          </w:p>
        </w:tc>
      </w:tr>
    </w:tbl>
    <w:p w14:paraId="3945B143" w14:textId="77777777" w:rsidR="00B46E31" w:rsidRPr="00B46E31" w:rsidRDefault="00B46E31" w:rsidP="00B46E31">
      <w:pPr>
        <w:suppressAutoHyphens/>
        <w:spacing w:after="200" w:line="240" w:lineRule="auto"/>
        <w:jc w:val="both"/>
        <w:rPr>
          <w:rFonts w:ascii="Times New Roman" w:eastAsia="Times New Roman" w:hAnsi="Times New Roman" w:cs="Times New Roman"/>
          <w:i/>
          <w:sz w:val="20"/>
          <w:szCs w:val="20"/>
          <w:lang w:eastAsia="ru-RU"/>
        </w:rPr>
      </w:pPr>
    </w:p>
    <w:p w14:paraId="51D9F078" w14:textId="77777777" w:rsidR="006138C8" w:rsidRDefault="006138C8" w:rsidP="00CB426B">
      <w:pPr>
        <w:spacing w:after="200" w:line="276" w:lineRule="auto"/>
        <w:ind w:left="851"/>
        <w:rPr>
          <w:rFonts w:ascii="Times New Roman" w:eastAsia="Times New Roman" w:hAnsi="Times New Roman" w:cs="Times New Roman"/>
          <w:b/>
          <w:sz w:val="24"/>
          <w:szCs w:val="24"/>
          <w:lang w:eastAsia="ru-RU"/>
        </w:rPr>
      </w:pPr>
    </w:p>
    <w:p w14:paraId="0B5D8B68" w14:textId="77777777" w:rsidR="00D84C9F" w:rsidRDefault="00D84C9F" w:rsidP="00CB426B">
      <w:pPr>
        <w:spacing w:after="200" w:line="276" w:lineRule="auto"/>
        <w:ind w:left="851"/>
        <w:rPr>
          <w:rFonts w:ascii="Times New Roman" w:eastAsia="Times New Roman" w:hAnsi="Times New Roman" w:cs="Times New Roman"/>
          <w:b/>
          <w:sz w:val="24"/>
          <w:szCs w:val="24"/>
          <w:lang w:eastAsia="ru-RU"/>
        </w:rPr>
      </w:pPr>
    </w:p>
    <w:p w14:paraId="59FF09BB" w14:textId="77777777" w:rsidR="00D84C9F" w:rsidRDefault="00D84C9F" w:rsidP="00CB426B">
      <w:pPr>
        <w:spacing w:after="200" w:line="276" w:lineRule="auto"/>
        <w:ind w:left="851"/>
        <w:rPr>
          <w:rFonts w:ascii="Times New Roman" w:eastAsia="Times New Roman" w:hAnsi="Times New Roman" w:cs="Times New Roman"/>
          <w:b/>
          <w:sz w:val="24"/>
          <w:szCs w:val="24"/>
          <w:lang w:eastAsia="ru-RU"/>
        </w:rPr>
      </w:pPr>
    </w:p>
    <w:p w14:paraId="368FF41E" w14:textId="77777777" w:rsidR="00D84C9F" w:rsidRPr="00F3578E" w:rsidRDefault="00D84C9F" w:rsidP="00CB426B">
      <w:pPr>
        <w:spacing w:after="200" w:line="276" w:lineRule="auto"/>
        <w:ind w:left="851"/>
        <w:rPr>
          <w:rFonts w:ascii="Times New Roman" w:eastAsia="Times New Roman" w:hAnsi="Times New Roman" w:cs="Times New Roman"/>
          <w:b/>
          <w:sz w:val="24"/>
          <w:szCs w:val="24"/>
          <w:lang w:eastAsia="ru-RU"/>
        </w:rPr>
      </w:pPr>
    </w:p>
    <w:p w14:paraId="41AE38BF" w14:textId="282535DC" w:rsidR="00CB426B" w:rsidRPr="00D84C9F" w:rsidRDefault="00B46E31" w:rsidP="00CB426B">
      <w:pPr>
        <w:spacing w:after="200" w:line="276" w:lineRule="auto"/>
        <w:ind w:left="851"/>
        <w:rPr>
          <w:rFonts w:ascii="Times New Roman" w:eastAsia="Times New Roman" w:hAnsi="Times New Roman" w:cs="Times New Roman"/>
          <w:b/>
          <w:lang w:eastAsia="ru-RU"/>
        </w:rPr>
      </w:pPr>
      <w:r w:rsidRPr="00D84C9F">
        <w:rPr>
          <w:rFonts w:ascii="Times New Roman" w:eastAsia="Times New Roman" w:hAnsi="Times New Roman" w:cs="Times New Roman"/>
          <w:b/>
          <w:lang w:eastAsia="ru-RU"/>
        </w:rPr>
        <w:lastRenderedPageBreak/>
        <w:t>2.2. Тематический план и содержание профессионального модуля ПМ.02 «Разработка технологических процессов и проектирование изделий»</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979"/>
        <w:gridCol w:w="6946"/>
        <w:gridCol w:w="1276"/>
        <w:gridCol w:w="1753"/>
        <w:gridCol w:w="2750"/>
      </w:tblGrid>
      <w:tr w:rsidR="00CB426B" w:rsidRPr="00D84C9F" w14:paraId="10998149" w14:textId="77777777" w:rsidTr="00A7772B">
        <w:trPr>
          <w:trHeight w:val="20"/>
        </w:trPr>
        <w:tc>
          <w:tcPr>
            <w:tcW w:w="673" w:type="pct"/>
          </w:tcPr>
          <w:p w14:paraId="53C3D652" w14:textId="77777777" w:rsidR="00CB426B" w:rsidRPr="00D84C9F" w:rsidRDefault="00CB426B" w:rsidP="00CB426B">
            <w:pPr>
              <w:spacing w:after="0" w:line="240" w:lineRule="auto"/>
              <w:jc w:val="center"/>
              <w:rPr>
                <w:rFonts w:ascii="Times New Roman" w:hAnsi="Times New Roman" w:cs="Times New Roman"/>
                <w:b/>
              </w:rPr>
            </w:pPr>
            <w:r w:rsidRPr="00D84C9F">
              <w:rPr>
                <w:rFonts w:ascii="Times New Roman" w:hAnsi="Times New Roman" w:cs="Times New Roman"/>
                <w:b/>
                <w:bCs/>
              </w:rPr>
              <w:t>Наименование разделов и тем профессионального модуля (ПМ), междисциплинарных курсов (МДК)</w:t>
            </w:r>
          </w:p>
        </w:tc>
        <w:tc>
          <w:tcPr>
            <w:tcW w:w="2362" w:type="pct"/>
          </w:tcPr>
          <w:p w14:paraId="1B01E6F3" w14:textId="77777777" w:rsidR="00CB426B" w:rsidRPr="00D84C9F" w:rsidRDefault="00CB426B" w:rsidP="00CB426B">
            <w:pPr>
              <w:suppressAutoHyphens/>
              <w:spacing w:after="0" w:line="240" w:lineRule="auto"/>
              <w:jc w:val="center"/>
              <w:rPr>
                <w:rFonts w:ascii="Times New Roman" w:hAnsi="Times New Roman" w:cs="Times New Roman"/>
                <w:b/>
                <w:bCs/>
              </w:rPr>
            </w:pPr>
            <w:r w:rsidRPr="00D84C9F">
              <w:rPr>
                <w:rFonts w:ascii="Times New Roman" w:hAnsi="Times New Roman" w:cs="Times New Roman"/>
                <w:b/>
                <w:bCs/>
              </w:rPr>
              <w:t>Содержание учебного материала,</w:t>
            </w:r>
          </w:p>
          <w:p w14:paraId="3305C5FB" w14:textId="77777777" w:rsidR="00CB426B" w:rsidRPr="00D84C9F" w:rsidRDefault="00CB426B" w:rsidP="00CB426B">
            <w:pPr>
              <w:suppressAutoHyphens/>
              <w:spacing w:after="0" w:line="240" w:lineRule="auto"/>
              <w:jc w:val="center"/>
              <w:rPr>
                <w:rFonts w:ascii="Times New Roman" w:hAnsi="Times New Roman" w:cs="Times New Roman"/>
                <w:b/>
              </w:rPr>
            </w:pPr>
            <w:r w:rsidRPr="00D84C9F">
              <w:rPr>
                <w:rFonts w:ascii="Times New Roman" w:hAnsi="Times New Roman" w:cs="Times New Roman"/>
                <w:b/>
                <w:bCs/>
              </w:rPr>
              <w:t xml:space="preserve">лабораторные работы и практические занятия, самостоятельная учебная работа обучающихся, курсовая работа (проект) </w:t>
            </w:r>
            <w:r w:rsidRPr="00D84C9F">
              <w:rPr>
                <w:rFonts w:ascii="Times New Roman" w:hAnsi="Times New Roman" w:cs="Times New Roman"/>
                <w:bCs/>
                <w:i/>
              </w:rPr>
              <w:t>(если предусмотрены)</w:t>
            </w:r>
          </w:p>
        </w:tc>
        <w:tc>
          <w:tcPr>
            <w:tcW w:w="434" w:type="pct"/>
          </w:tcPr>
          <w:p w14:paraId="7F88EF84" w14:textId="77777777" w:rsidR="00CB426B" w:rsidRPr="00D84C9F" w:rsidRDefault="00CB426B" w:rsidP="00CB426B">
            <w:pPr>
              <w:spacing w:after="0" w:line="240" w:lineRule="auto"/>
              <w:jc w:val="center"/>
              <w:rPr>
                <w:rFonts w:ascii="Times New Roman" w:hAnsi="Times New Roman" w:cs="Times New Roman"/>
                <w:b/>
                <w:bCs/>
              </w:rPr>
            </w:pPr>
            <w:r w:rsidRPr="00D84C9F">
              <w:rPr>
                <w:rFonts w:ascii="Times New Roman" w:hAnsi="Times New Roman" w:cs="Times New Roman"/>
                <w:b/>
                <w:bCs/>
              </w:rPr>
              <w:t xml:space="preserve">Объем, акад. ч / в том числе в форме практической подготовки, </w:t>
            </w:r>
            <w:proofErr w:type="spellStart"/>
            <w:r w:rsidRPr="00D84C9F">
              <w:rPr>
                <w:rFonts w:ascii="Times New Roman" w:hAnsi="Times New Roman" w:cs="Times New Roman"/>
                <w:b/>
                <w:bCs/>
              </w:rPr>
              <w:t>акад</w:t>
            </w:r>
            <w:proofErr w:type="spellEnd"/>
            <w:r w:rsidRPr="00D84C9F">
              <w:rPr>
                <w:rFonts w:ascii="Times New Roman" w:hAnsi="Times New Roman" w:cs="Times New Roman"/>
                <w:b/>
                <w:bCs/>
              </w:rPr>
              <w:t xml:space="preserve"> ч</w:t>
            </w:r>
          </w:p>
        </w:tc>
        <w:tc>
          <w:tcPr>
            <w:tcW w:w="596" w:type="pct"/>
          </w:tcPr>
          <w:p w14:paraId="4359AA24" w14:textId="77777777" w:rsidR="00CB426B" w:rsidRPr="00D84C9F" w:rsidRDefault="00CB426B" w:rsidP="00CB426B">
            <w:pPr>
              <w:spacing w:after="0" w:line="240" w:lineRule="auto"/>
              <w:jc w:val="center"/>
              <w:rPr>
                <w:rFonts w:ascii="Times New Roman" w:hAnsi="Times New Roman" w:cs="Times New Roman"/>
                <w:b/>
                <w:bCs/>
              </w:rPr>
            </w:pPr>
            <w:r w:rsidRPr="00D84C9F">
              <w:rPr>
                <w:rFonts w:ascii="Times New Roman" w:eastAsia="Batang" w:hAnsi="Times New Roman" w:cs="Times New Roman"/>
                <w:b/>
                <w:bCs/>
              </w:rPr>
              <w:t>Код ПК, ОК</w:t>
            </w:r>
          </w:p>
        </w:tc>
        <w:tc>
          <w:tcPr>
            <w:tcW w:w="935" w:type="pct"/>
          </w:tcPr>
          <w:p w14:paraId="61E10569" w14:textId="77777777" w:rsidR="00CB426B" w:rsidRPr="00D84C9F" w:rsidRDefault="00CB426B" w:rsidP="00CB426B">
            <w:pPr>
              <w:spacing w:after="0" w:line="240" w:lineRule="auto"/>
              <w:jc w:val="center"/>
              <w:rPr>
                <w:rFonts w:ascii="Times New Roman" w:hAnsi="Times New Roman" w:cs="Times New Roman"/>
                <w:b/>
                <w:bCs/>
              </w:rPr>
            </w:pPr>
            <w:r w:rsidRPr="00D84C9F">
              <w:rPr>
                <w:rFonts w:ascii="Times New Roman" w:eastAsia="Batang" w:hAnsi="Times New Roman" w:cs="Times New Roman"/>
                <w:b/>
                <w:bCs/>
              </w:rPr>
              <w:t>Код Н/У/З</w:t>
            </w:r>
          </w:p>
        </w:tc>
      </w:tr>
      <w:tr w:rsidR="00CB426B" w:rsidRPr="00D84C9F" w14:paraId="00DA4D26" w14:textId="77777777" w:rsidTr="00A7772B">
        <w:trPr>
          <w:trHeight w:val="20"/>
        </w:trPr>
        <w:tc>
          <w:tcPr>
            <w:tcW w:w="673" w:type="pct"/>
          </w:tcPr>
          <w:p w14:paraId="6C0195D3" w14:textId="77777777" w:rsidR="00CB426B" w:rsidRPr="00D84C9F" w:rsidRDefault="00CB426B" w:rsidP="00CB426B">
            <w:pPr>
              <w:spacing w:after="0" w:line="240" w:lineRule="auto"/>
              <w:jc w:val="center"/>
              <w:rPr>
                <w:rFonts w:ascii="Times New Roman" w:hAnsi="Times New Roman" w:cs="Times New Roman"/>
                <w:b/>
                <w:bCs/>
              </w:rPr>
            </w:pPr>
            <w:r w:rsidRPr="00D84C9F">
              <w:rPr>
                <w:rFonts w:ascii="Times New Roman" w:hAnsi="Times New Roman" w:cs="Times New Roman"/>
                <w:b/>
                <w:bCs/>
              </w:rPr>
              <w:t>1</w:t>
            </w:r>
          </w:p>
        </w:tc>
        <w:tc>
          <w:tcPr>
            <w:tcW w:w="2362" w:type="pct"/>
          </w:tcPr>
          <w:p w14:paraId="13DDA45C" w14:textId="77777777" w:rsidR="00CB426B" w:rsidRPr="00D84C9F" w:rsidRDefault="00CB426B" w:rsidP="00CB426B">
            <w:pPr>
              <w:spacing w:after="0" w:line="240" w:lineRule="auto"/>
              <w:jc w:val="center"/>
              <w:rPr>
                <w:rFonts w:ascii="Times New Roman" w:hAnsi="Times New Roman" w:cs="Times New Roman"/>
                <w:b/>
                <w:bCs/>
              </w:rPr>
            </w:pPr>
            <w:r w:rsidRPr="00D84C9F">
              <w:rPr>
                <w:rFonts w:ascii="Times New Roman" w:hAnsi="Times New Roman" w:cs="Times New Roman"/>
                <w:b/>
                <w:bCs/>
              </w:rPr>
              <w:t>2</w:t>
            </w:r>
          </w:p>
        </w:tc>
        <w:tc>
          <w:tcPr>
            <w:tcW w:w="434" w:type="pct"/>
          </w:tcPr>
          <w:p w14:paraId="38F715B2" w14:textId="77777777" w:rsidR="00CB426B" w:rsidRPr="00D84C9F" w:rsidRDefault="00CB426B" w:rsidP="00CB426B">
            <w:pPr>
              <w:spacing w:after="0" w:line="240" w:lineRule="auto"/>
              <w:ind w:left="-35" w:firstLine="35"/>
              <w:jc w:val="center"/>
              <w:rPr>
                <w:rFonts w:ascii="Times New Roman" w:hAnsi="Times New Roman" w:cs="Times New Roman"/>
                <w:b/>
                <w:bCs/>
              </w:rPr>
            </w:pPr>
            <w:r w:rsidRPr="00D84C9F">
              <w:rPr>
                <w:rFonts w:ascii="Times New Roman" w:hAnsi="Times New Roman" w:cs="Times New Roman"/>
                <w:b/>
                <w:bCs/>
              </w:rPr>
              <w:t>3</w:t>
            </w:r>
          </w:p>
        </w:tc>
        <w:tc>
          <w:tcPr>
            <w:tcW w:w="596" w:type="pct"/>
          </w:tcPr>
          <w:p w14:paraId="7A0810F2" w14:textId="77777777" w:rsidR="00CB426B" w:rsidRPr="00D84C9F" w:rsidRDefault="00CB426B" w:rsidP="00CB426B">
            <w:pPr>
              <w:spacing w:after="0" w:line="240" w:lineRule="auto"/>
              <w:ind w:left="-35" w:firstLine="35"/>
              <w:jc w:val="center"/>
              <w:rPr>
                <w:rFonts w:ascii="Times New Roman" w:hAnsi="Times New Roman" w:cs="Times New Roman"/>
                <w:b/>
                <w:bCs/>
              </w:rPr>
            </w:pPr>
            <w:r w:rsidRPr="00D84C9F">
              <w:rPr>
                <w:rFonts w:ascii="Times New Roman" w:hAnsi="Times New Roman" w:cs="Times New Roman"/>
                <w:b/>
                <w:bCs/>
              </w:rPr>
              <w:t>4</w:t>
            </w:r>
          </w:p>
        </w:tc>
        <w:tc>
          <w:tcPr>
            <w:tcW w:w="935" w:type="pct"/>
          </w:tcPr>
          <w:p w14:paraId="227F1877" w14:textId="77777777" w:rsidR="00CB426B" w:rsidRPr="00D84C9F" w:rsidRDefault="00CB426B" w:rsidP="00CB426B">
            <w:pPr>
              <w:spacing w:after="0" w:line="240" w:lineRule="auto"/>
              <w:ind w:left="-35" w:firstLine="35"/>
              <w:jc w:val="center"/>
              <w:rPr>
                <w:rFonts w:ascii="Times New Roman" w:hAnsi="Times New Roman" w:cs="Times New Roman"/>
                <w:b/>
                <w:bCs/>
              </w:rPr>
            </w:pPr>
            <w:r w:rsidRPr="00D84C9F">
              <w:rPr>
                <w:rFonts w:ascii="Times New Roman" w:hAnsi="Times New Roman" w:cs="Times New Roman"/>
                <w:b/>
                <w:bCs/>
              </w:rPr>
              <w:t>5</w:t>
            </w:r>
          </w:p>
        </w:tc>
      </w:tr>
      <w:tr w:rsidR="00CB426B" w:rsidRPr="00D84C9F" w14:paraId="395C542F" w14:textId="77777777" w:rsidTr="00A7772B">
        <w:trPr>
          <w:trHeight w:val="20"/>
        </w:trPr>
        <w:tc>
          <w:tcPr>
            <w:tcW w:w="3035" w:type="pct"/>
            <w:gridSpan w:val="2"/>
          </w:tcPr>
          <w:p w14:paraId="51CE5BF5" w14:textId="4B72CE7A" w:rsidR="00CB426B" w:rsidRPr="00D84C9F" w:rsidRDefault="00CB426B" w:rsidP="00CB426B">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b/>
                <w:bCs/>
              </w:rPr>
              <w:t xml:space="preserve">Раздел </w:t>
            </w:r>
            <w:r w:rsidR="00D84C9F" w:rsidRPr="00D84C9F">
              <w:rPr>
                <w:rFonts w:ascii="Times New Roman" w:hAnsi="Times New Roman" w:cs="Times New Roman"/>
                <w:b/>
                <w:bCs/>
              </w:rPr>
              <w:t>1. Основы</w:t>
            </w:r>
            <w:r w:rsidRPr="00D84C9F">
              <w:rPr>
                <w:rFonts w:ascii="Times New Roman" w:hAnsi="Times New Roman" w:cs="Times New Roman"/>
                <w:b/>
                <w:bCs/>
              </w:rPr>
              <w:t xml:space="preserve"> расчета и проектирования сварных конструкций</w:t>
            </w:r>
          </w:p>
        </w:tc>
        <w:tc>
          <w:tcPr>
            <w:tcW w:w="434" w:type="pct"/>
          </w:tcPr>
          <w:p w14:paraId="74AAA5D6" w14:textId="0DA30B88" w:rsidR="00CB426B" w:rsidRPr="00D84C9F" w:rsidRDefault="00A7772B" w:rsidP="00CB426B">
            <w:pPr>
              <w:spacing w:after="0" w:line="240" w:lineRule="auto"/>
              <w:jc w:val="center"/>
              <w:rPr>
                <w:rFonts w:ascii="Times New Roman" w:hAnsi="Times New Roman" w:cs="Times New Roman"/>
                <w:b/>
              </w:rPr>
            </w:pPr>
            <w:r>
              <w:rPr>
                <w:rFonts w:ascii="Times New Roman" w:hAnsi="Times New Roman" w:cs="Times New Roman"/>
                <w:b/>
              </w:rPr>
              <w:t>80</w:t>
            </w:r>
          </w:p>
        </w:tc>
        <w:tc>
          <w:tcPr>
            <w:tcW w:w="596" w:type="pct"/>
          </w:tcPr>
          <w:p w14:paraId="51A8F442" w14:textId="77777777" w:rsidR="00CB426B" w:rsidRPr="00D84C9F" w:rsidRDefault="00CB426B" w:rsidP="00CB426B">
            <w:pPr>
              <w:spacing w:after="0" w:line="240" w:lineRule="auto"/>
              <w:jc w:val="center"/>
              <w:rPr>
                <w:rFonts w:ascii="Times New Roman" w:hAnsi="Times New Roman" w:cs="Times New Roman"/>
                <w:b/>
              </w:rPr>
            </w:pPr>
          </w:p>
        </w:tc>
        <w:tc>
          <w:tcPr>
            <w:tcW w:w="935" w:type="pct"/>
          </w:tcPr>
          <w:p w14:paraId="59AF6902" w14:textId="77777777" w:rsidR="00CB426B" w:rsidRPr="00D84C9F" w:rsidRDefault="00CB426B" w:rsidP="00CB426B">
            <w:pPr>
              <w:spacing w:after="0" w:line="240" w:lineRule="auto"/>
              <w:jc w:val="center"/>
              <w:rPr>
                <w:rFonts w:ascii="Times New Roman" w:hAnsi="Times New Roman" w:cs="Times New Roman"/>
                <w:b/>
              </w:rPr>
            </w:pPr>
          </w:p>
        </w:tc>
      </w:tr>
      <w:tr w:rsidR="00CB426B" w:rsidRPr="00D84C9F" w14:paraId="72CA747B" w14:textId="77777777" w:rsidTr="00A7772B">
        <w:trPr>
          <w:trHeight w:val="20"/>
        </w:trPr>
        <w:tc>
          <w:tcPr>
            <w:tcW w:w="3035" w:type="pct"/>
            <w:gridSpan w:val="2"/>
          </w:tcPr>
          <w:p w14:paraId="26165C7A" w14:textId="77777777" w:rsidR="00CB426B" w:rsidRPr="00D84C9F" w:rsidRDefault="00CB426B" w:rsidP="00CB426B">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b/>
                <w:bCs/>
              </w:rPr>
              <w:t>МДК 02.01 Основы расчета и проектирования сварных конструкций</w:t>
            </w:r>
          </w:p>
        </w:tc>
        <w:tc>
          <w:tcPr>
            <w:tcW w:w="434" w:type="pct"/>
          </w:tcPr>
          <w:p w14:paraId="42E68026" w14:textId="292DCCB0" w:rsidR="00CB426B" w:rsidRPr="00D84C9F" w:rsidRDefault="00CB426B" w:rsidP="00CB426B">
            <w:pPr>
              <w:spacing w:after="0" w:line="240" w:lineRule="auto"/>
              <w:jc w:val="center"/>
              <w:rPr>
                <w:rFonts w:ascii="Times New Roman" w:hAnsi="Times New Roman" w:cs="Times New Roman"/>
                <w:b/>
              </w:rPr>
            </w:pPr>
            <w:r w:rsidRPr="00D84C9F">
              <w:rPr>
                <w:rFonts w:ascii="Times New Roman" w:hAnsi="Times New Roman" w:cs="Times New Roman"/>
                <w:b/>
              </w:rPr>
              <w:t>10</w:t>
            </w:r>
            <w:r w:rsidR="00A7772B">
              <w:rPr>
                <w:rFonts w:ascii="Times New Roman" w:hAnsi="Times New Roman" w:cs="Times New Roman"/>
                <w:b/>
              </w:rPr>
              <w:t>0</w:t>
            </w:r>
          </w:p>
        </w:tc>
        <w:tc>
          <w:tcPr>
            <w:tcW w:w="596" w:type="pct"/>
          </w:tcPr>
          <w:p w14:paraId="1FCF04C1" w14:textId="77777777" w:rsidR="00CB426B" w:rsidRPr="00D84C9F" w:rsidRDefault="00CB426B" w:rsidP="00CB426B">
            <w:pPr>
              <w:spacing w:after="0" w:line="240" w:lineRule="auto"/>
              <w:jc w:val="center"/>
              <w:rPr>
                <w:rFonts w:ascii="Times New Roman" w:hAnsi="Times New Roman" w:cs="Times New Roman"/>
                <w:b/>
              </w:rPr>
            </w:pPr>
          </w:p>
        </w:tc>
        <w:tc>
          <w:tcPr>
            <w:tcW w:w="935" w:type="pct"/>
          </w:tcPr>
          <w:p w14:paraId="63F61682" w14:textId="77777777" w:rsidR="00CB426B" w:rsidRPr="00D84C9F" w:rsidRDefault="00CB426B" w:rsidP="00CB426B">
            <w:pPr>
              <w:spacing w:after="0" w:line="240" w:lineRule="auto"/>
              <w:jc w:val="center"/>
              <w:rPr>
                <w:rFonts w:ascii="Times New Roman" w:hAnsi="Times New Roman" w:cs="Times New Roman"/>
                <w:b/>
              </w:rPr>
            </w:pPr>
          </w:p>
        </w:tc>
      </w:tr>
      <w:tr w:rsidR="00D84C9F" w:rsidRPr="00D84C9F" w14:paraId="34B724D3" w14:textId="77777777" w:rsidTr="00A7772B">
        <w:trPr>
          <w:trHeight w:val="20"/>
        </w:trPr>
        <w:tc>
          <w:tcPr>
            <w:tcW w:w="673" w:type="pct"/>
            <w:vMerge w:val="restart"/>
          </w:tcPr>
          <w:p w14:paraId="5BE38B2B" w14:textId="77777777" w:rsidR="00D84C9F" w:rsidRPr="00D84C9F" w:rsidRDefault="00D84C9F" w:rsidP="00D84C9F">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rPr>
              <w:t xml:space="preserve">Тема 1. 1. </w:t>
            </w:r>
            <w:r w:rsidRPr="00D84C9F">
              <w:rPr>
                <w:rFonts w:ascii="Times New Roman" w:hAnsi="Times New Roman" w:cs="Times New Roman"/>
                <w:bCs/>
              </w:rPr>
              <w:t>Методы расчета прочности металлических узлов и конструкций</w:t>
            </w:r>
          </w:p>
        </w:tc>
        <w:tc>
          <w:tcPr>
            <w:tcW w:w="2362" w:type="pct"/>
          </w:tcPr>
          <w:p w14:paraId="435ECD75" w14:textId="77777777" w:rsidR="00D84C9F" w:rsidRPr="00D84C9F" w:rsidRDefault="00D84C9F" w:rsidP="00D84C9F">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b/>
                <w:bCs/>
              </w:rPr>
              <w:t>Содержание учебного материала</w:t>
            </w:r>
          </w:p>
        </w:tc>
        <w:tc>
          <w:tcPr>
            <w:tcW w:w="434" w:type="pct"/>
            <w:vMerge w:val="restart"/>
          </w:tcPr>
          <w:p w14:paraId="26FCDD5E" w14:textId="79022684" w:rsidR="00D84C9F" w:rsidRPr="00D84C9F" w:rsidRDefault="00A7772B" w:rsidP="00D84C9F">
            <w:pPr>
              <w:spacing w:after="0" w:line="240" w:lineRule="auto"/>
              <w:jc w:val="center"/>
              <w:rPr>
                <w:rFonts w:ascii="Times New Roman" w:hAnsi="Times New Roman" w:cs="Times New Roman"/>
                <w:bCs/>
              </w:rPr>
            </w:pPr>
            <w:r>
              <w:rPr>
                <w:rFonts w:ascii="Times New Roman" w:hAnsi="Times New Roman" w:cs="Times New Roman"/>
                <w:bCs/>
              </w:rPr>
              <w:t>2</w:t>
            </w:r>
          </w:p>
        </w:tc>
        <w:tc>
          <w:tcPr>
            <w:tcW w:w="596" w:type="pct"/>
            <w:vMerge w:val="restart"/>
          </w:tcPr>
          <w:p w14:paraId="33AFE1B2"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7A7332D6" w14:textId="7D7238EF"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vMerge w:val="restart"/>
          </w:tcPr>
          <w:p w14:paraId="66BC0BDE" w14:textId="14FC5FB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48BFECA1" w14:textId="3413664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35E329BE" w14:textId="50CD2620"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58E839F4" w14:textId="316ED2B2"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0DC6043B" w14:textId="363F6AD5"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077DF59C" w14:textId="6CB015B6"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21FC40C8" w14:textId="2DD8D468"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7A4E9BAD" w14:textId="5A37345B"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7677B1C7" w14:textId="77777777" w:rsidTr="00A7772B">
        <w:trPr>
          <w:trHeight w:val="20"/>
        </w:trPr>
        <w:tc>
          <w:tcPr>
            <w:tcW w:w="673" w:type="pct"/>
            <w:vMerge/>
          </w:tcPr>
          <w:p w14:paraId="710C788F" w14:textId="77777777" w:rsidR="00D84C9F" w:rsidRPr="00D84C9F" w:rsidRDefault="00D84C9F" w:rsidP="00D84C9F">
            <w:pPr>
              <w:autoSpaceDE w:val="0"/>
              <w:autoSpaceDN w:val="0"/>
              <w:adjustRightInd w:val="0"/>
              <w:spacing w:after="0" w:line="240" w:lineRule="auto"/>
              <w:rPr>
                <w:rFonts w:ascii="Times New Roman" w:hAnsi="Times New Roman" w:cs="Times New Roman"/>
                <w:b/>
                <w:bCs/>
              </w:rPr>
            </w:pPr>
          </w:p>
        </w:tc>
        <w:tc>
          <w:tcPr>
            <w:tcW w:w="2362" w:type="pct"/>
          </w:tcPr>
          <w:p w14:paraId="0679F1DA"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Этапы развития методов расчета прочности. </w:t>
            </w:r>
          </w:p>
          <w:p w14:paraId="0F3FDAE4"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Расчет прочности конструкций по допускаемым напряжениям. </w:t>
            </w:r>
          </w:p>
          <w:p w14:paraId="1FBD1421"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Оценка прочности по коэффициентам запаса. </w:t>
            </w:r>
          </w:p>
          <w:p w14:paraId="33B9EB6A"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Расчет конструкций по предельным состояниям. </w:t>
            </w:r>
          </w:p>
          <w:p w14:paraId="7E890889" w14:textId="77777777" w:rsidR="00D84C9F" w:rsidRPr="00D84C9F" w:rsidRDefault="00D84C9F" w:rsidP="00D84C9F">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bCs/>
              </w:rPr>
              <w:t>Вероятная оценка прочности</w:t>
            </w:r>
          </w:p>
        </w:tc>
        <w:tc>
          <w:tcPr>
            <w:tcW w:w="434" w:type="pct"/>
            <w:vMerge/>
          </w:tcPr>
          <w:p w14:paraId="6A197776" w14:textId="77777777" w:rsidR="00D84C9F" w:rsidRPr="00D84C9F" w:rsidRDefault="00D84C9F" w:rsidP="00D84C9F">
            <w:pPr>
              <w:spacing w:after="0" w:line="240" w:lineRule="auto"/>
              <w:jc w:val="center"/>
              <w:rPr>
                <w:rFonts w:ascii="Times New Roman" w:hAnsi="Times New Roman" w:cs="Times New Roman"/>
                <w:b/>
              </w:rPr>
            </w:pPr>
          </w:p>
        </w:tc>
        <w:tc>
          <w:tcPr>
            <w:tcW w:w="596" w:type="pct"/>
            <w:vMerge/>
          </w:tcPr>
          <w:p w14:paraId="6E08E845" w14:textId="77777777" w:rsidR="00D84C9F" w:rsidRPr="00D84C9F" w:rsidRDefault="00D84C9F" w:rsidP="00D84C9F">
            <w:pPr>
              <w:spacing w:after="0" w:line="240" w:lineRule="auto"/>
              <w:jc w:val="center"/>
              <w:rPr>
                <w:rFonts w:ascii="Times New Roman" w:hAnsi="Times New Roman" w:cs="Times New Roman"/>
                <w:b/>
              </w:rPr>
            </w:pPr>
          </w:p>
        </w:tc>
        <w:tc>
          <w:tcPr>
            <w:tcW w:w="935" w:type="pct"/>
            <w:vMerge/>
          </w:tcPr>
          <w:p w14:paraId="66C38950" w14:textId="77777777" w:rsidR="00D84C9F" w:rsidRPr="00D84C9F" w:rsidRDefault="00D84C9F" w:rsidP="00D84C9F">
            <w:pPr>
              <w:spacing w:after="0" w:line="240" w:lineRule="auto"/>
              <w:jc w:val="center"/>
              <w:rPr>
                <w:rFonts w:ascii="Times New Roman" w:hAnsi="Times New Roman" w:cs="Times New Roman"/>
                <w:b/>
              </w:rPr>
            </w:pPr>
          </w:p>
        </w:tc>
      </w:tr>
      <w:tr w:rsidR="00D84C9F" w:rsidRPr="00D84C9F" w14:paraId="39D8905D" w14:textId="77777777" w:rsidTr="00A7772B">
        <w:trPr>
          <w:trHeight w:val="20"/>
        </w:trPr>
        <w:tc>
          <w:tcPr>
            <w:tcW w:w="673" w:type="pct"/>
            <w:vMerge w:val="restart"/>
          </w:tcPr>
          <w:p w14:paraId="68EC18D3" w14:textId="77777777" w:rsidR="00D84C9F" w:rsidRPr="00D84C9F" w:rsidRDefault="00D84C9F" w:rsidP="00D84C9F">
            <w:pPr>
              <w:spacing w:after="0" w:line="240" w:lineRule="auto"/>
              <w:rPr>
                <w:rFonts w:ascii="Times New Roman" w:hAnsi="Times New Roman" w:cs="Times New Roman"/>
                <w:lang w:val="en-US"/>
              </w:rPr>
            </w:pPr>
            <w:r w:rsidRPr="00D84C9F">
              <w:rPr>
                <w:rFonts w:ascii="Times New Roman" w:hAnsi="Times New Roman" w:cs="Times New Roman"/>
              </w:rPr>
              <w:t xml:space="preserve">Тема 1. </w:t>
            </w:r>
            <w:r w:rsidRPr="00D84C9F">
              <w:rPr>
                <w:rFonts w:ascii="Times New Roman" w:hAnsi="Times New Roman" w:cs="Times New Roman"/>
                <w:lang w:val="en-US"/>
              </w:rPr>
              <w:t>2</w:t>
            </w:r>
          </w:p>
          <w:p w14:paraId="44814878"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Сварные соединения</w:t>
            </w:r>
          </w:p>
        </w:tc>
        <w:tc>
          <w:tcPr>
            <w:tcW w:w="2362" w:type="pct"/>
          </w:tcPr>
          <w:p w14:paraId="2EC5FA10" w14:textId="77777777" w:rsidR="00D84C9F" w:rsidRPr="00D84C9F" w:rsidRDefault="00D84C9F" w:rsidP="00D84C9F">
            <w:pPr>
              <w:spacing w:after="0" w:line="240" w:lineRule="auto"/>
              <w:rPr>
                <w:rFonts w:ascii="Times New Roman" w:hAnsi="Times New Roman" w:cs="Times New Roman"/>
                <w:b/>
                <w:bCs/>
              </w:rPr>
            </w:pPr>
            <w:r w:rsidRPr="00D84C9F">
              <w:rPr>
                <w:rFonts w:ascii="Times New Roman" w:hAnsi="Times New Roman" w:cs="Times New Roman"/>
                <w:b/>
                <w:bCs/>
              </w:rPr>
              <w:t>Содержание учебного материала</w:t>
            </w:r>
          </w:p>
        </w:tc>
        <w:tc>
          <w:tcPr>
            <w:tcW w:w="434" w:type="pct"/>
            <w:vMerge w:val="restart"/>
          </w:tcPr>
          <w:p w14:paraId="7C1702D0" w14:textId="43613132" w:rsidR="00D84C9F" w:rsidRPr="00D84C9F" w:rsidRDefault="00A7772B" w:rsidP="00D84C9F">
            <w:pPr>
              <w:spacing w:after="0" w:line="240" w:lineRule="auto"/>
              <w:jc w:val="center"/>
              <w:rPr>
                <w:rFonts w:ascii="Times New Roman" w:hAnsi="Times New Roman" w:cs="Times New Roman"/>
              </w:rPr>
            </w:pPr>
            <w:r>
              <w:rPr>
                <w:rFonts w:ascii="Times New Roman" w:hAnsi="Times New Roman" w:cs="Times New Roman"/>
              </w:rPr>
              <w:t>2</w:t>
            </w:r>
          </w:p>
          <w:p w14:paraId="19D3DEF3" w14:textId="77777777" w:rsidR="00D84C9F" w:rsidRPr="00D84C9F" w:rsidRDefault="00D84C9F" w:rsidP="00D84C9F">
            <w:pPr>
              <w:spacing w:after="0" w:line="240" w:lineRule="auto"/>
              <w:jc w:val="center"/>
              <w:rPr>
                <w:rFonts w:ascii="Times New Roman" w:hAnsi="Times New Roman" w:cs="Times New Roman"/>
              </w:rPr>
            </w:pPr>
          </w:p>
        </w:tc>
        <w:tc>
          <w:tcPr>
            <w:tcW w:w="596" w:type="pct"/>
            <w:vMerge w:val="restart"/>
          </w:tcPr>
          <w:p w14:paraId="41EE143D"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40C9045C" w14:textId="658B43B8"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vMerge w:val="restart"/>
          </w:tcPr>
          <w:p w14:paraId="0638E25D"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4F50BA43"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67068A2F"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00F011DB"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14E9BDCD"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662320A3"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6CA7F746"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1B2A1E49" w14:textId="02C629BA"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7528029C" w14:textId="77777777" w:rsidTr="00A7772B">
        <w:trPr>
          <w:trHeight w:val="930"/>
        </w:trPr>
        <w:tc>
          <w:tcPr>
            <w:tcW w:w="673" w:type="pct"/>
            <w:vMerge/>
          </w:tcPr>
          <w:p w14:paraId="44272251"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2C5C51CC"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Виды сварных соединений и типы сварных швов</w:t>
            </w:r>
          </w:p>
          <w:p w14:paraId="6CBAC6D0"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Работы сварных соединений при различных нагрузках и воздействиях</w:t>
            </w:r>
          </w:p>
          <w:p w14:paraId="546A133F"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Расчет и конструирование сварных соединений</w:t>
            </w:r>
          </w:p>
        </w:tc>
        <w:tc>
          <w:tcPr>
            <w:tcW w:w="434" w:type="pct"/>
            <w:vMerge/>
          </w:tcPr>
          <w:p w14:paraId="04713121"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05767F48"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2DFD9ACA"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4F2A8010" w14:textId="77777777" w:rsidTr="00A7772B">
        <w:trPr>
          <w:trHeight w:val="345"/>
        </w:trPr>
        <w:tc>
          <w:tcPr>
            <w:tcW w:w="673" w:type="pct"/>
            <w:vMerge/>
          </w:tcPr>
          <w:p w14:paraId="1AF9029A"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5DE57F06"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
                <w:bCs/>
              </w:rPr>
              <w:t>В том числе практических занятий и лабораторных работ</w:t>
            </w:r>
          </w:p>
        </w:tc>
        <w:tc>
          <w:tcPr>
            <w:tcW w:w="434" w:type="pct"/>
            <w:vMerge w:val="restart"/>
          </w:tcPr>
          <w:p w14:paraId="4846E20B" w14:textId="77777777" w:rsidR="00D84C9F" w:rsidRPr="00D84C9F" w:rsidRDefault="00D84C9F" w:rsidP="00D84C9F">
            <w:pPr>
              <w:spacing w:after="0" w:line="240" w:lineRule="auto"/>
              <w:jc w:val="center"/>
              <w:rPr>
                <w:rFonts w:ascii="Times New Roman" w:hAnsi="Times New Roman" w:cs="Times New Roman"/>
                <w:bCs/>
                <w:lang w:val="en-US"/>
              </w:rPr>
            </w:pPr>
            <w:r w:rsidRPr="00D84C9F">
              <w:rPr>
                <w:rFonts w:ascii="Times New Roman" w:hAnsi="Times New Roman" w:cs="Times New Roman"/>
                <w:bCs/>
                <w:lang w:val="en-US"/>
              </w:rPr>
              <w:t>6</w:t>
            </w:r>
          </w:p>
        </w:tc>
        <w:tc>
          <w:tcPr>
            <w:tcW w:w="596" w:type="pct"/>
            <w:vMerge/>
          </w:tcPr>
          <w:p w14:paraId="625AAA2B"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4B3F1C38"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5F53CF70" w14:textId="77777777" w:rsidTr="00A7772B">
        <w:trPr>
          <w:trHeight w:val="375"/>
        </w:trPr>
        <w:tc>
          <w:tcPr>
            <w:tcW w:w="673" w:type="pct"/>
            <w:vMerge/>
          </w:tcPr>
          <w:p w14:paraId="2C7FB8FC"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3AE866DA"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Практическое занятие № 1 Расчет стыковых, угловых сварных соединений на различные виды нагрузок (растяжение, сжатие, изгиб)</w:t>
            </w:r>
          </w:p>
        </w:tc>
        <w:tc>
          <w:tcPr>
            <w:tcW w:w="434" w:type="pct"/>
            <w:vMerge/>
          </w:tcPr>
          <w:p w14:paraId="00BE81BB"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27838FD1"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7D311732"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29D75210" w14:textId="77777777" w:rsidTr="00A7772B">
        <w:trPr>
          <w:trHeight w:val="1065"/>
        </w:trPr>
        <w:tc>
          <w:tcPr>
            <w:tcW w:w="673" w:type="pct"/>
            <w:vMerge/>
          </w:tcPr>
          <w:p w14:paraId="2D49DE12"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05D91EFA"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2 Расчет тавровых </w:t>
            </w:r>
            <w:proofErr w:type="spellStart"/>
            <w:r w:rsidRPr="00D84C9F">
              <w:rPr>
                <w:rFonts w:ascii="Times New Roman" w:hAnsi="Times New Roman" w:cs="Times New Roman"/>
                <w:bCs/>
              </w:rPr>
              <w:t>нахлёсточных</w:t>
            </w:r>
            <w:proofErr w:type="spellEnd"/>
            <w:r w:rsidRPr="00D84C9F">
              <w:rPr>
                <w:rFonts w:ascii="Times New Roman" w:hAnsi="Times New Roman" w:cs="Times New Roman"/>
                <w:bCs/>
              </w:rPr>
              <w:t xml:space="preserve"> соединений на различные виды нагрузок (растяжение, сжатие, изгиб)</w:t>
            </w:r>
          </w:p>
        </w:tc>
        <w:tc>
          <w:tcPr>
            <w:tcW w:w="434" w:type="pct"/>
            <w:vMerge/>
          </w:tcPr>
          <w:p w14:paraId="75860667"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31B0965A"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5E84DB20"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4068CF00" w14:textId="77777777" w:rsidTr="00A7772B">
        <w:trPr>
          <w:trHeight w:val="20"/>
        </w:trPr>
        <w:tc>
          <w:tcPr>
            <w:tcW w:w="673" w:type="pct"/>
            <w:vMerge w:val="restart"/>
          </w:tcPr>
          <w:p w14:paraId="4473F7D2"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Тема 1.3 Расчет и проектирование сварных соединений</w:t>
            </w:r>
          </w:p>
        </w:tc>
        <w:tc>
          <w:tcPr>
            <w:tcW w:w="2362" w:type="pct"/>
          </w:tcPr>
          <w:p w14:paraId="2FF6FC1F" w14:textId="77777777" w:rsidR="00D84C9F" w:rsidRPr="00D84C9F" w:rsidRDefault="00D84C9F" w:rsidP="00D84C9F">
            <w:pPr>
              <w:spacing w:after="0" w:line="240" w:lineRule="auto"/>
              <w:rPr>
                <w:rFonts w:ascii="Times New Roman" w:hAnsi="Times New Roman" w:cs="Times New Roman"/>
                <w:b/>
                <w:bCs/>
              </w:rPr>
            </w:pPr>
            <w:r w:rsidRPr="00D84C9F">
              <w:rPr>
                <w:rFonts w:ascii="Times New Roman" w:hAnsi="Times New Roman" w:cs="Times New Roman"/>
                <w:b/>
                <w:bCs/>
              </w:rPr>
              <w:t>Содержание учебного материала</w:t>
            </w:r>
          </w:p>
        </w:tc>
        <w:tc>
          <w:tcPr>
            <w:tcW w:w="434" w:type="pct"/>
            <w:vMerge w:val="restart"/>
          </w:tcPr>
          <w:p w14:paraId="3132FA05" w14:textId="2AA5D9E3" w:rsidR="00D84C9F" w:rsidRPr="00A7772B" w:rsidRDefault="00D84C9F" w:rsidP="00D84C9F">
            <w:pPr>
              <w:spacing w:after="0" w:line="240" w:lineRule="auto"/>
              <w:jc w:val="center"/>
              <w:rPr>
                <w:rFonts w:ascii="Times New Roman" w:hAnsi="Times New Roman" w:cs="Times New Roman"/>
                <w:bCs/>
              </w:rPr>
            </w:pPr>
            <w:r w:rsidRPr="00D84C9F">
              <w:rPr>
                <w:rFonts w:ascii="Times New Roman" w:hAnsi="Times New Roman" w:cs="Times New Roman"/>
                <w:bCs/>
                <w:lang w:val="en-US"/>
              </w:rPr>
              <w:t>1</w:t>
            </w:r>
            <w:r w:rsidR="00A7772B">
              <w:rPr>
                <w:rFonts w:ascii="Times New Roman" w:hAnsi="Times New Roman" w:cs="Times New Roman"/>
                <w:bCs/>
              </w:rPr>
              <w:t>0</w:t>
            </w:r>
          </w:p>
          <w:p w14:paraId="0BAE539B"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val="restart"/>
          </w:tcPr>
          <w:p w14:paraId="081FB2BA"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7C056D0F" w14:textId="43184F54"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vMerge w:val="restart"/>
          </w:tcPr>
          <w:p w14:paraId="4BFF449E"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1AF83E50"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407B3F88"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53410E49"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01CDE41C"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lastRenderedPageBreak/>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52B4B4A0"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79824FA4"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4A086DCB" w14:textId="17363E8B"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5C92F776" w14:textId="77777777" w:rsidTr="00A7772B">
        <w:trPr>
          <w:trHeight w:val="20"/>
        </w:trPr>
        <w:tc>
          <w:tcPr>
            <w:tcW w:w="673" w:type="pct"/>
            <w:vMerge/>
          </w:tcPr>
          <w:p w14:paraId="0FDA0D11"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3B340564"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Типы сварных соединений </w:t>
            </w:r>
          </w:p>
          <w:p w14:paraId="55BF9A5A"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Остаточные сварочные напряжения, их классификация, причины возникновения </w:t>
            </w:r>
          </w:p>
          <w:p w14:paraId="32916469"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lastRenderedPageBreak/>
              <w:t>Концентрация напряжений в сварных соединениях и узлах – причины их возникновения, меры предупреждения и снижения концентраций в сварных швах металлоконструкций</w:t>
            </w:r>
          </w:p>
          <w:p w14:paraId="0EC5D156"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Оценка прочности соединений, выполненных сваркой плавлением. Понятие о </w:t>
            </w:r>
            <w:proofErr w:type="spellStart"/>
            <w:r w:rsidRPr="00D84C9F">
              <w:rPr>
                <w:rFonts w:ascii="Times New Roman" w:hAnsi="Times New Roman" w:cs="Times New Roman"/>
              </w:rPr>
              <w:t>равнопрочности</w:t>
            </w:r>
            <w:proofErr w:type="spellEnd"/>
            <w:r w:rsidRPr="00D84C9F">
              <w:rPr>
                <w:rFonts w:ascii="Times New Roman" w:hAnsi="Times New Roman" w:cs="Times New Roman"/>
              </w:rPr>
              <w:t>.</w:t>
            </w:r>
          </w:p>
          <w:p w14:paraId="55FC84C4"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Расчет стыковых соединений </w:t>
            </w:r>
          </w:p>
          <w:p w14:paraId="537E39B4"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Расчет </w:t>
            </w:r>
            <w:proofErr w:type="spellStart"/>
            <w:r w:rsidRPr="00D84C9F">
              <w:rPr>
                <w:rFonts w:ascii="Times New Roman" w:hAnsi="Times New Roman" w:cs="Times New Roman"/>
              </w:rPr>
              <w:t>нахлесточных</w:t>
            </w:r>
            <w:proofErr w:type="spellEnd"/>
            <w:r w:rsidRPr="00D84C9F">
              <w:rPr>
                <w:rFonts w:ascii="Times New Roman" w:hAnsi="Times New Roman" w:cs="Times New Roman"/>
              </w:rPr>
              <w:t xml:space="preserve"> соединений </w:t>
            </w:r>
          </w:p>
          <w:p w14:paraId="2C789AD0"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Расчет соединений на растяжение (сжатие), срез, изгиб и сложное сопротивление. </w:t>
            </w:r>
          </w:p>
          <w:p w14:paraId="29D7F109"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Распределение усилий в соединениях, выполненных контактной сваркой </w:t>
            </w:r>
          </w:p>
          <w:p w14:paraId="5C46A715"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Принципы рационального выбора сварных соединений в конструкциях </w:t>
            </w:r>
          </w:p>
          <w:p w14:paraId="1D84AF0A"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Прочность клеесварных соединений </w:t>
            </w:r>
          </w:p>
          <w:p w14:paraId="063BE761"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Усталостная прочность сварных соединений </w:t>
            </w:r>
          </w:p>
          <w:p w14:paraId="4328386C"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Оценка прочности соединений из алюминиевых сплавов</w:t>
            </w:r>
          </w:p>
        </w:tc>
        <w:tc>
          <w:tcPr>
            <w:tcW w:w="434" w:type="pct"/>
            <w:vMerge/>
          </w:tcPr>
          <w:p w14:paraId="79096C4F"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798D142C"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344BD764"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640EF879" w14:textId="77777777" w:rsidTr="00A7772B">
        <w:trPr>
          <w:trHeight w:val="20"/>
        </w:trPr>
        <w:tc>
          <w:tcPr>
            <w:tcW w:w="673" w:type="pct"/>
            <w:vMerge/>
          </w:tcPr>
          <w:p w14:paraId="0D2C456F"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76706573" w14:textId="77777777" w:rsidR="00D84C9F" w:rsidRPr="00D84C9F" w:rsidRDefault="00D84C9F" w:rsidP="00D84C9F">
            <w:pPr>
              <w:suppressAutoHyphens/>
              <w:spacing w:after="0" w:line="240" w:lineRule="auto"/>
              <w:jc w:val="both"/>
              <w:rPr>
                <w:rFonts w:ascii="Times New Roman" w:hAnsi="Times New Roman" w:cs="Times New Roman"/>
                <w:b/>
              </w:rPr>
            </w:pPr>
            <w:r w:rsidRPr="00D84C9F">
              <w:rPr>
                <w:rFonts w:ascii="Times New Roman" w:hAnsi="Times New Roman" w:cs="Times New Roman"/>
                <w:b/>
                <w:bCs/>
              </w:rPr>
              <w:t>В том числе практических занятий и лабораторных работ</w:t>
            </w:r>
          </w:p>
        </w:tc>
        <w:tc>
          <w:tcPr>
            <w:tcW w:w="434" w:type="pct"/>
            <w:vMerge w:val="restart"/>
          </w:tcPr>
          <w:p w14:paraId="50F0DA79" w14:textId="77777777" w:rsidR="00D84C9F" w:rsidRPr="00D84C9F" w:rsidRDefault="00D84C9F" w:rsidP="00D84C9F">
            <w:pPr>
              <w:spacing w:after="0" w:line="240" w:lineRule="auto"/>
              <w:jc w:val="center"/>
              <w:rPr>
                <w:rFonts w:ascii="Times New Roman" w:hAnsi="Times New Roman" w:cs="Times New Roman"/>
                <w:bCs/>
                <w:lang w:val="en-US"/>
              </w:rPr>
            </w:pPr>
            <w:r w:rsidRPr="00D84C9F">
              <w:rPr>
                <w:rFonts w:ascii="Times New Roman" w:hAnsi="Times New Roman" w:cs="Times New Roman"/>
                <w:bCs/>
                <w:lang w:val="en-US"/>
              </w:rPr>
              <w:t>14</w:t>
            </w:r>
          </w:p>
          <w:p w14:paraId="42FA2ACD"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1248C1F5"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0C45926C"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0FE3DE46" w14:textId="77777777" w:rsidTr="00A7772B">
        <w:trPr>
          <w:trHeight w:val="20"/>
        </w:trPr>
        <w:tc>
          <w:tcPr>
            <w:tcW w:w="673" w:type="pct"/>
            <w:vMerge/>
          </w:tcPr>
          <w:p w14:paraId="2D5F1F7D"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3547B69B"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bCs/>
              </w:rPr>
              <w:t xml:space="preserve">Практическое занятие № 3. </w:t>
            </w:r>
            <w:r w:rsidRPr="00D84C9F">
              <w:rPr>
                <w:rFonts w:ascii="Times New Roman" w:hAnsi="Times New Roman" w:cs="Times New Roman"/>
              </w:rPr>
              <w:t xml:space="preserve">Выбор и проектирование рациональных видов сварных соединений и швов. </w:t>
            </w:r>
          </w:p>
        </w:tc>
        <w:tc>
          <w:tcPr>
            <w:tcW w:w="434" w:type="pct"/>
            <w:vMerge/>
          </w:tcPr>
          <w:p w14:paraId="1B353AFE"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6424DE37"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756DC9CE"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5F1D2724" w14:textId="77777777" w:rsidTr="00A7772B">
        <w:trPr>
          <w:trHeight w:val="20"/>
        </w:trPr>
        <w:tc>
          <w:tcPr>
            <w:tcW w:w="673" w:type="pct"/>
            <w:vMerge/>
          </w:tcPr>
          <w:p w14:paraId="33D2CF6A"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396BE0E3"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4 Составление конструктивных схем основных сварных соединений. </w:t>
            </w:r>
          </w:p>
        </w:tc>
        <w:tc>
          <w:tcPr>
            <w:tcW w:w="434" w:type="pct"/>
            <w:vMerge/>
          </w:tcPr>
          <w:p w14:paraId="7A9F33F6"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489959DB"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3E18F934"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7A82410B" w14:textId="77777777" w:rsidTr="00A7772B">
        <w:trPr>
          <w:trHeight w:val="20"/>
        </w:trPr>
        <w:tc>
          <w:tcPr>
            <w:tcW w:w="673" w:type="pct"/>
            <w:vMerge/>
          </w:tcPr>
          <w:p w14:paraId="7C737574"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746DDA20"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Практическое занятие № 5 Расчет стыковых и угловых видов соединений</w:t>
            </w:r>
          </w:p>
        </w:tc>
        <w:tc>
          <w:tcPr>
            <w:tcW w:w="434" w:type="pct"/>
            <w:vMerge/>
          </w:tcPr>
          <w:p w14:paraId="3555E88C"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3BC7247E"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61CFC33F"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0505EE12" w14:textId="77777777" w:rsidTr="00A7772B">
        <w:trPr>
          <w:trHeight w:val="20"/>
        </w:trPr>
        <w:tc>
          <w:tcPr>
            <w:tcW w:w="673" w:type="pct"/>
            <w:vMerge/>
          </w:tcPr>
          <w:p w14:paraId="7206382E"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73A64035"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6 Расчет тавровых и </w:t>
            </w:r>
            <w:proofErr w:type="spellStart"/>
            <w:r w:rsidRPr="00D84C9F">
              <w:rPr>
                <w:rFonts w:ascii="Times New Roman" w:hAnsi="Times New Roman" w:cs="Times New Roman"/>
                <w:bCs/>
              </w:rPr>
              <w:t>нахлесточных</w:t>
            </w:r>
            <w:proofErr w:type="spellEnd"/>
            <w:r w:rsidRPr="00D84C9F">
              <w:rPr>
                <w:rFonts w:ascii="Times New Roman" w:hAnsi="Times New Roman" w:cs="Times New Roman"/>
                <w:bCs/>
              </w:rPr>
              <w:t xml:space="preserve"> соединений. Выбор оптимального вида сварного соединения</w:t>
            </w:r>
          </w:p>
        </w:tc>
        <w:tc>
          <w:tcPr>
            <w:tcW w:w="434" w:type="pct"/>
            <w:vMerge/>
          </w:tcPr>
          <w:p w14:paraId="4BFA2910"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570635BC"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24484EDB"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27B2C7C9" w14:textId="77777777" w:rsidTr="00A7772B">
        <w:trPr>
          <w:trHeight w:val="20"/>
        </w:trPr>
        <w:tc>
          <w:tcPr>
            <w:tcW w:w="673" w:type="pct"/>
            <w:vMerge w:val="restart"/>
          </w:tcPr>
          <w:p w14:paraId="4F8AD918"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Тема 1.</w:t>
            </w:r>
            <w:r w:rsidRPr="00D84C9F">
              <w:rPr>
                <w:rFonts w:ascii="Times New Roman" w:hAnsi="Times New Roman" w:cs="Times New Roman"/>
                <w:bCs/>
                <w:lang w:val="en-US"/>
              </w:rPr>
              <w:t>4</w:t>
            </w:r>
            <w:r w:rsidRPr="00D84C9F">
              <w:rPr>
                <w:rFonts w:ascii="Times New Roman" w:hAnsi="Times New Roman" w:cs="Times New Roman"/>
                <w:bCs/>
              </w:rPr>
              <w:t>. Проектирование</w:t>
            </w:r>
          </w:p>
          <w:p w14:paraId="1CB73C2C"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сварных конструкций</w:t>
            </w:r>
          </w:p>
        </w:tc>
        <w:tc>
          <w:tcPr>
            <w:tcW w:w="2362" w:type="pct"/>
          </w:tcPr>
          <w:p w14:paraId="3C8C1E47" w14:textId="77777777" w:rsidR="00D84C9F" w:rsidRPr="00D84C9F" w:rsidRDefault="00D84C9F" w:rsidP="00D84C9F">
            <w:pPr>
              <w:spacing w:after="0" w:line="240" w:lineRule="auto"/>
              <w:rPr>
                <w:rFonts w:ascii="Times New Roman" w:hAnsi="Times New Roman" w:cs="Times New Roman"/>
                <w:b/>
                <w:bCs/>
              </w:rPr>
            </w:pPr>
            <w:r w:rsidRPr="00D84C9F">
              <w:rPr>
                <w:rFonts w:ascii="Times New Roman" w:hAnsi="Times New Roman" w:cs="Times New Roman"/>
                <w:b/>
                <w:bCs/>
              </w:rPr>
              <w:t>Содержание учебного материала</w:t>
            </w:r>
          </w:p>
        </w:tc>
        <w:tc>
          <w:tcPr>
            <w:tcW w:w="434" w:type="pct"/>
            <w:vMerge w:val="restart"/>
          </w:tcPr>
          <w:p w14:paraId="66726FC5" w14:textId="4D5AB437" w:rsidR="00D84C9F" w:rsidRPr="00A7772B" w:rsidRDefault="00A7772B" w:rsidP="00D84C9F">
            <w:pPr>
              <w:spacing w:after="0" w:line="240" w:lineRule="auto"/>
              <w:jc w:val="center"/>
              <w:rPr>
                <w:rFonts w:ascii="Times New Roman" w:hAnsi="Times New Roman" w:cs="Times New Roman"/>
                <w:bCs/>
              </w:rPr>
            </w:pPr>
            <w:r>
              <w:rPr>
                <w:rFonts w:ascii="Times New Roman" w:hAnsi="Times New Roman" w:cs="Times New Roman"/>
                <w:bCs/>
              </w:rPr>
              <w:t>6</w:t>
            </w:r>
          </w:p>
          <w:p w14:paraId="4F36BA92"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val="restart"/>
          </w:tcPr>
          <w:p w14:paraId="034F6D75"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010FE4AE" w14:textId="1926E085"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vMerge w:val="restart"/>
          </w:tcPr>
          <w:p w14:paraId="652FDF1C"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788F3406"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28CBB7E0"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2A59E338"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556EA2D3"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10695D6F"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35322A91"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222CB1EE" w14:textId="6097BBD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4D6934E5" w14:textId="77777777" w:rsidTr="00A7772B">
        <w:trPr>
          <w:trHeight w:val="20"/>
        </w:trPr>
        <w:tc>
          <w:tcPr>
            <w:tcW w:w="673" w:type="pct"/>
            <w:vMerge/>
          </w:tcPr>
          <w:p w14:paraId="10A73912"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7A453337"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Принципы классификации сварных конструкций. Основные положения и этапы проектирования сварных конструкций. Основные требования, предъявляемые к сварным конструкциям (проектные и монтажные).</w:t>
            </w:r>
          </w:p>
          <w:p w14:paraId="4BCAB05A"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Нормативные документы на проектирование, изготовление, монтаж и приемку сварных конструкций.</w:t>
            </w:r>
          </w:p>
          <w:p w14:paraId="39DC51C6"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Определение технологичности. Основные направления улучшения технологичности: экономия металла, снижение трудоемкости, экономия времени.</w:t>
            </w:r>
          </w:p>
        </w:tc>
        <w:tc>
          <w:tcPr>
            <w:tcW w:w="434" w:type="pct"/>
            <w:vMerge/>
          </w:tcPr>
          <w:p w14:paraId="5439F40B"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4E541F0A"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0C37A2B2"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7C39C5BD" w14:textId="77777777" w:rsidTr="00A7772B">
        <w:trPr>
          <w:trHeight w:val="20"/>
        </w:trPr>
        <w:tc>
          <w:tcPr>
            <w:tcW w:w="673" w:type="pct"/>
            <w:vMerge/>
          </w:tcPr>
          <w:p w14:paraId="581F11CD"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3AFAD2CB" w14:textId="77777777" w:rsidR="00D84C9F" w:rsidRPr="00D84C9F" w:rsidRDefault="00D84C9F" w:rsidP="00D84C9F">
            <w:pPr>
              <w:suppressAutoHyphens/>
              <w:spacing w:after="0" w:line="240" w:lineRule="auto"/>
              <w:jc w:val="both"/>
              <w:rPr>
                <w:rFonts w:ascii="Times New Roman" w:hAnsi="Times New Roman" w:cs="Times New Roman"/>
                <w:b/>
              </w:rPr>
            </w:pPr>
            <w:r w:rsidRPr="00D84C9F">
              <w:rPr>
                <w:rFonts w:ascii="Times New Roman" w:hAnsi="Times New Roman" w:cs="Times New Roman"/>
                <w:b/>
                <w:bCs/>
              </w:rPr>
              <w:t>В том числе практических занятий и лабораторных работ</w:t>
            </w:r>
          </w:p>
        </w:tc>
        <w:tc>
          <w:tcPr>
            <w:tcW w:w="434" w:type="pct"/>
            <w:vMerge w:val="restart"/>
          </w:tcPr>
          <w:p w14:paraId="4375901C" w14:textId="77777777" w:rsidR="00D84C9F" w:rsidRPr="00D84C9F" w:rsidRDefault="00D84C9F" w:rsidP="00D84C9F">
            <w:pPr>
              <w:spacing w:after="0" w:line="240" w:lineRule="auto"/>
              <w:jc w:val="center"/>
              <w:rPr>
                <w:rFonts w:ascii="Times New Roman" w:hAnsi="Times New Roman" w:cs="Times New Roman"/>
                <w:bCs/>
                <w:lang w:val="en-US"/>
              </w:rPr>
            </w:pPr>
            <w:r w:rsidRPr="00D84C9F">
              <w:rPr>
                <w:rFonts w:ascii="Times New Roman" w:hAnsi="Times New Roman" w:cs="Times New Roman"/>
                <w:bCs/>
                <w:lang w:val="en-US"/>
              </w:rPr>
              <w:t>9</w:t>
            </w:r>
          </w:p>
          <w:p w14:paraId="10265E43"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2AFAECE2"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775E6AF2"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440B5D96" w14:textId="77777777" w:rsidTr="00A7772B">
        <w:trPr>
          <w:trHeight w:val="20"/>
        </w:trPr>
        <w:tc>
          <w:tcPr>
            <w:tcW w:w="673" w:type="pct"/>
            <w:vMerge/>
          </w:tcPr>
          <w:p w14:paraId="4F63DF5E"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457CEECB" w14:textId="77777777" w:rsidR="00D84C9F" w:rsidRPr="00D84C9F" w:rsidRDefault="00D84C9F" w:rsidP="00D84C9F">
            <w:pPr>
              <w:pStyle w:val="affffff6"/>
              <w:rPr>
                <w:rFonts w:ascii="Times New Roman" w:hAnsi="Times New Roman"/>
                <w:bCs/>
              </w:rPr>
            </w:pPr>
            <w:r w:rsidRPr="00D84C9F">
              <w:rPr>
                <w:rFonts w:ascii="Times New Roman" w:hAnsi="Times New Roman"/>
                <w:bCs/>
              </w:rPr>
              <w:t>Практическое занятие № 7. Определение технологичности конструкции по условиям работы оборудования.</w:t>
            </w:r>
          </w:p>
        </w:tc>
        <w:tc>
          <w:tcPr>
            <w:tcW w:w="434" w:type="pct"/>
            <w:vMerge/>
          </w:tcPr>
          <w:p w14:paraId="64E1ACD3"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40AFF4A4"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39491730"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67594D66" w14:textId="77777777" w:rsidTr="00A7772B">
        <w:trPr>
          <w:trHeight w:val="439"/>
        </w:trPr>
        <w:tc>
          <w:tcPr>
            <w:tcW w:w="673" w:type="pct"/>
            <w:vMerge/>
          </w:tcPr>
          <w:p w14:paraId="03121278"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675B4A4D" w14:textId="77777777" w:rsidR="00D84C9F" w:rsidRPr="00D84C9F" w:rsidRDefault="00D84C9F" w:rsidP="00D84C9F">
            <w:pPr>
              <w:pStyle w:val="affffff6"/>
              <w:rPr>
                <w:rFonts w:ascii="Times New Roman" w:hAnsi="Times New Roman"/>
              </w:rPr>
            </w:pPr>
            <w:r w:rsidRPr="00D84C9F">
              <w:rPr>
                <w:rFonts w:ascii="Times New Roman" w:hAnsi="Times New Roman"/>
                <w:bCs/>
              </w:rPr>
              <w:t xml:space="preserve">Практическое занятие № 8. </w:t>
            </w:r>
            <w:r w:rsidRPr="00D84C9F">
              <w:rPr>
                <w:rFonts w:ascii="Times New Roman" w:hAnsi="Times New Roman"/>
              </w:rPr>
              <w:t xml:space="preserve"> Выбор проката для различных видов металлоконструкций. Выбор марки стали для сварных</w:t>
            </w:r>
          </w:p>
          <w:p w14:paraId="343E5B78" w14:textId="77777777" w:rsidR="00D84C9F" w:rsidRPr="00D84C9F" w:rsidRDefault="00D84C9F" w:rsidP="00D84C9F">
            <w:pPr>
              <w:pStyle w:val="affffff6"/>
              <w:rPr>
                <w:rFonts w:ascii="Times New Roman" w:hAnsi="Times New Roman"/>
              </w:rPr>
            </w:pPr>
            <w:r w:rsidRPr="00D84C9F">
              <w:rPr>
                <w:rFonts w:ascii="Times New Roman" w:hAnsi="Times New Roman"/>
              </w:rPr>
              <w:t>конструкций, работающих со знакопеременной нагрузкой</w:t>
            </w:r>
          </w:p>
        </w:tc>
        <w:tc>
          <w:tcPr>
            <w:tcW w:w="434" w:type="pct"/>
            <w:vMerge/>
          </w:tcPr>
          <w:p w14:paraId="5747DFDC"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7B63EFE2"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43F69FB2"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2A2AB25D" w14:textId="77777777" w:rsidTr="00A7772B">
        <w:trPr>
          <w:trHeight w:val="20"/>
        </w:trPr>
        <w:tc>
          <w:tcPr>
            <w:tcW w:w="673" w:type="pct"/>
            <w:vMerge w:val="restart"/>
          </w:tcPr>
          <w:p w14:paraId="67FB24CF"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lastRenderedPageBreak/>
              <w:t>Тема 1.</w:t>
            </w:r>
            <w:r w:rsidRPr="00D84C9F">
              <w:rPr>
                <w:rFonts w:ascii="Times New Roman" w:hAnsi="Times New Roman" w:cs="Times New Roman"/>
                <w:bCs/>
                <w:lang w:val="en-US"/>
              </w:rPr>
              <w:t>5</w:t>
            </w:r>
            <w:r w:rsidRPr="00D84C9F">
              <w:rPr>
                <w:rFonts w:ascii="Times New Roman" w:hAnsi="Times New Roman" w:cs="Times New Roman"/>
                <w:bCs/>
              </w:rPr>
              <w:t>. Сварка балочных конструкций</w:t>
            </w:r>
          </w:p>
        </w:tc>
        <w:tc>
          <w:tcPr>
            <w:tcW w:w="2362" w:type="pct"/>
          </w:tcPr>
          <w:p w14:paraId="28C0027A" w14:textId="77777777" w:rsidR="00D84C9F" w:rsidRPr="00D84C9F" w:rsidRDefault="00D84C9F" w:rsidP="00D84C9F">
            <w:pPr>
              <w:spacing w:after="0" w:line="240" w:lineRule="auto"/>
              <w:rPr>
                <w:rFonts w:ascii="Times New Roman" w:hAnsi="Times New Roman" w:cs="Times New Roman"/>
                <w:b/>
                <w:bCs/>
              </w:rPr>
            </w:pPr>
            <w:r w:rsidRPr="00D84C9F">
              <w:rPr>
                <w:rFonts w:ascii="Times New Roman" w:hAnsi="Times New Roman" w:cs="Times New Roman"/>
                <w:b/>
                <w:bCs/>
              </w:rPr>
              <w:t>Содержание учебного материала</w:t>
            </w:r>
          </w:p>
        </w:tc>
        <w:tc>
          <w:tcPr>
            <w:tcW w:w="434" w:type="pct"/>
            <w:vMerge w:val="restart"/>
          </w:tcPr>
          <w:p w14:paraId="692BBDA9" w14:textId="75B6D3DC" w:rsidR="00D84C9F" w:rsidRPr="00A7772B" w:rsidRDefault="00A7772B" w:rsidP="00D84C9F">
            <w:pPr>
              <w:spacing w:after="0" w:line="240" w:lineRule="auto"/>
              <w:jc w:val="center"/>
              <w:rPr>
                <w:rFonts w:ascii="Times New Roman" w:hAnsi="Times New Roman" w:cs="Times New Roman"/>
                <w:bCs/>
              </w:rPr>
            </w:pPr>
            <w:r>
              <w:rPr>
                <w:rFonts w:ascii="Times New Roman" w:hAnsi="Times New Roman" w:cs="Times New Roman"/>
                <w:bCs/>
              </w:rPr>
              <w:t>10</w:t>
            </w:r>
          </w:p>
        </w:tc>
        <w:tc>
          <w:tcPr>
            <w:tcW w:w="596" w:type="pct"/>
            <w:vMerge w:val="restart"/>
          </w:tcPr>
          <w:p w14:paraId="72AB0426"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7FF26859" w14:textId="25CB09B0"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vMerge w:val="restart"/>
          </w:tcPr>
          <w:p w14:paraId="0EED63A6"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441486E2"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6287730D"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0155A998"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4E57E6F6"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1D4454CB"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6175C47D"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1FAF7BBD" w14:textId="7DFFD9F4"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277D2AAA" w14:textId="77777777" w:rsidTr="00A7772B">
        <w:trPr>
          <w:trHeight w:val="20"/>
        </w:trPr>
        <w:tc>
          <w:tcPr>
            <w:tcW w:w="673" w:type="pct"/>
            <w:vMerge/>
          </w:tcPr>
          <w:p w14:paraId="4309762C"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5D074E66" w14:textId="77777777" w:rsidR="00D84C9F" w:rsidRPr="00D84C9F" w:rsidRDefault="00D84C9F" w:rsidP="00D84C9F">
            <w:pPr>
              <w:pStyle w:val="affffff6"/>
              <w:rPr>
                <w:rFonts w:ascii="Times New Roman" w:hAnsi="Times New Roman"/>
                <w:bCs/>
              </w:rPr>
            </w:pPr>
            <w:r w:rsidRPr="00D84C9F">
              <w:rPr>
                <w:rFonts w:ascii="Times New Roman" w:hAnsi="Times New Roman"/>
                <w:bCs/>
              </w:rPr>
              <w:t>Классификация каркасов промышленных зданий. Основные элементы каркасов. Общая устойчивость каркасов здания. Вертикальные и горизонтальные связи.</w:t>
            </w:r>
          </w:p>
          <w:p w14:paraId="7C5785C7" w14:textId="77777777" w:rsidR="00D84C9F" w:rsidRPr="00D84C9F" w:rsidRDefault="00D84C9F" w:rsidP="00D84C9F">
            <w:pPr>
              <w:pStyle w:val="affffff6"/>
              <w:rPr>
                <w:rFonts w:ascii="Times New Roman" w:hAnsi="Times New Roman"/>
                <w:bCs/>
              </w:rPr>
            </w:pPr>
            <w:r w:rsidRPr="00D84C9F">
              <w:rPr>
                <w:rFonts w:ascii="Times New Roman" w:hAnsi="Times New Roman"/>
                <w:bCs/>
              </w:rPr>
              <w:t>Общая характеристика балочных конструкций. Классификация сварных балок.</w:t>
            </w:r>
          </w:p>
          <w:p w14:paraId="44B4249F" w14:textId="77777777" w:rsidR="00D84C9F" w:rsidRPr="00D84C9F" w:rsidRDefault="00D84C9F" w:rsidP="00D84C9F">
            <w:pPr>
              <w:pStyle w:val="affffff6"/>
              <w:rPr>
                <w:rFonts w:ascii="Times New Roman" w:hAnsi="Times New Roman"/>
                <w:bCs/>
              </w:rPr>
            </w:pPr>
            <w:r w:rsidRPr="00D84C9F">
              <w:rPr>
                <w:rFonts w:ascii="Times New Roman" w:hAnsi="Times New Roman"/>
                <w:bCs/>
              </w:rPr>
              <w:t xml:space="preserve">Изменение сечения балок </w:t>
            </w:r>
          </w:p>
          <w:p w14:paraId="4DEDAF05" w14:textId="77777777" w:rsidR="00D84C9F" w:rsidRPr="00D84C9F" w:rsidRDefault="00D84C9F" w:rsidP="00D84C9F">
            <w:pPr>
              <w:pStyle w:val="affffff6"/>
              <w:rPr>
                <w:rFonts w:ascii="Times New Roman" w:hAnsi="Times New Roman"/>
                <w:bCs/>
              </w:rPr>
            </w:pPr>
            <w:r w:rsidRPr="00D84C9F">
              <w:rPr>
                <w:rFonts w:ascii="Times New Roman" w:hAnsi="Times New Roman"/>
                <w:bCs/>
              </w:rPr>
              <w:t xml:space="preserve">Компоновка и подбор сечения балок </w:t>
            </w:r>
          </w:p>
          <w:p w14:paraId="326022B1" w14:textId="77777777" w:rsidR="00D84C9F" w:rsidRPr="00D84C9F" w:rsidRDefault="00D84C9F" w:rsidP="00D84C9F">
            <w:pPr>
              <w:pStyle w:val="affffff6"/>
              <w:rPr>
                <w:rFonts w:ascii="Times New Roman" w:hAnsi="Times New Roman"/>
                <w:bCs/>
              </w:rPr>
            </w:pPr>
            <w:r w:rsidRPr="00D84C9F">
              <w:rPr>
                <w:rFonts w:ascii="Times New Roman" w:hAnsi="Times New Roman"/>
                <w:bCs/>
              </w:rPr>
              <w:t xml:space="preserve">Общая устойчивость балки </w:t>
            </w:r>
          </w:p>
          <w:p w14:paraId="2D1FABE8" w14:textId="77777777" w:rsidR="00D84C9F" w:rsidRPr="00D84C9F" w:rsidRDefault="00D84C9F" w:rsidP="00D84C9F">
            <w:pPr>
              <w:pStyle w:val="affffff6"/>
              <w:rPr>
                <w:rFonts w:ascii="Times New Roman" w:hAnsi="Times New Roman"/>
                <w:bCs/>
              </w:rPr>
            </w:pPr>
            <w:r w:rsidRPr="00D84C9F">
              <w:rPr>
                <w:rFonts w:ascii="Times New Roman" w:hAnsi="Times New Roman"/>
                <w:bCs/>
              </w:rPr>
              <w:t xml:space="preserve">Местная устойчивость элементов балки </w:t>
            </w:r>
          </w:p>
          <w:p w14:paraId="3312A153" w14:textId="77777777" w:rsidR="00D84C9F" w:rsidRPr="00D84C9F" w:rsidRDefault="00D84C9F" w:rsidP="00D84C9F">
            <w:pPr>
              <w:pStyle w:val="affffff6"/>
              <w:rPr>
                <w:rFonts w:ascii="Times New Roman" w:hAnsi="Times New Roman"/>
                <w:bCs/>
              </w:rPr>
            </w:pPr>
            <w:r w:rsidRPr="00D84C9F">
              <w:rPr>
                <w:rFonts w:ascii="Times New Roman" w:hAnsi="Times New Roman"/>
                <w:bCs/>
              </w:rPr>
              <w:t xml:space="preserve">Расчет поясного соединения </w:t>
            </w:r>
          </w:p>
          <w:p w14:paraId="6CC3AFE9" w14:textId="77777777" w:rsidR="00D84C9F" w:rsidRPr="00D84C9F" w:rsidRDefault="00D84C9F" w:rsidP="00D84C9F">
            <w:pPr>
              <w:pStyle w:val="affffff6"/>
              <w:rPr>
                <w:rFonts w:ascii="Times New Roman" w:hAnsi="Times New Roman"/>
                <w:bCs/>
              </w:rPr>
            </w:pPr>
            <w:r w:rsidRPr="00D84C9F">
              <w:rPr>
                <w:rFonts w:ascii="Times New Roman" w:hAnsi="Times New Roman"/>
                <w:bCs/>
              </w:rPr>
              <w:t xml:space="preserve">Стыки балок </w:t>
            </w:r>
          </w:p>
          <w:p w14:paraId="2A4077C8" w14:textId="77777777" w:rsidR="00D84C9F" w:rsidRPr="00D84C9F" w:rsidRDefault="00D84C9F" w:rsidP="00D84C9F">
            <w:pPr>
              <w:pStyle w:val="affffff6"/>
              <w:rPr>
                <w:rFonts w:ascii="Times New Roman" w:hAnsi="Times New Roman"/>
                <w:bCs/>
              </w:rPr>
            </w:pPr>
            <w:r w:rsidRPr="00D84C9F">
              <w:rPr>
                <w:rFonts w:ascii="Times New Roman" w:hAnsi="Times New Roman"/>
                <w:bCs/>
              </w:rPr>
              <w:t xml:space="preserve">Опорные части балок </w:t>
            </w:r>
          </w:p>
          <w:p w14:paraId="063FEA22" w14:textId="77777777" w:rsidR="00D84C9F" w:rsidRPr="00D84C9F" w:rsidRDefault="00D84C9F" w:rsidP="00D84C9F">
            <w:pPr>
              <w:pStyle w:val="affffff6"/>
              <w:rPr>
                <w:rFonts w:ascii="Times New Roman" w:hAnsi="Times New Roman"/>
                <w:bCs/>
              </w:rPr>
            </w:pPr>
            <w:r w:rsidRPr="00D84C9F">
              <w:rPr>
                <w:rFonts w:ascii="Times New Roman" w:hAnsi="Times New Roman"/>
                <w:bCs/>
              </w:rPr>
              <w:t>Особенности проектирования балок замкнутого сечения – преимущества, схемы нагружения</w:t>
            </w:r>
          </w:p>
          <w:p w14:paraId="5D05CFD9" w14:textId="77777777" w:rsidR="00D84C9F" w:rsidRPr="00D84C9F" w:rsidRDefault="00D84C9F" w:rsidP="00D84C9F">
            <w:pPr>
              <w:pStyle w:val="affffff6"/>
              <w:rPr>
                <w:rFonts w:ascii="Times New Roman" w:hAnsi="Times New Roman"/>
                <w:bCs/>
              </w:rPr>
            </w:pPr>
            <w:r w:rsidRPr="00D84C9F">
              <w:rPr>
                <w:rFonts w:ascii="Times New Roman" w:hAnsi="Times New Roman"/>
                <w:bCs/>
              </w:rPr>
              <w:t xml:space="preserve">Другие конструктивные решения балок </w:t>
            </w:r>
          </w:p>
          <w:p w14:paraId="4303AC32" w14:textId="77777777" w:rsidR="00D84C9F" w:rsidRPr="00D84C9F" w:rsidRDefault="00D84C9F" w:rsidP="00D84C9F">
            <w:pPr>
              <w:pStyle w:val="affffff6"/>
              <w:rPr>
                <w:rFonts w:ascii="Times New Roman" w:hAnsi="Times New Roman"/>
                <w:bCs/>
              </w:rPr>
            </w:pPr>
            <w:r w:rsidRPr="00D84C9F">
              <w:rPr>
                <w:rFonts w:ascii="Times New Roman" w:hAnsi="Times New Roman"/>
                <w:bCs/>
              </w:rPr>
              <w:t>Принципы расчета сварных балок на прочность, жесткость и устойчивость. Особенности расчета подкрановых балок.</w:t>
            </w:r>
          </w:p>
          <w:p w14:paraId="7EF1D75F" w14:textId="77777777" w:rsidR="00D84C9F" w:rsidRPr="00D84C9F" w:rsidRDefault="00D84C9F" w:rsidP="00D84C9F">
            <w:pPr>
              <w:pStyle w:val="affffff6"/>
              <w:rPr>
                <w:rFonts w:ascii="Times New Roman" w:hAnsi="Times New Roman"/>
                <w:bCs/>
              </w:rPr>
            </w:pPr>
            <w:r w:rsidRPr="00D84C9F">
              <w:rPr>
                <w:rFonts w:ascii="Times New Roman" w:hAnsi="Times New Roman"/>
                <w:bCs/>
              </w:rPr>
              <w:t xml:space="preserve">Балки замкнутого сечения – преимущества, схемы нагружения </w:t>
            </w:r>
          </w:p>
          <w:p w14:paraId="1EE05638" w14:textId="77777777" w:rsidR="00D84C9F" w:rsidRPr="00D84C9F" w:rsidRDefault="00D84C9F" w:rsidP="00D84C9F">
            <w:pPr>
              <w:pStyle w:val="affffff6"/>
              <w:rPr>
                <w:rFonts w:ascii="Times New Roman" w:hAnsi="Times New Roman"/>
                <w:bCs/>
              </w:rPr>
            </w:pPr>
            <w:r w:rsidRPr="00D84C9F">
              <w:rPr>
                <w:rFonts w:ascii="Times New Roman" w:hAnsi="Times New Roman"/>
                <w:bCs/>
              </w:rPr>
              <w:t xml:space="preserve">Балки с гибкими стенками </w:t>
            </w:r>
          </w:p>
          <w:p w14:paraId="1F585BD1" w14:textId="77777777" w:rsidR="00D84C9F" w:rsidRPr="00D84C9F" w:rsidRDefault="00D84C9F" w:rsidP="00D84C9F">
            <w:pPr>
              <w:pStyle w:val="affffff6"/>
              <w:rPr>
                <w:rFonts w:ascii="Times New Roman" w:hAnsi="Times New Roman"/>
                <w:bCs/>
              </w:rPr>
            </w:pPr>
            <w:r w:rsidRPr="00D84C9F">
              <w:rPr>
                <w:rFonts w:ascii="Times New Roman" w:hAnsi="Times New Roman"/>
                <w:bCs/>
              </w:rPr>
              <w:t>Расчет подкрановой балки</w:t>
            </w:r>
          </w:p>
        </w:tc>
        <w:tc>
          <w:tcPr>
            <w:tcW w:w="434" w:type="pct"/>
            <w:vMerge/>
          </w:tcPr>
          <w:p w14:paraId="1BC7209E"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413B1003"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11E208ED"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6410A475" w14:textId="77777777" w:rsidTr="00A7772B">
        <w:trPr>
          <w:trHeight w:val="20"/>
        </w:trPr>
        <w:tc>
          <w:tcPr>
            <w:tcW w:w="673" w:type="pct"/>
            <w:vMerge/>
          </w:tcPr>
          <w:p w14:paraId="07DA88F0"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65C4161C" w14:textId="77777777" w:rsidR="00D84C9F" w:rsidRPr="00D84C9F" w:rsidRDefault="00D84C9F" w:rsidP="00D84C9F">
            <w:pPr>
              <w:suppressAutoHyphens/>
              <w:spacing w:after="0" w:line="240" w:lineRule="auto"/>
              <w:jc w:val="both"/>
              <w:rPr>
                <w:rFonts w:ascii="Times New Roman" w:hAnsi="Times New Roman" w:cs="Times New Roman"/>
                <w:b/>
              </w:rPr>
            </w:pPr>
            <w:r w:rsidRPr="00D84C9F">
              <w:rPr>
                <w:rFonts w:ascii="Times New Roman" w:hAnsi="Times New Roman" w:cs="Times New Roman"/>
                <w:b/>
                <w:bCs/>
              </w:rPr>
              <w:t>В том числе практических занятий и лабораторных работ</w:t>
            </w:r>
          </w:p>
        </w:tc>
        <w:tc>
          <w:tcPr>
            <w:tcW w:w="434" w:type="pct"/>
            <w:vMerge w:val="restart"/>
          </w:tcPr>
          <w:p w14:paraId="2E910F7B" w14:textId="77777777" w:rsidR="00D84C9F" w:rsidRPr="00D84C9F" w:rsidRDefault="00D84C9F" w:rsidP="00D84C9F">
            <w:pPr>
              <w:spacing w:after="0" w:line="240" w:lineRule="auto"/>
              <w:jc w:val="center"/>
              <w:rPr>
                <w:rFonts w:ascii="Times New Roman" w:hAnsi="Times New Roman" w:cs="Times New Roman"/>
                <w:bCs/>
                <w:lang w:val="en-US"/>
              </w:rPr>
            </w:pPr>
            <w:r w:rsidRPr="00D84C9F">
              <w:rPr>
                <w:rFonts w:ascii="Times New Roman" w:hAnsi="Times New Roman" w:cs="Times New Roman"/>
                <w:bCs/>
                <w:lang w:val="en-US"/>
              </w:rPr>
              <w:t>6</w:t>
            </w:r>
          </w:p>
        </w:tc>
        <w:tc>
          <w:tcPr>
            <w:tcW w:w="596" w:type="pct"/>
            <w:vMerge/>
          </w:tcPr>
          <w:p w14:paraId="0E0BBD53"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736AD23F"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265691C1" w14:textId="77777777" w:rsidTr="00A7772B">
        <w:trPr>
          <w:trHeight w:val="20"/>
        </w:trPr>
        <w:tc>
          <w:tcPr>
            <w:tcW w:w="673" w:type="pct"/>
            <w:vMerge/>
          </w:tcPr>
          <w:p w14:paraId="6D821A28"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333261D3"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Практическое занятие № 9.</w:t>
            </w:r>
            <w:r w:rsidRPr="00D84C9F">
              <w:rPr>
                <w:rFonts w:ascii="Times New Roman" w:hAnsi="Times New Roman" w:cs="Times New Roman"/>
              </w:rPr>
              <w:t xml:space="preserve"> </w:t>
            </w:r>
            <w:r w:rsidRPr="00D84C9F">
              <w:rPr>
                <w:rFonts w:ascii="Times New Roman" w:hAnsi="Times New Roman" w:cs="Times New Roman"/>
                <w:bCs/>
              </w:rPr>
              <w:t xml:space="preserve">Расчет сварных балок </w:t>
            </w:r>
          </w:p>
        </w:tc>
        <w:tc>
          <w:tcPr>
            <w:tcW w:w="434" w:type="pct"/>
            <w:vMerge/>
          </w:tcPr>
          <w:p w14:paraId="2EDFA7B5"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55318C3E"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68DDF6EB"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180BCBBA" w14:textId="77777777" w:rsidTr="00A7772B">
        <w:trPr>
          <w:trHeight w:val="20"/>
        </w:trPr>
        <w:tc>
          <w:tcPr>
            <w:tcW w:w="673" w:type="pct"/>
            <w:vMerge/>
          </w:tcPr>
          <w:p w14:paraId="622260AB"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5BE36BDE"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Практическое занятие № 10. Подкрановые балки, расчет.</w:t>
            </w:r>
          </w:p>
        </w:tc>
        <w:tc>
          <w:tcPr>
            <w:tcW w:w="434" w:type="pct"/>
            <w:vMerge/>
          </w:tcPr>
          <w:p w14:paraId="3EAE0521"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3507A8E4"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01E70DDF"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7E078E0C" w14:textId="77777777" w:rsidTr="00A7772B">
        <w:trPr>
          <w:trHeight w:val="20"/>
        </w:trPr>
        <w:tc>
          <w:tcPr>
            <w:tcW w:w="673" w:type="pct"/>
            <w:vMerge w:val="restart"/>
          </w:tcPr>
          <w:p w14:paraId="17935C64"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Тема 1.</w:t>
            </w:r>
            <w:r w:rsidRPr="00D84C9F">
              <w:rPr>
                <w:rFonts w:ascii="Times New Roman" w:hAnsi="Times New Roman" w:cs="Times New Roman"/>
                <w:bCs/>
                <w:lang w:val="en-US"/>
              </w:rPr>
              <w:t>6</w:t>
            </w:r>
            <w:r w:rsidRPr="00D84C9F">
              <w:rPr>
                <w:rFonts w:ascii="Times New Roman" w:hAnsi="Times New Roman" w:cs="Times New Roman"/>
                <w:bCs/>
              </w:rPr>
              <w:t>. Сварка ферм</w:t>
            </w:r>
          </w:p>
        </w:tc>
        <w:tc>
          <w:tcPr>
            <w:tcW w:w="2362" w:type="pct"/>
          </w:tcPr>
          <w:p w14:paraId="0B4C2D31" w14:textId="77777777" w:rsidR="00D84C9F" w:rsidRPr="00D84C9F" w:rsidRDefault="00D84C9F" w:rsidP="00D84C9F">
            <w:pPr>
              <w:spacing w:after="0" w:line="240" w:lineRule="auto"/>
              <w:rPr>
                <w:rFonts w:ascii="Times New Roman" w:hAnsi="Times New Roman" w:cs="Times New Roman"/>
                <w:b/>
                <w:bCs/>
              </w:rPr>
            </w:pPr>
            <w:r w:rsidRPr="00D84C9F">
              <w:rPr>
                <w:rFonts w:ascii="Times New Roman" w:hAnsi="Times New Roman" w:cs="Times New Roman"/>
                <w:b/>
                <w:bCs/>
              </w:rPr>
              <w:t>Содержание учебного материала</w:t>
            </w:r>
          </w:p>
        </w:tc>
        <w:tc>
          <w:tcPr>
            <w:tcW w:w="434" w:type="pct"/>
            <w:vMerge w:val="restart"/>
          </w:tcPr>
          <w:p w14:paraId="046E6182" w14:textId="20A87157" w:rsidR="00D84C9F" w:rsidRPr="00A7772B" w:rsidRDefault="00A7772B" w:rsidP="00D84C9F">
            <w:pPr>
              <w:spacing w:after="0" w:line="240" w:lineRule="auto"/>
              <w:jc w:val="center"/>
              <w:rPr>
                <w:rFonts w:ascii="Times New Roman" w:hAnsi="Times New Roman" w:cs="Times New Roman"/>
                <w:bCs/>
              </w:rPr>
            </w:pPr>
            <w:r>
              <w:rPr>
                <w:rFonts w:ascii="Times New Roman" w:hAnsi="Times New Roman" w:cs="Times New Roman"/>
                <w:bCs/>
              </w:rPr>
              <w:t>5</w:t>
            </w:r>
          </w:p>
        </w:tc>
        <w:tc>
          <w:tcPr>
            <w:tcW w:w="596" w:type="pct"/>
            <w:vMerge w:val="restart"/>
          </w:tcPr>
          <w:p w14:paraId="1945E950"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6280F9A7" w14:textId="2A14547E"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vMerge w:val="restart"/>
          </w:tcPr>
          <w:p w14:paraId="5F0ECDC1"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55F85475"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32CCE332"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7934D512"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7ADF008E"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582552E0"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2AE94EFE"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641B1528" w14:textId="5388242A"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756E1EFD" w14:textId="77777777" w:rsidTr="00A7772B">
        <w:trPr>
          <w:trHeight w:val="20"/>
        </w:trPr>
        <w:tc>
          <w:tcPr>
            <w:tcW w:w="673" w:type="pct"/>
            <w:vMerge/>
          </w:tcPr>
          <w:p w14:paraId="02E15F7E" w14:textId="77777777" w:rsidR="00D84C9F" w:rsidRPr="00D84C9F" w:rsidRDefault="00D84C9F" w:rsidP="00D84C9F">
            <w:pPr>
              <w:spacing w:after="0" w:line="240" w:lineRule="auto"/>
              <w:rPr>
                <w:rFonts w:ascii="Times New Roman" w:hAnsi="Times New Roman" w:cs="Times New Roman"/>
                <w:b/>
                <w:bCs/>
              </w:rPr>
            </w:pPr>
          </w:p>
        </w:tc>
        <w:tc>
          <w:tcPr>
            <w:tcW w:w="2362" w:type="pct"/>
          </w:tcPr>
          <w:p w14:paraId="1B192570"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Назначение и классификация сварных ферм. Стропильные фермы, фермы мостов и эстакад. Элементы ферм</w:t>
            </w:r>
          </w:p>
          <w:p w14:paraId="2EBE0A2A"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Составление расчетной схемы ферм с нагрузками. Определение усилий в элементах фермы.</w:t>
            </w:r>
          </w:p>
          <w:p w14:paraId="4B98BAE2"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Подбор сечений стержней. Конструирование и расчет узлов ферм. </w:t>
            </w:r>
          </w:p>
          <w:p w14:paraId="3D4650D6"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Принцип расчета сварных ферм на прочность и устойчивость. </w:t>
            </w:r>
          </w:p>
          <w:p w14:paraId="4D97E853"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Расчет сварных швов ферм. Конструкции монтажных стыков ферм. </w:t>
            </w:r>
          </w:p>
          <w:p w14:paraId="57B89609"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Расчет опорных узлов ферм</w:t>
            </w:r>
          </w:p>
        </w:tc>
        <w:tc>
          <w:tcPr>
            <w:tcW w:w="434" w:type="pct"/>
            <w:vMerge/>
          </w:tcPr>
          <w:p w14:paraId="5F60C7F6"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1EE40967"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2D497083"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6C1CE047" w14:textId="77777777" w:rsidTr="00A7772B">
        <w:trPr>
          <w:trHeight w:val="20"/>
        </w:trPr>
        <w:tc>
          <w:tcPr>
            <w:tcW w:w="673" w:type="pct"/>
            <w:vMerge/>
          </w:tcPr>
          <w:p w14:paraId="1CA7C21A" w14:textId="77777777" w:rsidR="00D84C9F" w:rsidRPr="00D84C9F" w:rsidRDefault="00D84C9F" w:rsidP="00D84C9F">
            <w:pPr>
              <w:spacing w:after="0" w:line="240" w:lineRule="auto"/>
              <w:rPr>
                <w:rFonts w:ascii="Times New Roman" w:hAnsi="Times New Roman" w:cs="Times New Roman"/>
                <w:b/>
                <w:bCs/>
              </w:rPr>
            </w:pPr>
          </w:p>
        </w:tc>
        <w:tc>
          <w:tcPr>
            <w:tcW w:w="2362" w:type="pct"/>
          </w:tcPr>
          <w:p w14:paraId="6ACE3263" w14:textId="77777777" w:rsidR="00D84C9F" w:rsidRPr="00D84C9F" w:rsidRDefault="00D84C9F" w:rsidP="00D84C9F">
            <w:pPr>
              <w:suppressAutoHyphens/>
              <w:spacing w:after="0" w:line="240" w:lineRule="auto"/>
              <w:jc w:val="both"/>
              <w:rPr>
                <w:rFonts w:ascii="Times New Roman" w:hAnsi="Times New Roman" w:cs="Times New Roman"/>
                <w:b/>
              </w:rPr>
            </w:pPr>
            <w:r w:rsidRPr="00D84C9F">
              <w:rPr>
                <w:rFonts w:ascii="Times New Roman" w:hAnsi="Times New Roman" w:cs="Times New Roman"/>
                <w:b/>
                <w:bCs/>
              </w:rPr>
              <w:t>В том числе практических занятий и лабораторных работ</w:t>
            </w:r>
          </w:p>
        </w:tc>
        <w:tc>
          <w:tcPr>
            <w:tcW w:w="434" w:type="pct"/>
            <w:vMerge w:val="restart"/>
          </w:tcPr>
          <w:p w14:paraId="03700318" w14:textId="77777777" w:rsidR="00D84C9F" w:rsidRPr="00D84C9F" w:rsidRDefault="00D84C9F" w:rsidP="00D84C9F">
            <w:pPr>
              <w:spacing w:after="0" w:line="240" w:lineRule="auto"/>
              <w:jc w:val="center"/>
              <w:rPr>
                <w:rFonts w:ascii="Times New Roman" w:hAnsi="Times New Roman" w:cs="Times New Roman"/>
                <w:bCs/>
                <w:lang w:val="en-US"/>
              </w:rPr>
            </w:pPr>
            <w:r w:rsidRPr="00D84C9F">
              <w:rPr>
                <w:rFonts w:ascii="Times New Roman" w:hAnsi="Times New Roman" w:cs="Times New Roman"/>
                <w:bCs/>
                <w:lang w:val="en-US"/>
              </w:rPr>
              <w:t>6</w:t>
            </w:r>
          </w:p>
        </w:tc>
        <w:tc>
          <w:tcPr>
            <w:tcW w:w="596" w:type="pct"/>
            <w:vMerge/>
          </w:tcPr>
          <w:p w14:paraId="7B335E65"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7CB94F1C"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7D677E64" w14:textId="77777777" w:rsidTr="00A7772B">
        <w:trPr>
          <w:trHeight w:val="20"/>
        </w:trPr>
        <w:tc>
          <w:tcPr>
            <w:tcW w:w="673" w:type="pct"/>
            <w:vMerge/>
          </w:tcPr>
          <w:p w14:paraId="2AD4EE6B" w14:textId="77777777" w:rsidR="00D84C9F" w:rsidRPr="00D84C9F" w:rsidRDefault="00D84C9F" w:rsidP="00D84C9F">
            <w:pPr>
              <w:spacing w:after="0" w:line="240" w:lineRule="auto"/>
              <w:rPr>
                <w:rFonts w:ascii="Times New Roman" w:hAnsi="Times New Roman" w:cs="Times New Roman"/>
                <w:b/>
                <w:bCs/>
              </w:rPr>
            </w:pPr>
          </w:p>
        </w:tc>
        <w:tc>
          <w:tcPr>
            <w:tcW w:w="2362" w:type="pct"/>
          </w:tcPr>
          <w:p w14:paraId="45CB44A1"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w:t>
            </w:r>
            <w:r w:rsidRPr="00D84C9F">
              <w:rPr>
                <w:rFonts w:ascii="Times New Roman" w:hAnsi="Times New Roman" w:cs="Times New Roman"/>
                <w:bCs/>
                <w:lang w:val="en-US"/>
              </w:rPr>
              <w:t>11</w:t>
            </w:r>
            <w:r w:rsidRPr="00D84C9F">
              <w:rPr>
                <w:rFonts w:ascii="Times New Roman" w:hAnsi="Times New Roman" w:cs="Times New Roman"/>
                <w:bCs/>
              </w:rPr>
              <w:t xml:space="preserve"> </w:t>
            </w:r>
            <w:r w:rsidRPr="00D84C9F">
              <w:rPr>
                <w:rFonts w:ascii="Times New Roman" w:hAnsi="Times New Roman" w:cs="Times New Roman"/>
              </w:rPr>
              <w:t>Сварные фермы</w:t>
            </w:r>
          </w:p>
        </w:tc>
        <w:tc>
          <w:tcPr>
            <w:tcW w:w="434" w:type="pct"/>
            <w:vMerge/>
          </w:tcPr>
          <w:p w14:paraId="2214B273"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0F0EB714"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429230D0" w14:textId="77777777" w:rsidR="00D84C9F" w:rsidRPr="00D84C9F" w:rsidRDefault="00D84C9F" w:rsidP="00D84C9F">
            <w:pPr>
              <w:spacing w:after="0" w:line="240" w:lineRule="auto"/>
              <w:jc w:val="center"/>
              <w:rPr>
                <w:rFonts w:ascii="Times New Roman" w:hAnsi="Times New Roman" w:cs="Times New Roman"/>
                <w:bCs/>
              </w:rPr>
            </w:pPr>
          </w:p>
        </w:tc>
      </w:tr>
      <w:tr w:rsidR="00A7772B" w:rsidRPr="00D84C9F" w14:paraId="6285D8E2" w14:textId="77777777" w:rsidTr="00A7772B">
        <w:trPr>
          <w:trHeight w:val="20"/>
        </w:trPr>
        <w:tc>
          <w:tcPr>
            <w:tcW w:w="3035" w:type="pct"/>
            <w:gridSpan w:val="2"/>
          </w:tcPr>
          <w:p w14:paraId="4491FD54" w14:textId="37F2DE1A" w:rsidR="00A7772B" w:rsidRPr="00A7772B" w:rsidRDefault="00A7772B" w:rsidP="00D84C9F">
            <w:pPr>
              <w:autoSpaceDE w:val="0"/>
              <w:autoSpaceDN w:val="0"/>
              <w:adjustRightInd w:val="0"/>
              <w:spacing w:after="0" w:line="240" w:lineRule="auto"/>
              <w:rPr>
                <w:rFonts w:ascii="Times New Roman" w:hAnsi="Times New Roman" w:cs="Times New Roman"/>
                <w:b/>
              </w:rPr>
            </w:pPr>
            <w:r w:rsidRPr="00A7772B">
              <w:rPr>
                <w:rFonts w:ascii="Times New Roman" w:hAnsi="Times New Roman" w:cs="Times New Roman"/>
                <w:b/>
              </w:rPr>
              <w:t>Промежуточная аттестация -контрольная работа (2,3,4,5 семестр)</w:t>
            </w:r>
          </w:p>
        </w:tc>
        <w:tc>
          <w:tcPr>
            <w:tcW w:w="434" w:type="pct"/>
          </w:tcPr>
          <w:p w14:paraId="2FB061AC" w14:textId="5D42624A" w:rsidR="00A7772B" w:rsidRPr="00A7772B" w:rsidRDefault="00A7772B" w:rsidP="00D84C9F">
            <w:pPr>
              <w:spacing w:after="0" w:line="240" w:lineRule="auto"/>
              <w:jc w:val="center"/>
              <w:rPr>
                <w:rFonts w:ascii="Times New Roman" w:hAnsi="Times New Roman" w:cs="Times New Roman"/>
                <w:b/>
              </w:rPr>
            </w:pPr>
            <w:r w:rsidRPr="00A7772B">
              <w:rPr>
                <w:rFonts w:ascii="Times New Roman" w:hAnsi="Times New Roman" w:cs="Times New Roman"/>
                <w:b/>
              </w:rPr>
              <w:t>4</w:t>
            </w:r>
          </w:p>
        </w:tc>
        <w:tc>
          <w:tcPr>
            <w:tcW w:w="596" w:type="pct"/>
          </w:tcPr>
          <w:p w14:paraId="1C9FDB61" w14:textId="77777777" w:rsidR="00A7772B" w:rsidRPr="00D84C9F" w:rsidRDefault="00A7772B" w:rsidP="00D84C9F">
            <w:pPr>
              <w:spacing w:after="0" w:line="240" w:lineRule="auto"/>
              <w:jc w:val="center"/>
              <w:rPr>
                <w:rFonts w:ascii="Times New Roman" w:hAnsi="Times New Roman" w:cs="Times New Roman"/>
                <w:bCs/>
              </w:rPr>
            </w:pPr>
          </w:p>
        </w:tc>
        <w:tc>
          <w:tcPr>
            <w:tcW w:w="935" w:type="pct"/>
          </w:tcPr>
          <w:p w14:paraId="3BAFCE30" w14:textId="77777777" w:rsidR="00A7772B" w:rsidRPr="00D84C9F" w:rsidRDefault="00A7772B" w:rsidP="00D84C9F">
            <w:pPr>
              <w:spacing w:after="0" w:line="240" w:lineRule="auto"/>
              <w:jc w:val="center"/>
              <w:rPr>
                <w:rFonts w:ascii="Times New Roman" w:hAnsi="Times New Roman" w:cs="Times New Roman"/>
                <w:bCs/>
              </w:rPr>
            </w:pPr>
          </w:p>
        </w:tc>
      </w:tr>
      <w:tr w:rsidR="00D84C9F" w:rsidRPr="00D84C9F" w14:paraId="5B141AA0" w14:textId="77777777" w:rsidTr="00A7772B">
        <w:trPr>
          <w:trHeight w:val="558"/>
        </w:trPr>
        <w:tc>
          <w:tcPr>
            <w:tcW w:w="3035" w:type="pct"/>
            <w:gridSpan w:val="2"/>
          </w:tcPr>
          <w:p w14:paraId="03F3625D" w14:textId="77777777" w:rsidR="00A7772B" w:rsidRPr="00A7772B" w:rsidRDefault="00A7772B" w:rsidP="00A7772B">
            <w:pPr>
              <w:autoSpaceDE w:val="0"/>
              <w:autoSpaceDN w:val="0"/>
              <w:adjustRightInd w:val="0"/>
              <w:spacing w:after="0" w:line="240" w:lineRule="auto"/>
              <w:rPr>
                <w:rFonts w:ascii="Times New Roman" w:hAnsi="Times New Roman" w:cs="Times New Roman"/>
                <w:b/>
                <w:iCs/>
              </w:rPr>
            </w:pPr>
            <w:r w:rsidRPr="00A7772B">
              <w:rPr>
                <w:rFonts w:ascii="Times New Roman" w:hAnsi="Times New Roman" w:cs="Times New Roman"/>
                <w:b/>
                <w:iCs/>
              </w:rPr>
              <w:t xml:space="preserve">Курсовой проект (работа)  </w:t>
            </w:r>
          </w:p>
          <w:p w14:paraId="29373A89" w14:textId="77777777" w:rsidR="00A7772B" w:rsidRPr="00A7772B" w:rsidRDefault="00A7772B" w:rsidP="00A7772B">
            <w:pPr>
              <w:autoSpaceDE w:val="0"/>
              <w:autoSpaceDN w:val="0"/>
              <w:adjustRightInd w:val="0"/>
              <w:spacing w:after="0" w:line="240" w:lineRule="auto"/>
              <w:rPr>
                <w:rFonts w:ascii="Times New Roman" w:hAnsi="Times New Roman" w:cs="Times New Roman"/>
                <w:b/>
                <w:iCs/>
              </w:rPr>
            </w:pPr>
            <w:r w:rsidRPr="00A7772B">
              <w:rPr>
                <w:rFonts w:ascii="Times New Roman" w:hAnsi="Times New Roman" w:cs="Times New Roman"/>
                <w:b/>
                <w:iCs/>
              </w:rPr>
              <w:t>Тематика курсовых проектов (работ)</w:t>
            </w:r>
          </w:p>
          <w:p w14:paraId="799768C5" w14:textId="512590F7" w:rsidR="00D84C9F" w:rsidRPr="00D84C9F" w:rsidRDefault="00D84C9F" w:rsidP="00A7772B">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Расчет и конструирование сварных балок;</w:t>
            </w:r>
          </w:p>
          <w:p w14:paraId="409B56AF"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Расчет и конструирование сварных стоек;</w:t>
            </w:r>
          </w:p>
          <w:p w14:paraId="22596100"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lastRenderedPageBreak/>
              <w:t>Расчет и конструирование сварных ферм;</w:t>
            </w:r>
          </w:p>
        </w:tc>
        <w:tc>
          <w:tcPr>
            <w:tcW w:w="434" w:type="pct"/>
          </w:tcPr>
          <w:p w14:paraId="59EB0647" w14:textId="77777777" w:rsidR="00D84C9F" w:rsidRPr="00D84C9F" w:rsidRDefault="00D84C9F" w:rsidP="00D84C9F">
            <w:pPr>
              <w:spacing w:after="0" w:line="240" w:lineRule="auto"/>
              <w:jc w:val="center"/>
              <w:rPr>
                <w:rFonts w:ascii="Times New Roman" w:hAnsi="Times New Roman" w:cs="Times New Roman"/>
                <w:bCs/>
              </w:rPr>
            </w:pPr>
            <w:r w:rsidRPr="00D84C9F">
              <w:rPr>
                <w:rFonts w:ascii="Times New Roman" w:hAnsi="Times New Roman" w:cs="Times New Roman"/>
                <w:bCs/>
              </w:rPr>
              <w:lastRenderedPageBreak/>
              <w:t>20</w:t>
            </w:r>
          </w:p>
        </w:tc>
        <w:tc>
          <w:tcPr>
            <w:tcW w:w="596" w:type="pct"/>
          </w:tcPr>
          <w:p w14:paraId="1E0DE178"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1FF13250" w14:textId="158F6E78"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tcPr>
          <w:p w14:paraId="6A74ED81"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22C86E71"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7E41B333"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398496AD"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2E953B19"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lastRenderedPageBreak/>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2E08F62A"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28D8790F"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332CDC81" w14:textId="13A8F916"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04869ABE" w14:textId="77777777" w:rsidTr="00A7772B">
        <w:trPr>
          <w:trHeight w:val="20"/>
        </w:trPr>
        <w:tc>
          <w:tcPr>
            <w:tcW w:w="3035" w:type="pct"/>
            <w:gridSpan w:val="2"/>
          </w:tcPr>
          <w:p w14:paraId="2D4E5D31" w14:textId="77777777" w:rsidR="00D84C9F" w:rsidRPr="00D84C9F" w:rsidRDefault="00D84C9F" w:rsidP="00D84C9F">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b/>
                <w:bCs/>
              </w:rPr>
              <w:lastRenderedPageBreak/>
              <w:t>МДК 02.02 Основы проектирования технологических процессов</w:t>
            </w:r>
          </w:p>
        </w:tc>
        <w:tc>
          <w:tcPr>
            <w:tcW w:w="434" w:type="pct"/>
          </w:tcPr>
          <w:p w14:paraId="3259FE50" w14:textId="611D95F4" w:rsidR="00D84C9F" w:rsidRPr="00D84C9F" w:rsidRDefault="00A7772B" w:rsidP="00D84C9F">
            <w:pPr>
              <w:spacing w:after="0" w:line="240" w:lineRule="auto"/>
              <w:jc w:val="center"/>
              <w:rPr>
                <w:rFonts w:ascii="Times New Roman" w:hAnsi="Times New Roman" w:cs="Times New Roman"/>
                <w:b/>
                <w:bCs/>
              </w:rPr>
            </w:pPr>
            <w:r>
              <w:rPr>
                <w:rFonts w:ascii="Times New Roman" w:hAnsi="Times New Roman" w:cs="Times New Roman"/>
                <w:b/>
                <w:bCs/>
              </w:rPr>
              <w:t>89</w:t>
            </w:r>
          </w:p>
        </w:tc>
        <w:tc>
          <w:tcPr>
            <w:tcW w:w="596" w:type="pct"/>
          </w:tcPr>
          <w:p w14:paraId="417E10EA" w14:textId="77777777" w:rsidR="00D84C9F" w:rsidRPr="00D84C9F" w:rsidRDefault="00D84C9F" w:rsidP="00D84C9F">
            <w:pPr>
              <w:spacing w:after="0" w:line="240" w:lineRule="auto"/>
              <w:jc w:val="center"/>
              <w:rPr>
                <w:rFonts w:ascii="Times New Roman" w:hAnsi="Times New Roman" w:cs="Times New Roman"/>
                <w:bCs/>
              </w:rPr>
            </w:pPr>
          </w:p>
        </w:tc>
        <w:tc>
          <w:tcPr>
            <w:tcW w:w="935" w:type="pct"/>
          </w:tcPr>
          <w:p w14:paraId="1C5BB049"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2CE7C1A9" w14:textId="77777777" w:rsidTr="00A7772B">
        <w:trPr>
          <w:trHeight w:val="20"/>
        </w:trPr>
        <w:tc>
          <w:tcPr>
            <w:tcW w:w="3035" w:type="pct"/>
            <w:gridSpan w:val="2"/>
          </w:tcPr>
          <w:p w14:paraId="3AEB23AB" w14:textId="77777777" w:rsidR="00D84C9F" w:rsidRPr="00D84C9F" w:rsidRDefault="00D84C9F" w:rsidP="00D84C9F">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b/>
                <w:bCs/>
              </w:rPr>
              <w:t>Раздел 2 Основы проектирования технологических процессов</w:t>
            </w:r>
          </w:p>
        </w:tc>
        <w:tc>
          <w:tcPr>
            <w:tcW w:w="434" w:type="pct"/>
          </w:tcPr>
          <w:p w14:paraId="69C43D3F" w14:textId="295B9DC7" w:rsidR="00D84C9F" w:rsidRPr="00D84C9F" w:rsidRDefault="00A7772B" w:rsidP="00D84C9F">
            <w:pPr>
              <w:spacing w:after="0" w:line="240" w:lineRule="auto"/>
              <w:jc w:val="center"/>
              <w:rPr>
                <w:rFonts w:ascii="Times New Roman" w:hAnsi="Times New Roman" w:cs="Times New Roman"/>
                <w:b/>
                <w:bCs/>
              </w:rPr>
            </w:pPr>
            <w:r>
              <w:rPr>
                <w:rFonts w:ascii="Times New Roman" w:hAnsi="Times New Roman" w:cs="Times New Roman"/>
                <w:b/>
                <w:bCs/>
              </w:rPr>
              <w:t>89</w:t>
            </w:r>
          </w:p>
        </w:tc>
        <w:tc>
          <w:tcPr>
            <w:tcW w:w="596" w:type="pct"/>
          </w:tcPr>
          <w:p w14:paraId="286E89D5" w14:textId="77777777" w:rsidR="00D84C9F" w:rsidRPr="00D84C9F" w:rsidRDefault="00D84C9F" w:rsidP="00D84C9F">
            <w:pPr>
              <w:spacing w:after="0" w:line="240" w:lineRule="auto"/>
              <w:jc w:val="center"/>
              <w:rPr>
                <w:rFonts w:ascii="Times New Roman" w:hAnsi="Times New Roman" w:cs="Times New Roman"/>
                <w:bCs/>
              </w:rPr>
            </w:pPr>
          </w:p>
        </w:tc>
        <w:tc>
          <w:tcPr>
            <w:tcW w:w="935" w:type="pct"/>
          </w:tcPr>
          <w:p w14:paraId="33AA7218"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7D57114E" w14:textId="77777777" w:rsidTr="00A7772B">
        <w:trPr>
          <w:trHeight w:val="20"/>
        </w:trPr>
        <w:tc>
          <w:tcPr>
            <w:tcW w:w="673" w:type="pct"/>
            <w:vMerge w:val="restart"/>
          </w:tcPr>
          <w:p w14:paraId="51FD3A0C" w14:textId="29CCC38A"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Тема 2.1 </w:t>
            </w:r>
            <w:r w:rsidRPr="00D84C9F">
              <w:rPr>
                <w:rFonts w:ascii="Times New Roman" w:hAnsi="Times New Roman" w:cs="Times New Roman"/>
              </w:rPr>
              <w:t>Проектирование</w:t>
            </w:r>
          </w:p>
          <w:p w14:paraId="7AA8CD66"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технологических</w:t>
            </w:r>
          </w:p>
          <w:p w14:paraId="38DCC99A"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процессов изготовления</w:t>
            </w:r>
          </w:p>
          <w:p w14:paraId="092EE30E"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сварных конструкций</w:t>
            </w:r>
          </w:p>
        </w:tc>
        <w:tc>
          <w:tcPr>
            <w:tcW w:w="2362" w:type="pct"/>
          </w:tcPr>
          <w:p w14:paraId="66C935D9" w14:textId="77777777" w:rsidR="00D84C9F" w:rsidRPr="00D84C9F" w:rsidRDefault="00D84C9F" w:rsidP="00D84C9F">
            <w:pPr>
              <w:spacing w:after="0" w:line="240" w:lineRule="auto"/>
              <w:rPr>
                <w:rFonts w:ascii="Times New Roman" w:hAnsi="Times New Roman" w:cs="Times New Roman"/>
                <w:b/>
                <w:bCs/>
              </w:rPr>
            </w:pPr>
            <w:r w:rsidRPr="00D84C9F">
              <w:rPr>
                <w:rFonts w:ascii="Times New Roman" w:hAnsi="Times New Roman" w:cs="Times New Roman"/>
                <w:b/>
                <w:bCs/>
              </w:rPr>
              <w:t>Содержание учебного материала</w:t>
            </w:r>
          </w:p>
        </w:tc>
        <w:tc>
          <w:tcPr>
            <w:tcW w:w="434" w:type="pct"/>
            <w:vMerge w:val="restart"/>
          </w:tcPr>
          <w:p w14:paraId="5023B4A6" w14:textId="552C87C6" w:rsidR="00D84C9F" w:rsidRPr="00D84C9F" w:rsidRDefault="00AF3773" w:rsidP="00D84C9F">
            <w:pPr>
              <w:spacing w:after="0" w:line="240" w:lineRule="auto"/>
              <w:jc w:val="center"/>
              <w:rPr>
                <w:rFonts w:ascii="Times New Roman" w:hAnsi="Times New Roman" w:cs="Times New Roman"/>
                <w:bCs/>
              </w:rPr>
            </w:pPr>
            <w:r>
              <w:rPr>
                <w:rFonts w:ascii="Times New Roman" w:hAnsi="Times New Roman" w:cs="Times New Roman"/>
                <w:bCs/>
              </w:rPr>
              <w:t>12</w:t>
            </w:r>
          </w:p>
        </w:tc>
        <w:tc>
          <w:tcPr>
            <w:tcW w:w="596" w:type="pct"/>
            <w:vMerge w:val="restart"/>
          </w:tcPr>
          <w:p w14:paraId="477321C3"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72111852" w14:textId="26E3063D"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vMerge w:val="restart"/>
          </w:tcPr>
          <w:p w14:paraId="52D93444"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71B70086"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149BFD22"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3F4ABCEC"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313E6CB9"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42DDB785"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4ED639A4"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31E37047" w14:textId="0B6E17A2"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7F3EEEF1" w14:textId="77777777" w:rsidTr="00A7772B">
        <w:trPr>
          <w:trHeight w:val="20"/>
        </w:trPr>
        <w:tc>
          <w:tcPr>
            <w:tcW w:w="673" w:type="pct"/>
            <w:vMerge/>
          </w:tcPr>
          <w:p w14:paraId="103FE269"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7DDDA065"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Технологичность изготовления сварных конструкций</w:t>
            </w:r>
          </w:p>
          <w:p w14:paraId="3A5F431F"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Технические условия на изготовления сварной конструкции</w:t>
            </w:r>
          </w:p>
          <w:p w14:paraId="739EBC9F"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Общие принципы проектирования технологических процессов сварки</w:t>
            </w:r>
          </w:p>
          <w:p w14:paraId="2BB72117"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Классификация технологических процессов</w:t>
            </w:r>
          </w:p>
          <w:p w14:paraId="2B7D369D"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Разработка типового технологического процесса сварки</w:t>
            </w:r>
          </w:p>
          <w:p w14:paraId="7DA4F4E8"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Классификация видов нормативных документов</w:t>
            </w:r>
          </w:p>
          <w:p w14:paraId="3C545A3F"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Общие правила заполнения технологических документов на сварку</w:t>
            </w:r>
          </w:p>
          <w:p w14:paraId="0B17075E"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Технологические карты сборочно-сварочных работ</w:t>
            </w:r>
          </w:p>
        </w:tc>
        <w:tc>
          <w:tcPr>
            <w:tcW w:w="434" w:type="pct"/>
            <w:vMerge/>
          </w:tcPr>
          <w:p w14:paraId="0D826AE2"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5F4B0963"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5CB3F806"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7DE0DFFF" w14:textId="77777777" w:rsidTr="00A7772B">
        <w:trPr>
          <w:trHeight w:val="20"/>
        </w:trPr>
        <w:tc>
          <w:tcPr>
            <w:tcW w:w="673" w:type="pct"/>
            <w:vMerge/>
          </w:tcPr>
          <w:p w14:paraId="2C61A1EB"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388D6C58" w14:textId="77777777" w:rsidR="00D84C9F" w:rsidRPr="00D84C9F" w:rsidRDefault="00D84C9F" w:rsidP="00D84C9F">
            <w:pPr>
              <w:suppressAutoHyphens/>
              <w:spacing w:after="0" w:line="240" w:lineRule="auto"/>
              <w:jc w:val="both"/>
              <w:rPr>
                <w:rFonts w:ascii="Times New Roman" w:hAnsi="Times New Roman" w:cs="Times New Roman"/>
                <w:b/>
              </w:rPr>
            </w:pPr>
            <w:r w:rsidRPr="00D84C9F">
              <w:rPr>
                <w:rFonts w:ascii="Times New Roman" w:hAnsi="Times New Roman" w:cs="Times New Roman"/>
                <w:b/>
                <w:bCs/>
              </w:rPr>
              <w:t>В том числе практических занятий и лабораторных работ</w:t>
            </w:r>
          </w:p>
        </w:tc>
        <w:tc>
          <w:tcPr>
            <w:tcW w:w="434" w:type="pct"/>
            <w:vMerge w:val="restart"/>
          </w:tcPr>
          <w:p w14:paraId="248239BF" w14:textId="0CA67777" w:rsidR="00D84C9F" w:rsidRPr="00D84C9F" w:rsidRDefault="00AF3773" w:rsidP="00D84C9F">
            <w:pPr>
              <w:spacing w:after="0" w:line="240" w:lineRule="auto"/>
              <w:jc w:val="center"/>
              <w:rPr>
                <w:rFonts w:ascii="Times New Roman" w:hAnsi="Times New Roman" w:cs="Times New Roman"/>
                <w:bCs/>
              </w:rPr>
            </w:pPr>
            <w:r>
              <w:rPr>
                <w:rFonts w:ascii="Times New Roman" w:hAnsi="Times New Roman" w:cs="Times New Roman"/>
                <w:bCs/>
              </w:rPr>
              <w:t>20</w:t>
            </w:r>
          </w:p>
        </w:tc>
        <w:tc>
          <w:tcPr>
            <w:tcW w:w="596" w:type="pct"/>
            <w:vMerge/>
          </w:tcPr>
          <w:p w14:paraId="32EE1CB2"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73CF9700"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0F1DD47D" w14:textId="77777777" w:rsidTr="00A7772B">
        <w:trPr>
          <w:trHeight w:val="20"/>
        </w:trPr>
        <w:tc>
          <w:tcPr>
            <w:tcW w:w="673" w:type="pct"/>
            <w:vMerge/>
          </w:tcPr>
          <w:p w14:paraId="36FE235D"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4E9F65A6" w14:textId="0BFEADEC"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Практическое занятие № 1</w:t>
            </w:r>
            <w:r w:rsidR="00AF3773">
              <w:rPr>
                <w:rFonts w:ascii="Times New Roman" w:hAnsi="Times New Roman" w:cs="Times New Roman"/>
                <w:bCs/>
              </w:rPr>
              <w:t xml:space="preserve"> </w:t>
            </w:r>
            <w:r w:rsidRPr="00D84C9F">
              <w:rPr>
                <w:rFonts w:ascii="Times New Roman" w:hAnsi="Times New Roman" w:cs="Times New Roman"/>
                <w:bCs/>
              </w:rPr>
              <w:t>Выбор способа сварки</w:t>
            </w:r>
          </w:p>
        </w:tc>
        <w:tc>
          <w:tcPr>
            <w:tcW w:w="434" w:type="pct"/>
            <w:vMerge/>
          </w:tcPr>
          <w:p w14:paraId="540B7A5A"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5761C1DC"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5C56F5BA"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21F1C241" w14:textId="77777777" w:rsidTr="00A7772B">
        <w:trPr>
          <w:trHeight w:val="20"/>
        </w:trPr>
        <w:tc>
          <w:tcPr>
            <w:tcW w:w="673" w:type="pct"/>
            <w:vMerge/>
          </w:tcPr>
          <w:p w14:paraId="066D72D1"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2FDA6044" w14:textId="792CDA11"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w:t>
            </w:r>
            <w:r w:rsidR="00AF3773">
              <w:rPr>
                <w:rFonts w:ascii="Times New Roman" w:hAnsi="Times New Roman" w:cs="Times New Roman"/>
                <w:bCs/>
              </w:rPr>
              <w:t xml:space="preserve">2 </w:t>
            </w:r>
            <w:r w:rsidRPr="00D84C9F">
              <w:rPr>
                <w:rFonts w:ascii="Times New Roman" w:hAnsi="Times New Roman" w:cs="Times New Roman"/>
                <w:bCs/>
              </w:rPr>
              <w:t>Выбор материала для изготовления сварной конструкции и технологическая свариваемость выбранного материала</w:t>
            </w:r>
          </w:p>
        </w:tc>
        <w:tc>
          <w:tcPr>
            <w:tcW w:w="434" w:type="pct"/>
            <w:vMerge/>
          </w:tcPr>
          <w:p w14:paraId="67ABEE36"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49DE81D5"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782797A6"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7503C8BF" w14:textId="77777777" w:rsidTr="00A7772B">
        <w:trPr>
          <w:trHeight w:val="20"/>
        </w:trPr>
        <w:tc>
          <w:tcPr>
            <w:tcW w:w="673" w:type="pct"/>
            <w:vMerge/>
          </w:tcPr>
          <w:p w14:paraId="52B5F055"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28D1D9FA" w14:textId="4C102F43"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w:t>
            </w:r>
            <w:r w:rsidR="00AF3773">
              <w:rPr>
                <w:rFonts w:ascii="Times New Roman" w:hAnsi="Times New Roman" w:cs="Times New Roman"/>
                <w:bCs/>
              </w:rPr>
              <w:t xml:space="preserve">3 </w:t>
            </w:r>
            <w:r w:rsidRPr="00D84C9F">
              <w:rPr>
                <w:rFonts w:ascii="Times New Roman" w:hAnsi="Times New Roman" w:cs="Times New Roman"/>
                <w:bCs/>
              </w:rPr>
              <w:t>Выбор сварочных материалов для данного способа сварки</w:t>
            </w:r>
          </w:p>
        </w:tc>
        <w:tc>
          <w:tcPr>
            <w:tcW w:w="434" w:type="pct"/>
            <w:vMerge/>
          </w:tcPr>
          <w:p w14:paraId="15A41148"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5237B93E"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3ECA614E"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20BBA641" w14:textId="77777777" w:rsidTr="00A7772B">
        <w:trPr>
          <w:trHeight w:val="20"/>
        </w:trPr>
        <w:tc>
          <w:tcPr>
            <w:tcW w:w="673" w:type="pct"/>
            <w:vMerge/>
          </w:tcPr>
          <w:p w14:paraId="2D39384E"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0731D7FD" w14:textId="0A90DE90"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w:t>
            </w:r>
            <w:r w:rsidR="00AF3773">
              <w:rPr>
                <w:rFonts w:ascii="Times New Roman" w:hAnsi="Times New Roman" w:cs="Times New Roman"/>
                <w:bCs/>
              </w:rPr>
              <w:t xml:space="preserve">4 </w:t>
            </w:r>
            <w:r w:rsidRPr="00D84C9F">
              <w:rPr>
                <w:rFonts w:ascii="Times New Roman" w:hAnsi="Times New Roman" w:cs="Times New Roman"/>
                <w:bCs/>
              </w:rPr>
              <w:t>Выбор типа сварного соединения и назначение параметров швов</w:t>
            </w:r>
          </w:p>
        </w:tc>
        <w:tc>
          <w:tcPr>
            <w:tcW w:w="434" w:type="pct"/>
            <w:vMerge/>
          </w:tcPr>
          <w:p w14:paraId="1E37BB9C"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5B251A13"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396632E7"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4C3A7D75" w14:textId="77777777" w:rsidTr="00A7772B">
        <w:trPr>
          <w:trHeight w:val="20"/>
        </w:trPr>
        <w:tc>
          <w:tcPr>
            <w:tcW w:w="673" w:type="pct"/>
            <w:vMerge/>
          </w:tcPr>
          <w:p w14:paraId="59E5D963"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61D199A2" w14:textId="7153BB13"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w:t>
            </w:r>
            <w:r w:rsidR="00AF3773">
              <w:rPr>
                <w:rFonts w:ascii="Times New Roman" w:hAnsi="Times New Roman" w:cs="Times New Roman"/>
                <w:bCs/>
              </w:rPr>
              <w:t xml:space="preserve">5 </w:t>
            </w:r>
            <w:r w:rsidRPr="00D84C9F">
              <w:rPr>
                <w:rFonts w:ascii="Times New Roman" w:hAnsi="Times New Roman" w:cs="Times New Roman"/>
                <w:bCs/>
              </w:rPr>
              <w:t>Разработка технологической карты на сборку изделия</w:t>
            </w:r>
          </w:p>
        </w:tc>
        <w:tc>
          <w:tcPr>
            <w:tcW w:w="434" w:type="pct"/>
            <w:vMerge/>
          </w:tcPr>
          <w:p w14:paraId="40FFC08E"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2E8AE639"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21AEDBFF"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0E0704FC" w14:textId="77777777" w:rsidTr="00A7772B">
        <w:trPr>
          <w:trHeight w:val="20"/>
        </w:trPr>
        <w:tc>
          <w:tcPr>
            <w:tcW w:w="673" w:type="pct"/>
            <w:vMerge/>
          </w:tcPr>
          <w:p w14:paraId="7AEBD7B4"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44BF0B4D" w14:textId="6D062F70"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w:t>
            </w:r>
            <w:r w:rsidR="00AF3773">
              <w:rPr>
                <w:rFonts w:ascii="Times New Roman" w:hAnsi="Times New Roman" w:cs="Times New Roman"/>
                <w:bCs/>
              </w:rPr>
              <w:t xml:space="preserve">6 </w:t>
            </w:r>
            <w:r w:rsidRPr="00D84C9F">
              <w:rPr>
                <w:rFonts w:ascii="Times New Roman" w:hAnsi="Times New Roman" w:cs="Times New Roman"/>
                <w:bCs/>
              </w:rPr>
              <w:t>Разработку технологической карты на сварку изделия</w:t>
            </w:r>
          </w:p>
        </w:tc>
        <w:tc>
          <w:tcPr>
            <w:tcW w:w="434" w:type="pct"/>
            <w:vMerge/>
          </w:tcPr>
          <w:p w14:paraId="70216D00"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4D5F85A5"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6496F377"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0EEB0EBF" w14:textId="77777777" w:rsidTr="00A7772B">
        <w:trPr>
          <w:trHeight w:val="20"/>
        </w:trPr>
        <w:tc>
          <w:tcPr>
            <w:tcW w:w="673" w:type="pct"/>
            <w:vMerge/>
          </w:tcPr>
          <w:p w14:paraId="3E56E87A"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27215B40" w14:textId="65F5B1DF"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w:t>
            </w:r>
            <w:r w:rsidR="00AF3773">
              <w:rPr>
                <w:rFonts w:ascii="Times New Roman" w:hAnsi="Times New Roman" w:cs="Times New Roman"/>
                <w:bCs/>
              </w:rPr>
              <w:t xml:space="preserve">7 </w:t>
            </w:r>
            <w:r w:rsidRPr="00D84C9F">
              <w:rPr>
                <w:rFonts w:ascii="Times New Roman" w:hAnsi="Times New Roman" w:cs="Times New Roman"/>
                <w:bCs/>
              </w:rPr>
              <w:t>Разработка маршрутной карты на сбоку</w:t>
            </w:r>
          </w:p>
        </w:tc>
        <w:tc>
          <w:tcPr>
            <w:tcW w:w="434" w:type="pct"/>
            <w:vMerge/>
          </w:tcPr>
          <w:p w14:paraId="45B6724D"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034BDBD4"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103CFE0E"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522CCCB5" w14:textId="77777777" w:rsidTr="00A7772B">
        <w:trPr>
          <w:trHeight w:val="20"/>
        </w:trPr>
        <w:tc>
          <w:tcPr>
            <w:tcW w:w="673" w:type="pct"/>
            <w:vMerge/>
          </w:tcPr>
          <w:p w14:paraId="6AA16D95" w14:textId="77777777" w:rsidR="00D84C9F" w:rsidRPr="00D84C9F" w:rsidRDefault="00D84C9F" w:rsidP="00D84C9F">
            <w:pPr>
              <w:spacing w:after="0" w:line="240" w:lineRule="auto"/>
              <w:rPr>
                <w:rFonts w:ascii="Times New Roman" w:hAnsi="Times New Roman" w:cs="Times New Roman"/>
                <w:bCs/>
              </w:rPr>
            </w:pPr>
          </w:p>
        </w:tc>
        <w:tc>
          <w:tcPr>
            <w:tcW w:w="2362" w:type="pct"/>
          </w:tcPr>
          <w:p w14:paraId="4DF5CFCF" w14:textId="0A23DC1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w:t>
            </w:r>
            <w:r w:rsidR="00AF3773">
              <w:rPr>
                <w:rFonts w:ascii="Times New Roman" w:hAnsi="Times New Roman" w:cs="Times New Roman"/>
                <w:bCs/>
              </w:rPr>
              <w:t xml:space="preserve">8 </w:t>
            </w:r>
            <w:r w:rsidRPr="00D84C9F">
              <w:rPr>
                <w:rFonts w:ascii="Times New Roman" w:hAnsi="Times New Roman" w:cs="Times New Roman"/>
                <w:bCs/>
              </w:rPr>
              <w:t>Разработка маршрутной карты на сварку</w:t>
            </w:r>
          </w:p>
        </w:tc>
        <w:tc>
          <w:tcPr>
            <w:tcW w:w="434" w:type="pct"/>
            <w:vMerge/>
          </w:tcPr>
          <w:p w14:paraId="6A321A81"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1F2FACB1"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0300D660"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34E08751" w14:textId="77777777" w:rsidTr="00A7772B">
        <w:trPr>
          <w:trHeight w:val="20"/>
        </w:trPr>
        <w:tc>
          <w:tcPr>
            <w:tcW w:w="673" w:type="pct"/>
            <w:vMerge w:val="restart"/>
          </w:tcPr>
          <w:p w14:paraId="1BB61F90" w14:textId="4CC8530F"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Тема </w:t>
            </w:r>
            <w:r w:rsidR="0039439E" w:rsidRPr="00D84C9F">
              <w:rPr>
                <w:rFonts w:ascii="Times New Roman" w:hAnsi="Times New Roman" w:cs="Times New Roman"/>
                <w:bCs/>
              </w:rPr>
              <w:t xml:space="preserve">2.2 </w:t>
            </w:r>
            <w:r w:rsidR="0039439E" w:rsidRPr="00D84C9F">
              <w:rPr>
                <w:rFonts w:ascii="Times New Roman" w:hAnsi="Times New Roman" w:cs="Times New Roman"/>
              </w:rPr>
              <w:t>Технологические</w:t>
            </w:r>
            <w:r w:rsidRPr="00D84C9F">
              <w:rPr>
                <w:rFonts w:ascii="Times New Roman" w:hAnsi="Times New Roman" w:cs="Times New Roman"/>
                <w:bCs/>
              </w:rPr>
              <w:t xml:space="preserve"> особенности изготовления</w:t>
            </w:r>
          </w:p>
          <w:p w14:paraId="34E59FB2"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сварных конструкций</w:t>
            </w:r>
          </w:p>
        </w:tc>
        <w:tc>
          <w:tcPr>
            <w:tcW w:w="2362" w:type="pct"/>
          </w:tcPr>
          <w:p w14:paraId="682C34F8" w14:textId="77777777" w:rsidR="00D84C9F" w:rsidRPr="00D84C9F" w:rsidRDefault="00D84C9F" w:rsidP="00D84C9F">
            <w:pPr>
              <w:spacing w:after="0" w:line="240" w:lineRule="auto"/>
              <w:rPr>
                <w:rFonts w:ascii="Times New Roman" w:hAnsi="Times New Roman" w:cs="Times New Roman"/>
                <w:b/>
                <w:bCs/>
              </w:rPr>
            </w:pPr>
            <w:r w:rsidRPr="00D84C9F">
              <w:rPr>
                <w:rFonts w:ascii="Times New Roman" w:hAnsi="Times New Roman" w:cs="Times New Roman"/>
                <w:b/>
                <w:bCs/>
              </w:rPr>
              <w:t>Содержание учебного материала</w:t>
            </w:r>
          </w:p>
        </w:tc>
        <w:tc>
          <w:tcPr>
            <w:tcW w:w="434" w:type="pct"/>
            <w:vMerge w:val="restart"/>
          </w:tcPr>
          <w:p w14:paraId="02F90EF9" w14:textId="56E6009F" w:rsidR="00D84C9F" w:rsidRPr="00D84C9F" w:rsidRDefault="00AF3773" w:rsidP="00D84C9F">
            <w:pPr>
              <w:spacing w:after="0" w:line="240" w:lineRule="auto"/>
              <w:jc w:val="center"/>
              <w:rPr>
                <w:rFonts w:ascii="Times New Roman" w:hAnsi="Times New Roman" w:cs="Times New Roman"/>
                <w:bCs/>
              </w:rPr>
            </w:pPr>
            <w:r>
              <w:rPr>
                <w:rFonts w:ascii="Times New Roman" w:hAnsi="Times New Roman" w:cs="Times New Roman"/>
                <w:bCs/>
              </w:rPr>
              <w:t>11</w:t>
            </w:r>
          </w:p>
        </w:tc>
        <w:tc>
          <w:tcPr>
            <w:tcW w:w="596" w:type="pct"/>
            <w:vMerge w:val="restart"/>
          </w:tcPr>
          <w:p w14:paraId="0E351CA6"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07C33848" w14:textId="2698BF55"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vMerge w:val="restart"/>
          </w:tcPr>
          <w:p w14:paraId="51EB4D8F"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4B0B594A"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0D6D4CC5"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3526CFB9"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2CFBC1DA"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51489346"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6846BE6B"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16C5948C" w14:textId="7D03EE7A"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56760BB3" w14:textId="77777777" w:rsidTr="00A7772B">
        <w:trPr>
          <w:trHeight w:val="20"/>
        </w:trPr>
        <w:tc>
          <w:tcPr>
            <w:tcW w:w="673" w:type="pct"/>
            <w:vMerge/>
          </w:tcPr>
          <w:p w14:paraId="24B3FAB4"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p>
        </w:tc>
        <w:tc>
          <w:tcPr>
            <w:tcW w:w="2362" w:type="pct"/>
          </w:tcPr>
          <w:p w14:paraId="27A5A1C9"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Классификация и общие требования к сборочно-сварочным приспособлениям</w:t>
            </w:r>
          </w:p>
          <w:p w14:paraId="183C600F"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Порядок проектирования сборочно-сварочных приспособлений</w:t>
            </w:r>
          </w:p>
          <w:p w14:paraId="5F3DD03A"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Основные элементы сборочно-сварочных приспособлений</w:t>
            </w:r>
          </w:p>
          <w:p w14:paraId="616A246C"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Типовые специализированные сборочно-сварочные приспособления</w:t>
            </w:r>
          </w:p>
          <w:p w14:paraId="40043DE4"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Технологические особенности изготовления сварных конструкций</w:t>
            </w:r>
          </w:p>
        </w:tc>
        <w:tc>
          <w:tcPr>
            <w:tcW w:w="434" w:type="pct"/>
            <w:vMerge/>
          </w:tcPr>
          <w:p w14:paraId="7DC73AED"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5F2C93E7"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4C32DDDC"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3B1E363E" w14:textId="77777777" w:rsidTr="00A7772B">
        <w:trPr>
          <w:trHeight w:val="20"/>
        </w:trPr>
        <w:tc>
          <w:tcPr>
            <w:tcW w:w="673" w:type="pct"/>
            <w:vMerge/>
          </w:tcPr>
          <w:p w14:paraId="09ABB683"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p>
        </w:tc>
        <w:tc>
          <w:tcPr>
            <w:tcW w:w="2362" w:type="pct"/>
          </w:tcPr>
          <w:p w14:paraId="1B8562F5" w14:textId="77777777" w:rsidR="00D84C9F" w:rsidRPr="00D84C9F" w:rsidRDefault="00D84C9F" w:rsidP="00D84C9F">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b/>
                <w:bCs/>
              </w:rPr>
              <w:t>В том числе практических занятий и лабораторных работ</w:t>
            </w:r>
          </w:p>
        </w:tc>
        <w:tc>
          <w:tcPr>
            <w:tcW w:w="434" w:type="pct"/>
            <w:vMerge w:val="restart"/>
          </w:tcPr>
          <w:p w14:paraId="673220A7" w14:textId="0560E7D1" w:rsidR="00D84C9F" w:rsidRPr="00D84C9F" w:rsidRDefault="00AF3773" w:rsidP="00D84C9F">
            <w:pPr>
              <w:spacing w:after="0" w:line="240" w:lineRule="auto"/>
              <w:jc w:val="center"/>
              <w:rPr>
                <w:rFonts w:ascii="Times New Roman" w:hAnsi="Times New Roman" w:cs="Times New Roman"/>
                <w:bCs/>
              </w:rPr>
            </w:pPr>
            <w:r>
              <w:rPr>
                <w:rFonts w:ascii="Times New Roman" w:hAnsi="Times New Roman" w:cs="Times New Roman"/>
                <w:bCs/>
              </w:rPr>
              <w:t>6</w:t>
            </w:r>
          </w:p>
        </w:tc>
        <w:tc>
          <w:tcPr>
            <w:tcW w:w="596" w:type="pct"/>
            <w:vMerge/>
          </w:tcPr>
          <w:p w14:paraId="091B83BC"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7F996755"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5F90F67D" w14:textId="77777777" w:rsidTr="00A7772B">
        <w:trPr>
          <w:trHeight w:val="20"/>
        </w:trPr>
        <w:tc>
          <w:tcPr>
            <w:tcW w:w="673" w:type="pct"/>
            <w:vMerge/>
          </w:tcPr>
          <w:p w14:paraId="1113C6DD"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p>
        </w:tc>
        <w:tc>
          <w:tcPr>
            <w:tcW w:w="2362" w:type="pct"/>
          </w:tcPr>
          <w:p w14:paraId="3EC0B3B3" w14:textId="6F07F190"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Практическое занятие № </w:t>
            </w:r>
            <w:r w:rsidR="00AF3773">
              <w:rPr>
                <w:rFonts w:ascii="Times New Roman" w:hAnsi="Times New Roman" w:cs="Times New Roman"/>
              </w:rPr>
              <w:t xml:space="preserve">9 </w:t>
            </w:r>
            <w:r w:rsidRPr="00D84C9F">
              <w:rPr>
                <w:rFonts w:ascii="Times New Roman" w:hAnsi="Times New Roman" w:cs="Times New Roman"/>
              </w:rPr>
              <w:t>Выбор сборочного оборудования при изготовлении конструкций</w:t>
            </w:r>
          </w:p>
        </w:tc>
        <w:tc>
          <w:tcPr>
            <w:tcW w:w="434" w:type="pct"/>
            <w:vMerge/>
          </w:tcPr>
          <w:p w14:paraId="01BAA256"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6FF27B94"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447BE1C4"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4317803F" w14:textId="77777777" w:rsidTr="00A7772B">
        <w:trPr>
          <w:trHeight w:val="20"/>
        </w:trPr>
        <w:tc>
          <w:tcPr>
            <w:tcW w:w="673" w:type="pct"/>
            <w:vMerge/>
          </w:tcPr>
          <w:p w14:paraId="574D14E4"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p>
        </w:tc>
        <w:tc>
          <w:tcPr>
            <w:tcW w:w="2362" w:type="pct"/>
          </w:tcPr>
          <w:p w14:paraId="432755DB" w14:textId="4DBF9BB4"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Практическое занятие № </w:t>
            </w:r>
            <w:r w:rsidR="00AF3773">
              <w:rPr>
                <w:rFonts w:ascii="Times New Roman" w:hAnsi="Times New Roman" w:cs="Times New Roman"/>
              </w:rPr>
              <w:t xml:space="preserve">10 </w:t>
            </w:r>
            <w:r w:rsidRPr="00D84C9F">
              <w:rPr>
                <w:rFonts w:ascii="Times New Roman" w:hAnsi="Times New Roman" w:cs="Times New Roman"/>
              </w:rPr>
              <w:t>Выбор вспомогательного оборудования при изготовлении конструкций</w:t>
            </w:r>
          </w:p>
        </w:tc>
        <w:tc>
          <w:tcPr>
            <w:tcW w:w="434" w:type="pct"/>
            <w:vMerge/>
          </w:tcPr>
          <w:p w14:paraId="57158308"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6F50A6E4"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041F62A1"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0ADBEB43" w14:textId="77777777" w:rsidTr="00A7772B">
        <w:trPr>
          <w:trHeight w:val="20"/>
        </w:trPr>
        <w:tc>
          <w:tcPr>
            <w:tcW w:w="673" w:type="pct"/>
            <w:vMerge/>
          </w:tcPr>
          <w:p w14:paraId="779FCED8"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p>
        </w:tc>
        <w:tc>
          <w:tcPr>
            <w:tcW w:w="2362" w:type="pct"/>
          </w:tcPr>
          <w:p w14:paraId="48CF2C21" w14:textId="5AEC0B2E"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Практическое занятие № </w:t>
            </w:r>
            <w:r w:rsidR="00AF3773">
              <w:rPr>
                <w:rFonts w:ascii="Times New Roman" w:hAnsi="Times New Roman" w:cs="Times New Roman"/>
              </w:rPr>
              <w:t xml:space="preserve">11 </w:t>
            </w:r>
            <w:r w:rsidRPr="00D84C9F">
              <w:rPr>
                <w:rFonts w:ascii="Times New Roman" w:hAnsi="Times New Roman" w:cs="Times New Roman"/>
              </w:rPr>
              <w:t>Расчет сборочно-сварочного оборудования</w:t>
            </w:r>
          </w:p>
        </w:tc>
        <w:tc>
          <w:tcPr>
            <w:tcW w:w="434" w:type="pct"/>
            <w:vMerge/>
          </w:tcPr>
          <w:p w14:paraId="4EDCCAF9"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07639C42"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136E55BD"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5E11C63A" w14:textId="77777777" w:rsidTr="00A7772B">
        <w:trPr>
          <w:trHeight w:val="20"/>
        </w:trPr>
        <w:tc>
          <w:tcPr>
            <w:tcW w:w="673" w:type="pct"/>
            <w:vMerge w:val="restart"/>
          </w:tcPr>
          <w:p w14:paraId="31DD1446" w14:textId="5B02F471"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Тема 2.3 </w:t>
            </w:r>
            <w:r w:rsidRPr="00D84C9F">
              <w:rPr>
                <w:rFonts w:ascii="Times New Roman" w:hAnsi="Times New Roman" w:cs="Times New Roman"/>
              </w:rPr>
              <w:t>Основы</w:t>
            </w:r>
          </w:p>
          <w:p w14:paraId="095F9E58"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проектирования цехов и</w:t>
            </w:r>
          </w:p>
          <w:p w14:paraId="344A5270"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участков сварочного производства</w:t>
            </w:r>
          </w:p>
        </w:tc>
        <w:tc>
          <w:tcPr>
            <w:tcW w:w="2362" w:type="pct"/>
          </w:tcPr>
          <w:p w14:paraId="22495C92" w14:textId="77777777" w:rsidR="00D84C9F" w:rsidRPr="00D84C9F" w:rsidRDefault="00D84C9F" w:rsidP="00D84C9F">
            <w:pPr>
              <w:suppressAutoHyphens/>
              <w:spacing w:after="0" w:line="240" w:lineRule="auto"/>
              <w:jc w:val="both"/>
              <w:rPr>
                <w:rFonts w:ascii="Times New Roman" w:hAnsi="Times New Roman" w:cs="Times New Roman"/>
                <w:b/>
              </w:rPr>
            </w:pPr>
            <w:r w:rsidRPr="00D84C9F">
              <w:rPr>
                <w:rFonts w:ascii="Times New Roman" w:hAnsi="Times New Roman" w:cs="Times New Roman"/>
                <w:b/>
                <w:bCs/>
              </w:rPr>
              <w:t>Содержание учебного материала</w:t>
            </w:r>
          </w:p>
        </w:tc>
        <w:tc>
          <w:tcPr>
            <w:tcW w:w="434" w:type="pct"/>
            <w:vMerge w:val="restart"/>
          </w:tcPr>
          <w:p w14:paraId="73710442" w14:textId="727B55F3" w:rsidR="00D84C9F" w:rsidRPr="00D84C9F" w:rsidRDefault="00AF3773" w:rsidP="00D84C9F">
            <w:pPr>
              <w:spacing w:after="0" w:line="240" w:lineRule="auto"/>
              <w:jc w:val="center"/>
              <w:rPr>
                <w:rFonts w:ascii="Times New Roman" w:hAnsi="Times New Roman" w:cs="Times New Roman"/>
                <w:bCs/>
              </w:rPr>
            </w:pPr>
            <w:r>
              <w:rPr>
                <w:rFonts w:ascii="Times New Roman" w:hAnsi="Times New Roman" w:cs="Times New Roman"/>
                <w:bCs/>
              </w:rPr>
              <w:t>11</w:t>
            </w:r>
          </w:p>
        </w:tc>
        <w:tc>
          <w:tcPr>
            <w:tcW w:w="596" w:type="pct"/>
            <w:vMerge w:val="restart"/>
          </w:tcPr>
          <w:p w14:paraId="08B54549"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18DFD45F" w14:textId="2D2FB453"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vMerge w:val="restart"/>
          </w:tcPr>
          <w:p w14:paraId="2DB13313"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02012AC3"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01D21991"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742B6EEC"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414B3AC2"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7E19ED61"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43B49853"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2ECBDE09" w14:textId="02448C30"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1954623F" w14:textId="77777777" w:rsidTr="00A7772B">
        <w:trPr>
          <w:trHeight w:val="20"/>
        </w:trPr>
        <w:tc>
          <w:tcPr>
            <w:tcW w:w="673" w:type="pct"/>
            <w:vMerge/>
          </w:tcPr>
          <w:p w14:paraId="6AEE796E" w14:textId="77777777" w:rsidR="00D84C9F" w:rsidRPr="00D84C9F" w:rsidRDefault="00D84C9F" w:rsidP="00D84C9F">
            <w:pPr>
              <w:spacing w:after="0" w:line="240" w:lineRule="auto"/>
              <w:rPr>
                <w:rFonts w:ascii="Times New Roman" w:hAnsi="Times New Roman" w:cs="Times New Roman"/>
                <w:b/>
                <w:bCs/>
              </w:rPr>
            </w:pPr>
          </w:p>
        </w:tc>
        <w:tc>
          <w:tcPr>
            <w:tcW w:w="2362" w:type="pct"/>
          </w:tcPr>
          <w:p w14:paraId="59B57369"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Задачи проектирования сварочного производства</w:t>
            </w:r>
          </w:p>
          <w:p w14:paraId="21196621"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Структура сборочно-сварочного цеха</w:t>
            </w:r>
          </w:p>
          <w:p w14:paraId="666FB170"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Планировка участков сборочно-сварочного цеха</w:t>
            </w:r>
          </w:p>
          <w:p w14:paraId="65F71164"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Строительные конструкции промышленных зданий</w:t>
            </w:r>
          </w:p>
          <w:p w14:paraId="52632542"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Планировка размещения оборудования на участках</w:t>
            </w:r>
          </w:p>
          <w:p w14:paraId="40993F73"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Транспортные операции в сварочном производстве</w:t>
            </w:r>
          </w:p>
        </w:tc>
        <w:tc>
          <w:tcPr>
            <w:tcW w:w="434" w:type="pct"/>
            <w:vMerge/>
          </w:tcPr>
          <w:p w14:paraId="5223FCE3"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49A96FB3"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042EFAB3"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748710EB" w14:textId="77777777" w:rsidTr="00A7772B">
        <w:trPr>
          <w:trHeight w:val="174"/>
        </w:trPr>
        <w:tc>
          <w:tcPr>
            <w:tcW w:w="673" w:type="pct"/>
            <w:vMerge/>
          </w:tcPr>
          <w:p w14:paraId="5549CDB9"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p>
        </w:tc>
        <w:tc>
          <w:tcPr>
            <w:tcW w:w="2362" w:type="pct"/>
          </w:tcPr>
          <w:p w14:paraId="0B660CF3" w14:textId="77777777" w:rsidR="00D84C9F" w:rsidRPr="00D84C9F" w:rsidRDefault="00D84C9F" w:rsidP="00D84C9F">
            <w:pPr>
              <w:suppressAutoHyphens/>
              <w:spacing w:after="0" w:line="240" w:lineRule="auto"/>
              <w:jc w:val="both"/>
              <w:rPr>
                <w:rFonts w:ascii="Times New Roman" w:hAnsi="Times New Roman" w:cs="Times New Roman"/>
                <w:b/>
              </w:rPr>
            </w:pPr>
            <w:r w:rsidRPr="00D84C9F">
              <w:rPr>
                <w:rFonts w:ascii="Times New Roman" w:hAnsi="Times New Roman" w:cs="Times New Roman"/>
                <w:b/>
                <w:bCs/>
              </w:rPr>
              <w:t>В том числе практических занятий и лабораторных работ</w:t>
            </w:r>
          </w:p>
        </w:tc>
        <w:tc>
          <w:tcPr>
            <w:tcW w:w="434" w:type="pct"/>
            <w:vMerge w:val="restart"/>
          </w:tcPr>
          <w:p w14:paraId="650B787A" w14:textId="1F27F4B7" w:rsidR="00D84C9F" w:rsidRPr="00D84C9F" w:rsidRDefault="00AF3773" w:rsidP="00D84C9F">
            <w:pPr>
              <w:spacing w:after="0" w:line="240" w:lineRule="auto"/>
              <w:jc w:val="center"/>
              <w:rPr>
                <w:rFonts w:ascii="Times New Roman" w:hAnsi="Times New Roman" w:cs="Times New Roman"/>
                <w:bCs/>
              </w:rPr>
            </w:pPr>
            <w:r>
              <w:rPr>
                <w:rFonts w:ascii="Times New Roman" w:hAnsi="Times New Roman" w:cs="Times New Roman"/>
                <w:bCs/>
              </w:rPr>
              <w:t>4</w:t>
            </w:r>
          </w:p>
        </w:tc>
        <w:tc>
          <w:tcPr>
            <w:tcW w:w="596" w:type="pct"/>
            <w:vMerge/>
          </w:tcPr>
          <w:p w14:paraId="0419D4FD" w14:textId="77777777" w:rsidR="00D84C9F" w:rsidRPr="00D84C9F" w:rsidRDefault="00D84C9F" w:rsidP="00D84C9F">
            <w:pPr>
              <w:spacing w:after="0" w:line="240" w:lineRule="auto"/>
              <w:jc w:val="center"/>
              <w:rPr>
                <w:rFonts w:ascii="Times New Roman" w:hAnsi="Times New Roman" w:cs="Times New Roman"/>
              </w:rPr>
            </w:pPr>
          </w:p>
        </w:tc>
        <w:tc>
          <w:tcPr>
            <w:tcW w:w="935" w:type="pct"/>
            <w:vMerge/>
          </w:tcPr>
          <w:p w14:paraId="6E0C9A44"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4AC93663" w14:textId="77777777" w:rsidTr="00A7772B">
        <w:trPr>
          <w:trHeight w:val="434"/>
        </w:trPr>
        <w:tc>
          <w:tcPr>
            <w:tcW w:w="673" w:type="pct"/>
            <w:vMerge/>
          </w:tcPr>
          <w:p w14:paraId="7CA10F10"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p>
        </w:tc>
        <w:tc>
          <w:tcPr>
            <w:tcW w:w="2362" w:type="pct"/>
          </w:tcPr>
          <w:p w14:paraId="49CBD737" w14:textId="2381E4D3"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w:t>
            </w:r>
            <w:r w:rsidR="00AF3773">
              <w:rPr>
                <w:rFonts w:ascii="Times New Roman" w:hAnsi="Times New Roman" w:cs="Times New Roman"/>
                <w:bCs/>
              </w:rPr>
              <w:t xml:space="preserve">12 </w:t>
            </w:r>
            <w:r w:rsidRPr="00D84C9F">
              <w:rPr>
                <w:rFonts w:ascii="Times New Roman" w:hAnsi="Times New Roman" w:cs="Times New Roman"/>
                <w:bCs/>
              </w:rPr>
              <w:t>Составление плана сборочно-сварочного участка</w:t>
            </w:r>
          </w:p>
        </w:tc>
        <w:tc>
          <w:tcPr>
            <w:tcW w:w="434" w:type="pct"/>
            <w:vMerge/>
          </w:tcPr>
          <w:p w14:paraId="2C0C434E"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6D7ED782"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361E7DB4"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48BE4DF6" w14:textId="77777777" w:rsidTr="00A7772B">
        <w:trPr>
          <w:trHeight w:val="434"/>
        </w:trPr>
        <w:tc>
          <w:tcPr>
            <w:tcW w:w="673" w:type="pct"/>
            <w:vMerge/>
          </w:tcPr>
          <w:p w14:paraId="24383F32"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p>
        </w:tc>
        <w:tc>
          <w:tcPr>
            <w:tcW w:w="2362" w:type="pct"/>
          </w:tcPr>
          <w:p w14:paraId="1CDD22BB" w14:textId="276FA6EC"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Практическое занятие № </w:t>
            </w:r>
            <w:r w:rsidR="00AF3773">
              <w:rPr>
                <w:rFonts w:ascii="Times New Roman" w:hAnsi="Times New Roman" w:cs="Times New Roman"/>
                <w:bCs/>
              </w:rPr>
              <w:t xml:space="preserve">13 </w:t>
            </w:r>
            <w:r w:rsidRPr="00D84C9F">
              <w:rPr>
                <w:rFonts w:ascii="Times New Roman" w:hAnsi="Times New Roman" w:cs="Times New Roman"/>
                <w:bCs/>
              </w:rPr>
              <w:t>Размещение оборудования на сборочно-сварочном участке, исходя из годовой программы</w:t>
            </w:r>
          </w:p>
        </w:tc>
        <w:tc>
          <w:tcPr>
            <w:tcW w:w="434" w:type="pct"/>
            <w:vMerge/>
          </w:tcPr>
          <w:p w14:paraId="6A8A10EF"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4DB89915"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3DD5A8EC"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3EB6C37F" w14:textId="77777777" w:rsidTr="00A7772B">
        <w:trPr>
          <w:trHeight w:val="292"/>
        </w:trPr>
        <w:tc>
          <w:tcPr>
            <w:tcW w:w="673" w:type="pct"/>
            <w:vMerge w:val="restart"/>
          </w:tcPr>
          <w:p w14:paraId="47C1A33E"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Тема 2.4. Технология</w:t>
            </w:r>
          </w:p>
          <w:p w14:paraId="6AA0694C"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производства балочных, рамных и решетчатых</w:t>
            </w:r>
          </w:p>
          <w:p w14:paraId="26F47867"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конструкций</w:t>
            </w:r>
          </w:p>
        </w:tc>
        <w:tc>
          <w:tcPr>
            <w:tcW w:w="2362" w:type="pct"/>
          </w:tcPr>
          <w:p w14:paraId="0BBBE18F"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
                <w:bCs/>
              </w:rPr>
              <w:t>Содержание учебного материала</w:t>
            </w:r>
          </w:p>
        </w:tc>
        <w:tc>
          <w:tcPr>
            <w:tcW w:w="434" w:type="pct"/>
            <w:vMerge w:val="restart"/>
          </w:tcPr>
          <w:p w14:paraId="41C8F222" w14:textId="2C31ED32" w:rsidR="00D84C9F" w:rsidRPr="00D84C9F" w:rsidRDefault="00AF3773" w:rsidP="00D84C9F">
            <w:pPr>
              <w:spacing w:after="0" w:line="240" w:lineRule="auto"/>
              <w:jc w:val="center"/>
              <w:rPr>
                <w:rFonts w:ascii="Times New Roman" w:hAnsi="Times New Roman" w:cs="Times New Roman"/>
                <w:bCs/>
              </w:rPr>
            </w:pPr>
            <w:r>
              <w:rPr>
                <w:rFonts w:ascii="Times New Roman" w:hAnsi="Times New Roman" w:cs="Times New Roman"/>
                <w:bCs/>
              </w:rPr>
              <w:t>11</w:t>
            </w:r>
          </w:p>
        </w:tc>
        <w:tc>
          <w:tcPr>
            <w:tcW w:w="596" w:type="pct"/>
            <w:vMerge w:val="restart"/>
          </w:tcPr>
          <w:p w14:paraId="601925F2"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59888A8C" w14:textId="3FD1ADC6"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vMerge w:val="restart"/>
          </w:tcPr>
          <w:p w14:paraId="44A05E25"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57488150"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1395CC08"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74C10CF2"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2D1A890A"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6E08187A"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479FE3FA"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3E4A2D40" w14:textId="5BF9B7C6"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0FBDBAF0" w14:textId="77777777" w:rsidTr="00A7772B">
        <w:trPr>
          <w:trHeight w:val="434"/>
        </w:trPr>
        <w:tc>
          <w:tcPr>
            <w:tcW w:w="673" w:type="pct"/>
            <w:vMerge/>
          </w:tcPr>
          <w:p w14:paraId="0476B169"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p>
        </w:tc>
        <w:tc>
          <w:tcPr>
            <w:tcW w:w="2362" w:type="pct"/>
          </w:tcPr>
          <w:p w14:paraId="5880CD8E"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Технология изготовления балок двутаврового сечения</w:t>
            </w:r>
          </w:p>
          <w:p w14:paraId="605A9434"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Технология изготовления балок коробчатого сечения</w:t>
            </w:r>
          </w:p>
          <w:p w14:paraId="0DF48402"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Технология изготовления рам</w:t>
            </w:r>
          </w:p>
          <w:p w14:paraId="7878F087"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Технология изготовления решетчатых конструкций</w:t>
            </w:r>
          </w:p>
          <w:p w14:paraId="52B066E6"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Сборка и сварка цилиндрических резервуаров</w:t>
            </w:r>
          </w:p>
        </w:tc>
        <w:tc>
          <w:tcPr>
            <w:tcW w:w="434" w:type="pct"/>
            <w:vMerge/>
          </w:tcPr>
          <w:p w14:paraId="54686922"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4496268D"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4F51C9F6" w14:textId="77777777" w:rsidR="00D84C9F" w:rsidRPr="00D84C9F" w:rsidRDefault="00D84C9F" w:rsidP="00D84C9F">
            <w:pPr>
              <w:spacing w:after="0" w:line="240" w:lineRule="auto"/>
              <w:jc w:val="center"/>
              <w:rPr>
                <w:rFonts w:ascii="Times New Roman" w:hAnsi="Times New Roman" w:cs="Times New Roman"/>
                <w:bCs/>
              </w:rPr>
            </w:pPr>
          </w:p>
        </w:tc>
      </w:tr>
      <w:tr w:rsidR="00D84C9F" w:rsidRPr="00D84C9F" w14:paraId="0D1AADED" w14:textId="77777777" w:rsidTr="00A7772B">
        <w:trPr>
          <w:trHeight w:val="237"/>
        </w:trPr>
        <w:tc>
          <w:tcPr>
            <w:tcW w:w="673" w:type="pct"/>
            <w:vMerge w:val="restart"/>
          </w:tcPr>
          <w:p w14:paraId="7CB9311F"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Тема 2.5. Нормативная документация</w:t>
            </w:r>
          </w:p>
          <w:p w14:paraId="679E6B58"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на сварочные технологические процессы</w:t>
            </w:r>
          </w:p>
        </w:tc>
        <w:tc>
          <w:tcPr>
            <w:tcW w:w="2362" w:type="pct"/>
          </w:tcPr>
          <w:p w14:paraId="4388FD30"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
                <w:bCs/>
              </w:rPr>
              <w:t>Содержание учебного материала</w:t>
            </w:r>
          </w:p>
        </w:tc>
        <w:tc>
          <w:tcPr>
            <w:tcW w:w="434" w:type="pct"/>
            <w:vMerge w:val="restart"/>
          </w:tcPr>
          <w:p w14:paraId="7965FBB1" w14:textId="55B352CF" w:rsidR="00D84C9F" w:rsidRPr="00D84C9F" w:rsidRDefault="00AF3773" w:rsidP="00D84C9F">
            <w:pPr>
              <w:spacing w:after="0" w:line="240" w:lineRule="auto"/>
              <w:jc w:val="center"/>
              <w:rPr>
                <w:rFonts w:ascii="Times New Roman" w:hAnsi="Times New Roman" w:cs="Times New Roman"/>
                <w:bCs/>
              </w:rPr>
            </w:pPr>
            <w:r>
              <w:rPr>
                <w:rFonts w:ascii="Times New Roman" w:hAnsi="Times New Roman" w:cs="Times New Roman"/>
                <w:bCs/>
              </w:rPr>
              <w:t>11</w:t>
            </w:r>
          </w:p>
        </w:tc>
        <w:tc>
          <w:tcPr>
            <w:tcW w:w="596" w:type="pct"/>
            <w:vMerge w:val="restart"/>
          </w:tcPr>
          <w:p w14:paraId="136DE4DB"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6DFCF57F" w14:textId="79F15283"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vMerge w:val="restart"/>
          </w:tcPr>
          <w:p w14:paraId="63D81D87"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74F19F01"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746DD6D5"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34D791C1"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4CFF7400"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7F120A80"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7229BCEB"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4E2218B5" w14:textId="46417D48"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3C12088C" w14:textId="77777777" w:rsidTr="00A7772B">
        <w:trPr>
          <w:trHeight w:val="434"/>
        </w:trPr>
        <w:tc>
          <w:tcPr>
            <w:tcW w:w="673" w:type="pct"/>
            <w:vMerge/>
          </w:tcPr>
          <w:p w14:paraId="538F0C3A"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p>
        </w:tc>
        <w:tc>
          <w:tcPr>
            <w:tcW w:w="2362" w:type="pct"/>
          </w:tcPr>
          <w:p w14:paraId="31D4F094"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Нормативная документация на сварочные технологические процессы </w:t>
            </w:r>
          </w:p>
          <w:p w14:paraId="511E19A2"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Классификация видов нормативных документов </w:t>
            </w:r>
          </w:p>
          <w:p w14:paraId="0ACA3AB7"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 xml:space="preserve">Общие правила заполнения технологических документов на сварку </w:t>
            </w:r>
          </w:p>
          <w:p w14:paraId="0B3B3050" w14:textId="77777777" w:rsidR="00D84C9F" w:rsidRPr="00D84C9F" w:rsidRDefault="00D84C9F" w:rsidP="00D84C9F">
            <w:pPr>
              <w:autoSpaceDE w:val="0"/>
              <w:autoSpaceDN w:val="0"/>
              <w:adjustRightInd w:val="0"/>
              <w:spacing w:after="0" w:line="240" w:lineRule="auto"/>
              <w:rPr>
                <w:rFonts w:ascii="Times New Roman" w:hAnsi="Times New Roman" w:cs="Times New Roman"/>
                <w:bCs/>
              </w:rPr>
            </w:pPr>
            <w:r w:rsidRPr="00D84C9F">
              <w:rPr>
                <w:rFonts w:ascii="Times New Roman" w:hAnsi="Times New Roman" w:cs="Times New Roman"/>
                <w:bCs/>
              </w:rPr>
              <w:t>Технологические карты сборочно- сварочных работ</w:t>
            </w:r>
          </w:p>
        </w:tc>
        <w:tc>
          <w:tcPr>
            <w:tcW w:w="434" w:type="pct"/>
            <w:vMerge/>
          </w:tcPr>
          <w:p w14:paraId="78B91885" w14:textId="77777777" w:rsidR="00D84C9F" w:rsidRPr="00D84C9F" w:rsidRDefault="00D84C9F" w:rsidP="00D84C9F">
            <w:pPr>
              <w:spacing w:after="0" w:line="240" w:lineRule="auto"/>
              <w:jc w:val="center"/>
              <w:rPr>
                <w:rFonts w:ascii="Times New Roman" w:hAnsi="Times New Roman" w:cs="Times New Roman"/>
                <w:bCs/>
              </w:rPr>
            </w:pPr>
          </w:p>
        </w:tc>
        <w:tc>
          <w:tcPr>
            <w:tcW w:w="596" w:type="pct"/>
            <w:vMerge/>
          </w:tcPr>
          <w:p w14:paraId="6FEE8DA4" w14:textId="77777777" w:rsidR="00D84C9F" w:rsidRPr="00D84C9F" w:rsidRDefault="00D84C9F" w:rsidP="00D84C9F">
            <w:pPr>
              <w:spacing w:after="0" w:line="240" w:lineRule="auto"/>
              <w:jc w:val="center"/>
              <w:rPr>
                <w:rFonts w:ascii="Times New Roman" w:hAnsi="Times New Roman" w:cs="Times New Roman"/>
                <w:bCs/>
              </w:rPr>
            </w:pPr>
          </w:p>
        </w:tc>
        <w:tc>
          <w:tcPr>
            <w:tcW w:w="935" w:type="pct"/>
            <w:vMerge/>
          </w:tcPr>
          <w:p w14:paraId="2DBCB900" w14:textId="77777777" w:rsidR="00D84C9F" w:rsidRPr="00D84C9F" w:rsidRDefault="00D84C9F" w:rsidP="00D84C9F">
            <w:pPr>
              <w:spacing w:after="0" w:line="240" w:lineRule="auto"/>
              <w:jc w:val="center"/>
              <w:rPr>
                <w:rFonts w:ascii="Times New Roman" w:hAnsi="Times New Roman" w:cs="Times New Roman"/>
                <w:bCs/>
              </w:rPr>
            </w:pPr>
          </w:p>
        </w:tc>
      </w:tr>
      <w:tr w:rsidR="00A7772B" w:rsidRPr="00D84C9F" w14:paraId="099B7AB4" w14:textId="77777777" w:rsidTr="00A7772B">
        <w:trPr>
          <w:trHeight w:val="195"/>
        </w:trPr>
        <w:tc>
          <w:tcPr>
            <w:tcW w:w="3035" w:type="pct"/>
            <w:gridSpan w:val="2"/>
          </w:tcPr>
          <w:p w14:paraId="0DE7BD7C" w14:textId="68B805D1" w:rsidR="00A7772B" w:rsidRPr="00D84C9F" w:rsidRDefault="00A7772B" w:rsidP="00A7772B">
            <w:pPr>
              <w:autoSpaceDE w:val="0"/>
              <w:autoSpaceDN w:val="0"/>
              <w:adjustRightInd w:val="0"/>
              <w:spacing w:after="0" w:line="240" w:lineRule="auto"/>
              <w:rPr>
                <w:rFonts w:ascii="Times New Roman" w:hAnsi="Times New Roman" w:cs="Times New Roman"/>
                <w:bCs/>
              </w:rPr>
            </w:pPr>
            <w:r w:rsidRPr="00A7772B">
              <w:rPr>
                <w:rFonts w:ascii="Times New Roman" w:hAnsi="Times New Roman" w:cs="Times New Roman"/>
                <w:b/>
              </w:rPr>
              <w:t>Промежуточная аттестация -контрольная работа (2,3,4</w:t>
            </w:r>
            <w:r>
              <w:rPr>
                <w:rFonts w:ascii="Times New Roman" w:hAnsi="Times New Roman" w:cs="Times New Roman"/>
                <w:b/>
              </w:rPr>
              <w:t xml:space="preserve"> </w:t>
            </w:r>
            <w:r w:rsidRPr="00A7772B">
              <w:rPr>
                <w:rFonts w:ascii="Times New Roman" w:hAnsi="Times New Roman" w:cs="Times New Roman"/>
                <w:b/>
              </w:rPr>
              <w:t>семестр)</w:t>
            </w:r>
          </w:p>
        </w:tc>
        <w:tc>
          <w:tcPr>
            <w:tcW w:w="434" w:type="pct"/>
          </w:tcPr>
          <w:p w14:paraId="0E5CEE61" w14:textId="586B755F" w:rsidR="00A7772B" w:rsidRPr="00A7772B" w:rsidRDefault="00A7772B" w:rsidP="00A7772B">
            <w:pPr>
              <w:spacing w:after="0" w:line="240" w:lineRule="auto"/>
              <w:jc w:val="center"/>
              <w:rPr>
                <w:rFonts w:ascii="Times New Roman" w:hAnsi="Times New Roman" w:cs="Times New Roman"/>
                <w:b/>
              </w:rPr>
            </w:pPr>
            <w:r w:rsidRPr="00A7772B">
              <w:rPr>
                <w:rFonts w:ascii="Times New Roman" w:hAnsi="Times New Roman" w:cs="Times New Roman"/>
                <w:b/>
              </w:rPr>
              <w:t>3</w:t>
            </w:r>
          </w:p>
        </w:tc>
        <w:tc>
          <w:tcPr>
            <w:tcW w:w="596" w:type="pct"/>
          </w:tcPr>
          <w:p w14:paraId="1E31B8C9" w14:textId="77777777" w:rsidR="00A7772B" w:rsidRPr="00D84C9F" w:rsidRDefault="00A7772B" w:rsidP="00A7772B">
            <w:pPr>
              <w:spacing w:after="0" w:line="240" w:lineRule="auto"/>
              <w:jc w:val="center"/>
              <w:rPr>
                <w:rFonts w:ascii="Times New Roman" w:hAnsi="Times New Roman" w:cs="Times New Roman"/>
                <w:bCs/>
              </w:rPr>
            </w:pPr>
          </w:p>
        </w:tc>
        <w:tc>
          <w:tcPr>
            <w:tcW w:w="935" w:type="pct"/>
          </w:tcPr>
          <w:p w14:paraId="748ABDAD" w14:textId="77777777" w:rsidR="00A7772B" w:rsidRPr="00D84C9F" w:rsidRDefault="00A7772B" w:rsidP="00A7772B">
            <w:pPr>
              <w:spacing w:after="0" w:line="240" w:lineRule="auto"/>
              <w:jc w:val="center"/>
              <w:rPr>
                <w:rFonts w:ascii="Times New Roman" w:hAnsi="Times New Roman" w:cs="Times New Roman"/>
                <w:bCs/>
              </w:rPr>
            </w:pPr>
          </w:p>
        </w:tc>
      </w:tr>
      <w:tr w:rsidR="00D84C9F" w:rsidRPr="00D84C9F" w14:paraId="62C7491B" w14:textId="77777777" w:rsidTr="00A7772B">
        <w:trPr>
          <w:trHeight w:val="20"/>
        </w:trPr>
        <w:tc>
          <w:tcPr>
            <w:tcW w:w="3035" w:type="pct"/>
            <w:gridSpan w:val="2"/>
          </w:tcPr>
          <w:p w14:paraId="1ADEAAA5" w14:textId="77777777" w:rsidR="00D84C9F" w:rsidRPr="00D84C9F" w:rsidRDefault="00D84C9F" w:rsidP="00D84C9F">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b/>
                <w:bCs/>
              </w:rPr>
              <w:t xml:space="preserve">Учебная практика </w:t>
            </w:r>
          </w:p>
          <w:p w14:paraId="6B452FDD" w14:textId="77777777" w:rsidR="00D84C9F" w:rsidRPr="00D84C9F" w:rsidRDefault="00D84C9F" w:rsidP="00D84C9F">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b/>
                <w:bCs/>
              </w:rPr>
              <w:t>Виды работ:</w:t>
            </w:r>
          </w:p>
          <w:p w14:paraId="584A2CC4"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Особенности работы сварных соединений</w:t>
            </w:r>
          </w:p>
          <w:p w14:paraId="30A4423B"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 xml:space="preserve">Основные положения по расчёту сварных конструкций.  </w:t>
            </w:r>
          </w:p>
          <w:p w14:paraId="288DA1E9"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Методы расчета прочности металлических узлов и конструкций</w:t>
            </w:r>
          </w:p>
          <w:p w14:paraId="5C891E44"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Основы проектирования технологических процессов</w:t>
            </w:r>
          </w:p>
          <w:p w14:paraId="135B0081"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Основные технологические операции при производстве сварных конструкций</w:t>
            </w:r>
          </w:p>
          <w:p w14:paraId="252F1AA0"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Общие принципы рационального проектирования и изготовления сварных конструкций</w:t>
            </w:r>
          </w:p>
          <w:p w14:paraId="1B1D23B9"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lastRenderedPageBreak/>
              <w:t>Технология проектирования и изготовления сварных конструкций</w:t>
            </w:r>
          </w:p>
          <w:p w14:paraId="47F04181" w14:textId="77777777"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Проектирование сварных соединений</w:t>
            </w:r>
          </w:p>
          <w:p w14:paraId="277271D0" w14:textId="0F78E112" w:rsidR="00D84C9F" w:rsidRPr="00D84C9F" w:rsidRDefault="00D84C9F" w:rsidP="00D84C9F">
            <w:pPr>
              <w:autoSpaceDE w:val="0"/>
              <w:autoSpaceDN w:val="0"/>
              <w:adjustRightInd w:val="0"/>
              <w:spacing w:after="0" w:line="240" w:lineRule="auto"/>
              <w:rPr>
                <w:rFonts w:ascii="Times New Roman" w:hAnsi="Times New Roman" w:cs="Times New Roman"/>
              </w:rPr>
            </w:pPr>
            <w:r w:rsidRPr="00D84C9F">
              <w:rPr>
                <w:rFonts w:ascii="Times New Roman" w:hAnsi="Times New Roman" w:cs="Times New Roman"/>
              </w:rPr>
              <w:t>Комплексные работы</w:t>
            </w:r>
          </w:p>
        </w:tc>
        <w:tc>
          <w:tcPr>
            <w:tcW w:w="434" w:type="pct"/>
          </w:tcPr>
          <w:p w14:paraId="6C84F327" w14:textId="7ED033E1" w:rsidR="00D84C9F" w:rsidRPr="00D84C9F" w:rsidRDefault="00A7772B" w:rsidP="00D84C9F">
            <w:pPr>
              <w:autoSpaceDE w:val="0"/>
              <w:autoSpaceDN w:val="0"/>
              <w:adjustRightInd w:val="0"/>
              <w:spacing w:after="0" w:line="240" w:lineRule="auto"/>
              <w:jc w:val="center"/>
              <w:rPr>
                <w:rFonts w:ascii="Times New Roman" w:hAnsi="Times New Roman" w:cs="Times New Roman"/>
              </w:rPr>
            </w:pPr>
            <w:r>
              <w:rPr>
                <w:rFonts w:ascii="Times New Roman" w:hAnsi="Times New Roman" w:cs="Times New Roman"/>
              </w:rPr>
              <w:lastRenderedPageBreak/>
              <w:t>36</w:t>
            </w:r>
          </w:p>
        </w:tc>
        <w:tc>
          <w:tcPr>
            <w:tcW w:w="596" w:type="pct"/>
          </w:tcPr>
          <w:p w14:paraId="28168789"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727DC869" w14:textId="035A5815"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tcPr>
          <w:p w14:paraId="4709A951"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58B16316"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28333AF4"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50697510"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78BCB928"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7B182545"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685ABE14"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1236FE52" w14:textId="7C3AE266"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33182A91" w14:textId="77777777" w:rsidTr="00A7772B">
        <w:trPr>
          <w:trHeight w:val="20"/>
        </w:trPr>
        <w:tc>
          <w:tcPr>
            <w:tcW w:w="3035" w:type="pct"/>
            <w:gridSpan w:val="2"/>
          </w:tcPr>
          <w:p w14:paraId="124C8F4A" w14:textId="77777777" w:rsidR="00D84C9F" w:rsidRPr="00D84C9F" w:rsidRDefault="00D84C9F" w:rsidP="00D84C9F">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b/>
                <w:bCs/>
              </w:rPr>
              <w:t xml:space="preserve">Производственная практика </w:t>
            </w:r>
          </w:p>
          <w:p w14:paraId="1E21D4BD" w14:textId="77777777" w:rsidR="00D84C9F" w:rsidRPr="00D84C9F" w:rsidRDefault="00D84C9F" w:rsidP="00D84C9F">
            <w:pPr>
              <w:autoSpaceDE w:val="0"/>
              <w:autoSpaceDN w:val="0"/>
              <w:adjustRightInd w:val="0"/>
              <w:spacing w:after="0" w:line="240" w:lineRule="auto"/>
              <w:rPr>
                <w:rFonts w:ascii="Times New Roman" w:hAnsi="Times New Roman" w:cs="Times New Roman"/>
                <w:b/>
                <w:bCs/>
              </w:rPr>
            </w:pPr>
            <w:r w:rsidRPr="00D84C9F">
              <w:rPr>
                <w:rFonts w:ascii="Times New Roman" w:hAnsi="Times New Roman" w:cs="Times New Roman"/>
                <w:b/>
                <w:bCs/>
              </w:rPr>
              <w:t>Виды работ:</w:t>
            </w:r>
          </w:p>
          <w:p w14:paraId="12EB1BBF" w14:textId="77777777" w:rsidR="00D84C9F" w:rsidRPr="00D84C9F" w:rsidRDefault="00D84C9F" w:rsidP="00D84C9F">
            <w:pPr>
              <w:autoSpaceDE w:val="0"/>
              <w:autoSpaceDN w:val="0"/>
              <w:adjustRightInd w:val="0"/>
              <w:spacing w:after="0" w:line="240" w:lineRule="auto"/>
              <w:rPr>
                <w:rFonts w:ascii="Times New Roman" w:hAnsi="Times New Roman" w:cs="Times New Roman"/>
                <w:bCs/>
                <w:iCs/>
              </w:rPr>
            </w:pPr>
            <w:r w:rsidRPr="00D84C9F">
              <w:rPr>
                <w:rFonts w:ascii="Times New Roman" w:hAnsi="Times New Roman" w:cs="Times New Roman"/>
                <w:bCs/>
                <w:iCs/>
              </w:rPr>
              <w:t>Общие сведения о сварных конструкциях и этапах их проектирования</w:t>
            </w:r>
          </w:p>
          <w:p w14:paraId="609433FE" w14:textId="77777777" w:rsidR="00D84C9F" w:rsidRPr="00D84C9F" w:rsidRDefault="00D84C9F" w:rsidP="00D84C9F">
            <w:pPr>
              <w:autoSpaceDE w:val="0"/>
              <w:autoSpaceDN w:val="0"/>
              <w:adjustRightInd w:val="0"/>
              <w:spacing w:after="0" w:line="240" w:lineRule="auto"/>
              <w:rPr>
                <w:rFonts w:ascii="Times New Roman" w:hAnsi="Times New Roman" w:cs="Times New Roman"/>
                <w:bCs/>
                <w:iCs/>
              </w:rPr>
            </w:pPr>
            <w:r w:rsidRPr="00D84C9F">
              <w:rPr>
                <w:rFonts w:ascii="Times New Roman" w:hAnsi="Times New Roman" w:cs="Times New Roman"/>
                <w:bCs/>
                <w:iCs/>
              </w:rPr>
              <w:t>Расчет сварных конструкций и сварных соединений на прочность</w:t>
            </w:r>
          </w:p>
          <w:p w14:paraId="309B8DA9" w14:textId="77777777" w:rsidR="00D84C9F" w:rsidRPr="00D84C9F" w:rsidRDefault="00D84C9F" w:rsidP="00D84C9F">
            <w:pPr>
              <w:autoSpaceDE w:val="0"/>
              <w:autoSpaceDN w:val="0"/>
              <w:adjustRightInd w:val="0"/>
              <w:spacing w:after="0" w:line="240" w:lineRule="auto"/>
              <w:rPr>
                <w:rFonts w:ascii="Times New Roman" w:hAnsi="Times New Roman" w:cs="Times New Roman"/>
                <w:bCs/>
                <w:iCs/>
              </w:rPr>
            </w:pPr>
            <w:r w:rsidRPr="00D84C9F">
              <w:rPr>
                <w:rFonts w:ascii="Times New Roman" w:hAnsi="Times New Roman" w:cs="Times New Roman"/>
                <w:bCs/>
                <w:iCs/>
              </w:rPr>
              <w:t>Проектирование сварных конструкций</w:t>
            </w:r>
          </w:p>
          <w:p w14:paraId="5A9665EF" w14:textId="77777777" w:rsidR="00D84C9F" w:rsidRPr="00D84C9F" w:rsidRDefault="00D84C9F" w:rsidP="00D84C9F">
            <w:pPr>
              <w:autoSpaceDE w:val="0"/>
              <w:autoSpaceDN w:val="0"/>
              <w:adjustRightInd w:val="0"/>
              <w:spacing w:after="0" w:line="240" w:lineRule="auto"/>
              <w:rPr>
                <w:rFonts w:ascii="Times New Roman" w:hAnsi="Times New Roman" w:cs="Times New Roman"/>
                <w:bCs/>
                <w:iCs/>
              </w:rPr>
            </w:pPr>
            <w:r w:rsidRPr="00D84C9F">
              <w:rPr>
                <w:rFonts w:ascii="Times New Roman" w:hAnsi="Times New Roman" w:cs="Times New Roman"/>
                <w:bCs/>
                <w:iCs/>
              </w:rPr>
              <w:t>Традиционные технологические процессы, их характеристики.</w:t>
            </w:r>
          </w:p>
          <w:p w14:paraId="56D15DFC" w14:textId="77777777" w:rsidR="00D84C9F" w:rsidRPr="00D84C9F" w:rsidRDefault="00D84C9F" w:rsidP="00D84C9F">
            <w:pPr>
              <w:autoSpaceDE w:val="0"/>
              <w:autoSpaceDN w:val="0"/>
              <w:adjustRightInd w:val="0"/>
              <w:spacing w:after="0" w:line="240" w:lineRule="auto"/>
              <w:rPr>
                <w:rFonts w:ascii="Times New Roman" w:hAnsi="Times New Roman" w:cs="Times New Roman"/>
                <w:bCs/>
                <w:iCs/>
              </w:rPr>
            </w:pPr>
            <w:r w:rsidRPr="00D84C9F">
              <w:rPr>
                <w:rFonts w:ascii="Times New Roman" w:hAnsi="Times New Roman" w:cs="Times New Roman"/>
                <w:bCs/>
                <w:iCs/>
              </w:rPr>
              <w:t xml:space="preserve">Стадии проектирования технологических процессов изготовления сварных конструкций и их </w:t>
            </w:r>
            <w:proofErr w:type="spellStart"/>
            <w:r w:rsidRPr="00D84C9F">
              <w:rPr>
                <w:rFonts w:ascii="Times New Roman" w:hAnsi="Times New Roman" w:cs="Times New Roman"/>
                <w:bCs/>
                <w:iCs/>
              </w:rPr>
              <w:t>технико</w:t>
            </w:r>
            <w:proofErr w:type="spellEnd"/>
            <w:r w:rsidRPr="00D84C9F">
              <w:rPr>
                <w:rFonts w:ascii="Times New Roman" w:hAnsi="Times New Roman" w:cs="Times New Roman"/>
                <w:bCs/>
                <w:iCs/>
              </w:rPr>
              <w:t xml:space="preserve"> - экономическое обоснование.</w:t>
            </w:r>
          </w:p>
          <w:p w14:paraId="390F766C" w14:textId="77777777" w:rsidR="00D84C9F" w:rsidRPr="00D84C9F" w:rsidRDefault="00D84C9F" w:rsidP="00D84C9F">
            <w:pPr>
              <w:autoSpaceDE w:val="0"/>
              <w:autoSpaceDN w:val="0"/>
              <w:adjustRightInd w:val="0"/>
              <w:spacing w:after="0" w:line="240" w:lineRule="auto"/>
              <w:rPr>
                <w:rFonts w:ascii="Times New Roman" w:hAnsi="Times New Roman" w:cs="Times New Roman"/>
                <w:bCs/>
                <w:iCs/>
              </w:rPr>
            </w:pPr>
            <w:r w:rsidRPr="00D84C9F">
              <w:rPr>
                <w:rFonts w:ascii="Times New Roman" w:hAnsi="Times New Roman" w:cs="Times New Roman"/>
                <w:bCs/>
                <w:iCs/>
              </w:rPr>
              <w:t>Проектирование сборочно- сварочных приспособлений</w:t>
            </w:r>
          </w:p>
          <w:p w14:paraId="386CC37E" w14:textId="2B5F2A22" w:rsidR="00D84C9F" w:rsidRPr="00D84C9F" w:rsidRDefault="00D84C9F" w:rsidP="00D84C9F">
            <w:pPr>
              <w:autoSpaceDE w:val="0"/>
              <w:autoSpaceDN w:val="0"/>
              <w:adjustRightInd w:val="0"/>
              <w:spacing w:after="0" w:line="240" w:lineRule="auto"/>
              <w:rPr>
                <w:rFonts w:ascii="Times New Roman" w:hAnsi="Times New Roman" w:cs="Times New Roman"/>
                <w:bCs/>
                <w:iCs/>
              </w:rPr>
            </w:pPr>
            <w:r w:rsidRPr="00D84C9F">
              <w:rPr>
                <w:rFonts w:ascii="Times New Roman" w:hAnsi="Times New Roman" w:cs="Times New Roman"/>
                <w:bCs/>
                <w:iCs/>
              </w:rPr>
              <w:t>Проектирование технологических процессов изготовления цехов и участков сварочного производства</w:t>
            </w:r>
          </w:p>
        </w:tc>
        <w:tc>
          <w:tcPr>
            <w:tcW w:w="434" w:type="pct"/>
          </w:tcPr>
          <w:p w14:paraId="3F9477A3" w14:textId="77777777" w:rsidR="00D84C9F" w:rsidRPr="00D84C9F" w:rsidRDefault="00D84C9F" w:rsidP="00D84C9F">
            <w:pPr>
              <w:spacing w:after="0" w:line="240" w:lineRule="auto"/>
              <w:jc w:val="center"/>
              <w:rPr>
                <w:rFonts w:ascii="Times New Roman" w:hAnsi="Times New Roman" w:cs="Times New Roman"/>
                <w:bCs/>
              </w:rPr>
            </w:pPr>
            <w:r w:rsidRPr="00D84C9F">
              <w:rPr>
                <w:rFonts w:ascii="Times New Roman" w:hAnsi="Times New Roman" w:cs="Times New Roman"/>
                <w:bCs/>
              </w:rPr>
              <w:t>180</w:t>
            </w:r>
          </w:p>
        </w:tc>
        <w:tc>
          <w:tcPr>
            <w:tcW w:w="596" w:type="pct"/>
          </w:tcPr>
          <w:p w14:paraId="4804875C" w14:textId="77777777" w:rsidR="00D84C9F" w:rsidRPr="00B46E31" w:rsidRDefault="00D84C9F" w:rsidP="00D84C9F">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2.1-ПК 2.5</w:t>
            </w:r>
          </w:p>
          <w:p w14:paraId="55474091" w14:textId="70C9B933" w:rsidR="00D84C9F" w:rsidRPr="00D84C9F" w:rsidRDefault="00D84C9F" w:rsidP="00D84C9F">
            <w:pPr>
              <w:spacing w:after="0" w:line="240" w:lineRule="auto"/>
              <w:rPr>
                <w:rFonts w:ascii="Times New Roman" w:hAnsi="Times New Roman" w:cs="Times New Roman"/>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935" w:type="pct"/>
          </w:tcPr>
          <w:p w14:paraId="02B306CF"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2.1.01</w:t>
            </w:r>
            <w:r>
              <w:rPr>
                <w:rFonts w:ascii="Times New Roman" w:hAnsi="Times New Roman" w:cs="Times New Roman"/>
                <w:bCs/>
              </w:rPr>
              <w:t xml:space="preserve">, </w:t>
            </w:r>
            <w:r w:rsidRPr="00D84C9F">
              <w:rPr>
                <w:rFonts w:ascii="Times New Roman" w:hAnsi="Times New Roman" w:cs="Times New Roman"/>
                <w:bCs/>
              </w:rPr>
              <w:t>Н 2.2.01</w:t>
            </w:r>
            <w:r>
              <w:rPr>
                <w:rFonts w:ascii="Times New Roman" w:hAnsi="Times New Roman" w:cs="Times New Roman"/>
                <w:bCs/>
              </w:rPr>
              <w:t xml:space="preserve">, </w:t>
            </w:r>
            <w:r w:rsidRPr="00D84C9F">
              <w:rPr>
                <w:rFonts w:ascii="Times New Roman" w:hAnsi="Times New Roman" w:cs="Times New Roman"/>
                <w:bCs/>
              </w:rPr>
              <w:t>Н 2.3.01</w:t>
            </w:r>
          </w:p>
          <w:p w14:paraId="2918E1A8"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Н 2.4.01</w:t>
            </w:r>
            <w:r>
              <w:rPr>
                <w:rFonts w:ascii="Times New Roman" w:hAnsi="Times New Roman" w:cs="Times New Roman"/>
                <w:bCs/>
              </w:rPr>
              <w:t xml:space="preserve">, </w:t>
            </w:r>
            <w:r w:rsidRPr="00D84C9F">
              <w:rPr>
                <w:rFonts w:ascii="Times New Roman" w:hAnsi="Times New Roman" w:cs="Times New Roman"/>
                <w:bCs/>
              </w:rPr>
              <w:t>Н 2.5.01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2.1.01</w:t>
            </w:r>
          </w:p>
          <w:p w14:paraId="3A95B530"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2.2.01</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2.2.02</w:t>
            </w:r>
            <w:r>
              <w:rPr>
                <w:rFonts w:ascii="Times New Roman" w:hAnsi="Times New Roman" w:cs="Times New Roman"/>
                <w:bCs/>
              </w:rPr>
              <w:t xml:space="preserve">, </w:t>
            </w:r>
            <w:r w:rsidRPr="00D84C9F">
              <w:rPr>
                <w:rFonts w:ascii="Times New Roman" w:hAnsi="Times New Roman" w:cs="Times New Roman"/>
                <w:bCs/>
              </w:rPr>
              <w:t>У 2.3.01</w:t>
            </w:r>
          </w:p>
          <w:p w14:paraId="1C54C409"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2.3.02</w:t>
            </w:r>
            <w:proofErr w:type="gramStart"/>
            <w:r>
              <w:rPr>
                <w:rFonts w:ascii="Times New Roman" w:hAnsi="Times New Roman" w:cs="Times New Roman"/>
                <w:bCs/>
              </w:rPr>
              <w:t xml:space="preserve">, </w:t>
            </w:r>
            <w:r w:rsidRPr="00D84C9F">
              <w:rPr>
                <w:rFonts w:ascii="Times New Roman" w:hAnsi="Times New Roman" w:cs="Times New Roman"/>
                <w:bCs/>
              </w:rPr>
              <w:t>У</w:t>
            </w:r>
            <w:proofErr w:type="gramEnd"/>
            <w:r w:rsidRPr="00D84C9F">
              <w:rPr>
                <w:rFonts w:ascii="Times New Roman" w:hAnsi="Times New Roman" w:cs="Times New Roman"/>
                <w:bCs/>
              </w:rPr>
              <w:t xml:space="preserve"> 2.3.03</w:t>
            </w:r>
            <w:r>
              <w:rPr>
                <w:rFonts w:ascii="Times New Roman" w:hAnsi="Times New Roman" w:cs="Times New Roman"/>
                <w:bCs/>
              </w:rPr>
              <w:t xml:space="preserve">, </w:t>
            </w:r>
            <w:r w:rsidRPr="00D84C9F">
              <w:rPr>
                <w:rFonts w:ascii="Times New Roman" w:hAnsi="Times New Roman" w:cs="Times New Roman"/>
                <w:bCs/>
              </w:rPr>
              <w:t>У 2.4.01</w:t>
            </w:r>
          </w:p>
          <w:p w14:paraId="7AF15FB0"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У 2.5.01</w:t>
            </w:r>
            <w:r>
              <w:rPr>
                <w:rFonts w:ascii="Times New Roman" w:hAnsi="Times New Roman" w:cs="Times New Roman"/>
                <w:bCs/>
              </w:rPr>
              <w:t xml:space="preserve">, </w:t>
            </w:r>
            <w:r w:rsidRPr="00D84C9F">
              <w:rPr>
                <w:rFonts w:ascii="Times New Roman" w:hAnsi="Times New Roman" w:cs="Times New Roman"/>
                <w:bCs/>
              </w:rPr>
              <w:t>З 2.1.01</w:t>
            </w:r>
            <w:r>
              <w:rPr>
                <w:rFonts w:ascii="Times New Roman" w:hAnsi="Times New Roman" w:cs="Times New Roman"/>
                <w:bCs/>
              </w:rPr>
              <w:t xml:space="preserve">, </w:t>
            </w:r>
            <w:r w:rsidRPr="00D84C9F">
              <w:rPr>
                <w:rFonts w:ascii="Times New Roman" w:hAnsi="Times New Roman" w:cs="Times New Roman"/>
                <w:bCs/>
              </w:rPr>
              <w:t>З 2.1.02</w:t>
            </w:r>
          </w:p>
          <w:p w14:paraId="18F0DBA6"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2.1.03</w:t>
            </w:r>
            <w:r>
              <w:rPr>
                <w:rFonts w:ascii="Times New Roman" w:hAnsi="Times New Roman" w:cs="Times New Roman"/>
                <w:bCs/>
              </w:rPr>
              <w:t xml:space="preserve">, </w:t>
            </w:r>
            <w:r w:rsidRPr="00D84C9F">
              <w:rPr>
                <w:rFonts w:ascii="Times New Roman" w:hAnsi="Times New Roman" w:cs="Times New Roman"/>
                <w:bCs/>
              </w:rPr>
              <w:t>З 2.2.01</w:t>
            </w:r>
            <w:r>
              <w:rPr>
                <w:rFonts w:ascii="Times New Roman" w:hAnsi="Times New Roman" w:cs="Times New Roman"/>
                <w:bCs/>
              </w:rPr>
              <w:t xml:space="preserve">, </w:t>
            </w:r>
            <w:r w:rsidRPr="00D84C9F">
              <w:rPr>
                <w:rFonts w:ascii="Times New Roman" w:hAnsi="Times New Roman" w:cs="Times New Roman"/>
                <w:bCs/>
              </w:rPr>
              <w:t>З 2.2.02</w:t>
            </w:r>
          </w:p>
          <w:p w14:paraId="6B273AC1" w14:textId="77777777"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2.2.03</w:t>
            </w:r>
            <w:r>
              <w:rPr>
                <w:rFonts w:ascii="Times New Roman" w:hAnsi="Times New Roman" w:cs="Times New Roman"/>
                <w:bCs/>
              </w:rPr>
              <w:t xml:space="preserve">, </w:t>
            </w:r>
            <w:r w:rsidRPr="00D84C9F">
              <w:rPr>
                <w:rFonts w:ascii="Times New Roman" w:hAnsi="Times New Roman" w:cs="Times New Roman"/>
                <w:bCs/>
              </w:rPr>
              <w:t>З 2.3.01</w:t>
            </w:r>
            <w:r>
              <w:rPr>
                <w:rFonts w:ascii="Times New Roman" w:hAnsi="Times New Roman" w:cs="Times New Roman"/>
                <w:bCs/>
              </w:rPr>
              <w:t xml:space="preserve">, </w:t>
            </w:r>
            <w:r w:rsidRPr="00D84C9F">
              <w:rPr>
                <w:rFonts w:ascii="Times New Roman" w:hAnsi="Times New Roman" w:cs="Times New Roman"/>
                <w:bCs/>
              </w:rPr>
              <w:t>З 2.4.01</w:t>
            </w:r>
          </w:p>
          <w:p w14:paraId="4B2A5BFF" w14:textId="5B05FAF1" w:rsidR="00D84C9F" w:rsidRPr="00D84C9F" w:rsidRDefault="00D84C9F" w:rsidP="00D84C9F">
            <w:pPr>
              <w:spacing w:after="0" w:line="240" w:lineRule="auto"/>
              <w:rPr>
                <w:rFonts w:ascii="Times New Roman" w:hAnsi="Times New Roman" w:cs="Times New Roman"/>
                <w:bCs/>
              </w:rPr>
            </w:pPr>
            <w:r w:rsidRPr="00D84C9F">
              <w:rPr>
                <w:rFonts w:ascii="Times New Roman" w:hAnsi="Times New Roman" w:cs="Times New Roman"/>
                <w:bCs/>
              </w:rPr>
              <w:t>З 2.4.02</w:t>
            </w:r>
            <w:r>
              <w:rPr>
                <w:rFonts w:ascii="Times New Roman" w:hAnsi="Times New Roman" w:cs="Times New Roman"/>
                <w:bCs/>
              </w:rPr>
              <w:t xml:space="preserve">, </w:t>
            </w:r>
            <w:r w:rsidRPr="00D84C9F">
              <w:rPr>
                <w:rFonts w:ascii="Times New Roman" w:hAnsi="Times New Roman" w:cs="Times New Roman"/>
                <w:bCs/>
              </w:rPr>
              <w:t>З 2.5.01</w:t>
            </w:r>
          </w:p>
        </w:tc>
      </w:tr>
      <w:tr w:rsidR="00D84C9F" w:rsidRPr="00D84C9F" w14:paraId="1BD95F1B" w14:textId="77777777" w:rsidTr="00A7772B">
        <w:trPr>
          <w:cantSplit/>
          <w:trHeight w:val="20"/>
        </w:trPr>
        <w:tc>
          <w:tcPr>
            <w:tcW w:w="3035" w:type="pct"/>
            <w:gridSpan w:val="2"/>
          </w:tcPr>
          <w:p w14:paraId="4125C9DA" w14:textId="77777777" w:rsidR="00D84C9F" w:rsidRPr="00D84C9F" w:rsidRDefault="00D84C9F" w:rsidP="00D84C9F">
            <w:pPr>
              <w:spacing w:after="0" w:line="240" w:lineRule="auto"/>
              <w:rPr>
                <w:rFonts w:ascii="Times New Roman" w:hAnsi="Times New Roman" w:cs="Times New Roman"/>
                <w:b/>
                <w:bCs/>
              </w:rPr>
            </w:pPr>
            <w:r w:rsidRPr="00D84C9F">
              <w:rPr>
                <w:rFonts w:ascii="Times New Roman" w:hAnsi="Times New Roman" w:cs="Times New Roman"/>
                <w:b/>
                <w:bCs/>
              </w:rPr>
              <w:t>Всего</w:t>
            </w:r>
          </w:p>
        </w:tc>
        <w:tc>
          <w:tcPr>
            <w:tcW w:w="434" w:type="pct"/>
            <w:vAlign w:val="center"/>
          </w:tcPr>
          <w:p w14:paraId="61BD8D7B" w14:textId="5638B2DF" w:rsidR="00D84C9F" w:rsidRPr="00D84C9F" w:rsidRDefault="00D84C9F" w:rsidP="00D84C9F">
            <w:pPr>
              <w:spacing w:after="0" w:line="240" w:lineRule="auto"/>
              <w:jc w:val="center"/>
              <w:rPr>
                <w:rFonts w:ascii="Times New Roman" w:hAnsi="Times New Roman" w:cs="Times New Roman"/>
                <w:b/>
                <w:iCs/>
              </w:rPr>
            </w:pPr>
            <w:r w:rsidRPr="00D84C9F">
              <w:rPr>
                <w:rFonts w:ascii="Times New Roman" w:hAnsi="Times New Roman" w:cs="Times New Roman"/>
                <w:b/>
                <w:iCs/>
              </w:rPr>
              <w:t>4</w:t>
            </w:r>
            <w:r w:rsidR="00AF3773">
              <w:rPr>
                <w:rFonts w:ascii="Times New Roman" w:hAnsi="Times New Roman" w:cs="Times New Roman"/>
                <w:b/>
                <w:iCs/>
              </w:rPr>
              <w:t>05</w:t>
            </w:r>
          </w:p>
        </w:tc>
        <w:tc>
          <w:tcPr>
            <w:tcW w:w="596" w:type="pct"/>
            <w:vAlign w:val="center"/>
          </w:tcPr>
          <w:p w14:paraId="3FE986FE" w14:textId="77777777" w:rsidR="00D84C9F" w:rsidRPr="00D84C9F" w:rsidRDefault="00D84C9F" w:rsidP="00D84C9F">
            <w:pPr>
              <w:spacing w:after="0" w:line="240" w:lineRule="auto"/>
              <w:rPr>
                <w:rFonts w:ascii="Times New Roman" w:hAnsi="Times New Roman" w:cs="Times New Roman"/>
                <w:b/>
                <w:i/>
              </w:rPr>
            </w:pPr>
          </w:p>
        </w:tc>
        <w:tc>
          <w:tcPr>
            <w:tcW w:w="935" w:type="pct"/>
          </w:tcPr>
          <w:p w14:paraId="7CEC99E8" w14:textId="77777777" w:rsidR="00D84C9F" w:rsidRPr="00D84C9F" w:rsidRDefault="00D84C9F" w:rsidP="00D84C9F">
            <w:pPr>
              <w:spacing w:after="0" w:line="240" w:lineRule="auto"/>
              <w:rPr>
                <w:rFonts w:ascii="Times New Roman" w:hAnsi="Times New Roman" w:cs="Times New Roman"/>
                <w:b/>
                <w:i/>
              </w:rPr>
            </w:pPr>
          </w:p>
        </w:tc>
      </w:tr>
      <w:tr w:rsidR="00663B0F" w:rsidRPr="00D84C9F" w14:paraId="6F25F3DA" w14:textId="77777777" w:rsidTr="00A7772B">
        <w:trPr>
          <w:cantSplit/>
          <w:trHeight w:val="20"/>
        </w:trPr>
        <w:tc>
          <w:tcPr>
            <w:tcW w:w="3035" w:type="pct"/>
            <w:gridSpan w:val="2"/>
          </w:tcPr>
          <w:p w14:paraId="254DBED0" w14:textId="2E47F5A6" w:rsidR="00663B0F" w:rsidRPr="00D84C9F" w:rsidRDefault="00663B0F" w:rsidP="00D84C9F">
            <w:pPr>
              <w:spacing w:after="0" w:line="240" w:lineRule="auto"/>
              <w:rPr>
                <w:rFonts w:ascii="Times New Roman" w:hAnsi="Times New Roman" w:cs="Times New Roman"/>
                <w:b/>
                <w:bCs/>
              </w:rPr>
            </w:pPr>
            <w:r w:rsidRPr="00663B0F">
              <w:rPr>
                <w:rFonts w:ascii="Times New Roman" w:hAnsi="Times New Roman" w:cs="Times New Roman"/>
                <w:b/>
                <w:bCs/>
              </w:rPr>
              <w:t>Экзамен квалификационный</w:t>
            </w:r>
          </w:p>
        </w:tc>
        <w:tc>
          <w:tcPr>
            <w:tcW w:w="434" w:type="pct"/>
            <w:vAlign w:val="center"/>
          </w:tcPr>
          <w:p w14:paraId="329DFC58" w14:textId="77777777" w:rsidR="00663B0F" w:rsidRPr="00D84C9F" w:rsidRDefault="00663B0F" w:rsidP="00D84C9F">
            <w:pPr>
              <w:spacing w:after="0" w:line="240" w:lineRule="auto"/>
              <w:jc w:val="center"/>
              <w:rPr>
                <w:rFonts w:ascii="Times New Roman" w:hAnsi="Times New Roman" w:cs="Times New Roman"/>
                <w:b/>
                <w:iCs/>
              </w:rPr>
            </w:pPr>
          </w:p>
        </w:tc>
        <w:tc>
          <w:tcPr>
            <w:tcW w:w="596" w:type="pct"/>
            <w:vAlign w:val="center"/>
          </w:tcPr>
          <w:p w14:paraId="71E67A15" w14:textId="77777777" w:rsidR="00663B0F" w:rsidRPr="00D84C9F" w:rsidRDefault="00663B0F" w:rsidP="00D84C9F">
            <w:pPr>
              <w:spacing w:after="0" w:line="240" w:lineRule="auto"/>
              <w:rPr>
                <w:rFonts w:ascii="Times New Roman" w:hAnsi="Times New Roman" w:cs="Times New Roman"/>
                <w:b/>
                <w:i/>
              </w:rPr>
            </w:pPr>
          </w:p>
        </w:tc>
        <w:tc>
          <w:tcPr>
            <w:tcW w:w="935" w:type="pct"/>
          </w:tcPr>
          <w:p w14:paraId="31E667B9" w14:textId="77777777" w:rsidR="00663B0F" w:rsidRPr="00D84C9F" w:rsidRDefault="00663B0F" w:rsidP="00D84C9F">
            <w:pPr>
              <w:spacing w:after="0" w:line="240" w:lineRule="auto"/>
              <w:rPr>
                <w:rFonts w:ascii="Times New Roman" w:hAnsi="Times New Roman" w:cs="Times New Roman"/>
                <w:b/>
                <w:i/>
              </w:rPr>
            </w:pPr>
          </w:p>
        </w:tc>
      </w:tr>
    </w:tbl>
    <w:p w14:paraId="7D22522A" w14:textId="00EA75F9" w:rsidR="00B46E31" w:rsidRDefault="00B46E31" w:rsidP="00B46E31">
      <w:pPr>
        <w:spacing w:after="0" w:line="240" w:lineRule="auto"/>
        <w:rPr>
          <w:rFonts w:ascii="Times New Roman" w:eastAsia="Calibri" w:hAnsi="Times New Roman" w:cs="Times New Roman"/>
          <w:sz w:val="24"/>
          <w:szCs w:val="24"/>
        </w:rPr>
      </w:pPr>
    </w:p>
    <w:p w14:paraId="3DBC8D53" w14:textId="77777777" w:rsidR="00663B0F" w:rsidRPr="00B46E31" w:rsidRDefault="00663B0F" w:rsidP="00B46E31">
      <w:pPr>
        <w:spacing w:after="0" w:line="240" w:lineRule="auto"/>
        <w:rPr>
          <w:rFonts w:ascii="Times New Roman" w:eastAsia="Calibri" w:hAnsi="Times New Roman" w:cs="Times New Roman"/>
          <w:sz w:val="24"/>
          <w:szCs w:val="24"/>
        </w:rPr>
      </w:pPr>
    </w:p>
    <w:p w14:paraId="28B720C7" w14:textId="77777777" w:rsidR="00B46E31" w:rsidRPr="00B46E31" w:rsidRDefault="00B46E31" w:rsidP="00B46E31">
      <w:pPr>
        <w:spacing w:after="0" w:line="240" w:lineRule="auto"/>
        <w:rPr>
          <w:rFonts w:ascii="Times New Roman" w:eastAsia="Calibri" w:hAnsi="Times New Roman" w:cs="Times New Roman"/>
          <w:sz w:val="24"/>
          <w:szCs w:val="24"/>
        </w:rPr>
      </w:pPr>
    </w:p>
    <w:p w14:paraId="14712E2A" w14:textId="77777777" w:rsidR="00B46E31" w:rsidRPr="00B46E31" w:rsidRDefault="00B46E31" w:rsidP="00B46E31">
      <w:pPr>
        <w:spacing w:after="200" w:line="276" w:lineRule="auto"/>
        <w:rPr>
          <w:rFonts w:ascii="Times New Roman" w:eastAsia="Times New Roman" w:hAnsi="Times New Roman" w:cs="Times New Roman"/>
          <w:lang w:eastAsia="ru-RU"/>
        </w:rPr>
        <w:sectPr w:rsidR="00B46E31" w:rsidRPr="00B46E31" w:rsidSect="002F30A5">
          <w:pgSz w:w="16840" w:h="11907" w:orient="landscape"/>
          <w:pgMar w:top="426" w:right="1134" w:bottom="851" w:left="992" w:header="709" w:footer="709" w:gutter="0"/>
          <w:cols w:space="720"/>
        </w:sectPr>
      </w:pPr>
    </w:p>
    <w:p w14:paraId="3156F94E" w14:textId="77777777" w:rsidR="00B46E31" w:rsidRPr="00D84C9F" w:rsidRDefault="00B46E31" w:rsidP="00AF3773">
      <w:pPr>
        <w:spacing w:after="0" w:line="276" w:lineRule="auto"/>
        <w:jc w:val="center"/>
        <w:rPr>
          <w:rFonts w:ascii="Times New Roman" w:eastAsia="Times New Roman" w:hAnsi="Times New Roman" w:cs="Times New Roman"/>
          <w:b/>
          <w:bCs/>
          <w:lang w:eastAsia="ru-RU"/>
        </w:rPr>
      </w:pPr>
      <w:r w:rsidRPr="00D84C9F">
        <w:rPr>
          <w:rFonts w:ascii="Times New Roman" w:eastAsia="Times New Roman" w:hAnsi="Times New Roman" w:cs="Times New Roman"/>
          <w:b/>
          <w:bCs/>
          <w:lang w:eastAsia="ru-RU"/>
        </w:rPr>
        <w:lastRenderedPageBreak/>
        <w:t>3. УСЛОВИЯ РЕАЛИЗАЦИИ ПРОФЕССИОНАЛЬНОГО МОДУЛЯ</w:t>
      </w:r>
    </w:p>
    <w:p w14:paraId="70A6F728" w14:textId="77777777" w:rsidR="00B46E31" w:rsidRPr="00D84C9F" w:rsidRDefault="00B46E31" w:rsidP="00AF3773">
      <w:pPr>
        <w:spacing w:after="0" w:line="276" w:lineRule="auto"/>
        <w:ind w:firstLine="709"/>
        <w:rPr>
          <w:rFonts w:ascii="Times New Roman" w:eastAsia="Times New Roman" w:hAnsi="Times New Roman" w:cs="Times New Roman"/>
          <w:b/>
          <w:bCs/>
          <w:lang w:eastAsia="ru-RU"/>
        </w:rPr>
      </w:pPr>
    </w:p>
    <w:p w14:paraId="5064A0DB" w14:textId="42BCF3E3" w:rsidR="00B46E31" w:rsidRPr="00D84C9F" w:rsidRDefault="00B46E31" w:rsidP="00AF3773">
      <w:pPr>
        <w:spacing w:after="0" w:line="276" w:lineRule="auto"/>
        <w:ind w:firstLine="709"/>
        <w:rPr>
          <w:rFonts w:ascii="Times New Roman" w:eastAsia="Times New Roman" w:hAnsi="Times New Roman" w:cs="Times New Roman"/>
          <w:b/>
          <w:bCs/>
          <w:lang w:eastAsia="ru-RU"/>
        </w:rPr>
      </w:pPr>
      <w:r w:rsidRPr="00D84C9F">
        <w:rPr>
          <w:rFonts w:ascii="Times New Roman" w:eastAsia="Times New Roman" w:hAnsi="Times New Roman" w:cs="Times New Roman"/>
          <w:b/>
          <w:bCs/>
          <w:lang w:eastAsia="ru-RU"/>
        </w:rPr>
        <w:t>3.1. Для реализации программы профессионального модуля предусмотрены следующие специальные помещения:</w:t>
      </w:r>
    </w:p>
    <w:p w14:paraId="3F7BDDFB" w14:textId="77777777" w:rsidR="00B46E31" w:rsidRPr="00D84C9F" w:rsidRDefault="00B46E31" w:rsidP="00AF3773">
      <w:pPr>
        <w:suppressAutoHyphens/>
        <w:spacing w:after="0" w:line="276" w:lineRule="auto"/>
        <w:ind w:firstLine="708"/>
        <w:rPr>
          <w:rFonts w:ascii="Times New Roman" w:eastAsia="Times New Roman" w:hAnsi="Times New Roman" w:cs="Times New Roman"/>
          <w:b/>
          <w:i/>
          <w:iCs/>
          <w:lang w:eastAsia="zh-CN"/>
        </w:rPr>
      </w:pPr>
      <w:r w:rsidRPr="00D84C9F">
        <w:rPr>
          <w:rFonts w:ascii="Times New Roman" w:eastAsia="Times New Roman" w:hAnsi="Times New Roman" w:cs="Times New Roman"/>
          <w:b/>
          <w:i/>
          <w:iCs/>
          <w:lang w:eastAsia="zh-CN"/>
        </w:rPr>
        <w:t>Мастерская «Сварочная»</w:t>
      </w:r>
    </w:p>
    <w:p w14:paraId="0DFFB9A8"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Выпрямитель для ручной многопостовой сварки</w:t>
      </w:r>
    </w:p>
    <w:p w14:paraId="268222D9"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Выпрямитель для ручной сварки</w:t>
      </w:r>
    </w:p>
    <w:p w14:paraId="697F96E0"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Полуавтомат для сварки в среде защитного газа в комплекте с источником питание</w:t>
      </w:r>
    </w:p>
    <w:p w14:paraId="5ECC0A7B"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Установка для ручной аргонодуговой сварки</w:t>
      </w:r>
    </w:p>
    <w:p w14:paraId="54BAFB3B"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Полуавтомат для полуавтоматической сварки в среде защитного газа в комплекте с источником питания</w:t>
      </w:r>
    </w:p>
    <w:p w14:paraId="2444EB84" w14:textId="77777777" w:rsidR="00B46E31" w:rsidRPr="00D84C9F" w:rsidRDefault="00B46E31" w:rsidP="00AF3773">
      <w:pPr>
        <w:suppressAutoHyphens/>
        <w:spacing w:after="0" w:line="276" w:lineRule="auto"/>
        <w:rPr>
          <w:rFonts w:ascii="Times New Roman" w:eastAsia="Times New Roman" w:hAnsi="Times New Roman" w:cs="Times New Roman"/>
          <w:iCs/>
          <w:lang w:eastAsia="zh-CN"/>
        </w:rPr>
      </w:pPr>
      <w:r w:rsidRPr="00D84C9F">
        <w:rPr>
          <w:rFonts w:ascii="Times New Roman" w:eastAsia="Times New Roman" w:hAnsi="Times New Roman" w:cs="Times New Roman"/>
          <w:iCs/>
          <w:lang w:eastAsia="zh-CN"/>
        </w:rPr>
        <w:t>Контактная машина для точечной сварки</w:t>
      </w:r>
    </w:p>
    <w:p w14:paraId="030BDBB5" w14:textId="77777777" w:rsidR="00B46E31" w:rsidRPr="00D84C9F" w:rsidRDefault="00B46E31" w:rsidP="00AF3773">
      <w:pPr>
        <w:suppressAutoHyphens/>
        <w:spacing w:after="0" w:line="276" w:lineRule="auto"/>
        <w:rPr>
          <w:rFonts w:ascii="Times New Roman" w:eastAsia="Times New Roman" w:hAnsi="Times New Roman" w:cs="Times New Roman"/>
          <w:iCs/>
          <w:lang w:eastAsia="zh-CN"/>
        </w:rPr>
      </w:pPr>
      <w:r w:rsidRPr="00D84C9F">
        <w:rPr>
          <w:rFonts w:ascii="Times New Roman" w:eastAsia="Times New Roman" w:hAnsi="Times New Roman" w:cs="Times New Roman"/>
          <w:iCs/>
          <w:lang w:eastAsia="zh-CN"/>
        </w:rPr>
        <w:t>Автомат для сварки под флюсом</w:t>
      </w:r>
    </w:p>
    <w:p w14:paraId="78F85D6E" w14:textId="77777777" w:rsidR="00B46E31" w:rsidRPr="00D84C9F" w:rsidRDefault="00B46E31" w:rsidP="00AF3773">
      <w:pPr>
        <w:suppressAutoHyphens/>
        <w:spacing w:after="0" w:line="276" w:lineRule="auto"/>
        <w:ind w:firstLine="708"/>
        <w:rPr>
          <w:rFonts w:ascii="Times New Roman" w:eastAsia="Times New Roman" w:hAnsi="Times New Roman" w:cs="Times New Roman"/>
          <w:b/>
          <w:i/>
          <w:iCs/>
          <w:lang w:eastAsia="zh-CN"/>
        </w:rPr>
      </w:pPr>
      <w:r w:rsidRPr="00D84C9F">
        <w:rPr>
          <w:rFonts w:ascii="Times New Roman" w:eastAsia="Times New Roman" w:hAnsi="Times New Roman" w:cs="Times New Roman"/>
          <w:b/>
          <w:i/>
          <w:iCs/>
          <w:lang w:eastAsia="zh-CN"/>
        </w:rPr>
        <w:t>Мастерская «Слесарная»</w:t>
      </w:r>
    </w:p>
    <w:p w14:paraId="6B254B62"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 xml:space="preserve">Верстак с тисками </w:t>
      </w:r>
    </w:p>
    <w:p w14:paraId="10C9DA47"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Доска ДА-14 (слесарное дело)</w:t>
      </w:r>
    </w:p>
    <w:p w14:paraId="2AC78A05"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Станок напольный сверлильный</w:t>
      </w:r>
    </w:p>
    <w:p w14:paraId="4406AC72"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 xml:space="preserve">Станок сверлильный </w:t>
      </w:r>
    </w:p>
    <w:p w14:paraId="4F1267F5"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proofErr w:type="spellStart"/>
      <w:r w:rsidRPr="00D84C9F">
        <w:rPr>
          <w:rFonts w:ascii="Times New Roman" w:eastAsia="Times New Roman" w:hAnsi="Times New Roman" w:cs="Times New Roman"/>
          <w:bCs/>
          <w:lang w:eastAsia="zh-CN"/>
        </w:rPr>
        <w:t>Учебно</w:t>
      </w:r>
      <w:proofErr w:type="spellEnd"/>
      <w:r w:rsidRPr="00D84C9F">
        <w:rPr>
          <w:rFonts w:ascii="Times New Roman" w:eastAsia="Times New Roman" w:hAnsi="Times New Roman" w:cs="Times New Roman"/>
          <w:bCs/>
          <w:lang w:eastAsia="zh-CN"/>
        </w:rPr>
        <w:t xml:space="preserve"> –токарная система с ЧПУ </w:t>
      </w:r>
    </w:p>
    <w:p w14:paraId="102AF3FB"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proofErr w:type="spellStart"/>
      <w:r w:rsidRPr="00D84C9F">
        <w:rPr>
          <w:rFonts w:ascii="Times New Roman" w:eastAsia="Times New Roman" w:hAnsi="Times New Roman" w:cs="Times New Roman"/>
          <w:bCs/>
          <w:lang w:eastAsia="zh-CN"/>
        </w:rPr>
        <w:t>Учебно</w:t>
      </w:r>
      <w:proofErr w:type="spellEnd"/>
      <w:r w:rsidRPr="00D84C9F">
        <w:rPr>
          <w:rFonts w:ascii="Times New Roman" w:eastAsia="Times New Roman" w:hAnsi="Times New Roman" w:cs="Times New Roman"/>
          <w:bCs/>
          <w:lang w:eastAsia="zh-CN"/>
        </w:rPr>
        <w:t xml:space="preserve"> –фрезерная система с ЧПУ</w:t>
      </w:r>
    </w:p>
    <w:p w14:paraId="5ADE8CB8"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 xml:space="preserve">Комплект слесарных инструментов </w:t>
      </w:r>
    </w:p>
    <w:p w14:paraId="26C952F3"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 xml:space="preserve">Комплект токарных инструментов </w:t>
      </w:r>
    </w:p>
    <w:p w14:paraId="14800188" w14:textId="77777777" w:rsidR="00B46E31" w:rsidRPr="00D84C9F" w:rsidRDefault="00B46E31" w:rsidP="00AF3773">
      <w:pPr>
        <w:suppressAutoHyphens/>
        <w:spacing w:after="0" w:line="276" w:lineRule="auto"/>
        <w:rPr>
          <w:rFonts w:ascii="Times New Roman" w:eastAsia="Times New Roman" w:hAnsi="Times New Roman" w:cs="Times New Roman"/>
          <w:bCs/>
          <w:lang w:eastAsia="zh-CN"/>
        </w:rPr>
      </w:pPr>
      <w:r w:rsidRPr="00D84C9F">
        <w:rPr>
          <w:rFonts w:ascii="Times New Roman" w:eastAsia="Times New Roman" w:hAnsi="Times New Roman" w:cs="Times New Roman"/>
          <w:bCs/>
          <w:lang w:eastAsia="zh-CN"/>
        </w:rPr>
        <w:t>Комплект фрезерных инструментов</w:t>
      </w:r>
    </w:p>
    <w:p w14:paraId="0DC77C4D" w14:textId="77777777" w:rsidR="00B46E31" w:rsidRPr="00D84C9F" w:rsidRDefault="00B46E31" w:rsidP="00AF3773">
      <w:pPr>
        <w:spacing w:after="200" w:line="276" w:lineRule="auto"/>
        <w:rPr>
          <w:rFonts w:ascii="Times New Roman" w:eastAsia="Times New Roman" w:hAnsi="Times New Roman" w:cs="Times New Roman"/>
          <w:lang w:eastAsia="ru-RU"/>
        </w:rPr>
      </w:pPr>
      <w:r w:rsidRPr="00D84C9F">
        <w:rPr>
          <w:rFonts w:ascii="Times New Roman" w:eastAsia="Times New Roman" w:hAnsi="Times New Roman" w:cs="Times New Roman"/>
          <w:bCs/>
          <w:lang w:eastAsia="zh-CN"/>
        </w:rPr>
        <w:t>Инструментальный шкаф</w:t>
      </w:r>
    </w:p>
    <w:p w14:paraId="38F84ACC" w14:textId="77777777" w:rsidR="00B46E31" w:rsidRPr="00D84C9F" w:rsidRDefault="00B46E31" w:rsidP="00AF3773">
      <w:pPr>
        <w:spacing w:after="0" w:line="276" w:lineRule="auto"/>
        <w:ind w:firstLine="709"/>
        <w:rPr>
          <w:rFonts w:ascii="Times New Roman" w:eastAsia="Times New Roman" w:hAnsi="Times New Roman" w:cs="Times New Roman"/>
          <w:b/>
          <w:bCs/>
          <w:lang w:eastAsia="ru-RU"/>
        </w:rPr>
      </w:pPr>
      <w:r w:rsidRPr="00D84C9F">
        <w:rPr>
          <w:rFonts w:ascii="Times New Roman" w:eastAsia="Times New Roman" w:hAnsi="Times New Roman" w:cs="Times New Roman"/>
          <w:b/>
          <w:bCs/>
          <w:lang w:eastAsia="ru-RU"/>
        </w:rPr>
        <w:t>3.2. Информационное обеспечение реализации программы</w:t>
      </w:r>
    </w:p>
    <w:p w14:paraId="158F2680" w14:textId="77777777" w:rsidR="00B46E31" w:rsidRPr="00D84C9F" w:rsidRDefault="00B46E31" w:rsidP="00AF3773">
      <w:pPr>
        <w:spacing w:after="0" w:line="276" w:lineRule="auto"/>
        <w:ind w:firstLine="709"/>
        <w:contextualSpacing/>
        <w:rPr>
          <w:rFonts w:ascii="Times New Roman" w:eastAsia="Times New Roman" w:hAnsi="Times New Roman" w:cs="Times New Roman"/>
          <w:b/>
          <w:lang w:val="x-none" w:eastAsia="x-none"/>
        </w:rPr>
      </w:pPr>
      <w:r w:rsidRPr="00D84C9F">
        <w:rPr>
          <w:rFonts w:ascii="Times New Roman" w:eastAsia="Times New Roman" w:hAnsi="Times New Roman" w:cs="Times New Roman"/>
          <w:b/>
          <w:lang w:val="x-none" w:eastAsia="x-none"/>
        </w:rPr>
        <w:t xml:space="preserve">3.2.1. </w:t>
      </w:r>
      <w:r w:rsidRPr="00D84C9F">
        <w:rPr>
          <w:rFonts w:ascii="Times New Roman" w:eastAsia="Times New Roman" w:hAnsi="Times New Roman" w:cs="Times New Roman"/>
          <w:b/>
          <w:lang w:eastAsia="x-none"/>
        </w:rPr>
        <w:t>Основные печатные</w:t>
      </w:r>
      <w:r w:rsidRPr="00D84C9F">
        <w:rPr>
          <w:rFonts w:ascii="Times New Roman" w:eastAsia="Times New Roman" w:hAnsi="Times New Roman" w:cs="Times New Roman"/>
          <w:b/>
          <w:lang w:val="x-none" w:eastAsia="x-none"/>
        </w:rPr>
        <w:t xml:space="preserve"> издания</w:t>
      </w:r>
    </w:p>
    <w:p w14:paraId="2FC4AF3A" w14:textId="65E52D9F"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D84C9F">
        <w:rPr>
          <w:rFonts w:ascii="Times New Roman" w:eastAsia="Times New Roman" w:hAnsi="Times New Roman" w:cs="Times New Roman"/>
          <w:lang w:eastAsia="ru-RU"/>
        </w:rPr>
        <w:t>1. В.В. Овчинников Основы проектирования технологических процессов. Профессиональный модуль. Разработка технологических процессов и проектирование изделий. Учебник. среднего профессионального образования – М.: издательский центр Академия, 2019. – 256 с.</w:t>
      </w:r>
    </w:p>
    <w:p w14:paraId="27831CCA" w14:textId="24141BA8"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D84C9F">
        <w:rPr>
          <w:rFonts w:ascii="Times New Roman" w:eastAsia="Times New Roman" w:hAnsi="Times New Roman" w:cs="Times New Roman"/>
          <w:lang w:eastAsia="ru-RU"/>
        </w:rPr>
        <w:t xml:space="preserve">2. Черепахин, А. А.  Технология сварочных работ: учебник для среднего профессионального образования / А. А. Черепахин, В. М. Виноградов, Н. Ф. </w:t>
      </w:r>
      <w:proofErr w:type="spellStart"/>
      <w:r w:rsidR="00B46E31" w:rsidRPr="00D84C9F">
        <w:rPr>
          <w:rFonts w:ascii="Times New Roman" w:eastAsia="Times New Roman" w:hAnsi="Times New Roman" w:cs="Times New Roman"/>
          <w:lang w:eastAsia="ru-RU"/>
        </w:rPr>
        <w:t>Шпунькин</w:t>
      </w:r>
      <w:proofErr w:type="spellEnd"/>
      <w:r w:rsidR="00B46E31" w:rsidRPr="00D84C9F">
        <w:rPr>
          <w:rFonts w:ascii="Times New Roman" w:eastAsia="Times New Roman" w:hAnsi="Times New Roman" w:cs="Times New Roman"/>
          <w:lang w:eastAsia="ru-RU"/>
        </w:rPr>
        <w:t xml:space="preserve">. — 2-е изд., </w:t>
      </w:r>
      <w:proofErr w:type="spellStart"/>
      <w:r w:rsidR="00B46E31" w:rsidRPr="00D84C9F">
        <w:rPr>
          <w:rFonts w:ascii="Times New Roman" w:eastAsia="Times New Roman" w:hAnsi="Times New Roman" w:cs="Times New Roman"/>
          <w:lang w:eastAsia="ru-RU"/>
        </w:rPr>
        <w:t>испр</w:t>
      </w:r>
      <w:proofErr w:type="spellEnd"/>
      <w:r w:rsidR="00B46E31" w:rsidRPr="00D84C9F">
        <w:rPr>
          <w:rFonts w:ascii="Times New Roman" w:eastAsia="Times New Roman" w:hAnsi="Times New Roman" w:cs="Times New Roman"/>
          <w:lang w:eastAsia="ru-RU"/>
        </w:rPr>
        <w:t xml:space="preserve">. и доп. — </w:t>
      </w:r>
      <w:proofErr w:type="gramStart"/>
      <w:r w:rsidR="00B46E31" w:rsidRPr="00D84C9F">
        <w:rPr>
          <w:rFonts w:ascii="Times New Roman" w:eastAsia="Times New Roman" w:hAnsi="Times New Roman" w:cs="Times New Roman"/>
          <w:lang w:eastAsia="ru-RU"/>
        </w:rPr>
        <w:t>Москва :</w:t>
      </w:r>
      <w:proofErr w:type="gramEnd"/>
      <w:r w:rsidR="00B46E31" w:rsidRPr="00D84C9F">
        <w:rPr>
          <w:rFonts w:ascii="Times New Roman" w:eastAsia="Times New Roman" w:hAnsi="Times New Roman" w:cs="Times New Roman"/>
          <w:lang w:eastAsia="ru-RU"/>
        </w:rPr>
        <w:t xml:space="preserve"> Издательство </w:t>
      </w:r>
      <w:proofErr w:type="spellStart"/>
      <w:r w:rsidR="00B46E31" w:rsidRPr="00D84C9F">
        <w:rPr>
          <w:rFonts w:ascii="Times New Roman" w:eastAsia="Times New Roman" w:hAnsi="Times New Roman" w:cs="Times New Roman"/>
          <w:lang w:eastAsia="ru-RU"/>
        </w:rPr>
        <w:t>Юрайт</w:t>
      </w:r>
      <w:proofErr w:type="spellEnd"/>
      <w:r w:rsidR="00B46E31" w:rsidRPr="00D84C9F">
        <w:rPr>
          <w:rFonts w:ascii="Times New Roman" w:eastAsia="Times New Roman" w:hAnsi="Times New Roman" w:cs="Times New Roman"/>
          <w:lang w:eastAsia="ru-RU"/>
        </w:rPr>
        <w:t xml:space="preserve">, 2022. — 269 с. — (Профессиональное образование). — ISBN 978-5-534-08456-6. — </w:t>
      </w:r>
      <w:proofErr w:type="gramStart"/>
      <w:r w:rsidR="00B46E31" w:rsidRPr="00D84C9F">
        <w:rPr>
          <w:rFonts w:ascii="Times New Roman" w:eastAsia="Times New Roman" w:hAnsi="Times New Roman" w:cs="Times New Roman"/>
          <w:lang w:eastAsia="ru-RU"/>
        </w:rPr>
        <w:t>Текст :</w:t>
      </w:r>
      <w:proofErr w:type="gramEnd"/>
      <w:r w:rsidR="00B46E31" w:rsidRPr="00D84C9F">
        <w:rPr>
          <w:rFonts w:ascii="Times New Roman" w:eastAsia="Times New Roman" w:hAnsi="Times New Roman" w:cs="Times New Roman"/>
          <w:lang w:eastAsia="ru-RU"/>
        </w:rPr>
        <w:t xml:space="preserve"> электронный // Образовательная платформа </w:t>
      </w:r>
      <w:proofErr w:type="spellStart"/>
      <w:r w:rsidR="00B46E31" w:rsidRPr="00D84C9F">
        <w:rPr>
          <w:rFonts w:ascii="Times New Roman" w:eastAsia="Times New Roman" w:hAnsi="Times New Roman" w:cs="Times New Roman"/>
          <w:lang w:eastAsia="ru-RU"/>
        </w:rPr>
        <w:t>Юрайт</w:t>
      </w:r>
      <w:proofErr w:type="spellEnd"/>
      <w:r w:rsidR="00B46E31" w:rsidRPr="00D84C9F">
        <w:rPr>
          <w:rFonts w:ascii="Times New Roman" w:eastAsia="Times New Roman" w:hAnsi="Times New Roman" w:cs="Times New Roman"/>
          <w:lang w:eastAsia="ru-RU"/>
        </w:rPr>
        <w:t xml:space="preserve"> [сайт]. — URL: </w:t>
      </w:r>
      <w:hyperlink r:id="rId19" w:history="1">
        <w:r w:rsidR="00B46E31" w:rsidRPr="00D84C9F">
          <w:rPr>
            <w:rFonts w:ascii="Times New Roman" w:eastAsia="Times New Roman" w:hAnsi="Times New Roman" w:cs="Times New Roman"/>
            <w:color w:val="003399"/>
            <w:u w:val="single"/>
            <w:lang w:eastAsia="ru-RU"/>
          </w:rPr>
          <w:t>https://urait.ru/bcode/492757</w:t>
        </w:r>
      </w:hyperlink>
    </w:p>
    <w:p w14:paraId="6BF42741" w14:textId="77777777" w:rsidR="00B46E31" w:rsidRPr="00D84C9F" w:rsidRDefault="00B46E31"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p>
    <w:p w14:paraId="1092D975" w14:textId="77777777" w:rsidR="00B46E31" w:rsidRPr="00D84C9F" w:rsidRDefault="00B46E31"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lang w:eastAsia="ru-RU"/>
        </w:rPr>
      </w:pPr>
      <w:r w:rsidRPr="00D84C9F">
        <w:rPr>
          <w:rFonts w:ascii="Times New Roman" w:eastAsia="Times New Roman" w:hAnsi="Times New Roman" w:cs="Times New Roman"/>
          <w:b/>
          <w:lang w:eastAsia="ru-RU"/>
        </w:rPr>
        <w:tab/>
        <w:t>3.2.2. Основные электронные издания</w:t>
      </w:r>
    </w:p>
    <w:p w14:paraId="6CAD2642" w14:textId="77777777" w:rsidR="00B46E31" w:rsidRPr="00D84C9F" w:rsidRDefault="00A73EA7" w:rsidP="00AF3773">
      <w:pPr>
        <w:spacing w:after="0" w:line="276" w:lineRule="auto"/>
        <w:rPr>
          <w:rFonts w:ascii="Times New Roman" w:eastAsia="Calibri" w:hAnsi="Times New Roman" w:cs="Times New Roman"/>
          <w:lang w:eastAsia="ru-RU"/>
        </w:rPr>
      </w:pPr>
      <w:hyperlink r:id="rId20" w:history="1">
        <w:r w:rsidR="00B46E31" w:rsidRPr="00D84C9F">
          <w:rPr>
            <w:rFonts w:ascii="Times New Roman" w:eastAsia="Calibri" w:hAnsi="Times New Roman" w:cs="Times New Roman"/>
            <w:color w:val="003399"/>
            <w:u w:val="single"/>
            <w:lang w:eastAsia="ru-RU"/>
          </w:rPr>
          <w:t>http://urait.ru/ebs</w:t>
        </w:r>
      </w:hyperlink>
      <w:r w:rsidR="00B46E31" w:rsidRPr="00D84C9F">
        <w:rPr>
          <w:rFonts w:ascii="Times New Roman" w:eastAsia="Calibri" w:hAnsi="Times New Roman" w:cs="Times New Roman"/>
          <w:lang w:eastAsia="ru-RU"/>
        </w:rPr>
        <w:t xml:space="preserve"> Электронная библиотечная система </w:t>
      </w:r>
      <w:proofErr w:type="spellStart"/>
      <w:r w:rsidR="00B46E31" w:rsidRPr="00D84C9F">
        <w:rPr>
          <w:rFonts w:ascii="Times New Roman" w:eastAsia="Calibri" w:hAnsi="Times New Roman" w:cs="Times New Roman"/>
          <w:lang w:eastAsia="ru-RU"/>
        </w:rPr>
        <w:t>Юрайт</w:t>
      </w:r>
      <w:proofErr w:type="spellEnd"/>
    </w:p>
    <w:p w14:paraId="49A19A20" w14:textId="77777777" w:rsidR="00B46E31" w:rsidRPr="00D84C9F" w:rsidRDefault="00A73EA7" w:rsidP="00AF3773">
      <w:pPr>
        <w:spacing w:after="0" w:line="276" w:lineRule="auto"/>
        <w:rPr>
          <w:rFonts w:ascii="Times New Roman" w:eastAsia="Calibri" w:hAnsi="Times New Roman" w:cs="Times New Roman"/>
          <w:lang w:eastAsia="ru-RU"/>
        </w:rPr>
      </w:pPr>
      <w:hyperlink r:id="rId21" w:history="1">
        <w:r w:rsidR="00B46E31" w:rsidRPr="00D84C9F">
          <w:rPr>
            <w:rFonts w:ascii="Times New Roman" w:eastAsia="Calibri" w:hAnsi="Times New Roman" w:cs="Times New Roman"/>
            <w:color w:val="003399"/>
            <w:u w:val="single"/>
            <w:lang w:eastAsia="ru-RU"/>
          </w:rPr>
          <w:t>http://www.iprbookshop.ru/</w:t>
        </w:r>
      </w:hyperlink>
      <w:r w:rsidR="00B46E31" w:rsidRPr="00D84C9F">
        <w:rPr>
          <w:rFonts w:ascii="Times New Roman" w:eastAsia="Calibri" w:hAnsi="Times New Roman" w:cs="Times New Roman"/>
          <w:lang w:eastAsia="ru-RU"/>
        </w:rPr>
        <w:t xml:space="preserve"> Электронная библиотечная система </w:t>
      </w:r>
      <w:proofErr w:type="spellStart"/>
      <w:r w:rsidR="00B46E31" w:rsidRPr="00D84C9F">
        <w:rPr>
          <w:rFonts w:ascii="Times New Roman" w:eastAsia="Calibri" w:hAnsi="Times New Roman" w:cs="Times New Roman"/>
          <w:lang w:eastAsia="ru-RU"/>
        </w:rPr>
        <w:t>IPRbook</w:t>
      </w:r>
      <w:proofErr w:type="spellEnd"/>
    </w:p>
    <w:p w14:paraId="57A2AA0C" w14:textId="3275CF47" w:rsidR="00B46E31" w:rsidRDefault="00B46E31" w:rsidP="00AF3773">
      <w:pPr>
        <w:spacing w:after="0" w:line="276" w:lineRule="auto"/>
        <w:rPr>
          <w:rFonts w:ascii="Times New Roman" w:eastAsia="Times New Roman" w:hAnsi="Times New Roman" w:cs="Times New Roman"/>
          <w:bCs/>
          <w:color w:val="0000FF"/>
          <w:u w:val="single"/>
          <w:lang w:eastAsia="ru-RU"/>
        </w:rPr>
      </w:pPr>
      <w:r w:rsidRPr="00D84C9F">
        <w:rPr>
          <w:rFonts w:ascii="Times New Roman" w:eastAsia="Times New Roman" w:hAnsi="Times New Roman" w:cs="Times New Roman"/>
          <w:bCs/>
          <w:lang w:eastAsia="ru-RU"/>
        </w:rPr>
        <w:t xml:space="preserve">Электронный курс Основы технологии сварки и сварочное оборудование </w:t>
      </w:r>
      <w:hyperlink r:id="rId22" w:anchor="596949" w:history="1">
        <w:r w:rsidRPr="00D84C9F">
          <w:rPr>
            <w:rFonts w:ascii="Times New Roman" w:eastAsia="Times New Roman" w:hAnsi="Times New Roman" w:cs="Times New Roman"/>
            <w:bCs/>
            <w:color w:val="0000FF"/>
            <w:u w:val="single"/>
            <w:lang w:eastAsia="ru-RU"/>
          </w:rPr>
          <w:t>https://e-learning.tspk-mo.ru/shellserver?id=5902&amp;module_id=596949#596949</w:t>
        </w:r>
      </w:hyperlink>
    </w:p>
    <w:p w14:paraId="6C9DA910" w14:textId="77777777" w:rsidR="00D84C9F" w:rsidRPr="00D84C9F" w:rsidRDefault="00D84C9F" w:rsidP="00AF3773">
      <w:pPr>
        <w:spacing w:after="0" w:line="276" w:lineRule="auto"/>
        <w:rPr>
          <w:rFonts w:ascii="Times New Roman" w:eastAsia="Times New Roman" w:hAnsi="Times New Roman" w:cs="Times New Roman"/>
          <w:bCs/>
          <w:lang w:eastAsia="ru-RU"/>
        </w:rPr>
      </w:pPr>
    </w:p>
    <w:p w14:paraId="166261D5" w14:textId="77777777" w:rsidR="00B46E31" w:rsidRPr="00D84C9F" w:rsidRDefault="00B46E31"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i/>
          <w:lang w:eastAsia="ru-RU"/>
        </w:rPr>
      </w:pPr>
      <w:r w:rsidRPr="00D84C9F">
        <w:rPr>
          <w:rFonts w:ascii="Times New Roman" w:eastAsia="Times New Roman" w:hAnsi="Times New Roman" w:cs="Times New Roman"/>
          <w:b/>
          <w:lang w:eastAsia="ru-RU"/>
        </w:rPr>
        <w:tab/>
        <w:t xml:space="preserve">3.2.3. Дополнительные источники </w:t>
      </w:r>
      <w:r w:rsidRPr="00D84C9F">
        <w:rPr>
          <w:rFonts w:ascii="Times New Roman" w:eastAsia="Times New Roman" w:hAnsi="Times New Roman" w:cs="Times New Roman"/>
          <w:i/>
          <w:lang w:eastAsia="ru-RU"/>
        </w:rPr>
        <w:t>(при необходимости)</w:t>
      </w:r>
    </w:p>
    <w:p w14:paraId="574FE931" w14:textId="776BB595"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D84C9F">
        <w:rPr>
          <w:rFonts w:ascii="Times New Roman" w:eastAsia="Times New Roman" w:hAnsi="Times New Roman" w:cs="Times New Roman"/>
          <w:lang w:eastAsia="ru-RU"/>
        </w:rPr>
        <w:t>1. Маслов, Б.Г. Производство сварных конструкций: учебник для студ. учреждений сред. проф. образования / Б.Г. Маслов, А.П. Выборнов. – 4-е изд., стер. – М.: Издательский центр «Академия», 2017. – 288с.;</w:t>
      </w:r>
    </w:p>
    <w:p w14:paraId="2FB1DB36" w14:textId="7A220F2F"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D84C9F">
        <w:rPr>
          <w:rFonts w:ascii="Times New Roman" w:eastAsia="Times New Roman" w:hAnsi="Times New Roman" w:cs="Times New Roman"/>
          <w:lang w:eastAsia="ru-RU"/>
        </w:rPr>
        <w:t xml:space="preserve">2. </w:t>
      </w:r>
      <w:proofErr w:type="spellStart"/>
      <w:r w:rsidR="00B46E31" w:rsidRPr="00D84C9F">
        <w:rPr>
          <w:rFonts w:ascii="Times New Roman" w:eastAsia="Times New Roman" w:hAnsi="Times New Roman" w:cs="Times New Roman"/>
          <w:lang w:eastAsia="ru-RU"/>
        </w:rPr>
        <w:t>Веретник</w:t>
      </w:r>
      <w:proofErr w:type="spellEnd"/>
      <w:r w:rsidR="00B46E31" w:rsidRPr="00D84C9F">
        <w:rPr>
          <w:rFonts w:ascii="Times New Roman" w:eastAsia="Times New Roman" w:hAnsi="Times New Roman" w:cs="Times New Roman"/>
          <w:lang w:eastAsia="ru-RU"/>
        </w:rPr>
        <w:t xml:space="preserve"> Л.Д. Технологичность сварных конструкций. – Харьков, Прапор, 2010.</w:t>
      </w:r>
    </w:p>
    <w:p w14:paraId="55337B5C" w14:textId="07AD7A3C"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D84C9F">
        <w:rPr>
          <w:rFonts w:ascii="Times New Roman" w:eastAsia="Times New Roman" w:hAnsi="Times New Roman" w:cs="Times New Roman"/>
          <w:lang w:eastAsia="ru-RU"/>
        </w:rPr>
        <w:t>3. Виноградов В.С. Технологическая подготовка производства сварных конструкций в</w:t>
      </w:r>
    </w:p>
    <w:p w14:paraId="331062F9" w14:textId="77777777" w:rsidR="00B46E31" w:rsidRPr="00D84C9F" w:rsidRDefault="00B46E31"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машиностроении. – М., Машиностроение, 2006.</w:t>
      </w:r>
    </w:p>
    <w:p w14:paraId="16B1A92D" w14:textId="25370286"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D84C9F">
        <w:rPr>
          <w:rFonts w:ascii="Times New Roman" w:eastAsia="Times New Roman" w:hAnsi="Times New Roman" w:cs="Times New Roman"/>
          <w:lang w:eastAsia="ru-RU"/>
        </w:rPr>
        <w:t>4. Катаев А.М., Катаев Я.А. Справочная книга сварщика. – М., Машиностроение, 2005.</w:t>
      </w:r>
    </w:p>
    <w:p w14:paraId="38B3D819" w14:textId="4A68A765"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D84C9F">
        <w:rPr>
          <w:rFonts w:ascii="Times New Roman" w:eastAsia="Times New Roman" w:hAnsi="Times New Roman" w:cs="Times New Roman"/>
          <w:lang w:eastAsia="ru-RU"/>
        </w:rPr>
        <w:t xml:space="preserve">5. Корольков М.П., </w:t>
      </w:r>
      <w:proofErr w:type="spellStart"/>
      <w:r w:rsidR="00B46E31" w:rsidRPr="00D84C9F">
        <w:rPr>
          <w:rFonts w:ascii="Times New Roman" w:eastAsia="Times New Roman" w:hAnsi="Times New Roman" w:cs="Times New Roman"/>
          <w:lang w:eastAsia="ru-RU"/>
        </w:rPr>
        <w:t>Ханапетов</w:t>
      </w:r>
      <w:proofErr w:type="spellEnd"/>
      <w:r w:rsidR="00B46E31" w:rsidRPr="00D84C9F">
        <w:rPr>
          <w:rFonts w:ascii="Times New Roman" w:eastAsia="Times New Roman" w:hAnsi="Times New Roman" w:cs="Times New Roman"/>
          <w:lang w:eastAsia="ru-RU"/>
        </w:rPr>
        <w:t xml:space="preserve"> М.В. Современные методы термической обработки</w:t>
      </w:r>
    </w:p>
    <w:p w14:paraId="66760C20" w14:textId="77777777" w:rsidR="00B46E31" w:rsidRPr="00D84C9F" w:rsidRDefault="00B46E31"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Сварных соединений. – М., Высшая школа, 2007.</w:t>
      </w:r>
    </w:p>
    <w:p w14:paraId="59BC07AF" w14:textId="2BEAA9EE"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ab/>
      </w:r>
      <w:r w:rsidR="00B46E31" w:rsidRPr="00D84C9F">
        <w:rPr>
          <w:rFonts w:ascii="Times New Roman" w:eastAsia="Times New Roman" w:hAnsi="Times New Roman" w:cs="Times New Roman"/>
          <w:lang w:eastAsia="ru-RU"/>
        </w:rPr>
        <w:t>6. Михайлов А.М. Основы расчета элементов строительных конструкций в примерах. –</w:t>
      </w:r>
    </w:p>
    <w:p w14:paraId="1D7F992C" w14:textId="77777777" w:rsidR="00B46E31" w:rsidRPr="00D84C9F" w:rsidRDefault="00B46E31"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М., Высшая школа, 2006.</w:t>
      </w:r>
    </w:p>
    <w:p w14:paraId="4323E33C" w14:textId="6485D9F0"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D84C9F">
        <w:rPr>
          <w:rFonts w:ascii="Times New Roman" w:eastAsia="Times New Roman" w:hAnsi="Times New Roman" w:cs="Times New Roman"/>
          <w:lang w:eastAsia="ru-RU"/>
        </w:rPr>
        <w:t xml:space="preserve">7. Михайлов А.М. Сварные конструкции. – М., </w:t>
      </w:r>
      <w:proofErr w:type="spellStart"/>
      <w:r w:rsidR="00B46E31" w:rsidRPr="00D84C9F">
        <w:rPr>
          <w:rFonts w:ascii="Times New Roman" w:eastAsia="Times New Roman" w:hAnsi="Times New Roman" w:cs="Times New Roman"/>
          <w:lang w:eastAsia="ru-RU"/>
        </w:rPr>
        <w:t>Стройиздат</w:t>
      </w:r>
      <w:proofErr w:type="spellEnd"/>
      <w:r w:rsidR="00B46E31" w:rsidRPr="00D84C9F">
        <w:rPr>
          <w:rFonts w:ascii="Times New Roman" w:eastAsia="Times New Roman" w:hAnsi="Times New Roman" w:cs="Times New Roman"/>
          <w:lang w:eastAsia="ru-RU"/>
        </w:rPr>
        <w:t>, 2006.</w:t>
      </w:r>
    </w:p>
    <w:p w14:paraId="52D13BC1" w14:textId="7E06BB27"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D84C9F">
        <w:rPr>
          <w:rFonts w:ascii="Times New Roman" w:eastAsia="Times New Roman" w:hAnsi="Times New Roman" w:cs="Times New Roman"/>
          <w:lang w:eastAsia="ru-RU"/>
        </w:rPr>
        <w:t>8. Проектирование сварных конструкций в машиностроении / Под ред. Куркина С.А. – М.,</w:t>
      </w:r>
    </w:p>
    <w:p w14:paraId="3FEE357A" w14:textId="77777777" w:rsidR="00B46E31" w:rsidRPr="00D84C9F" w:rsidRDefault="00B46E31"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Машиностроение, 2005.</w:t>
      </w:r>
    </w:p>
    <w:p w14:paraId="30866569" w14:textId="6346C7BE"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D84C9F">
        <w:rPr>
          <w:rFonts w:ascii="Times New Roman" w:eastAsia="Times New Roman" w:hAnsi="Times New Roman" w:cs="Times New Roman"/>
          <w:lang w:eastAsia="ru-RU"/>
        </w:rPr>
        <w:t>9. Галушкина В.Н.</w:t>
      </w:r>
      <w:r w:rsidR="00030E21" w:rsidRPr="00D84C9F">
        <w:rPr>
          <w:rFonts w:ascii="Times New Roman" w:eastAsia="Times New Roman" w:hAnsi="Times New Roman" w:cs="Times New Roman"/>
          <w:lang w:eastAsia="ru-RU"/>
        </w:rPr>
        <w:t xml:space="preserve"> </w:t>
      </w:r>
      <w:r w:rsidR="00B46E31" w:rsidRPr="00D84C9F">
        <w:rPr>
          <w:rFonts w:ascii="Times New Roman" w:eastAsia="Times New Roman" w:hAnsi="Times New Roman" w:cs="Times New Roman"/>
          <w:lang w:eastAsia="ru-RU"/>
        </w:rPr>
        <w:t>Технология производства сварных конструкций М. ИЦ "Академия" 2013</w:t>
      </w:r>
    </w:p>
    <w:p w14:paraId="2EED29B0" w14:textId="2D69B88A" w:rsidR="00B46E31" w:rsidRPr="00D84C9F" w:rsidRDefault="00D84C9F" w:rsidP="00AF3773">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D84C9F">
        <w:rPr>
          <w:rFonts w:ascii="Times New Roman" w:eastAsia="Times New Roman" w:hAnsi="Times New Roman" w:cs="Times New Roman"/>
          <w:lang w:eastAsia="ru-RU"/>
        </w:rPr>
        <w:t>10. Галушкина В.Н.</w:t>
      </w:r>
      <w:r w:rsidR="00030E21" w:rsidRPr="00D84C9F">
        <w:rPr>
          <w:rFonts w:ascii="Times New Roman" w:eastAsia="Times New Roman" w:hAnsi="Times New Roman" w:cs="Times New Roman"/>
          <w:lang w:eastAsia="ru-RU"/>
        </w:rPr>
        <w:t xml:space="preserve"> </w:t>
      </w:r>
      <w:r w:rsidR="00B46E31" w:rsidRPr="00D84C9F">
        <w:rPr>
          <w:rFonts w:ascii="Times New Roman" w:eastAsia="Times New Roman" w:hAnsi="Times New Roman" w:cs="Times New Roman"/>
          <w:lang w:eastAsia="ru-RU"/>
        </w:rPr>
        <w:t>Технология производства сварных конструкций. Рабочая тетрадь М.ИЦ "Академия" 2012</w:t>
      </w:r>
    </w:p>
    <w:p w14:paraId="5B6515C9" w14:textId="77777777" w:rsidR="00B46E31" w:rsidRPr="00D84C9F" w:rsidRDefault="00B46E31" w:rsidP="00B46E3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p>
    <w:p w14:paraId="5001997C" w14:textId="77777777" w:rsidR="00B46E31" w:rsidRPr="00B46E31" w:rsidRDefault="00B46E31" w:rsidP="00B46E31">
      <w:pPr>
        <w:spacing w:after="200" w:line="276" w:lineRule="auto"/>
        <w:jc w:val="center"/>
        <w:rPr>
          <w:rFonts w:ascii="Times New Roman" w:eastAsia="Times New Roman" w:hAnsi="Times New Roman" w:cs="Times New Roman"/>
          <w:b/>
          <w:bCs/>
          <w:lang w:eastAsia="ru-RU"/>
        </w:rPr>
      </w:pPr>
      <w:r w:rsidRPr="00B46E31">
        <w:rPr>
          <w:rFonts w:ascii="Times New Roman" w:eastAsia="Times New Roman" w:hAnsi="Times New Roman" w:cs="Times New Roman"/>
          <w:b/>
          <w:bCs/>
          <w:lang w:eastAsia="ru-RU"/>
        </w:rPr>
        <w:t xml:space="preserve">4. КОНТРОЛЬ И ОЦЕНКА РЕЗУЛЬТАТОВ ОСВОЕНИЯ </w:t>
      </w:r>
      <w:r w:rsidRPr="00B46E31">
        <w:rPr>
          <w:rFonts w:ascii="Times New Roman" w:eastAsia="Times New Roman" w:hAnsi="Times New Roman" w:cs="Times New Roman"/>
          <w:b/>
          <w:bCs/>
          <w:lang w:eastAsia="ru-RU"/>
        </w:rPr>
        <w:br/>
        <w:t>ПРОФЕССИОНАЛЬНОГО МОДУЛЯ</w:t>
      </w:r>
    </w:p>
    <w:tbl>
      <w:tblPr>
        <w:tblW w:w="977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3263"/>
        <w:gridCol w:w="3084"/>
      </w:tblGrid>
      <w:tr w:rsidR="00AF3773" w:rsidRPr="00D84C9F" w14:paraId="3EE63A76" w14:textId="77777777" w:rsidTr="00AF3773">
        <w:trPr>
          <w:trHeight w:val="998"/>
        </w:trPr>
        <w:tc>
          <w:tcPr>
            <w:tcW w:w="3428" w:type="dxa"/>
            <w:tcBorders>
              <w:top w:val="single" w:sz="4" w:space="0" w:color="000000"/>
              <w:left w:val="single" w:sz="4" w:space="0" w:color="000000"/>
              <w:bottom w:val="single" w:sz="4" w:space="0" w:color="000000"/>
              <w:right w:val="single" w:sz="4" w:space="0" w:color="000000"/>
            </w:tcBorders>
          </w:tcPr>
          <w:p w14:paraId="6869FF3D" w14:textId="41FA9EEB" w:rsidR="00AF3773" w:rsidRPr="00AF3773" w:rsidRDefault="00AF3773" w:rsidP="00AF3773">
            <w:pPr>
              <w:suppressAutoHyphens/>
              <w:spacing w:after="0" w:line="240" w:lineRule="auto"/>
              <w:jc w:val="center"/>
              <w:rPr>
                <w:rFonts w:ascii="Times New Roman" w:eastAsia="Times New Roman" w:hAnsi="Times New Roman" w:cs="Times New Roman"/>
                <w:b/>
                <w:bCs/>
                <w:lang w:eastAsia="ru-RU"/>
              </w:rPr>
            </w:pPr>
            <w:r w:rsidRPr="00AF3773">
              <w:rPr>
                <w:rFonts w:ascii="Times New Roman" w:hAnsi="Times New Roman"/>
                <w:b/>
                <w:bCs/>
              </w:rPr>
              <w:t>Код и наименование профессиональных и общих компетенций, формируемых в рамках модуля</w:t>
            </w:r>
            <w:r w:rsidRPr="00AF3773">
              <w:rPr>
                <w:rStyle w:val="ab"/>
                <w:rFonts w:ascii="Times New Roman" w:hAnsi="Times New Roman"/>
                <w:b/>
                <w:bCs/>
              </w:rPr>
              <w:footnoteReference w:id="2"/>
            </w:r>
          </w:p>
        </w:tc>
        <w:tc>
          <w:tcPr>
            <w:tcW w:w="3263" w:type="dxa"/>
            <w:tcBorders>
              <w:top w:val="single" w:sz="4" w:space="0" w:color="000000"/>
              <w:left w:val="single" w:sz="4" w:space="0" w:color="000000"/>
              <w:bottom w:val="single" w:sz="4" w:space="0" w:color="000000"/>
              <w:right w:val="single" w:sz="4" w:space="0" w:color="000000"/>
            </w:tcBorders>
          </w:tcPr>
          <w:p w14:paraId="4571B528" w14:textId="383871E4" w:rsidR="00AF3773" w:rsidRPr="00AF3773" w:rsidRDefault="00AF3773" w:rsidP="00AF3773">
            <w:pPr>
              <w:suppressAutoHyphens/>
              <w:spacing w:after="0" w:line="240" w:lineRule="auto"/>
              <w:jc w:val="center"/>
              <w:rPr>
                <w:rFonts w:ascii="Times New Roman" w:eastAsia="Times New Roman" w:hAnsi="Times New Roman" w:cs="Times New Roman"/>
                <w:b/>
                <w:bCs/>
                <w:lang w:eastAsia="ru-RU"/>
              </w:rPr>
            </w:pPr>
            <w:r w:rsidRPr="00AF3773">
              <w:rPr>
                <w:rFonts w:ascii="Times New Roman" w:hAnsi="Times New Roman"/>
                <w:b/>
                <w:bCs/>
              </w:rPr>
              <w:t>Критерии оценки</w:t>
            </w:r>
          </w:p>
        </w:tc>
        <w:tc>
          <w:tcPr>
            <w:tcW w:w="3084" w:type="dxa"/>
            <w:tcBorders>
              <w:top w:val="single" w:sz="4" w:space="0" w:color="000000"/>
              <w:left w:val="single" w:sz="4" w:space="0" w:color="000000"/>
              <w:bottom w:val="single" w:sz="4" w:space="0" w:color="000000"/>
              <w:right w:val="single" w:sz="4" w:space="0" w:color="000000"/>
            </w:tcBorders>
          </w:tcPr>
          <w:p w14:paraId="363F8BE2" w14:textId="161D4CF3" w:rsidR="00AF3773" w:rsidRPr="00AF3773" w:rsidRDefault="00AF3773" w:rsidP="00AF3773">
            <w:pPr>
              <w:suppressAutoHyphens/>
              <w:spacing w:after="0" w:line="240" w:lineRule="auto"/>
              <w:jc w:val="center"/>
              <w:rPr>
                <w:rFonts w:ascii="Times New Roman" w:eastAsia="Times New Roman" w:hAnsi="Times New Roman" w:cs="Times New Roman"/>
                <w:b/>
                <w:bCs/>
                <w:lang w:eastAsia="ru-RU"/>
              </w:rPr>
            </w:pPr>
            <w:r w:rsidRPr="00AF3773">
              <w:rPr>
                <w:rFonts w:ascii="Times New Roman" w:hAnsi="Times New Roman"/>
                <w:b/>
                <w:bCs/>
              </w:rPr>
              <w:t>Методы оценки</w:t>
            </w:r>
          </w:p>
        </w:tc>
      </w:tr>
      <w:tr w:rsidR="00B46E31" w:rsidRPr="00D84C9F" w14:paraId="55220B5F" w14:textId="77777777" w:rsidTr="002F30A5">
        <w:trPr>
          <w:trHeight w:val="283"/>
        </w:trPr>
        <w:tc>
          <w:tcPr>
            <w:tcW w:w="3428" w:type="dxa"/>
            <w:tcBorders>
              <w:top w:val="single" w:sz="4" w:space="0" w:color="auto"/>
              <w:bottom w:val="single" w:sz="4" w:space="0" w:color="auto"/>
            </w:tcBorders>
          </w:tcPr>
          <w:p w14:paraId="215DA726" w14:textId="77777777" w:rsidR="00B46E31" w:rsidRPr="00D84C9F" w:rsidRDefault="00B46E31" w:rsidP="00B46E31">
            <w:pPr>
              <w:spacing w:after="0" w:line="240" w:lineRule="auto"/>
              <w:rPr>
                <w:rFonts w:ascii="Times New Roman" w:eastAsia="Calibri" w:hAnsi="Times New Roman" w:cs="Times New Roman"/>
              </w:rPr>
            </w:pPr>
            <w:r w:rsidRPr="00D84C9F">
              <w:rPr>
                <w:rFonts w:ascii="Times New Roman" w:eastAsia="Calibri" w:hAnsi="Times New Roman" w:cs="Times New Roman"/>
              </w:rPr>
              <w:t>ПК 2.1 выполнять проектирование</w:t>
            </w:r>
          </w:p>
          <w:p w14:paraId="20E20DF6" w14:textId="77777777" w:rsidR="00B46E31" w:rsidRPr="00D84C9F" w:rsidRDefault="00B46E31" w:rsidP="00B46E31">
            <w:pPr>
              <w:spacing w:after="0" w:line="240" w:lineRule="auto"/>
              <w:rPr>
                <w:rFonts w:ascii="Times New Roman" w:eastAsia="Calibri" w:hAnsi="Times New Roman" w:cs="Times New Roman"/>
              </w:rPr>
            </w:pPr>
            <w:r w:rsidRPr="00D84C9F">
              <w:rPr>
                <w:rFonts w:ascii="Times New Roman" w:eastAsia="Calibri" w:hAnsi="Times New Roman" w:cs="Times New Roman"/>
              </w:rPr>
              <w:t>технологических процессов</w:t>
            </w:r>
          </w:p>
          <w:p w14:paraId="1B3E4FD7" w14:textId="77777777" w:rsidR="00B46E31" w:rsidRPr="00D84C9F" w:rsidRDefault="00B46E31" w:rsidP="00B46E31">
            <w:pPr>
              <w:spacing w:after="0" w:line="240" w:lineRule="auto"/>
              <w:rPr>
                <w:rFonts w:ascii="Times New Roman" w:eastAsia="Calibri" w:hAnsi="Times New Roman" w:cs="Times New Roman"/>
              </w:rPr>
            </w:pPr>
            <w:r w:rsidRPr="00D84C9F">
              <w:rPr>
                <w:rFonts w:ascii="Times New Roman" w:eastAsia="Calibri" w:hAnsi="Times New Roman" w:cs="Times New Roman"/>
              </w:rPr>
              <w:t>производства сварных соединений с</w:t>
            </w:r>
          </w:p>
          <w:p w14:paraId="4089AACB" w14:textId="77777777" w:rsidR="00B46E31" w:rsidRPr="00D84C9F" w:rsidRDefault="00B46E31" w:rsidP="00B46E31">
            <w:pPr>
              <w:spacing w:after="0" w:line="240" w:lineRule="auto"/>
              <w:rPr>
                <w:rFonts w:ascii="Times New Roman" w:eastAsia="Calibri" w:hAnsi="Times New Roman" w:cs="Times New Roman"/>
              </w:rPr>
            </w:pPr>
            <w:r w:rsidRPr="00D84C9F">
              <w:rPr>
                <w:rFonts w:ascii="Times New Roman" w:eastAsia="Calibri" w:hAnsi="Times New Roman" w:cs="Times New Roman"/>
              </w:rPr>
              <w:t>заданными свойствами;</w:t>
            </w:r>
          </w:p>
        </w:tc>
        <w:tc>
          <w:tcPr>
            <w:tcW w:w="3263" w:type="dxa"/>
            <w:tcBorders>
              <w:top w:val="single" w:sz="4" w:space="0" w:color="auto"/>
              <w:left w:val="single" w:sz="4" w:space="0" w:color="auto"/>
              <w:bottom w:val="single" w:sz="4" w:space="0" w:color="auto"/>
              <w:right w:val="single" w:sz="4" w:space="0" w:color="auto"/>
            </w:tcBorders>
          </w:tcPr>
          <w:p w14:paraId="7C6A16B8" w14:textId="77777777" w:rsidR="00B46E31" w:rsidRPr="00D84C9F" w:rsidRDefault="00B46E31" w:rsidP="00B46E31">
            <w:pPr>
              <w:widowControl w:val="0"/>
              <w:suppressAutoHyphens/>
              <w:spacing w:after="0" w:line="240" w:lineRule="auto"/>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 рассчитывает и производит выбор необходимых сварочных</w:t>
            </w:r>
          </w:p>
          <w:p w14:paraId="0CF67D0B" w14:textId="77777777" w:rsidR="00B46E31" w:rsidRPr="00D84C9F" w:rsidRDefault="00B46E31" w:rsidP="00B46E31">
            <w:pPr>
              <w:widowControl w:val="0"/>
              <w:suppressAutoHyphens/>
              <w:spacing w:after="0" w:line="240" w:lineRule="auto"/>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материалов, обеспечивающих</w:t>
            </w:r>
          </w:p>
          <w:p w14:paraId="6727CD8F" w14:textId="77777777" w:rsidR="00B46E31" w:rsidRPr="00D84C9F" w:rsidRDefault="00B46E31" w:rsidP="00B46E31">
            <w:pPr>
              <w:widowControl w:val="0"/>
              <w:suppressAutoHyphens/>
              <w:spacing w:after="0" w:line="240" w:lineRule="auto"/>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заданные механические свойства сварных соединений;</w:t>
            </w:r>
            <w:r w:rsidRPr="00D84C9F">
              <w:rPr>
                <w:rFonts w:ascii="Times New Roman" w:eastAsia="Times New Roman" w:hAnsi="Times New Roman" w:cs="Times New Roman"/>
                <w:lang w:eastAsia="ru-RU"/>
              </w:rPr>
              <w:cr/>
              <w:t>- знает необходимую</w:t>
            </w:r>
          </w:p>
          <w:p w14:paraId="7D05DA7C" w14:textId="77777777" w:rsidR="00B46E31" w:rsidRPr="00D84C9F" w:rsidRDefault="00B46E31" w:rsidP="00B46E31">
            <w:pPr>
              <w:widowControl w:val="0"/>
              <w:suppressAutoHyphens/>
              <w:spacing w:after="0" w:line="240" w:lineRule="auto"/>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нормативную и справочную</w:t>
            </w:r>
          </w:p>
          <w:p w14:paraId="649BCAB2" w14:textId="77777777" w:rsidR="00B46E31" w:rsidRPr="00D84C9F" w:rsidRDefault="00B46E31" w:rsidP="00B46E31">
            <w:pPr>
              <w:widowControl w:val="0"/>
              <w:suppressAutoHyphens/>
              <w:spacing w:after="0" w:line="240" w:lineRule="auto"/>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литературу для производства</w:t>
            </w:r>
          </w:p>
          <w:p w14:paraId="47BBEE0C" w14:textId="77777777" w:rsidR="00B46E31" w:rsidRPr="00D84C9F" w:rsidRDefault="00B46E31" w:rsidP="00B46E31">
            <w:pPr>
              <w:widowControl w:val="0"/>
              <w:suppressAutoHyphens/>
              <w:spacing w:after="0" w:line="240" w:lineRule="auto"/>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сварных изделий с заданными свойствами;</w:t>
            </w:r>
          </w:p>
          <w:p w14:paraId="0FA824F8" w14:textId="77777777" w:rsidR="00B46E31" w:rsidRPr="00D84C9F" w:rsidRDefault="00B46E31" w:rsidP="00B46E31">
            <w:pPr>
              <w:widowControl w:val="0"/>
              <w:suppressAutoHyphens/>
              <w:spacing w:after="0" w:line="240" w:lineRule="auto"/>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 выбирает технологическую схему обработки для качественного производства сварного изделия;</w:t>
            </w:r>
          </w:p>
          <w:p w14:paraId="409EF311" w14:textId="77777777" w:rsidR="00B46E31" w:rsidRPr="00D84C9F" w:rsidRDefault="00B46E31" w:rsidP="00B46E31">
            <w:pPr>
              <w:widowControl w:val="0"/>
              <w:suppressAutoHyphens/>
              <w:spacing w:after="0" w:line="240" w:lineRule="auto"/>
              <w:rPr>
                <w:rFonts w:ascii="Times New Roman" w:eastAsia="Times New Roman" w:hAnsi="Times New Roman" w:cs="Times New Roman"/>
                <w:lang w:eastAsia="ru-RU"/>
              </w:rPr>
            </w:pPr>
            <w:r w:rsidRPr="00D84C9F">
              <w:rPr>
                <w:rFonts w:ascii="Times New Roman" w:eastAsia="Times New Roman" w:hAnsi="Times New Roman" w:cs="Times New Roman"/>
                <w:lang w:eastAsia="ru-RU"/>
              </w:rPr>
              <w:t>- знает основы проектирования технологических процессов и технологической оснастки для сварки, пайки и обработки металлов;</w:t>
            </w:r>
          </w:p>
        </w:tc>
        <w:tc>
          <w:tcPr>
            <w:tcW w:w="3084" w:type="dxa"/>
            <w:tcBorders>
              <w:top w:val="single" w:sz="4" w:space="0" w:color="auto"/>
              <w:left w:val="single" w:sz="4" w:space="0" w:color="auto"/>
              <w:bottom w:val="single" w:sz="4" w:space="0" w:color="auto"/>
              <w:right w:val="single" w:sz="4" w:space="0" w:color="auto"/>
            </w:tcBorders>
          </w:tcPr>
          <w:p w14:paraId="2CDFBD20"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xml:space="preserve">Экспертная оценка в рамках текущего контроля: </w:t>
            </w:r>
          </w:p>
          <w:p w14:paraId="1E674853"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xml:space="preserve">- результатов работы на практических занятиях; </w:t>
            </w:r>
          </w:p>
          <w:p w14:paraId="7B4E4781"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результатов выполнения индивидуальных домашних заданий</w:t>
            </w:r>
          </w:p>
          <w:p w14:paraId="051A1847" w14:textId="77777777" w:rsidR="00B46E31" w:rsidRPr="00D84C9F" w:rsidRDefault="00B46E31" w:rsidP="00B46E31">
            <w:pPr>
              <w:spacing w:after="0" w:line="240" w:lineRule="auto"/>
              <w:rPr>
                <w:rFonts w:ascii="Times New Roman" w:eastAsia="Times New Roman" w:hAnsi="Times New Roman" w:cs="Times New Roman"/>
                <w:iCs/>
                <w:lang w:eastAsia="ru-RU"/>
              </w:rPr>
            </w:pPr>
          </w:p>
        </w:tc>
      </w:tr>
      <w:tr w:rsidR="00B46E31" w:rsidRPr="00D84C9F" w14:paraId="0359D8A4" w14:textId="77777777" w:rsidTr="002F30A5">
        <w:trPr>
          <w:trHeight w:val="451"/>
        </w:trPr>
        <w:tc>
          <w:tcPr>
            <w:tcW w:w="3428" w:type="dxa"/>
            <w:tcBorders>
              <w:top w:val="single" w:sz="4" w:space="0" w:color="auto"/>
            </w:tcBorders>
          </w:tcPr>
          <w:p w14:paraId="161B2277" w14:textId="77777777" w:rsidR="00B46E31" w:rsidRPr="00D84C9F" w:rsidRDefault="00B46E31" w:rsidP="00B46E31">
            <w:pPr>
              <w:spacing w:after="0" w:line="240" w:lineRule="auto"/>
              <w:rPr>
                <w:rFonts w:ascii="Times New Roman" w:eastAsia="Calibri" w:hAnsi="Times New Roman" w:cs="Times New Roman"/>
                <w:lang w:eastAsia="ru-RU"/>
              </w:rPr>
            </w:pPr>
            <w:r w:rsidRPr="00D84C9F">
              <w:rPr>
                <w:rFonts w:ascii="Times New Roman" w:eastAsia="Times New Roman" w:hAnsi="Times New Roman" w:cs="Times New Roman"/>
                <w:lang w:eastAsia="ru-RU"/>
              </w:rPr>
              <w:t>ПК 2.2 выполнять расчеты и конструирование сварных соединений и конструкций;</w:t>
            </w:r>
          </w:p>
        </w:tc>
        <w:tc>
          <w:tcPr>
            <w:tcW w:w="3263" w:type="dxa"/>
            <w:tcBorders>
              <w:top w:val="single" w:sz="4" w:space="0" w:color="auto"/>
            </w:tcBorders>
          </w:tcPr>
          <w:p w14:paraId="2A05F8BD" w14:textId="77777777" w:rsidR="00B46E31" w:rsidRPr="00D84C9F" w:rsidRDefault="00B46E31" w:rsidP="00B46E31">
            <w:pPr>
              <w:spacing w:after="0" w:line="240" w:lineRule="auto"/>
              <w:rPr>
                <w:rFonts w:ascii="Times New Roman" w:eastAsia="Times New Roman" w:hAnsi="Times New Roman" w:cs="Times New Roman"/>
                <w:lang w:eastAsia="ru-RU"/>
              </w:rPr>
            </w:pPr>
            <w:r w:rsidRPr="00D84C9F">
              <w:rPr>
                <w:rFonts w:ascii="Times New Roman" w:eastAsia="Calibri" w:hAnsi="Times New Roman" w:cs="Times New Roman"/>
                <w:lang w:eastAsia="ru-RU"/>
              </w:rPr>
              <w:t xml:space="preserve">- </w:t>
            </w:r>
            <w:r w:rsidRPr="00D84C9F">
              <w:rPr>
                <w:rFonts w:ascii="Times New Roman" w:eastAsia="Times New Roman" w:hAnsi="Times New Roman" w:cs="Times New Roman"/>
                <w:lang w:eastAsia="ru-RU"/>
              </w:rPr>
              <w:t>производит расчеты сварных соединений и конструкций на растяжение;</w:t>
            </w:r>
          </w:p>
          <w:p w14:paraId="42242567" w14:textId="77777777" w:rsidR="00B46E31" w:rsidRPr="00D84C9F" w:rsidRDefault="00B46E31" w:rsidP="00B46E31">
            <w:pPr>
              <w:spacing w:after="0" w:line="240" w:lineRule="auto"/>
              <w:rPr>
                <w:rFonts w:ascii="Times New Roman" w:eastAsia="Times New Roman" w:hAnsi="Times New Roman" w:cs="Times New Roman"/>
                <w:lang w:eastAsia="ru-RU"/>
              </w:rPr>
            </w:pPr>
            <w:r w:rsidRPr="00D84C9F">
              <w:rPr>
                <w:rFonts w:ascii="Times New Roman" w:eastAsia="Calibri" w:hAnsi="Times New Roman" w:cs="Times New Roman"/>
                <w:lang w:eastAsia="ru-RU"/>
              </w:rPr>
              <w:t xml:space="preserve">- </w:t>
            </w:r>
            <w:r w:rsidRPr="00D84C9F">
              <w:rPr>
                <w:rFonts w:ascii="Times New Roman" w:eastAsia="Times New Roman" w:hAnsi="Times New Roman" w:cs="Times New Roman"/>
                <w:lang w:eastAsia="ru-RU"/>
              </w:rPr>
              <w:t>производит расчеты сварных соединений и конструкций на сжатие;</w:t>
            </w:r>
          </w:p>
          <w:p w14:paraId="7FBBC9D7" w14:textId="77777777" w:rsidR="00B46E31" w:rsidRPr="00D84C9F" w:rsidRDefault="00B46E31" w:rsidP="00B46E31">
            <w:pPr>
              <w:spacing w:after="0" w:line="240" w:lineRule="auto"/>
              <w:rPr>
                <w:rFonts w:ascii="Times New Roman" w:eastAsia="Times New Roman" w:hAnsi="Times New Roman" w:cs="Times New Roman"/>
                <w:lang w:eastAsia="ru-RU"/>
              </w:rPr>
            </w:pPr>
            <w:r w:rsidRPr="00D84C9F">
              <w:rPr>
                <w:rFonts w:ascii="Times New Roman" w:eastAsia="Calibri" w:hAnsi="Times New Roman" w:cs="Times New Roman"/>
                <w:lang w:eastAsia="ru-RU"/>
              </w:rPr>
              <w:t xml:space="preserve">- </w:t>
            </w:r>
            <w:r w:rsidRPr="00D84C9F">
              <w:rPr>
                <w:rFonts w:ascii="Times New Roman" w:eastAsia="Times New Roman" w:hAnsi="Times New Roman" w:cs="Times New Roman"/>
                <w:lang w:eastAsia="ru-RU"/>
              </w:rPr>
              <w:t>производит расчеты сварных соединений и конструкций на изгиб;</w:t>
            </w:r>
          </w:p>
          <w:p w14:paraId="623B2CBF" w14:textId="77777777" w:rsidR="00B46E31" w:rsidRPr="00D84C9F" w:rsidRDefault="00B46E31" w:rsidP="00B46E31">
            <w:pPr>
              <w:spacing w:after="0" w:line="240" w:lineRule="auto"/>
              <w:rPr>
                <w:rFonts w:ascii="Times New Roman" w:eastAsia="Times New Roman" w:hAnsi="Times New Roman" w:cs="Times New Roman"/>
                <w:lang w:eastAsia="ru-RU"/>
              </w:rPr>
            </w:pPr>
            <w:r w:rsidRPr="00D84C9F">
              <w:rPr>
                <w:rFonts w:ascii="Times New Roman" w:eastAsia="Calibri" w:hAnsi="Times New Roman" w:cs="Times New Roman"/>
                <w:lang w:eastAsia="ru-RU"/>
              </w:rPr>
              <w:t xml:space="preserve">- </w:t>
            </w:r>
            <w:r w:rsidRPr="00D84C9F">
              <w:rPr>
                <w:rFonts w:ascii="Times New Roman" w:eastAsia="Times New Roman" w:hAnsi="Times New Roman" w:cs="Times New Roman"/>
                <w:lang w:eastAsia="ru-RU"/>
              </w:rPr>
              <w:t>производит расчеты сварных соединений и конструкций на сложное сопротивление;</w:t>
            </w:r>
          </w:p>
          <w:p w14:paraId="13308E1B" w14:textId="77777777" w:rsidR="00B46E31" w:rsidRPr="00D84C9F" w:rsidRDefault="00B46E31" w:rsidP="00B46E31">
            <w:pPr>
              <w:spacing w:after="0" w:line="240" w:lineRule="auto"/>
              <w:rPr>
                <w:rFonts w:ascii="Times New Roman" w:eastAsia="Calibri" w:hAnsi="Times New Roman" w:cs="Times New Roman"/>
                <w:lang w:eastAsia="ru-RU"/>
              </w:rPr>
            </w:pPr>
            <w:r w:rsidRPr="00D84C9F">
              <w:rPr>
                <w:rFonts w:ascii="Times New Roman" w:eastAsia="Calibri" w:hAnsi="Times New Roman" w:cs="Times New Roman"/>
                <w:lang w:eastAsia="ru-RU"/>
              </w:rPr>
              <w:t xml:space="preserve">- </w:t>
            </w:r>
            <w:r w:rsidRPr="00D84C9F">
              <w:rPr>
                <w:rFonts w:ascii="Times New Roman" w:eastAsia="Times New Roman" w:hAnsi="Times New Roman" w:cs="Times New Roman"/>
                <w:lang w:eastAsia="ru-RU"/>
              </w:rPr>
              <w:t>выполняет конструирование сварных соединений и конструкций с учетом эксплуатационных свойств изделия;</w:t>
            </w:r>
          </w:p>
        </w:tc>
        <w:tc>
          <w:tcPr>
            <w:tcW w:w="3084" w:type="dxa"/>
            <w:tcBorders>
              <w:top w:val="single" w:sz="4" w:space="0" w:color="auto"/>
              <w:left w:val="single" w:sz="4" w:space="0" w:color="auto"/>
              <w:bottom w:val="single" w:sz="4" w:space="0" w:color="auto"/>
              <w:right w:val="single" w:sz="4" w:space="0" w:color="auto"/>
            </w:tcBorders>
          </w:tcPr>
          <w:p w14:paraId="48C858CE"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xml:space="preserve">Экспертная оценка в рамках текущего контроля: </w:t>
            </w:r>
          </w:p>
          <w:p w14:paraId="4903BD1D"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xml:space="preserve">- результатов работы на практических занятиях; </w:t>
            </w:r>
          </w:p>
          <w:p w14:paraId="2F7AD90E"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результатов выполнения индивидуальных домашних заданий</w:t>
            </w:r>
          </w:p>
          <w:p w14:paraId="16E5A78F" w14:textId="77777777" w:rsidR="00B46E31" w:rsidRPr="00D84C9F" w:rsidRDefault="00B46E31" w:rsidP="00B46E31">
            <w:pPr>
              <w:spacing w:after="0" w:line="240" w:lineRule="auto"/>
              <w:rPr>
                <w:rFonts w:ascii="Times New Roman" w:eastAsia="Times New Roman" w:hAnsi="Times New Roman" w:cs="Times New Roman"/>
                <w:iCs/>
                <w:lang w:eastAsia="ru-RU"/>
              </w:rPr>
            </w:pPr>
          </w:p>
        </w:tc>
      </w:tr>
      <w:tr w:rsidR="00B46E31" w:rsidRPr="00D84C9F" w14:paraId="4CDEAFD0" w14:textId="77777777" w:rsidTr="002F30A5">
        <w:trPr>
          <w:trHeight w:val="241"/>
        </w:trPr>
        <w:tc>
          <w:tcPr>
            <w:tcW w:w="3428" w:type="dxa"/>
          </w:tcPr>
          <w:p w14:paraId="28D8CE31" w14:textId="776D97AA" w:rsidR="00B46E31" w:rsidRPr="00D84C9F" w:rsidRDefault="00B46E31" w:rsidP="00B46E31">
            <w:pPr>
              <w:spacing w:after="0" w:line="240" w:lineRule="auto"/>
              <w:rPr>
                <w:rFonts w:ascii="Times New Roman" w:eastAsia="Calibri" w:hAnsi="Times New Roman" w:cs="Times New Roman"/>
              </w:rPr>
            </w:pPr>
            <w:r w:rsidRPr="00D84C9F">
              <w:rPr>
                <w:rFonts w:ascii="Times New Roman" w:eastAsia="Times New Roman" w:hAnsi="Times New Roman" w:cs="Times New Roman"/>
                <w:lang w:eastAsia="ru-RU"/>
              </w:rPr>
              <w:lastRenderedPageBreak/>
              <w:t xml:space="preserve">ПК 2.3 осуществлять </w:t>
            </w:r>
            <w:r w:rsidR="00D84C9F" w:rsidRPr="00D84C9F">
              <w:rPr>
                <w:rFonts w:ascii="Times New Roman" w:eastAsia="Times New Roman" w:hAnsi="Times New Roman" w:cs="Times New Roman"/>
                <w:lang w:eastAsia="ru-RU"/>
              </w:rPr>
              <w:t>технико-экономическое</w:t>
            </w:r>
            <w:r w:rsidRPr="00D84C9F">
              <w:rPr>
                <w:rFonts w:ascii="Times New Roman" w:eastAsia="Times New Roman" w:hAnsi="Times New Roman" w:cs="Times New Roman"/>
                <w:lang w:eastAsia="ru-RU"/>
              </w:rPr>
              <w:t xml:space="preserve"> обоснование выбранного технологического процесса</w:t>
            </w:r>
          </w:p>
        </w:tc>
        <w:tc>
          <w:tcPr>
            <w:tcW w:w="3263" w:type="dxa"/>
          </w:tcPr>
          <w:p w14:paraId="206AF3A3" w14:textId="77777777" w:rsidR="00B46E31" w:rsidRPr="00D84C9F" w:rsidRDefault="00B46E31" w:rsidP="00B46E31">
            <w:pPr>
              <w:spacing w:after="0" w:line="240" w:lineRule="auto"/>
              <w:rPr>
                <w:rFonts w:ascii="Times New Roman" w:eastAsia="Times New Roman" w:hAnsi="Times New Roman" w:cs="Times New Roman"/>
                <w:lang w:eastAsia="ru-RU"/>
              </w:rPr>
            </w:pPr>
            <w:r w:rsidRPr="00D84C9F">
              <w:rPr>
                <w:rFonts w:ascii="Times New Roman" w:eastAsia="Calibri" w:hAnsi="Times New Roman" w:cs="Times New Roman"/>
                <w:lang w:eastAsia="ru-RU"/>
              </w:rPr>
              <w:t xml:space="preserve">- </w:t>
            </w:r>
            <w:r w:rsidRPr="00D84C9F">
              <w:rPr>
                <w:rFonts w:ascii="Times New Roman" w:eastAsia="Times New Roman" w:hAnsi="Times New Roman" w:cs="Times New Roman"/>
                <w:lang w:eastAsia="ru-RU"/>
              </w:rPr>
              <w:t>проводит техническое обоснование выбранного технологического процесса;</w:t>
            </w:r>
          </w:p>
          <w:p w14:paraId="421172C8" w14:textId="77777777" w:rsidR="00B46E31" w:rsidRPr="00D84C9F" w:rsidRDefault="00B46E31" w:rsidP="00B46E31">
            <w:pPr>
              <w:spacing w:after="0" w:line="240" w:lineRule="auto"/>
              <w:rPr>
                <w:rFonts w:ascii="Times New Roman" w:eastAsia="Calibri" w:hAnsi="Times New Roman" w:cs="Times New Roman"/>
                <w:lang w:eastAsia="ru-RU"/>
              </w:rPr>
            </w:pPr>
            <w:r w:rsidRPr="00D84C9F">
              <w:rPr>
                <w:rFonts w:ascii="Times New Roman" w:eastAsia="Calibri" w:hAnsi="Times New Roman" w:cs="Times New Roman"/>
                <w:lang w:eastAsia="ru-RU"/>
              </w:rPr>
              <w:t xml:space="preserve">- </w:t>
            </w:r>
            <w:r w:rsidRPr="00D84C9F">
              <w:rPr>
                <w:rFonts w:ascii="Times New Roman" w:eastAsia="Times New Roman" w:hAnsi="Times New Roman" w:cs="Times New Roman"/>
                <w:lang w:eastAsia="ru-RU"/>
              </w:rPr>
              <w:t>проводит экономическое обоснование выбранного технологического процесса;</w:t>
            </w:r>
          </w:p>
        </w:tc>
        <w:tc>
          <w:tcPr>
            <w:tcW w:w="3084" w:type="dxa"/>
            <w:tcBorders>
              <w:top w:val="single" w:sz="4" w:space="0" w:color="auto"/>
              <w:left w:val="single" w:sz="4" w:space="0" w:color="auto"/>
              <w:bottom w:val="single" w:sz="4" w:space="0" w:color="auto"/>
              <w:right w:val="single" w:sz="4" w:space="0" w:color="auto"/>
            </w:tcBorders>
          </w:tcPr>
          <w:p w14:paraId="326D2FD5"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xml:space="preserve">Экспертная оценка в рамках текущего контроля: </w:t>
            </w:r>
          </w:p>
          <w:p w14:paraId="21D0DBAB"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xml:space="preserve">- результатов работы на практических занятиях; </w:t>
            </w:r>
          </w:p>
          <w:p w14:paraId="6487E811"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результатов выполнения индивидуальных домашних заданий</w:t>
            </w:r>
          </w:p>
        </w:tc>
      </w:tr>
      <w:tr w:rsidR="00B46E31" w:rsidRPr="00D84C9F" w14:paraId="6D032016" w14:textId="77777777" w:rsidTr="002F30A5">
        <w:trPr>
          <w:trHeight w:val="241"/>
        </w:trPr>
        <w:tc>
          <w:tcPr>
            <w:tcW w:w="3428" w:type="dxa"/>
            <w:tcBorders>
              <w:bottom w:val="single" w:sz="4" w:space="0" w:color="auto"/>
            </w:tcBorders>
          </w:tcPr>
          <w:p w14:paraId="160B9E06" w14:textId="77777777" w:rsidR="00B46E31" w:rsidRPr="00D84C9F" w:rsidRDefault="00B46E31" w:rsidP="00B46E31">
            <w:pPr>
              <w:spacing w:after="0" w:line="240" w:lineRule="auto"/>
              <w:rPr>
                <w:rFonts w:ascii="Times New Roman" w:eastAsia="Calibri" w:hAnsi="Times New Roman" w:cs="Times New Roman"/>
              </w:rPr>
            </w:pPr>
            <w:r w:rsidRPr="00D84C9F">
              <w:rPr>
                <w:rFonts w:ascii="Times New Roman" w:eastAsia="Times New Roman" w:hAnsi="Times New Roman" w:cs="Times New Roman"/>
                <w:lang w:eastAsia="ru-RU"/>
              </w:rPr>
              <w:t>ПК 2.4 оформлять конструкторскую, технологическую и техническую документацию;</w:t>
            </w:r>
          </w:p>
        </w:tc>
        <w:tc>
          <w:tcPr>
            <w:tcW w:w="3263" w:type="dxa"/>
            <w:tcBorders>
              <w:bottom w:val="single" w:sz="4" w:space="0" w:color="auto"/>
            </w:tcBorders>
          </w:tcPr>
          <w:p w14:paraId="56BA0F64" w14:textId="77777777" w:rsidR="00B46E31" w:rsidRPr="00D84C9F" w:rsidRDefault="00B46E31" w:rsidP="00B46E31">
            <w:pPr>
              <w:spacing w:after="0" w:line="240" w:lineRule="auto"/>
              <w:rPr>
                <w:rFonts w:ascii="Times New Roman" w:eastAsia="Times New Roman" w:hAnsi="Times New Roman" w:cs="Times New Roman"/>
                <w:lang w:eastAsia="ru-RU"/>
              </w:rPr>
            </w:pPr>
            <w:r w:rsidRPr="00D84C9F">
              <w:rPr>
                <w:rFonts w:ascii="Times New Roman" w:eastAsia="Calibri" w:hAnsi="Times New Roman" w:cs="Times New Roman"/>
              </w:rPr>
              <w:t xml:space="preserve">- </w:t>
            </w:r>
            <w:r w:rsidRPr="00D84C9F">
              <w:rPr>
                <w:rFonts w:ascii="Times New Roman" w:eastAsia="Times New Roman" w:hAnsi="Times New Roman" w:cs="Times New Roman"/>
                <w:lang w:eastAsia="ru-RU"/>
              </w:rPr>
              <w:t>оформляет конструкторскую документацию в соответствии с ГОСТ, ЕСКД, ЕСТД;</w:t>
            </w:r>
          </w:p>
          <w:p w14:paraId="3AED468C" w14:textId="77777777" w:rsidR="00B46E31" w:rsidRPr="00D84C9F" w:rsidRDefault="00B46E31" w:rsidP="00B46E31">
            <w:pPr>
              <w:spacing w:after="0" w:line="240" w:lineRule="auto"/>
              <w:rPr>
                <w:rFonts w:ascii="Times New Roman" w:eastAsia="Times New Roman" w:hAnsi="Times New Roman" w:cs="Times New Roman"/>
                <w:lang w:eastAsia="ru-RU"/>
              </w:rPr>
            </w:pPr>
            <w:r w:rsidRPr="00D84C9F">
              <w:rPr>
                <w:rFonts w:ascii="Times New Roman" w:eastAsia="Calibri" w:hAnsi="Times New Roman" w:cs="Times New Roman"/>
              </w:rPr>
              <w:t xml:space="preserve">- </w:t>
            </w:r>
            <w:r w:rsidRPr="00D84C9F">
              <w:rPr>
                <w:rFonts w:ascii="Times New Roman" w:eastAsia="Times New Roman" w:hAnsi="Times New Roman" w:cs="Times New Roman"/>
                <w:lang w:eastAsia="ru-RU"/>
              </w:rPr>
              <w:t>оформляет технологическую документацию в соответствии с ГОСТ, ЕСКД, ЕСТД;</w:t>
            </w:r>
          </w:p>
          <w:p w14:paraId="3BB82CD2" w14:textId="77777777" w:rsidR="00B46E31" w:rsidRPr="00D84C9F" w:rsidRDefault="00B46E31" w:rsidP="00B46E31">
            <w:pPr>
              <w:spacing w:after="0" w:line="240" w:lineRule="auto"/>
              <w:rPr>
                <w:rFonts w:ascii="Times New Roman" w:eastAsia="Calibri" w:hAnsi="Times New Roman" w:cs="Times New Roman"/>
              </w:rPr>
            </w:pPr>
            <w:r w:rsidRPr="00D84C9F">
              <w:rPr>
                <w:rFonts w:ascii="Times New Roman" w:eastAsia="Calibri" w:hAnsi="Times New Roman" w:cs="Times New Roman"/>
              </w:rPr>
              <w:t xml:space="preserve">- </w:t>
            </w:r>
            <w:r w:rsidRPr="00D84C9F">
              <w:rPr>
                <w:rFonts w:ascii="Times New Roman" w:eastAsia="Times New Roman" w:hAnsi="Times New Roman" w:cs="Times New Roman"/>
                <w:lang w:eastAsia="ru-RU"/>
              </w:rPr>
              <w:t>оформляет техническую документацию в соответствии с ГОСТ, ЕСКД, ЕСТД;</w:t>
            </w:r>
          </w:p>
        </w:tc>
        <w:tc>
          <w:tcPr>
            <w:tcW w:w="3084" w:type="dxa"/>
            <w:tcBorders>
              <w:top w:val="single" w:sz="4" w:space="0" w:color="auto"/>
              <w:left w:val="single" w:sz="4" w:space="0" w:color="auto"/>
              <w:bottom w:val="single" w:sz="4" w:space="0" w:color="auto"/>
              <w:right w:val="single" w:sz="4" w:space="0" w:color="auto"/>
            </w:tcBorders>
          </w:tcPr>
          <w:p w14:paraId="239C4477"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xml:space="preserve">Экспертная оценка в рамках текущего контроля: </w:t>
            </w:r>
          </w:p>
          <w:p w14:paraId="3CFB4A58"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xml:space="preserve">- результатов работы на практических занятиях; </w:t>
            </w:r>
          </w:p>
          <w:p w14:paraId="0F5FE5E4"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результатов выполнения индивидуальных домашних заданий</w:t>
            </w:r>
          </w:p>
        </w:tc>
      </w:tr>
      <w:tr w:rsidR="00B46E31" w:rsidRPr="00D84C9F" w14:paraId="23DFCDB1" w14:textId="77777777" w:rsidTr="002F30A5">
        <w:trPr>
          <w:trHeight w:val="241"/>
        </w:trPr>
        <w:tc>
          <w:tcPr>
            <w:tcW w:w="3428" w:type="dxa"/>
            <w:tcBorders>
              <w:bottom w:val="single" w:sz="4" w:space="0" w:color="auto"/>
            </w:tcBorders>
          </w:tcPr>
          <w:p w14:paraId="2BF2D80A" w14:textId="2066D0EA" w:rsidR="00B46E31" w:rsidRPr="00D84C9F" w:rsidRDefault="00B46E31" w:rsidP="00B46E31">
            <w:pPr>
              <w:spacing w:after="0" w:line="240" w:lineRule="auto"/>
              <w:rPr>
                <w:rFonts w:ascii="Times New Roman" w:eastAsia="Calibri" w:hAnsi="Times New Roman" w:cs="Times New Roman"/>
              </w:rPr>
            </w:pPr>
            <w:r w:rsidRPr="00D84C9F">
              <w:rPr>
                <w:rFonts w:ascii="Times New Roman" w:eastAsia="Times New Roman" w:hAnsi="Times New Roman" w:cs="Times New Roman"/>
                <w:lang w:eastAsia="ru-RU"/>
              </w:rPr>
              <w:t xml:space="preserve">ПК 2.5 осуществлять разработку и оформление графических, вычислительных и проектных работ с использованием </w:t>
            </w:r>
            <w:r w:rsidR="00D84C9F" w:rsidRPr="00D84C9F">
              <w:rPr>
                <w:rFonts w:ascii="Times New Roman" w:eastAsia="Times New Roman" w:hAnsi="Times New Roman" w:cs="Times New Roman"/>
                <w:lang w:eastAsia="ru-RU"/>
              </w:rPr>
              <w:t>информационно компьютерных</w:t>
            </w:r>
            <w:r w:rsidRPr="00D84C9F">
              <w:rPr>
                <w:rFonts w:ascii="Times New Roman" w:eastAsia="Times New Roman" w:hAnsi="Times New Roman" w:cs="Times New Roman"/>
                <w:lang w:eastAsia="ru-RU"/>
              </w:rPr>
              <w:t xml:space="preserve"> технологий.</w:t>
            </w:r>
          </w:p>
        </w:tc>
        <w:tc>
          <w:tcPr>
            <w:tcW w:w="3263" w:type="dxa"/>
            <w:tcBorders>
              <w:bottom w:val="single" w:sz="4" w:space="0" w:color="auto"/>
            </w:tcBorders>
          </w:tcPr>
          <w:p w14:paraId="1E56CEC7" w14:textId="77777777" w:rsidR="00B46E31" w:rsidRPr="00D84C9F" w:rsidRDefault="00B46E31" w:rsidP="00B46E31">
            <w:pPr>
              <w:spacing w:after="0" w:line="240" w:lineRule="auto"/>
              <w:rPr>
                <w:rFonts w:ascii="Times New Roman" w:eastAsia="Times New Roman" w:hAnsi="Times New Roman" w:cs="Times New Roman"/>
                <w:lang w:eastAsia="ru-RU"/>
              </w:rPr>
            </w:pPr>
            <w:r w:rsidRPr="00D84C9F">
              <w:rPr>
                <w:rFonts w:ascii="Times New Roman" w:eastAsia="Calibri" w:hAnsi="Times New Roman" w:cs="Times New Roman"/>
              </w:rPr>
              <w:t xml:space="preserve">- </w:t>
            </w:r>
            <w:r w:rsidRPr="00D84C9F">
              <w:rPr>
                <w:rFonts w:ascii="Times New Roman" w:eastAsia="Times New Roman" w:hAnsi="Times New Roman" w:cs="Times New Roman"/>
                <w:lang w:eastAsia="ru-RU"/>
              </w:rPr>
              <w:t>разрабатывает и оформляет графические, вычислительные и проектные работы с использованием информационно-компьютерных технологий в соответствии с ГОСТ, ЕСКД;</w:t>
            </w:r>
          </w:p>
          <w:p w14:paraId="0347654A" w14:textId="77777777" w:rsidR="00B46E31" w:rsidRPr="00D84C9F" w:rsidRDefault="00B46E31" w:rsidP="00B46E31">
            <w:pPr>
              <w:spacing w:after="0" w:line="240" w:lineRule="auto"/>
              <w:rPr>
                <w:rFonts w:ascii="Times New Roman" w:eastAsia="Calibri" w:hAnsi="Times New Roman" w:cs="Times New Roman"/>
              </w:rPr>
            </w:pPr>
            <w:r w:rsidRPr="00D84C9F">
              <w:rPr>
                <w:rFonts w:ascii="Times New Roman" w:eastAsia="Calibri" w:hAnsi="Times New Roman" w:cs="Times New Roman"/>
              </w:rPr>
              <w:t xml:space="preserve">- </w:t>
            </w:r>
            <w:r w:rsidRPr="00D84C9F">
              <w:rPr>
                <w:rFonts w:ascii="Times New Roman" w:eastAsia="Times New Roman" w:hAnsi="Times New Roman" w:cs="Times New Roman"/>
                <w:lang w:eastAsia="ru-RU"/>
              </w:rPr>
              <w:t>оформляет графические, вычислительные и проектные работы с использованием информационно-компьютерных технологий в соответствии с ГОСТ, ЕСКД;</w:t>
            </w:r>
          </w:p>
        </w:tc>
        <w:tc>
          <w:tcPr>
            <w:tcW w:w="3084" w:type="dxa"/>
            <w:tcBorders>
              <w:top w:val="single" w:sz="4" w:space="0" w:color="auto"/>
              <w:left w:val="single" w:sz="4" w:space="0" w:color="auto"/>
              <w:bottom w:val="single" w:sz="4" w:space="0" w:color="auto"/>
              <w:right w:val="single" w:sz="4" w:space="0" w:color="auto"/>
            </w:tcBorders>
          </w:tcPr>
          <w:p w14:paraId="650575D0"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xml:space="preserve">Экспертная оценка в рамках текущего контроля: </w:t>
            </w:r>
          </w:p>
          <w:p w14:paraId="1D8593AB"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xml:space="preserve">- результатов работы на практических занятиях; </w:t>
            </w:r>
          </w:p>
          <w:p w14:paraId="287ECF34" w14:textId="77777777" w:rsidR="00B46E31" w:rsidRPr="00D84C9F" w:rsidRDefault="00B46E31" w:rsidP="00B46E31">
            <w:pPr>
              <w:spacing w:after="0" w:line="240" w:lineRule="auto"/>
              <w:rPr>
                <w:rFonts w:ascii="Times New Roman" w:eastAsia="Times New Roman" w:hAnsi="Times New Roman" w:cs="Times New Roman"/>
                <w:iCs/>
                <w:lang w:eastAsia="ru-RU"/>
              </w:rPr>
            </w:pPr>
            <w:r w:rsidRPr="00D84C9F">
              <w:rPr>
                <w:rFonts w:ascii="Times New Roman" w:eastAsia="Times New Roman" w:hAnsi="Times New Roman" w:cs="Times New Roman"/>
                <w:iCs/>
                <w:lang w:eastAsia="ru-RU"/>
              </w:rPr>
              <w:t>- результатов выполнения индивидуальных домашних заданий</w:t>
            </w:r>
          </w:p>
        </w:tc>
      </w:tr>
      <w:tr w:rsidR="0039439E" w:rsidRPr="00D84C9F" w14:paraId="374174D0" w14:textId="77777777" w:rsidTr="00BD1623">
        <w:trPr>
          <w:trHeight w:val="241"/>
        </w:trPr>
        <w:tc>
          <w:tcPr>
            <w:tcW w:w="3428" w:type="dxa"/>
            <w:tcBorders>
              <w:top w:val="single" w:sz="4" w:space="0" w:color="000000"/>
              <w:left w:val="single" w:sz="4" w:space="0" w:color="000000"/>
              <w:bottom w:val="single" w:sz="4" w:space="0" w:color="000000"/>
              <w:right w:val="single" w:sz="4" w:space="0" w:color="000000"/>
            </w:tcBorders>
          </w:tcPr>
          <w:p w14:paraId="2583905A" w14:textId="7A1E4A45"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263" w:type="dxa"/>
          </w:tcPr>
          <w:p w14:paraId="77143598" w14:textId="77777777" w:rsidR="0039439E" w:rsidRPr="00B84FD6" w:rsidRDefault="0039439E" w:rsidP="0039439E">
            <w:pPr>
              <w:pStyle w:val="affffff6"/>
              <w:jc w:val="both"/>
              <w:rPr>
                <w:rFonts w:ascii="Times New Roman" w:hAnsi="Times New Roman"/>
              </w:rPr>
            </w:pPr>
            <w:r>
              <w:rPr>
                <w:rFonts w:ascii="Times New Roman" w:hAnsi="Times New Roman"/>
              </w:rPr>
              <w:t xml:space="preserve">- </w:t>
            </w:r>
            <w:r w:rsidRPr="00B84FD6">
              <w:rPr>
                <w:rFonts w:ascii="Times New Roman" w:hAnsi="Times New Roman"/>
              </w:rPr>
              <w:t>обоснованность постановки цели, выбора и применения методов и способов решения профессиональных задач;</w:t>
            </w:r>
          </w:p>
          <w:p w14:paraId="5E8EEFEB" w14:textId="5D590439" w:rsidR="0039439E" w:rsidRPr="00D84C9F" w:rsidRDefault="0039439E" w:rsidP="0039439E">
            <w:pPr>
              <w:spacing w:after="0" w:line="240" w:lineRule="auto"/>
              <w:rPr>
                <w:rFonts w:ascii="Times New Roman" w:eastAsia="Times New Roman" w:hAnsi="Times New Roman" w:cs="Times New Roman"/>
                <w:spacing w:val="-4"/>
                <w:lang w:eastAsia="ru-RU"/>
              </w:rPr>
            </w:pPr>
            <w:r w:rsidRPr="00B84FD6">
              <w:rPr>
                <w:rFonts w:ascii="Times New Roman" w:hAnsi="Times New Roman"/>
              </w:rPr>
              <w:t>- адекватная оценка и самооценка эффективности и качества выполнения профессиональных задач</w:t>
            </w:r>
          </w:p>
        </w:tc>
        <w:tc>
          <w:tcPr>
            <w:tcW w:w="3084" w:type="dxa"/>
            <w:tcBorders>
              <w:top w:val="single" w:sz="4" w:space="0" w:color="auto"/>
              <w:left w:val="single" w:sz="4" w:space="0" w:color="auto"/>
              <w:bottom w:val="single" w:sz="4" w:space="0" w:color="auto"/>
              <w:right w:val="single" w:sz="4" w:space="0" w:color="auto"/>
            </w:tcBorders>
          </w:tcPr>
          <w:p w14:paraId="3B03F039" w14:textId="77777777" w:rsidR="0039439E" w:rsidRPr="000D2CB2" w:rsidRDefault="0039439E" w:rsidP="0039439E">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2C96FBAA" w14:textId="236957A2" w:rsidR="0039439E" w:rsidRPr="00D84C9F" w:rsidRDefault="0039439E" w:rsidP="0039439E">
            <w:pPr>
              <w:spacing w:after="0" w:line="240" w:lineRule="auto"/>
              <w:rPr>
                <w:rFonts w:ascii="Times New Roman" w:eastAsia="Calibri" w:hAnsi="Times New Roman" w:cs="Times New Roman"/>
                <w:i/>
              </w:rPr>
            </w:pPr>
          </w:p>
        </w:tc>
      </w:tr>
      <w:tr w:rsidR="0039439E" w:rsidRPr="00D84C9F" w14:paraId="19E7FCC5" w14:textId="77777777" w:rsidTr="00BD1623">
        <w:trPr>
          <w:trHeight w:val="241"/>
        </w:trPr>
        <w:tc>
          <w:tcPr>
            <w:tcW w:w="3428" w:type="dxa"/>
            <w:tcBorders>
              <w:top w:val="single" w:sz="4" w:space="0" w:color="000000"/>
              <w:left w:val="single" w:sz="4" w:space="0" w:color="000000"/>
              <w:bottom w:val="single" w:sz="4" w:space="0" w:color="000000"/>
              <w:right w:val="single" w:sz="4" w:space="0" w:color="000000"/>
            </w:tcBorders>
          </w:tcPr>
          <w:p w14:paraId="4039F01F" w14:textId="21239BAB" w:rsidR="0039439E" w:rsidRPr="00D84C9F" w:rsidRDefault="0039439E" w:rsidP="0039439E">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3" w:type="dxa"/>
            <w:tcBorders>
              <w:top w:val="single" w:sz="4" w:space="0" w:color="auto"/>
              <w:left w:val="single" w:sz="4" w:space="0" w:color="auto"/>
              <w:bottom w:val="single" w:sz="4" w:space="0" w:color="auto"/>
              <w:right w:val="single" w:sz="4" w:space="0" w:color="auto"/>
            </w:tcBorders>
          </w:tcPr>
          <w:p w14:paraId="6E17A43E" w14:textId="77777777" w:rsidR="0039439E" w:rsidRPr="000D2CB2" w:rsidRDefault="0039439E" w:rsidP="0039439E">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 </w:t>
            </w:r>
            <w:r w:rsidRPr="000C4E17">
              <w:rPr>
                <w:rFonts w:ascii="Times New Roman" w:eastAsia="Times New Roman" w:hAnsi="Times New Roman" w:cs="Times New Roman"/>
                <w:lang w:eastAsia="ru-RU"/>
              </w:rPr>
              <w:t xml:space="preserve">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 </w:t>
            </w:r>
            <w:r w:rsidRPr="000D2CB2">
              <w:rPr>
                <w:rFonts w:ascii="Times New Roman" w:eastAsia="Times New Roman" w:hAnsi="Times New Roman" w:cs="Times New Roman"/>
                <w:lang w:eastAsia="ru-RU"/>
              </w:rPr>
              <w:t>в области контроля качества сварных конструкций;</w:t>
            </w:r>
          </w:p>
          <w:p w14:paraId="09BDAB48" w14:textId="1C04D669"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spacing w:val="-4"/>
                <w:lang w:eastAsia="ru-RU"/>
              </w:rPr>
              <w:t xml:space="preserve">- </w:t>
            </w:r>
            <w:r w:rsidRPr="000D2CB2">
              <w:rPr>
                <w:rFonts w:ascii="Times New Roman" w:eastAsia="Times New Roman" w:hAnsi="Times New Roman" w:cs="Times New Roman"/>
                <w:lang w:eastAsia="ru-RU"/>
              </w:rPr>
              <w:t>проводит своевременно выполнение работ и оценивание их качества и точности;</w:t>
            </w:r>
          </w:p>
        </w:tc>
        <w:tc>
          <w:tcPr>
            <w:tcW w:w="3084" w:type="dxa"/>
          </w:tcPr>
          <w:p w14:paraId="00A2459A" w14:textId="77777777" w:rsidR="0039439E" w:rsidRPr="000D2CB2" w:rsidRDefault="0039439E" w:rsidP="0039439E">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346821DD" w14:textId="77777777" w:rsidR="0039439E" w:rsidRPr="00D84C9F" w:rsidRDefault="0039439E" w:rsidP="0039439E">
            <w:pPr>
              <w:spacing w:after="0" w:line="240" w:lineRule="auto"/>
              <w:rPr>
                <w:rFonts w:ascii="Times New Roman" w:eastAsia="Times New Roman" w:hAnsi="Times New Roman" w:cs="Times New Roman"/>
                <w:i/>
                <w:lang w:eastAsia="ru-RU"/>
              </w:rPr>
            </w:pPr>
          </w:p>
        </w:tc>
      </w:tr>
      <w:tr w:rsidR="0039439E" w:rsidRPr="00D84C9F" w14:paraId="11D4D868" w14:textId="77777777" w:rsidTr="00BD1623">
        <w:trPr>
          <w:trHeight w:val="241"/>
        </w:trPr>
        <w:tc>
          <w:tcPr>
            <w:tcW w:w="3428" w:type="dxa"/>
            <w:tcBorders>
              <w:top w:val="single" w:sz="4" w:space="0" w:color="auto"/>
              <w:left w:val="single" w:sz="4" w:space="0" w:color="auto"/>
              <w:bottom w:val="single" w:sz="4" w:space="0" w:color="auto"/>
              <w:right w:val="single" w:sz="4" w:space="0" w:color="auto"/>
            </w:tcBorders>
          </w:tcPr>
          <w:p w14:paraId="5FDAD3D8" w14:textId="6C54D50C" w:rsidR="0039439E" w:rsidRPr="00D84C9F" w:rsidRDefault="0039439E" w:rsidP="0039439E">
            <w:pPr>
              <w:autoSpaceDE w:val="0"/>
              <w:autoSpaceDN w:val="0"/>
              <w:adjustRightInd w:val="0"/>
              <w:spacing w:after="0" w:line="240" w:lineRule="auto"/>
              <w:rPr>
                <w:rFonts w:ascii="Times New Roman" w:eastAsia="Times New Roman" w:hAnsi="Times New Roman" w:cs="Times New Roman"/>
                <w:lang w:eastAsia="ru-RU"/>
              </w:rPr>
            </w:pPr>
            <w:r w:rsidRPr="000C4E17">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3" w:type="dxa"/>
            <w:tcBorders>
              <w:top w:val="single" w:sz="4" w:space="0" w:color="000000"/>
              <w:left w:val="single" w:sz="4" w:space="0" w:color="000000"/>
              <w:bottom w:val="single" w:sz="4" w:space="0" w:color="000000"/>
            </w:tcBorders>
          </w:tcPr>
          <w:p w14:paraId="0D7E1EBB" w14:textId="77777777" w:rsidR="0039439E" w:rsidRPr="002F6E24" w:rsidRDefault="0039439E" w:rsidP="0039439E">
            <w:pPr>
              <w:pStyle w:val="affffff6"/>
              <w:rPr>
                <w:rFonts w:ascii="Times New Roman" w:hAnsi="Times New Roman"/>
              </w:rPr>
            </w:pPr>
            <w:r w:rsidRPr="002F6E24">
              <w:rPr>
                <w:rFonts w:ascii="Times New Roman" w:hAnsi="Times New Roman"/>
              </w:rPr>
              <w:t>- демонстрация ответственности за принятые решения;</w:t>
            </w:r>
          </w:p>
          <w:p w14:paraId="726BFD54" w14:textId="3A6DA435" w:rsidR="0039439E" w:rsidRPr="00D84C9F" w:rsidRDefault="0039439E" w:rsidP="0039439E">
            <w:pPr>
              <w:widowControl w:val="0"/>
              <w:suppressAutoHyphens/>
              <w:spacing w:after="0" w:line="240" w:lineRule="auto"/>
              <w:rPr>
                <w:rFonts w:ascii="Times New Roman" w:eastAsia="Times New Roman" w:hAnsi="Times New Roman" w:cs="Times New Roman"/>
                <w:spacing w:val="-4"/>
                <w:lang w:eastAsia="ru-RU"/>
              </w:rPr>
            </w:pPr>
            <w:r w:rsidRPr="002F6E24">
              <w:rPr>
                <w:rFonts w:ascii="Times New Roman" w:hAnsi="Times New Roman"/>
              </w:rPr>
              <w:t>- обоснованность самоанализа и коррекция результатов собственной работы</w:t>
            </w:r>
          </w:p>
        </w:tc>
        <w:tc>
          <w:tcPr>
            <w:tcW w:w="3084" w:type="dxa"/>
            <w:tcBorders>
              <w:top w:val="single" w:sz="4" w:space="0" w:color="auto"/>
              <w:left w:val="single" w:sz="4" w:space="0" w:color="auto"/>
              <w:bottom w:val="single" w:sz="4" w:space="0" w:color="auto"/>
              <w:right w:val="single" w:sz="4" w:space="0" w:color="auto"/>
            </w:tcBorders>
          </w:tcPr>
          <w:p w14:paraId="1B41488B" w14:textId="77777777" w:rsidR="0039439E" w:rsidRPr="000D2CB2" w:rsidRDefault="0039439E" w:rsidP="0039439E">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33E275FA" w14:textId="4DF5EA8A" w:rsidR="0039439E" w:rsidRPr="00D84C9F" w:rsidRDefault="0039439E" w:rsidP="0039439E">
            <w:pPr>
              <w:spacing w:after="0" w:line="240" w:lineRule="auto"/>
              <w:rPr>
                <w:rFonts w:ascii="Times New Roman" w:eastAsia="Calibri" w:hAnsi="Times New Roman" w:cs="Times New Roman"/>
                <w:i/>
              </w:rPr>
            </w:pPr>
          </w:p>
        </w:tc>
      </w:tr>
      <w:tr w:rsidR="0039439E" w:rsidRPr="00D84C9F" w14:paraId="07316FC9" w14:textId="77777777" w:rsidTr="00BD1623">
        <w:trPr>
          <w:trHeight w:val="241"/>
        </w:trPr>
        <w:tc>
          <w:tcPr>
            <w:tcW w:w="3428" w:type="dxa"/>
            <w:tcBorders>
              <w:top w:val="single" w:sz="4" w:space="0" w:color="000000"/>
              <w:left w:val="single" w:sz="4" w:space="0" w:color="000000"/>
              <w:bottom w:val="single" w:sz="4" w:space="0" w:color="000000"/>
              <w:right w:val="single" w:sz="4" w:space="0" w:color="000000"/>
            </w:tcBorders>
          </w:tcPr>
          <w:p w14:paraId="2D7EC66E" w14:textId="3288B452"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lastRenderedPageBreak/>
              <w:t>ОК 04. Эффективно взаимодействовать и работать в коллективе и команде;</w:t>
            </w:r>
          </w:p>
        </w:tc>
        <w:tc>
          <w:tcPr>
            <w:tcW w:w="3263" w:type="dxa"/>
            <w:tcBorders>
              <w:top w:val="single" w:sz="4" w:space="0" w:color="auto"/>
              <w:left w:val="single" w:sz="4" w:space="0" w:color="auto"/>
              <w:bottom w:val="single" w:sz="4" w:space="0" w:color="auto"/>
              <w:right w:val="single" w:sz="4" w:space="0" w:color="auto"/>
            </w:tcBorders>
          </w:tcPr>
          <w:p w14:paraId="417A6DA1" w14:textId="77777777" w:rsidR="0039439E" w:rsidRPr="000C4E17" w:rsidRDefault="0039439E" w:rsidP="0039439E">
            <w:pPr>
              <w:widowControl w:val="0"/>
              <w:suppressAutoHyphens/>
              <w:spacing w:after="0" w:line="240" w:lineRule="auto"/>
              <w:rPr>
                <w:rFonts w:ascii="Times New Roman" w:eastAsia="Times New Roman" w:hAnsi="Times New Roman" w:cs="Times New Roman"/>
                <w:spacing w:val="-4"/>
                <w:lang w:eastAsia="ru-RU"/>
              </w:rPr>
            </w:pPr>
            <w:r w:rsidRPr="000C4E17">
              <w:rPr>
                <w:rFonts w:ascii="Times New Roman" w:eastAsia="Times New Roman" w:hAnsi="Times New Roman" w:cs="Times New Roman"/>
                <w:spacing w:val="-4"/>
                <w:lang w:eastAsia="ru-RU"/>
              </w:rPr>
              <w:t>- взаимодействовать с обучающимися, преподавателями и мастерами в ходе обучения, с руководителями учебной и производственной практик;</w:t>
            </w:r>
          </w:p>
          <w:p w14:paraId="738F29B9" w14:textId="10CC8A0A"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r w:rsidRPr="000C4E17">
              <w:rPr>
                <w:rFonts w:ascii="Times New Roman" w:eastAsia="Times New Roman" w:hAnsi="Times New Roman" w:cs="Times New Roman"/>
                <w:spacing w:val="-4"/>
                <w:lang w:eastAsia="ru-RU"/>
              </w:rPr>
              <w:t>- обоснованность анализа работы членов команды (подчиненных)</w:t>
            </w:r>
          </w:p>
        </w:tc>
        <w:tc>
          <w:tcPr>
            <w:tcW w:w="3084" w:type="dxa"/>
            <w:tcBorders>
              <w:top w:val="single" w:sz="4" w:space="0" w:color="auto"/>
              <w:left w:val="single" w:sz="4" w:space="0" w:color="auto"/>
              <w:bottom w:val="single" w:sz="4" w:space="0" w:color="auto"/>
              <w:right w:val="single" w:sz="4" w:space="0" w:color="auto"/>
            </w:tcBorders>
          </w:tcPr>
          <w:p w14:paraId="11D85F3A" w14:textId="77777777" w:rsidR="0039439E" w:rsidRPr="000D2CB2" w:rsidRDefault="0039439E" w:rsidP="0039439E">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059A3009" w14:textId="77777777" w:rsidR="0039439E" w:rsidRPr="00D84C9F" w:rsidRDefault="0039439E" w:rsidP="0039439E">
            <w:pPr>
              <w:spacing w:after="0" w:line="240" w:lineRule="auto"/>
              <w:rPr>
                <w:rFonts w:ascii="Times New Roman" w:eastAsia="Times New Roman" w:hAnsi="Times New Roman" w:cs="Times New Roman"/>
                <w:i/>
                <w:lang w:eastAsia="ru-RU"/>
              </w:rPr>
            </w:pPr>
          </w:p>
        </w:tc>
      </w:tr>
      <w:tr w:rsidR="0039439E" w:rsidRPr="00D84C9F" w14:paraId="2CAB9D25" w14:textId="77777777" w:rsidTr="00BD1623">
        <w:trPr>
          <w:trHeight w:val="241"/>
        </w:trPr>
        <w:tc>
          <w:tcPr>
            <w:tcW w:w="3428" w:type="dxa"/>
            <w:tcBorders>
              <w:top w:val="single" w:sz="4" w:space="0" w:color="000000"/>
              <w:left w:val="single" w:sz="4" w:space="0" w:color="000000"/>
              <w:bottom w:val="single" w:sz="4" w:space="0" w:color="000000"/>
              <w:right w:val="single" w:sz="4" w:space="0" w:color="000000"/>
            </w:tcBorders>
          </w:tcPr>
          <w:p w14:paraId="7669F9A1" w14:textId="34C9F363"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3" w:type="dxa"/>
            <w:tcBorders>
              <w:top w:val="single" w:sz="4" w:space="0" w:color="000000"/>
              <w:left w:val="single" w:sz="4" w:space="0" w:color="000000"/>
              <w:bottom w:val="single" w:sz="4" w:space="0" w:color="000000"/>
            </w:tcBorders>
          </w:tcPr>
          <w:p w14:paraId="428AE319" w14:textId="77777777" w:rsidR="0039439E" w:rsidRDefault="0039439E" w:rsidP="0039439E">
            <w:pPr>
              <w:pStyle w:val="affffff6"/>
              <w:rPr>
                <w:rFonts w:ascii="Times New Roman" w:hAnsi="Times New Roman"/>
              </w:rPr>
            </w:pPr>
            <w:r w:rsidRPr="002F6E24">
              <w:rPr>
                <w:rFonts w:ascii="Times New Roman" w:hAnsi="Times New Roman"/>
              </w:rPr>
              <w:t xml:space="preserve">- демонстрировать грамотность устной и письменной речи, </w:t>
            </w:r>
          </w:p>
          <w:p w14:paraId="5A9A7D6A" w14:textId="65371085"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r w:rsidRPr="002F6E24">
              <w:rPr>
                <w:rFonts w:ascii="Times New Roman" w:hAnsi="Times New Roman"/>
              </w:rPr>
              <w:t>- ясность формулирования и изложения мыслей</w:t>
            </w:r>
          </w:p>
        </w:tc>
        <w:tc>
          <w:tcPr>
            <w:tcW w:w="3084" w:type="dxa"/>
            <w:tcBorders>
              <w:top w:val="single" w:sz="4" w:space="0" w:color="auto"/>
              <w:left w:val="single" w:sz="4" w:space="0" w:color="auto"/>
              <w:bottom w:val="single" w:sz="4" w:space="0" w:color="auto"/>
              <w:right w:val="single" w:sz="4" w:space="0" w:color="auto"/>
            </w:tcBorders>
          </w:tcPr>
          <w:p w14:paraId="0C81A160" w14:textId="77777777" w:rsidR="0039439E" w:rsidRPr="000D2CB2" w:rsidRDefault="0039439E" w:rsidP="0039439E">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73CA22F2" w14:textId="77777777" w:rsidR="0039439E" w:rsidRPr="00D84C9F" w:rsidRDefault="0039439E" w:rsidP="0039439E">
            <w:pPr>
              <w:spacing w:after="0" w:line="240" w:lineRule="auto"/>
              <w:rPr>
                <w:rFonts w:ascii="Times New Roman" w:eastAsia="Times New Roman" w:hAnsi="Times New Roman" w:cs="Times New Roman"/>
                <w:i/>
                <w:lang w:eastAsia="ru-RU"/>
              </w:rPr>
            </w:pPr>
          </w:p>
        </w:tc>
      </w:tr>
      <w:tr w:rsidR="0039439E" w:rsidRPr="00D84C9F" w14:paraId="5B41F034" w14:textId="77777777" w:rsidTr="00BD1623">
        <w:trPr>
          <w:trHeight w:val="241"/>
        </w:trPr>
        <w:tc>
          <w:tcPr>
            <w:tcW w:w="3428" w:type="dxa"/>
            <w:tcBorders>
              <w:top w:val="single" w:sz="4" w:space="0" w:color="000000"/>
              <w:left w:val="single" w:sz="4" w:space="0" w:color="000000"/>
              <w:bottom w:val="single" w:sz="4" w:space="0" w:color="000000"/>
              <w:right w:val="single" w:sz="4" w:space="0" w:color="000000"/>
            </w:tcBorders>
          </w:tcPr>
          <w:p w14:paraId="2A63A682" w14:textId="6418984B"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3" w:type="dxa"/>
            <w:tcBorders>
              <w:top w:val="single" w:sz="4" w:space="0" w:color="000000"/>
              <w:left w:val="single" w:sz="4" w:space="0" w:color="000000"/>
              <w:bottom w:val="single" w:sz="4" w:space="0" w:color="000000"/>
            </w:tcBorders>
          </w:tcPr>
          <w:p w14:paraId="1E976CD6" w14:textId="77777777" w:rsidR="0039439E" w:rsidRPr="002F6E24" w:rsidRDefault="0039439E" w:rsidP="0039439E">
            <w:pPr>
              <w:pStyle w:val="affffff6"/>
              <w:rPr>
                <w:rFonts w:ascii="Times New Roman" w:hAnsi="Times New Roman"/>
              </w:rPr>
            </w:pPr>
            <w:r w:rsidRPr="002F6E24">
              <w:rPr>
                <w:rFonts w:ascii="Times New Roman" w:hAnsi="Times New Roman"/>
              </w:rPr>
              <w:t>- соблюдение норм поведения во время учебных занятий и прохождения учебной и производственной практик,</w:t>
            </w:r>
          </w:p>
          <w:p w14:paraId="3236FD53" w14:textId="77777777" w:rsidR="0039439E" w:rsidRPr="002F6E24" w:rsidRDefault="0039439E" w:rsidP="0039439E">
            <w:pPr>
              <w:pStyle w:val="affffff6"/>
              <w:rPr>
                <w:rFonts w:ascii="Times New Roman" w:hAnsi="Times New Roman"/>
              </w:rPr>
            </w:pPr>
            <w:r w:rsidRPr="002F6E24">
              <w:rPr>
                <w:rFonts w:ascii="Times New Roman" w:hAnsi="Times New Roman"/>
              </w:rPr>
              <w:t>- соблюдение стандартов антикоррупционного поведения</w:t>
            </w:r>
          </w:p>
          <w:p w14:paraId="4BF79D98" w14:textId="77777777"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p>
        </w:tc>
        <w:tc>
          <w:tcPr>
            <w:tcW w:w="3084" w:type="dxa"/>
            <w:tcBorders>
              <w:top w:val="single" w:sz="4" w:space="0" w:color="auto"/>
              <w:left w:val="single" w:sz="4" w:space="0" w:color="auto"/>
              <w:bottom w:val="single" w:sz="4" w:space="0" w:color="auto"/>
              <w:right w:val="single" w:sz="4" w:space="0" w:color="auto"/>
            </w:tcBorders>
          </w:tcPr>
          <w:p w14:paraId="02A119BF" w14:textId="77777777" w:rsidR="0039439E" w:rsidRPr="000D2CB2" w:rsidRDefault="0039439E" w:rsidP="0039439E">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7565BE49" w14:textId="77777777" w:rsidR="0039439E" w:rsidRPr="00D84C9F" w:rsidRDefault="0039439E" w:rsidP="0039439E">
            <w:pPr>
              <w:spacing w:after="0" w:line="240" w:lineRule="auto"/>
              <w:rPr>
                <w:rFonts w:ascii="Times New Roman" w:eastAsia="Times New Roman" w:hAnsi="Times New Roman" w:cs="Times New Roman"/>
                <w:i/>
                <w:lang w:eastAsia="ru-RU"/>
              </w:rPr>
            </w:pPr>
          </w:p>
        </w:tc>
      </w:tr>
      <w:tr w:rsidR="0039439E" w:rsidRPr="00D84C9F" w14:paraId="165E0762" w14:textId="77777777" w:rsidTr="00BD1623">
        <w:trPr>
          <w:trHeight w:val="241"/>
        </w:trPr>
        <w:tc>
          <w:tcPr>
            <w:tcW w:w="3428" w:type="dxa"/>
            <w:tcBorders>
              <w:top w:val="single" w:sz="4" w:space="0" w:color="000000"/>
              <w:left w:val="single" w:sz="4" w:space="0" w:color="000000"/>
              <w:bottom w:val="single" w:sz="4" w:space="0" w:color="000000"/>
              <w:right w:val="single" w:sz="4" w:space="0" w:color="000000"/>
            </w:tcBorders>
          </w:tcPr>
          <w:p w14:paraId="6769F5AB" w14:textId="79655786"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3" w:type="dxa"/>
            <w:tcBorders>
              <w:top w:val="single" w:sz="4" w:space="0" w:color="000000"/>
              <w:left w:val="single" w:sz="4" w:space="0" w:color="000000"/>
              <w:bottom w:val="single" w:sz="4" w:space="0" w:color="000000"/>
            </w:tcBorders>
          </w:tcPr>
          <w:p w14:paraId="3FDBB727" w14:textId="77777777" w:rsidR="0039439E" w:rsidRPr="002F6E24" w:rsidRDefault="0039439E" w:rsidP="0039439E">
            <w:pPr>
              <w:pStyle w:val="affffff6"/>
              <w:rPr>
                <w:rFonts w:ascii="Times New Roman" w:hAnsi="Times New Roman"/>
              </w:rPr>
            </w:pPr>
            <w:r w:rsidRPr="002F6E24">
              <w:rPr>
                <w:rFonts w:ascii="Times New Roman" w:hAnsi="Times New Roman"/>
              </w:rPr>
              <w:t>- эффективное выполнение правил ТБ во время учебных занятий, при прохождении учебной и производственной практик;</w:t>
            </w:r>
          </w:p>
          <w:p w14:paraId="6702982E" w14:textId="6B0E2D4E"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r w:rsidRPr="002F6E24">
              <w:rPr>
                <w:rFonts w:ascii="Times New Roman" w:hAnsi="Times New Roman"/>
              </w:rPr>
              <w:t>- демонстрация знаний и использование ресурсосберегающих технологий в профессиональной деятельности</w:t>
            </w:r>
          </w:p>
        </w:tc>
        <w:tc>
          <w:tcPr>
            <w:tcW w:w="3084" w:type="dxa"/>
            <w:tcBorders>
              <w:top w:val="single" w:sz="4" w:space="0" w:color="auto"/>
              <w:left w:val="single" w:sz="4" w:space="0" w:color="auto"/>
              <w:bottom w:val="single" w:sz="4" w:space="0" w:color="auto"/>
              <w:right w:val="single" w:sz="4" w:space="0" w:color="auto"/>
            </w:tcBorders>
          </w:tcPr>
          <w:p w14:paraId="19ECF6E2" w14:textId="77777777" w:rsidR="0039439E" w:rsidRPr="000D2CB2" w:rsidRDefault="0039439E" w:rsidP="0039439E">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69950E9A" w14:textId="77777777" w:rsidR="0039439E" w:rsidRPr="00D84C9F" w:rsidRDefault="0039439E" w:rsidP="0039439E">
            <w:pPr>
              <w:spacing w:after="0" w:line="240" w:lineRule="auto"/>
              <w:rPr>
                <w:rFonts w:ascii="Times New Roman" w:eastAsia="Times New Roman" w:hAnsi="Times New Roman" w:cs="Times New Roman"/>
                <w:i/>
                <w:lang w:eastAsia="ru-RU"/>
              </w:rPr>
            </w:pPr>
          </w:p>
        </w:tc>
      </w:tr>
      <w:tr w:rsidR="0039439E" w:rsidRPr="00D84C9F" w14:paraId="5456E5E0" w14:textId="77777777" w:rsidTr="00BD1623">
        <w:trPr>
          <w:trHeight w:val="241"/>
        </w:trPr>
        <w:tc>
          <w:tcPr>
            <w:tcW w:w="3428" w:type="dxa"/>
            <w:tcBorders>
              <w:top w:val="single" w:sz="4" w:space="0" w:color="000000"/>
              <w:left w:val="single" w:sz="4" w:space="0" w:color="000000"/>
              <w:bottom w:val="single" w:sz="4" w:space="0" w:color="000000"/>
              <w:right w:val="single" w:sz="4" w:space="0" w:color="000000"/>
            </w:tcBorders>
          </w:tcPr>
          <w:p w14:paraId="4CB3F2C1" w14:textId="32C80528"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3" w:type="dxa"/>
            <w:tcBorders>
              <w:top w:val="single" w:sz="4" w:space="0" w:color="000000"/>
              <w:left w:val="single" w:sz="4" w:space="0" w:color="000000"/>
              <w:bottom w:val="single" w:sz="4" w:space="0" w:color="000000"/>
            </w:tcBorders>
          </w:tcPr>
          <w:p w14:paraId="73667E60" w14:textId="3E7AAD31" w:rsidR="0039439E" w:rsidRPr="00D84C9F" w:rsidRDefault="0039439E" w:rsidP="0039439E">
            <w:pPr>
              <w:tabs>
                <w:tab w:val="left" w:pos="252"/>
              </w:tabs>
              <w:spacing w:after="0" w:line="240" w:lineRule="auto"/>
              <w:rPr>
                <w:rFonts w:ascii="Times New Roman" w:eastAsia="Times New Roman" w:hAnsi="Times New Roman" w:cs="Times New Roman"/>
                <w:spacing w:val="-4"/>
                <w:lang w:eastAsia="ru-RU"/>
              </w:rPr>
            </w:pPr>
            <w:r w:rsidRPr="002F6E24">
              <w:rPr>
                <w:rFonts w:ascii="Times New Roman" w:hAnsi="Times New Roman"/>
              </w:rPr>
              <w:t>- эффективность использовать средств физической культуры для сохранения и укрепления здоровья при выполнении профессиональной деятельности.</w:t>
            </w:r>
          </w:p>
        </w:tc>
        <w:tc>
          <w:tcPr>
            <w:tcW w:w="3084" w:type="dxa"/>
            <w:tcBorders>
              <w:top w:val="single" w:sz="4" w:space="0" w:color="auto"/>
              <w:left w:val="single" w:sz="4" w:space="0" w:color="auto"/>
              <w:bottom w:val="single" w:sz="4" w:space="0" w:color="auto"/>
              <w:right w:val="single" w:sz="4" w:space="0" w:color="auto"/>
            </w:tcBorders>
          </w:tcPr>
          <w:p w14:paraId="03530C98" w14:textId="77777777" w:rsidR="0039439E" w:rsidRPr="000D2CB2" w:rsidRDefault="0039439E" w:rsidP="0039439E">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4A4857A3" w14:textId="77777777" w:rsidR="0039439E" w:rsidRPr="00D84C9F" w:rsidRDefault="0039439E" w:rsidP="0039439E">
            <w:pPr>
              <w:spacing w:after="0" w:line="240" w:lineRule="auto"/>
              <w:rPr>
                <w:rFonts w:ascii="Times New Roman" w:eastAsia="Times New Roman" w:hAnsi="Times New Roman" w:cs="Times New Roman"/>
                <w:i/>
                <w:lang w:eastAsia="ru-RU"/>
              </w:rPr>
            </w:pPr>
          </w:p>
        </w:tc>
      </w:tr>
      <w:tr w:rsidR="0039439E" w:rsidRPr="00D84C9F" w14:paraId="1E68833C" w14:textId="77777777" w:rsidTr="00BD1623">
        <w:trPr>
          <w:trHeight w:val="241"/>
        </w:trPr>
        <w:tc>
          <w:tcPr>
            <w:tcW w:w="3428" w:type="dxa"/>
            <w:tcBorders>
              <w:top w:val="single" w:sz="4" w:space="0" w:color="000000"/>
              <w:left w:val="single" w:sz="4" w:space="0" w:color="000000"/>
              <w:bottom w:val="single" w:sz="4" w:space="0" w:color="000000"/>
              <w:right w:val="single" w:sz="4" w:space="0" w:color="000000"/>
            </w:tcBorders>
          </w:tcPr>
          <w:p w14:paraId="24BD9E2A" w14:textId="2416C3E4" w:rsidR="0039439E" w:rsidRPr="00D84C9F" w:rsidRDefault="0039439E" w:rsidP="0039439E">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09. Пользоваться профессиональной документацией на государственном и иностранном языках.</w:t>
            </w:r>
          </w:p>
        </w:tc>
        <w:tc>
          <w:tcPr>
            <w:tcW w:w="3263" w:type="dxa"/>
            <w:tcBorders>
              <w:top w:val="single" w:sz="4" w:space="0" w:color="000000"/>
              <w:left w:val="single" w:sz="4" w:space="0" w:color="000000"/>
              <w:bottom w:val="single" w:sz="4" w:space="0" w:color="000000"/>
            </w:tcBorders>
          </w:tcPr>
          <w:p w14:paraId="7E389036" w14:textId="1865BCCD" w:rsidR="0039439E" w:rsidRPr="00D84C9F" w:rsidRDefault="0039439E" w:rsidP="0039439E">
            <w:pPr>
              <w:autoSpaceDE w:val="0"/>
              <w:autoSpaceDN w:val="0"/>
              <w:adjustRightInd w:val="0"/>
              <w:spacing w:after="0" w:line="240" w:lineRule="auto"/>
              <w:rPr>
                <w:rFonts w:ascii="Times New Roman" w:eastAsia="Times New Roman" w:hAnsi="Times New Roman" w:cs="Times New Roman"/>
                <w:lang w:eastAsia="ru-RU"/>
              </w:rPr>
            </w:pPr>
            <w:r w:rsidRPr="002F6E24">
              <w:rPr>
                <w:rFonts w:ascii="Times New Roman" w:hAnsi="Times New Roma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3084" w:type="dxa"/>
            <w:tcBorders>
              <w:top w:val="single" w:sz="4" w:space="0" w:color="auto"/>
              <w:left w:val="single" w:sz="4" w:space="0" w:color="auto"/>
              <w:bottom w:val="single" w:sz="4" w:space="0" w:color="auto"/>
              <w:right w:val="single" w:sz="4" w:space="0" w:color="auto"/>
            </w:tcBorders>
          </w:tcPr>
          <w:p w14:paraId="1208CD15" w14:textId="77777777" w:rsidR="0039439E" w:rsidRPr="000D2CB2" w:rsidRDefault="0039439E" w:rsidP="0039439E">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5FB0D858" w14:textId="77777777" w:rsidR="0039439E" w:rsidRPr="00D84C9F" w:rsidRDefault="0039439E" w:rsidP="0039439E">
            <w:pPr>
              <w:spacing w:after="0" w:line="240" w:lineRule="auto"/>
              <w:rPr>
                <w:rFonts w:ascii="Times New Roman" w:eastAsia="Times New Roman" w:hAnsi="Times New Roman" w:cs="Times New Roman"/>
                <w:i/>
                <w:lang w:eastAsia="ru-RU"/>
              </w:rPr>
            </w:pPr>
          </w:p>
        </w:tc>
      </w:tr>
    </w:tbl>
    <w:p w14:paraId="2A7F516A" w14:textId="5DAEDD41" w:rsidR="00B46E31" w:rsidRDefault="00B46E31" w:rsidP="00B46E31">
      <w:pPr>
        <w:rPr>
          <w:rFonts w:ascii="Calibri" w:eastAsia="Times New Roman" w:hAnsi="Calibri" w:cs="Times New Roman"/>
          <w:lang w:eastAsia="ru-RU"/>
        </w:rPr>
      </w:pPr>
    </w:p>
    <w:p w14:paraId="186AF9DB" w14:textId="5B0007F8" w:rsidR="0039439E" w:rsidRDefault="0039439E" w:rsidP="00B46E31">
      <w:pPr>
        <w:rPr>
          <w:rFonts w:ascii="Calibri" w:eastAsia="Times New Roman" w:hAnsi="Calibri" w:cs="Times New Roman"/>
          <w:lang w:eastAsia="ru-RU"/>
        </w:rPr>
      </w:pPr>
    </w:p>
    <w:p w14:paraId="2B3EA4E3" w14:textId="1D48729B" w:rsidR="0039439E" w:rsidRDefault="0039439E" w:rsidP="00B46E31">
      <w:pPr>
        <w:rPr>
          <w:rFonts w:ascii="Calibri" w:eastAsia="Times New Roman" w:hAnsi="Calibri" w:cs="Times New Roman"/>
          <w:lang w:eastAsia="ru-RU"/>
        </w:rPr>
      </w:pPr>
    </w:p>
    <w:p w14:paraId="7F616B7D" w14:textId="576589AD" w:rsidR="0039439E" w:rsidRDefault="0039439E" w:rsidP="00B46E31">
      <w:pPr>
        <w:rPr>
          <w:rFonts w:ascii="Calibri" w:eastAsia="Times New Roman" w:hAnsi="Calibri" w:cs="Times New Roman"/>
          <w:lang w:eastAsia="ru-RU"/>
        </w:rPr>
      </w:pPr>
    </w:p>
    <w:p w14:paraId="3826E39B" w14:textId="77777777" w:rsidR="0039439E" w:rsidRDefault="0039439E" w:rsidP="0039439E"/>
    <w:p w14:paraId="46F6806F" w14:textId="4464E4DC" w:rsidR="0039439E" w:rsidRPr="00347D25" w:rsidRDefault="0039439E" w:rsidP="0039439E">
      <w:pPr>
        <w:pStyle w:val="affffff6"/>
        <w:jc w:val="right"/>
        <w:rPr>
          <w:rFonts w:ascii="Times New Roman" w:hAnsi="Times New Roman"/>
          <w:sz w:val="24"/>
          <w:szCs w:val="24"/>
        </w:rPr>
      </w:pPr>
      <w:r w:rsidRPr="00347D25">
        <w:rPr>
          <w:rFonts w:ascii="Times New Roman" w:hAnsi="Times New Roman"/>
          <w:sz w:val="24"/>
          <w:szCs w:val="24"/>
        </w:rPr>
        <w:lastRenderedPageBreak/>
        <w:t>Приложение 2.</w:t>
      </w:r>
      <w:r>
        <w:rPr>
          <w:rFonts w:ascii="Times New Roman" w:hAnsi="Times New Roman"/>
          <w:sz w:val="24"/>
          <w:szCs w:val="24"/>
        </w:rPr>
        <w:t>3</w:t>
      </w:r>
    </w:p>
    <w:p w14:paraId="79A9F4F8" w14:textId="46AF799C" w:rsidR="0039439E" w:rsidRPr="00347D25" w:rsidRDefault="0039439E" w:rsidP="0039439E">
      <w:pPr>
        <w:pStyle w:val="affffff6"/>
        <w:jc w:val="right"/>
        <w:rPr>
          <w:rFonts w:ascii="Times New Roman" w:hAnsi="Times New Roman"/>
          <w:sz w:val="24"/>
          <w:szCs w:val="24"/>
        </w:rPr>
      </w:pPr>
      <w:r w:rsidRPr="00347D25">
        <w:rPr>
          <w:rFonts w:ascii="Times New Roman" w:hAnsi="Times New Roman"/>
          <w:sz w:val="24"/>
          <w:szCs w:val="24"/>
        </w:rPr>
        <w:t xml:space="preserve">к </w:t>
      </w:r>
      <w:r w:rsidR="00AF3773">
        <w:rPr>
          <w:rFonts w:ascii="Times New Roman" w:hAnsi="Times New Roman"/>
          <w:sz w:val="24"/>
          <w:szCs w:val="24"/>
        </w:rPr>
        <w:t>П</w:t>
      </w:r>
      <w:r w:rsidRPr="00347D25">
        <w:rPr>
          <w:rFonts w:ascii="Times New Roman" w:hAnsi="Times New Roman"/>
          <w:sz w:val="24"/>
          <w:szCs w:val="24"/>
        </w:rPr>
        <w:t>ООП-П по специальности</w:t>
      </w:r>
      <w:r w:rsidRPr="00347D25">
        <w:rPr>
          <w:rFonts w:ascii="Times New Roman" w:hAnsi="Times New Roman"/>
          <w:i/>
          <w:sz w:val="24"/>
          <w:szCs w:val="24"/>
        </w:rPr>
        <w:t xml:space="preserve"> </w:t>
      </w:r>
    </w:p>
    <w:p w14:paraId="0827B559" w14:textId="77777777" w:rsidR="0039439E" w:rsidRPr="00347D25" w:rsidRDefault="0039439E" w:rsidP="0039439E">
      <w:pPr>
        <w:pStyle w:val="affffff6"/>
        <w:jc w:val="right"/>
        <w:rPr>
          <w:rFonts w:ascii="Times New Roman" w:hAnsi="Times New Roman"/>
          <w:i/>
          <w:sz w:val="24"/>
          <w:szCs w:val="24"/>
        </w:rPr>
      </w:pPr>
      <w:r>
        <w:rPr>
          <w:rFonts w:ascii="Times New Roman" w:hAnsi="Times New Roman"/>
          <w:sz w:val="24"/>
          <w:szCs w:val="24"/>
        </w:rPr>
        <w:t>22.02.06 Сварочное производство</w:t>
      </w:r>
    </w:p>
    <w:p w14:paraId="7664D67E" w14:textId="77777777" w:rsidR="0039439E" w:rsidRDefault="0039439E" w:rsidP="0039439E">
      <w:pPr>
        <w:keepNext/>
        <w:spacing w:before="120" w:after="120"/>
        <w:jc w:val="center"/>
        <w:rPr>
          <w:rFonts w:ascii="Times New Roman" w:hAnsi="Times New Roman"/>
          <w:b/>
          <w:i/>
          <w:sz w:val="24"/>
        </w:rPr>
      </w:pPr>
    </w:p>
    <w:p w14:paraId="1585A4B3" w14:textId="77777777" w:rsidR="0039439E" w:rsidRDefault="0039439E" w:rsidP="0039439E">
      <w:pPr>
        <w:keepNext/>
        <w:spacing w:before="120" w:after="120"/>
        <w:jc w:val="center"/>
        <w:rPr>
          <w:rFonts w:ascii="Times New Roman" w:hAnsi="Times New Roman"/>
          <w:b/>
          <w:i/>
          <w:sz w:val="24"/>
        </w:rPr>
      </w:pPr>
    </w:p>
    <w:p w14:paraId="430C237F" w14:textId="77777777" w:rsidR="0039439E" w:rsidRDefault="0039439E" w:rsidP="0039439E">
      <w:pPr>
        <w:keepNext/>
        <w:spacing w:before="120" w:after="120"/>
        <w:jc w:val="center"/>
        <w:rPr>
          <w:rFonts w:ascii="Times New Roman" w:hAnsi="Times New Roman"/>
          <w:b/>
          <w:i/>
          <w:sz w:val="24"/>
        </w:rPr>
      </w:pPr>
    </w:p>
    <w:p w14:paraId="43BA8904" w14:textId="77777777" w:rsidR="0039439E" w:rsidRDefault="0039439E" w:rsidP="0039439E">
      <w:pPr>
        <w:keepNext/>
        <w:spacing w:before="120" w:after="120"/>
        <w:jc w:val="center"/>
        <w:rPr>
          <w:rFonts w:ascii="Times New Roman" w:hAnsi="Times New Roman"/>
          <w:b/>
          <w:i/>
          <w:sz w:val="24"/>
        </w:rPr>
      </w:pPr>
    </w:p>
    <w:p w14:paraId="66273C09" w14:textId="77777777" w:rsidR="0039439E" w:rsidRDefault="0039439E" w:rsidP="0039439E">
      <w:pPr>
        <w:keepNext/>
        <w:spacing w:before="120" w:after="120"/>
        <w:jc w:val="center"/>
        <w:rPr>
          <w:rFonts w:ascii="Times New Roman" w:hAnsi="Times New Roman"/>
          <w:b/>
          <w:i/>
          <w:sz w:val="24"/>
        </w:rPr>
      </w:pPr>
    </w:p>
    <w:p w14:paraId="0A372075" w14:textId="77777777" w:rsidR="0039439E" w:rsidRDefault="0039439E" w:rsidP="0039439E">
      <w:pPr>
        <w:keepNext/>
        <w:spacing w:before="120" w:after="120"/>
        <w:jc w:val="center"/>
        <w:rPr>
          <w:rFonts w:ascii="Times New Roman" w:hAnsi="Times New Roman"/>
          <w:b/>
          <w:i/>
          <w:sz w:val="24"/>
        </w:rPr>
      </w:pPr>
    </w:p>
    <w:p w14:paraId="7FE4CD4A" w14:textId="77777777" w:rsidR="0039439E" w:rsidRDefault="0039439E" w:rsidP="0039439E">
      <w:pPr>
        <w:keepNext/>
        <w:spacing w:before="120" w:after="120"/>
        <w:jc w:val="center"/>
        <w:rPr>
          <w:rFonts w:ascii="Times New Roman" w:hAnsi="Times New Roman"/>
          <w:b/>
          <w:i/>
          <w:sz w:val="24"/>
        </w:rPr>
      </w:pPr>
    </w:p>
    <w:p w14:paraId="07A49735" w14:textId="77777777" w:rsidR="0039439E" w:rsidRDefault="0039439E" w:rsidP="0039439E">
      <w:pPr>
        <w:keepNext/>
        <w:spacing w:before="120" w:after="120"/>
        <w:jc w:val="center"/>
        <w:rPr>
          <w:rFonts w:ascii="Times New Roman" w:hAnsi="Times New Roman"/>
          <w:b/>
          <w:i/>
          <w:sz w:val="24"/>
        </w:rPr>
      </w:pPr>
    </w:p>
    <w:p w14:paraId="50498187" w14:textId="77777777" w:rsidR="0039439E" w:rsidRDefault="0039439E" w:rsidP="0039439E">
      <w:pPr>
        <w:keepNext/>
        <w:spacing w:before="120" w:after="120"/>
        <w:jc w:val="center"/>
        <w:rPr>
          <w:rFonts w:ascii="Times New Roman" w:hAnsi="Times New Roman"/>
          <w:sz w:val="24"/>
        </w:rPr>
      </w:pPr>
      <w:r>
        <w:rPr>
          <w:rFonts w:ascii="Times New Roman" w:hAnsi="Times New Roman"/>
          <w:b/>
          <w:i/>
          <w:sz w:val="24"/>
        </w:rPr>
        <w:t xml:space="preserve"> </w:t>
      </w:r>
      <w:r>
        <w:rPr>
          <w:rFonts w:ascii="Times New Roman" w:hAnsi="Times New Roman"/>
          <w:b/>
          <w:sz w:val="24"/>
        </w:rPr>
        <w:t>РАБОЧАЯ ПРОГРАММА ПРОФЕССИОНАЛЬНОГО МОДУЛЯ</w:t>
      </w:r>
    </w:p>
    <w:p w14:paraId="2EFAF781" w14:textId="77777777" w:rsidR="0039439E" w:rsidRDefault="0039439E" w:rsidP="0039439E">
      <w:pPr>
        <w:spacing w:after="200" w:line="276" w:lineRule="auto"/>
        <w:jc w:val="center"/>
        <w:rPr>
          <w:rFonts w:ascii="Times New Roman" w:eastAsia="Times New Roman" w:hAnsi="Times New Roman" w:cs="Times New Roman"/>
          <w:b/>
          <w:i/>
          <w:sz w:val="24"/>
          <w:szCs w:val="24"/>
          <w:lang w:eastAsia="ru-RU"/>
        </w:rPr>
      </w:pPr>
    </w:p>
    <w:p w14:paraId="6CF5D312" w14:textId="466B4D75" w:rsidR="0039439E" w:rsidRDefault="0039439E" w:rsidP="0039439E">
      <w:pPr>
        <w:spacing w:after="200" w:line="276" w:lineRule="auto"/>
        <w:jc w:val="center"/>
        <w:rPr>
          <w:rFonts w:ascii="Times New Roman" w:eastAsia="Times New Roman" w:hAnsi="Times New Roman" w:cs="Times New Roman"/>
          <w:b/>
          <w:sz w:val="24"/>
          <w:szCs w:val="24"/>
          <w:lang w:eastAsia="ru-RU"/>
        </w:rPr>
      </w:pPr>
      <w:bookmarkStart w:id="16" w:name="_Hlk147835961"/>
      <w:r w:rsidRPr="00E85EAF">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3</w:t>
      </w:r>
      <w:r w:rsidRPr="00E85EAF">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Контроль качества сварочных работ</w:t>
      </w:r>
      <w:r w:rsidRPr="00E85EAF">
        <w:rPr>
          <w:rFonts w:ascii="Times New Roman" w:eastAsia="Times New Roman" w:hAnsi="Times New Roman" w:cs="Times New Roman"/>
          <w:b/>
          <w:sz w:val="24"/>
          <w:szCs w:val="24"/>
          <w:lang w:eastAsia="ru-RU"/>
        </w:rPr>
        <w:t>»</w:t>
      </w:r>
    </w:p>
    <w:bookmarkEnd w:id="16"/>
    <w:p w14:paraId="2DAF571F" w14:textId="77777777" w:rsidR="0039439E" w:rsidRPr="00E85EAF" w:rsidRDefault="0039439E" w:rsidP="0039439E">
      <w:pPr>
        <w:spacing w:after="200" w:line="276" w:lineRule="auto"/>
        <w:jc w:val="center"/>
        <w:rPr>
          <w:rFonts w:ascii="Times New Roman" w:eastAsia="Times New Roman" w:hAnsi="Times New Roman" w:cs="Times New Roman"/>
          <w:b/>
          <w:sz w:val="24"/>
          <w:szCs w:val="24"/>
          <w:lang w:eastAsia="ru-RU"/>
        </w:rPr>
      </w:pPr>
    </w:p>
    <w:p w14:paraId="3AAE0439" w14:textId="77777777" w:rsidR="0039439E" w:rsidRPr="00B46E31" w:rsidRDefault="0039439E" w:rsidP="0039439E">
      <w:pPr>
        <w:spacing w:after="200" w:line="276" w:lineRule="auto"/>
        <w:jc w:val="center"/>
        <w:rPr>
          <w:rFonts w:ascii="Times New Roman" w:eastAsia="Times New Roman" w:hAnsi="Times New Roman" w:cs="Times New Roman"/>
          <w:b/>
          <w:i/>
          <w:sz w:val="24"/>
          <w:szCs w:val="24"/>
          <w:lang w:eastAsia="ru-RU"/>
        </w:rPr>
      </w:pPr>
      <w:r w:rsidRPr="00B46E31">
        <w:rPr>
          <w:rFonts w:ascii="Times New Roman" w:eastAsia="Times New Roman" w:hAnsi="Times New Roman" w:cs="Times New Roman"/>
          <w:b/>
          <w:bCs/>
          <w:lang w:eastAsia="ru-RU"/>
        </w:rPr>
        <w:t>Обязательный профессиональный блок</w:t>
      </w:r>
    </w:p>
    <w:p w14:paraId="40E4CEE1" w14:textId="77777777" w:rsidR="0039439E" w:rsidRPr="00B46E31" w:rsidRDefault="0039439E" w:rsidP="0039439E">
      <w:pPr>
        <w:spacing w:after="200" w:line="276" w:lineRule="auto"/>
        <w:jc w:val="center"/>
        <w:rPr>
          <w:rFonts w:ascii="Times New Roman" w:eastAsia="Times New Roman" w:hAnsi="Times New Roman" w:cs="Times New Roman"/>
          <w:b/>
          <w:i/>
          <w:sz w:val="24"/>
          <w:szCs w:val="24"/>
          <w:lang w:eastAsia="ru-RU"/>
        </w:rPr>
      </w:pPr>
    </w:p>
    <w:p w14:paraId="24E17537" w14:textId="77777777" w:rsidR="0039439E" w:rsidRPr="00B46E31" w:rsidRDefault="0039439E" w:rsidP="0039439E">
      <w:pPr>
        <w:spacing w:after="200" w:line="276" w:lineRule="auto"/>
        <w:jc w:val="center"/>
        <w:rPr>
          <w:rFonts w:ascii="Times New Roman" w:eastAsia="Times New Roman" w:hAnsi="Times New Roman" w:cs="Times New Roman"/>
          <w:b/>
          <w:i/>
          <w:sz w:val="24"/>
          <w:szCs w:val="24"/>
          <w:lang w:eastAsia="ru-RU"/>
        </w:rPr>
      </w:pPr>
    </w:p>
    <w:p w14:paraId="785A92E6" w14:textId="77777777" w:rsidR="0039439E" w:rsidRPr="00B46E31" w:rsidRDefault="0039439E" w:rsidP="0039439E">
      <w:pPr>
        <w:spacing w:after="200" w:line="276" w:lineRule="auto"/>
        <w:jc w:val="center"/>
        <w:rPr>
          <w:rFonts w:ascii="Times New Roman" w:eastAsia="Times New Roman" w:hAnsi="Times New Roman" w:cs="Times New Roman"/>
          <w:b/>
          <w:i/>
          <w:sz w:val="24"/>
          <w:szCs w:val="24"/>
          <w:lang w:eastAsia="ru-RU"/>
        </w:rPr>
      </w:pPr>
    </w:p>
    <w:p w14:paraId="45C26C2D" w14:textId="77777777" w:rsidR="0039439E" w:rsidRPr="00B46E31" w:rsidRDefault="0039439E" w:rsidP="0039439E">
      <w:pPr>
        <w:spacing w:after="200" w:line="276" w:lineRule="auto"/>
        <w:jc w:val="center"/>
        <w:rPr>
          <w:rFonts w:ascii="Times New Roman" w:eastAsia="Times New Roman" w:hAnsi="Times New Roman" w:cs="Times New Roman"/>
          <w:b/>
          <w:i/>
          <w:sz w:val="24"/>
          <w:szCs w:val="24"/>
          <w:lang w:eastAsia="ru-RU"/>
        </w:rPr>
      </w:pPr>
    </w:p>
    <w:p w14:paraId="4EBCE678" w14:textId="77777777" w:rsidR="0039439E" w:rsidRPr="00B46E31" w:rsidRDefault="0039439E" w:rsidP="0039439E">
      <w:pPr>
        <w:spacing w:after="200" w:line="276" w:lineRule="auto"/>
        <w:jc w:val="center"/>
        <w:rPr>
          <w:rFonts w:ascii="Times New Roman" w:eastAsia="Times New Roman" w:hAnsi="Times New Roman" w:cs="Times New Roman"/>
          <w:b/>
          <w:i/>
          <w:sz w:val="24"/>
          <w:szCs w:val="24"/>
          <w:lang w:eastAsia="ru-RU"/>
        </w:rPr>
      </w:pPr>
    </w:p>
    <w:p w14:paraId="3FE2678E" w14:textId="77777777" w:rsidR="0039439E" w:rsidRPr="00B46E31" w:rsidRDefault="0039439E" w:rsidP="0039439E">
      <w:pPr>
        <w:spacing w:after="200" w:line="276" w:lineRule="auto"/>
        <w:jc w:val="center"/>
        <w:rPr>
          <w:rFonts w:ascii="Times New Roman" w:eastAsia="Times New Roman" w:hAnsi="Times New Roman" w:cs="Times New Roman"/>
          <w:b/>
          <w:i/>
          <w:sz w:val="24"/>
          <w:szCs w:val="24"/>
          <w:lang w:eastAsia="ru-RU"/>
        </w:rPr>
      </w:pPr>
    </w:p>
    <w:p w14:paraId="6BAB83E1" w14:textId="77777777" w:rsidR="0039439E" w:rsidRPr="00B46E31" w:rsidRDefault="0039439E" w:rsidP="0039439E">
      <w:pPr>
        <w:spacing w:after="200" w:line="276" w:lineRule="auto"/>
        <w:jc w:val="center"/>
        <w:rPr>
          <w:rFonts w:ascii="Times New Roman" w:eastAsia="Times New Roman" w:hAnsi="Times New Roman" w:cs="Times New Roman"/>
          <w:b/>
          <w:i/>
          <w:sz w:val="24"/>
          <w:szCs w:val="24"/>
          <w:lang w:eastAsia="ru-RU"/>
        </w:rPr>
      </w:pPr>
    </w:p>
    <w:p w14:paraId="2DEF5204" w14:textId="77777777" w:rsidR="0039439E" w:rsidRDefault="0039439E" w:rsidP="0039439E">
      <w:pPr>
        <w:spacing w:after="200" w:line="276" w:lineRule="auto"/>
        <w:jc w:val="center"/>
        <w:rPr>
          <w:rFonts w:ascii="Times New Roman" w:eastAsia="Times New Roman" w:hAnsi="Times New Roman" w:cs="Times New Roman"/>
          <w:b/>
          <w:bCs/>
          <w:iCs/>
          <w:lang w:eastAsia="ru-RU"/>
        </w:rPr>
      </w:pPr>
    </w:p>
    <w:p w14:paraId="512A1FEB" w14:textId="77777777" w:rsidR="0039439E" w:rsidRDefault="0039439E" w:rsidP="0039439E">
      <w:pPr>
        <w:spacing w:after="200" w:line="276" w:lineRule="auto"/>
        <w:jc w:val="center"/>
        <w:rPr>
          <w:rFonts w:ascii="Times New Roman" w:eastAsia="Times New Roman" w:hAnsi="Times New Roman" w:cs="Times New Roman"/>
          <w:b/>
          <w:bCs/>
          <w:iCs/>
          <w:lang w:eastAsia="ru-RU"/>
        </w:rPr>
      </w:pPr>
    </w:p>
    <w:p w14:paraId="58176A9D" w14:textId="4D0FB447" w:rsidR="0039439E" w:rsidRDefault="0039439E" w:rsidP="0039439E">
      <w:pPr>
        <w:spacing w:after="200" w:line="276" w:lineRule="auto"/>
        <w:jc w:val="center"/>
        <w:rPr>
          <w:rFonts w:ascii="Times New Roman" w:eastAsia="Times New Roman" w:hAnsi="Times New Roman" w:cs="Times New Roman"/>
          <w:b/>
          <w:bCs/>
          <w:iCs/>
          <w:lang w:eastAsia="ru-RU"/>
        </w:rPr>
      </w:pPr>
      <w:r w:rsidRPr="00B46E31">
        <w:rPr>
          <w:rFonts w:ascii="Times New Roman" w:eastAsia="Times New Roman" w:hAnsi="Times New Roman" w:cs="Times New Roman"/>
          <w:b/>
          <w:bCs/>
          <w:iCs/>
          <w:lang w:eastAsia="ru-RU"/>
        </w:rPr>
        <w:t>2022 г.</w:t>
      </w:r>
    </w:p>
    <w:p w14:paraId="1561E6A0" w14:textId="77777777" w:rsidR="0039439E" w:rsidRPr="00B46E31" w:rsidRDefault="0039439E" w:rsidP="0039439E">
      <w:pPr>
        <w:spacing w:after="200" w:line="276" w:lineRule="auto"/>
        <w:jc w:val="center"/>
        <w:rPr>
          <w:rFonts w:ascii="Times New Roman" w:eastAsia="Times New Roman" w:hAnsi="Times New Roman" w:cs="Times New Roman"/>
          <w:b/>
          <w:iCs/>
          <w:sz w:val="24"/>
          <w:szCs w:val="24"/>
          <w:lang w:eastAsia="ru-RU"/>
        </w:rPr>
      </w:pPr>
    </w:p>
    <w:p w14:paraId="67D93694" w14:textId="77777777" w:rsidR="0039439E" w:rsidRPr="00B46E31" w:rsidRDefault="0039439E" w:rsidP="0039439E">
      <w:pPr>
        <w:spacing w:after="200" w:line="276" w:lineRule="auto"/>
        <w:rPr>
          <w:rFonts w:ascii="Times New Roman" w:eastAsia="Times New Roman" w:hAnsi="Times New Roman" w:cs="Times New Roman"/>
          <w:b/>
          <w:i/>
          <w:sz w:val="24"/>
          <w:szCs w:val="24"/>
          <w:lang w:eastAsia="ru-RU"/>
        </w:rPr>
        <w:sectPr w:rsidR="0039439E" w:rsidRPr="00B46E31" w:rsidSect="000D2CB2">
          <w:footerReference w:type="even" r:id="rId23"/>
          <w:footerReference w:type="default" r:id="rId24"/>
          <w:pgSz w:w="11907" w:h="16840"/>
          <w:pgMar w:top="568" w:right="851" w:bottom="992" w:left="1418" w:header="709" w:footer="709" w:gutter="0"/>
          <w:cols w:space="720"/>
          <w:titlePg/>
          <w:docGrid w:linePitch="299"/>
        </w:sectPr>
      </w:pPr>
    </w:p>
    <w:p w14:paraId="130FBD49" w14:textId="77777777" w:rsidR="0039439E" w:rsidRPr="00347D25" w:rsidRDefault="0039439E" w:rsidP="0039439E">
      <w:pPr>
        <w:jc w:val="center"/>
        <w:rPr>
          <w:rFonts w:ascii="Times New Roman" w:hAnsi="Times New Roman"/>
          <w:iCs/>
          <w:sz w:val="24"/>
        </w:rPr>
      </w:pPr>
      <w:r w:rsidRPr="00347D25">
        <w:rPr>
          <w:rFonts w:ascii="Times New Roman" w:hAnsi="Times New Roman"/>
          <w:b/>
          <w:iCs/>
          <w:sz w:val="24"/>
        </w:rPr>
        <w:lastRenderedPageBreak/>
        <w:t>СОДЕРЖАНИЕ</w:t>
      </w:r>
    </w:p>
    <w:tbl>
      <w:tblPr>
        <w:tblStyle w:val="af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1"/>
      </w:tblGrid>
      <w:tr w:rsidR="0039439E" w14:paraId="43D08FB4" w14:textId="77777777" w:rsidTr="00C54ACC">
        <w:tc>
          <w:tcPr>
            <w:tcW w:w="9067" w:type="dxa"/>
          </w:tcPr>
          <w:p w14:paraId="5DDD541D" w14:textId="77777777" w:rsidR="0039439E" w:rsidRPr="003D5FCC" w:rsidRDefault="0039439E"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1.ОБЩАЯ ХАРАКТЕРИСТИКА РАБОЧЕЙ ПРОГРАММЫ ПРОФЕССИОНАЛЬНОГО МОДУЛЯ</w:t>
            </w:r>
          </w:p>
        </w:tc>
        <w:tc>
          <w:tcPr>
            <w:tcW w:w="561" w:type="dxa"/>
          </w:tcPr>
          <w:p w14:paraId="0EF0B807" w14:textId="77777777" w:rsidR="0039439E" w:rsidRDefault="0039439E" w:rsidP="00C54ACC">
            <w:pPr>
              <w:pStyle w:val="affffff6"/>
              <w:jc w:val="center"/>
              <w:rPr>
                <w:rFonts w:ascii="Times New Roman" w:hAnsi="Times New Roman"/>
                <w:sz w:val="24"/>
                <w:szCs w:val="24"/>
              </w:rPr>
            </w:pPr>
          </w:p>
        </w:tc>
      </w:tr>
      <w:tr w:rsidR="0039439E" w14:paraId="3A0C5531" w14:textId="77777777" w:rsidTr="00C54ACC">
        <w:tc>
          <w:tcPr>
            <w:tcW w:w="9067" w:type="dxa"/>
          </w:tcPr>
          <w:p w14:paraId="3325B7D8" w14:textId="77777777" w:rsidR="0039439E" w:rsidRPr="003D5FCC" w:rsidRDefault="0039439E"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2.СТРУКТУРА И СОДЕРЖАНИЕ ПРОФЕССИОНАЛЬНОГО МОДУЛЯ</w:t>
            </w:r>
          </w:p>
        </w:tc>
        <w:tc>
          <w:tcPr>
            <w:tcW w:w="561" w:type="dxa"/>
          </w:tcPr>
          <w:p w14:paraId="490AAFF0" w14:textId="77777777" w:rsidR="0039439E" w:rsidRDefault="0039439E" w:rsidP="00C54ACC">
            <w:pPr>
              <w:pStyle w:val="affffff6"/>
              <w:jc w:val="center"/>
              <w:rPr>
                <w:rFonts w:ascii="Times New Roman" w:hAnsi="Times New Roman"/>
                <w:sz w:val="24"/>
                <w:szCs w:val="24"/>
              </w:rPr>
            </w:pPr>
          </w:p>
        </w:tc>
      </w:tr>
      <w:tr w:rsidR="0039439E" w14:paraId="5F4F9F96" w14:textId="77777777" w:rsidTr="00C54ACC">
        <w:tc>
          <w:tcPr>
            <w:tcW w:w="9067" w:type="dxa"/>
          </w:tcPr>
          <w:p w14:paraId="062D0BD3" w14:textId="77777777" w:rsidR="0039439E" w:rsidRPr="003D5FCC" w:rsidRDefault="0039439E"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3.УСЛОВИЯ РЕАЛИЗАЦИИ ПРОФЕССИОНАЛЬНОГО МОДУЛЯ</w:t>
            </w:r>
          </w:p>
        </w:tc>
        <w:tc>
          <w:tcPr>
            <w:tcW w:w="561" w:type="dxa"/>
          </w:tcPr>
          <w:p w14:paraId="092B5B06" w14:textId="77777777" w:rsidR="0039439E" w:rsidRDefault="0039439E" w:rsidP="00C54ACC">
            <w:pPr>
              <w:pStyle w:val="affffff6"/>
              <w:jc w:val="center"/>
              <w:rPr>
                <w:rFonts w:ascii="Times New Roman" w:hAnsi="Times New Roman"/>
                <w:sz w:val="24"/>
                <w:szCs w:val="24"/>
              </w:rPr>
            </w:pPr>
          </w:p>
        </w:tc>
      </w:tr>
      <w:tr w:rsidR="0039439E" w14:paraId="41E4DE59" w14:textId="77777777" w:rsidTr="00C54ACC">
        <w:tc>
          <w:tcPr>
            <w:tcW w:w="9067" w:type="dxa"/>
          </w:tcPr>
          <w:p w14:paraId="0CAA365B" w14:textId="77777777" w:rsidR="0039439E" w:rsidRPr="003D5FCC" w:rsidRDefault="0039439E"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4.КОНТРОЛЬ И ОЦЕНКА РЕЗУЛЬТАТОВ ОСВОЕНИЯ ПРОФЕССИОНАЛЬНОГО МОДУЛЯ</w:t>
            </w:r>
          </w:p>
        </w:tc>
        <w:tc>
          <w:tcPr>
            <w:tcW w:w="561" w:type="dxa"/>
          </w:tcPr>
          <w:p w14:paraId="78F3F402" w14:textId="77777777" w:rsidR="0039439E" w:rsidRDefault="0039439E" w:rsidP="00C54ACC">
            <w:pPr>
              <w:pStyle w:val="affffff6"/>
              <w:jc w:val="center"/>
              <w:rPr>
                <w:rFonts w:ascii="Times New Roman" w:hAnsi="Times New Roman"/>
                <w:sz w:val="24"/>
                <w:szCs w:val="24"/>
              </w:rPr>
            </w:pPr>
          </w:p>
        </w:tc>
      </w:tr>
      <w:tr w:rsidR="0039439E" w14:paraId="746297DA" w14:textId="77777777" w:rsidTr="00C54ACC">
        <w:tc>
          <w:tcPr>
            <w:tcW w:w="9067" w:type="dxa"/>
          </w:tcPr>
          <w:p w14:paraId="0432CC49" w14:textId="54D92026" w:rsidR="0039439E" w:rsidRPr="003D5FCC" w:rsidRDefault="0039439E" w:rsidP="00C54ACC">
            <w:pPr>
              <w:pStyle w:val="affffff6"/>
              <w:spacing w:line="360" w:lineRule="auto"/>
              <w:rPr>
                <w:rFonts w:ascii="Times New Roman" w:hAnsi="Times New Roman"/>
                <w:b/>
                <w:bCs/>
                <w:sz w:val="24"/>
                <w:szCs w:val="24"/>
              </w:rPr>
            </w:pPr>
          </w:p>
        </w:tc>
        <w:tc>
          <w:tcPr>
            <w:tcW w:w="561" w:type="dxa"/>
          </w:tcPr>
          <w:p w14:paraId="2BD3B8BB" w14:textId="77777777" w:rsidR="0039439E" w:rsidRDefault="0039439E" w:rsidP="00C54ACC">
            <w:pPr>
              <w:pStyle w:val="affffff6"/>
              <w:jc w:val="center"/>
              <w:rPr>
                <w:rFonts w:ascii="Times New Roman" w:hAnsi="Times New Roman"/>
                <w:sz w:val="24"/>
                <w:szCs w:val="24"/>
              </w:rPr>
            </w:pPr>
          </w:p>
        </w:tc>
      </w:tr>
    </w:tbl>
    <w:p w14:paraId="05686FB3" w14:textId="77777777" w:rsidR="0039439E" w:rsidRDefault="0039439E" w:rsidP="0039439E">
      <w:pPr>
        <w:spacing w:after="200" w:line="276" w:lineRule="auto"/>
        <w:jc w:val="center"/>
        <w:rPr>
          <w:rFonts w:ascii="Times New Roman" w:hAnsi="Times New Roman"/>
          <w:b/>
        </w:rPr>
      </w:pPr>
    </w:p>
    <w:p w14:paraId="1291CFEA" w14:textId="77777777" w:rsidR="0039439E" w:rsidRDefault="0039439E" w:rsidP="0039439E">
      <w:pPr>
        <w:spacing w:after="200" w:line="276" w:lineRule="auto"/>
        <w:jc w:val="center"/>
        <w:rPr>
          <w:rFonts w:ascii="Times New Roman" w:hAnsi="Times New Roman"/>
          <w:b/>
        </w:rPr>
      </w:pPr>
    </w:p>
    <w:p w14:paraId="7EE20C16" w14:textId="77777777" w:rsidR="0039439E" w:rsidRDefault="0039439E" w:rsidP="0039439E">
      <w:pPr>
        <w:spacing w:after="200" w:line="276" w:lineRule="auto"/>
        <w:jc w:val="center"/>
        <w:rPr>
          <w:rFonts w:ascii="Times New Roman" w:hAnsi="Times New Roman"/>
          <w:b/>
        </w:rPr>
      </w:pPr>
    </w:p>
    <w:p w14:paraId="40F69E28" w14:textId="77777777" w:rsidR="0039439E" w:rsidRDefault="0039439E" w:rsidP="0039439E">
      <w:pPr>
        <w:spacing w:after="200" w:line="276" w:lineRule="auto"/>
        <w:jc w:val="center"/>
        <w:rPr>
          <w:rFonts w:ascii="Times New Roman" w:hAnsi="Times New Roman"/>
          <w:b/>
        </w:rPr>
      </w:pPr>
    </w:p>
    <w:p w14:paraId="501E293D" w14:textId="77777777" w:rsidR="0039439E" w:rsidRDefault="0039439E" w:rsidP="0039439E">
      <w:pPr>
        <w:spacing w:after="200" w:line="276" w:lineRule="auto"/>
        <w:jc w:val="center"/>
        <w:rPr>
          <w:rFonts w:ascii="Times New Roman" w:hAnsi="Times New Roman"/>
          <w:b/>
        </w:rPr>
      </w:pPr>
    </w:p>
    <w:p w14:paraId="3020F8A8" w14:textId="77777777" w:rsidR="0039439E" w:rsidRDefault="0039439E" w:rsidP="0039439E">
      <w:pPr>
        <w:spacing w:after="200" w:line="276" w:lineRule="auto"/>
        <w:jc w:val="center"/>
        <w:rPr>
          <w:rFonts w:ascii="Times New Roman" w:hAnsi="Times New Roman"/>
          <w:b/>
        </w:rPr>
      </w:pPr>
    </w:p>
    <w:p w14:paraId="7BF0034B" w14:textId="77777777" w:rsidR="0039439E" w:rsidRDefault="0039439E" w:rsidP="0039439E">
      <w:pPr>
        <w:spacing w:after="200" w:line="276" w:lineRule="auto"/>
        <w:jc w:val="center"/>
        <w:rPr>
          <w:rFonts w:ascii="Times New Roman" w:hAnsi="Times New Roman"/>
          <w:b/>
        </w:rPr>
      </w:pPr>
    </w:p>
    <w:p w14:paraId="41BB5247" w14:textId="77777777" w:rsidR="0039439E" w:rsidRDefault="0039439E" w:rsidP="0039439E">
      <w:pPr>
        <w:spacing w:after="200" w:line="276" w:lineRule="auto"/>
        <w:jc w:val="center"/>
        <w:rPr>
          <w:rFonts w:ascii="Times New Roman" w:hAnsi="Times New Roman"/>
          <w:b/>
        </w:rPr>
      </w:pPr>
    </w:p>
    <w:p w14:paraId="4A503559" w14:textId="77777777" w:rsidR="0039439E" w:rsidRDefault="0039439E" w:rsidP="0039439E">
      <w:pPr>
        <w:spacing w:after="200" w:line="276" w:lineRule="auto"/>
        <w:jc w:val="center"/>
        <w:rPr>
          <w:rFonts w:ascii="Times New Roman" w:hAnsi="Times New Roman"/>
          <w:b/>
        </w:rPr>
      </w:pPr>
    </w:p>
    <w:p w14:paraId="021B8315" w14:textId="77777777" w:rsidR="0039439E" w:rsidRDefault="0039439E" w:rsidP="0039439E">
      <w:pPr>
        <w:spacing w:after="200" w:line="276" w:lineRule="auto"/>
        <w:jc w:val="center"/>
        <w:rPr>
          <w:rFonts w:ascii="Times New Roman" w:hAnsi="Times New Roman"/>
          <w:b/>
        </w:rPr>
      </w:pPr>
    </w:p>
    <w:p w14:paraId="748077BF" w14:textId="77777777" w:rsidR="0039439E" w:rsidRDefault="0039439E" w:rsidP="0039439E">
      <w:pPr>
        <w:spacing w:after="200" w:line="276" w:lineRule="auto"/>
        <w:jc w:val="center"/>
        <w:rPr>
          <w:rFonts w:ascii="Times New Roman" w:hAnsi="Times New Roman"/>
          <w:b/>
        </w:rPr>
      </w:pPr>
    </w:p>
    <w:p w14:paraId="7F7EC04A" w14:textId="77777777" w:rsidR="0039439E" w:rsidRDefault="0039439E" w:rsidP="0039439E">
      <w:pPr>
        <w:spacing w:after="200" w:line="276" w:lineRule="auto"/>
        <w:jc w:val="center"/>
        <w:rPr>
          <w:rFonts w:ascii="Times New Roman" w:hAnsi="Times New Roman"/>
          <w:b/>
        </w:rPr>
      </w:pPr>
    </w:p>
    <w:p w14:paraId="3CA3C900" w14:textId="77777777" w:rsidR="0039439E" w:rsidRDefault="0039439E" w:rsidP="0039439E">
      <w:pPr>
        <w:spacing w:after="200" w:line="276" w:lineRule="auto"/>
        <w:jc w:val="center"/>
        <w:rPr>
          <w:rFonts w:ascii="Times New Roman" w:hAnsi="Times New Roman"/>
          <w:b/>
        </w:rPr>
      </w:pPr>
    </w:p>
    <w:p w14:paraId="7262D10D" w14:textId="77777777" w:rsidR="0039439E" w:rsidRDefault="0039439E" w:rsidP="0039439E">
      <w:pPr>
        <w:spacing w:after="200" w:line="276" w:lineRule="auto"/>
        <w:jc w:val="center"/>
        <w:rPr>
          <w:rFonts w:ascii="Times New Roman" w:hAnsi="Times New Roman"/>
          <w:b/>
        </w:rPr>
      </w:pPr>
    </w:p>
    <w:p w14:paraId="53FAC793" w14:textId="77777777" w:rsidR="0039439E" w:rsidRDefault="0039439E" w:rsidP="0039439E">
      <w:pPr>
        <w:spacing w:after="200" w:line="276" w:lineRule="auto"/>
        <w:jc w:val="center"/>
        <w:rPr>
          <w:rFonts w:ascii="Times New Roman" w:hAnsi="Times New Roman"/>
          <w:b/>
        </w:rPr>
      </w:pPr>
    </w:p>
    <w:p w14:paraId="56C722F3" w14:textId="77777777" w:rsidR="0039439E" w:rsidRDefault="0039439E" w:rsidP="0039439E">
      <w:pPr>
        <w:spacing w:after="200" w:line="276" w:lineRule="auto"/>
        <w:jc w:val="center"/>
        <w:rPr>
          <w:rFonts w:ascii="Times New Roman" w:hAnsi="Times New Roman"/>
          <w:b/>
        </w:rPr>
      </w:pPr>
    </w:p>
    <w:p w14:paraId="3094A83C" w14:textId="77777777" w:rsidR="0039439E" w:rsidRDefault="0039439E" w:rsidP="0039439E">
      <w:pPr>
        <w:spacing w:after="200" w:line="276" w:lineRule="auto"/>
        <w:jc w:val="center"/>
        <w:rPr>
          <w:rFonts w:ascii="Times New Roman" w:hAnsi="Times New Roman"/>
          <w:b/>
        </w:rPr>
      </w:pPr>
    </w:p>
    <w:p w14:paraId="5206C51C" w14:textId="77777777" w:rsidR="0039439E" w:rsidRDefault="0039439E" w:rsidP="0039439E">
      <w:pPr>
        <w:spacing w:after="200" w:line="276" w:lineRule="auto"/>
        <w:jc w:val="center"/>
        <w:rPr>
          <w:rFonts w:ascii="Times New Roman" w:hAnsi="Times New Roman"/>
          <w:b/>
        </w:rPr>
      </w:pPr>
    </w:p>
    <w:p w14:paraId="68C4AFAA" w14:textId="77777777" w:rsidR="0039439E" w:rsidRDefault="0039439E" w:rsidP="0039439E">
      <w:pPr>
        <w:spacing w:after="200" w:line="276" w:lineRule="auto"/>
        <w:jc w:val="center"/>
        <w:rPr>
          <w:rFonts w:ascii="Times New Roman" w:hAnsi="Times New Roman"/>
          <w:b/>
        </w:rPr>
      </w:pPr>
    </w:p>
    <w:p w14:paraId="5C940D8F" w14:textId="77777777" w:rsidR="0039439E" w:rsidRDefault="0039439E" w:rsidP="0039439E">
      <w:pPr>
        <w:spacing w:after="200" w:line="276" w:lineRule="auto"/>
        <w:jc w:val="center"/>
        <w:rPr>
          <w:rFonts w:ascii="Times New Roman" w:hAnsi="Times New Roman"/>
          <w:b/>
        </w:rPr>
      </w:pPr>
    </w:p>
    <w:p w14:paraId="36D90A01" w14:textId="77777777" w:rsidR="0039439E" w:rsidRDefault="0039439E" w:rsidP="0039439E">
      <w:pPr>
        <w:spacing w:after="200" w:line="276" w:lineRule="auto"/>
        <w:jc w:val="center"/>
        <w:rPr>
          <w:rFonts w:ascii="Times New Roman" w:hAnsi="Times New Roman"/>
          <w:b/>
        </w:rPr>
      </w:pPr>
    </w:p>
    <w:p w14:paraId="3F61A726" w14:textId="77777777" w:rsidR="0039439E" w:rsidRDefault="0039439E" w:rsidP="0039439E">
      <w:pPr>
        <w:spacing w:after="200" w:line="276" w:lineRule="auto"/>
        <w:jc w:val="center"/>
        <w:rPr>
          <w:rFonts w:ascii="Times New Roman" w:hAnsi="Times New Roman"/>
          <w:b/>
        </w:rPr>
      </w:pPr>
    </w:p>
    <w:p w14:paraId="20562E07" w14:textId="11C300CB" w:rsidR="0039439E" w:rsidRDefault="0039439E" w:rsidP="0039439E">
      <w:pPr>
        <w:spacing w:after="200" w:line="276" w:lineRule="auto"/>
        <w:jc w:val="center"/>
        <w:rPr>
          <w:rFonts w:ascii="Times New Roman" w:hAnsi="Times New Roman"/>
          <w:b/>
        </w:rPr>
      </w:pPr>
    </w:p>
    <w:p w14:paraId="01021FC0" w14:textId="77777777" w:rsidR="001F3F0D" w:rsidRDefault="001F3F0D" w:rsidP="0039439E">
      <w:pPr>
        <w:spacing w:after="200" w:line="276" w:lineRule="auto"/>
        <w:jc w:val="center"/>
        <w:rPr>
          <w:rFonts w:ascii="Times New Roman" w:hAnsi="Times New Roman"/>
          <w:b/>
        </w:rPr>
      </w:pPr>
    </w:p>
    <w:p w14:paraId="5456B3FF" w14:textId="77777777" w:rsidR="0039439E" w:rsidRPr="00595C51" w:rsidRDefault="0039439E" w:rsidP="0039439E">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lastRenderedPageBreak/>
        <w:t>1. ОБЩАЯ ХАРАКТЕРИСТИКА РАБОЧЕЙ ПРОГРАММЫ</w:t>
      </w:r>
    </w:p>
    <w:p w14:paraId="1D442D82" w14:textId="77777777" w:rsidR="0039439E" w:rsidRPr="00595C51" w:rsidRDefault="0039439E" w:rsidP="0039439E">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ПРОФЕССИОНАЛЬНОГО МОДУЛЯ</w:t>
      </w:r>
    </w:p>
    <w:p w14:paraId="5B928EF8" w14:textId="77777777" w:rsidR="0039439E" w:rsidRPr="00595C51" w:rsidRDefault="0039439E" w:rsidP="0039439E">
      <w:pPr>
        <w:spacing w:after="0" w:line="276" w:lineRule="auto"/>
        <w:jc w:val="center"/>
        <w:rPr>
          <w:rFonts w:ascii="Times New Roman" w:eastAsia="Times New Roman" w:hAnsi="Times New Roman" w:cs="Times New Roman"/>
          <w:b/>
          <w:lang w:eastAsia="ru-RU"/>
        </w:rPr>
      </w:pPr>
    </w:p>
    <w:p w14:paraId="760B1C98" w14:textId="1499BAF9" w:rsidR="0039439E" w:rsidRDefault="0039439E" w:rsidP="0039439E">
      <w:pPr>
        <w:spacing w:after="0" w:line="240" w:lineRule="auto"/>
        <w:jc w:val="center"/>
        <w:rPr>
          <w:rFonts w:ascii="Times New Roman" w:eastAsia="Times New Roman" w:hAnsi="Times New Roman" w:cs="Times New Roman"/>
          <w:b/>
          <w:sz w:val="24"/>
          <w:szCs w:val="24"/>
          <w:lang w:eastAsia="ru-RU"/>
        </w:rPr>
      </w:pPr>
      <w:r w:rsidRPr="0039439E">
        <w:rPr>
          <w:rFonts w:ascii="Times New Roman" w:eastAsia="Times New Roman" w:hAnsi="Times New Roman" w:cs="Times New Roman"/>
          <w:b/>
          <w:sz w:val="24"/>
          <w:szCs w:val="24"/>
          <w:lang w:eastAsia="ru-RU"/>
        </w:rPr>
        <w:t>ПМ.03 «Контроль качества сварочных работ»</w:t>
      </w:r>
    </w:p>
    <w:p w14:paraId="68A6AB96" w14:textId="77777777" w:rsidR="0039439E" w:rsidRPr="00595C51" w:rsidRDefault="0039439E" w:rsidP="0039439E">
      <w:pPr>
        <w:spacing w:after="0" w:line="240" w:lineRule="auto"/>
        <w:jc w:val="center"/>
        <w:rPr>
          <w:rFonts w:ascii="Times New Roman" w:eastAsia="Times New Roman" w:hAnsi="Times New Roman" w:cs="Times New Roman"/>
          <w:b/>
          <w:lang w:eastAsia="ru-RU"/>
        </w:rPr>
      </w:pPr>
    </w:p>
    <w:p w14:paraId="2354E5C9" w14:textId="77777777" w:rsidR="0039439E" w:rsidRPr="00595C51" w:rsidRDefault="0039439E" w:rsidP="0039439E">
      <w:pPr>
        <w:suppressAutoHyphens/>
        <w:spacing w:after="0" w:line="240" w:lineRule="auto"/>
        <w:ind w:firstLine="709"/>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 xml:space="preserve">1.1. Цель и планируемые результаты освоения профессионального модуля </w:t>
      </w:r>
    </w:p>
    <w:p w14:paraId="0B001F86" w14:textId="59B10206" w:rsidR="0039439E" w:rsidRDefault="0039439E" w:rsidP="0039439E">
      <w:pPr>
        <w:suppressAutoHyphens/>
        <w:spacing w:after="0" w:line="240" w:lineRule="auto"/>
        <w:ind w:firstLine="709"/>
        <w:jc w:val="both"/>
        <w:rPr>
          <w:rFonts w:ascii="Times New Roman" w:eastAsia="Times New Roman" w:hAnsi="Times New Roman" w:cs="Times New Roman"/>
          <w:lang w:eastAsia="ru-RU"/>
        </w:rPr>
      </w:pPr>
      <w:r w:rsidRPr="00595C51">
        <w:rPr>
          <w:rFonts w:ascii="Times New Roman" w:eastAsia="Times New Roman" w:hAnsi="Times New Roman" w:cs="Times New Roman"/>
          <w:lang w:eastAsia="ru-RU"/>
        </w:rPr>
        <w:t xml:space="preserve">В результате изучения профессионального модуля обучающихся должен освоить основной вид деятельности </w:t>
      </w:r>
      <w:r w:rsidRPr="0039439E">
        <w:rPr>
          <w:rFonts w:ascii="Times New Roman,Bold" w:eastAsia="Times New Roman" w:hAnsi="Times New Roman,Bold" w:cs="Times New Roman,Bold"/>
          <w:lang w:eastAsia="ru-RU"/>
        </w:rPr>
        <w:t>Контроль качества сварочных работ</w:t>
      </w:r>
      <w:r>
        <w:rPr>
          <w:rFonts w:ascii="Times New Roman,Bold" w:eastAsia="Times New Roman" w:hAnsi="Times New Roman,Bold" w:cs="Times New Roman,Bold"/>
          <w:lang w:eastAsia="ru-RU"/>
        </w:rPr>
        <w:t xml:space="preserve"> </w:t>
      </w:r>
      <w:r w:rsidRPr="00595C51">
        <w:rPr>
          <w:rFonts w:ascii="Times New Roman" w:eastAsia="Times New Roman" w:hAnsi="Times New Roman" w:cs="Times New Roman"/>
          <w:lang w:eastAsia="ru-RU"/>
        </w:rPr>
        <w:t>и соответствующие ему общие компетенции, и профессиональные компетенции:</w:t>
      </w:r>
    </w:p>
    <w:p w14:paraId="1EC60071" w14:textId="77777777" w:rsidR="0039439E" w:rsidRPr="00595C51" w:rsidRDefault="0039439E" w:rsidP="0039439E">
      <w:pPr>
        <w:suppressAutoHyphens/>
        <w:spacing w:after="0" w:line="240" w:lineRule="auto"/>
        <w:ind w:firstLine="709"/>
        <w:jc w:val="both"/>
        <w:rPr>
          <w:rFonts w:ascii="Times New Roman" w:eastAsia="Times New Roman" w:hAnsi="Times New Roman" w:cs="Times New Roman"/>
          <w:lang w:eastAsia="ru-RU"/>
        </w:rPr>
      </w:pPr>
    </w:p>
    <w:p w14:paraId="2D0BC1B3" w14:textId="6E7677DE" w:rsidR="0039439E" w:rsidRDefault="008B0D75" w:rsidP="008B0D75">
      <w:pPr>
        <w:spacing w:after="0" w:line="240" w:lineRule="auto"/>
        <w:ind w:left="708"/>
        <w:jc w:val="both"/>
        <w:rPr>
          <w:rFonts w:ascii="Times New Roman" w:eastAsia="Times New Roman" w:hAnsi="Times New Roman" w:cs="Times New Roman"/>
          <w:lang w:eastAsia="ru-RU"/>
        </w:rPr>
      </w:pPr>
      <w:r>
        <w:rPr>
          <w:rFonts w:ascii="Times New Roman" w:eastAsia="Times New Roman" w:hAnsi="Times New Roman" w:cs="Times New Roman"/>
          <w:lang w:eastAsia="ru-RU"/>
        </w:rPr>
        <w:t>1.1.1.</w:t>
      </w:r>
      <w:r w:rsidRPr="00595C51">
        <w:rPr>
          <w:rFonts w:ascii="Times New Roman" w:eastAsia="Times New Roman" w:hAnsi="Times New Roman" w:cs="Times New Roman"/>
          <w:lang w:eastAsia="ru-RU"/>
        </w:rPr>
        <w:t xml:space="preserve"> Перечень</w:t>
      </w:r>
      <w:r w:rsidR="0039439E" w:rsidRPr="00595C51">
        <w:rPr>
          <w:rFonts w:ascii="Times New Roman" w:eastAsia="Times New Roman" w:hAnsi="Times New Roman" w:cs="Times New Roman"/>
          <w:lang w:eastAsia="ru-RU"/>
        </w:rPr>
        <w:t xml:space="preserve"> общих компетенций</w:t>
      </w:r>
    </w:p>
    <w:p w14:paraId="3712B0EB" w14:textId="77777777" w:rsidR="0039439E" w:rsidRDefault="0039439E" w:rsidP="0039439E">
      <w:pPr>
        <w:spacing w:after="0" w:line="240" w:lineRule="auto"/>
        <w:ind w:left="1428"/>
        <w:jc w:val="both"/>
        <w:rPr>
          <w:rFonts w:ascii="Times New Roman" w:eastAsia="Times New Roman" w:hAnsi="Times New Roman" w:cs="Times New Roman"/>
          <w:lang w:eastAsia="ru-RU"/>
        </w:rPr>
      </w:pPr>
    </w:p>
    <w:tbl>
      <w:tblPr>
        <w:tblW w:w="0" w:type="auto"/>
        <w:tblInd w:w="-26" w:type="dxa"/>
        <w:tblBorders>
          <w:top w:val="nil"/>
          <w:left w:val="nil"/>
          <w:bottom w:val="nil"/>
          <w:right w:val="nil"/>
          <w:insideH w:val="nil"/>
          <w:insideV w:val="nil"/>
        </w:tblBorders>
        <w:tblLayout w:type="fixed"/>
        <w:tblLook w:val="04A0" w:firstRow="1" w:lastRow="0" w:firstColumn="1" w:lastColumn="0" w:noHBand="0" w:noVBand="1"/>
      </w:tblPr>
      <w:tblGrid>
        <w:gridCol w:w="945"/>
        <w:gridCol w:w="8640"/>
      </w:tblGrid>
      <w:tr w:rsidR="0039439E" w:rsidRPr="00EA5D82" w14:paraId="16F6496B" w14:textId="77777777" w:rsidTr="00C54ACC">
        <w:tc>
          <w:tcPr>
            <w:tcW w:w="945" w:type="dxa"/>
            <w:tcBorders>
              <w:top w:val="single" w:sz="8" w:space="0" w:color="000000"/>
              <w:left w:val="single" w:sz="8" w:space="0" w:color="000000"/>
              <w:bottom w:val="single" w:sz="8" w:space="0" w:color="000000"/>
              <w:right w:val="single" w:sz="8" w:space="0" w:color="000000"/>
            </w:tcBorders>
            <w:tcMar>
              <w:top w:w="-14" w:type="dxa"/>
              <w:left w:w="-14" w:type="dxa"/>
              <w:bottom w:w="-14" w:type="dxa"/>
              <w:right w:w="-14" w:type="dxa"/>
            </w:tcMar>
          </w:tcPr>
          <w:p w14:paraId="6319E662" w14:textId="77777777" w:rsidR="0039439E" w:rsidRPr="00595C51" w:rsidRDefault="0039439E" w:rsidP="00C54ACC">
            <w:pPr>
              <w:keepNext/>
              <w:spacing w:after="0"/>
              <w:jc w:val="center"/>
              <w:rPr>
                <w:rFonts w:ascii="Times New Roman" w:hAnsi="Times New Roman"/>
                <w:b/>
                <w:bCs/>
              </w:rPr>
            </w:pPr>
            <w:r w:rsidRPr="00595C51">
              <w:rPr>
                <w:rFonts w:ascii="Times New Roman" w:hAnsi="Times New Roman"/>
                <w:b/>
                <w:bCs/>
              </w:rPr>
              <w:t>Код</w:t>
            </w:r>
          </w:p>
        </w:tc>
        <w:tc>
          <w:tcPr>
            <w:tcW w:w="8640" w:type="dxa"/>
            <w:tcBorders>
              <w:top w:val="single" w:sz="8" w:space="0" w:color="000000"/>
              <w:left w:val="nil"/>
              <w:bottom w:val="single" w:sz="8" w:space="0" w:color="000000"/>
              <w:right w:val="single" w:sz="8" w:space="0" w:color="000000"/>
            </w:tcBorders>
            <w:tcMar>
              <w:top w:w="-14" w:type="dxa"/>
              <w:left w:w="-14" w:type="dxa"/>
              <w:bottom w:w="-14" w:type="dxa"/>
              <w:right w:w="-14" w:type="dxa"/>
            </w:tcMar>
          </w:tcPr>
          <w:p w14:paraId="73A83496" w14:textId="77777777" w:rsidR="0039439E" w:rsidRPr="00595C51" w:rsidRDefault="0039439E" w:rsidP="00C54ACC">
            <w:pPr>
              <w:keepNext/>
              <w:spacing w:after="0"/>
              <w:jc w:val="center"/>
              <w:rPr>
                <w:rFonts w:ascii="Times New Roman" w:hAnsi="Times New Roman"/>
                <w:b/>
                <w:bCs/>
              </w:rPr>
            </w:pPr>
            <w:r w:rsidRPr="00595C51">
              <w:rPr>
                <w:rFonts w:ascii="Times New Roman" w:hAnsi="Times New Roman"/>
                <w:b/>
                <w:bCs/>
              </w:rPr>
              <w:t>Наименование общих компетенций</w:t>
            </w:r>
          </w:p>
        </w:tc>
      </w:tr>
      <w:tr w:rsidR="0039439E" w:rsidRPr="00EA5D82" w14:paraId="6D4B9561"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016B4925" w14:textId="77777777" w:rsidR="0039439E" w:rsidRPr="00EA5D82" w:rsidRDefault="0039439E" w:rsidP="00C54ACC">
            <w:pPr>
              <w:keepNext/>
              <w:spacing w:after="0"/>
              <w:jc w:val="center"/>
              <w:rPr>
                <w:rFonts w:ascii="Times New Roman" w:hAnsi="Times New Roman"/>
              </w:rPr>
            </w:pPr>
            <w:r w:rsidRPr="00EA5D82">
              <w:rPr>
                <w:rFonts w:ascii="Times New Roman" w:hAnsi="Times New Roman"/>
              </w:rPr>
              <w:t>ОК 01</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0BE1B78F" w14:textId="77777777" w:rsidR="0039439E" w:rsidRPr="00EA5D82" w:rsidRDefault="0039439E" w:rsidP="00C54ACC">
            <w:pPr>
              <w:keepNext/>
              <w:spacing w:after="0"/>
              <w:jc w:val="both"/>
              <w:rPr>
                <w:rFonts w:ascii="Times New Roman" w:hAnsi="Times New Roman"/>
              </w:rPr>
            </w:pPr>
            <w:r w:rsidRPr="00EA5D82">
              <w:rPr>
                <w:rFonts w:ascii="Times New Roman" w:hAnsi="Times New Roman"/>
              </w:rPr>
              <w:t>Выбирать способы решения задач профессиональной деятельности применительно к различным контекстам;</w:t>
            </w:r>
          </w:p>
        </w:tc>
      </w:tr>
      <w:tr w:rsidR="0039439E" w:rsidRPr="00EA5D82" w14:paraId="7DE7ECD1"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07AEAAEE" w14:textId="77777777" w:rsidR="0039439E" w:rsidRPr="00EA5D82" w:rsidRDefault="0039439E" w:rsidP="00C54ACC">
            <w:pPr>
              <w:keepNext/>
              <w:spacing w:after="0"/>
              <w:jc w:val="center"/>
              <w:rPr>
                <w:rFonts w:ascii="Times New Roman" w:hAnsi="Times New Roman"/>
              </w:rPr>
            </w:pPr>
            <w:r w:rsidRPr="00EA5D82">
              <w:rPr>
                <w:rFonts w:ascii="Times New Roman" w:hAnsi="Times New Roman"/>
              </w:rPr>
              <w:t>ОК 02</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52E031EB" w14:textId="77777777" w:rsidR="0039439E" w:rsidRPr="00EA5D82" w:rsidRDefault="0039439E" w:rsidP="00C54ACC">
            <w:pPr>
              <w:keepNext/>
              <w:spacing w:after="0"/>
              <w:jc w:val="both"/>
              <w:rPr>
                <w:rFonts w:ascii="Times New Roman" w:hAnsi="Times New Roman"/>
              </w:rPr>
            </w:pPr>
            <w:r w:rsidRPr="00EA5D82">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39439E" w:rsidRPr="00EA5D82" w14:paraId="22F4BA11"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45751612" w14:textId="77777777" w:rsidR="0039439E" w:rsidRPr="00EA5D82" w:rsidRDefault="0039439E" w:rsidP="00C54ACC">
            <w:pPr>
              <w:keepNext/>
              <w:spacing w:after="0"/>
              <w:jc w:val="center"/>
              <w:rPr>
                <w:rFonts w:ascii="Times New Roman" w:hAnsi="Times New Roman"/>
              </w:rPr>
            </w:pPr>
            <w:r w:rsidRPr="00EA5D82">
              <w:rPr>
                <w:rFonts w:ascii="Times New Roman" w:hAnsi="Times New Roman"/>
              </w:rPr>
              <w:t>ОК 03</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37DC8C07" w14:textId="77777777" w:rsidR="0039439E" w:rsidRPr="00EA5D82" w:rsidRDefault="0039439E" w:rsidP="00C54ACC">
            <w:pPr>
              <w:keepNext/>
              <w:spacing w:after="0"/>
              <w:jc w:val="both"/>
              <w:rPr>
                <w:rFonts w:ascii="Times New Roman" w:hAnsi="Times New Roman"/>
              </w:rPr>
            </w:pPr>
            <w:r w:rsidRPr="00EA5D82">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39439E" w:rsidRPr="00EA5D82" w14:paraId="1D80D102"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2192E9A1" w14:textId="77777777" w:rsidR="0039439E" w:rsidRPr="00EA5D82" w:rsidRDefault="0039439E" w:rsidP="00C54ACC">
            <w:pPr>
              <w:keepNext/>
              <w:spacing w:after="0"/>
              <w:jc w:val="center"/>
              <w:rPr>
                <w:rFonts w:ascii="Times New Roman" w:hAnsi="Times New Roman"/>
              </w:rPr>
            </w:pPr>
            <w:r w:rsidRPr="00EA5D82">
              <w:rPr>
                <w:rFonts w:ascii="Times New Roman" w:hAnsi="Times New Roman"/>
              </w:rPr>
              <w:t>ОК 04</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1C199BF5" w14:textId="77777777" w:rsidR="0039439E" w:rsidRPr="00EA5D82" w:rsidRDefault="0039439E" w:rsidP="00C54ACC">
            <w:pPr>
              <w:keepNext/>
              <w:spacing w:after="0"/>
              <w:jc w:val="both"/>
              <w:rPr>
                <w:rFonts w:ascii="Times New Roman" w:hAnsi="Times New Roman"/>
              </w:rPr>
            </w:pPr>
            <w:r w:rsidRPr="00EA5D82">
              <w:rPr>
                <w:rFonts w:ascii="Times New Roman" w:hAnsi="Times New Roman"/>
              </w:rPr>
              <w:t>Эффективно взаимодействовать и работать в коллективе и команде;</w:t>
            </w:r>
          </w:p>
        </w:tc>
      </w:tr>
      <w:tr w:rsidR="0039439E" w:rsidRPr="00EA5D82" w14:paraId="2A9452BF"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71DF0CBF" w14:textId="77777777" w:rsidR="0039439E" w:rsidRPr="00EA5D82" w:rsidRDefault="0039439E" w:rsidP="00C54ACC">
            <w:pPr>
              <w:keepNext/>
              <w:spacing w:after="0"/>
              <w:jc w:val="center"/>
              <w:rPr>
                <w:rFonts w:ascii="Times New Roman" w:hAnsi="Times New Roman"/>
              </w:rPr>
            </w:pPr>
            <w:r w:rsidRPr="00EA5D82">
              <w:rPr>
                <w:rFonts w:ascii="Times New Roman" w:hAnsi="Times New Roman"/>
              </w:rPr>
              <w:t>ОК 05</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14F8DF1F" w14:textId="77777777" w:rsidR="0039439E" w:rsidRPr="00EA5D82" w:rsidRDefault="0039439E" w:rsidP="00C54ACC">
            <w:pPr>
              <w:keepNext/>
              <w:spacing w:after="0"/>
              <w:jc w:val="both"/>
              <w:rPr>
                <w:rFonts w:ascii="Times New Roman" w:hAnsi="Times New Roman"/>
              </w:rPr>
            </w:pPr>
            <w:r w:rsidRPr="00EA5D82">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39439E" w:rsidRPr="00EA5D82" w14:paraId="7FC015F5"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173742DB" w14:textId="77777777" w:rsidR="0039439E" w:rsidRPr="00EA5D82" w:rsidRDefault="0039439E" w:rsidP="00C54ACC">
            <w:pPr>
              <w:keepNext/>
              <w:spacing w:after="0"/>
              <w:jc w:val="center"/>
              <w:rPr>
                <w:rFonts w:ascii="Times New Roman" w:hAnsi="Times New Roman"/>
              </w:rPr>
            </w:pPr>
            <w:r w:rsidRPr="00EA5D82">
              <w:rPr>
                <w:rFonts w:ascii="Times New Roman" w:hAnsi="Times New Roman"/>
              </w:rPr>
              <w:t>ОК 06</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3E0C7A64" w14:textId="77777777" w:rsidR="0039439E" w:rsidRPr="00EA5D82" w:rsidRDefault="0039439E" w:rsidP="00C54ACC">
            <w:pPr>
              <w:keepNext/>
              <w:spacing w:after="0"/>
              <w:jc w:val="both"/>
              <w:rPr>
                <w:rFonts w:ascii="Times New Roman" w:hAnsi="Times New Roman"/>
              </w:rPr>
            </w:pPr>
            <w:r w:rsidRPr="00EA5D82">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39439E" w:rsidRPr="00EA5D82" w14:paraId="72535B09"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07174AB9" w14:textId="77777777" w:rsidR="0039439E" w:rsidRPr="00EA5D82" w:rsidRDefault="0039439E" w:rsidP="00C54ACC">
            <w:pPr>
              <w:keepNext/>
              <w:spacing w:after="0"/>
              <w:jc w:val="center"/>
              <w:rPr>
                <w:rFonts w:ascii="Times New Roman" w:hAnsi="Times New Roman"/>
              </w:rPr>
            </w:pPr>
            <w:r w:rsidRPr="00EA5D82">
              <w:rPr>
                <w:rFonts w:ascii="Times New Roman" w:hAnsi="Times New Roman"/>
              </w:rPr>
              <w:t>ОК 07</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239A5248" w14:textId="77777777" w:rsidR="0039439E" w:rsidRPr="00EA5D82" w:rsidRDefault="0039439E" w:rsidP="00C54ACC">
            <w:pPr>
              <w:keepNext/>
              <w:spacing w:after="0"/>
              <w:jc w:val="both"/>
              <w:rPr>
                <w:rFonts w:ascii="Times New Roman" w:hAnsi="Times New Roman"/>
              </w:rPr>
            </w:pPr>
            <w:r w:rsidRPr="00EA5D82">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39439E" w:rsidRPr="00EA5D82" w14:paraId="1A823628"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02D86208" w14:textId="77777777" w:rsidR="0039439E" w:rsidRPr="00EA5D82" w:rsidRDefault="0039439E" w:rsidP="00C54ACC">
            <w:pPr>
              <w:keepNext/>
              <w:spacing w:after="0"/>
              <w:jc w:val="center"/>
              <w:rPr>
                <w:rFonts w:ascii="Times New Roman" w:hAnsi="Times New Roman"/>
              </w:rPr>
            </w:pPr>
            <w:r w:rsidRPr="00EA5D82">
              <w:rPr>
                <w:rFonts w:ascii="Times New Roman" w:hAnsi="Times New Roman"/>
              </w:rPr>
              <w:t>ОК 08</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423586D3" w14:textId="77777777" w:rsidR="0039439E" w:rsidRPr="00EA5D82" w:rsidRDefault="0039439E" w:rsidP="00C54ACC">
            <w:pPr>
              <w:keepNext/>
              <w:spacing w:after="0"/>
              <w:jc w:val="both"/>
              <w:rPr>
                <w:rFonts w:ascii="Times New Roman" w:hAnsi="Times New Roman"/>
              </w:rPr>
            </w:pPr>
            <w:r w:rsidRPr="00EA5D82">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39439E" w:rsidRPr="00EA5D82" w14:paraId="1A62E2E0"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10645D6C" w14:textId="77777777" w:rsidR="0039439E" w:rsidRPr="00EA5D82" w:rsidRDefault="0039439E" w:rsidP="00C54ACC">
            <w:pPr>
              <w:keepNext/>
              <w:spacing w:after="0"/>
              <w:jc w:val="center"/>
              <w:rPr>
                <w:rFonts w:ascii="Times New Roman" w:hAnsi="Times New Roman"/>
              </w:rPr>
            </w:pPr>
            <w:r w:rsidRPr="00EA5D82">
              <w:rPr>
                <w:rFonts w:ascii="Times New Roman" w:hAnsi="Times New Roman"/>
              </w:rPr>
              <w:t>ОК 09</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7560B73F" w14:textId="77777777" w:rsidR="0039439E" w:rsidRPr="00EA5D82" w:rsidRDefault="0039439E" w:rsidP="00C54ACC">
            <w:pPr>
              <w:keepNext/>
              <w:spacing w:after="0"/>
              <w:jc w:val="both"/>
              <w:rPr>
                <w:rFonts w:ascii="Times New Roman" w:hAnsi="Times New Roman"/>
              </w:rPr>
            </w:pPr>
            <w:r w:rsidRPr="00EA5D82">
              <w:rPr>
                <w:rFonts w:ascii="Times New Roman" w:hAnsi="Times New Roman"/>
              </w:rPr>
              <w:t>Пользоваться профессиональной документацией на государственном и иностранном языках.</w:t>
            </w:r>
          </w:p>
        </w:tc>
      </w:tr>
    </w:tbl>
    <w:p w14:paraId="5EA66FEF" w14:textId="77777777" w:rsidR="0039439E" w:rsidRPr="00595C51" w:rsidRDefault="0039439E" w:rsidP="0039439E">
      <w:pPr>
        <w:spacing w:after="0" w:line="240" w:lineRule="auto"/>
        <w:ind w:left="1428" w:hanging="1286"/>
        <w:jc w:val="both"/>
        <w:rPr>
          <w:rFonts w:ascii="Times New Roman" w:eastAsia="Times New Roman" w:hAnsi="Times New Roman" w:cs="Times New Roman"/>
          <w:lang w:eastAsia="ru-RU"/>
        </w:rPr>
      </w:pPr>
    </w:p>
    <w:p w14:paraId="32210562" w14:textId="77777777" w:rsidR="0039439E" w:rsidRPr="00B46E31" w:rsidRDefault="0039439E" w:rsidP="0039439E">
      <w:pPr>
        <w:spacing w:after="200" w:line="276" w:lineRule="auto"/>
        <w:ind w:firstLine="709"/>
        <w:rPr>
          <w:rFonts w:ascii="Times New Roman" w:eastAsia="Times New Roman" w:hAnsi="Times New Roman" w:cs="Times New Roman"/>
          <w:bCs/>
          <w:iCs/>
          <w:sz w:val="4"/>
          <w:szCs w:val="4"/>
          <w:lang w:eastAsia="ru-RU"/>
        </w:rPr>
      </w:pPr>
    </w:p>
    <w:p w14:paraId="37D8471C" w14:textId="77777777" w:rsidR="0039439E" w:rsidRPr="00595C51" w:rsidRDefault="0039439E" w:rsidP="0039439E">
      <w:pPr>
        <w:spacing w:after="200" w:line="276" w:lineRule="auto"/>
        <w:ind w:firstLine="709"/>
        <w:rPr>
          <w:rFonts w:ascii="Times New Roman" w:eastAsia="Times New Roman" w:hAnsi="Times New Roman" w:cs="Times New Roman"/>
          <w:bCs/>
          <w:iCs/>
          <w:lang w:eastAsia="ru-RU"/>
        </w:rPr>
      </w:pPr>
      <w:r w:rsidRPr="00595C51">
        <w:rPr>
          <w:rFonts w:ascii="Times New Roman" w:eastAsia="Times New Roman" w:hAnsi="Times New Roman" w:cs="Times New Roman"/>
          <w:bCs/>
          <w:iCs/>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39439E" w:rsidRPr="00595C51" w14:paraId="78497391" w14:textId="77777777" w:rsidTr="00C54ACC">
        <w:tc>
          <w:tcPr>
            <w:tcW w:w="1204" w:type="dxa"/>
          </w:tcPr>
          <w:p w14:paraId="7F2CD416" w14:textId="77777777" w:rsidR="0039439E" w:rsidRPr="00595C51" w:rsidRDefault="0039439E" w:rsidP="00C54ACC">
            <w:pPr>
              <w:pStyle w:val="affffff6"/>
              <w:jc w:val="center"/>
              <w:rPr>
                <w:rFonts w:ascii="Times New Roman" w:hAnsi="Times New Roman"/>
                <w:b/>
                <w:bCs/>
                <w:lang w:eastAsia="ru-RU"/>
              </w:rPr>
            </w:pPr>
            <w:r w:rsidRPr="00595C51">
              <w:rPr>
                <w:rFonts w:ascii="Times New Roman" w:hAnsi="Times New Roman"/>
                <w:b/>
                <w:bCs/>
                <w:lang w:eastAsia="ru-RU"/>
              </w:rPr>
              <w:t>Код</w:t>
            </w:r>
          </w:p>
        </w:tc>
        <w:tc>
          <w:tcPr>
            <w:tcW w:w="8367" w:type="dxa"/>
          </w:tcPr>
          <w:p w14:paraId="75D144CD" w14:textId="77777777" w:rsidR="0039439E" w:rsidRPr="00595C51" w:rsidRDefault="0039439E" w:rsidP="00C54ACC">
            <w:pPr>
              <w:pStyle w:val="affffff6"/>
              <w:jc w:val="center"/>
              <w:rPr>
                <w:rFonts w:ascii="Times New Roman" w:hAnsi="Times New Roman"/>
                <w:b/>
                <w:bCs/>
                <w:lang w:eastAsia="ru-RU"/>
              </w:rPr>
            </w:pPr>
            <w:r w:rsidRPr="00595C51">
              <w:rPr>
                <w:rFonts w:ascii="Times New Roman" w:hAnsi="Times New Roman"/>
                <w:b/>
                <w:bCs/>
                <w:lang w:eastAsia="ru-RU"/>
              </w:rPr>
              <w:t>Наименование видов деятельности и профессиональных компетенций</w:t>
            </w:r>
          </w:p>
        </w:tc>
      </w:tr>
      <w:tr w:rsidR="0039439E" w:rsidRPr="00595C51" w14:paraId="58D09F65" w14:textId="77777777" w:rsidTr="00C54ACC">
        <w:tc>
          <w:tcPr>
            <w:tcW w:w="1204" w:type="dxa"/>
          </w:tcPr>
          <w:p w14:paraId="34E36EB3" w14:textId="64063513" w:rsidR="0039439E" w:rsidRPr="00595C51" w:rsidRDefault="0039439E" w:rsidP="00C54ACC">
            <w:pPr>
              <w:pStyle w:val="affffff6"/>
              <w:jc w:val="center"/>
              <w:rPr>
                <w:rFonts w:ascii="Times New Roman" w:hAnsi="Times New Roman"/>
                <w:lang w:eastAsia="ru-RU"/>
              </w:rPr>
            </w:pPr>
            <w:r w:rsidRPr="00595C51">
              <w:rPr>
                <w:rFonts w:ascii="Times New Roman" w:hAnsi="Times New Roman"/>
                <w:lang w:eastAsia="ru-RU"/>
              </w:rPr>
              <w:t xml:space="preserve">ВД </w:t>
            </w:r>
            <w:r w:rsidR="008B0D75">
              <w:rPr>
                <w:rFonts w:ascii="Times New Roman" w:hAnsi="Times New Roman"/>
                <w:lang w:eastAsia="ru-RU"/>
              </w:rPr>
              <w:t>3</w:t>
            </w:r>
          </w:p>
        </w:tc>
        <w:tc>
          <w:tcPr>
            <w:tcW w:w="8367" w:type="dxa"/>
          </w:tcPr>
          <w:p w14:paraId="141A8798" w14:textId="380A59B3" w:rsidR="0039439E" w:rsidRPr="00595C51" w:rsidRDefault="008B0D75" w:rsidP="00C54ACC">
            <w:pPr>
              <w:pStyle w:val="affffff6"/>
              <w:rPr>
                <w:rFonts w:ascii="Times New Roman" w:hAnsi="Times New Roman"/>
                <w:lang w:eastAsia="ru-RU"/>
              </w:rPr>
            </w:pPr>
            <w:r w:rsidRPr="008B0D75">
              <w:rPr>
                <w:rFonts w:ascii="Times New Roman" w:hAnsi="Times New Roman"/>
                <w:lang w:eastAsia="ru-RU"/>
              </w:rPr>
              <w:t>Контроль качества сварочных работ</w:t>
            </w:r>
          </w:p>
        </w:tc>
      </w:tr>
      <w:tr w:rsidR="008B0D75" w:rsidRPr="00595C51" w14:paraId="6FA85D9F" w14:textId="77777777" w:rsidTr="00C54ACC">
        <w:tc>
          <w:tcPr>
            <w:tcW w:w="1204" w:type="dxa"/>
          </w:tcPr>
          <w:p w14:paraId="567FC2FA" w14:textId="00837119" w:rsidR="008B0D75" w:rsidRPr="008B0D75" w:rsidRDefault="008B0D75" w:rsidP="008B0D75">
            <w:pPr>
              <w:pStyle w:val="affffff6"/>
              <w:jc w:val="center"/>
              <w:rPr>
                <w:rFonts w:ascii="Times New Roman" w:hAnsi="Times New Roman"/>
              </w:rPr>
            </w:pPr>
            <w:r w:rsidRPr="008B0D75">
              <w:rPr>
                <w:rFonts w:ascii="Times New Roman" w:hAnsi="Times New Roman"/>
              </w:rPr>
              <w:t>ПК 3.1.</w:t>
            </w:r>
          </w:p>
        </w:tc>
        <w:tc>
          <w:tcPr>
            <w:tcW w:w="8367" w:type="dxa"/>
          </w:tcPr>
          <w:p w14:paraId="7E67D020" w14:textId="4D968F24" w:rsidR="008B0D75" w:rsidRPr="008B0D75" w:rsidRDefault="008B0D75" w:rsidP="008B0D75">
            <w:pPr>
              <w:pStyle w:val="affffff6"/>
              <w:rPr>
                <w:rFonts w:ascii="Times New Roman" w:hAnsi="Times New Roman"/>
              </w:rPr>
            </w:pPr>
            <w:r w:rsidRPr="008B0D75">
              <w:rPr>
                <w:rFonts w:ascii="Times New Roman" w:hAnsi="Times New Roman"/>
              </w:rPr>
              <w:t>Определять причины, приводящие к образованию дефектов в сварных соединениях.</w:t>
            </w:r>
          </w:p>
        </w:tc>
      </w:tr>
      <w:tr w:rsidR="008B0D75" w:rsidRPr="00595C51" w14:paraId="6961755E" w14:textId="77777777" w:rsidTr="00C54ACC">
        <w:tc>
          <w:tcPr>
            <w:tcW w:w="1204" w:type="dxa"/>
          </w:tcPr>
          <w:p w14:paraId="291CA2A9" w14:textId="23FE47B9" w:rsidR="008B0D75" w:rsidRPr="008B0D75" w:rsidRDefault="008B0D75" w:rsidP="008B0D75">
            <w:pPr>
              <w:pStyle w:val="affffff6"/>
              <w:jc w:val="center"/>
              <w:rPr>
                <w:rFonts w:ascii="Times New Roman" w:hAnsi="Times New Roman"/>
              </w:rPr>
            </w:pPr>
            <w:r w:rsidRPr="008B0D75">
              <w:rPr>
                <w:rFonts w:ascii="Times New Roman" w:hAnsi="Times New Roman"/>
              </w:rPr>
              <w:t>ПК 3.2</w:t>
            </w:r>
          </w:p>
        </w:tc>
        <w:tc>
          <w:tcPr>
            <w:tcW w:w="8367" w:type="dxa"/>
          </w:tcPr>
          <w:p w14:paraId="4A98F7A6" w14:textId="6D125BDF" w:rsidR="008B0D75" w:rsidRPr="008B0D75" w:rsidRDefault="008B0D75" w:rsidP="008B0D75">
            <w:pPr>
              <w:pStyle w:val="affffff6"/>
              <w:rPr>
                <w:rFonts w:ascii="Times New Roman" w:hAnsi="Times New Roman"/>
              </w:rPr>
            </w:pPr>
            <w:r w:rsidRPr="008B0D75">
              <w:rPr>
                <w:rFonts w:ascii="Times New Roman" w:hAnsi="Times New Roman"/>
              </w:rPr>
              <w:t>Обоснованно выбирать и использовать методы, оборудование, аппаратуру и приборы для контроля металлов и сварных соединений.</w:t>
            </w:r>
          </w:p>
        </w:tc>
      </w:tr>
      <w:tr w:rsidR="008B0D75" w:rsidRPr="00595C51" w14:paraId="5BFD5DEE" w14:textId="77777777" w:rsidTr="00C54ACC">
        <w:tc>
          <w:tcPr>
            <w:tcW w:w="1204" w:type="dxa"/>
          </w:tcPr>
          <w:p w14:paraId="5AE07DB9" w14:textId="745B67C7" w:rsidR="008B0D75" w:rsidRPr="008B0D75" w:rsidRDefault="008B0D75" w:rsidP="008B0D75">
            <w:pPr>
              <w:pStyle w:val="affffff6"/>
              <w:jc w:val="center"/>
              <w:rPr>
                <w:rFonts w:ascii="Times New Roman" w:hAnsi="Times New Roman"/>
              </w:rPr>
            </w:pPr>
            <w:r w:rsidRPr="008B0D75">
              <w:rPr>
                <w:rFonts w:ascii="Times New Roman" w:hAnsi="Times New Roman"/>
              </w:rPr>
              <w:t>ПК 3.3.</w:t>
            </w:r>
          </w:p>
        </w:tc>
        <w:tc>
          <w:tcPr>
            <w:tcW w:w="8367" w:type="dxa"/>
          </w:tcPr>
          <w:p w14:paraId="71441598" w14:textId="71A9418A" w:rsidR="008B0D75" w:rsidRPr="008B0D75" w:rsidRDefault="008B0D75" w:rsidP="008B0D75">
            <w:pPr>
              <w:pStyle w:val="affffff6"/>
              <w:rPr>
                <w:rFonts w:ascii="Times New Roman" w:hAnsi="Times New Roman"/>
              </w:rPr>
            </w:pPr>
            <w:r w:rsidRPr="008B0D75">
              <w:rPr>
                <w:rFonts w:ascii="Times New Roman" w:hAnsi="Times New Roman"/>
              </w:rPr>
              <w:t>Предупреждать, выявлять и устранять дефекты сварных соединений и изделий для получения качественной продукции.</w:t>
            </w:r>
          </w:p>
        </w:tc>
      </w:tr>
      <w:tr w:rsidR="008B0D75" w:rsidRPr="00595C51" w14:paraId="5D433336" w14:textId="77777777" w:rsidTr="00C54ACC">
        <w:tc>
          <w:tcPr>
            <w:tcW w:w="1204" w:type="dxa"/>
          </w:tcPr>
          <w:p w14:paraId="22095B17" w14:textId="05443BE7" w:rsidR="008B0D75" w:rsidRPr="008B0D75" w:rsidRDefault="008B0D75" w:rsidP="008B0D75">
            <w:pPr>
              <w:pStyle w:val="affffff6"/>
              <w:jc w:val="center"/>
              <w:rPr>
                <w:rFonts w:ascii="Times New Roman" w:hAnsi="Times New Roman"/>
              </w:rPr>
            </w:pPr>
            <w:r w:rsidRPr="008B0D75">
              <w:rPr>
                <w:rFonts w:ascii="Times New Roman" w:hAnsi="Times New Roman"/>
              </w:rPr>
              <w:t>ПК 3.4.</w:t>
            </w:r>
          </w:p>
        </w:tc>
        <w:tc>
          <w:tcPr>
            <w:tcW w:w="8367" w:type="dxa"/>
          </w:tcPr>
          <w:p w14:paraId="5BF83CD9" w14:textId="25BACEA2" w:rsidR="008B0D75" w:rsidRPr="008B0D75" w:rsidRDefault="008B0D75" w:rsidP="008B0D75">
            <w:pPr>
              <w:pStyle w:val="affffff6"/>
              <w:rPr>
                <w:rFonts w:ascii="Times New Roman" w:hAnsi="Times New Roman"/>
              </w:rPr>
            </w:pPr>
            <w:r w:rsidRPr="008B0D75">
              <w:rPr>
                <w:rFonts w:ascii="Times New Roman" w:hAnsi="Times New Roman"/>
              </w:rPr>
              <w:t>Оформлять документацию по контролю качества сварки.</w:t>
            </w:r>
          </w:p>
        </w:tc>
      </w:tr>
    </w:tbl>
    <w:p w14:paraId="09782122" w14:textId="77777777" w:rsidR="0039439E" w:rsidRPr="00B46E31" w:rsidRDefault="0039439E" w:rsidP="0039439E">
      <w:pPr>
        <w:spacing w:after="0" w:line="240" w:lineRule="auto"/>
        <w:ind w:firstLine="709"/>
        <w:rPr>
          <w:rFonts w:ascii="Times New Roman" w:eastAsia="Times New Roman" w:hAnsi="Times New Roman" w:cs="Times New Roman"/>
          <w:bCs/>
          <w:sz w:val="24"/>
          <w:szCs w:val="24"/>
          <w:lang w:eastAsia="ru-RU"/>
        </w:rPr>
      </w:pPr>
    </w:p>
    <w:p w14:paraId="609BDB55" w14:textId="77777777" w:rsidR="0039439E" w:rsidRDefault="0039439E" w:rsidP="0039439E">
      <w:pPr>
        <w:spacing w:after="0" w:line="240" w:lineRule="auto"/>
        <w:ind w:firstLine="709"/>
        <w:rPr>
          <w:rFonts w:ascii="Times New Roman" w:eastAsia="Times New Roman" w:hAnsi="Times New Roman" w:cs="Times New Roman"/>
          <w:bCs/>
          <w:sz w:val="24"/>
          <w:szCs w:val="24"/>
          <w:vertAlign w:val="superscript"/>
          <w:lang w:eastAsia="ru-RU"/>
        </w:rPr>
      </w:pPr>
      <w:r w:rsidRPr="00B46E31">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p w14:paraId="563A3EBE" w14:textId="77777777" w:rsidR="0039439E" w:rsidRDefault="0039439E" w:rsidP="0039439E">
      <w:pPr>
        <w:spacing w:after="0" w:line="240" w:lineRule="auto"/>
        <w:ind w:firstLine="709"/>
        <w:rPr>
          <w:rFonts w:ascii="Times New Roman" w:eastAsia="Times New Roman" w:hAnsi="Times New Roman" w:cs="Times New Roman"/>
          <w:bCs/>
          <w:sz w:val="24"/>
          <w:szCs w:val="24"/>
          <w:vertAlign w:val="superscript"/>
          <w:lang w:eastAsia="ru-RU"/>
        </w:rP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481"/>
        <w:gridCol w:w="6524"/>
      </w:tblGrid>
      <w:tr w:rsidR="008B0D75" w:rsidRPr="00EA5D82" w14:paraId="63D31F29" w14:textId="77777777" w:rsidTr="00C54ACC">
        <w:tc>
          <w:tcPr>
            <w:tcW w:w="1633" w:type="dxa"/>
            <w:vMerge w:val="restart"/>
            <w:tcBorders>
              <w:top w:val="single" w:sz="4" w:space="0" w:color="000000"/>
              <w:left w:val="single" w:sz="4" w:space="0" w:color="000000"/>
              <w:right w:val="single" w:sz="4" w:space="0" w:color="000000"/>
            </w:tcBorders>
          </w:tcPr>
          <w:p w14:paraId="1385EA53" w14:textId="77777777" w:rsidR="008B0D75" w:rsidRPr="00EA5D82" w:rsidRDefault="008B0D75" w:rsidP="008B0D75">
            <w:pPr>
              <w:spacing w:after="0" w:line="240" w:lineRule="auto"/>
              <w:rPr>
                <w:rFonts w:ascii="Times New Roman" w:hAnsi="Times New Roman"/>
              </w:rPr>
            </w:pPr>
            <w:r w:rsidRPr="00EA5D82">
              <w:rPr>
                <w:rFonts w:ascii="Times New Roman" w:hAnsi="Times New Roman"/>
              </w:rPr>
              <w:t>Владеть навыками</w:t>
            </w:r>
          </w:p>
        </w:tc>
        <w:tc>
          <w:tcPr>
            <w:tcW w:w="1481" w:type="dxa"/>
            <w:tcBorders>
              <w:top w:val="single" w:sz="4" w:space="0" w:color="000000"/>
              <w:left w:val="single" w:sz="4" w:space="0" w:color="000000"/>
              <w:bottom w:val="single" w:sz="4" w:space="0" w:color="000000"/>
              <w:right w:val="single" w:sz="4" w:space="0" w:color="000000"/>
            </w:tcBorders>
          </w:tcPr>
          <w:p w14:paraId="137B29D4" w14:textId="0E3471CC" w:rsidR="008B0D75" w:rsidRPr="008B0D75" w:rsidRDefault="008B0D75" w:rsidP="008B0D75">
            <w:pPr>
              <w:spacing w:after="0" w:line="240" w:lineRule="auto"/>
              <w:rPr>
                <w:rFonts w:ascii="Times New Roman" w:hAnsi="Times New Roman"/>
                <w:i/>
              </w:rPr>
            </w:pPr>
            <w:r w:rsidRPr="008B0D75">
              <w:rPr>
                <w:rFonts w:ascii="Times New Roman" w:hAnsi="Times New Roman"/>
              </w:rPr>
              <w:t>Н 3.1.01</w:t>
            </w:r>
          </w:p>
        </w:tc>
        <w:tc>
          <w:tcPr>
            <w:tcW w:w="6524" w:type="dxa"/>
            <w:tcBorders>
              <w:top w:val="single" w:sz="4" w:space="0" w:color="000000"/>
              <w:left w:val="single" w:sz="4" w:space="0" w:color="000000"/>
              <w:bottom w:val="single" w:sz="4" w:space="0" w:color="000000"/>
              <w:right w:val="single" w:sz="4" w:space="0" w:color="000000"/>
            </w:tcBorders>
          </w:tcPr>
          <w:p w14:paraId="77005BEA" w14:textId="0CFE5FC7" w:rsidR="008B0D75" w:rsidRPr="008B0D75" w:rsidRDefault="008B0D75" w:rsidP="008B0D75">
            <w:pPr>
              <w:spacing w:after="0" w:line="240" w:lineRule="auto"/>
              <w:rPr>
                <w:rFonts w:ascii="Times New Roman" w:hAnsi="Times New Roman"/>
                <w:b/>
              </w:rPr>
            </w:pPr>
            <w:r w:rsidRPr="008B0D75">
              <w:rPr>
                <w:rFonts w:ascii="Times New Roman" w:hAnsi="Times New Roman"/>
                <w:bCs/>
              </w:rPr>
              <w:t>определения причин, приводящих к образованию дефектов в сварных соединениях</w:t>
            </w:r>
          </w:p>
        </w:tc>
      </w:tr>
      <w:tr w:rsidR="008B0D75" w:rsidRPr="00EA5D82" w14:paraId="69E7DDD1" w14:textId="77777777" w:rsidTr="00C54ACC">
        <w:tc>
          <w:tcPr>
            <w:tcW w:w="1633" w:type="dxa"/>
            <w:vMerge/>
            <w:tcBorders>
              <w:left w:val="single" w:sz="4" w:space="0" w:color="000000"/>
              <w:right w:val="single" w:sz="4" w:space="0" w:color="000000"/>
            </w:tcBorders>
          </w:tcPr>
          <w:p w14:paraId="355F4B2D" w14:textId="77777777" w:rsidR="008B0D75" w:rsidRPr="00EA5D82" w:rsidRDefault="008B0D75" w:rsidP="008B0D75"/>
        </w:tc>
        <w:tc>
          <w:tcPr>
            <w:tcW w:w="1481" w:type="dxa"/>
            <w:tcBorders>
              <w:top w:val="single" w:sz="4" w:space="0" w:color="000000"/>
              <w:left w:val="single" w:sz="4" w:space="0" w:color="000000"/>
              <w:bottom w:val="single" w:sz="4" w:space="0" w:color="000000"/>
              <w:right w:val="single" w:sz="4" w:space="0" w:color="000000"/>
            </w:tcBorders>
          </w:tcPr>
          <w:p w14:paraId="23D3CAAD" w14:textId="2464FB31" w:rsidR="008B0D75" w:rsidRPr="008B0D75" w:rsidRDefault="008B0D75" w:rsidP="008B0D75">
            <w:pPr>
              <w:spacing w:after="0" w:line="240" w:lineRule="auto"/>
              <w:rPr>
                <w:rFonts w:ascii="Times New Roman" w:hAnsi="Times New Roman"/>
                <w:i/>
              </w:rPr>
            </w:pPr>
            <w:r w:rsidRPr="008B0D75">
              <w:rPr>
                <w:rFonts w:ascii="Times New Roman" w:hAnsi="Times New Roman"/>
              </w:rPr>
              <w:t>Н 3.2.01</w:t>
            </w:r>
          </w:p>
        </w:tc>
        <w:tc>
          <w:tcPr>
            <w:tcW w:w="6524" w:type="dxa"/>
            <w:tcBorders>
              <w:top w:val="single" w:sz="4" w:space="0" w:color="000000"/>
              <w:left w:val="single" w:sz="4" w:space="0" w:color="000000"/>
              <w:bottom w:val="single" w:sz="4" w:space="0" w:color="000000"/>
              <w:right w:val="single" w:sz="4" w:space="0" w:color="000000"/>
            </w:tcBorders>
          </w:tcPr>
          <w:p w14:paraId="0F1313B6" w14:textId="51054823" w:rsidR="008B0D75" w:rsidRPr="008B0D75" w:rsidRDefault="008B0D75" w:rsidP="008B0D75">
            <w:pPr>
              <w:spacing w:after="0" w:line="240" w:lineRule="auto"/>
              <w:rPr>
                <w:rFonts w:ascii="Times New Roman" w:hAnsi="Times New Roman"/>
                <w:b/>
              </w:rPr>
            </w:pPr>
            <w:r w:rsidRPr="008B0D75">
              <w:rPr>
                <w:rFonts w:ascii="Times New Roman" w:hAnsi="Times New Roman"/>
                <w:bCs/>
              </w:rPr>
              <w:t>обоснованного выбора и использование методов, оборудования, аппаратуры и приборов для контроля металлов и сварочных соединений</w:t>
            </w:r>
          </w:p>
        </w:tc>
      </w:tr>
      <w:tr w:rsidR="008B0D75" w:rsidRPr="00EA5D82" w14:paraId="0BC0B224" w14:textId="77777777" w:rsidTr="00C54ACC">
        <w:tc>
          <w:tcPr>
            <w:tcW w:w="1633" w:type="dxa"/>
            <w:vMerge/>
            <w:tcBorders>
              <w:left w:val="single" w:sz="4" w:space="0" w:color="000000"/>
              <w:right w:val="single" w:sz="4" w:space="0" w:color="000000"/>
            </w:tcBorders>
          </w:tcPr>
          <w:p w14:paraId="7F359DAC" w14:textId="77777777" w:rsidR="008B0D75" w:rsidRPr="00EA5D82" w:rsidRDefault="008B0D75" w:rsidP="008B0D75"/>
        </w:tc>
        <w:tc>
          <w:tcPr>
            <w:tcW w:w="1481" w:type="dxa"/>
            <w:tcBorders>
              <w:top w:val="single" w:sz="4" w:space="0" w:color="000000"/>
              <w:left w:val="single" w:sz="4" w:space="0" w:color="000000"/>
              <w:bottom w:val="single" w:sz="4" w:space="0" w:color="000000"/>
              <w:right w:val="single" w:sz="4" w:space="0" w:color="000000"/>
            </w:tcBorders>
          </w:tcPr>
          <w:p w14:paraId="46EECE43" w14:textId="56DF6F8F" w:rsidR="008B0D75" w:rsidRPr="008B0D75" w:rsidRDefault="008B0D75" w:rsidP="008B0D75">
            <w:pPr>
              <w:spacing w:after="0" w:line="240" w:lineRule="auto"/>
              <w:rPr>
                <w:rFonts w:ascii="Times New Roman" w:hAnsi="Times New Roman"/>
                <w:i/>
              </w:rPr>
            </w:pPr>
            <w:r w:rsidRPr="008B0D75">
              <w:rPr>
                <w:rFonts w:ascii="Times New Roman" w:hAnsi="Times New Roman"/>
              </w:rPr>
              <w:t>Н 3.3.01</w:t>
            </w:r>
          </w:p>
        </w:tc>
        <w:tc>
          <w:tcPr>
            <w:tcW w:w="6524" w:type="dxa"/>
            <w:tcBorders>
              <w:top w:val="single" w:sz="4" w:space="0" w:color="000000"/>
              <w:left w:val="single" w:sz="4" w:space="0" w:color="000000"/>
              <w:bottom w:val="single" w:sz="4" w:space="0" w:color="000000"/>
              <w:right w:val="single" w:sz="4" w:space="0" w:color="000000"/>
            </w:tcBorders>
          </w:tcPr>
          <w:p w14:paraId="526BC711" w14:textId="54C795FE" w:rsidR="008B0D75" w:rsidRPr="008B0D75" w:rsidRDefault="008B0D75" w:rsidP="008B0D75">
            <w:pPr>
              <w:spacing w:after="0" w:line="240" w:lineRule="auto"/>
              <w:rPr>
                <w:rFonts w:ascii="Times New Roman" w:hAnsi="Times New Roman"/>
                <w:b/>
              </w:rPr>
            </w:pPr>
            <w:r w:rsidRPr="008B0D75">
              <w:rPr>
                <w:rFonts w:ascii="Times New Roman" w:hAnsi="Times New Roman"/>
                <w:bCs/>
              </w:rPr>
              <w:t>предупреждения, выявления и устранения дефектов сварочных соединений и изделий для получения качественной продукции</w:t>
            </w:r>
          </w:p>
        </w:tc>
      </w:tr>
      <w:tr w:rsidR="008B0D75" w:rsidRPr="00EA5D82" w14:paraId="25CA0D93" w14:textId="77777777" w:rsidTr="00C54ACC">
        <w:tc>
          <w:tcPr>
            <w:tcW w:w="1633" w:type="dxa"/>
            <w:vMerge/>
            <w:tcBorders>
              <w:left w:val="single" w:sz="4" w:space="0" w:color="000000"/>
              <w:right w:val="single" w:sz="4" w:space="0" w:color="000000"/>
            </w:tcBorders>
          </w:tcPr>
          <w:p w14:paraId="7A7ED62F" w14:textId="77777777" w:rsidR="008B0D75" w:rsidRPr="00EA5D82" w:rsidRDefault="008B0D75" w:rsidP="008B0D75"/>
        </w:tc>
        <w:tc>
          <w:tcPr>
            <w:tcW w:w="1481" w:type="dxa"/>
            <w:tcBorders>
              <w:top w:val="single" w:sz="4" w:space="0" w:color="000000"/>
              <w:left w:val="single" w:sz="4" w:space="0" w:color="000000"/>
              <w:bottom w:val="single" w:sz="4" w:space="0" w:color="000000"/>
              <w:right w:val="single" w:sz="4" w:space="0" w:color="000000"/>
            </w:tcBorders>
          </w:tcPr>
          <w:p w14:paraId="6EEBB15F" w14:textId="1D400722" w:rsidR="008B0D75" w:rsidRPr="008B0D75" w:rsidRDefault="008B0D75" w:rsidP="008B0D75">
            <w:pPr>
              <w:spacing w:after="0" w:line="240" w:lineRule="auto"/>
              <w:rPr>
                <w:rFonts w:ascii="Times New Roman" w:hAnsi="Times New Roman"/>
              </w:rPr>
            </w:pPr>
            <w:r w:rsidRPr="008B0D75">
              <w:rPr>
                <w:rFonts w:ascii="Times New Roman" w:hAnsi="Times New Roman"/>
              </w:rPr>
              <w:t>Н 3.4.01</w:t>
            </w:r>
          </w:p>
        </w:tc>
        <w:tc>
          <w:tcPr>
            <w:tcW w:w="6524" w:type="dxa"/>
            <w:tcBorders>
              <w:top w:val="single" w:sz="4" w:space="0" w:color="000000"/>
              <w:left w:val="single" w:sz="4" w:space="0" w:color="000000"/>
              <w:bottom w:val="single" w:sz="4" w:space="0" w:color="000000"/>
              <w:right w:val="single" w:sz="4" w:space="0" w:color="000000"/>
            </w:tcBorders>
          </w:tcPr>
          <w:p w14:paraId="630083B8" w14:textId="3C5E61FE" w:rsidR="008B0D75" w:rsidRPr="008B0D75" w:rsidRDefault="008B0D75" w:rsidP="008B0D75">
            <w:pPr>
              <w:spacing w:after="0" w:line="240" w:lineRule="auto"/>
              <w:rPr>
                <w:rFonts w:ascii="Times New Roman" w:hAnsi="Times New Roman"/>
                <w:bCs/>
              </w:rPr>
            </w:pPr>
            <w:r w:rsidRPr="008B0D75">
              <w:rPr>
                <w:rFonts w:ascii="Times New Roman" w:hAnsi="Times New Roman"/>
                <w:bCs/>
              </w:rPr>
              <w:t>оформления документации по контролю качества сварки</w:t>
            </w:r>
          </w:p>
        </w:tc>
      </w:tr>
      <w:tr w:rsidR="008B0D75" w:rsidRPr="00EA5D82" w14:paraId="2DF31AAB" w14:textId="77777777" w:rsidTr="00C54ACC">
        <w:tc>
          <w:tcPr>
            <w:tcW w:w="1633" w:type="dxa"/>
            <w:vMerge w:val="restart"/>
            <w:tcBorders>
              <w:top w:val="single" w:sz="4" w:space="0" w:color="000000"/>
              <w:left w:val="single" w:sz="4" w:space="0" w:color="000000"/>
              <w:right w:val="single" w:sz="4" w:space="0" w:color="000000"/>
            </w:tcBorders>
          </w:tcPr>
          <w:p w14:paraId="78C261AA" w14:textId="77777777" w:rsidR="008B0D75" w:rsidRPr="00EA5D82" w:rsidRDefault="008B0D75" w:rsidP="008B0D75">
            <w:pPr>
              <w:spacing w:after="0" w:line="240" w:lineRule="auto"/>
              <w:rPr>
                <w:rFonts w:ascii="Times New Roman" w:hAnsi="Times New Roman"/>
              </w:rPr>
            </w:pPr>
            <w:r w:rsidRPr="00EA5D82">
              <w:rPr>
                <w:rFonts w:ascii="Times New Roman" w:hAnsi="Times New Roman"/>
              </w:rPr>
              <w:t>Уметь</w:t>
            </w:r>
          </w:p>
        </w:tc>
        <w:tc>
          <w:tcPr>
            <w:tcW w:w="1481" w:type="dxa"/>
            <w:tcBorders>
              <w:top w:val="single" w:sz="4" w:space="0" w:color="000000"/>
              <w:left w:val="single" w:sz="4" w:space="0" w:color="000000"/>
              <w:bottom w:val="single" w:sz="4" w:space="0" w:color="000000"/>
              <w:right w:val="single" w:sz="4" w:space="0" w:color="000000"/>
            </w:tcBorders>
          </w:tcPr>
          <w:p w14:paraId="5429A8B9" w14:textId="74409777" w:rsidR="008B0D75" w:rsidRPr="008B0D75" w:rsidRDefault="008B0D75" w:rsidP="008B0D75">
            <w:pPr>
              <w:spacing w:after="0" w:line="240" w:lineRule="auto"/>
              <w:rPr>
                <w:rFonts w:ascii="Times New Roman" w:hAnsi="Times New Roman"/>
                <w:i/>
              </w:rPr>
            </w:pPr>
            <w:r w:rsidRPr="008B0D75">
              <w:rPr>
                <w:rFonts w:ascii="Times New Roman" w:hAnsi="Times New Roman"/>
              </w:rPr>
              <w:t>У 3.1.01</w:t>
            </w:r>
          </w:p>
        </w:tc>
        <w:tc>
          <w:tcPr>
            <w:tcW w:w="6524" w:type="dxa"/>
            <w:tcBorders>
              <w:top w:val="single" w:sz="4" w:space="0" w:color="000000"/>
              <w:left w:val="single" w:sz="4" w:space="0" w:color="000000"/>
              <w:bottom w:val="single" w:sz="4" w:space="0" w:color="000000"/>
              <w:right w:val="single" w:sz="4" w:space="0" w:color="000000"/>
            </w:tcBorders>
          </w:tcPr>
          <w:p w14:paraId="5D3AA5AF" w14:textId="6CFFA81D"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производить внешний осмотр, определять наличие основных дефектов</w:t>
            </w:r>
          </w:p>
        </w:tc>
      </w:tr>
      <w:tr w:rsidR="008B0D75" w:rsidRPr="00EA5D82" w14:paraId="4D5B6BD4" w14:textId="77777777" w:rsidTr="00C54ACC">
        <w:tc>
          <w:tcPr>
            <w:tcW w:w="1633" w:type="dxa"/>
            <w:vMerge/>
            <w:tcBorders>
              <w:left w:val="single" w:sz="4" w:space="0" w:color="000000"/>
              <w:right w:val="single" w:sz="4" w:space="0" w:color="000000"/>
            </w:tcBorders>
          </w:tcPr>
          <w:p w14:paraId="6252E1C5"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0AC1FA1" w14:textId="26E1525A" w:rsidR="008B0D75" w:rsidRPr="008B0D75" w:rsidRDefault="008B0D75" w:rsidP="008B0D75">
            <w:pPr>
              <w:spacing w:after="0" w:line="240" w:lineRule="auto"/>
              <w:rPr>
                <w:rFonts w:ascii="Times New Roman" w:hAnsi="Times New Roman"/>
                <w:i/>
              </w:rPr>
            </w:pPr>
            <w:r w:rsidRPr="008B0D75">
              <w:rPr>
                <w:rFonts w:ascii="Times New Roman" w:hAnsi="Times New Roman"/>
              </w:rPr>
              <w:t>У 3.1.02</w:t>
            </w:r>
          </w:p>
        </w:tc>
        <w:tc>
          <w:tcPr>
            <w:tcW w:w="6524" w:type="dxa"/>
            <w:tcBorders>
              <w:top w:val="single" w:sz="4" w:space="0" w:color="000000"/>
              <w:left w:val="single" w:sz="4" w:space="0" w:color="000000"/>
              <w:bottom w:val="single" w:sz="4" w:space="0" w:color="000000"/>
              <w:right w:val="single" w:sz="4" w:space="0" w:color="000000"/>
            </w:tcBorders>
          </w:tcPr>
          <w:p w14:paraId="06462DE5" w14:textId="2D211D3D"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выявлять дефекты при металлографическом контроле</w:t>
            </w:r>
          </w:p>
        </w:tc>
      </w:tr>
      <w:tr w:rsidR="008B0D75" w:rsidRPr="00EA5D82" w14:paraId="023A950C" w14:textId="77777777" w:rsidTr="00C54ACC">
        <w:tc>
          <w:tcPr>
            <w:tcW w:w="1633" w:type="dxa"/>
            <w:vMerge/>
            <w:tcBorders>
              <w:left w:val="single" w:sz="4" w:space="0" w:color="000000"/>
              <w:right w:val="single" w:sz="4" w:space="0" w:color="000000"/>
            </w:tcBorders>
          </w:tcPr>
          <w:p w14:paraId="4744825A"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A498479" w14:textId="209BC20F" w:rsidR="008B0D75" w:rsidRPr="008B0D75" w:rsidRDefault="008B0D75" w:rsidP="008B0D75">
            <w:pPr>
              <w:spacing w:after="0" w:line="240" w:lineRule="auto"/>
              <w:rPr>
                <w:rFonts w:ascii="Times New Roman" w:hAnsi="Times New Roman"/>
                <w:i/>
              </w:rPr>
            </w:pPr>
            <w:r w:rsidRPr="008B0D75">
              <w:rPr>
                <w:rFonts w:ascii="Times New Roman" w:hAnsi="Times New Roman"/>
              </w:rPr>
              <w:t>У 3.2.01</w:t>
            </w:r>
          </w:p>
        </w:tc>
        <w:tc>
          <w:tcPr>
            <w:tcW w:w="6524" w:type="dxa"/>
            <w:tcBorders>
              <w:top w:val="single" w:sz="4" w:space="0" w:color="000000"/>
              <w:left w:val="single" w:sz="4" w:space="0" w:color="000000"/>
              <w:bottom w:val="single" w:sz="4" w:space="0" w:color="000000"/>
              <w:right w:val="single" w:sz="4" w:space="0" w:color="000000"/>
            </w:tcBorders>
          </w:tcPr>
          <w:p w14:paraId="616BDE43" w14:textId="12708B80"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выбирать метод контроля металлов и сварочных соединений, руководствуясь условиями работы сварной конструкции, ее габаритами, и типами сварочных соединений</w:t>
            </w:r>
          </w:p>
        </w:tc>
      </w:tr>
      <w:tr w:rsidR="008B0D75" w:rsidRPr="00EA5D82" w14:paraId="7104150D" w14:textId="77777777" w:rsidTr="00C54ACC">
        <w:tc>
          <w:tcPr>
            <w:tcW w:w="1633" w:type="dxa"/>
            <w:vMerge/>
            <w:tcBorders>
              <w:left w:val="single" w:sz="4" w:space="0" w:color="000000"/>
              <w:right w:val="single" w:sz="4" w:space="0" w:color="000000"/>
            </w:tcBorders>
          </w:tcPr>
          <w:p w14:paraId="1C74A5A2"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202FB24" w14:textId="02A45D02" w:rsidR="008B0D75" w:rsidRPr="008B0D75" w:rsidRDefault="008B0D75" w:rsidP="008B0D75">
            <w:pPr>
              <w:spacing w:after="0" w:line="240" w:lineRule="auto"/>
              <w:rPr>
                <w:rFonts w:ascii="Times New Roman" w:hAnsi="Times New Roman"/>
                <w:i/>
              </w:rPr>
            </w:pPr>
            <w:r w:rsidRPr="008B0D75">
              <w:rPr>
                <w:rFonts w:ascii="Times New Roman" w:hAnsi="Times New Roman"/>
              </w:rPr>
              <w:t>У 3.2.02</w:t>
            </w:r>
          </w:p>
        </w:tc>
        <w:tc>
          <w:tcPr>
            <w:tcW w:w="6524" w:type="dxa"/>
            <w:tcBorders>
              <w:top w:val="single" w:sz="4" w:space="0" w:color="000000"/>
              <w:left w:val="single" w:sz="4" w:space="0" w:color="000000"/>
              <w:bottom w:val="single" w:sz="4" w:space="0" w:color="000000"/>
              <w:right w:val="single" w:sz="4" w:space="0" w:color="000000"/>
            </w:tcBorders>
          </w:tcPr>
          <w:p w14:paraId="076962E8" w14:textId="7690CF58"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использовать методы предупреждения и устранения дефектов сварных соединений и конструкций</w:t>
            </w:r>
          </w:p>
        </w:tc>
      </w:tr>
      <w:tr w:rsidR="008B0D75" w:rsidRPr="00EA5D82" w14:paraId="513DB419" w14:textId="77777777" w:rsidTr="00C54ACC">
        <w:tc>
          <w:tcPr>
            <w:tcW w:w="1633" w:type="dxa"/>
            <w:vMerge/>
            <w:tcBorders>
              <w:left w:val="single" w:sz="4" w:space="0" w:color="000000"/>
              <w:right w:val="single" w:sz="4" w:space="0" w:color="000000"/>
            </w:tcBorders>
          </w:tcPr>
          <w:p w14:paraId="44A88B75"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0FAEB89" w14:textId="58B7BAE2" w:rsidR="008B0D75" w:rsidRPr="008B0D75" w:rsidRDefault="008B0D75" w:rsidP="008B0D75">
            <w:pPr>
              <w:spacing w:after="0" w:line="240" w:lineRule="auto"/>
              <w:rPr>
                <w:rFonts w:ascii="Times New Roman" w:hAnsi="Times New Roman"/>
                <w:i/>
              </w:rPr>
            </w:pPr>
            <w:r w:rsidRPr="008B0D75">
              <w:rPr>
                <w:rFonts w:ascii="Times New Roman" w:hAnsi="Times New Roman"/>
              </w:rPr>
              <w:t>У 3.3.01</w:t>
            </w:r>
          </w:p>
        </w:tc>
        <w:tc>
          <w:tcPr>
            <w:tcW w:w="6524" w:type="dxa"/>
            <w:tcBorders>
              <w:top w:val="single" w:sz="4" w:space="0" w:color="000000"/>
              <w:left w:val="single" w:sz="4" w:space="0" w:color="000000"/>
              <w:bottom w:val="single" w:sz="4" w:space="0" w:color="000000"/>
              <w:right w:val="single" w:sz="4" w:space="0" w:color="000000"/>
            </w:tcBorders>
          </w:tcPr>
          <w:p w14:paraId="052AAD0E" w14:textId="1B89454C"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производить измерения основных размеров сварочных швов с помощью универсальных и специальных инструментов, шаблонов и контрольных приспособлений</w:t>
            </w:r>
          </w:p>
        </w:tc>
      </w:tr>
      <w:tr w:rsidR="008B0D75" w:rsidRPr="00EA5D82" w14:paraId="4E62AF2B" w14:textId="77777777" w:rsidTr="00C54ACC">
        <w:tc>
          <w:tcPr>
            <w:tcW w:w="1633" w:type="dxa"/>
            <w:vMerge/>
            <w:tcBorders>
              <w:left w:val="single" w:sz="4" w:space="0" w:color="000000"/>
              <w:right w:val="single" w:sz="4" w:space="0" w:color="000000"/>
            </w:tcBorders>
          </w:tcPr>
          <w:p w14:paraId="4732FDE5"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A4319BB" w14:textId="0840D2CC" w:rsidR="008B0D75" w:rsidRPr="008B0D75" w:rsidRDefault="008B0D75" w:rsidP="008B0D75">
            <w:pPr>
              <w:spacing w:after="0" w:line="240" w:lineRule="auto"/>
              <w:rPr>
                <w:rFonts w:ascii="Times New Roman" w:hAnsi="Times New Roman"/>
                <w:i/>
              </w:rPr>
            </w:pPr>
            <w:r w:rsidRPr="008B0D75">
              <w:rPr>
                <w:rFonts w:ascii="Times New Roman" w:hAnsi="Times New Roman"/>
              </w:rPr>
              <w:t>У 3.4.01</w:t>
            </w:r>
          </w:p>
        </w:tc>
        <w:tc>
          <w:tcPr>
            <w:tcW w:w="6524" w:type="dxa"/>
            <w:tcBorders>
              <w:top w:val="single" w:sz="4" w:space="0" w:color="000000"/>
              <w:left w:val="single" w:sz="4" w:space="0" w:color="000000"/>
              <w:bottom w:val="single" w:sz="4" w:space="0" w:color="000000"/>
              <w:right w:val="single" w:sz="4" w:space="0" w:color="000000"/>
            </w:tcBorders>
          </w:tcPr>
          <w:p w14:paraId="41289ED9" w14:textId="39E39BCD"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определять качество сборки и прихватки наружным осмотром и обмером</w:t>
            </w:r>
          </w:p>
        </w:tc>
      </w:tr>
      <w:tr w:rsidR="008B0D75" w:rsidRPr="00EA5D82" w14:paraId="7946A037" w14:textId="77777777" w:rsidTr="00C54ACC">
        <w:tc>
          <w:tcPr>
            <w:tcW w:w="1633" w:type="dxa"/>
            <w:vMerge/>
            <w:tcBorders>
              <w:left w:val="single" w:sz="4" w:space="0" w:color="000000"/>
              <w:right w:val="single" w:sz="4" w:space="0" w:color="000000"/>
            </w:tcBorders>
          </w:tcPr>
          <w:p w14:paraId="3AE6D146"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3F73D4D" w14:textId="6BDCCA15" w:rsidR="008B0D75" w:rsidRPr="008B0D75" w:rsidRDefault="008B0D75" w:rsidP="008B0D75">
            <w:pPr>
              <w:spacing w:after="0" w:line="240" w:lineRule="auto"/>
              <w:rPr>
                <w:rFonts w:ascii="Times New Roman" w:hAnsi="Times New Roman"/>
              </w:rPr>
            </w:pPr>
            <w:r w:rsidRPr="008B0D75">
              <w:rPr>
                <w:rFonts w:ascii="Times New Roman" w:hAnsi="Times New Roman"/>
              </w:rPr>
              <w:t>У 3.4.02</w:t>
            </w:r>
          </w:p>
        </w:tc>
        <w:tc>
          <w:tcPr>
            <w:tcW w:w="6524" w:type="dxa"/>
            <w:tcBorders>
              <w:top w:val="single" w:sz="4" w:space="0" w:color="000000"/>
              <w:left w:val="single" w:sz="4" w:space="0" w:color="000000"/>
              <w:bottom w:val="single" w:sz="4" w:space="0" w:color="000000"/>
              <w:right w:val="single" w:sz="4" w:space="0" w:color="000000"/>
            </w:tcBorders>
          </w:tcPr>
          <w:p w14:paraId="7EF788C3" w14:textId="104173D4" w:rsidR="008B0D75" w:rsidRPr="008B0D75" w:rsidRDefault="008B0D75" w:rsidP="008B0D75">
            <w:pPr>
              <w:spacing w:after="0" w:line="240" w:lineRule="auto"/>
              <w:rPr>
                <w:rFonts w:ascii="Times New Roman" w:hAnsi="Times New Roman"/>
                <w:bCs/>
              </w:rPr>
            </w:pPr>
            <w:r w:rsidRPr="008B0D75">
              <w:rPr>
                <w:rFonts w:ascii="Times New Roman" w:hAnsi="Times New Roman"/>
              </w:rPr>
              <w:t>заполнять документацию по контролю качества сварных соединений</w:t>
            </w:r>
          </w:p>
        </w:tc>
      </w:tr>
      <w:tr w:rsidR="008B0D75" w:rsidRPr="00EA5D82" w14:paraId="0F8D84ED" w14:textId="77777777" w:rsidTr="00C54ACC">
        <w:tc>
          <w:tcPr>
            <w:tcW w:w="1633" w:type="dxa"/>
            <w:vMerge w:val="restart"/>
            <w:tcBorders>
              <w:top w:val="single" w:sz="4" w:space="0" w:color="000000"/>
              <w:left w:val="single" w:sz="4" w:space="0" w:color="000000"/>
              <w:bottom w:val="single" w:sz="4" w:space="0" w:color="000000"/>
              <w:right w:val="single" w:sz="4" w:space="0" w:color="000000"/>
            </w:tcBorders>
          </w:tcPr>
          <w:p w14:paraId="2964907F" w14:textId="77777777" w:rsidR="008B0D75" w:rsidRPr="00EA5D82" w:rsidRDefault="008B0D75" w:rsidP="008B0D75">
            <w:pPr>
              <w:spacing w:after="0" w:line="240" w:lineRule="auto"/>
              <w:rPr>
                <w:rFonts w:ascii="Times New Roman" w:hAnsi="Times New Roman"/>
              </w:rPr>
            </w:pPr>
            <w:r w:rsidRPr="00EA5D82">
              <w:rPr>
                <w:rFonts w:ascii="Times New Roman" w:hAnsi="Times New Roman"/>
              </w:rPr>
              <w:t>Знать</w:t>
            </w:r>
          </w:p>
        </w:tc>
        <w:tc>
          <w:tcPr>
            <w:tcW w:w="1481" w:type="dxa"/>
            <w:tcBorders>
              <w:top w:val="single" w:sz="4" w:space="0" w:color="000000"/>
              <w:left w:val="single" w:sz="4" w:space="0" w:color="000000"/>
              <w:bottom w:val="single" w:sz="4" w:space="0" w:color="000000"/>
              <w:right w:val="single" w:sz="4" w:space="0" w:color="000000"/>
            </w:tcBorders>
          </w:tcPr>
          <w:p w14:paraId="120827DD" w14:textId="3FB42C91" w:rsidR="008B0D75" w:rsidRPr="008B0D75" w:rsidRDefault="008B0D75" w:rsidP="008B0D75">
            <w:pPr>
              <w:spacing w:after="0" w:line="240" w:lineRule="auto"/>
              <w:rPr>
                <w:rFonts w:ascii="Times New Roman" w:hAnsi="Times New Roman"/>
                <w:i/>
              </w:rPr>
            </w:pPr>
            <w:r w:rsidRPr="008B0D75">
              <w:rPr>
                <w:rFonts w:ascii="Times New Roman" w:hAnsi="Times New Roman"/>
              </w:rPr>
              <w:t>У 3.1.01</w:t>
            </w:r>
          </w:p>
        </w:tc>
        <w:tc>
          <w:tcPr>
            <w:tcW w:w="6524" w:type="dxa"/>
            <w:tcBorders>
              <w:top w:val="single" w:sz="4" w:space="0" w:color="000000"/>
              <w:left w:val="single" w:sz="4" w:space="0" w:color="000000"/>
              <w:bottom w:val="single" w:sz="4" w:space="0" w:color="000000"/>
              <w:right w:val="single" w:sz="4" w:space="0" w:color="000000"/>
            </w:tcBorders>
          </w:tcPr>
          <w:p w14:paraId="5DEE06F3" w14:textId="7E1E7A8F"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производить внешний осмотр, определять наличие основных дефектов</w:t>
            </w:r>
          </w:p>
        </w:tc>
      </w:tr>
      <w:tr w:rsidR="008B0D75" w:rsidRPr="00EA5D82" w14:paraId="5E2BB4CE"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3313A1C"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28F1EFC" w14:textId="66536018" w:rsidR="008B0D75" w:rsidRPr="008B0D75" w:rsidRDefault="008B0D75" w:rsidP="008B0D75">
            <w:pPr>
              <w:spacing w:after="0" w:line="240" w:lineRule="auto"/>
              <w:rPr>
                <w:rFonts w:ascii="Times New Roman" w:hAnsi="Times New Roman"/>
                <w:i/>
              </w:rPr>
            </w:pPr>
            <w:r w:rsidRPr="008B0D75">
              <w:rPr>
                <w:rFonts w:ascii="Times New Roman" w:hAnsi="Times New Roman"/>
              </w:rPr>
              <w:t>З 3.2.01</w:t>
            </w:r>
          </w:p>
        </w:tc>
        <w:tc>
          <w:tcPr>
            <w:tcW w:w="6524" w:type="dxa"/>
            <w:tcBorders>
              <w:top w:val="single" w:sz="4" w:space="0" w:color="000000"/>
              <w:left w:val="single" w:sz="4" w:space="0" w:color="000000"/>
              <w:bottom w:val="single" w:sz="4" w:space="0" w:color="000000"/>
              <w:right w:val="single" w:sz="4" w:space="0" w:color="000000"/>
            </w:tcBorders>
          </w:tcPr>
          <w:p w14:paraId="57A48914" w14:textId="279A77E0"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способы контроля качества сварочных процессов и сварных соединений</w:t>
            </w:r>
          </w:p>
        </w:tc>
      </w:tr>
      <w:tr w:rsidR="008B0D75" w:rsidRPr="00EA5D82" w14:paraId="3FCC289F"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DC43C4B"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C49F3F1" w14:textId="6BF58937" w:rsidR="008B0D75" w:rsidRPr="008B0D75" w:rsidRDefault="008B0D75" w:rsidP="008B0D75">
            <w:pPr>
              <w:spacing w:after="0" w:line="240" w:lineRule="auto"/>
              <w:rPr>
                <w:rFonts w:ascii="Times New Roman" w:hAnsi="Times New Roman"/>
                <w:i/>
              </w:rPr>
            </w:pPr>
            <w:r w:rsidRPr="008B0D75">
              <w:rPr>
                <w:rFonts w:ascii="Times New Roman" w:hAnsi="Times New Roman"/>
              </w:rPr>
              <w:t>З 3.2.02</w:t>
            </w:r>
          </w:p>
        </w:tc>
        <w:tc>
          <w:tcPr>
            <w:tcW w:w="6524" w:type="dxa"/>
            <w:tcBorders>
              <w:top w:val="single" w:sz="4" w:space="0" w:color="000000"/>
              <w:left w:val="single" w:sz="4" w:space="0" w:color="000000"/>
              <w:bottom w:val="single" w:sz="4" w:space="0" w:color="000000"/>
              <w:right w:val="single" w:sz="4" w:space="0" w:color="000000"/>
            </w:tcBorders>
          </w:tcPr>
          <w:p w14:paraId="3C205791" w14:textId="459DEFB4"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оборудование для контроля качества сварных соединений</w:t>
            </w:r>
          </w:p>
        </w:tc>
      </w:tr>
      <w:tr w:rsidR="008B0D75" w:rsidRPr="00EA5D82" w14:paraId="0DD7CF85"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63F3887"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2684194" w14:textId="57019572" w:rsidR="008B0D75" w:rsidRPr="008B0D75" w:rsidRDefault="008B0D75" w:rsidP="008B0D75">
            <w:pPr>
              <w:spacing w:after="0" w:line="240" w:lineRule="auto"/>
              <w:rPr>
                <w:rFonts w:ascii="Times New Roman" w:hAnsi="Times New Roman"/>
                <w:i/>
              </w:rPr>
            </w:pPr>
            <w:r w:rsidRPr="008B0D75">
              <w:rPr>
                <w:rFonts w:ascii="Times New Roman" w:hAnsi="Times New Roman"/>
              </w:rPr>
              <w:t>З 3.2.03</w:t>
            </w:r>
          </w:p>
        </w:tc>
        <w:tc>
          <w:tcPr>
            <w:tcW w:w="6524" w:type="dxa"/>
            <w:tcBorders>
              <w:top w:val="single" w:sz="4" w:space="0" w:color="000000"/>
              <w:left w:val="single" w:sz="4" w:space="0" w:color="000000"/>
              <w:bottom w:val="single" w:sz="4" w:space="0" w:color="000000"/>
              <w:right w:val="single" w:sz="4" w:space="0" w:color="000000"/>
            </w:tcBorders>
          </w:tcPr>
          <w:p w14:paraId="44A87686" w14:textId="72CF1412"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методы неразрушающего контроля сварных соединений</w:t>
            </w:r>
          </w:p>
        </w:tc>
      </w:tr>
      <w:tr w:rsidR="008B0D75" w:rsidRPr="00EA5D82" w14:paraId="150D710B"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B40D6D1"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17DDDEC" w14:textId="0D41F8B1" w:rsidR="008B0D75" w:rsidRPr="008B0D75" w:rsidRDefault="008B0D75" w:rsidP="008B0D75">
            <w:pPr>
              <w:spacing w:after="0" w:line="240" w:lineRule="auto"/>
              <w:rPr>
                <w:rFonts w:ascii="Times New Roman" w:hAnsi="Times New Roman"/>
                <w:i/>
              </w:rPr>
            </w:pPr>
            <w:r w:rsidRPr="008B0D75">
              <w:rPr>
                <w:rFonts w:ascii="Times New Roman" w:hAnsi="Times New Roman"/>
              </w:rPr>
              <w:t>З 3.2.04</w:t>
            </w:r>
          </w:p>
        </w:tc>
        <w:tc>
          <w:tcPr>
            <w:tcW w:w="6524" w:type="dxa"/>
            <w:tcBorders>
              <w:top w:val="single" w:sz="4" w:space="0" w:color="000000"/>
              <w:left w:val="single" w:sz="4" w:space="0" w:color="000000"/>
              <w:bottom w:val="single" w:sz="4" w:space="0" w:color="000000"/>
              <w:right w:val="single" w:sz="4" w:space="0" w:color="000000"/>
            </w:tcBorders>
          </w:tcPr>
          <w:p w14:paraId="04B7AA50" w14:textId="36EE6569"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методы контроля с разрушением сварных соединений и конструкций</w:t>
            </w:r>
          </w:p>
        </w:tc>
      </w:tr>
      <w:tr w:rsidR="008B0D75" w:rsidRPr="00EA5D82" w14:paraId="3B1383FC"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FB66C64"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4691769" w14:textId="5134377E" w:rsidR="008B0D75" w:rsidRPr="008B0D75" w:rsidRDefault="008B0D75" w:rsidP="008B0D75">
            <w:pPr>
              <w:spacing w:after="0" w:line="240" w:lineRule="auto"/>
              <w:rPr>
                <w:rFonts w:ascii="Times New Roman" w:hAnsi="Times New Roman"/>
                <w:i/>
              </w:rPr>
            </w:pPr>
            <w:r w:rsidRPr="008B0D75">
              <w:rPr>
                <w:rFonts w:ascii="Times New Roman" w:hAnsi="Times New Roman"/>
              </w:rPr>
              <w:t>З 3.3.01</w:t>
            </w:r>
          </w:p>
        </w:tc>
        <w:tc>
          <w:tcPr>
            <w:tcW w:w="6524" w:type="dxa"/>
            <w:tcBorders>
              <w:top w:val="single" w:sz="4" w:space="0" w:color="000000"/>
              <w:left w:val="single" w:sz="4" w:space="0" w:color="000000"/>
              <w:bottom w:val="single" w:sz="4" w:space="0" w:color="000000"/>
              <w:right w:val="single" w:sz="4" w:space="0" w:color="000000"/>
            </w:tcBorders>
          </w:tcPr>
          <w:p w14:paraId="5EB4043D" w14:textId="5B41B81C"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способы получения сварных соединений</w:t>
            </w:r>
          </w:p>
        </w:tc>
      </w:tr>
      <w:tr w:rsidR="008B0D75" w:rsidRPr="00EA5D82" w14:paraId="24DF2922"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76BB1CA1"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34654A3" w14:textId="0340F420" w:rsidR="008B0D75" w:rsidRPr="008B0D75" w:rsidRDefault="008B0D75" w:rsidP="008B0D75">
            <w:pPr>
              <w:spacing w:after="0" w:line="240" w:lineRule="auto"/>
              <w:rPr>
                <w:rFonts w:ascii="Times New Roman" w:hAnsi="Times New Roman"/>
                <w:i/>
              </w:rPr>
            </w:pPr>
            <w:r w:rsidRPr="008B0D75">
              <w:rPr>
                <w:rFonts w:ascii="Times New Roman" w:hAnsi="Times New Roman"/>
              </w:rPr>
              <w:t>З 3.3.02</w:t>
            </w:r>
          </w:p>
        </w:tc>
        <w:tc>
          <w:tcPr>
            <w:tcW w:w="6524" w:type="dxa"/>
            <w:tcBorders>
              <w:top w:val="single" w:sz="4" w:space="0" w:color="000000"/>
              <w:left w:val="single" w:sz="4" w:space="0" w:color="000000"/>
              <w:bottom w:val="single" w:sz="4" w:space="0" w:color="000000"/>
              <w:right w:val="single" w:sz="4" w:space="0" w:color="000000"/>
            </w:tcBorders>
          </w:tcPr>
          <w:p w14:paraId="3C29A657" w14:textId="6DE21CF4"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способы устранения дефектов сварных соединений</w:t>
            </w:r>
          </w:p>
        </w:tc>
      </w:tr>
      <w:tr w:rsidR="008B0D75" w:rsidRPr="00EA5D82" w14:paraId="3377570F"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039B972" w14:textId="77777777" w:rsidR="008B0D75" w:rsidRPr="00EA5D82" w:rsidRDefault="008B0D75" w:rsidP="008B0D7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18C17D0" w14:textId="7A19898A" w:rsidR="008B0D75" w:rsidRPr="008B0D75" w:rsidRDefault="008B0D75" w:rsidP="008B0D75">
            <w:pPr>
              <w:spacing w:after="0" w:line="240" w:lineRule="auto"/>
              <w:rPr>
                <w:rFonts w:ascii="Times New Roman" w:hAnsi="Times New Roman"/>
                <w:i/>
              </w:rPr>
            </w:pPr>
            <w:r w:rsidRPr="008B0D75">
              <w:rPr>
                <w:rFonts w:ascii="Times New Roman" w:hAnsi="Times New Roman"/>
              </w:rPr>
              <w:t>З 3.4.01</w:t>
            </w:r>
          </w:p>
        </w:tc>
        <w:tc>
          <w:tcPr>
            <w:tcW w:w="6524" w:type="dxa"/>
            <w:tcBorders>
              <w:top w:val="single" w:sz="4" w:space="0" w:color="000000"/>
              <w:left w:val="single" w:sz="4" w:space="0" w:color="000000"/>
              <w:bottom w:val="single" w:sz="4" w:space="0" w:color="000000"/>
              <w:right w:val="single" w:sz="4" w:space="0" w:color="000000"/>
            </w:tcBorders>
          </w:tcPr>
          <w:p w14:paraId="567A78C1" w14:textId="40BE6BEB" w:rsidR="008B0D75" w:rsidRPr="008B0D75" w:rsidRDefault="008B0D75" w:rsidP="008B0D75">
            <w:pPr>
              <w:spacing w:after="0" w:line="240" w:lineRule="auto"/>
              <w:ind w:firstLine="13"/>
              <w:rPr>
                <w:rFonts w:ascii="Times New Roman" w:hAnsi="Times New Roman"/>
              </w:rPr>
            </w:pPr>
            <w:r w:rsidRPr="008B0D75">
              <w:rPr>
                <w:rFonts w:ascii="Times New Roman" w:hAnsi="Times New Roman"/>
                <w:bCs/>
              </w:rPr>
              <w:t>требования, предъявляемые к контролю качества металлов и сварных соединений различных конструкций</w:t>
            </w:r>
          </w:p>
        </w:tc>
      </w:tr>
    </w:tbl>
    <w:p w14:paraId="18A12D7E" w14:textId="77777777" w:rsidR="008B0D75" w:rsidRDefault="008B0D75" w:rsidP="008B0D75">
      <w:pPr>
        <w:spacing w:after="200" w:line="276" w:lineRule="auto"/>
        <w:ind w:firstLine="709"/>
        <w:rPr>
          <w:rFonts w:ascii="Times New Roman" w:eastAsia="Times New Roman" w:hAnsi="Times New Roman" w:cs="Times New Roman"/>
          <w:b/>
          <w:bCs/>
          <w:iCs/>
          <w:lang w:eastAsia="ru-RU"/>
        </w:rPr>
      </w:pPr>
    </w:p>
    <w:p w14:paraId="02017B27" w14:textId="7CE92E46" w:rsidR="00B46E31" w:rsidRPr="008B0D75" w:rsidRDefault="00B46E31" w:rsidP="008B0D75">
      <w:pPr>
        <w:spacing w:after="200" w:line="276" w:lineRule="auto"/>
        <w:ind w:firstLine="709"/>
        <w:rPr>
          <w:rFonts w:ascii="Times New Roman" w:eastAsia="Times New Roman" w:hAnsi="Times New Roman" w:cs="Times New Roman"/>
          <w:bCs/>
          <w:iCs/>
          <w:sz w:val="24"/>
          <w:szCs w:val="24"/>
          <w:lang w:eastAsia="ru-RU"/>
        </w:rPr>
      </w:pPr>
      <w:r w:rsidRPr="008B0D75">
        <w:rPr>
          <w:rFonts w:ascii="Times New Roman" w:eastAsia="Times New Roman" w:hAnsi="Times New Roman" w:cs="Times New Roman"/>
          <w:b/>
          <w:lang w:eastAsia="ru-RU"/>
        </w:rPr>
        <w:t>1.2. Количество часов, отводимое на освоение профессионального модуля</w:t>
      </w:r>
    </w:p>
    <w:p w14:paraId="1EF01AFA" w14:textId="3B3A2DD4" w:rsidR="00B46E31" w:rsidRPr="008B0D75" w:rsidRDefault="00B46E31" w:rsidP="00B46E31">
      <w:pPr>
        <w:spacing w:after="0" w:line="276" w:lineRule="auto"/>
        <w:rPr>
          <w:rFonts w:ascii="Times New Roman" w:eastAsia="Times New Roman" w:hAnsi="Times New Roman" w:cs="Times New Roman"/>
          <w:u w:val="single"/>
          <w:lang w:eastAsia="ru-RU"/>
        </w:rPr>
      </w:pPr>
      <w:r w:rsidRPr="008B0D75">
        <w:rPr>
          <w:rFonts w:ascii="Times New Roman" w:eastAsia="Times New Roman" w:hAnsi="Times New Roman" w:cs="Times New Roman"/>
          <w:lang w:eastAsia="ru-RU"/>
        </w:rPr>
        <w:t xml:space="preserve">Всего часов </w:t>
      </w:r>
      <w:r w:rsidR="001F3F0D">
        <w:rPr>
          <w:rFonts w:ascii="Times New Roman" w:eastAsia="Times New Roman" w:hAnsi="Times New Roman" w:cs="Times New Roman"/>
          <w:u w:val="single"/>
          <w:lang w:eastAsia="ru-RU"/>
        </w:rPr>
        <w:t>2</w:t>
      </w:r>
      <w:r w:rsidR="00AF3773">
        <w:rPr>
          <w:rFonts w:ascii="Times New Roman" w:eastAsia="Times New Roman" w:hAnsi="Times New Roman" w:cs="Times New Roman"/>
          <w:u w:val="single"/>
          <w:lang w:eastAsia="ru-RU"/>
        </w:rPr>
        <w:t>19</w:t>
      </w:r>
    </w:p>
    <w:p w14:paraId="7C479B3E" w14:textId="4F51D5D0" w:rsidR="00B46E31" w:rsidRPr="008B0D75" w:rsidRDefault="00B46E31" w:rsidP="00B46E31">
      <w:pPr>
        <w:spacing w:after="0" w:line="276" w:lineRule="auto"/>
        <w:ind w:firstLine="708"/>
        <w:rPr>
          <w:rFonts w:ascii="Times New Roman" w:eastAsia="Times New Roman" w:hAnsi="Times New Roman" w:cs="Times New Roman"/>
          <w:u w:val="single"/>
          <w:lang w:eastAsia="ru-RU"/>
        </w:rPr>
      </w:pPr>
      <w:r w:rsidRPr="008B0D75">
        <w:rPr>
          <w:rFonts w:ascii="Times New Roman" w:eastAsia="Times New Roman" w:hAnsi="Times New Roman" w:cs="Times New Roman"/>
          <w:lang w:eastAsia="ru-RU"/>
        </w:rPr>
        <w:t xml:space="preserve">в том числе в форме практической подготовки </w:t>
      </w:r>
      <w:r w:rsidRPr="008B0D75">
        <w:rPr>
          <w:rFonts w:ascii="Times New Roman" w:eastAsia="Times New Roman" w:hAnsi="Times New Roman" w:cs="Times New Roman"/>
          <w:u w:val="single"/>
          <w:lang w:eastAsia="ru-RU"/>
        </w:rPr>
        <w:t>1</w:t>
      </w:r>
      <w:r w:rsidR="001F3F0D">
        <w:rPr>
          <w:rFonts w:ascii="Times New Roman" w:eastAsia="Times New Roman" w:hAnsi="Times New Roman" w:cs="Times New Roman"/>
          <w:u w:val="single"/>
          <w:lang w:eastAsia="ru-RU"/>
        </w:rPr>
        <w:t>64</w:t>
      </w:r>
    </w:p>
    <w:p w14:paraId="621BA317" w14:textId="77777777" w:rsidR="00B46E31" w:rsidRPr="008B0D75" w:rsidRDefault="00B46E31" w:rsidP="00B46E31">
      <w:pPr>
        <w:spacing w:after="0" w:line="276" w:lineRule="auto"/>
        <w:rPr>
          <w:rFonts w:ascii="Times New Roman" w:eastAsia="Times New Roman" w:hAnsi="Times New Roman" w:cs="Times New Roman"/>
          <w:lang w:eastAsia="ru-RU"/>
        </w:rPr>
      </w:pPr>
    </w:p>
    <w:p w14:paraId="594C9613" w14:textId="4210EA11" w:rsidR="00B46E31" w:rsidRPr="008B0D75" w:rsidRDefault="00B46E31" w:rsidP="00B46E31">
      <w:pPr>
        <w:spacing w:after="0" w:line="276" w:lineRule="auto"/>
        <w:rPr>
          <w:rFonts w:ascii="Times New Roman" w:eastAsia="Times New Roman" w:hAnsi="Times New Roman" w:cs="Times New Roman"/>
          <w:u w:val="single"/>
          <w:lang w:eastAsia="ru-RU"/>
        </w:rPr>
      </w:pPr>
      <w:r w:rsidRPr="008B0D75">
        <w:rPr>
          <w:rFonts w:ascii="Times New Roman" w:eastAsia="Times New Roman" w:hAnsi="Times New Roman" w:cs="Times New Roman"/>
          <w:lang w:eastAsia="ru-RU"/>
        </w:rPr>
        <w:t xml:space="preserve">Из них на освоение МДК 03.01 – </w:t>
      </w:r>
      <w:r w:rsidR="00AF3773">
        <w:rPr>
          <w:rFonts w:ascii="Times New Roman" w:eastAsia="Times New Roman" w:hAnsi="Times New Roman" w:cs="Times New Roman"/>
          <w:u w:val="single"/>
          <w:lang w:eastAsia="ru-RU"/>
        </w:rPr>
        <w:t>75</w:t>
      </w:r>
    </w:p>
    <w:p w14:paraId="6A26463E" w14:textId="77777777" w:rsidR="00B46E31" w:rsidRPr="008B0D75" w:rsidRDefault="00B46E31" w:rsidP="00B46E31">
      <w:pPr>
        <w:spacing w:after="0" w:line="276" w:lineRule="auto"/>
        <w:ind w:firstLine="708"/>
        <w:rPr>
          <w:rFonts w:ascii="Times New Roman" w:eastAsia="Times New Roman" w:hAnsi="Times New Roman" w:cs="Times New Roman"/>
          <w:i/>
          <w:lang w:eastAsia="ru-RU"/>
        </w:rPr>
      </w:pPr>
      <w:r w:rsidRPr="008B0D75">
        <w:rPr>
          <w:rFonts w:ascii="Times New Roman" w:eastAsia="Times New Roman" w:hAnsi="Times New Roman" w:cs="Times New Roman"/>
          <w:lang w:eastAsia="ru-RU"/>
        </w:rPr>
        <w:t>в том числе самостоятельная работа</w:t>
      </w:r>
      <w:r w:rsidRPr="008B0D75">
        <w:rPr>
          <w:rFonts w:ascii="Times New Roman" w:eastAsia="Times New Roman" w:hAnsi="Times New Roman" w:cs="Times New Roman"/>
          <w:i/>
          <w:lang w:eastAsia="ru-RU"/>
        </w:rPr>
        <w:t xml:space="preserve">__________ </w:t>
      </w:r>
    </w:p>
    <w:p w14:paraId="147FCEAD" w14:textId="4B86DE4E" w:rsidR="00B46E31" w:rsidRPr="008B0D75" w:rsidRDefault="00B46E31" w:rsidP="001F3F0D">
      <w:pPr>
        <w:spacing w:after="0" w:line="276" w:lineRule="auto"/>
        <w:rPr>
          <w:rFonts w:ascii="Times New Roman" w:eastAsia="Times New Roman" w:hAnsi="Times New Roman" w:cs="Times New Roman"/>
          <w:u w:val="single"/>
          <w:lang w:eastAsia="ru-RU"/>
        </w:rPr>
      </w:pPr>
      <w:r w:rsidRPr="008B0D75">
        <w:rPr>
          <w:rFonts w:ascii="Times New Roman" w:eastAsia="Times New Roman" w:hAnsi="Times New Roman" w:cs="Times New Roman"/>
          <w:lang w:eastAsia="ru-RU"/>
        </w:rPr>
        <w:t xml:space="preserve">практики, в том числе учебная </w:t>
      </w:r>
      <w:r w:rsidRPr="008B0D75">
        <w:rPr>
          <w:rFonts w:ascii="Times New Roman" w:eastAsia="Times New Roman" w:hAnsi="Times New Roman" w:cs="Times New Roman"/>
          <w:u w:val="single"/>
          <w:lang w:eastAsia="ru-RU"/>
        </w:rPr>
        <w:t>36</w:t>
      </w:r>
      <w:r w:rsidR="001F3F0D">
        <w:rPr>
          <w:rFonts w:ascii="Times New Roman" w:eastAsia="Times New Roman" w:hAnsi="Times New Roman" w:cs="Times New Roman"/>
          <w:u w:val="single"/>
          <w:lang w:eastAsia="ru-RU"/>
        </w:rPr>
        <w:t xml:space="preserve">, </w:t>
      </w:r>
      <w:r w:rsidRPr="008B0D75">
        <w:rPr>
          <w:rFonts w:ascii="Times New Roman" w:eastAsia="Times New Roman" w:hAnsi="Times New Roman" w:cs="Times New Roman"/>
          <w:lang w:eastAsia="ru-RU"/>
        </w:rPr>
        <w:t xml:space="preserve">производственная </w:t>
      </w:r>
      <w:r w:rsidR="001F3F0D">
        <w:rPr>
          <w:rFonts w:ascii="Times New Roman" w:eastAsia="Times New Roman" w:hAnsi="Times New Roman" w:cs="Times New Roman"/>
          <w:u w:val="single"/>
          <w:lang w:eastAsia="ru-RU"/>
        </w:rPr>
        <w:t>108</w:t>
      </w:r>
    </w:p>
    <w:p w14:paraId="06288982" w14:textId="77777777" w:rsidR="00B46E31" w:rsidRPr="008B0D75" w:rsidRDefault="00B46E31" w:rsidP="00B46E31">
      <w:pPr>
        <w:spacing w:after="200" w:line="276" w:lineRule="auto"/>
        <w:rPr>
          <w:rFonts w:ascii="Times New Roman" w:eastAsia="Times New Roman" w:hAnsi="Times New Roman" w:cs="Times New Roman"/>
          <w:u w:val="single"/>
          <w:lang w:eastAsia="ru-RU"/>
        </w:rPr>
      </w:pPr>
      <w:r w:rsidRPr="008B0D75">
        <w:rPr>
          <w:rFonts w:ascii="Times New Roman" w:eastAsia="Times New Roman" w:hAnsi="Times New Roman" w:cs="Times New Roman"/>
          <w:iCs/>
          <w:lang w:eastAsia="ru-RU"/>
        </w:rPr>
        <w:t>Промежуточная аттестация</w:t>
      </w:r>
      <w:r w:rsidRPr="008B0D75">
        <w:rPr>
          <w:rFonts w:ascii="Times New Roman" w:eastAsia="Times New Roman" w:hAnsi="Times New Roman" w:cs="Times New Roman"/>
          <w:i/>
          <w:lang w:eastAsia="ru-RU"/>
        </w:rPr>
        <w:t xml:space="preserve"> </w:t>
      </w:r>
      <w:r w:rsidRPr="008B0D75">
        <w:rPr>
          <w:rFonts w:ascii="Times New Roman" w:eastAsia="Times New Roman" w:hAnsi="Times New Roman" w:cs="Times New Roman"/>
          <w:u w:val="single"/>
          <w:lang w:eastAsia="ru-RU"/>
        </w:rPr>
        <w:t>18</w:t>
      </w:r>
      <w:r w:rsidRPr="008B0D75">
        <w:rPr>
          <w:rFonts w:ascii="Times New Roman" w:eastAsia="Times New Roman" w:hAnsi="Times New Roman" w:cs="Times New Roman"/>
          <w:bCs/>
          <w:u w:val="single"/>
          <w:lang w:eastAsia="ru-RU"/>
        </w:rPr>
        <w:t>.</w:t>
      </w:r>
    </w:p>
    <w:p w14:paraId="5C2FFEB7" w14:textId="77777777" w:rsidR="00B46E31" w:rsidRPr="00B46E31" w:rsidRDefault="00B46E31" w:rsidP="00B46E31">
      <w:pPr>
        <w:spacing w:after="200" w:line="276" w:lineRule="auto"/>
        <w:rPr>
          <w:rFonts w:ascii="Times New Roman" w:eastAsia="Times New Roman" w:hAnsi="Times New Roman" w:cs="Times New Roman"/>
          <w:b/>
          <w:i/>
          <w:sz w:val="24"/>
          <w:szCs w:val="24"/>
          <w:lang w:eastAsia="ru-RU"/>
        </w:rPr>
        <w:sectPr w:rsidR="00B46E31" w:rsidRPr="00B46E31" w:rsidSect="001F3F0D">
          <w:footerReference w:type="even" r:id="rId25"/>
          <w:footerReference w:type="default" r:id="rId26"/>
          <w:pgSz w:w="11907" w:h="16840"/>
          <w:pgMar w:top="568" w:right="851" w:bottom="992" w:left="1418" w:header="709" w:footer="709" w:gutter="0"/>
          <w:cols w:space="720"/>
        </w:sectPr>
      </w:pPr>
    </w:p>
    <w:p w14:paraId="384B9F0D" w14:textId="77777777" w:rsidR="00B46E31" w:rsidRPr="001F3F0D" w:rsidRDefault="00B46E31" w:rsidP="00B46E31">
      <w:pPr>
        <w:spacing w:after="0" w:line="276" w:lineRule="auto"/>
        <w:jc w:val="center"/>
        <w:rPr>
          <w:rFonts w:ascii="Times New Roman" w:eastAsia="Times New Roman" w:hAnsi="Times New Roman" w:cs="Times New Roman"/>
          <w:b/>
          <w:caps/>
          <w:lang w:eastAsia="ru-RU"/>
        </w:rPr>
      </w:pPr>
      <w:r w:rsidRPr="001F3F0D">
        <w:rPr>
          <w:rFonts w:ascii="Times New Roman" w:eastAsia="Times New Roman" w:hAnsi="Times New Roman" w:cs="Times New Roman"/>
          <w:b/>
          <w:caps/>
          <w:lang w:eastAsia="ru-RU"/>
        </w:rPr>
        <w:lastRenderedPageBreak/>
        <w:t>2. Структура и содержание профессионального модуля</w:t>
      </w:r>
    </w:p>
    <w:p w14:paraId="48219721" w14:textId="4988BE79" w:rsidR="00B46E31" w:rsidRDefault="00B46E31" w:rsidP="001F3F0D">
      <w:pPr>
        <w:spacing w:after="0" w:line="276" w:lineRule="auto"/>
        <w:ind w:firstLine="851"/>
        <w:jc w:val="center"/>
        <w:rPr>
          <w:rFonts w:ascii="Times New Roman" w:eastAsia="Times New Roman" w:hAnsi="Times New Roman" w:cs="Times New Roman"/>
          <w:b/>
          <w:sz w:val="24"/>
          <w:szCs w:val="24"/>
          <w:lang w:eastAsia="ru-RU"/>
        </w:rPr>
      </w:pPr>
      <w:r w:rsidRPr="001F3F0D">
        <w:rPr>
          <w:rFonts w:ascii="Times New Roman" w:eastAsia="Times New Roman" w:hAnsi="Times New Roman" w:cs="Times New Roman"/>
          <w:b/>
          <w:lang w:eastAsia="ru-RU"/>
        </w:rPr>
        <w:t>2.1. Структура профессионального модуля</w:t>
      </w:r>
    </w:p>
    <w:p w14:paraId="1E000ADE" w14:textId="77777777" w:rsidR="001F3F0D" w:rsidRPr="00B46E31" w:rsidRDefault="001F3F0D" w:rsidP="001F3F0D">
      <w:pPr>
        <w:spacing w:after="0" w:line="276" w:lineRule="auto"/>
        <w:ind w:firstLine="851"/>
        <w:jc w:val="center"/>
        <w:rPr>
          <w:rFonts w:ascii="Times New Roman" w:eastAsia="Times New Roman" w:hAnsi="Times New Roman" w:cs="Times New Roman"/>
          <w:b/>
          <w:sz w:val="24"/>
          <w:szCs w:val="24"/>
          <w:lang w:eastAsia="ru-RU"/>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45"/>
        <w:gridCol w:w="3186"/>
        <w:gridCol w:w="1367"/>
        <w:gridCol w:w="655"/>
        <w:gridCol w:w="839"/>
        <w:gridCol w:w="1297"/>
        <w:gridCol w:w="1398"/>
        <w:gridCol w:w="1592"/>
        <w:gridCol w:w="436"/>
        <w:gridCol w:w="1051"/>
        <w:gridCol w:w="1798"/>
      </w:tblGrid>
      <w:tr w:rsidR="00B46E31" w:rsidRPr="00B46E31" w14:paraId="60BEDCE8" w14:textId="77777777" w:rsidTr="002F30A5">
        <w:trPr>
          <w:trHeight w:val="484"/>
        </w:trPr>
        <w:tc>
          <w:tcPr>
            <w:tcW w:w="568" w:type="pct"/>
            <w:vMerge w:val="restart"/>
            <w:tcBorders>
              <w:bottom w:val="single" w:sz="4" w:space="0" w:color="auto"/>
            </w:tcBorders>
            <w:vAlign w:val="center"/>
          </w:tcPr>
          <w:p w14:paraId="4BAFABEC"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2D635BE5"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14:paraId="57C92DE4" w14:textId="77777777" w:rsidR="00B46E31" w:rsidRPr="00B46E31" w:rsidRDefault="00B46E31" w:rsidP="00B46E31">
            <w:pPr>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iCs/>
                <w:sz w:val="20"/>
                <w:szCs w:val="20"/>
                <w:lang w:eastAsia="ru-RU"/>
              </w:rPr>
              <w:t>Всего, час.</w:t>
            </w:r>
          </w:p>
        </w:tc>
        <w:tc>
          <w:tcPr>
            <w:tcW w:w="213" w:type="pct"/>
            <w:vMerge w:val="restart"/>
            <w:tcBorders>
              <w:bottom w:val="single" w:sz="4" w:space="0" w:color="auto"/>
            </w:tcBorders>
            <w:textDirection w:val="btLr"/>
            <w:vAlign w:val="center"/>
          </w:tcPr>
          <w:p w14:paraId="5BF26B87" w14:textId="77777777" w:rsidR="00B46E31" w:rsidRPr="00B46E31" w:rsidRDefault="00B46E31" w:rsidP="00B46E31">
            <w:pPr>
              <w:spacing w:after="0" w:line="240" w:lineRule="auto"/>
              <w:ind w:left="113" w:right="113"/>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iCs/>
                <w:sz w:val="20"/>
                <w:szCs w:val="20"/>
                <w:lang w:eastAsia="ru-RU"/>
              </w:rPr>
              <w:t>В т.ч. в форме практической. подготовки</w:t>
            </w:r>
          </w:p>
        </w:tc>
        <w:tc>
          <w:tcPr>
            <w:tcW w:w="2737" w:type="pct"/>
            <w:gridSpan w:val="7"/>
            <w:tcBorders>
              <w:bottom w:val="single" w:sz="4" w:space="0" w:color="auto"/>
            </w:tcBorders>
          </w:tcPr>
          <w:p w14:paraId="7E1402DD"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 xml:space="preserve">Объем профессионального модуля, </w:t>
            </w:r>
            <w:proofErr w:type="spellStart"/>
            <w:r w:rsidRPr="00B46E31">
              <w:rPr>
                <w:rFonts w:ascii="Times New Roman" w:eastAsia="Times New Roman" w:hAnsi="Times New Roman" w:cs="Times New Roman"/>
                <w:sz w:val="20"/>
                <w:szCs w:val="20"/>
                <w:lang w:eastAsia="ru-RU"/>
              </w:rPr>
              <w:t>ак</w:t>
            </w:r>
            <w:proofErr w:type="spellEnd"/>
            <w:r w:rsidRPr="00B46E31">
              <w:rPr>
                <w:rFonts w:ascii="Times New Roman" w:eastAsia="Times New Roman" w:hAnsi="Times New Roman" w:cs="Times New Roman"/>
                <w:sz w:val="20"/>
                <w:szCs w:val="20"/>
                <w:lang w:eastAsia="ru-RU"/>
              </w:rPr>
              <w:t>. час.</w:t>
            </w:r>
          </w:p>
        </w:tc>
      </w:tr>
      <w:tr w:rsidR="00B46E31" w:rsidRPr="00B46E31" w14:paraId="34AFBD4E" w14:textId="77777777" w:rsidTr="002F30A5">
        <w:trPr>
          <w:trHeight w:val="58"/>
        </w:trPr>
        <w:tc>
          <w:tcPr>
            <w:tcW w:w="568" w:type="pct"/>
            <w:vMerge/>
          </w:tcPr>
          <w:p w14:paraId="152D9D9B"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1203F750"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445" w:type="pct"/>
            <w:vMerge/>
            <w:vAlign w:val="center"/>
          </w:tcPr>
          <w:p w14:paraId="3D336DC9" w14:textId="77777777" w:rsidR="00B46E31" w:rsidRPr="00B46E31" w:rsidRDefault="00B46E31" w:rsidP="00B46E31">
            <w:pPr>
              <w:spacing w:after="0" w:line="240" w:lineRule="auto"/>
              <w:rPr>
                <w:rFonts w:ascii="Times New Roman" w:eastAsia="Times New Roman" w:hAnsi="Times New Roman" w:cs="Times New Roman"/>
                <w:i/>
                <w:iCs/>
                <w:lang w:eastAsia="ru-RU"/>
              </w:rPr>
            </w:pPr>
          </w:p>
        </w:tc>
        <w:tc>
          <w:tcPr>
            <w:tcW w:w="213" w:type="pct"/>
            <w:vMerge/>
            <w:shd w:val="clear" w:color="auto" w:fill="FFFF00"/>
          </w:tcPr>
          <w:p w14:paraId="79079AEC"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p>
        </w:tc>
        <w:tc>
          <w:tcPr>
            <w:tcW w:w="1810" w:type="pct"/>
            <w:gridSpan w:val="5"/>
          </w:tcPr>
          <w:p w14:paraId="33CF46F2"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Обучение по МДК</w:t>
            </w:r>
          </w:p>
        </w:tc>
        <w:tc>
          <w:tcPr>
            <w:tcW w:w="927" w:type="pct"/>
            <w:gridSpan w:val="2"/>
            <w:vMerge w:val="restart"/>
            <w:vAlign w:val="center"/>
          </w:tcPr>
          <w:p w14:paraId="31E18B74"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Практики</w:t>
            </w:r>
          </w:p>
        </w:tc>
      </w:tr>
      <w:tr w:rsidR="00B46E31" w:rsidRPr="00B46E31" w14:paraId="4BDA1AB6" w14:textId="77777777" w:rsidTr="0063696E">
        <w:tc>
          <w:tcPr>
            <w:tcW w:w="568" w:type="pct"/>
            <w:vMerge/>
          </w:tcPr>
          <w:p w14:paraId="54FE1CD8"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33A57D8F"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445" w:type="pct"/>
            <w:vMerge/>
            <w:vAlign w:val="center"/>
          </w:tcPr>
          <w:p w14:paraId="6ECEB0C9" w14:textId="77777777" w:rsidR="00B46E31" w:rsidRPr="00B46E31" w:rsidRDefault="00B46E31" w:rsidP="00B46E31">
            <w:pPr>
              <w:spacing w:after="0" w:line="240" w:lineRule="auto"/>
              <w:rPr>
                <w:rFonts w:ascii="Times New Roman" w:eastAsia="Times New Roman" w:hAnsi="Times New Roman" w:cs="Times New Roman"/>
                <w:i/>
                <w:iCs/>
                <w:lang w:eastAsia="ru-RU"/>
              </w:rPr>
            </w:pPr>
          </w:p>
        </w:tc>
        <w:tc>
          <w:tcPr>
            <w:tcW w:w="213" w:type="pct"/>
            <w:vMerge/>
            <w:shd w:val="clear" w:color="auto" w:fill="FFFF00"/>
          </w:tcPr>
          <w:p w14:paraId="0A61070F"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p>
        </w:tc>
        <w:tc>
          <w:tcPr>
            <w:tcW w:w="273" w:type="pct"/>
            <w:vMerge w:val="restart"/>
          </w:tcPr>
          <w:p w14:paraId="47587DA0"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Всего</w:t>
            </w:r>
          </w:p>
          <w:p w14:paraId="28D83F4A"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p>
        </w:tc>
        <w:tc>
          <w:tcPr>
            <w:tcW w:w="1537" w:type="pct"/>
            <w:gridSpan w:val="4"/>
          </w:tcPr>
          <w:p w14:paraId="0B00BD66"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В том числе</w:t>
            </w:r>
          </w:p>
        </w:tc>
        <w:tc>
          <w:tcPr>
            <w:tcW w:w="927" w:type="pct"/>
            <w:gridSpan w:val="2"/>
            <w:vMerge/>
            <w:vAlign w:val="center"/>
          </w:tcPr>
          <w:p w14:paraId="366E986B" w14:textId="77777777" w:rsidR="00B46E31" w:rsidRPr="00B46E31" w:rsidRDefault="00B46E31" w:rsidP="00B46E31">
            <w:pPr>
              <w:suppressAutoHyphens/>
              <w:spacing w:after="0" w:line="240" w:lineRule="auto"/>
              <w:jc w:val="center"/>
              <w:rPr>
                <w:rFonts w:ascii="Times New Roman" w:eastAsia="Times New Roman" w:hAnsi="Times New Roman" w:cs="Times New Roman"/>
                <w:i/>
                <w:lang w:eastAsia="ru-RU"/>
              </w:rPr>
            </w:pPr>
          </w:p>
        </w:tc>
      </w:tr>
      <w:tr w:rsidR="00B46E31" w:rsidRPr="00B46E31" w14:paraId="000B086F" w14:textId="77777777" w:rsidTr="0063696E">
        <w:trPr>
          <w:cantSplit/>
          <w:trHeight w:val="1415"/>
        </w:trPr>
        <w:tc>
          <w:tcPr>
            <w:tcW w:w="568" w:type="pct"/>
            <w:vMerge/>
          </w:tcPr>
          <w:p w14:paraId="093F89CB"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6595E3C5"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445" w:type="pct"/>
            <w:vMerge/>
            <w:vAlign w:val="center"/>
          </w:tcPr>
          <w:p w14:paraId="424FF128"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213" w:type="pct"/>
            <w:vMerge/>
            <w:shd w:val="clear" w:color="auto" w:fill="FFFF00"/>
          </w:tcPr>
          <w:p w14:paraId="0FE35749" w14:textId="77777777" w:rsidR="00B46E31" w:rsidRPr="00B46E31" w:rsidRDefault="00B46E31" w:rsidP="00B46E31">
            <w:pPr>
              <w:suppressAutoHyphens/>
              <w:spacing w:after="0" w:line="240" w:lineRule="auto"/>
              <w:jc w:val="center"/>
              <w:rPr>
                <w:rFonts w:ascii="Times New Roman" w:eastAsia="Times New Roman" w:hAnsi="Times New Roman" w:cs="Times New Roman"/>
                <w:i/>
                <w:sz w:val="20"/>
                <w:szCs w:val="20"/>
                <w:lang w:eastAsia="ru-RU"/>
              </w:rPr>
            </w:pPr>
          </w:p>
        </w:tc>
        <w:tc>
          <w:tcPr>
            <w:tcW w:w="273" w:type="pct"/>
            <w:vMerge/>
          </w:tcPr>
          <w:p w14:paraId="1F985780" w14:textId="77777777" w:rsidR="00B46E31" w:rsidRPr="00B46E31" w:rsidRDefault="00B46E31" w:rsidP="00B46E31">
            <w:pPr>
              <w:suppressAutoHyphens/>
              <w:spacing w:after="0" w:line="240" w:lineRule="auto"/>
              <w:jc w:val="center"/>
              <w:rPr>
                <w:rFonts w:ascii="Times New Roman" w:eastAsia="Times New Roman" w:hAnsi="Times New Roman" w:cs="Times New Roman"/>
                <w:i/>
                <w:sz w:val="20"/>
                <w:szCs w:val="20"/>
                <w:lang w:eastAsia="ru-RU"/>
              </w:rPr>
            </w:pPr>
          </w:p>
        </w:tc>
        <w:tc>
          <w:tcPr>
            <w:tcW w:w="422" w:type="pct"/>
            <w:vAlign w:val="center"/>
          </w:tcPr>
          <w:p w14:paraId="32618405"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color w:val="000000"/>
                <w:sz w:val="20"/>
                <w:szCs w:val="20"/>
                <w:lang w:eastAsia="ru-RU"/>
              </w:rPr>
              <w:t>Лабораторных</w:t>
            </w:r>
            <w:proofErr w:type="gramStart"/>
            <w:r w:rsidRPr="00B46E31">
              <w:rPr>
                <w:rFonts w:ascii="Times New Roman" w:eastAsia="Times New Roman" w:hAnsi="Times New Roman" w:cs="Times New Roman"/>
                <w:color w:val="000000"/>
                <w:sz w:val="20"/>
                <w:szCs w:val="20"/>
                <w:lang w:eastAsia="ru-RU"/>
              </w:rPr>
              <w:t>.</w:t>
            </w:r>
            <w:proofErr w:type="gramEnd"/>
            <w:r w:rsidRPr="00B46E31">
              <w:rPr>
                <w:rFonts w:ascii="Times New Roman" w:eastAsia="Times New Roman" w:hAnsi="Times New Roman" w:cs="Times New Roman"/>
                <w:color w:val="000000"/>
                <w:sz w:val="20"/>
                <w:szCs w:val="20"/>
                <w:lang w:eastAsia="ru-RU"/>
              </w:rPr>
              <w:t xml:space="preserve"> и практических. занятий</w:t>
            </w:r>
          </w:p>
          <w:p w14:paraId="62128855"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7C0520E2"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6BCB6F8A" w14:textId="4DFBFF97"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sz w:val="20"/>
                <w:szCs w:val="20"/>
                <w:lang w:eastAsia="ru-RU"/>
              </w:rPr>
              <w:t>Курсовых работ (проектов)</w:t>
            </w:r>
          </w:p>
          <w:p w14:paraId="768301A2" w14:textId="77777777" w:rsidR="00B46E31" w:rsidRPr="00B46E31" w:rsidRDefault="00B46E31" w:rsidP="00B46E31">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1AE29179" w14:textId="5789232A"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sz w:val="20"/>
                <w:szCs w:val="20"/>
                <w:lang w:eastAsia="ru-RU"/>
              </w:rPr>
              <w:t>Самостоятельная работа</w:t>
            </w:r>
          </w:p>
        </w:tc>
        <w:tc>
          <w:tcPr>
            <w:tcW w:w="142" w:type="pct"/>
            <w:textDirection w:val="btLr"/>
            <w:vAlign w:val="center"/>
          </w:tcPr>
          <w:p w14:paraId="00F39EE9"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Промежуточная аттестация</w:t>
            </w:r>
          </w:p>
        </w:tc>
        <w:tc>
          <w:tcPr>
            <w:tcW w:w="342" w:type="pct"/>
            <w:vAlign w:val="center"/>
          </w:tcPr>
          <w:p w14:paraId="1D23FCDB"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Учебная</w:t>
            </w:r>
          </w:p>
          <w:p w14:paraId="08A8177C"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5" w:type="pct"/>
            <w:vAlign w:val="center"/>
          </w:tcPr>
          <w:p w14:paraId="33999852"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Производственная</w:t>
            </w:r>
          </w:p>
          <w:p w14:paraId="267560B0"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B46E31" w:rsidRPr="00B46E31" w14:paraId="64E8CB96" w14:textId="77777777" w:rsidTr="0063696E">
        <w:trPr>
          <w:trHeight w:val="415"/>
        </w:trPr>
        <w:tc>
          <w:tcPr>
            <w:tcW w:w="568" w:type="pct"/>
            <w:vAlign w:val="center"/>
          </w:tcPr>
          <w:p w14:paraId="424F46E7"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w:t>
            </w:r>
          </w:p>
        </w:tc>
        <w:tc>
          <w:tcPr>
            <w:tcW w:w="1037" w:type="pct"/>
            <w:vAlign w:val="center"/>
          </w:tcPr>
          <w:p w14:paraId="765FF36E"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2</w:t>
            </w:r>
          </w:p>
        </w:tc>
        <w:tc>
          <w:tcPr>
            <w:tcW w:w="445" w:type="pct"/>
            <w:vAlign w:val="center"/>
          </w:tcPr>
          <w:p w14:paraId="5A0ABB38"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3</w:t>
            </w:r>
          </w:p>
        </w:tc>
        <w:tc>
          <w:tcPr>
            <w:tcW w:w="213" w:type="pct"/>
            <w:vAlign w:val="center"/>
          </w:tcPr>
          <w:p w14:paraId="68BD41B6"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4</w:t>
            </w:r>
          </w:p>
        </w:tc>
        <w:tc>
          <w:tcPr>
            <w:tcW w:w="273" w:type="pct"/>
            <w:vAlign w:val="center"/>
          </w:tcPr>
          <w:p w14:paraId="3F8ED250"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5</w:t>
            </w:r>
          </w:p>
        </w:tc>
        <w:tc>
          <w:tcPr>
            <w:tcW w:w="422" w:type="pct"/>
            <w:vAlign w:val="center"/>
          </w:tcPr>
          <w:p w14:paraId="65270FD1"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6</w:t>
            </w:r>
          </w:p>
        </w:tc>
        <w:tc>
          <w:tcPr>
            <w:tcW w:w="455" w:type="pct"/>
            <w:vAlign w:val="center"/>
          </w:tcPr>
          <w:p w14:paraId="2696AD14"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7</w:t>
            </w:r>
          </w:p>
        </w:tc>
        <w:tc>
          <w:tcPr>
            <w:tcW w:w="518" w:type="pct"/>
            <w:vAlign w:val="center"/>
          </w:tcPr>
          <w:p w14:paraId="7D7A9E2C"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8</w:t>
            </w:r>
          </w:p>
        </w:tc>
        <w:tc>
          <w:tcPr>
            <w:tcW w:w="142" w:type="pct"/>
            <w:vAlign w:val="center"/>
          </w:tcPr>
          <w:p w14:paraId="6412E9E1"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9</w:t>
            </w:r>
          </w:p>
        </w:tc>
        <w:tc>
          <w:tcPr>
            <w:tcW w:w="342" w:type="pct"/>
            <w:vAlign w:val="center"/>
          </w:tcPr>
          <w:p w14:paraId="44A34C28"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10</w:t>
            </w:r>
          </w:p>
        </w:tc>
        <w:tc>
          <w:tcPr>
            <w:tcW w:w="585" w:type="pct"/>
            <w:vAlign w:val="center"/>
          </w:tcPr>
          <w:p w14:paraId="47AD7831"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11</w:t>
            </w:r>
          </w:p>
        </w:tc>
      </w:tr>
      <w:tr w:rsidR="00D133F1" w:rsidRPr="00B46E31" w14:paraId="2BB2CC0E" w14:textId="77777777" w:rsidTr="0063696E">
        <w:tc>
          <w:tcPr>
            <w:tcW w:w="568" w:type="pct"/>
          </w:tcPr>
          <w:p w14:paraId="51D726E3" w14:textId="77777777" w:rsidR="00D133F1" w:rsidRPr="00D133F1" w:rsidRDefault="00D133F1" w:rsidP="00D133F1">
            <w:pPr>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ПК 3.1-ПК 3.4</w:t>
            </w:r>
          </w:p>
          <w:p w14:paraId="642D7113" w14:textId="043BE5B6" w:rsidR="00D133F1" w:rsidRPr="00D133F1" w:rsidRDefault="00D133F1" w:rsidP="00D133F1">
            <w:pPr>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 xml:space="preserve">ОК </w:t>
            </w:r>
            <w:r w:rsidR="001F3F0D">
              <w:rPr>
                <w:rFonts w:ascii="Times New Roman" w:eastAsia="Times New Roman" w:hAnsi="Times New Roman" w:cs="Times New Roman"/>
                <w:lang w:eastAsia="ru-RU"/>
              </w:rPr>
              <w:t>01 – ОК 0</w:t>
            </w:r>
            <w:r w:rsidR="0063696E">
              <w:rPr>
                <w:rFonts w:ascii="Times New Roman" w:eastAsia="Times New Roman" w:hAnsi="Times New Roman" w:cs="Times New Roman"/>
                <w:lang w:eastAsia="ru-RU"/>
              </w:rPr>
              <w:t>9</w:t>
            </w:r>
          </w:p>
        </w:tc>
        <w:tc>
          <w:tcPr>
            <w:tcW w:w="1037" w:type="pct"/>
          </w:tcPr>
          <w:p w14:paraId="3E57C92F" w14:textId="77777777" w:rsidR="00D133F1" w:rsidRPr="00D133F1" w:rsidRDefault="00D133F1" w:rsidP="00D133F1">
            <w:pPr>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МДК 03.01 Формы и</w:t>
            </w:r>
          </w:p>
          <w:p w14:paraId="48CDDD66" w14:textId="77777777" w:rsidR="00D133F1" w:rsidRPr="00D133F1" w:rsidRDefault="00D133F1" w:rsidP="00D133F1">
            <w:pPr>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методы контроля качества</w:t>
            </w:r>
          </w:p>
          <w:p w14:paraId="1CB37D48" w14:textId="77777777" w:rsidR="00D133F1" w:rsidRPr="00D133F1" w:rsidRDefault="00D133F1" w:rsidP="00D133F1">
            <w:pPr>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металлов и сварных</w:t>
            </w:r>
          </w:p>
          <w:p w14:paraId="2CD9E3DC" w14:textId="77777777" w:rsidR="00D133F1" w:rsidRPr="00D133F1" w:rsidRDefault="00D133F1" w:rsidP="00D133F1">
            <w:pPr>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конструкций</w:t>
            </w:r>
          </w:p>
        </w:tc>
        <w:tc>
          <w:tcPr>
            <w:tcW w:w="445" w:type="pct"/>
          </w:tcPr>
          <w:p w14:paraId="3E074B4F" w14:textId="580730B5" w:rsidR="00D133F1" w:rsidRPr="00D133F1" w:rsidRDefault="00AF3773" w:rsidP="00D133F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75</w:t>
            </w:r>
          </w:p>
        </w:tc>
        <w:tc>
          <w:tcPr>
            <w:tcW w:w="213" w:type="pct"/>
          </w:tcPr>
          <w:p w14:paraId="38E0EE1E" w14:textId="0F39E7EF" w:rsidR="00D133F1" w:rsidRPr="00D133F1" w:rsidRDefault="0063696E" w:rsidP="00D133F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273" w:type="pct"/>
          </w:tcPr>
          <w:p w14:paraId="281BB543" w14:textId="6ED7BE20" w:rsidR="00D133F1" w:rsidRPr="00D133F1" w:rsidRDefault="0063696E" w:rsidP="00D133F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75</w:t>
            </w:r>
          </w:p>
        </w:tc>
        <w:tc>
          <w:tcPr>
            <w:tcW w:w="422" w:type="pct"/>
          </w:tcPr>
          <w:p w14:paraId="4A05A64D" w14:textId="20EBF7C1" w:rsidR="00D133F1" w:rsidRPr="0063696E" w:rsidRDefault="0063696E" w:rsidP="00D133F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20</w:t>
            </w:r>
          </w:p>
        </w:tc>
        <w:tc>
          <w:tcPr>
            <w:tcW w:w="455" w:type="pct"/>
          </w:tcPr>
          <w:p w14:paraId="55C9C571" w14:textId="77777777" w:rsidR="00D133F1" w:rsidRPr="00D133F1" w:rsidRDefault="00D133F1" w:rsidP="00DE792F">
            <w:pPr>
              <w:spacing w:after="0" w:line="240" w:lineRule="auto"/>
              <w:jc w:val="center"/>
              <w:rPr>
                <w:rFonts w:ascii="Times New Roman" w:eastAsia="Times New Roman" w:hAnsi="Times New Roman" w:cs="Times New Roman"/>
                <w:lang w:val="en-US" w:eastAsia="ru-RU"/>
              </w:rPr>
            </w:pPr>
            <w:r>
              <w:rPr>
                <w:rFonts w:ascii="Times New Roman" w:eastAsia="Times New Roman" w:hAnsi="Times New Roman" w:cs="Times New Roman"/>
                <w:lang w:val="en-US" w:eastAsia="ru-RU"/>
              </w:rPr>
              <w:t>15</w:t>
            </w:r>
          </w:p>
        </w:tc>
        <w:tc>
          <w:tcPr>
            <w:tcW w:w="518" w:type="pct"/>
          </w:tcPr>
          <w:p w14:paraId="38A8685A" w14:textId="77777777" w:rsidR="00D133F1" w:rsidRPr="00D133F1" w:rsidRDefault="00D133F1" w:rsidP="00D133F1">
            <w:pPr>
              <w:spacing w:after="0" w:line="240" w:lineRule="auto"/>
              <w:jc w:val="center"/>
              <w:rPr>
                <w:rFonts w:ascii="Times New Roman" w:eastAsia="Times New Roman" w:hAnsi="Times New Roman" w:cs="Times New Roman"/>
                <w:lang w:eastAsia="ru-RU"/>
              </w:rPr>
            </w:pPr>
          </w:p>
        </w:tc>
        <w:tc>
          <w:tcPr>
            <w:tcW w:w="142" w:type="pct"/>
            <w:vMerge w:val="restart"/>
          </w:tcPr>
          <w:p w14:paraId="2FB8188B" w14:textId="77777777" w:rsidR="00D133F1" w:rsidRPr="00D133F1" w:rsidRDefault="00D133F1" w:rsidP="00D133F1">
            <w:pPr>
              <w:spacing w:after="0" w:line="240" w:lineRule="auto"/>
              <w:jc w:val="center"/>
              <w:rPr>
                <w:rFonts w:ascii="Times New Roman" w:eastAsia="Times New Roman" w:hAnsi="Times New Roman" w:cs="Times New Roman"/>
                <w:lang w:eastAsia="ru-RU"/>
              </w:rPr>
            </w:pPr>
          </w:p>
        </w:tc>
        <w:tc>
          <w:tcPr>
            <w:tcW w:w="342" w:type="pct"/>
          </w:tcPr>
          <w:p w14:paraId="449249CA" w14:textId="77777777" w:rsidR="00D133F1" w:rsidRPr="00D133F1" w:rsidRDefault="00D133F1" w:rsidP="00D133F1">
            <w:pPr>
              <w:spacing w:after="0" w:line="240" w:lineRule="auto"/>
              <w:jc w:val="center"/>
              <w:rPr>
                <w:rFonts w:ascii="Times New Roman" w:eastAsia="Times New Roman" w:hAnsi="Times New Roman" w:cs="Times New Roman"/>
                <w:b/>
                <w:bCs/>
                <w:lang w:eastAsia="ru-RU"/>
              </w:rPr>
            </w:pPr>
          </w:p>
        </w:tc>
        <w:tc>
          <w:tcPr>
            <w:tcW w:w="585" w:type="pct"/>
          </w:tcPr>
          <w:p w14:paraId="3B259430" w14:textId="77777777" w:rsidR="00D133F1" w:rsidRPr="00D133F1" w:rsidRDefault="00D133F1" w:rsidP="00D133F1">
            <w:pPr>
              <w:spacing w:after="0" w:line="240" w:lineRule="auto"/>
              <w:jc w:val="center"/>
              <w:rPr>
                <w:rFonts w:ascii="Times New Roman" w:eastAsia="Times New Roman" w:hAnsi="Times New Roman" w:cs="Times New Roman"/>
                <w:b/>
                <w:bCs/>
                <w:lang w:eastAsia="ru-RU"/>
              </w:rPr>
            </w:pPr>
          </w:p>
        </w:tc>
      </w:tr>
      <w:tr w:rsidR="001F3F0D" w:rsidRPr="00B46E31" w14:paraId="0C046DDC" w14:textId="77777777" w:rsidTr="0063696E">
        <w:trPr>
          <w:trHeight w:val="314"/>
        </w:trPr>
        <w:tc>
          <w:tcPr>
            <w:tcW w:w="568" w:type="pct"/>
          </w:tcPr>
          <w:p w14:paraId="3F19E3A1" w14:textId="77777777" w:rsidR="001F3F0D" w:rsidRPr="00D133F1" w:rsidRDefault="001F3F0D" w:rsidP="001F3F0D">
            <w:pPr>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ПК 3.1-ПК 3.4</w:t>
            </w:r>
          </w:p>
          <w:p w14:paraId="004E4746" w14:textId="4D88DCF6" w:rsidR="001F3F0D" w:rsidRPr="00D133F1" w:rsidRDefault="001F3F0D" w:rsidP="001F3F0D">
            <w:pPr>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w:t>
            </w:r>
            <w:r w:rsidR="0063696E">
              <w:rPr>
                <w:rFonts w:ascii="Times New Roman" w:eastAsia="Times New Roman" w:hAnsi="Times New Roman" w:cs="Times New Roman"/>
                <w:lang w:eastAsia="ru-RU"/>
              </w:rPr>
              <w:t>9</w:t>
            </w:r>
          </w:p>
        </w:tc>
        <w:tc>
          <w:tcPr>
            <w:tcW w:w="1037" w:type="pct"/>
          </w:tcPr>
          <w:p w14:paraId="5610EBCB" w14:textId="77777777" w:rsidR="001F3F0D" w:rsidRPr="00D133F1" w:rsidRDefault="001F3F0D" w:rsidP="001F3F0D">
            <w:pPr>
              <w:suppressAutoHyphens/>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Учебная практика (практичная подготовка) (по профилю специальности), часов (если предусмотрена итоговая (концентрированная) практика)</w:t>
            </w:r>
          </w:p>
        </w:tc>
        <w:tc>
          <w:tcPr>
            <w:tcW w:w="445" w:type="pct"/>
          </w:tcPr>
          <w:p w14:paraId="6232C0C2" w14:textId="77777777" w:rsidR="001F3F0D" w:rsidRPr="00D133F1" w:rsidRDefault="001F3F0D" w:rsidP="001F3F0D">
            <w:pPr>
              <w:suppressAutoHyphens/>
              <w:spacing w:after="0" w:line="240" w:lineRule="auto"/>
              <w:jc w:val="center"/>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36</w:t>
            </w:r>
          </w:p>
        </w:tc>
        <w:tc>
          <w:tcPr>
            <w:tcW w:w="213" w:type="pct"/>
          </w:tcPr>
          <w:p w14:paraId="5019BDEC" w14:textId="502B662C" w:rsidR="001F3F0D" w:rsidRPr="00D133F1" w:rsidRDefault="00DE792F" w:rsidP="001F3F0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36</w:t>
            </w:r>
          </w:p>
        </w:tc>
        <w:tc>
          <w:tcPr>
            <w:tcW w:w="273" w:type="pct"/>
          </w:tcPr>
          <w:p w14:paraId="0697F2B6" w14:textId="77777777" w:rsidR="001F3F0D" w:rsidRPr="00D133F1" w:rsidRDefault="001F3F0D" w:rsidP="001F3F0D">
            <w:pPr>
              <w:spacing w:after="0" w:line="240" w:lineRule="auto"/>
              <w:rPr>
                <w:rFonts w:ascii="Times New Roman" w:eastAsia="Times New Roman" w:hAnsi="Times New Roman" w:cs="Times New Roman"/>
                <w:b/>
                <w:bCs/>
                <w:lang w:eastAsia="ru-RU"/>
              </w:rPr>
            </w:pPr>
          </w:p>
        </w:tc>
        <w:tc>
          <w:tcPr>
            <w:tcW w:w="422" w:type="pct"/>
          </w:tcPr>
          <w:p w14:paraId="0E46D9C8" w14:textId="77777777" w:rsidR="001F3F0D" w:rsidRPr="00D133F1" w:rsidRDefault="001F3F0D" w:rsidP="001F3F0D">
            <w:pPr>
              <w:spacing w:after="0" w:line="240" w:lineRule="auto"/>
              <w:jc w:val="center"/>
              <w:rPr>
                <w:rFonts w:ascii="Times New Roman" w:eastAsia="Times New Roman" w:hAnsi="Times New Roman" w:cs="Times New Roman"/>
                <w:b/>
                <w:bCs/>
                <w:lang w:eastAsia="ru-RU"/>
              </w:rPr>
            </w:pPr>
          </w:p>
        </w:tc>
        <w:tc>
          <w:tcPr>
            <w:tcW w:w="455" w:type="pct"/>
          </w:tcPr>
          <w:p w14:paraId="4F1D80D5" w14:textId="77777777" w:rsidR="001F3F0D" w:rsidRPr="00D133F1" w:rsidRDefault="001F3F0D" w:rsidP="001F3F0D">
            <w:pPr>
              <w:spacing w:after="0" w:line="240" w:lineRule="auto"/>
              <w:jc w:val="center"/>
              <w:rPr>
                <w:rFonts w:ascii="Times New Roman" w:eastAsia="Times New Roman" w:hAnsi="Times New Roman" w:cs="Times New Roman"/>
                <w:lang w:eastAsia="ru-RU"/>
              </w:rPr>
            </w:pPr>
          </w:p>
        </w:tc>
        <w:tc>
          <w:tcPr>
            <w:tcW w:w="518" w:type="pct"/>
          </w:tcPr>
          <w:p w14:paraId="39E4478B" w14:textId="77777777" w:rsidR="001F3F0D" w:rsidRPr="00D133F1" w:rsidRDefault="001F3F0D" w:rsidP="001F3F0D">
            <w:pPr>
              <w:spacing w:after="0" w:line="240" w:lineRule="auto"/>
              <w:jc w:val="center"/>
              <w:rPr>
                <w:rFonts w:ascii="Times New Roman" w:eastAsia="Times New Roman" w:hAnsi="Times New Roman" w:cs="Times New Roman"/>
                <w:lang w:eastAsia="ru-RU"/>
              </w:rPr>
            </w:pPr>
          </w:p>
        </w:tc>
        <w:tc>
          <w:tcPr>
            <w:tcW w:w="142" w:type="pct"/>
            <w:vMerge/>
          </w:tcPr>
          <w:p w14:paraId="05996303" w14:textId="77777777" w:rsidR="001F3F0D" w:rsidRPr="00D133F1" w:rsidRDefault="001F3F0D" w:rsidP="001F3F0D">
            <w:pPr>
              <w:spacing w:after="0" w:line="240" w:lineRule="auto"/>
              <w:jc w:val="center"/>
              <w:rPr>
                <w:rFonts w:ascii="Times New Roman" w:eastAsia="Times New Roman" w:hAnsi="Times New Roman" w:cs="Times New Roman"/>
                <w:lang w:eastAsia="ru-RU"/>
              </w:rPr>
            </w:pPr>
          </w:p>
        </w:tc>
        <w:tc>
          <w:tcPr>
            <w:tcW w:w="342" w:type="pct"/>
          </w:tcPr>
          <w:p w14:paraId="68781073" w14:textId="77777777" w:rsidR="001F3F0D" w:rsidRPr="00DE792F" w:rsidRDefault="001F3F0D" w:rsidP="001F3F0D">
            <w:pPr>
              <w:spacing w:after="0" w:line="240" w:lineRule="auto"/>
              <w:jc w:val="center"/>
              <w:rPr>
                <w:rFonts w:ascii="Times New Roman" w:eastAsia="Times New Roman" w:hAnsi="Times New Roman" w:cs="Times New Roman"/>
                <w:lang w:val="en-US" w:eastAsia="ru-RU"/>
              </w:rPr>
            </w:pPr>
            <w:r w:rsidRPr="00DE792F">
              <w:rPr>
                <w:rFonts w:ascii="Times New Roman" w:eastAsia="Times New Roman" w:hAnsi="Times New Roman" w:cs="Times New Roman"/>
                <w:lang w:val="en-US" w:eastAsia="ru-RU"/>
              </w:rPr>
              <w:t>36</w:t>
            </w:r>
          </w:p>
        </w:tc>
        <w:tc>
          <w:tcPr>
            <w:tcW w:w="585" w:type="pct"/>
          </w:tcPr>
          <w:p w14:paraId="611C0BFA" w14:textId="77777777" w:rsidR="001F3F0D" w:rsidRPr="00DE792F" w:rsidRDefault="001F3F0D" w:rsidP="001F3F0D">
            <w:pPr>
              <w:spacing w:after="0" w:line="240" w:lineRule="auto"/>
              <w:jc w:val="center"/>
              <w:rPr>
                <w:rFonts w:ascii="Times New Roman" w:eastAsia="Times New Roman" w:hAnsi="Times New Roman" w:cs="Times New Roman"/>
                <w:lang w:eastAsia="ru-RU"/>
              </w:rPr>
            </w:pPr>
          </w:p>
        </w:tc>
      </w:tr>
      <w:tr w:rsidR="001F3F0D" w:rsidRPr="00B46E31" w14:paraId="037216B9" w14:textId="77777777" w:rsidTr="0063696E">
        <w:trPr>
          <w:trHeight w:val="314"/>
        </w:trPr>
        <w:tc>
          <w:tcPr>
            <w:tcW w:w="568" w:type="pct"/>
          </w:tcPr>
          <w:p w14:paraId="51A52C6B" w14:textId="77777777" w:rsidR="001F3F0D" w:rsidRPr="00D133F1" w:rsidRDefault="001F3F0D" w:rsidP="001F3F0D">
            <w:pPr>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ПК 3.1-ПК 3.4</w:t>
            </w:r>
          </w:p>
          <w:p w14:paraId="35EC139E" w14:textId="6A7FCD53" w:rsidR="001F3F0D" w:rsidRPr="00D133F1" w:rsidRDefault="001F3F0D" w:rsidP="001F3F0D">
            <w:pPr>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w:t>
            </w:r>
            <w:r w:rsidR="0063696E">
              <w:rPr>
                <w:rFonts w:ascii="Times New Roman" w:eastAsia="Times New Roman" w:hAnsi="Times New Roman" w:cs="Times New Roman"/>
                <w:lang w:eastAsia="ru-RU"/>
              </w:rPr>
              <w:t>9</w:t>
            </w:r>
          </w:p>
        </w:tc>
        <w:tc>
          <w:tcPr>
            <w:tcW w:w="1037" w:type="pct"/>
          </w:tcPr>
          <w:p w14:paraId="3CB96060" w14:textId="77777777" w:rsidR="001F3F0D" w:rsidRPr="00D133F1" w:rsidRDefault="001F3F0D" w:rsidP="001F3F0D">
            <w:pPr>
              <w:suppressAutoHyphens/>
              <w:spacing w:after="0" w:line="240" w:lineRule="auto"/>
              <w:rPr>
                <w:rFonts w:ascii="Times New Roman" w:eastAsia="Times New Roman" w:hAnsi="Times New Roman" w:cs="Times New Roman"/>
                <w:lang w:eastAsia="ru-RU"/>
              </w:rPr>
            </w:pPr>
            <w:r w:rsidRPr="00D133F1">
              <w:rPr>
                <w:rFonts w:ascii="Times New Roman" w:eastAsia="Times New Roman" w:hAnsi="Times New Roman" w:cs="Times New Roman"/>
                <w:lang w:eastAsia="ru-RU"/>
              </w:rPr>
              <w:t>Производственная практика (практическая подготовка) (по профилю специальности), часов (если предусмотрена итоговая (концентрированная) практика)</w:t>
            </w:r>
          </w:p>
        </w:tc>
        <w:tc>
          <w:tcPr>
            <w:tcW w:w="445" w:type="pct"/>
          </w:tcPr>
          <w:p w14:paraId="2EB323C2" w14:textId="77777777" w:rsidR="001F3F0D" w:rsidRPr="00D133F1" w:rsidRDefault="001F3F0D" w:rsidP="001F3F0D">
            <w:pPr>
              <w:suppressAutoHyphens/>
              <w:spacing w:after="0" w:line="240" w:lineRule="auto"/>
              <w:jc w:val="center"/>
              <w:rPr>
                <w:rFonts w:ascii="Times New Roman" w:eastAsia="Times New Roman" w:hAnsi="Times New Roman" w:cs="Times New Roman"/>
                <w:iCs/>
                <w:lang w:eastAsia="ru-RU"/>
              </w:rPr>
            </w:pPr>
            <w:r w:rsidRPr="00D133F1">
              <w:rPr>
                <w:rFonts w:ascii="Times New Roman" w:eastAsia="Times New Roman" w:hAnsi="Times New Roman" w:cs="Times New Roman"/>
                <w:iCs/>
                <w:lang w:eastAsia="ru-RU"/>
              </w:rPr>
              <w:t>108</w:t>
            </w:r>
          </w:p>
        </w:tc>
        <w:tc>
          <w:tcPr>
            <w:tcW w:w="213" w:type="pct"/>
          </w:tcPr>
          <w:p w14:paraId="296F9DFF" w14:textId="0B3CCED3" w:rsidR="001F3F0D" w:rsidRPr="00D133F1" w:rsidRDefault="00DE792F" w:rsidP="001F3F0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108</w:t>
            </w:r>
          </w:p>
        </w:tc>
        <w:tc>
          <w:tcPr>
            <w:tcW w:w="273" w:type="pct"/>
          </w:tcPr>
          <w:p w14:paraId="3A0D1548" w14:textId="77777777" w:rsidR="001F3F0D" w:rsidRPr="00D133F1" w:rsidRDefault="001F3F0D" w:rsidP="001F3F0D">
            <w:pPr>
              <w:spacing w:after="0" w:line="240" w:lineRule="auto"/>
              <w:rPr>
                <w:rFonts w:ascii="Times New Roman" w:eastAsia="Times New Roman" w:hAnsi="Times New Roman" w:cs="Times New Roman"/>
                <w:b/>
                <w:bCs/>
                <w:lang w:eastAsia="ru-RU"/>
              </w:rPr>
            </w:pPr>
          </w:p>
        </w:tc>
        <w:tc>
          <w:tcPr>
            <w:tcW w:w="422" w:type="pct"/>
          </w:tcPr>
          <w:p w14:paraId="22F6363D" w14:textId="77777777" w:rsidR="001F3F0D" w:rsidRPr="00D133F1" w:rsidRDefault="001F3F0D" w:rsidP="001F3F0D">
            <w:pPr>
              <w:spacing w:after="0" w:line="240" w:lineRule="auto"/>
              <w:jc w:val="center"/>
              <w:rPr>
                <w:rFonts w:ascii="Times New Roman" w:eastAsia="Times New Roman" w:hAnsi="Times New Roman" w:cs="Times New Roman"/>
                <w:b/>
                <w:bCs/>
                <w:lang w:eastAsia="ru-RU"/>
              </w:rPr>
            </w:pPr>
          </w:p>
        </w:tc>
        <w:tc>
          <w:tcPr>
            <w:tcW w:w="455" w:type="pct"/>
          </w:tcPr>
          <w:p w14:paraId="5A8B75C9" w14:textId="77777777" w:rsidR="001F3F0D" w:rsidRPr="00D133F1" w:rsidRDefault="001F3F0D" w:rsidP="001F3F0D">
            <w:pPr>
              <w:spacing w:after="0" w:line="240" w:lineRule="auto"/>
              <w:jc w:val="center"/>
              <w:rPr>
                <w:rFonts w:ascii="Times New Roman" w:eastAsia="Times New Roman" w:hAnsi="Times New Roman" w:cs="Times New Roman"/>
                <w:lang w:eastAsia="ru-RU"/>
              </w:rPr>
            </w:pPr>
          </w:p>
        </w:tc>
        <w:tc>
          <w:tcPr>
            <w:tcW w:w="518" w:type="pct"/>
          </w:tcPr>
          <w:p w14:paraId="33327FA1" w14:textId="77777777" w:rsidR="001F3F0D" w:rsidRPr="00D133F1" w:rsidRDefault="001F3F0D" w:rsidP="001F3F0D">
            <w:pPr>
              <w:spacing w:after="0" w:line="240" w:lineRule="auto"/>
              <w:jc w:val="center"/>
              <w:rPr>
                <w:rFonts w:ascii="Times New Roman" w:eastAsia="Times New Roman" w:hAnsi="Times New Roman" w:cs="Times New Roman"/>
                <w:lang w:eastAsia="ru-RU"/>
              </w:rPr>
            </w:pPr>
          </w:p>
        </w:tc>
        <w:tc>
          <w:tcPr>
            <w:tcW w:w="142" w:type="pct"/>
          </w:tcPr>
          <w:p w14:paraId="335714A3" w14:textId="77777777" w:rsidR="001F3F0D" w:rsidRPr="00D133F1" w:rsidRDefault="001F3F0D" w:rsidP="001F3F0D">
            <w:pPr>
              <w:spacing w:after="0" w:line="240" w:lineRule="auto"/>
              <w:jc w:val="center"/>
              <w:rPr>
                <w:rFonts w:ascii="Times New Roman" w:eastAsia="Times New Roman" w:hAnsi="Times New Roman" w:cs="Times New Roman"/>
                <w:lang w:eastAsia="ru-RU"/>
              </w:rPr>
            </w:pPr>
          </w:p>
        </w:tc>
        <w:tc>
          <w:tcPr>
            <w:tcW w:w="342" w:type="pct"/>
          </w:tcPr>
          <w:p w14:paraId="2EBF8031" w14:textId="77777777" w:rsidR="001F3F0D" w:rsidRPr="00DE792F" w:rsidRDefault="001F3F0D" w:rsidP="001F3F0D">
            <w:pPr>
              <w:spacing w:after="0" w:line="240" w:lineRule="auto"/>
              <w:jc w:val="center"/>
              <w:rPr>
                <w:rFonts w:ascii="Times New Roman" w:eastAsia="Times New Roman" w:hAnsi="Times New Roman" w:cs="Times New Roman"/>
                <w:lang w:val="en-US" w:eastAsia="ru-RU"/>
              </w:rPr>
            </w:pPr>
          </w:p>
        </w:tc>
        <w:tc>
          <w:tcPr>
            <w:tcW w:w="585" w:type="pct"/>
          </w:tcPr>
          <w:p w14:paraId="03A59C84" w14:textId="77777777" w:rsidR="001F3F0D" w:rsidRPr="00DE792F" w:rsidRDefault="001F3F0D" w:rsidP="001F3F0D">
            <w:pPr>
              <w:spacing w:after="0" w:line="240" w:lineRule="auto"/>
              <w:jc w:val="center"/>
              <w:rPr>
                <w:rFonts w:ascii="Times New Roman" w:eastAsia="Times New Roman" w:hAnsi="Times New Roman" w:cs="Times New Roman"/>
                <w:lang w:val="en-US" w:eastAsia="ru-RU"/>
              </w:rPr>
            </w:pPr>
            <w:r w:rsidRPr="00DE792F">
              <w:rPr>
                <w:rFonts w:ascii="Times New Roman" w:eastAsia="Times New Roman" w:hAnsi="Times New Roman" w:cs="Times New Roman"/>
                <w:lang w:val="en-US" w:eastAsia="ru-RU"/>
              </w:rPr>
              <w:t>108</w:t>
            </w:r>
          </w:p>
        </w:tc>
      </w:tr>
      <w:tr w:rsidR="00B46E31" w:rsidRPr="00B46E31" w14:paraId="2A07C75F" w14:textId="77777777" w:rsidTr="0063696E">
        <w:tc>
          <w:tcPr>
            <w:tcW w:w="568" w:type="pct"/>
          </w:tcPr>
          <w:p w14:paraId="4ADE7579"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tcPr>
          <w:p w14:paraId="534D7A9F" w14:textId="77777777" w:rsidR="00B46E31" w:rsidRPr="00B46E31" w:rsidRDefault="00B46E31" w:rsidP="00B46E31">
            <w:pPr>
              <w:suppressAutoHyphens/>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Промежуточная аттестация</w:t>
            </w:r>
          </w:p>
        </w:tc>
        <w:tc>
          <w:tcPr>
            <w:tcW w:w="445" w:type="pct"/>
          </w:tcPr>
          <w:p w14:paraId="5E661388" w14:textId="77777777" w:rsidR="00B46E31" w:rsidRPr="00B46E31" w:rsidRDefault="00B46E31" w:rsidP="00B46E31">
            <w:pPr>
              <w:suppressAutoHyphens/>
              <w:spacing w:after="0" w:line="240" w:lineRule="auto"/>
              <w:jc w:val="center"/>
              <w:rPr>
                <w:rFonts w:ascii="Times New Roman" w:eastAsia="Times New Roman" w:hAnsi="Times New Roman" w:cs="Times New Roman"/>
                <w:b/>
                <w:bCs/>
                <w:lang w:eastAsia="ru-RU"/>
              </w:rPr>
            </w:pPr>
          </w:p>
        </w:tc>
        <w:tc>
          <w:tcPr>
            <w:tcW w:w="213" w:type="pct"/>
            <w:shd w:val="clear" w:color="auto" w:fill="C0C0C0"/>
          </w:tcPr>
          <w:p w14:paraId="0D082638"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273" w:type="pct"/>
            <w:shd w:val="clear" w:color="auto" w:fill="C0C0C0"/>
          </w:tcPr>
          <w:p w14:paraId="0CAEF5B5"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422" w:type="pct"/>
            <w:shd w:val="clear" w:color="auto" w:fill="C0C0C0"/>
          </w:tcPr>
          <w:p w14:paraId="2F14DF8C"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1457" w:type="pct"/>
            <w:gridSpan w:val="4"/>
            <w:shd w:val="clear" w:color="auto" w:fill="C0C0C0"/>
          </w:tcPr>
          <w:p w14:paraId="4ED0B994"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585" w:type="pct"/>
          </w:tcPr>
          <w:p w14:paraId="386C33B0"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p>
        </w:tc>
      </w:tr>
      <w:tr w:rsidR="00B46E31" w:rsidRPr="00B46E31" w14:paraId="0E7F098D" w14:textId="77777777" w:rsidTr="0063696E">
        <w:tc>
          <w:tcPr>
            <w:tcW w:w="568" w:type="pct"/>
          </w:tcPr>
          <w:p w14:paraId="07785897" w14:textId="77777777" w:rsidR="00B46E31" w:rsidRPr="00B46E31" w:rsidRDefault="00B46E31" w:rsidP="00B46E31">
            <w:pPr>
              <w:spacing w:after="200" w:line="240" w:lineRule="auto"/>
              <w:rPr>
                <w:rFonts w:ascii="Times New Roman" w:eastAsia="Times New Roman" w:hAnsi="Times New Roman" w:cs="Times New Roman"/>
                <w:b/>
                <w:i/>
                <w:lang w:eastAsia="ru-RU"/>
              </w:rPr>
            </w:pPr>
          </w:p>
        </w:tc>
        <w:tc>
          <w:tcPr>
            <w:tcW w:w="1037" w:type="pct"/>
          </w:tcPr>
          <w:p w14:paraId="2EEB3A80" w14:textId="77777777" w:rsidR="00B46E31" w:rsidRPr="00B46E31" w:rsidRDefault="00B46E31" w:rsidP="00B46E31">
            <w:pPr>
              <w:spacing w:after="200" w:line="240" w:lineRule="auto"/>
              <w:rPr>
                <w:rFonts w:ascii="Times New Roman" w:eastAsia="Times New Roman" w:hAnsi="Times New Roman" w:cs="Times New Roman"/>
                <w:b/>
                <w:i/>
                <w:lang w:eastAsia="ru-RU"/>
              </w:rPr>
            </w:pPr>
            <w:r w:rsidRPr="00B46E31">
              <w:rPr>
                <w:rFonts w:ascii="Times New Roman" w:eastAsia="Times New Roman" w:hAnsi="Times New Roman" w:cs="Times New Roman"/>
                <w:b/>
                <w:i/>
                <w:lang w:eastAsia="ru-RU"/>
              </w:rPr>
              <w:t>Всего:</w:t>
            </w:r>
          </w:p>
        </w:tc>
        <w:tc>
          <w:tcPr>
            <w:tcW w:w="445" w:type="pct"/>
          </w:tcPr>
          <w:p w14:paraId="11300955" w14:textId="0B6D27E1" w:rsidR="00B46E31" w:rsidRPr="00DE792F" w:rsidRDefault="0063696E"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219</w:t>
            </w:r>
          </w:p>
        </w:tc>
        <w:tc>
          <w:tcPr>
            <w:tcW w:w="213" w:type="pct"/>
          </w:tcPr>
          <w:p w14:paraId="7AE2CAA2" w14:textId="2432074E" w:rsidR="00B46E31" w:rsidRPr="00B46E31" w:rsidRDefault="0063696E"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164</w:t>
            </w:r>
          </w:p>
        </w:tc>
        <w:tc>
          <w:tcPr>
            <w:tcW w:w="273" w:type="pct"/>
          </w:tcPr>
          <w:p w14:paraId="69849100" w14:textId="00846D20" w:rsidR="00B46E31" w:rsidRPr="00B46E31" w:rsidRDefault="0063696E"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75</w:t>
            </w:r>
          </w:p>
        </w:tc>
        <w:tc>
          <w:tcPr>
            <w:tcW w:w="422" w:type="pct"/>
          </w:tcPr>
          <w:p w14:paraId="1DBB996C"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20</w:t>
            </w:r>
          </w:p>
        </w:tc>
        <w:tc>
          <w:tcPr>
            <w:tcW w:w="455" w:type="pct"/>
          </w:tcPr>
          <w:p w14:paraId="40F997B4"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15</w:t>
            </w:r>
          </w:p>
        </w:tc>
        <w:tc>
          <w:tcPr>
            <w:tcW w:w="518" w:type="pct"/>
          </w:tcPr>
          <w:p w14:paraId="423DBB91"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p>
        </w:tc>
        <w:tc>
          <w:tcPr>
            <w:tcW w:w="142" w:type="pct"/>
          </w:tcPr>
          <w:p w14:paraId="55518816" w14:textId="77777777" w:rsidR="00B46E31" w:rsidRPr="00B46E31" w:rsidRDefault="00B46E31" w:rsidP="00B46E31">
            <w:pPr>
              <w:spacing w:after="0" w:line="240" w:lineRule="auto"/>
              <w:jc w:val="center"/>
              <w:rPr>
                <w:rFonts w:ascii="Times New Roman" w:eastAsia="Times New Roman" w:hAnsi="Times New Roman" w:cs="Times New Roman"/>
                <w:b/>
                <w:vertAlign w:val="superscript"/>
                <w:lang w:eastAsia="ru-RU"/>
              </w:rPr>
            </w:pPr>
          </w:p>
        </w:tc>
        <w:tc>
          <w:tcPr>
            <w:tcW w:w="342" w:type="pct"/>
          </w:tcPr>
          <w:p w14:paraId="33DE88BD"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36</w:t>
            </w:r>
          </w:p>
        </w:tc>
        <w:tc>
          <w:tcPr>
            <w:tcW w:w="585" w:type="pct"/>
          </w:tcPr>
          <w:p w14:paraId="7B307ED7" w14:textId="77777777" w:rsidR="00B46E31" w:rsidRPr="00D133F1" w:rsidRDefault="00D133F1" w:rsidP="00B46E31">
            <w:pPr>
              <w:spacing w:after="0" w:line="240" w:lineRule="auto"/>
              <w:jc w:val="center"/>
              <w:rPr>
                <w:rFonts w:ascii="Times New Roman" w:eastAsia="Times New Roman" w:hAnsi="Times New Roman" w:cs="Times New Roman"/>
                <w:b/>
                <w:lang w:val="en-US" w:eastAsia="ru-RU"/>
              </w:rPr>
            </w:pPr>
            <w:r>
              <w:rPr>
                <w:rFonts w:ascii="Times New Roman" w:eastAsia="Times New Roman" w:hAnsi="Times New Roman" w:cs="Times New Roman"/>
                <w:b/>
                <w:lang w:val="en-US" w:eastAsia="ru-RU"/>
              </w:rPr>
              <w:t>108</w:t>
            </w:r>
          </w:p>
        </w:tc>
      </w:tr>
    </w:tbl>
    <w:p w14:paraId="3A9E1B0C" w14:textId="77777777" w:rsidR="00B46E31" w:rsidRPr="00B46E31" w:rsidRDefault="00B46E31" w:rsidP="00B46E31">
      <w:pPr>
        <w:suppressAutoHyphens/>
        <w:spacing w:after="200" w:line="240" w:lineRule="auto"/>
        <w:jc w:val="both"/>
        <w:rPr>
          <w:rFonts w:ascii="Times New Roman" w:eastAsia="Times New Roman" w:hAnsi="Times New Roman" w:cs="Times New Roman"/>
          <w:i/>
          <w:sz w:val="20"/>
          <w:szCs w:val="20"/>
          <w:lang w:eastAsia="ru-RU"/>
        </w:rPr>
      </w:pPr>
    </w:p>
    <w:p w14:paraId="5E80775F" w14:textId="77777777" w:rsidR="00B46E31" w:rsidRPr="00DE792F" w:rsidRDefault="00B46E31" w:rsidP="00B46E31">
      <w:pPr>
        <w:spacing w:after="200" w:line="276" w:lineRule="auto"/>
        <w:ind w:left="851"/>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br w:type="page"/>
      </w:r>
      <w:r w:rsidRPr="00DE792F">
        <w:rPr>
          <w:rFonts w:ascii="Times New Roman" w:eastAsia="Times New Roman" w:hAnsi="Times New Roman" w:cs="Times New Roman"/>
          <w:b/>
          <w:lang w:eastAsia="ru-RU"/>
        </w:rPr>
        <w:lastRenderedPageBreak/>
        <w:t>2.2. Тематический план и содержание профессионального модуля ПМ.03 «Контроль качества сварочных работ»</w:t>
      </w:r>
    </w:p>
    <w:tbl>
      <w:tblPr>
        <w:tblpPr w:leftFromText="180" w:rightFromText="180" w:vertAnchor="text" w:tblpXSpec="center" w:tblpY="1"/>
        <w:tblOverlap w:val="never"/>
        <w:tblW w:w="510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142"/>
        <w:gridCol w:w="7486"/>
        <w:gridCol w:w="1282"/>
        <w:gridCol w:w="1681"/>
        <w:gridCol w:w="2749"/>
      </w:tblGrid>
      <w:tr w:rsidR="00D133F1" w:rsidRPr="00D133F1" w14:paraId="2685F7FB" w14:textId="77777777" w:rsidTr="00E665F7">
        <w:trPr>
          <w:trHeight w:val="20"/>
        </w:trPr>
        <w:tc>
          <w:tcPr>
            <w:tcW w:w="698" w:type="pct"/>
          </w:tcPr>
          <w:p w14:paraId="01705374" w14:textId="77777777" w:rsidR="00D133F1" w:rsidRPr="00DE792F" w:rsidRDefault="00D133F1" w:rsidP="00D133F1">
            <w:pPr>
              <w:spacing w:after="0" w:line="240" w:lineRule="auto"/>
              <w:jc w:val="center"/>
              <w:rPr>
                <w:rFonts w:ascii="Times New Roman" w:eastAsia="Times New Roman" w:hAnsi="Times New Roman" w:cs="Times New Roman"/>
                <w:b/>
                <w:lang w:eastAsia="ru-RU"/>
              </w:rPr>
            </w:pPr>
            <w:r w:rsidRPr="00DE792F">
              <w:rPr>
                <w:rFonts w:ascii="Times New Roman" w:hAnsi="Times New Roman" w:cs="Times New Roman"/>
                <w:b/>
                <w:bCs/>
              </w:rPr>
              <w:t>Наименование разделов и тем</w:t>
            </w:r>
          </w:p>
        </w:tc>
        <w:tc>
          <w:tcPr>
            <w:tcW w:w="2440" w:type="pct"/>
          </w:tcPr>
          <w:p w14:paraId="4D3E37BF" w14:textId="77777777" w:rsidR="00D133F1" w:rsidRPr="00DE792F" w:rsidRDefault="00D133F1" w:rsidP="00D133F1">
            <w:pPr>
              <w:spacing w:after="0" w:line="240" w:lineRule="auto"/>
              <w:jc w:val="center"/>
              <w:rPr>
                <w:rFonts w:ascii="Times New Roman" w:eastAsia="Times New Roman" w:hAnsi="Times New Roman" w:cs="Times New Roman"/>
                <w:b/>
                <w:i/>
                <w:lang w:eastAsia="ru-RU"/>
              </w:rPr>
            </w:pPr>
            <w:r w:rsidRPr="00DE792F">
              <w:rPr>
                <w:rFonts w:ascii="Times New Roman" w:hAnsi="Times New Roman" w:cs="Times New Roman"/>
                <w:b/>
                <w:bCs/>
              </w:rPr>
              <w:t>Содержание учебного материала и формы организации деятельности обучающихся</w:t>
            </w:r>
          </w:p>
        </w:tc>
        <w:tc>
          <w:tcPr>
            <w:tcW w:w="418" w:type="pct"/>
          </w:tcPr>
          <w:p w14:paraId="66ED737A" w14:textId="77777777" w:rsidR="00D133F1" w:rsidRPr="00DE792F" w:rsidRDefault="00D133F1" w:rsidP="00D133F1">
            <w:pPr>
              <w:spacing w:after="0" w:line="240" w:lineRule="auto"/>
              <w:jc w:val="center"/>
              <w:rPr>
                <w:rFonts w:ascii="Times New Roman" w:eastAsia="Times New Roman" w:hAnsi="Times New Roman" w:cs="Times New Roman"/>
                <w:b/>
                <w:bCs/>
                <w:lang w:eastAsia="ru-RU"/>
              </w:rPr>
            </w:pPr>
            <w:r w:rsidRPr="00DE792F">
              <w:rPr>
                <w:rFonts w:ascii="Times New Roman" w:hAnsi="Times New Roman" w:cs="Times New Roman"/>
                <w:b/>
                <w:bCs/>
              </w:rPr>
              <w:t xml:space="preserve">Объем, акад. ч / в том числе в форме практической подготовки, </w:t>
            </w:r>
            <w:proofErr w:type="spellStart"/>
            <w:r w:rsidRPr="00DE792F">
              <w:rPr>
                <w:rFonts w:ascii="Times New Roman" w:hAnsi="Times New Roman" w:cs="Times New Roman"/>
                <w:b/>
                <w:bCs/>
              </w:rPr>
              <w:t>акад</w:t>
            </w:r>
            <w:proofErr w:type="spellEnd"/>
            <w:r w:rsidRPr="00DE792F">
              <w:rPr>
                <w:rFonts w:ascii="Times New Roman" w:hAnsi="Times New Roman" w:cs="Times New Roman"/>
                <w:b/>
                <w:bCs/>
              </w:rPr>
              <w:t xml:space="preserve"> ч</w:t>
            </w:r>
          </w:p>
        </w:tc>
        <w:tc>
          <w:tcPr>
            <w:tcW w:w="548" w:type="pct"/>
          </w:tcPr>
          <w:p w14:paraId="3E73F380" w14:textId="77777777" w:rsidR="00D133F1" w:rsidRPr="00DE792F" w:rsidRDefault="00D133F1" w:rsidP="00D133F1">
            <w:pPr>
              <w:spacing w:after="0" w:line="240" w:lineRule="auto"/>
              <w:jc w:val="center"/>
              <w:rPr>
                <w:rFonts w:ascii="Times New Roman" w:eastAsia="Times New Roman" w:hAnsi="Times New Roman" w:cs="Times New Roman"/>
                <w:b/>
                <w:bCs/>
                <w:lang w:eastAsia="ru-RU"/>
              </w:rPr>
            </w:pPr>
            <w:r w:rsidRPr="00DE792F">
              <w:rPr>
                <w:rFonts w:ascii="Times New Roman" w:eastAsia="Batang" w:hAnsi="Times New Roman" w:cs="Times New Roman"/>
                <w:b/>
                <w:bCs/>
              </w:rPr>
              <w:t>Код ПК, ОК</w:t>
            </w:r>
          </w:p>
        </w:tc>
        <w:tc>
          <w:tcPr>
            <w:tcW w:w="896" w:type="pct"/>
          </w:tcPr>
          <w:p w14:paraId="015149B9" w14:textId="77777777" w:rsidR="00D133F1" w:rsidRPr="00DE792F" w:rsidRDefault="00D133F1" w:rsidP="00D133F1">
            <w:pPr>
              <w:spacing w:after="0" w:line="240" w:lineRule="auto"/>
              <w:jc w:val="center"/>
              <w:rPr>
                <w:rFonts w:ascii="Times New Roman" w:eastAsia="Times New Roman" w:hAnsi="Times New Roman" w:cs="Times New Roman"/>
                <w:b/>
                <w:bCs/>
                <w:lang w:eastAsia="ru-RU"/>
              </w:rPr>
            </w:pPr>
            <w:r w:rsidRPr="00DE792F">
              <w:rPr>
                <w:rFonts w:ascii="Times New Roman" w:eastAsia="Batang" w:hAnsi="Times New Roman" w:cs="Times New Roman"/>
                <w:b/>
                <w:bCs/>
              </w:rPr>
              <w:t>Код Н/У/З</w:t>
            </w:r>
          </w:p>
        </w:tc>
      </w:tr>
      <w:tr w:rsidR="00D133F1" w:rsidRPr="00D133F1" w14:paraId="68637AC1" w14:textId="77777777" w:rsidTr="00E665F7">
        <w:trPr>
          <w:trHeight w:val="20"/>
        </w:trPr>
        <w:tc>
          <w:tcPr>
            <w:tcW w:w="698" w:type="pct"/>
          </w:tcPr>
          <w:p w14:paraId="7C870D61" w14:textId="77777777" w:rsidR="00D133F1" w:rsidRPr="00DE792F" w:rsidRDefault="00D133F1" w:rsidP="00D133F1">
            <w:pPr>
              <w:spacing w:after="0" w:line="240" w:lineRule="auto"/>
              <w:jc w:val="center"/>
              <w:rPr>
                <w:rFonts w:ascii="Times New Roman" w:eastAsia="Times New Roman" w:hAnsi="Times New Roman" w:cs="Times New Roman"/>
                <w:b/>
                <w:bCs/>
                <w:lang w:eastAsia="ru-RU"/>
              </w:rPr>
            </w:pPr>
            <w:r w:rsidRPr="00DE792F">
              <w:rPr>
                <w:rFonts w:ascii="Times New Roman" w:eastAsia="Times New Roman" w:hAnsi="Times New Roman" w:cs="Times New Roman"/>
                <w:b/>
                <w:bCs/>
                <w:lang w:eastAsia="ru-RU"/>
              </w:rPr>
              <w:t>1</w:t>
            </w:r>
          </w:p>
        </w:tc>
        <w:tc>
          <w:tcPr>
            <w:tcW w:w="2440" w:type="pct"/>
          </w:tcPr>
          <w:p w14:paraId="64194C97" w14:textId="77777777" w:rsidR="00D133F1" w:rsidRPr="00DE792F" w:rsidRDefault="00D133F1" w:rsidP="00D133F1">
            <w:pPr>
              <w:spacing w:after="0" w:line="240" w:lineRule="auto"/>
              <w:jc w:val="center"/>
              <w:rPr>
                <w:rFonts w:ascii="Times New Roman" w:eastAsia="Times New Roman" w:hAnsi="Times New Roman" w:cs="Times New Roman"/>
                <w:b/>
                <w:bCs/>
                <w:lang w:eastAsia="ru-RU"/>
              </w:rPr>
            </w:pPr>
            <w:r w:rsidRPr="00DE792F">
              <w:rPr>
                <w:rFonts w:ascii="Times New Roman" w:eastAsia="Times New Roman" w:hAnsi="Times New Roman" w:cs="Times New Roman"/>
                <w:b/>
                <w:bCs/>
                <w:lang w:eastAsia="ru-RU"/>
              </w:rPr>
              <w:t>2</w:t>
            </w:r>
          </w:p>
        </w:tc>
        <w:tc>
          <w:tcPr>
            <w:tcW w:w="418" w:type="pct"/>
          </w:tcPr>
          <w:p w14:paraId="399C3950" w14:textId="77777777" w:rsidR="00D133F1" w:rsidRPr="00DE792F" w:rsidRDefault="00D133F1" w:rsidP="00D133F1">
            <w:pPr>
              <w:spacing w:after="0" w:line="240" w:lineRule="auto"/>
              <w:ind w:left="-35" w:firstLine="35"/>
              <w:jc w:val="center"/>
              <w:rPr>
                <w:rFonts w:ascii="Times New Roman" w:eastAsia="Times New Roman" w:hAnsi="Times New Roman" w:cs="Times New Roman"/>
                <w:b/>
                <w:bCs/>
                <w:lang w:eastAsia="ru-RU"/>
              </w:rPr>
            </w:pPr>
            <w:r w:rsidRPr="00DE792F">
              <w:rPr>
                <w:rFonts w:ascii="Times New Roman" w:eastAsia="Times New Roman" w:hAnsi="Times New Roman" w:cs="Times New Roman"/>
                <w:b/>
                <w:bCs/>
                <w:lang w:eastAsia="ru-RU"/>
              </w:rPr>
              <w:t>3</w:t>
            </w:r>
          </w:p>
        </w:tc>
        <w:tc>
          <w:tcPr>
            <w:tcW w:w="548" w:type="pct"/>
          </w:tcPr>
          <w:p w14:paraId="394F8097" w14:textId="77777777" w:rsidR="00D133F1" w:rsidRPr="00DE792F" w:rsidRDefault="00D133F1" w:rsidP="00D133F1">
            <w:pPr>
              <w:spacing w:after="0" w:line="240" w:lineRule="auto"/>
              <w:ind w:left="-35" w:firstLine="35"/>
              <w:jc w:val="center"/>
              <w:rPr>
                <w:rFonts w:ascii="Times New Roman" w:eastAsia="Times New Roman" w:hAnsi="Times New Roman" w:cs="Times New Roman"/>
                <w:b/>
                <w:bCs/>
                <w:lang w:eastAsia="ru-RU"/>
              </w:rPr>
            </w:pPr>
          </w:p>
        </w:tc>
        <w:tc>
          <w:tcPr>
            <w:tcW w:w="896" w:type="pct"/>
          </w:tcPr>
          <w:p w14:paraId="3A04E21E" w14:textId="77777777" w:rsidR="00D133F1" w:rsidRPr="00DE792F" w:rsidRDefault="00D133F1" w:rsidP="00D133F1">
            <w:pPr>
              <w:spacing w:after="0" w:line="240" w:lineRule="auto"/>
              <w:ind w:left="-35" w:firstLine="35"/>
              <w:jc w:val="center"/>
              <w:rPr>
                <w:rFonts w:ascii="Times New Roman" w:eastAsia="Times New Roman" w:hAnsi="Times New Roman" w:cs="Times New Roman"/>
                <w:b/>
                <w:bCs/>
                <w:lang w:eastAsia="ru-RU"/>
              </w:rPr>
            </w:pPr>
          </w:p>
        </w:tc>
      </w:tr>
      <w:tr w:rsidR="00D133F1" w:rsidRPr="00D133F1" w14:paraId="45E3F0F7" w14:textId="77777777" w:rsidTr="00E665F7">
        <w:trPr>
          <w:trHeight w:val="20"/>
        </w:trPr>
        <w:tc>
          <w:tcPr>
            <w:tcW w:w="3138" w:type="pct"/>
            <w:gridSpan w:val="2"/>
          </w:tcPr>
          <w:p w14:paraId="4B69207E" w14:textId="77777777" w:rsidR="00D133F1" w:rsidRPr="00DE792F" w:rsidRDefault="00D133F1" w:rsidP="00D133F1">
            <w:pPr>
              <w:spacing w:after="0" w:line="240" w:lineRule="auto"/>
              <w:rPr>
                <w:rFonts w:ascii="Times New Roman" w:eastAsia="Times New Roman" w:hAnsi="Times New Roman" w:cs="Times New Roman"/>
                <w:b/>
                <w:bCs/>
                <w:lang w:eastAsia="ru-RU"/>
              </w:rPr>
            </w:pPr>
            <w:r w:rsidRPr="00DE792F">
              <w:rPr>
                <w:rFonts w:ascii="Times New Roman" w:eastAsia="Times New Roman" w:hAnsi="Times New Roman" w:cs="Times New Roman"/>
                <w:b/>
                <w:bCs/>
                <w:lang w:eastAsia="ru-RU"/>
              </w:rPr>
              <w:t>МДК 03.01 Формы и методы контроля качества металлов и сварных конструкций</w:t>
            </w:r>
          </w:p>
        </w:tc>
        <w:tc>
          <w:tcPr>
            <w:tcW w:w="418" w:type="pct"/>
          </w:tcPr>
          <w:p w14:paraId="1B106E92" w14:textId="2D25C51B" w:rsidR="00D133F1" w:rsidRPr="00DE792F" w:rsidRDefault="0063696E" w:rsidP="00D133F1">
            <w:pPr>
              <w:spacing w:after="0" w:line="240" w:lineRule="auto"/>
              <w:ind w:left="-35" w:firstLine="35"/>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75</w:t>
            </w:r>
          </w:p>
        </w:tc>
        <w:tc>
          <w:tcPr>
            <w:tcW w:w="548" w:type="pct"/>
          </w:tcPr>
          <w:p w14:paraId="606EA6FC" w14:textId="77777777" w:rsidR="00D133F1" w:rsidRPr="00DE792F" w:rsidRDefault="00D133F1" w:rsidP="00D133F1">
            <w:pPr>
              <w:spacing w:after="0" w:line="240" w:lineRule="auto"/>
              <w:ind w:left="-35" w:firstLine="35"/>
              <w:jc w:val="center"/>
              <w:rPr>
                <w:rFonts w:ascii="Times New Roman" w:eastAsia="Times New Roman" w:hAnsi="Times New Roman" w:cs="Times New Roman"/>
                <w:b/>
                <w:bCs/>
                <w:lang w:eastAsia="ru-RU"/>
              </w:rPr>
            </w:pPr>
          </w:p>
        </w:tc>
        <w:tc>
          <w:tcPr>
            <w:tcW w:w="896" w:type="pct"/>
          </w:tcPr>
          <w:p w14:paraId="10090A7C" w14:textId="77777777" w:rsidR="00D133F1" w:rsidRPr="00DE792F" w:rsidRDefault="00D133F1" w:rsidP="00D133F1">
            <w:pPr>
              <w:spacing w:after="0" w:line="240" w:lineRule="auto"/>
              <w:ind w:left="-35" w:firstLine="35"/>
              <w:jc w:val="center"/>
              <w:rPr>
                <w:rFonts w:ascii="Times New Roman" w:eastAsia="Times New Roman" w:hAnsi="Times New Roman" w:cs="Times New Roman"/>
                <w:b/>
                <w:bCs/>
                <w:lang w:eastAsia="ru-RU"/>
              </w:rPr>
            </w:pPr>
          </w:p>
        </w:tc>
      </w:tr>
      <w:tr w:rsidR="00D133F1" w:rsidRPr="00D133F1" w14:paraId="3104F517" w14:textId="77777777" w:rsidTr="00E665F7">
        <w:trPr>
          <w:trHeight w:val="20"/>
        </w:trPr>
        <w:tc>
          <w:tcPr>
            <w:tcW w:w="3138" w:type="pct"/>
            <w:gridSpan w:val="2"/>
          </w:tcPr>
          <w:p w14:paraId="54A01D3B" w14:textId="77777777" w:rsidR="00D133F1" w:rsidRPr="00DE792F" w:rsidRDefault="00D133F1" w:rsidP="00D133F1">
            <w:pPr>
              <w:autoSpaceDE w:val="0"/>
              <w:autoSpaceDN w:val="0"/>
              <w:adjustRightInd w:val="0"/>
              <w:spacing w:after="0" w:line="240" w:lineRule="auto"/>
              <w:rPr>
                <w:rFonts w:ascii="Times New Roman" w:eastAsia="Times New Roman" w:hAnsi="Times New Roman" w:cs="Times New Roman"/>
                <w:b/>
                <w:bCs/>
                <w:lang w:eastAsia="ru-RU"/>
              </w:rPr>
            </w:pPr>
            <w:r w:rsidRPr="00DE792F">
              <w:rPr>
                <w:rFonts w:ascii="Times New Roman" w:eastAsia="Times New Roman" w:hAnsi="Times New Roman" w:cs="Times New Roman"/>
                <w:b/>
                <w:bCs/>
                <w:lang w:eastAsia="ru-RU"/>
              </w:rPr>
              <w:t>Раздел 1 Дефекты сварных соединений</w:t>
            </w:r>
          </w:p>
        </w:tc>
        <w:tc>
          <w:tcPr>
            <w:tcW w:w="418" w:type="pct"/>
          </w:tcPr>
          <w:p w14:paraId="1D8E30AF" w14:textId="2677E36C" w:rsidR="00D133F1" w:rsidRPr="00DE792F" w:rsidRDefault="00D133F1" w:rsidP="00D133F1">
            <w:pPr>
              <w:spacing w:after="0" w:line="240" w:lineRule="auto"/>
              <w:jc w:val="center"/>
              <w:rPr>
                <w:rFonts w:ascii="Times New Roman" w:eastAsia="Times New Roman" w:hAnsi="Times New Roman" w:cs="Times New Roman"/>
                <w:b/>
                <w:lang w:eastAsia="ru-RU"/>
              </w:rPr>
            </w:pPr>
          </w:p>
        </w:tc>
        <w:tc>
          <w:tcPr>
            <w:tcW w:w="548" w:type="pct"/>
          </w:tcPr>
          <w:p w14:paraId="72EE71A7" w14:textId="77777777" w:rsidR="00D133F1" w:rsidRPr="00DE792F" w:rsidRDefault="00D133F1" w:rsidP="00D133F1">
            <w:pPr>
              <w:spacing w:after="0" w:line="240" w:lineRule="auto"/>
              <w:jc w:val="center"/>
              <w:rPr>
                <w:rFonts w:ascii="Times New Roman" w:eastAsia="Times New Roman" w:hAnsi="Times New Roman" w:cs="Times New Roman"/>
                <w:b/>
                <w:lang w:eastAsia="ru-RU"/>
              </w:rPr>
            </w:pPr>
          </w:p>
        </w:tc>
        <w:tc>
          <w:tcPr>
            <w:tcW w:w="896" w:type="pct"/>
          </w:tcPr>
          <w:p w14:paraId="408B09D5" w14:textId="77777777" w:rsidR="00D133F1" w:rsidRPr="00DE792F" w:rsidRDefault="00D133F1" w:rsidP="00D133F1">
            <w:pPr>
              <w:spacing w:after="0" w:line="240" w:lineRule="auto"/>
              <w:jc w:val="center"/>
              <w:rPr>
                <w:rFonts w:ascii="Times New Roman" w:eastAsia="Times New Roman" w:hAnsi="Times New Roman" w:cs="Times New Roman"/>
                <w:b/>
                <w:lang w:eastAsia="ru-RU"/>
              </w:rPr>
            </w:pPr>
          </w:p>
        </w:tc>
      </w:tr>
      <w:tr w:rsidR="00D133F1" w:rsidRPr="00D133F1" w14:paraId="23235B08" w14:textId="77777777" w:rsidTr="00E665F7">
        <w:trPr>
          <w:trHeight w:val="20"/>
        </w:trPr>
        <w:tc>
          <w:tcPr>
            <w:tcW w:w="698" w:type="pct"/>
            <w:vMerge w:val="restart"/>
          </w:tcPr>
          <w:p w14:paraId="263B3C7D" w14:textId="77777777" w:rsidR="00D133F1" w:rsidRPr="00DE792F" w:rsidRDefault="00D133F1" w:rsidP="00D133F1">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Тема 1.1 Классификация</w:t>
            </w:r>
          </w:p>
          <w:p w14:paraId="498C45AD" w14:textId="77777777" w:rsidR="00D133F1" w:rsidRPr="00DE792F" w:rsidRDefault="00D133F1" w:rsidP="00D133F1">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дефектов сварных</w:t>
            </w:r>
          </w:p>
          <w:p w14:paraId="2559D584" w14:textId="77777777" w:rsidR="00D133F1" w:rsidRPr="00DE792F" w:rsidRDefault="00D133F1" w:rsidP="00D133F1">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соединений</w:t>
            </w:r>
          </w:p>
        </w:tc>
        <w:tc>
          <w:tcPr>
            <w:tcW w:w="2440" w:type="pct"/>
          </w:tcPr>
          <w:p w14:paraId="0260F05D" w14:textId="77777777" w:rsidR="00D133F1" w:rsidRPr="00DE792F" w:rsidRDefault="00D133F1" w:rsidP="00D133F1">
            <w:pPr>
              <w:autoSpaceDE w:val="0"/>
              <w:autoSpaceDN w:val="0"/>
              <w:adjustRightInd w:val="0"/>
              <w:spacing w:after="0" w:line="240" w:lineRule="auto"/>
              <w:rPr>
                <w:rFonts w:ascii="Times New Roman" w:eastAsia="Times New Roman" w:hAnsi="Times New Roman" w:cs="Times New Roman"/>
                <w:b/>
                <w:bCs/>
                <w:iCs/>
                <w:lang w:eastAsia="ru-RU"/>
              </w:rPr>
            </w:pPr>
            <w:r w:rsidRPr="00DE792F">
              <w:rPr>
                <w:rFonts w:ascii="Times New Roman" w:eastAsia="Times New Roman" w:hAnsi="Times New Roman" w:cs="Times New Roman"/>
                <w:b/>
                <w:bCs/>
                <w:iCs/>
                <w:lang w:eastAsia="ru-RU"/>
              </w:rPr>
              <w:t xml:space="preserve">Содержание </w:t>
            </w:r>
          </w:p>
        </w:tc>
        <w:tc>
          <w:tcPr>
            <w:tcW w:w="418" w:type="pct"/>
            <w:vMerge w:val="restart"/>
          </w:tcPr>
          <w:p w14:paraId="5BF1D73B" w14:textId="79BA853A" w:rsidR="00D133F1" w:rsidRPr="00DE792F" w:rsidRDefault="0098199C" w:rsidP="00D133F1">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4</w:t>
            </w:r>
          </w:p>
        </w:tc>
        <w:tc>
          <w:tcPr>
            <w:tcW w:w="548" w:type="pct"/>
            <w:vMerge w:val="restart"/>
          </w:tcPr>
          <w:p w14:paraId="2C7A9A8C" w14:textId="5193D610" w:rsidR="00E665F7" w:rsidRDefault="00187755" w:rsidP="00DE792F">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3.1</w:t>
            </w:r>
            <w:r w:rsidR="00E665F7">
              <w:rPr>
                <w:rFonts w:ascii="Times New Roman" w:eastAsia="Times New Roman" w:hAnsi="Times New Roman" w:cs="Times New Roman"/>
                <w:lang w:eastAsia="ru-RU"/>
              </w:rPr>
              <w:t xml:space="preserve"> – </w:t>
            </w:r>
          </w:p>
          <w:p w14:paraId="6C5F5063" w14:textId="6213CBB4" w:rsidR="00187755" w:rsidRPr="00DE792F" w:rsidRDefault="00187755" w:rsidP="00DE792F">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3.4</w:t>
            </w:r>
          </w:p>
          <w:p w14:paraId="5C57000B" w14:textId="48AF9BC8" w:rsidR="00D133F1" w:rsidRPr="00DE792F" w:rsidRDefault="00187755" w:rsidP="00DE792F">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 xml:space="preserve">ОК </w:t>
            </w:r>
            <w:r w:rsidR="00E665F7">
              <w:rPr>
                <w:rFonts w:ascii="Times New Roman" w:eastAsia="Times New Roman" w:hAnsi="Times New Roman" w:cs="Times New Roman"/>
                <w:lang w:eastAsia="ru-RU"/>
              </w:rPr>
              <w:t>01 – ОК 09</w:t>
            </w:r>
          </w:p>
        </w:tc>
        <w:tc>
          <w:tcPr>
            <w:tcW w:w="896" w:type="pct"/>
            <w:vMerge w:val="restart"/>
          </w:tcPr>
          <w:p w14:paraId="00BFF69E" w14:textId="436B3671" w:rsidR="00187755" w:rsidRPr="00DE792F" w:rsidRDefault="00187755" w:rsidP="00DE792F">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3.1.01</w:t>
            </w:r>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3.2.01</w:t>
            </w:r>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3.3.01</w:t>
            </w:r>
          </w:p>
          <w:p w14:paraId="6DD3A0AE" w14:textId="768A6460" w:rsidR="00187755" w:rsidRPr="00DE792F" w:rsidRDefault="00187755" w:rsidP="00DE792F">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3.4.01</w:t>
            </w:r>
            <w:proofErr w:type="gramStart"/>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3.1.01</w:t>
            </w:r>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3.1.02</w:t>
            </w:r>
          </w:p>
          <w:p w14:paraId="3443A20A" w14:textId="142522E4" w:rsidR="00187755" w:rsidRPr="00DE792F" w:rsidRDefault="00187755" w:rsidP="00DE792F">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3.2.01</w:t>
            </w:r>
            <w:proofErr w:type="gramStart"/>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3.2.02</w:t>
            </w:r>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3.3.01</w:t>
            </w:r>
          </w:p>
          <w:p w14:paraId="57BC5FAC" w14:textId="42AEAC3E" w:rsidR="00187755" w:rsidRPr="00DE792F" w:rsidRDefault="00187755" w:rsidP="00DE792F">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3.4.01</w:t>
            </w:r>
            <w:proofErr w:type="gramStart"/>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3.4.02</w:t>
            </w:r>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3.1.01</w:t>
            </w:r>
          </w:p>
          <w:p w14:paraId="37A69E22" w14:textId="277B94B1" w:rsidR="00187755" w:rsidRPr="00DE792F" w:rsidRDefault="00187755" w:rsidP="00DE792F">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3.2.01</w:t>
            </w:r>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3.2.02</w:t>
            </w:r>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3.2.03</w:t>
            </w:r>
          </w:p>
          <w:p w14:paraId="6E3348A4" w14:textId="0E46CA0A" w:rsidR="00187755" w:rsidRPr="00DE792F" w:rsidRDefault="00187755" w:rsidP="00DE792F">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3.2.04</w:t>
            </w:r>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3.3.01</w:t>
            </w:r>
            <w:r w:rsidR="00DE792F">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3.3.02</w:t>
            </w:r>
          </w:p>
          <w:p w14:paraId="4076A84D" w14:textId="77777777" w:rsidR="00187755" w:rsidRPr="00DE792F" w:rsidRDefault="00187755" w:rsidP="00DE792F">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3.4.01</w:t>
            </w:r>
          </w:p>
        </w:tc>
      </w:tr>
      <w:tr w:rsidR="00D133F1" w:rsidRPr="00D133F1" w14:paraId="72CC4CD4" w14:textId="77777777" w:rsidTr="00E665F7">
        <w:trPr>
          <w:trHeight w:val="1046"/>
        </w:trPr>
        <w:tc>
          <w:tcPr>
            <w:tcW w:w="698" w:type="pct"/>
            <w:vMerge/>
          </w:tcPr>
          <w:p w14:paraId="1E67F935" w14:textId="77777777" w:rsidR="00D133F1" w:rsidRPr="00DE792F" w:rsidRDefault="00D133F1" w:rsidP="00D133F1">
            <w:pPr>
              <w:spacing w:after="0" w:line="240" w:lineRule="auto"/>
              <w:rPr>
                <w:rFonts w:ascii="Times New Roman" w:eastAsia="Times New Roman" w:hAnsi="Times New Roman" w:cs="Times New Roman"/>
                <w:b/>
                <w:bCs/>
                <w:lang w:eastAsia="ru-RU"/>
              </w:rPr>
            </w:pPr>
          </w:p>
        </w:tc>
        <w:tc>
          <w:tcPr>
            <w:tcW w:w="2440" w:type="pct"/>
            <w:tcBorders>
              <w:bottom w:val="single" w:sz="4" w:space="0" w:color="auto"/>
            </w:tcBorders>
          </w:tcPr>
          <w:p w14:paraId="15D01BAE"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iCs/>
              </w:rPr>
              <w:t>Трещины. Трещины. Микротрещина. Продольные трещины. Горячие трещины. Холодные трещины. Причины появления трещин. Предупреждения возникновения трещин. Поперечные трещины. Радиальные трещины.</w:t>
            </w:r>
          </w:p>
        </w:tc>
        <w:tc>
          <w:tcPr>
            <w:tcW w:w="418" w:type="pct"/>
            <w:vMerge/>
            <w:tcBorders>
              <w:bottom w:val="single" w:sz="4" w:space="0" w:color="auto"/>
            </w:tcBorders>
          </w:tcPr>
          <w:p w14:paraId="6BC2A93E"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25E390DB"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2638F99A"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1859E7FE" w14:textId="77777777" w:rsidTr="00E665F7">
        <w:trPr>
          <w:trHeight w:val="209"/>
        </w:trPr>
        <w:tc>
          <w:tcPr>
            <w:tcW w:w="698" w:type="pct"/>
            <w:vMerge/>
          </w:tcPr>
          <w:p w14:paraId="22AC5096" w14:textId="77777777" w:rsidR="00D133F1" w:rsidRPr="00DE792F" w:rsidRDefault="00D133F1" w:rsidP="00D133F1">
            <w:pPr>
              <w:spacing w:after="0" w:line="240" w:lineRule="auto"/>
              <w:rPr>
                <w:rFonts w:ascii="Times New Roman" w:hAnsi="Times New Roman" w:cs="Times New Roman"/>
                <w:lang w:eastAsia="ru-RU"/>
              </w:rPr>
            </w:pPr>
          </w:p>
        </w:tc>
        <w:tc>
          <w:tcPr>
            <w:tcW w:w="2440" w:type="pct"/>
          </w:tcPr>
          <w:p w14:paraId="479C4FCD" w14:textId="77777777" w:rsidR="00D133F1" w:rsidRPr="00DE792F" w:rsidRDefault="00D133F1" w:rsidP="00D133F1">
            <w:pPr>
              <w:spacing w:after="0" w:line="240" w:lineRule="auto"/>
              <w:rPr>
                <w:rFonts w:ascii="Times New Roman" w:hAnsi="Times New Roman" w:cs="Times New Roman"/>
                <w:iCs/>
              </w:rPr>
            </w:pPr>
            <w:r w:rsidRPr="00DE792F">
              <w:rPr>
                <w:rFonts w:ascii="Times New Roman" w:hAnsi="Times New Roman" w:cs="Times New Roman"/>
                <w:b/>
                <w:bCs/>
              </w:rPr>
              <w:t>В том числе практических занятий и лабораторных работ</w:t>
            </w:r>
          </w:p>
        </w:tc>
        <w:tc>
          <w:tcPr>
            <w:tcW w:w="418" w:type="pct"/>
            <w:vMerge w:val="restart"/>
          </w:tcPr>
          <w:p w14:paraId="52AE45FC" w14:textId="444950C7" w:rsidR="00D133F1" w:rsidRPr="00DE792F" w:rsidRDefault="0098199C" w:rsidP="00D133F1">
            <w:pPr>
              <w:spacing w:after="0" w:line="240" w:lineRule="auto"/>
              <w:jc w:val="center"/>
              <w:rPr>
                <w:rFonts w:ascii="Times New Roman" w:hAnsi="Times New Roman" w:cs="Times New Roman"/>
                <w:lang w:eastAsia="ru-RU"/>
              </w:rPr>
            </w:pPr>
            <w:r>
              <w:rPr>
                <w:rFonts w:ascii="Times New Roman" w:hAnsi="Times New Roman" w:cs="Times New Roman"/>
                <w:lang w:eastAsia="ru-RU"/>
              </w:rPr>
              <w:t>4</w:t>
            </w:r>
          </w:p>
        </w:tc>
        <w:tc>
          <w:tcPr>
            <w:tcW w:w="548" w:type="pct"/>
            <w:vMerge/>
          </w:tcPr>
          <w:p w14:paraId="02BFBE93" w14:textId="77777777" w:rsidR="00D133F1" w:rsidRPr="00DE792F" w:rsidRDefault="00D133F1" w:rsidP="00D133F1">
            <w:pPr>
              <w:spacing w:after="0" w:line="240" w:lineRule="auto"/>
              <w:jc w:val="center"/>
              <w:rPr>
                <w:rFonts w:ascii="Times New Roman" w:hAnsi="Times New Roman" w:cs="Times New Roman"/>
                <w:lang w:eastAsia="ru-RU"/>
              </w:rPr>
            </w:pPr>
          </w:p>
        </w:tc>
        <w:tc>
          <w:tcPr>
            <w:tcW w:w="896" w:type="pct"/>
            <w:vMerge/>
          </w:tcPr>
          <w:p w14:paraId="10FEC1B5" w14:textId="77777777" w:rsidR="00D133F1" w:rsidRPr="00DE792F" w:rsidRDefault="00D133F1" w:rsidP="00D133F1">
            <w:pPr>
              <w:spacing w:after="0" w:line="240" w:lineRule="auto"/>
              <w:jc w:val="center"/>
              <w:rPr>
                <w:rFonts w:ascii="Times New Roman" w:hAnsi="Times New Roman" w:cs="Times New Roman"/>
                <w:lang w:eastAsia="ru-RU"/>
              </w:rPr>
            </w:pPr>
          </w:p>
        </w:tc>
      </w:tr>
      <w:tr w:rsidR="00D133F1" w:rsidRPr="00D133F1" w14:paraId="622A195E" w14:textId="77777777" w:rsidTr="00E665F7">
        <w:trPr>
          <w:trHeight w:val="483"/>
        </w:trPr>
        <w:tc>
          <w:tcPr>
            <w:tcW w:w="698" w:type="pct"/>
            <w:vMerge/>
          </w:tcPr>
          <w:p w14:paraId="4C25BE55" w14:textId="77777777" w:rsidR="00D133F1" w:rsidRPr="00DE792F" w:rsidRDefault="00D133F1" w:rsidP="00D133F1">
            <w:pPr>
              <w:spacing w:after="0" w:line="240" w:lineRule="auto"/>
              <w:rPr>
                <w:rFonts w:ascii="Times New Roman" w:hAnsi="Times New Roman" w:cs="Times New Roman"/>
                <w:lang w:eastAsia="ru-RU"/>
              </w:rPr>
            </w:pPr>
          </w:p>
        </w:tc>
        <w:tc>
          <w:tcPr>
            <w:tcW w:w="2440" w:type="pct"/>
            <w:shd w:val="clear" w:color="auto" w:fill="auto"/>
          </w:tcPr>
          <w:p w14:paraId="5F03B285" w14:textId="77777777" w:rsidR="00D133F1" w:rsidRPr="00DE792F" w:rsidRDefault="00D133F1" w:rsidP="00D133F1">
            <w:pPr>
              <w:spacing w:after="0" w:line="240" w:lineRule="auto"/>
              <w:rPr>
                <w:rFonts w:ascii="Times New Roman" w:hAnsi="Times New Roman" w:cs="Times New Roman"/>
                <w:iCs/>
              </w:rPr>
            </w:pPr>
            <w:r w:rsidRPr="00DE792F">
              <w:rPr>
                <w:rFonts w:ascii="Times New Roman" w:eastAsia="Calibri" w:hAnsi="Times New Roman" w:cs="Times New Roman"/>
                <w:bCs/>
              </w:rPr>
              <w:t xml:space="preserve">Практическая работа № 1 Визуально- измерительный контроль на наличие дефекта «Полости». </w:t>
            </w:r>
          </w:p>
        </w:tc>
        <w:tc>
          <w:tcPr>
            <w:tcW w:w="418" w:type="pct"/>
            <w:vMerge/>
          </w:tcPr>
          <w:p w14:paraId="2BE48AE2" w14:textId="77777777" w:rsidR="00D133F1" w:rsidRPr="00DE792F" w:rsidRDefault="00D133F1" w:rsidP="00D133F1">
            <w:pPr>
              <w:spacing w:after="0" w:line="240" w:lineRule="auto"/>
              <w:rPr>
                <w:rFonts w:ascii="Times New Roman" w:hAnsi="Times New Roman" w:cs="Times New Roman"/>
                <w:lang w:eastAsia="ru-RU"/>
              </w:rPr>
            </w:pPr>
          </w:p>
        </w:tc>
        <w:tc>
          <w:tcPr>
            <w:tcW w:w="548" w:type="pct"/>
            <w:vMerge/>
          </w:tcPr>
          <w:p w14:paraId="79B0CF86" w14:textId="77777777" w:rsidR="00D133F1" w:rsidRPr="00DE792F" w:rsidRDefault="00D133F1" w:rsidP="00D133F1">
            <w:pPr>
              <w:spacing w:after="0" w:line="240" w:lineRule="auto"/>
              <w:jc w:val="center"/>
              <w:rPr>
                <w:rFonts w:ascii="Times New Roman" w:hAnsi="Times New Roman" w:cs="Times New Roman"/>
                <w:lang w:eastAsia="ru-RU"/>
              </w:rPr>
            </w:pPr>
          </w:p>
        </w:tc>
        <w:tc>
          <w:tcPr>
            <w:tcW w:w="896" w:type="pct"/>
            <w:vMerge/>
          </w:tcPr>
          <w:p w14:paraId="0F163634" w14:textId="77777777" w:rsidR="00D133F1" w:rsidRPr="00DE792F" w:rsidRDefault="00D133F1" w:rsidP="00D133F1">
            <w:pPr>
              <w:spacing w:after="0" w:line="240" w:lineRule="auto"/>
              <w:jc w:val="center"/>
              <w:rPr>
                <w:rFonts w:ascii="Times New Roman" w:hAnsi="Times New Roman" w:cs="Times New Roman"/>
                <w:lang w:eastAsia="ru-RU"/>
              </w:rPr>
            </w:pPr>
          </w:p>
        </w:tc>
      </w:tr>
      <w:tr w:rsidR="00D133F1" w:rsidRPr="00D133F1" w14:paraId="6297071E" w14:textId="77777777" w:rsidTr="00E665F7">
        <w:trPr>
          <w:trHeight w:val="533"/>
        </w:trPr>
        <w:tc>
          <w:tcPr>
            <w:tcW w:w="698" w:type="pct"/>
            <w:vMerge/>
          </w:tcPr>
          <w:p w14:paraId="041C18FF" w14:textId="77777777" w:rsidR="00D133F1" w:rsidRPr="00DE792F" w:rsidRDefault="00D133F1" w:rsidP="00D133F1">
            <w:pPr>
              <w:spacing w:after="0" w:line="240" w:lineRule="auto"/>
              <w:rPr>
                <w:rFonts w:ascii="Times New Roman" w:hAnsi="Times New Roman" w:cs="Times New Roman"/>
                <w:lang w:eastAsia="ru-RU"/>
              </w:rPr>
            </w:pPr>
          </w:p>
        </w:tc>
        <w:tc>
          <w:tcPr>
            <w:tcW w:w="2440" w:type="pct"/>
            <w:shd w:val="clear" w:color="auto" w:fill="auto"/>
          </w:tcPr>
          <w:p w14:paraId="44F7AD0D" w14:textId="77777777" w:rsidR="00D133F1" w:rsidRPr="00DE792F" w:rsidRDefault="00D133F1" w:rsidP="00D133F1">
            <w:pPr>
              <w:spacing w:after="0" w:line="240" w:lineRule="auto"/>
              <w:rPr>
                <w:rFonts w:ascii="Times New Roman" w:hAnsi="Times New Roman" w:cs="Times New Roman"/>
                <w:iCs/>
              </w:rPr>
            </w:pPr>
            <w:r w:rsidRPr="00DE792F">
              <w:rPr>
                <w:rFonts w:ascii="Times New Roman" w:eastAsia="Calibri" w:hAnsi="Times New Roman" w:cs="Times New Roman"/>
                <w:bCs/>
              </w:rPr>
              <w:t xml:space="preserve">Практическая работа № 2 Визуально- измерительный контроль на наличие дефекта «Твердые включения». </w:t>
            </w:r>
          </w:p>
        </w:tc>
        <w:tc>
          <w:tcPr>
            <w:tcW w:w="418" w:type="pct"/>
            <w:vMerge/>
          </w:tcPr>
          <w:p w14:paraId="6CB6B153" w14:textId="77777777" w:rsidR="00D133F1" w:rsidRPr="00DE792F" w:rsidRDefault="00D133F1" w:rsidP="00D133F1">
            <w:pPr>
              <w:spacing w:after="0" w:line="240" w:lineRule="auto"/>
              <w:rPr>
                <w:rFonts w:ascii="Times New Roman" w:hAnsi="Times New Roman" w:cs="Times New Roman"/>
                <w:lang w:eastAsia="ru-RU"/>
              </w:rPr>
            </w:pPr>
          </w:p>
        </w:tc>
        <w:tc>
          <w:tcPr>
            <w:tcW w:w="548" w:type="pct"/>
            <w:vMerge/>
          </w:tcPr>
          <w:p w14:paraId="37BDA2AE" w14:textId="77777777" w:rsidR="00D133F1" w:rsidRPr="00DE792F" w:rsidRDefault="00D133F1" w:rsidP="00D133F1">
            <w:pPr>
              <w:spacing w:after="0" w:line="240" w:lineRule="auto"/>
              <w:jc w:val="center"/>
              <w:rPr>
                <w:rFonts w:ascii="Times New Roman" w:hAnsi="Times New Roman" w:cs="Times New Roman"/>
                <w:lang w:eastAsia="ru-RU"/>
              </w:rPr>
            </w:pPr>
          </w:p>
        </w:tc>
        <w:tc>
          <w:tcPr>
            <w:tcW w:w="896" w:type="pct"/>
            <w:vMerge/>
          </w:tcPr>
          <w:p w14:paraId="0116CBD9" w14:textId="77777777" w:rsidR="00D133F1" w:rsidRPr="00DE792F" w:rsidRDefault="00D133F1" w:rsidP="00D133F1">
            <w:pPr>
              <w:spacing w:after="0" w:line="240" w:lineRule="auto"/>
              <w:jc w:val="center"/>
              <w:rPr>
                <w:rFonts w:ascii="Times New Roman" w:hAnsi="Times New Roman" w:cs="Times New Roman"/>
                <w:lang w:eastAsia="ru-RU"/>
              </w:rPr>
            </w:pPr>
          </w:p>
        </w:tc>
      </w:tr>
      <w:tr w:rsidR="00D133F1" w:rsidRPr="00D133F1" w14:paraId="4DCA56E1" w14:textId="77777777" w:rsidTr="00E665F7">
        <w:trPr>
          <w:trHeight w:val="413"/>
        </w:trPr>
        <w:tc>
          <w:tcPr>
            <w:tcW w:w="698" w:type="pct"/>
            <w:vMerge/>
          </w:tcPr>
          <w:p w14:paraId="56F8E815" w14:textId="77777777" w:rsidR="00D133F1" w:rsidRPr="00DE792F" w:rsidRDefault="00D133F1" w:rsidP="00D133F1">
            <w:pPr>
              <w:spacing w:after="0" w:line="240" w:lineRule="auto"/>
              <w:rPr>
                <w:rFonts w:ascii="Times New Roman" w:hAnsi="Times New Roman" w:cs="Times New Roman"/>
                <w:lang w:eastAsia="ru-RU"/>
              </w:rPr>
            </w:pPr>
          </w:p>
        </w:tc>
        <w:tc>
          <w:tcPr>
            <w:tcW w:w="2440" w:type="pct"/>
            <w:shd w:val="clear" w:color="auto" w:fill="auto"/>
          </w:tcPr>
          <w:p w14:paraId="25EC5F4C" w14:textId="77777777" w:rsidR="00D133F1" w:rsidRPr="00DE792F" w:rsidRDefault="00D133F1" w:rsidP="00D133F1">
            <w:pPr>
              <w:spacing w:after="0" w:line="240" w:lineRule="auto"/>
              <w:rPr>
                <w:rFonts w:ascii="Times New Roman" w:hAnsi="Times New Roman" w:cs="Times New Roman"/>
                <w:iCs/>
              </w:rPr>
            </w:pPr>
            <w:r w:rsidRPr="00DE792F">
              <w:rPr>
                <w:rFonts w:ascii="Times New Roman" w:eastAsia="Calibri" w:hAnsi="Times New Roman" w:cs="Times New Roman"/>
                <w:bCs/>
              </w:rPr>
              <w:t>Практическая работа № 3 Визуально- измерительный контроль на наличие дефекта «</w:t>
            </w:r>
            <w:proofErr w:type="spellStart"/>
            <w:r w:rsidRPr="00DE792F">
              <w:rPr>
                <w:rFonts w:ascii="Times New Roman" w:eastAsia="Calibri" w:hAnsi="Times New Roman" w:cs="Times New Roman"/>
                <w:bCs/>
              </w:rPr>
              <w:t>Несплавления</w:t>
            </w:r>
            <w:proofErr w:type="spellEnd"/>
            <w:r w:rsidRPr="00DE792F">
              <w:rPr>
                <w:rFonts w:ascii="Times New Roman" w:eastAsia="Calibri" w:hAnsi="Times New Roman" w:cs="Times New Roman"/>
                <w:bCs/>
              </w:rPr>
              <w:t xml:space="preserve"> и </w:t>
            </w:r>
            <w:proofErr w:type="spellStart"/>
            <w:r w:rsidRPr="00DE792F">
              <w:rPr>
                <w:rFonts w:ascii="Times New Roman" w:eastAsia="Calibri" w:hAnsi="Times New Roman" w:cs="Times New Roman"/>
                <w:bCs/>
              </w:rPr>
              <w:t>непровары</w:t>
            </w:r>
            <w:proofErr w:type="spellEnd"/>
            <w:r w:rsidRPr="00DE792F">
              <w:rPr>
                <w:rFonts w:ascii="Times New Roman" w:eastAsia="Calibri" w:hAnsi="Times New Roman" w:cs="Times New Roman"/>
                <w:bCs/>
              </w:rPr>
              <w:t xml:space="preserve">» </w:t>
            </w:r>
          </w:p>
        </w:tc>
        <w:tc>
          <w:tcPr>
            <w:tcW w:w="418" w:type="pct"/>
            <w:vMerge/>
          </w:tcPr>
          <w:p w14:paraId="7810AF23" w14:textId="77777777" w:rsidR="00D133F1" w:rsidRPr="00DE792F" w:rsidRDefault="00D133F1" w:rsidP="00D133F1">
            <w:pPr>
              <w:spacing w:after="0" w:line="240" w:lineRule="auto"/>
              <w:rPr>
                <w:rFonts w:ascii="Times New Roman" w:hAnsi="Times New Roman" w:cs="Times New Roman"/>
                <w:lang w:eastAsia="ru-RU"/>
              </w:rPr>
            </w:pPr>
          </w:p>
        </w:tc>
        <w:tc>
          <w:tcPr>
            <w:tcW w:w="548" w:type="pct"/>
            <w:vMerge/>
          </w:tcPr>
          <w:p w14:paraId="331BCB53" w14:textId="77777777" w:rsidR="00D133F1" w:rsidRPr="00DE792F" w:rsidRDefault="00D133F1" w:rsidP="00D133F1">
            <w:pPr>
              <w:spacing w:after="0" w:line="240" w:lineRule="auto"/>
              <w:jc w:val="center"/>
              <w:rPr>
                <w:rFonts w:ascii="Times New Roman" w:hAnsi="Times New Roman" w:cs="Times New Roman"/>
                <w:lang w:eastAsia="ru-RU"/>
              </w:rPr>
            </w:pPr>
          </w:p>
        </w:tc>
        <w:tc>
          <w:tcPr>
            <w:tcW w:w="896" w:type="pct"/>
            <w:vMerge/>
          </w:tcPr>
          <w:p w14:paraId="4C540180" w14:textId="77777777" w:rsidR="00D133F1" w:rsidRPr="00DE792F" w:rsidRDefault="00D133F1" w:rsidP="00D133F1">
            <w:pPr>
              <w:spacing w:after="0" w:line="240" w:lineRule="auto"/>
              <w:jc w:val="center"/>
              <w:rPr>
                <w:rFonts w:ascii="Times New Roman" w:hAnsi="Times New Roman" w:cs="Times New Roman"/>
                <w:lang w:eastAsia="ru-RU"/>
              </w:rPr>
            </w:pPr>
          </w:p>
        </w:tc>
      </w:tr>
      <w:tr w:rsidR="00D133F1" w:rsidRPr="00D133F1" w14:paraId="69EE383A" w14:textId="77777777" w:rsidTr="00E665F7">
        <w:trPr>
          <w:trHeight w:val="477"/>
        </w:trPr>
        <w:tc>
          <w:tcPr>
            <w:tcW w:w="698" w:type="pct"/>
            <w:vMerge/>
            <w:tcBorders>
              <w:bottom w:val="single" w:sz="4" w:space="0" w:color="auto"/>
            </w:tcBorders>
          </w:tcPr>
          <w:p w14:paraId="6673C53C" w14:textId="77777777" w:rsidR="00D133F1" w:rsidRPr="00DE792F" w:rsidRDefault="00D133F1" w:rsidP="00D133F1">
            <w:pPr>
              <w:spacing w:after="0" w:line="240" w:lineRule="auto"/>
              <w:rPr>
                <w:rFonts w:ascii="Times New Roman" w:hAnsi="Times New Roman" w:cs="Times New Roman"/>
                <w:lang w:eastAsia="ru-RU"/>
              </w:rPr>
            </w:pPr>
          </w:p>
        </w:tc>
        <w:tc>
          <w:tcPr>
            <w:tcW w:w="2440" w:type="pct"/>
            <w:shd w:val="clear" w:color="auto" w:fill="auto"/>
          </w:tcPr>
          <w:p w14:paraId="0262844A" w14:textId="77777777" w:rsidR="00D133F1" w:rsidRPr="00DE792F" w:rsidRDefault="00D133F1" w:rsidP="00D133F1">
            <w:pPr>
              <w:spacing w:after="0" w:line="240" w:lineRule="auto"/>
              <w:rPr>
                <w:rFonts w:ascii="Times New Roman" w:hAnsi="Times New Roman" w:cs="Times New Roman"/>
                <w:iCs/>
              </w:rPr>
            </w:pPr>
            <w:r w:rsidRPr="00DE792F">
              <w:rPr>
                <w:rFonts w:ascii="Times New Roman" w:eastAsia="Calibri" w:hAnsi="Times New Roman" w:cs="Times New Roman"/>
                <w:bCs/>
              </w:rPr>
              <w:t xml:space="preserve">Практическая работа № 4 Визуально- измерительный контроль на наличие дефекта «Нарушения формы шва и прочие дефекты» </w:t>
            </w:r>
          </w:p>
        </w:tc>
        <w:tc>
          <w:tcPr>
            <w:tcW w:w="418" w:type="pct"/>
            <w:vMerge/>
            <w:tcBorders>
              <w:bottom w:val="single" w:sz="4" w:space="0" w:color="auto"/>
            </w:tcBorders>
          </w:tcPr>
          <w:p w14:paraId="1879B72B" w14:textId="77777777" w:rsidR="00D133F1" w:rsidRPr="00DE792F" w:rsidRDefault="00D133F1" w:rsidP="00D133F1">
            <w:pPr>
              <w:spacing w:after="0" w:line="240" w:lineRule="auto"/>
              <w:rPr>
                <w:rFonts w:ascii="Times New Roman" w:hAnsi="Times New Roman" w:cs="Times New Roman"/>
                <w:lang w:eastAsia="ru-RU"/>
              </w:rPr>
            </w:pPr>
          </w:p>
        </w:tc>
        <w:tc>
          <w:tcPr>
            <w:tcW w:w="548" w:type="pct"/>
            <w:vMerge/>
            <w:tcBorders>
              <w:bottom w:val="single" w:sz="4" w:space="0" w:color="auto"/>
            </w:tcBorders>
          </w:tcPr>
          <w:p w14:paraId="1074AD84" w14:textId="77777777" w:rsidR="00D133F1" w:rsidRPr="00DE792F" w:rsidRDefault="00D133F1" w:rsidP="00D133F1">
            <w:pPr>
              <w:spacing w:after="0" w:line="240" w:lineRule="auto"/>
              <w:jc w:val="center"/>
              <w:rPr>
                <w:rFonts w:ascii="Times New Roman" w:hAnsi="Times New Roman" w:cs="Times New Roman"/>
                <w:lang w:eastAsia="ru-RU"/>
              </w:rPr>
            </w:pPr>
          </w:p>
        </w:tc>
        <w:tc>
          <w:tcPr>
            <w:tcW w:w="896" w:type="pct"/>
            <w:vMerge/>
            <w:tcBorders>
              <w:bottom w:val="single" w:sz="4" w:space="0" w:color="auto"/>
            </w:tcBorders>
          </w:tcPr>
          <w:p w14:paraId="6731509B" w14:textId="77777777" w:rsidR="00D133F1" w:rsidRPr="00DE792F" w:rsidRDefault="00D133F1" w:rsidP="00D133F1">
            <w:pPr>
              <w:spacing w:after="0" w:line="240" w:lineRule="auto"/>
              <w:jc w:val="center"/>
              <w:rPr>
                <w:rFonts w:ascii="Times New Roman" w:hAnsi="Times New Roman" w:cs="Times New Roman"/>
                <w:lang w:eastAsia="ru-RU"/>
              </w:rPr>
            </w:pPr>
          </w:p>
        </w:tc>
      </w:tr>
      <w:tr w:rsidR="00E665F7" w:rsidRPr="00D133F1" w14:paraId="4CC91A9C" w14:textId="77777777" w:rsidTr="00E665F7">
        <w:trPr>
          <w:trHeight w:val="20"/>
        </w:trPr>
        <w:tc>
          <w:tcPr>
            <w:tcW w:w="698" w:type="pct"/>
            <w:vMerge w:val="restart"/>
          </w:tcPr>
          <w:p w14:paraId="72EFF4D0" w14:textId="77777777" w:rsidR="00E665F7" w:rsidRPr="00DE792F" w:rsidRDefault="00E665F7" w:rsidP="00E665F7">
            <w:pPr>
              <w:autoSpaceDE w:val="0"/>
              <w:autoSpaceDN w:val="0"/>
              <w:adjustRightInd w:val="0"/>
              <w:spacing w:after="0" w:line="240" w:lineRule="auto"/>
              <w:rPr>
                <w:rFonts w:ascii="Times New Roman" w:hAnsi="Times New Roman" w:cs="Times New Roman"/>
              </w:rPr>
            </w:pPr>
            <w:r w:rsidRPr="00DE792F">
              <w:rPr>
                <w:rFonts w:ascii="Times New Roman" w:hAnsi="Times New Roman" w:cs="Times New Roman"/>
              </w:rPr>
              <w:t>Тема 1.2 Дефекты соединений при различных видах сварки.</w:t>
            </w:r>
          </w:p>
        </w:tc>
        <w:tc>
          <w:tcPr>
            <w:tcW w:w="2440" w:type="pct"/>
          </w:tcPr>
          <w:p w14:paraId="7A8FD767"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b/>
                <w:bCs/>
                <w:iCs/>
              </w:rPr>
            </w:pPr>
            <w:r w:rsidRPr="00DE792F">
              <w:rPr>
                <w:rFonts w:ascii="Times New Roman" w:eastAsia="Times New Roman" w:hAnsi="Times New Roman" w:cs="Times New Roman"/>
                <w:b/>
                <w:bCs/>
                <w:iCs/>
                <w:lang w:eastAsia="ru-RU"/>
              </w:rPr>
              <w:t>Содержание</w:t>
            </w:r>
          </w:p>
        </w:tc>
        <w:tc>
          <w:tcPr>
            <w:tcW w:w="418" w:type="pct"/>
            <w:vMerge w:val="restart"/>
          </w:tcPr>
          <w:p w14:paraId="7B4796C1" w14:textId="18FB1B42" w:rsidR="00E665F7" w:rsidRPr="00DE792F" w:rsidRDefault="00E665F7" w:rsidP="00E665F7">
            <w:pPr>
              <w:spacing w:after="0" w:line="240" w:lineRule="auto"/>
              <w:jc w:val="center"/>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1</w:t>
            </w:r>
            <w:r w:rsidR="0098199C">
              <w:rPr>
                <w:rFonts w:ascii="Times New Roman" w:eastAsia="Times New Roman" w:hAnsi="Times New Roman" w:cs="Times New Roman"/>
                <w:bCs/>
                <w:lang w:eastAsia="ru-RU"/>
              </w:rPr>
              <w:t>1</w:t>
            </w:r>
          </w:p>
        </w:tc>
        <w:tc>
          <w:tcPr>
            <w:tcW w:w="548" w:type="pct"/>
            <w:vMerge w:val="restart"/>
          </w:tcPr>
          <w:p w14:paraId="0597BDEE" w14:textId="77777777" w:rsidR="00E665F7"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3.1</w:t>
            </w:r>
            <w:r>
              <w:rPr>
                <w:rFonts w:ascii="Times New Roman" w:eastAsia="Times New Roman" w:hAnsi="Times New Roman" w:cs="Times New Roman"/>
                <w:lang w:eastAsia="ru-RU"/>
              </w:rPr>
              <w:t xml:space="preserve"> – </w:t>
            </w:r>
          </w:p>
          <w:p w14:paraId="295E0391" w14:textId="77777777"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3.4</w:t>
            </w:r>
          </w:p>
          <w:p w14:paraId="7636D29D" w14:textId="16BB9CAF"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896" w:type="pct"/>
            <w:vMerge w:val="restart"/>
          </w:tcPr>
          <w:p w14:paraId="7DD4C529"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3.3.01</w:t>
            </w:r>
          </w:p>
          <w:p w14:paraId="669CAD07"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3.1.02</w:t>
            </w:r>
          </w:p>
          <w:p w14:paraId="23A6DE8E"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3.2.01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3.3.01</w:t>
            </w:r>
          </w:p>
          <w:p w14:paraId="53B4AE79"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3.4.02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3.1.01</w:t>
            </w:r>
          </w:p>
          <w:p w14:paraId="55963D56"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3.2.03</w:t>
            </w:r>
          </w:p>
          <w:p w14:paraId="7FBBDCDD"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3.2.04</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3.3.02</w:t>
            </w:r>
          </w:p>
          <w:p w14:paraId="380C5942" w14:textId="6514F535"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3.4.01</w:t>
            </w:r>
          </w:p>
        </w:tc>
      </w:tr>
      <w:tr w:rsidR="00D133F1" w:rsidRPr="00D133F1" w14:paraId="5DC2BEB8" w14:textId="77777777" w:rsidTr="00E665F7">
        <w:trPr>
          <w:trHeight w:val="993"/>
        </w:trPr>
        <w:tc>
          <w:tcPr>
            <w:tcW w:w="698" w:type="pct"/>
            <w:vMerge/>
          </w:tcPr>
          <w:p w14:paraId="5A0EA025" w14:textId="77777777" w:rsidR="00D133F1" w:rsidRPr="00DE792F" w:rsidRDefault="00D133F1" w:rsidP="00D133F1">
            <w:pPr>
              <w:spacing w:after="0" w:line="240" w:lineRule="auto"/>
              <w:rPr>
                <w:rFonts w:ascii="Times New Roman" w:eastAsia="Times New Roman" w:hAnsi="Times New Roman" w:cs="Times New Roman"/>
                <w:b/>
                <w:bCs/>
                <w:lang w:eastAsia="ru-RU"/>
              </w:rPr>
            </w:pPr>
          </w:p>
        </w:tc>
        <w:tc>
          <w:tcPr>
            <w:tcW w:w="2440" w:type="pct"/>
            <w:tcBorders>
              <w:bottom w:val="single" w:sz="4" w:space="0" w:color="auto"/>
            </w:tcBorders>
          </w:tcPr>
          <w:p w14:paraId="7E22A499"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iCs/>
              </w:rPr>
              <w:t xml:space="preserve">Дефекты соединений при точечной сварке. Основные группы дефектов при точечной сварке. Причины образования дефектов. Предупреждение образования дефектов. Дефекты соединений при электронно-лучевой сварке.  </w:t>
            </w:r>
            <w:proofErr w:type="spellStart"/>
            <w:r w:rsidRPr="00DE792F">
              <w:rPr>
                <w:rFonts w:ascii="Times New Roman" w:hAnsi="Times New Roman" w:cs="Times New Roman"/>
                <w:iCs/>
              </w:rPr>
              <w:t>Непровары</w:t>
            </w:r>
            <w:proofErr w:type="spellEnd"/>
            <w:r w:rsidRPr="00DE792F">
              <w:rPr>
                <w:rFonts w:ascii="Times New Roman" w:hAnsi="Times New Roman" w:cs="Times New Roman"/>
                <w:iCs/>
              </w:rPr>
              <w:t>.  Вогнутость и провисание шва. Кратеры в зоне окончания шва и на участке высоковольтного пробоя. Поры в шве. Раковина. Трещины. Дефекты соединений, выполненных сваркой трением с перемешиванием. Уменьшение толщины заготовок в зоне соединения. Формирование наплывов. Трещины по оси шва. Зазор между деталями.</w:t>
            </w:r>
          </w:p>
        </w:tc>
        <w:tc>
          <w:tcPr>
            <w:tcW w:w="418" w:type="pct"/>
            <w:vMerge/>
            <w:tcBorders>
              <w:bottom w:val="single" w:sz="4" w:space="0" w:color="auto"/>
            </w:tcBorders>
          </w:tcPr>
          <w:p w14:paraId="121176C6"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430640B4"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61ED0AC3"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79E6A1EF" w14:textId="77777777" w:rsidTr="00E665F7">
        <w:trPr>
          <w:trHeight w:val="70"/>
        </w:trPr>
        <w:tc>
          <w:tcPr>
            <w:tcW w:w="698" w:type="pct"/>
            <w:vMerge/>
          </w:tcPr>
          <w:p w14:paraId="131B778E" w14:textId="77777777" w:rsidR="00D133F1" w:rsidRPr="00DE792F" w:rsidRDefault="00D133F1" w:rsidP="00D133F1">
            <w:pPr>
              <w:spacing w:after="0" w:line="240" w:lineRule="auto"/>
              <w:rPr>
                <w:rFonts w:ascii="Times New Roman" w:eastAsia="Times New Roman" w:hAnsi="Times New Roman" w:cs="Times New Roman"/>
                <w:b/>
                <w:bCs/>
                <w:lang w:eastAsia="ru-RU"/>
              </w:rPr>
            </w:pPr>
          </w:p>
        </w:tc>
        <w:tc>
          <w:tcPr>
            <w:tcW w:w="2440" w:type="pct"/>
          </w:tcPr>
          <w:p w14:paraId="1FC64CD8"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b/>
                <w:bCs/>
              </w:rPr>
              <w:t>В том числе практических занятий и лабораторных работ</w:t>
            </w:r>
          </w:p>
        </w:tc>
        <w:tc>
          <w:tcPr>
            <w:tcW w:w="418" w:type="pct"/>
            <w:vMerge w:val="restart"/>
          </w:tcPr>
          <w:p w14:paraId="157EAE2C" w14:textId="776342B2" w:rsidR="00D133F1" w:rsidRPr="00DE792F" w:rsidRDefault="0098199C" w:rsidP="00D133F1">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10</w:t>
            </w:r>
          </w:p>
        </w:tc>
        <w:tc>
          <w:tcPr>
            <w:tcW w:w="548" w:type="pct"/>
            <w:vMerge/>
          </w:tcPr>
          <w:p w14:paraId="37EC8E33"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0918078F"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2DFC0801" w14:textId="77777777" w:rsidTr="00E665F7">
        <w:trPr>
          <w:trHeight w:val="558"/>
        </w:trPr>
        <w:tc>
          <w:tcPr>
            <w:tcW w:w="698" w:type="pct"/>
            <w:vMerge/>
          </w:tcPr>
          <w:p w14:paraId="1FDF3561" w14:textId="77777777" w:rsidR="00D133F1" w:rsidRPr="00DE792F" w:rsidRDefault="00D133F1" w:rsidP="00D133F1">
            <w:pPr>
              <w:spacing w:after="0" w:line="240" w:lineRule="auto"/>
              <w:rPr>
                <w:rFonts w:ascii="Times New Roman" w:eastAsia="Times New Roman" w:hAnsi="Times New Roman" w:cs="Times New Roman"/>
                <w:b/>
                <w:bCs/>
                <w:lang w:eastAsia="ru-RU"/>
              </w:rPr>
            </w:pPr>
          </w:p>
        </w:tc>
        <w:tc>
          <w:tcPr>
            <w:tcW w:w="2440" w:type="pct"/>
            <w:shd w:val="clear" w:color="auto" w:fill="auto"/>
          </w:tcPr>
          <w:p w14:paraId="510F7EEA"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eastAsia="Calibri" w:hAnsi="Times New Roman" w:cs="Times New Roman"/>
                <w:bCs/>
              </w:rPr>
              <w:t xml:space="preserve">Практическая работа № 5 «Дефекты соединений при шовной сварке». Причины образования дефектов. Методы борьбы с ними.   </w:t>
            </w:r>
          </w:p>
        </w:tc>
        <w:tc>
          <w:tcPr>
            <w:tcW w:w="418" w:type="pct"/>
            <w:vMerge/>
          </w:tcPr>
          <w:p w14:paraId="5A84A515"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2DBDFACF"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6C4BAB6B"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0508DB33" w14:textId="77777777" w:rsidTr="00E665F7">
        <w:trPr>
          <w:trHeight w:val="692"/>
        </w:trPr>
        <w:tc>
          <w:tcPr>
            <w:tcW w:w="698" w:type="pct"/>
            <w:vMerge/>
          </w:tcPr>
          <w:p w14:paraId="38CBEA00" w14:textId="77777777" w:rsidR="00D133F1" w:rsidRPr="00DE792F" w:rsidRDefault="00D133F1" w:rsidP="00D133F1">
            <w:pPr>
              <w:spacing w:after="0" w:line="240" w:lineRule="auto"/>
              <w:rPr>
                <w:rFonts w:ascii="Times New Roman" w:eastAsia="Times New Roman" w:hAnsi="Times New Roman" w:cs="Times New Roman"/>
                <w:b/>
                <w:bCs/>
                <w:lang w:eastAsia="ru-RU"/>
              </w:rPr>
            </w:pPr>
          </w:p>
        </w:tc>
        <w:tc>
          <w:tcPr>
            <w:tcW w:w="2440" w:type="pct"/>
            <w:shd w:val="clear" w:color="auto" w:fill="auto"/>
          </w:tcPr>
          <w:p w14:paraId="01DCE176"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eastAsia="Calibri" w:hAnsi="Times New Roman" w:cs="Times New Roman"/>
                <w:bCs/>
              </w:rPr>
              <w:t>Практическая работа № 6 «Дефекты соединений, выполненных лазерной сваркой». Горячие и холодные трещины. Деформации металла. Упругопластические деформации.</w:t>
            </w:r>
          </w:p>
        </w:tc>
        <w:tc>
          <w:tcPr>
            <w:tcW w:w="418" w:type="pct"/>
            <w:vMerge/>
          </w:tcPr>
          <w:p w14:paraId="11C22F15"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6194E97C"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28CE1503"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7D68DDBE" w14:textId="77777777" w:rsidTr="00E665F7">
        <w:trPr>
          <w:trHeight w:val="646"/>
        </w:trPr>
        <w:tc>
          <w:tcPr>
            <w:tcW w:w="698" w:type="pct"/>
            <w:vMerge/>
          </w:tcPr>
          <w:p w14:paraId="3FCDF577" w14:textId="77777777" w:rsidR="00D133F1" w:rsidRPr="00DE792F" w:rsidRDefault="00D133F1" w:rsidP="00D133F1">
            <w:pPr>
              <w:spacing w:after="0" w:line="240" w:lineRule="auto"/>
              <w:rPr>
                <w:rFonts w:ascii="Times New Roman" w:eastAsia="Times New Roman" w:hAnsi="Times New Roman" w:cs="Times New Roman"/>
                <w:b/>
                <w:bCs/>
                <w:lang w:eastAsia="ru-RU"/>
              </w:rPr>
            </w:pPr>
          </w:p>
        </w:tc>
        <w:tc>
          <w:tcPr>
            <w:tcW w:w="2440" w:type="pct"/>
            <w:shd w:val="clear" w:color="auto" w:fill="auto"/>
          </w:tcPr>
          <w:p w14:paraId="5B4EAA13"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eastAsia="Calibri" w:hAnsi="Times New Roman" w:cs="Times New Roman"/>
                <w:bCs/>
              </w:rPr>
              <w:t>Практическая работа № 7 «Напряжения и деформации деталей при сварке». Расширение. Усадка. Поперечная усадка. Угловая деформация. Деформация узлов.</w:t>
            </w:r>
          </w:p>
        </w:tc>
        <w:tc>
          <w:tcPr>
            <w:tcW w:w="418" w:type="pct"/>
            <w:vMerge/>
          </w:tcPr>
          <w:p w14:paraId="73DF7E8E"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6006FDC1"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0741ABCF"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7B5F4C04" w14:textId="77777777" w:rsidTr="00E665F7">
        <w:trPr>
          <w:trHeight w:val="993"/>
        </w:trPr>
        <w:tc>
          <w:tcPr>
            <w:tcW w:w="698" w:type="pct"/>
            <w:vMerge/>
            <w:tcBorders>
              <w:bottom w:val="single" w:sz="4" w:space="0" w:color="auto"/>
            </w:tcBorders>
          </w:tcPr>
          <w:p w14:paraId="3B0FAF0B" w14:textId="77777777" w:rsidR="00D133F1" w:rsidRPr="00DE792F" w:rsidRDefault="00D133F1" w:rsidP="00D133F1">
            <w:pPr>
              <w:spacing w:after="0" w:line="240" w:lineRule="auto"/>
              <w:rPr>
                <w:rFonts w:ascii="Times New Roman" w:eastAsia="Times New Roman" w:hAnsi="Times New Roman" w:cs="Times New Roman"/>
                <w:b/>
                <w:bCs/>
                <w:lang w:eastAsia="ru-RU"/>
              </w:rPr>
            </w:pPr>
          </w:p>
        </w:tc>
        <w:tc>
          <w:tcPr>
            <w:tcW w:w="2440" w:type="pct"/>
            <w:shd w:val="clear" w:color="auto" w:fill="auto"/>
          </w:tcPr>
          <w:p w14:paraId="63BB1DEC"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eastAsia="Calibri" w:hAnsi="Times New Roman" w:cs="Times New Roman"/>
                <w:bCs/>
              </w:rPr>
              <w:t>Практическая работа № 8 «Влияние дефектов сварки на работоспособность конструкций». Качество сварного соединения. Оценка годности. Эксплуатация. Прочностные характеристики. Допустимость наружных дефектов.</w:t>
            </w:r>
          </w:p>
        </w:tc>
        <w:tc>
          <w:tcPr>
            <w:tcW w:w="418" w:type="pct"/>
            <w:vMerge/>
            <w:tcBorders>
              <w:bottom w:val="single" w:sz="4" w:space="0" w:color="auto"/>
            </w:tcBorders>
          </w:tcPr>
          <w:p w14:paraId="1C77DA47"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Borders>
              <w:bottom w:val="single" w:sz="4" w:space="0" w:color="auto"/>
            </w:tcBorders>
          </w:tcPr>
          <w:p w14:paraId="3CFD8CB7"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Borders>
              <w:bottom w:val="single" w:sz="4" w:space="0" w:color="auto"/>
            </w:tcBorders>
          </w:tcPr>
          <w:p w14:paraId="660C27CA"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4B026DEF" w14:textId="77777777" w:rsidTr="00E665F7">
        <w:trPr>
          <w:trHeight w:val="260"/>
        </w:trPr>
        <w:tc>
          <w:tcPr>
            <w:tcW w:w="3138" w:type="pct"/>
            <w:gridSpan w:val="2"/>
            <w:tcBorders>
              <w:bottom w:val="single" w:sz="4" w:space="0" w:color="auto"/>
            </w:tcBorders>
          </w:tcPr>
          <w:p w14:paraId="11F43B47" w14:textId="77777777" w:rsidR="00D133F1" w:rsidRPr="00DE792F" w:rsidRDefault="00D133F1" w:rsidP="00D133F1">
            <w:pPr>
              <w:autoSpaceDE w:val="0"/>
              <w:autoSpaceDN w:val="0"/>
              <w:adjustRightInd w:val="0"/>
              <w:spacing w:after="0" w:line="240" w:lineRule="auto"/>
              <w:rPr>
                <w:rFonts w:ascii="Times New Roman" w:eastAsia="Calibri" w:hAnsi="Times New Roman" w:cs="Times New Roman"/>
                <w:b/>
              </w:rPr>
            </w:pPr>
            <w:r w:rsidRPr="00DE792F">
              <w:rPr>
                <w:rFonts w:ascii="Times New Roman" w:eastAsia="Calibri" w:hAnsi="Times New Roman" w:cs="Times New Roman"/>
                <w:b/>
              </w:rPr>
              <w:t>Раздел 2 Методы выявления наружных и внутренних дефектов сварных соединений.</w:t>
            </w:r>
          </w:p>
        </w:tc>
        <w:tc>
          <w:tcPr>
            <w:tcW w:w="418" w:type="pct"/>
            <w:tcBorders>
              <w:bottom w:val="single" w:sz="4" w:space="0" w:color="auto"/>
            </w:tcBorders>
          </w:tcPr>
          <w:p w14:paraId="6192D627" w14:textId="12C62171" w:rsidR="00D133F1" w:rsidRPr="007B2358" w:rsidRDefault="00D133F1" w:rsidP="00D133F1">
            <w:pPr>
              <w:spacing w:after="0" w:line="240" w:lineRule="auto"/>
              <w:jc w:val="center"/>
              <w:rPr>
                <w:rFonts w:ascii="Times New Roman" w:eastAsia="Times New Roman" w:hAnsi="Times New Roman" w:cs="Times New Roman"/>
                <w:b/>
                <w:lang w:eastAsia="ru-RU"/>
              </w:rPr>
            </w:pPr>
          </w:p>
        </w:tc>
        <w:tc>
          <w:tcPr>
            <w:tcW w:w="548" w:type="pct"/>
            <w:tcBorders>
              <w:bottom w:val="single" w:sz="4" w:space="0" w:color="auto"/>
            </w:tcBorders>
          </w:tcPr>
          <w:p w14:paraId="592E7B52"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tcBorders>
              <w:bottom w:val="single" w:sz="4" w:space="0" w:color="auto"/>
            </w:tcBorders>
          </w:tcPr>
          <w:p w14:paraId="673DDADE"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E665F7" w:rsidRPr="00D133F1" w14:paraId="473B048E" w14:textId="77777777" w:rsidTr="00E665F7">
        <w:trPr>
          <w:trHeight w:val="20"/>
        </w:trPr>
        <w:tc>
          <w:tcPr>
            <w:tcW w:w="698" w:type="pct"/>
            <w:vMerge w:val="restart"/>
          </w:tcPr>
          <w:p w14:paraId="37404A42" w14:textId="77777777" w:rsidR="00E665F7" w:rsidRPr="00DE792F" w:rsidRDefault="00E665F7" w:rsidP="00E665F7">
            <w:pPr>
              <w:autoSpaceDE w:val="0"/>
              <w:autoSpaceDN w:val="0"/>
              <w:adjustRightInd w:val="0"/>
              <w:spacing w:after="0" w:line="240" w:lineRule="auto"/>
              <w:rPr>
                <w:rFonts w:ascii="Times New Roman" w:hAnsi="Times New Roman" w:cs="Times New Roman"/>
              </w:rPr>
            </w:pPr>
            <w:r w:rsidRPr="00DE792F">
              <w:rPr>
                <w:rFonts w:ascii="Times New Roman" w:hAnsi="Times New Roman" w:cs="Times New Roman"/>
              </w:rPr>
              <w:t>Тема 2.1 Выявления наружных дефектов.</w:t>
            </w:r>
          </w:p>
        </w:tc>
        <w:tc>
          <w:tcPr>
            <w:tcW w:w="2440" w:type="pct"/>
          </w:tcPr>
          <w:p w14:paraId="386D970D"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b/>
                <w:bCs/>
                <w:iCs/>
              </w:rPr>
            </w:pPr>
            <w:r w:rsidRPr="00DE792F">
              <w:rPr>
                <w:rFonts w:ascii="Times New Roman" w:eastAsia="Times New Roman" w:hAnsi="Times New Roman" w:cs="Times New Roman"/>
                <w:b/>
                <w:bCs/>
                <w:iCs/>
                <w:lang w:eastAsia="ru-RU"/>
              </w:rPr>
              <w:t>Содержание</w:t>
            </w:r>
          </w:p>
        </w:tc>
        <w:tc>
          <w:tcPr>
            <w:tcW w:w="418" w:type="pct"/>
            <w:vMerge w:val="restart"/>
          </w:tcPr>
          <w:p w14:paraId="5F4895BA" w14:textId="7253464F" w:rsidR="00E665F7" w:rsidRPr="00DE792F" w:rsidRDefault="0098199C" w:rsidP="00E665F7">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p>
        </w:tc>
        <w:tc>
          <w:tcPr>
            <w:tcW w:w="548" w:type="pct"/>
            <w:vMerge w:val="restart"/>
          </w:tcPr>
          <w:p w14:paraId="765155E5" w14:textId="77777777" w:rsidR="00E665F7"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3.1</w:t>
            </w:r>
            <w:r>
              <w:rPr>
                <w:rFonts w:ascii="Times New Roman" w:eastAsia="Times New Roman" w:hAnsi="Times New Roman" w:cs="Times New Roman"/>
                <w:lang w:eastAsia="ru-RU"/>
              </w:rPr>
              <w:t xml:space="preserve"> – </w:t>
            </w:r>
          </w:p>
          <w:p w14:paraId="29593564" w14:textId="77777777"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3.4</w:t>
            </w:r>
          </w:p>
          <w:p w14:paraId="7B365C02" w14:textId="5E621943"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896" w:type="pct"/>
            <w:vMerge w:val="restart"/>
          </w:tcPr>
          <w:p w14:paraId="0BBC1194"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3.3.01</w:t>
            </w:r>
          </w:p>
          <w:p w14:paraId="48FB0D31"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3.1.02</w:t>
            </w:r>
          </w:p>
          <w:p w14:paraId="6235F401"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3.2.01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3.3.01</w:t>
            </w:r>
          </w:p>
          <w:p w14:paraId="4ADEB715"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3.4.02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3.1.01</w:t>
            </w:r>
          </w:p>
          <w:p w14:paraId="5D228FF9"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3.2.03</w:t>
            </w:r>
          </w:p>
          <w:p w14:paraId="11FA1A27"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3.2.04</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3.3.02</w:t>
            </w:r>
          </w:p>
          <w:p w14:paraId="2046626F" w14:textId="42CA03B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3.4.01</w:t>
            </w:r>
          </w:p>
        </w:tc>
      </w:tr>
      <w:tr w:rsidR="00D133F1" w:rsidRPr="00D133F1" w14:paraId="25D26659" w14:textId="77777777" w:rsidTr="00E665F7">
        <w:trPr>
          <w:trHeight w:val="828"/>
        </w:trPr>
        <w:tc>
          <w:tcPr>
            <w:tcW w:w="698" w:type="pct"/>
            <w:vMerge/>
          </w:tcPr>
          <w:p w14:paraId="3E2A9952" w14:textId="77777777" w:rsidR="00D133F1" w:rsidRPr="00DE792F" w:rsidRDefault="00D133F1" w:rsidP="00D133F1">
            <w:pPr>
              <w:spacing w:after="0" w:line="240" w:lineRule="auto"/>
              <w:rPr>
                <w:rFonts w:ascii="Times New Roman" w:eastAsia="Times New Roman" w:hAnsi="Times New Roman" w:cs="Times New Roman"/>
                <w:lang w:eastAsia="ru-RU"/>
              </w:rPr>
            </w:pPr>
          </w:p>
        </w:tc>
        <w:tc>
          <w:tcPr>
            <w:tcW w:w="2440" w:type="pct"/>
            <w:tcBorders>
              <w:bottom w:val="single" w:sz="4" w:space="0" w:color="auto"/>
            </w:tcBorders>
          </w:tcPr>
          <w:p w14:paraId="0348C18C"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iCs/>
              </w:rPr>
              <w:t>Классификация видов технического контроля. Входной (предварительный) контроль. Операционный (текущий) контроль. Приемосдаточный контроль. Методы предотвращения образования дефектов формы шва. Снижение поверхностного натяжения расплавленного металла. Снижение межфазного натяжения.</w:t>
            </w:r>
          </w:p>
        </w:tc>
        <w:tc>
          <w:tcPr>
            <w:tcW w:w="418" w:type="pct"/>
            <w:vMerge/>
            <w:tcBorders>
              <w:bottom w:val="single" w:sz="4" w:space="0" w:color="auto"/>
            </w:tcBorders>
          </w:tcPr>
          <w:p w14:paraId="1935DAC6"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42169947"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7802FDE0"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66AA23A9" w14:textId="77777777" w:rsidTr="00E665F7">
        <w:trPr>
          <w:trHeight w:val="20"/>
        </w:trPr>
        <w:tc>
          <w:tcPr>
            <w:tcW w:w="698" w:type="pct"/>
            <w:vMerge/>
          </w:tcPr>
          <w:p w14:paraId="13AD346F" w14:textId="77777777" w:rsidR="00D133F1" w:rsidRPr="00DE792F" w:rsidRDefault="00D133F1" w:rsidP="00D133F1">
            <w:pPr>
              <w:autoSpaceDE w:val="0"/>
              <w:autoSpaceDN w:val="0"/>
              <w:adjustRightInd w:val="0"/>
              <w:spacing w:after="0" w:line="240" w:lineRule="auto"/>
              <w:rPr>
                <w:rFonts w:ascii="Times New Roman" w:hAnsi="Times New Roman" w:cs="Times New Roman"/>
              </w:rPr>
            </w:pPr>
          </w:p>
        </w:tc>
        <w:tc>
          <w:tcPr>
            <w:tcW w:w="2440" w:type="pct"/>
          </w:tcPr>
          <w:p w14:paraId="76C14077" w14:textId="77777777" w:rsidR="00D133F1" w:rsidRPr="00DE792F" w:rsidRDefault="00D133F1" w:rsidP="00D133F1">
            <w:pPr>
              <w:autoSpaceDE w:val="0"/>
              <w:autoSpaceDN w:val="0"/>
              <w:adjustRightInd w:val="0"/>
              <w:spacing w:after="0" w:line="240" w:lineRule="auto"/>
              <w:rPr>
                <w:rFonts w:ascii="Times New Roman,Bold" w:hAnsi="Times New Roman,Bold" w:cs="Times New Roman,Bold"/>
                <w:b/>
                <w:bCs/>
                <w:iCs/>
              </w:rPr>
            </w:pPr>
            <w:r w:rsidRPr="00DE792F">
              <w:rPr>
                <w:rFonts w:ascii="Times New Roman" w:hAnsi="Times New Roman" w:cs="Times New Roman"/>
                <w:b/>
                <w:bCs/>
              </w:rPr>
              <w:t>В том числе практических занятий и лабораторных работ</w:t>
            </w:r>
          </w:p>
        </w:tc>
        <w:tc>
          <w:tcPr>
            <w:tcW w:w="418" w:type="pct"/>
            <w:vMerge w:val="restart"/>
          </w:tcPr>
          <w:p w14:paraId="6ED313A2"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2</w:t>
            </w:r>
          </w:p>
        </w:tc>
        <w:tc>
          <w:tcPr>
            <w:tcW w:w="548" w:type="pct"/>
            <w:vMerge/>
          </w:tcPr>
          <w:p w14:paraId="32A5182D" w14:textId="77777777" w:rsidR="00D133F1" w:rsidRPr="00DE792F" w:rsidRDefault="00D133F1" w:rsidP="00D133F1">
            <w:pPr>
              <w:spacing w:after="0" w:line="240" w:lineRule="auto"/>
              <w:jc w:val="center"/>
              <w:rPr>
                <w:rFonts w:ascii="Times New Roman" w:eastAsia="Times New Roman" w:hAnsi="Times New Roman" w:cs="Times New Roman"/>
                <w:lang w:eastAsia="ru-RU"/>
              </w:rPr>
            </w:pPr>
          </w:p>
        </w:tc>
        <w:tc>
          <w:tcPr>
            <w:tcW w:w="896" w:type="pct"/>
            <w:vMerge/>
          </w:tcPr>
          <w:p w14:paraId="029D469A"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2C2F3540" w14:textId="77777777" w:rsidTr="00E665F7">
        <w:trPr>
          <w:trHeight w:val="758"/>
        </w:trPr>
        <w:tc>
          <w:tcPr>
            <w:tcW w:w="698" w:type="pct"/>
            <w:vMerge/>
          </w:tcPr>
          <w:p w14:paraId="28270090" w14:textId="77777777" w:rsidR="00D133F1" w:rsidRPr="00DE792F" w:rsidRDefault="00D133F1" w:rsidP="00D133F1">
            <w:pPr>
              <w:spacing w:after="0" w:line="240" w:lineRule="auto"/>
              <w:rPr>
                <w:rFonts w:ascii="Times New Roman" w:eastAsia="Times New Roman" w:hAnsi="Times New Roman" w:cs="Times New Roman"/>
                <w:b/>
                <w:bCs/>
                <w:lang w:eastAsia="ru-RU"/>
              </w:rPr>
            </w:pPr>
          </w:p>
        </w:tc>
        <w:tc>
          <w:tcPr>
            <w:tcW w:w="2440" w:type="pct"/>
            <w:shd w:val="clear" w:color="auto" w:fill="auto"/>
          </w:tcPr>
          <w:p w14:paraId="7B4D4995" w14:textId="77777777" w:rsidR="00D133F1" w:rsidRPr="00DE792F" w:rsidRDefault="00D133F1" w:rsidP="00D133F1">
            <w:pPr>
              <w:spacing w:after="0" w:line="240" w:lineRule="auto"/>
              <w:rPr>
                <w:rFonts w:ascii="Times New Roman" w:hAnsi="Times New Roman" w:cs="Times New Roman"/>
              </w:rPr>
            </w:pPr>
            <w:r w:rsidRPr="00DE792F">
              <w:rPr>
                <w:rFonts w:ascii="Times New Roman" w:hAnsi="Times New Roman" w:cs="Times New Roman"/>
              </w:rPr>
              <w:t>Практическая работа № 9 «Визуальный и измерительный контроль сварных соединений».  Подготовка к визуальному и измерительному контролю. Инструменты, шаблоны, эталоны</w:t>
            </w:r>
          </w:p>
        </w:tc>
        <w:tc>
          <w:tcPr>
            <w:tcW w:w="418" w:type="pct"/>
            <w:vMerge/>
          </w:tcPr>
          <w:p w14:paraId="5F0CDEF3"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0BD1FA01"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1170B728"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2DF49E6F" w14:textId="77777777" w:rsidTr="00E665F7">
        <w:trPr>
          <w:trHeight w:val="281"/>
        </w:trPr>
        <w:tc>
          <w:tcPr>
            <w:tcW w:w="698" w:type="pct"/>
            <w:vMerge/>
          </w:tcPr>
          <w:p w14:paraId="2A1AA92D" w14:textId="77777777" w:rsidR="00D133F1" w:rsidRPr="00DE792F" w:rsidRDefault="00D133F1" w:rsidP="00D133F1">
            <w:pPr>
              <w:spacing w:after="0" w:line="240" w:lineRule="auto"/>
              <w:rPr>
                <w:rFonts w:ascii="Times New Roman" w:eastAsia="Times New Roman" w:hAnsi="Times New Roman" w:cs="Times New Roman"/>
                <w:b/>
                <w:bCs/>
                <w:lang w:eastAsia="ru-RU"/>
              </w:rPr>
            </w:pPr>
          </w:p>
        </w:tc>
        <w:tc>
          <w:tcPr>
            <w:tcW w:w="2440" w:type="pct"/>
            <w:shd w:val="clear" w:color="auto" w:fill="auto"/>
          </w:tcPr>
          <w:p w14:paraId="5BD8DD6A" w14:textId="77777777" w:rsidR="00D133F1" w:rsidRPr="00DE792F" w:rsidRDefault="00D133F1" w:rsidP="00D133F1">
            <w:pPr>
              <w:spacing w:after="0" w:line="240" w:lineRule="auto"/>
              <w:rPr>
                <w:rFonts w:ascii="Times New Roman" w:hAnsi="Times New Roman" w:cs="Times New Roman"/>
              </w:rPr>
            </w:pPr>
            <w:r w:rsidRPr="00DE792F">
              <w:rPr>
                <w:rFonts w:ascii="Times New Roman" w:hAnsi="Times New Roman" w:cs="Times New Roman"/>
              </w:rPr>
              <w:t>Практическая работа № 10 «Визуальный и измерительный контроль сварных соединений». Техника измерительного контроля. Дефекты сварных соединений и причины их образования.</w:t>
            </w:r>
          </w:p>
        </w:tc>
        <w:tc>
          <w:tcPr>
            <w:tcW w:w="418" w:type="pct"/>
            <w:vMerge/>
          </w:tcPr>
          <w:p w14:paraId="29B322F2"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585065EB"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1F62D791"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6E6BCB89" w14:textId="77777777" w:rsidTr="00E665F7">
        <w:trPr>
          <w:trHeight w:val="20"/>
        </w:trPr>
        <w:tc>
          <w:tcPr>
            <w:tcW w:w="3138" w:type="pct"/>
            <w:gridSpan w:val="2"/>
            <w:shd w:val="clear" w:color="auto" w:fill="auto"/>
          </w:tcPr>
          <w:p w14:paraId="1C6ECA1D" w14:textId="77777777" w:rsidR="00D133F1" w:rsidRPr="00DE792F" w:rsidRDefault="00D133F1" w:rsidP="00D133F1">
            <w:pPr>
              <w:autoSpaceDE w:val="0"/>
              <w:autoSpaceDN w:val="0"/>
              <w:adjustRightInd w:val="0"/>
              <w:spacing w:after="0" w:line="240" w:lineRule="auto"/>
              <w:rPr>
                <w:rFonts w:ascii="Times New Roman" w:hAnsi="Times New Roman" w:cs="Times New Roman"/>
                <w:b/>
                <w:bCs/>
                <w:iCs/>
              </w:rPr>
            </w:pPr>
            <w:r w:rsidRPr="00DE792F">
              <w:rPr>
                <w:rFonts w:ascii="Times New Roman" w:eastAsia="Calibri" w:hAnsi="Times New Roman" w:cs="Times New Roman"/>
                <w:b/>
                <w:bCs/>
              </w:rPr>
              <w:t>Раздел 3 Методы испытаний и способы исправления дефектов сварных соединений.</w:t>
            </w:r>
          </w:p>
        </w:tc>
        <w:tc>
          <w:tcPr>
            <w:tcW w:w="418" w:type="pct"/>
          </w:tcPr>
          <w:p w14:paraId="614C8071" w14:textId="7E174D20" w:rsidR="00D133F1" w:rsidRPr="00DE792F" w:rsidRDefault="00D133F1" w:rsidP="00D133F1">
            <w:pPr>
              <w:spacing w:after="0" w:line="240" w:lineRule="auto"/>
              <w:jc w:val="center"/>
              <w:rPr>
                <w:rFonts w:ascii="Times New Roman" w:eastAsia="Times New Roman" w:hAnsi="Times New Roman" w:cs="Times New Roman"/>
                <w:b/>
                <w:lang w:eastAsia="ru-RU"/>
              </w:rPr>
            </w:pPr>
          </w:p>
        </w:tc>
        <w:tc>
          <w:tcPr>
            <w:tcW w:w="548" w:type="pct"/>
          </w:tcPr>
          <w:p w14:paraId="4EE85AF2"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tcPr>
          <w:p w14:paraId="42F5E555"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E665F7" w:rsidRPr="00D133F1" w14:paraId="17DF1367" w14:textId="77777777" w:rsidTr="00E665F7">
        <w:trPr>
          <w:trHeight w:val="20"/>
        </w:trPr>
        <w:tc>
          <w:tcPr>
            <w:tcW w:w="698" w:type="pct"/>
            <w:vMerge w:val="restart"/>
          </w:tcPr>
          <w:p w14:paraId="386C48EC" w14:textId="77777777" w:rsidR="00E665F7" w:rsidRPr="00DE792F" w:rsidRDefault="00E665F7" w:rsidP="00E665F7">
            <w:pPr>
              <w:autoSpaceDE w:val="0"/>
              <w:autoSpaceDN w:val="0"/>
              <w:adjustRightInd w:val="0"/>
              <w:spacing w:after="0" w:line="240" w:lineRule="auto"/>
              <w:rPr>
                <w:rFonts w:ascii="Times New Roman" w:hAnsi="Times New Roman" w:cs="Times New Roman"/>
              </w:rPr>
            </w:pPr>
            <w:r w:rsidRPr="00DE792F">
              <w:rPr>
                <w:rFonts w:ascii="Times New Roman" w:hAnsi="Times New Roman" w:cs="Times New Roman"/>
              </w:rPr>
              <w:t>Тема 3.1 Испытания сварных соединений.</w:t>
            </w:r>
          </w:p>
        </w:tc>
        <w:tc>
          <w:tcPr>
            <w:tcW w:w="2440" w:type="pct"/>
          </w:tcPr>
          <w:p w14:paraId="2D364CD8"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b/>
                <w:bCs/>
                <w:iCs/>
              </w:rPr>
            </w:pPr>
            <w:r w:rsidRPr="00DE792F">
              <w:rPr>
                <w:rFonts w:ascii="Times New Roman" w:eastAsia="Times New Roman" w:hAnsi="Times New Roman" w:cs="Times New Roman"/>
                <w:b/>
                <w:bCs/>
                <w:iCs/>
                <w:lang w:eastAsia="ru-RU"/>
              </w:rPr>
              <w:t>Содержание</w:t>
            </w:r>
          </w:p>
        </w:tc>
        <w:tc>
          <w:tcPr>
            <w:tcW w:w="418" w:type="pct"/>
            <w:vMerge w:val="restart"/>
          </w:tcPr>
          <w:p w14:paraId="172EBC69" w14:textId="758E96E0" w:rsidR="00E665F7" w:rsidRPr="00DE792F" w:rsidRDefault="0098199C" w:rsidP="00E665F7">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p>
        </w:tc>
        <w:tc>
          <w:tcPr>
            <w:tcW w:w="548" w:type="pct"/>
            <w:vMerge w:val="restart"/>
          </w:tcPr>
          <w:p w14:paraId="03ECA9E0" w14:textId="77777777" w:rsidR="00E665F7"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3.1</w:t>
            </w:r>
            <w:r>
              <w:rPr>
                <w:rFonts w:ascii="Times New Roman" w:eastAsia="Times New Roman" w:hAnsi="Times New Roman" w:cs="Times New Roman"/>
                <w:lang w:eastAsia="ru-RU"/>
              </w:rPr>
              <w:t xml:space="preserve"> – </w:t>
            </w:r>
          </w:p>
          <w:p w14:paraId="293D9DB7" w14:textId="77777777"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3.4</w:t>
            </w:r>
          </w:p>
          <w:p w14:paraId="21BABED2" w14:textId="3BD836D2"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896" w:type="pct"/>
            <w:vMerge w:val="restart"/>
          </w:tcPr>
          <w:p w14:paraId="71771C02"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3.3.01</w:t>
            </w:r>
          </w:p>
          <w:p w14:paraId="017A660D"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3.1.02</w:t>
            </w:r>
          </w:p>
          <w:p w14:paraId="4FA9B4CC"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3.2.01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3.3.01</w:t>
            </w:r>
          </w:p>
          <w:p w14:paraId="3C89D92B"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3.4.02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3.1.01</w:t>
            </w:r>
          </w:p>
          <w:p w14:paraId="0F5D0A82"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3.2.03</w:t>
            </w:r>
          </w:p>
          <w:p w14:paraId="7F68E66E"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3.2.04</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3.3.02</w:t>
            </w:r>
          </w:p>
          <w:p w14:paraId="75033A43" w14:textId="765CF58E"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3.4.01</w:t>
            </w:r>
          </w:p>
        </w:tc>
      </w:tr>
      <w:tr w:rsidR="00D133F1" w:rsidRPr="00D133F1" w14:paraId="008788E4" w14:textId="77777777" w:rsidTr="00E665F7">
        <w:trPr>
          <w:trHeight w:val="416"/>
        </w:trPr>
        <w:tc>
          <w:tcPr>
            <w:tcW w:w="698" w:type="pct"/>
            <w:vMerge/>
          </w:tcPr>
          <w:p w14:paraId="63F82205" w14:textId="77777777" w:rsidR="00D133F1" w:rsidRPr="00DE792F" w:rsidRDefault="00D133F1" w:rsidP="00D133F1">
            <w:pPr>
              <w:spacing w:after="0" w:line="240" w:lineRule="auto"/>
              <w:rPr>
                <w:rFonts w:ascii="Times New Roman" w:eastAsia="Times New Roman" w:hAnsi="Times New Roman" w:cs="Times New Roman"/>
                <w:lang w:eastAsia="ru-RU"/>
              </w:rPr>
            </w:pPr>
          </w:p>
        </w:tc>
        <w:tc>
          <w:tcPr>
            <w:tcW w:w="2440" w:type="pct"/>
            <w:tcBorders>
              <w:bottom w:val="single" w:sz="4" w:space="0" w:color="auto"/>
            </w:tcBorders>
          </w:tcPr>
          <w:p w14:paraId="413DFE38"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iCs/>
              </w:rPr>
              <w:t>Механические испытания. Классификация механических испытаний по характеру нагружения. Статические испытания. Динамические испытания. Определение уровня остаточных напряжений в сварных соединениях. Диагностика остаточных напряжений. Измерительный комплекс ДОН. Порядок получения информации для определения напряжений.</w:t>
            </w:r>
          </w:p>
        </w:tc>
        <w:tc>
          <w:tcPr>
            <w:tcW w:w="418" w:type="pct"/>
            <w:vMerge/>
            <w:tcBorders>
              <w:bottom w:val="single" w:sz="4" w:space="0" w:color="auto"/>
            </w:tcBorders>
          </w:tcPr>
          <w:p w14:paraId="024E9379"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1B7C365E"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073E6A7A"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5ADB170D" w14:textId="77777777" w:rsidTr="00E665F7">
        <w:trPr>
          <w:trHeight w:val="20"/>
        </w:trPr>
        <w:tc>
          <w:tcPr>
            <w:tcW w:w="698" w:type="pct"/>
            <w:vMerge/>
          </w:tcPr>
          <w:p w14:paraId="6A9B39A4" w14:textId="77777777" w:rsidR="00D133F1" w:rsidRPr="00DE792F" w:rsidRDefault="00D133F1" w:rsidP="00D133F1">
            <w:pPr>
              <w:spacing w:after="0" w:line="240" w:lineRule="auto"/>
              <w:rPr>
                <w:rFonts w:ascii="Times New Roman" w:eastAsia="Times New Roman" w:hAnsi="Times New Roman" w:cs="Times New Roman"/>
                <w:lang w:eastAsia="ru-RU"/>
              </w:rPr>
            </w:pPr>
          </w:p>
        </w:tc>
        <w:tc>
          <w:tcPr>
            <w:tcW w:w="2440" w:type="pct"/>
          </w:tcPr>
          <w:p w14:paraId="5FFF25DD" w14:textId="77777777" w:rsidR="00D133F1" w:rsidRPr="00DE792F" w:rsidRDefault="00D133F1" w:rsidP="00D133F1">
            <w:pPr>
              <w:autoSpaceDE w:val="0"/>
              <w:autoSpaceDN w:val="0"/>
              <w:adjustRightInd w:val="0"/>
              <w:spacing w:after="0" w:line="240" w:lineRule="auto"/>
              <w:rPr>
                <w:rFonts w:ascii="Times New Roman,Bold" w:hAnsi="Times New Roman,Bold" w:cs="Times New Roman,Bold"/>
                <w:b/>
                <w:bCs/>
                <w:iCs/>
              </w:rPr>
            </w:pPr>
            <w:r w:rsidRPr="00DE792F">
              <w:rPr>
                <w:rFonts w:ascii="Times New Roman" w:hAnsi="Times New Roman" w:cs="Times New Roman"/>
                <w:b/>
                <w:bCs/>
              </w:rPr>
              <w:t>В том числе практических занятий и лабораторных работ</w:t>
            </w:r>
          </w:p>
        </w:tc>
        <w:tc>
          <w:tcPr>
            <w:tcW w:w="418" w:type="pct"/>
            <w:vMerge w:val="restart"/>
          </w:tcPr>
          <w:p w14:paraId="5A5C7A0F"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3</w:t>
            </w:r>
          </w:p>
        </w:tc>
        <w:tc>
          <w:tcPr>
            <w:tcW w:w="548" w:type="pct"/>
            <w:vMerge/>
          </w:tcPr>
          <w:p w14:paraId="28C36512"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6B093249"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60DFB28E" w14:textId="77777777" w:rsidTr="00E665F7">
        <w:trPr>
          <w:trHeight w:val="552"/>
        </w:trPr>
        <w:tc>
          <w:tcPr>
            <w:tcW w:w="698" w:type="pct"/>
            <w:vMerge/>
          </w:tcPr>
          <w:p w14:paraId="2210235E" w14:textId="77777777" w:rsidR="00D133F1" w:rsidRPr="00DE792F" w:rsidRDefault="00D133F1" w:rsidP="00D133F1">
            <w:pPr>
              <w:spacing w:after="0" w:line="240" w:lineRule="auto"/>
              <w:rPr>
                <w:rFonts w:ascii="Times New Roman" w:eastAsia="Times New Roman" w:hAnsi="Times New Roman" w:cs="Times New Roman"/>
                <w:lang w:eastAsia="ru-RU"/>
              </w:rPr>
            </w:pPr>
          </w:p>
        </w:tc>
        <w:tc>
          <w:tcPr>
            <w:tcW w:w="2440" w:type="pct"/>
            <w:shd w:val="clear" w:color="auto" w:fill="auto"/>
          </w:tcPr>
          <w:p w14:paraId="6029983A" w14:textId="77777777" w:rsidR="00D133F1" w:rsidRPr="00DE792F" w:rsidRDefault="00D133F1" w:rsidP="00D133F1">
            <w:pPr>
              <w:spacing w:after="0" w:line="240" w:lineRule="auto"/>
              <w:rPr>
                <w:rFonts w:ascii="Times New Roman" w:hAnsi="Times New Roman" w:cs="Times New Roman"/>
                <w:iCs/>
              </w:rPr>
            </w:pPr>
            <w:r w:rsidRPr="00DE792F">
              <w:rPr>
                <w:rFonts w:ascii="Times New Roman" w:hAnsi="Times New Roman" w:cs="Times New Roman"/>
              </w:rPr>
              <w:t>Практическая работа № 11 «Металлографический анализ». Исследование макроструктуры сварного соединения. Исследование микроструктуры сварного соединения. Измерение твердости.</w:t>
            </w:r>
          </w:p>
        </w:tc>
        <w:tc>
          <w:tcPr>
            <w:tcW w:w="418" w:type="pct"/>
            <w:vMerge/>
          </w:tcPr>
          <w:p w14:paraId="36C1C30F"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4264F60F"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36406E99"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4D267FAD" w14:textId="77777777" w:rsidTr="00E665F7">
        <w:trPr>
          <w:trHeight w:val="552"/>
        </w:trPr>
        <w:tc>
          <w:tcPr>
            <w:tcW w:w="698" w:type="pct"/>
            <w:vMerge/>
          </w:tcPr>
          <w:p w14:paraId="00D1DCAA" w14:textId="77777777" w:rsidR="00D133F1" w:rsidRPr="00DE792F" w:rsidRDefault="00D133F1" w:rsidP="00D133F1">
            <w:pPr>
              <w:spacing w:after="0" w:line="240" w:lineRule="auto"/>
              <w:rPr>
                <w:rFonts w:ascii="Times New Roman" w:eastAsia="Times New Roman" w:hAnsi="Times New Roman" w:cs="Times New Roman"/>
                <w:lang w:eastAsia="ru-RU"/>
              </w:rPr>
            </w:pPr>
          </w:p>
        </w:tc>
        <w:tc>
          <w:tcPr>
            <w:tcW w:w="2440" w:type="pct"/>
            <w:shd w:val="clear" w:color="auto" w:fill="auto"/>
          </w:tcPr>
          <w:p w14:paraId="0E0B0887" w14:textId="77777777" w:rsidR="00D133F1" w:rsidRPr="00DE792F" w:rsidRDefault="00D133F1" w:rsidP="00D133F1">
            <w:pPr>
              <w:spacing w:after="0" w:line="240" w:lineRule="auto"/>
              <w:rPr>
                <w:rFonts w:ascii="Times New Roman" w:hAnsi="Times New Roman" w:cs="Times New Roman"/>
                <w:iCs/>
              </w:rPr>
            </w:pPr>
            <w:r w:rsidRPr="00DE792F">
              <w:rPr>
                <w:rFonts w:ascii="Times New Roman" w:hAnsi="Times New Roman" w:cs="Times New Roman"/>
              </w:rPr>
              <w:t>Практическая работа № 12 «Химический анализ».  Анализ металла шва. Пробы для химического анализа. Применение радиоактивных изотопов.</w:t>
            </w:r>
          </w:p>
        </w:tc>
        <w:tc>
          <w:tcPr>
            <w:tcW w:w="418" w:type="pct"/>
            <w:vMerge/>
          </w:tcPr>
          <w:p w14:paraId="5852E14F"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7E9A76DD"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06CEF8AC"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18360396" w14:textId="77777777" w:rsidTr="00E665F7">
        <w:trPr>
          <w:trHeight w:val="281"/>
        </w:trPr>
        <w:tc>
          <w:tcPr>
            <w:tcW w:w="698" w:type="pct"/>
            <w:vMerge/>
          </w:tcPr>
          <w:p w14:paraId="58FCFB98" w14:textId="77777777" w:rsidR="00D133F1" w:rsidRPr="00DE792F" w:rsidRDefault="00D133F1" w:rsidP="00D133F1">
            <w:pPr>
              <w:spacing w:after="0" w:line="240" w:lineRule="auto"/>
              <w:rPr>
                <w:rFonts w:ascii="Times New Roman" w:eastAsia="Times New Roman" w:hAnsi="Times New Roman" w:cs="Times New Roman"/>
                <w:lang w:eastAsia="ru-RU"/>
              </w:rPr>
            </w:pPr>
          </w:p>
        </w:tc>
        <w:tc>
          <w:tcPr>
            <w:tcW w:w="2440" w:type="pct"/>
            <w:shd w:val="clear" w:color="auto" w:fill="auto"/>
          </w:tcPr>
          <w:p w14:paraId="7C4CD7B2" w14:textId="77777777" w:rsidR="00D133F1" w:rsidRPr="00DE792F" w:rsidRDefault="00D133F1" w:rsidP="00D133F1">
            <w:pPr>
              <w:spacing w:after="0" w:line="240" w:lineRule="auto"/>
              <w:rPr>
                <w:rFonts w:ascii="Times New Roman" w:hAnsi="Times New Roman" w:cs="Times New Roman"/>
                <w:iCs/>
              </w:rPr>
            </w:pPr>
            <w:r w:rsidRPr="00DE792F">
              <w:rPr>
                <w:rFonts w:ascii="Times New Roman" w:hAnsi="Times New Roman" w:cs="Times New Roman"/>
              </w:rPr>
              <w:t xml:space="preserve">Практическая работа № 13 «Свариваемость металла и методы её оценки». </w:t>
            </w:r>
          </w:p>
        </w:tc>
        <w:tc>
          <w:tcPr>
            <w:tcW w:w="418" w:type="pct"/>
            <w:vMerge/>
          </w:tcPr>
          <w:p w14:paraId="2AFBD3EE"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19FE2C80"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46FDF893"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E665F7" w:rsidRPr="00D133F1" w14:paraId="1233EFFA" w14:textId="77777777" w:rsidTr="00E665F7">
        <w:trPr>
          <w:trHeight w:val="225"/>
        </w:trPr>
        <w:tc>
          <w:tcPr>
            <w:tcW w:w="698" w:type="pct"/>
            <w:vMerge w:val="restart"/>
          </w:tcPr>
          <w:p w14:paraId="6B343F59" w14:textId="77777777" w:rsidR="00E665F7" w:rsidRPr="00DE792F" w:rsidRDefault="00E665F7" w:rsidP="00E665F7">
            <w:pPr>
              <w:autoSpaceDE w:val="0"/>
              <w:autoSpaceDN w:val="0"/>
              <w:adjustRightInd w:val="0"/>
              <w:spacing w:after="0" w:line="240" w:lineRule="auto"/>
              <w:rPr>
                <w:rFonts w:ascii="Times New Roman" w:hAnsi="Times New Roman" w:cs="Times New Roman"/>
              </w:rPr>
            </w:pPr>
            <w:r w:rsidRPr="00DE792F">
              <w:rPr>
                <w:rFonts w:ascii="Times New Roman" w:hAnsi="Times New Roman" w:cs="Times New Roman"/>
              </w:rPr>
              <w:t>Тема 3.2 Исправление дефектов.</w:t>
            </w:r>
          </w:p>
        </w:tc>
        <w:tc>
          <w:tcPr>
            <w:tcW w:w="2440" w:type="pct"/>
          </w:tcPr>
          <w:p w14:paraId="4E6F1977" w14:textId="77777777" w:rsidR="00E665F7" w:rsidRPr="00DE792F" w:rsidRDefault="00E665F7" w:rsidP="00E665F7">
            <w:pPr>
              <w:autoSpaceDE w:val="0"/>
              <w:autoSpaceDN w:val="0"/>
              <w:adjustRightInd w:val="0"/>
              <w:spacing w:after="0" w:line="240" w:lineRule="auto"/>
              <w:rPr>
                <w:rFonts w:ascii="Times New Roman" w:hAnsi="Times New Roman" w:cs="Times New Roman"/>
                <w:b/>
                <w:bCs/>
                <w:iCs/>
              </w:rPr>
            </w:pPr>
            <w:r w:rsidRPr="00DE792F">
              <w:rPr>
                <w:rFonts w:ascii="Times New Roman" w:hAnsi="Times New Roman" w:cs="Times New Roman"/>
                <w:b/>
                <w:bCs/>
                <w:iCs/>
              </w:rPr>
              <w:t xml:space="preserve">Содержание </w:t>
            </w:r>
          </w:p>
        </w:tc>
        <w:tc>
          <w:tcPr>
            <w:tcW w:w="418" w:type="pct"/>
            <w:vMerge w:val="restart"/>
          </w:tcPr>
          <w:p w14:paraId="1730C5DF" w14:textId="5C689F00" w:rsidR="00E665F7" w:rsidRPr="00DE792F" w:rsidRDefault="0098199C" w:rsidP="00E665F7">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p>
        </w:tc>
        <w:tc>
          <w:tcPr>
            <w:tcW w:w="548" w:type="pct"/>
            <w:vMerge w:val="restart"/>
          </w:tcPr>
          <w:p w14:paraId="6253933D" w14:textId="77777777" w:rsidR="00E665F7"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3.1</w:t>
            </w:r>
            <w:r>
              <w:rPr>
                <w:rFonts w:ascii="Times New Roman" w:eastAsia="Times New Roman" w:hAnsi="Times New Roman" w:cs="Times New Roman"/>
                <w:lang w:eastAsia="ru-RU"/>
              </w:rPr>
              <w:t xml:space="preserve"> – </w:t>
            </w:r>
          </w:p>
          <w:p w14:paraId="3B4479E8" w14:textId="77777777"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lastRenderedPageBreak/>
              <w:t>ПК 3.4</w:t>
            </w:r>
          </w:p>
          <w:p w14:paraId="4A1CCEE4" w14:textId="4D057E97"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896" w:type="pct"/>
            <w:vMerge w:val="restart"/>
          </w:tcPr>
          <w:p w14:paraId="44969D2C"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lastRenderedPageBreak/>
              <w:t>Н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3.3.01</w:t>
            </w:r>
          </w:p>
          <w:p w14:paraId="61187BA5"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lastRenderedPageBreak/>
              <w:t>Н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3.1.02</w:t>
            </w:r>
          </w:p>
          <w:p w14:paraId="034C60E8"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3.2.01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3.3.01</w:t>
            </w:r>
          </w:p>
          <w:p w14:paraId="242E5057"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3.4.02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3.1.01</w:t>
            </w:r>
          </w:p>
          <w:p w14:paraId="1FCCEBF5"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3.2.03</w:t>
            </w:r>
          </w:p>
          <w:p w14:paraId="1384D206"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3.2.04</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3.3.02</w:t>
            </w:r>
          </w:p>
          <w:p w14:paraId="45E8E207" w14:textId="6979F69C"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3.4.01</w:t>
            </w:r>
          </w:p>
        </w:tc>
      </w:tr>
      <w:tr w:rsidR="00D133F1" w:rsidRPr="00D133F1" w14:paraId="39F8F065" w14:textId="77777777" w:rsidTr="00E665F7">
        <w:trPr>
          <w:trHeight w:val="1012"/>
        </w:trPr>
        <w:tc>
          <w:tcPr>
            <w:tcW w:w="698" w:type="pct"/>
            <w:vMerge/>
            <w:tcBorders>
              <w:bottom w:val="single" w:sz="4" w:space="0" w:color="auto"/>
            </w:tcBorders>
          </w:tcPr>
          <w:p w14:paraId="6D89FD98" w14:textId="77777777" w:rsidR="00D133F1" w:rsidRPr="00DE792F" w:rsidRDefault="00D133F1" w:rsidP="00D133F1">
            <w:pPr>
              <w:autoSpaceDE w:val="0"/>
              <w:autoSpaceDN w:val="0"/>
              <w:adjustRightInd w:val="0"/>
              <w:spacing w:after="0" w:line="240" w:lineRule="auto"/>
              <w:rPr>
                <w:rFonts w:ascii="Times New Roman,Bold" w:hAnsi="Times New Roman,Bold" w:cs="Times New Roman,Bold"/>
                <w:b/>
                <w:bCs/>
              </w:rPr>
            </w:pPr>
          </w:p>
        </w:tc>
        <w:tc>
          <w:tcPr>
            <w:tcW w:w="2440" w:type="pct"/>
            <w:tcBorders>
              <w:bottom w:val="single" w:sz="4" w:space="0" w:color="auto"/>
            </w:tcBorders>
          </w:tcPr>
          <w:p w14:paraId="61D29DC3"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iCs/>
              </w:rPr>
              <w:t xml:space="preserve">Управление дефектами сварки плавлением. Способы устранения дефектов электронно-лучевой сварки. Длина исправляемого участка. </w:t>
            </w:r>
            <w:proofErr w:type="spellStart"/>
            <w:r w:rsidRPr="00DE792F">
              <w:rPr>
                <w:rFonts w:ascii="Times New Roman" w:hAnsi="Times New Roman" w:cs="Times New Roman"/>
                <w:iCs/>
              </w:rPr>
              <w:t>Подварка</w:t>
            </w:r>
            <w:proofErr w:type="spellEnd"/>
            <w:r w:rsidRPr="00DE792F">
              <w:rPr>
                <w:rFonts w:ascii="Times New Roman" w:hAnsi="Times New Roman" w:cs="Times New Roman"/>
                <w:iCs/>
              </w:rPr>
              <w:t xml:space="preserve"> дефектного участка. Подготовка сквозной трещины к </w:t>
            </w:r>
            <w:proofErr w:type="spellStart"/>
            <w:r w:rsidRPr="00DE792F">
              <w:rPr>
                <w:rFonts w:ascii="Times New Roman" w:hAnsi="Times New Roman" w:cs="Times New Roman"/>
                <w:iCs/>
              </w:rPr>
              <w:t>подварке</w:t>
            </w:r>
            <w:proofErr w:type="spellEnd"/>
            <w:r w:rsidRPr="00DE792F">
              <w:rPr>
                <w:rFonts w:ascii="Times New Roman" w:hAnsi="Times New Roman" w:cs="Times New Roman"/>
                <w:iCs/>
              </w:rPr>
              <w:t>. Устранение дефектов повторной сваркой шва на всю его толщину.</w:t>
            </w:r>
          </w:p>
        </w:tc>
        <w:tc>
          <w:tcPr>
            <w:tcW w:w="418" w:type="pct"/>
            <w:vMerge/>
            <w:tcBorders>
              <w:bottom w:val="single" w:sz="4" w:space="0" w:color="auto"/>
            </w:tcBorders>
          </w:tcPr>
          <w:p w14:paraId="67FB3142"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2A9D8EA3"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7975DF00"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02B09B73" w14:textId="77777777" w:rsidTr="00E665F7">
        <w:trPr>
          <w:trHeight w:val="258"/>
        </w:trPr>
        <w:tc>
          <w:tcPr>
            <w:tcW w:w="698" w:type="pct"/>
            <w:vMerge/>
          </w:tcPr>
          <w:p w14:paraId="1E2B3407" w14:textId="77777777" w:rsidR="00D133F1" w:rsidRPr="00DE792F" w:rsidRDefault="00D133F1" w:rsidP="00D133F1">
            <w:pPr>
              <w:autoSpaceDE w:val="0"/>
              <w:autoSpaceDN w:val="0"/>
              <w:adjustRightInd w:val="0"/>
              <w:spacing w:after="0" w:line="240" w:lineRule="auto"/>
              <w:rPr>
                <w:rFonts w:ascii="Times New Roman,Bold" w:hAnsi="Times New Roman,Bold" w:cs="Times New Roman,Bold"/>
                <w:b/>
                <w:bCs/>
              </w:rPr>
            </w:pPr>
          </w:p>
        </w:tc>
        <w:tc>
          <w:tcPr>
            <w:tcW w:w="2440" w:type="pct"/>
          </w:tcPr>
          <w:p w14:paraId="7A77A224" w14:textId="77777777" w:rsidR="00D133F1" w:rsidRPr="00DE792F" w:rsidRDefault="00D133F1" w:rsidP="00D133F1">
            <w:pPr>
              <w:autoSpaceDE w:val="0"/>
              <w:autoSpaceDN w:val="0"/>
              <w:adjustRightInd w:val="0"/>
              <w:spacing w:after="0" w:line="240" w:lineRule="auto"/>
              <w:rPr>
                <w:rFonts w:ascii="Times New Roman,Bold" w:hAnsi="Times New Roman,Bold" w:cs="Times New Roman,Bold"/>
                <w:b/>
                <w:bCs/>
                <w:iCs/>
              </w:rPr>
            </w:pPr>
            <w:r w:rsidRPr="00DE792F">
              <w:rPr>
                <w:rFonts w:ascii="Times New Roman" w:hAnsi="Times New Roman" w:cs="Times New Roman"/>
                <w:b/>
                <w:bCs/>
              </w:rPr>
              <w:t>В том числе практических занятий и лабораторных работ</w:t>
            </w:r>
          </w:p>
        </w:tc>
        <w:tc>
          <w:tcPr>
            <w:tcW w:w="418" w:type="pct"/>
            <w:vMerge w:val="restart"/>
          </w:tcPr>
          <w:p w14:paraId="5A9448B8"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1</w:t>
            </w:r>
          </w:p>
        </w:tc>
        <w:tc>
          <w:tcPr>
            <w:tcW w:w="548" w:type="pct"/>
            <w:vMerge/>
          </w:tcPr>
          <w:p w14:paraId="05B6AE9D"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4C556280"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573BB2C8" w14:textId="77777777" w:rsidTr="00E665F7">
        <w:trPr>
          <w:trHeight w:val="152"/>
        </w:trPr>
        <w:tc>
          <w:tcPr>
            <w:tcW w:w="698" w:type="pct"/>
            <w:vMerge/>
          </w:tcPr>
          <w:p w14:paraId="4C48412D" w14:textId="77777777" w:rsidR="00D133F1" w:rsidRPr="00DE792F" w:rsidRDefault="00D133F1" w:rsidP="00D133F1">
            <w:pPr>
              <w:autoSpaceDE w:val="0"/>
              <w:autoSpaceDN w:val="0"/>
              <w:adjustRightInd w:val="0"/>
              <w:spacing w:after="0" w:line="240" w:lineRule="auto"/>
              <w:rPr>
                <w:rFonts w:ascii="Times New Roman,Bold" w:hAnsi="Times New Roman,Bold" w:cs="Times New Roman,Bold"/>
                <w:b/>
                <w:bCs/>
              </w:rPr>
            </w:pPr>
          </w:p>
        </w:tc>
        <w:tc>
          <w:tcPr>
            <w:tcW w:w="2440" w:type="pct"/>
          </w:tcPr>
          <w:p w14:paraId="0AF9303F" w14:textId="77777777" w:rsidR="00D133F1" w:rsidRPr="00DE792F" w:rsidRDefault="00D133F1" w:rsidP="00D133F1">
            <w:pPr>
              <w:autoSpaceDE w:val="0"/>
              <w:autoSpaceDN w:val="0"/>
              <w:adjustRightInd w:val="0"/>
              <w:spacing w:after="0" w:line="240" w:lineRule="auto"/>
              <w:rPr>
                <w:rFonts w:ascii="Times New Roman,Bold" w:hAnsi="Times New Roman,Bold" w:cs="Times New Roman,Bold"/>
                <w:iCs/>
              </w:rPr>
            </w:pPr>
            <w:r w:rsidRPr="00DE792F">
              <w:rPr>
                <w:rFonts w:ascii="Times New Roman,Bold" w:hAnsi="Times New Roman,Bold" w:cs="Times New Roman,Bold"/>
                <w:iCs/>
              </w:rPr>
              <w:t>Практическая работа № 14 «Устранение дефектов, выполненных контактной сваркой». Исправление негерметичных участков соединений. Исправление6 внутренних выплесков.</w:t>
            </w:r>
          </w:p>
        </w:tc>
        <w:tc>
          <w:tcPr>
            <w:tcW w:w="418" w:type="pct"/>
            <w:vMerge/>
          </w:tcPr>
          <w:p w14:paraId="14BCA3A7"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548" w:type="pct"/>
            <w:vMerge/>
          </w:tcPr>
          <w:p w14:paraId="23DEEB14"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39ED1497"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D133F1" w:rsidRPr="00D133F1" w14:paraId="572EA9AB" w14:textId="77777777" w:rsidTr="00E665F7">
        <w:trPr>
          <w:trHeight w:val="152"/>
        </w:trPr>
        <w:tc>
          <w:tcPr>
            <w:tcW w:w="3138" w:type="pct"/>
            <w:gridSpan w:val="2"/>
            <w:shd w:val="clear" w:color="auto" w:fill="auto"/>
          </w:tcPr>
          <w:p w14:paraId="284678E7"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eastAsia="Calibri" w:hAnsi="Times New Roman" w:cs="Times New Roman"/>
                <w:b/>
                <w:bCs/>
              </w:rPr>
              <w:t>Раздел 4 Правила безопасности при контроле качества сварных соединений.</w:t>
            </w:r>
          </w:p>
        </w:tc>
        <w:tc>
          <w:tcPr>
            <w:tcW w:w="418" w:type="pct"/>
          </w:tcPr>
          <w:p w14:paraId="3298EC04" w14:textId="5BEC3F1E" w:rsidR="00D133F1" w:rsidRPr="007B2358" w:rsidRDefault="007B2358" w:rsidP="00D133F1">
            <w:pPr>
              <w:spacing w:after="0" w:line="240" w:lineRule="auto"/>
              <w:jc w:val="center"/>
              <w:rPr>
                <w:rFonts w:ascii="Times New Roman" w:eastAsia="Times New Roman" w:hAnsi="Times New Roman" w:cs="Times New Roman"/>
                <w:b/>
                <w:lang w:eastAsia="ru-RU"/>
              </w:rPr>
            </w:pPr>
            <w:r w:rsidRPr="007B2358">
              <w:rPr>
                <w:rFonts w:ascii="Times New Roman" w:eastAsia="Times New Roman" w:hAnsi="Times New Roman" w:cs="Times New Roman"/>
                <w:b/>
                <w:lang w:eastAsia="ru-RU"/>
              </w:rPr>
              <w:t>2</w:t>
            </w:r>
          </w:p>
        </w:tc>
        <w:tc>
          <w:tcPr>
            <w:tcW w:w="548" w:type="pct"/>
          </w:tcPr>
          <w:p w14:paraId="2FA334D7"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tcPr>
          <w:p w14:paraId="232ED85A"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E665F7" w:rsidRPr="00D133F1" w14:paraId="47545152" w14:textId="77777777" w:rsidTr="00E665F7">
        <w:trPr>
          <w:trHeight w:val="20"/>
        </w:trPr>
        <w:tc>
          <w:tcPr>
            <w:tcW w:w="698" w:type="pct"/>
            <w:vMerge w:val="restart"/>
          </w:tcPr>
          <w:p w14:paraId="342FEF12" w14:textId="77777777"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Тема 4.1 Требования безопасности.</w:t>
            </w:r>
          </w:p>
        </w:tc>
        <w:tc>
          <w:tcPr>
            <w:tcW w:w="2440" w:type="pct"/>
          </w:tcPr>
          <w:p w14:paraId="2DF3593C" w14:textId="77777777" w:rsidR="00E665F7" w:rsidRPr="00DE792F" w:rsidRDefault="00E665F7" w:rsidP="00E665F7">
            <w:pPr>
              <w:autoSpaceDE w:val="0"/>
              <w:autoSpaceDN w:val="0"/>
              <w:adjustRightInd w:val="0"/>
              <w:spacing w:after="0" w:line="240" w:lineRule="auto"/>
              <w:rPr>
                <w:rFonts w:ascii="Times New Roman" w:hAnsi="Times New Roman" w:cs="Times New Roman"/>
                <w:b/>
                <w:bCs/>
                <w:iCs/>
              </w:rPr>
            </w:pPr>
            <w:r w:rsidRPr="00DE792F">
              <w:rPr>
                <w:rFonts w:ascii="Times New Roman" w:hAnsi="Times New Roman" w:cs="Times New Roman"/>
                <w:b/>
                <w:bCs/>
                <w:iCs/>
              </w:rPr>
              <w:t>Содержание</w:t>
            </w:r>
          </w:p>
        </w:tc>
        <w:tc>
          <w:tcPr>
            <w:tcW w:w="418" w:type="pct"/>
            <w:vMerge w:val="restart"/>
          </w:tcPr>
          <w:p w14:paraId="6BB32883" w14:textId="77777777" w:rsidR="00E665F7" w:rsidRPr="00DE792F" w:rsidRDefault="00E665F7" w:rsidP="00E665F7">
            <w:pPr>
              <w:spacing w:after="0" w:line="240" w:lineRule="auto"/>
              <w:jc w:val="center"/>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2</w:t>
            </w:r>
          </w:p>
        </w:tc>
        <w:tc>
          <w:tcPr>
            <w:tcW w:w="548" w:type="pct"/>
            <w:vMerge w:val="restart"/>
          </w:tcPr>
          <w:p w14:paraId="4B7CAABB" w14:textId="77777777" w:rsidR="00E665F7"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3.1</w:t>
            </w:r>
            <w:r>
              <w:rPr>
                <w:rFonts w:ascii="Times New Roman" w:eastAsia="Times New Roman" w:hAnsi="Times New Roman" w:cs="Times New Roman"/>
                <w:lang w:eastAsia="ru-RU"/>
              </w:rPr>
              <w:t xml:space="preserve"> – </w:t>
            </w:r>
          </w:p>
          <w:p w14:paraId="08AE97E3" w14:textId="77777777"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3.4</w:t>
            </w:r>
          </w:p>
          <w:p w14:paraId="656F6EF2" w14:textId="2D058BAD"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896" w:type="pct"/>
            <w:vMerge w:val="restart"/>
          </w:tcPr>
          <w:p w14:paraId="5AD1B9B3"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3.3.01</w:t>
            </w:r>
          </w:p>
          <w:p w14:paraId="3ACDFEA4"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3.1.02</w:t>
            </w:r>
          </w:p>
          <w:p w14:paraId="0BAEA1AA"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3.2.01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3.3.01</w:t>
            </w:r>
          </w:p>
          <w:p w14:paraId="457CA031"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3.4.02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3.1.01</w:t>
            </w:r>
          </w:p>
          <w:p w14:paraId="591A62CC"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3.2.03</w:t>
            </w:r>
          </w:p>
          <w:p w14:paraId="644D14A2"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3.2.04</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3.3.02</w:t>
            </w:r>
          </w:p>
          <w:p w14:paraId="768E2CA9" w14:textId="7C1D7399"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3.4.01</w:t>
            </w:r>
          </w:p>
        </w:tc>
      </w:tr>
      <w:tr w:rsidR="00D133F1" w:rsidRPr="00D133F1" w14:paraId="09E1E7A2" w14:textId="77777777" w:rsidTr="00E665F7">
        <w:trPr>
          <w:trHeight w:val="524"/>
        </w:trPr>
        <w:tc>
          <w:tcPr>
            <w:tcW w:w="698" w:type="pct"/>
            <w:vMerge/>
            <w:tcBorders>
              <w:bottom w:val="single" w:sz="4" w:space="0" w:color="auto"/>
            </w:tcBorders>
          </w:tcPr>
          <w:p w14:paraId="08C08F6F" w14:textId="77777777" w:rsidR="00D133F1" w:rsidRPr="00DE792F" w:rsidRDefault="00D133F1" w:rsidP="00D133F1">
            <w:pPr>
              <w:spacing w:after="0" w:line="240" w:lineRule="auto"/>
              <w:rPr>
                <w:rFonts w:ascii="Times New Roman" w:eastAsia="Times New Roman" w:hAnsi="Times New Roman" w:cs="Times New Roman"/>
                <w:lang w:eastAsia="ru-RU"/>
              </w:rPr>
            </w:pPr>
          </w:p>
        </w:tc>
        <w:tc>
          <w:tcPr>
            <w:tcW w:w="2440" w:type="pct"/>
            <w:tcBorders>
              <w:bottom w:val="single" w:sz="4" w:space="0" w:color="auto"/>
            </w:tcBorders>
          </w:tcPr>
          <w:p w14:paraId="5E4B443A" w14:textId="77777777" w:rsidR="00D133F1" w:rsidRPr="00DE792F" w:rsidRDefault="00D133F1" w:rsidP="00D133F1">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iCs/>
              </w:rPr>
              <w:t>Правила безопасности при контроле качества сварных соединений различных методов.</w:t>
            </w:r>
          </w:p>
        </w:tc>
        <w:tc>
          <w:tcPr>
            <w:tcW w:w="418" w:type="pct"/>
            <w:vMerge/>
            <w:tcBorders>
              <w:bottom w:val="single" w:sz="4" w:space="0" w:color="auto"/>
            </w:tcBorders>
          </w:tcPr>
          <w:p w14:paraId="08855A09" w14:textId="77777777" w:rsidR="00D133F1" w:rsidRPr="00DE792F" w:rsidRDefault="00D133F1" w:rsidP="00D133F1">
            <w:pPr>
              <w:spacing w:after="0" w:line="240" w:lineRule="auto"/>
              <w:jc w:val="center"/>
              <w:rPr>
                <w:rFonts w:ascii="Times New Roman" w:eastAsia="Times New Roman" w:hAnsi="Times New Roman" w:cs="Times New Roman"/>
                <w:b/>
                <w:bCs/>
                <w:lang w:eastAsia="ru-RU"/>
              </w:rPr>
            </w:pPr>
          </w:p>
        </w:tc>
        <w:tc>
          <w:tcPr>
            <w:tcW w:w="548" w:type="pct"/>
            <w:vMerge/>
          </w:tcPr>
          <w:p w14:paraId="7EDBD37F"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c>
          <w:tcPr>
            <w:tcW w:w="896" w:type="pct"/>
            <w:vMerge/>
          </w:tcPr>
          <w:p w14:paraId="524DB33C" w14:textId="77777777" w:rsidR="00D133F1" w:rsidRPr="00DE792F" w:rsidRDefault="00D133F1" w:rsidP="00D133F1">
            <w:pPr>
              <w:spacing w:after="0" w:line="240" w:lineRule="auto"/>
              <w:jc w:val="center"/>
              <w:rPr>
                <w:rFonts w:ascii="Times New Roman" w:eastAsia="Times New Roman" w:hAnsi="Times New Roman" w:cs="Times New Roman"/>
                <w:bCs/>
                <w:lang w:eastAsia="ru-RU"/>
              </w:rPr>
            </w:pPr>
          </w:p>
        </w:tc>
      </w:tr>
      <w:tr w:rsidR="006C3F05" w:rsidRPr="00D133F1" w14:paraId="2B013950" w14:textId="77777777" w:rsidTr="006C3F05">
        <w:trPr>
          <w:trHeight w:val="275"/>
        </w:trPr>
        <w:tc>
          <w:tcPr>
            <w:tcW w:w="3138" w:type="pct"/>
            <w:gridSpan w:val="2"/>
            <w:tcBorders>
              <w:bottom w:val="single" w:sz="4" w:space="0" w:color="auto"/>
            </w:tcBorders>
          </w:tcPr>
          <w:p w14:paraId="57F4E1EC" w14:textId="6D09D332" w:rsidR="006C3F05" w:rsidRPr="006C3F05" w:rsidRDefault="006C3F05" w:rsidP="00D133F1">
            <w:pPr>
              <w:autoSpaceDE w:val="0"/>
              <w:autoSpaceDN w:val="0"/>
              <w:adjustRightInd w:val="0"/>
              <w:spacing w:after="0" w:line="240" w:lineRule="auto"/>
              <w:rPr>
                <w:rFonts w:ascii="Times New Roman" w:hAnsi="Times New Roman" w:cs="Times New Roman"/>
                <w:b/>
                <w:bCs/>
                <w:iCs/>
              </w:rPr>
            </w:pPr>
            <w:r w:rsidRPr="006C3F05">
              <w:rPr>
                <w:rFonts w:ascii="Times New Roman" w:hAnsi="Times New Roman" w:cs="Times New Roman"/>
                <w:b/>
                <w:bCs/>
                <w:iCs/>
              </w:rPr>
              <w:t>Промежуточная аттестация – контрольная работа (4,5 семестр)</w:t>
            </w:r>
          </w:p>
        </w:tc>
        <w:tc>
          <w:tcPr>
            <w:tcW w:w="418" w:type="pct"/>
            <w:tcBorders>
              <w:bottom w:val="single" w:sz="4" w:space="0" w:color="auto"/>
            </w:tcBorders>
          </w:tcPr>
          <w:p w14:paraId="688C05E1" w14:textId="1459F82D" w:rsidR="006C3F05" w:rsidRPr="00DE792F" w:rsidRDefault="006C3F05" w:rsidP="00D133F1">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2</w:t>
            </w:r>
          </w:p>
        </w:tc>
        <w:tc>
          <w:tcPr>
            <w:tcW w:w="548" w:type="pct"/>
          </w:tcPr>
          <w:p w14:paraId="5ECA7F33" w14:textId="77777777" w:rsidR="006C3F05" w:rsidRPr="00DE792F" w:rsidRDefault="006C3F05" w:rsidP="00D133F1">
            <w:pPr>
              <w:spacing w:after="0" w:line="240" w:lineRule="auto"/>
              <w:jc w:val="center"/>
              <w:rPr>
                <w:rFonts w:ascii="Times New Roman" w:eastAsia="Times New Roman" w:hAnsi="Times New Roman" w:cs="Times New Roman"/>
                <w:bCs/>
                <w:lang w:eastAsia="ru-RU"/>
              </w:rPr>
            </w:pPr>
          </w:p>
        </w:tc>
        <w:tc>
          <w:tcPr>
            <w:tcW w:w="896" w:type="pct"/>
          </w:tcPr>
          <w:p w14:paraId="197EA80A" w14:textId="77777777" w:rsidR="006C3F05" w:rsidRPr="00DE792F" w:rsidRDefault="006C3F05" w:rsidP="00D133F1">
            <w:pPr>
              <w:spacing w:after="0" w:line="240" w:lineRule="auto"/>
              <w:jc w:val="center"/>
              <w:rPr>
                <w:rFonts w:ascii="Times New Roman" w:eastAsia="Times New Roman" w:hAnsi="Times New Roman" w:cs="Times New Roman"/>
                <w:bCs/>
                <w:lang w:eastAsia="ru-RU"/>
              </w:rPr>
            </w:pPr>
          </w:p>
        </w:tc>
      </w:tr>
      <w:tr w:rsidR="00E665F7" w:rsidRPr="00D133F1" w14:paraId="21A7EFDF" w14:textId="77777777" w:rsidTr="00E665F7">
        <w:trPr>
          <w:trHeight w:val="524"/>
        </w:trPr>
        <w:tc>
          <w:tcPr>
            <w:tcW w:w="3138" w:type="pct"/>
            <w:gridSpan w:val="2"/>
            <w:tcBorders>
              <w:bottom w:val="single" w:sz="4" w:space="0" w:color="auto"/>
            </w:tcBorders>
          </w:tcPr>
          <w:p w14:paraId="365FE4C6" w14:textId="77777777" w:rsidR="006C3F05" w:rsidRPr="006C3F05" w:rsidRDefault="006C3F05" w:rsidP="006C3F05">
            <w:pPr>
              <w:autoSpaceDE w:val="0"/>
              <w:autoSpaceDN w:val="0"/>
              <w:adjustRightInd w:val="0"/>
              <w:spacing w:after="0" w:line="240" w:lineRule="auto"/>
              <w:rPr>
                <w:rFonts w:ascii="Times New Roman" w:hAnsi="Times New Roman" w:cs="Times New Roman"/>
                <w:b/>
                <w:bCs/>
                <w:iCs/>
              </w:rPr>
            </w:pPr>
            <w:r w:rsidRPr="006C3F05">
              <w:rPr>
                <w:rFonts w:ascii="Times New Roman" w:hAnsi="Times New Roman" w:cs="Times New Roman"/>
                <w:b/>
                <w:bCs/>
                <w:iCs/>
              </w:rPr>
              <w:t xml:space="preserve">Курсовой проект (работа)  </w:t>
            </w:r>
          </w:p>
          <w:p w14:paraId="6CBA9DA0" w14:textId="77777777" w:rsidR="006C3F05" w:rsidRDefault="006C3F05" w:rsidP="006C3F05">
            <w:pPr>
              <w:autoSpaceDE w:val="0"/>
              <w:autoSpaceDN w:val="0"/>
              <w:adjustRightInd w:val="0"/>
              <w:spacing w:after="0" w:line="240" w:lineRule="auto"/>
              <w:rPr>
                <w:rFonts w:ascii="Times New Roman" w:hAnsi="Times New Roman" w:cs="Times New Roman"/>
                <w:b/>
                <w:bCs/>
                <w:iCs/>
              </w:rPr>
            </w:pPr>
            <w:r w:rsidRPr="006C3F05">
              <w:rPr>
                <w:rFonts w:ascii="Times New Roman" w:hAnsi="Times New Roman" w:cs="Times New Roman"/>
                <w:b/>
                <w:bCs/>
                <w:iCs/>
              </w:rPr>
              <w:t>Тематика курсовых проектов (работ)</w:t>
            </w:r>
          </w:p>
          <w:p w14:paraId="552954BC" w14:textId="61C20EB2" w:rsidR="00E665F7" w:rsidRPr="00DE792F" w:rsidRDefault="00E665F7" w:rsidP="006C3F05">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iCs/>
              </w:rPr>
              <w:t>Дефект - случайная дуга</w:t>
            </w:r>
          </w:p>
          <w:p w14:paraId="2DA4851E" w14:textId="77777777" w:rsidR="00E665F7" w:rsidRPr="00DE792F" w:rsidRDefault="00E665F7" w:rsidP="00E665F7">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iCs/>
              </w:rPr>
              <w:t>Брызги металла</w:t>
            </w:r>
          </w:p>
          <w:p w14:paraId="1B939B0E" w14:textId="77777777" w:rsidR="00E665F7" w:rsidRPr="00DE792F" w:rsidRDefault="00E665F7" w:rsidP="00E665F7">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iCs/>
              </w:rPr>
              <w:t>Вольфрамовые брызги</w:t>
            </w:r>
          </w:p>
          <w:p w14:paraId="08B022AF" w14:textId="77777777" w:rsidR="00E665F7" w:rsidRPr="00DE792F" w:rsidRDefault="00E665F7" w:rsidP="00E665F7">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iCs/>
              </w:rPr>
              <w:t>Дефекты подготовки и сборки деталей под сварку</w:t>
            </w:r>
          </w:p>
          <w:p w14:paraId="682F48B2" w14:textId="77777777" w:rsidR="00E665F7" w:rsidRPr="00DE792F" w:rsidRDefault="00E665F7" w:rsidP="00E665F7">
            <w:pPr>
              <w:autoSpaceDE w:val="0"/>
              <w:autoSpaceDN w:val="0"/>
              <w:adjustRightInd w:val="0"/>
              <w:spacing w:after="0" w:line="240" w:lineRule="auto"/>
              <w:rPr>
                <w:rFonts w:ascii="Times New Roman" w:hAnsi="Times New Roman" w:cs="Times New Roman"/>
                <w:iCs/>
              </w:rPr>
            </w:pPr>
            <w:r w:rsidRPr="00DE792F">
              <w:rPr>
                <w:rFonts w:ascii="Times New Roman" w:hAnsi="Times New Roman" w:cs="Times New Roman"/>
                <w:iCs/>
              </w:rPr>
              <w:t>Способы устранения дефектов при различных видах сварки</w:t>
            </w:r>
          </w:p>
        </w:tc>
        <w:tc>
          <w:tcPr>
            <w:tcW w:w="418" w:type="pct"/>
            <w:tcBorders>
              <w:bottom w:val="single" w:sz="4" w:space="0" w:color="auto"/>
            </w:tcBorders>
          </w:tcPr>
          <w:p w14:paraId="7904CC8C" w14:textId="77777777" w:rsidR="00E665F7" w:rsidRPr="007B2358" w:rsidRDefault="00E665F7" w:rsidP="00E665F7">
            <w:pPr>
              <w:spacing w:after="0" w:line="240" w:lineRule="auto"/>
              <w:jc w:val="center"/>
              <w:rPr>
                <w:rFonts w:ascii="Times New Roman" w:eastAsia="Times New Roman" w:hAnsi="Times New Roman" w:cs="Times New Roman"/>
                <w:b/>
                <w:bCs/>
                <w:lang w:eastAsia="ru-RU"/>
              </w:rPr>
            </w:pPr>
            <w:r w:rsidRPr="007B2358">
              <w:rPr>
                <w:rFonts w:ascii="Times New Roman" w:eastAsia="Times New Roman" w:hAnsi="Times New Roman" w:cs="Times New Roman"/>
                <w:b/>
                <w:bCs/>
                <w:lang w:eastAsia="ru-RU"/>
              </w:rPr>
              <w:t>15</w:t>
            </w:r>
          </w:p>
        </w:tc>
        <w:tc>
          <w:tcPr>
            <w:tcW w:w="548" w:type="pct"/>
          </w:tcPr>
          <w:p w14:paraId="3C38E3A3" w14:textId="77777777" w:rsidR="00E665F7"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3.1</w:t>
            </w:r>
            <w:r>
              <w:rPr>
                <w:rFonts w:ascii="Times New Roman" w:eastAsia="Times New Roman" w:hAnsi="Times New Roman" w:cs="Times New Roman"/>
                <w:lang w:eastAsia="ru-RU"/>
              </w:rPr>
              <w:t xml:space="preserve"> – </w:t>
            </w:r>
          </w:p>
          <w:p w14:paraId="6D81BD87" w14:textId="77777777"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3.4</w:t>
            </w:r>
          </w:p>
          <w:p w14:paraId="6BAB10A2" w14:textId="2550D1AA"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896" w:type="pct"/>
          </w:tcPr>
          <w:p w14:paraId="0CA79054"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3.3.01</w:t>
            </w:r>
          </w:p>
          <w:p w14:paraId="1358A070"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3.1.02</w:t>
            </w:r>
          </w:p>
          <w:p w14:paraId="4A0FABD3"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3.2.01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3.3.01</w:t>
            </w:r>
          </w:p>
          <w:p w14:paraId="563F8DE6"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3.4.02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3.1.01</w:t>
            </w:r>
          </w:p>
          <w:p w14:paraId="5F339EFF"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3.2.03</w:t>
            </w:r>
          </w:p>
          <w:p w14:paraId="5A6792CC"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3.2.04</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3.3.02</w:t>
            </w:r>
          </w:p>
          <w:p w14:paraId="4325F154" w14:textId="5277871B"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3.4.01</w:t>
            </w:r>
          </w:p>
        </w:tc>
      </w:tr>
      <w:tr w:rsidR="00E665F7" w:rsidRPr="00D133F1" w14:paraId="296228A4" w14:textId="77777777" w:rsidTr="00E665F7">
        <w:trPr>
          <w:trHeight w:val="20"/>
        </w:trPr>
        <w:tc>
          <w:tcPr>
            <w:tcW w:w="3138" w:type="pct"/>
            <w:gridSpan w:val="2"/>
          </w:tcPr>
          <w:p w14:paraId="42A9F502" w14:textId="42F4657A" w:rsidR="00E665F7" w:rsidRPr="007B2358" w:rsidRDefault="00E665F7" w:rsidP="00E665F7">
            <w:pPr>
              <w:autoSpaceDE w:val="0"/>
              <w:autoSpaceDN w:val="0"/>
              <w:adjustRightInd w:val="0"/>
              <w:spacing w:after="0" w:line="240" w:lineRule="auto"/>
              <w:rPr>
                <w:rFonts w:ascii="Times New Roman,Bold" w:hAnsi="Times New Roman,Bold" w:cs="Times New Roman,Bold"/>
                <w:b/>
                <w:bCs/>
              </w:rPr>
            </w:pPr>
            <w:r w:rsidRPr="007B2358">
              <w:rPr>
                <w:rFonts w:ascii="Times New Roman,Bold" w:hAnsi="Times New Roman,Bold" w:cs="Times New Roman,Bold"/>
                <w:b/>
                <w:bCs/>
              </w:rPr>
              <w:t xml:space="preserve">Учебная практика </w:t>
            </w:r>
          </w:p>
          <w:p w14:paraId="0D293402" w14:textId="77777777" w:rsidR="00E665F7" w:rsidRPr="007B2358" w:rsidRDefault="00E665F7" w:rsidP="00E665F7">
            <w:pPr>
              <w:autoSpaceDE w:val="0"/>
              <w:autoSpaceDN w:val="0"/>
              <w:adjustRightInd w:val="0"/>
              <w:spacing w:after="0" w:line="240" w:lineRule="auto"/>
              <w:rPr>
                <w:rFonts w:ascii="Times New Roman,Bold" w:hAnsi="Times New Roman,Bold" w:cs="Times New Roman,Bold"/>
                <w:b/>
                <w:bCs/>
              </w:rPr>
            </w:pPr>
            <w:r w:rsidRPr="007B2358">
              <w:rPr>
                <w:rFonts w:ascii="Times New Roman,Bold" w:hAnsi="Times New Roman,Bold" w:cs="Times New Roman,Bold"/>
                <w:b/>
                <w:bCs/>
              </w:rPr>
              <w:t>Виды работ:</w:t>
            </w:r>
          </w:p>
          <w:p w14:paraId="00BCE1E2"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Дефекты сварных соединений. Причины образования.</w:t>
            </w:r>
          </w:p>
          <w:p w14:paraId="69325492"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Методы контроля сварных соединений. Выбор метода.</w:t>
            </w:r>
          </w:p>
          <w:p w14:paraId="4AE34B18"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Оборудование для контроля сварных соединений. Выбор оборудования.</w:t>
            </w:r>
          </w:p>
          <w:p w14:paraId="0CC4A5CC"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Способы предупреждения дефектов в сварных соединениях.</w:t>
            </w:r>
          </w:p>
          <w:p w14:paraId="6F1940EC"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Методы устранения дефектов сварных соединений.</w:t>
            </w:r>
          </w:p>
          <w:p w14:paraId="36DC9851"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Составление акта (заключения) о годности сварного соединения.</w:t>
            </w:r>
          </w:p>
        </w:tc>
        <w:tc>
          <w:tcPr>
            <w:tcW w:w="418" w:type="pct"/>
          </w:tcPr>
          <w:p w14:paraId="47CC3B8F" w14:textId="77777777" w:rsidR="00E665F7" w:rsidRPr="00E665F7" w:rsidRDefault="00E665F7" w:rsidP="00E665F7">
            <w:pPr>
              <w:spacing w:after="0" w:line="240" w:lineRule="auto"/>
              <w:jc w:val="center"/>
              <w:rPr>
                <w:rFonts w:ascii="Times New Roman" w:eastAsia="Times New Roman" w:hAnsi="Times New Roman" w:cs="Times New Roman"/>
                <w:b/>
                <w:lang w:val="en-US" w:eastAsia="ru-RU"/>
              </w:rPr>
            </w:pPr>
            <w:r w:rsidRPr="00E665F7">
              <w:rPr>
                <w:rFonts w:ascii="Times New Roman" w:eastAsia="Times New Roman" w:hAnsi="Times New Roman" w:cs="Times New Roman"/>
                <w:b/>
                <w:lang w:eastAsia="ru-RU"/>
              </w:rPr>
              <w:t>36</w:t>
            </w:r>
          </w:p>
        </w:tc>
        <w:tc>
          <w:tcPr>
            <w:tcW w:w="548" w:type="pct"/>
          </w:tcPr>
          <w:p w14:paraId="4E21E06C" w14:textId="77777777" w:rsidR="00E665F7"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3.1</w:t>
            </w:r>
            <w:r>
              <w:rPr>
                <w:rFonts w:ascii="Times New Roman" w:eastAsia="Times New Roman" w:hAnsi="Times New Roman" w:cs="Times New Roman"/>
                <w:lang w:eastAsia="ru-RU"/>
              </w:rPr>
              <w:t xml:space="preserve"> – </w:t>
            </w:r>
          </w:p>
          <w:p w14:paraId="04AB669B" w14:textId="77777777"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3.4</w:t>
            </w:r>
          </w:p>
          <w:p w14:paraId="17A9C2AB" w14:textId="3E8BF3D8"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896" w:type="pct"/>
          </w:tcPr>
          <w:p w14:paraId="696FCA47"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3.3.01</w:t>
            </w:r>
          </w:p>
          <w:p w14:paraId="00AFF909"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3.1.02</w:t>
            </w:r>
          </w:p>
          <w:p w14:paraId="79F18FAE"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3.2.01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3.3.01</w:t>
            </w:r>
          </w:p>
          <w:p w14:paraId="4321F601"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3.4.02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3.1.01</w:t>
            </w:r>
          </w:p>
          <w:p w14:paraId="08E76A0B"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3.2.03</w:t>
            </w:r>
          </w:p>
          <w:p w14:paraId="30DBEE21"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3.2.04</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3.3.02</w:t>
            </w:r>
          </w:p>
          <w:p w14:paraId="59478FBD" w14:textId="004B426E"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3.4.01</w:t>
            </w:r>
          </w:p>
        </w:tc>
      </w:tr>
      <w:tr w:rsidR="00E665F7" w:rsidRPr="00D133F1" w14:paraId="63078031" w14:textId="77777777" w:rsidTr="00E665F7">
        <w:trPr>
          <w:trHeight w:val="132"/>
        </w:trPr>
        <w:tc>
          <w:tcPr>
            <w:tcW w:w="3138" w:type="pct"/>
            <w:gridSpan w:val="2"/>
          </w:tcPr>
          <w:p w14:paraId="35BDF365" w14:textId="16184064" w:rsidR="00E665F7" w:rsidRPr="007B2358" w:rsidRDefault="00E665F7" w:rsidP="00E665F7">
            <w:pPr>
              <w:autoSpaceDE w:val="0"/>
              <w:autoSpaceDN w:val="0"/>
              <w:adjustRightInd w:val="0"/>
              <w:spacing w:after="0" w:line="240" w:lineRule="auto"/>
              <w:rPr>
                <w:rFonts w:ascii="Times New Roman,Bold" w:hAnsi="Times New Roman,Bold" w:cs="Times New Roman,Bold"/>
                <w:b/>
                <w:bCs/>
              </w:rPr>
            </w:pPr>
            <w:r w:rsidRPr="007B2358">
              <w:rPr>
                <w:rFonts w:ascii="Times New Roman,Bold" w:hAnsi="Times New Roman,Bold" w:cs="Times New Roman,Bold"/>
                <w:b/>
                <w:bCs/>
              </w:rPr>
              <w:t xml:space="preserve">Производственная практика </w:t>
            </w:r>
          </w:p>
          <w:p w14:paraId="532F3F09" w14:textId="77777777" w:rsidR="00E665F7" w:rsidRPr="007B2358" w:rsidRDefault="00E665F7" w:rsidP="00E665F7">
            <w:pPr>
              <w:autoSpaceDE w:val="0"/>
              <w:autoSpaceDN w:val="0"/>
              <w:adjustRightInd w:val="0"/>
              <w:spacing w:after="0" w:line="240" w:lineRule="auto"/>
              <w:rPr>
                <w:rFonts w:ascii="Times New Roman,Bold" w:hAnsi="Times New Roman,Bold" w:cs="Times New Roman,Bold"/>
                <w:b/>
                <w:bCs/>
              </w:rPr>
            </w:pPr>
            <w:r w:rsidRPr="007B2358">
              <w:rPr>
                <w:rFonts w:ascii="Times New Roman,Bold" w:hAnsi="Times New Roman,Bold" w:cs="Times New Roman,Bold"/>
                <w:b/>
                <w:bCs/>
              </w:rPr>
              <w:t>Виды работ:</w:t>
            </w:r>
          </w:p>
          <w:p w14:paraId="569211D6"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Дефекты сварных соединений, причины их образования.</w:t>
            </w:r>
          </w:p>
          <w:p w14:paraId="3CC32937"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Методы контроля сварных соединений. Выбор метода.</w:t>
            </w:r>
          </w:p>
          <w:p w14:paraId="26110118"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Оборудование для контроля сварных соединений. Выбор оборудования.</w:t>
            </w:r>
          </w:p>
          <w:p w14:paraId="7563AE96"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Способы предупреждения дефектов в сварных соединениях.</w:t>
            </w:r>
          </w:p>
          <w:p w14:paraId="0C2DAB87"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Методы устранения дефектов сварных соединений.</w:t>
            </w:r>
          </w:p>
          <w:p w14:paraId="4F1A1769" w14:textId="77777777" w:rsidR="00E665F7" w:rsidRPr="00DE792F" w:rsidRDefault="00E665F7" w:rsidP="00E665F7">
            <w:pPr>
              <w:autoSpaceDE w:val="0"/>
              <w:autoSpaceDN w:val="0"/>
              <w:adjustRightInd w:val="0"/>
              <w:spacing w:after="0" w:line="240" w:lineRule="auto"/>
              <w:rPr>
                <w:rFonts w:ascii="Times New Roman,Bold" w:hAnsi="Times New Roman,Bold" w:cs="Times New Roman,Bold"/>
              </w:rPr>
            </w:pPr>
            <w:r w:rsidRPr="00DE792F">
              <w:rPr>
                <w:rFonts w:ascii="Times New Roman,Bold" w:hAnsi="Times New Roman,Bold" w:cs="Times New Roman,Bold"/>
              </w:rPr>
              <w:t>Составление акта (заключения) о годности сварного соединения</w:t>
            </w:r>
          </w:p>
        </w:tc>
        <w:tc>
          <w:tcPr>
            <w:tcW w:w="418" w:type="pct"/>
          </w:tcPr>
          <w:p w14:paraId="3700E7EB" w14:textId="77777777" w:rsidR="00E665F7" w:rsidRPr="00E665F7" w:rsidRDefault="00E665F7" w:rsidP="00E665F7">
            <w:pPr>
              <w:spacing w:after="0" w:line="240" w:lineRule="auto"/>
              <w:jc w:val="center"/>
              <w:rPr>
                <w:rFonts w:ascii="Times New Roman" w:eastAsia="Times New Roman" w:hAnsi="Times New Roman" w:cs="Times New Roman"/>
                <w:b/>
                <w:lang w:eastAsia="ru-RU"/>
              </w:rPr>
            </w:pPr>
            <w:r w:rsidRPr="00E665F7">
              <w:rPr>
                <w:rFonts w:ascii="Times New Roman" w:eastAsia="Times New Roman" w:hAnsi="Times New Roman" w:cs="Times New Roman"/>
                <w:b/>
                <w:lang w:eastAsia="ru-RU"/>
              </w:rPr>
              <w:t>108</w:t>
            </w:r>
          </w:p>
        </w:tc>
        <w:tc>
          <w:tcPr>
            <w:tcW w:w="548" w:type="pct"/>
          </w:tcPr>
          <w:p w14:paraId="4DB1BDFC" w14:textId="77777777" w:rsidR="00E665F7"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3.1</w:t>
            </w:r>
            <w:r>
              <w:rPr>
                <w:rFonts w:ascii="Times New Roman" w:eastAsia="Times New Roman" w:hAnsi="Times New Roman" w:cs="Times New Roman"/>
                <w:lang w:eastAsia="ru-RU"/>
              </w:rPr>
              <w:t xml:space="preserve"> – </w:t>
            </w:r>
          </w:p>
          <w:p w14:paraId="36D25812" w14:textId="77777777"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ПК 3.4</w:t>
            </w:r>
          </w:p>
          <w:p w14:paraId="18AA5560" w14:textId="3E89771E" w:rsidR="00E665F7" w:rsidRPr="00DE792F" w:rsidRDefault="00E665F7" w:rsidP="00E665F7">
            <w:pPr>
              <w:spacing w:after="0" w:line="240" w:lineRule="auto"/>
              <w:rPr>
                <w:rFonts w:ascii="Times New Roman" w:eastAsia="Times New Roman" w:hAnsi="Times New Roman" w:cs="Times New Roman"/>
                <w:lang w:eastAsia="ru-RU"/>
              </w:rPr>
            </w:pPr>
            <w:r w:rsidRPr="00DE792F">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896" w:type="pct"/>
          </w:tcPr>
          <w:p w14:paraId="6138E363"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Н 3.3.01</w:t>
            </w:r>
          </w:p>
          <w:p w14:paraId="5E78259A"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Н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3.1.01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3.1.02</w:t>
            </w:r>
          </w:p>
          <w:p w14:paraId="42478094"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3.2.01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 3.3.01</w:t>
            </w:r>
          </w:p>
          <w:p w14:paraId="4C1C7C5D"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У 3.4.01</w:t>
            </w:r>
            <w:proofErr w:type="gramStart"/>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У</w:t>
            </w:r>
            <w:proofErr w:type="gramEnd"/>
            <w:r w:rsidRPr="00DE792F">
              <w:rPr>
                <w:rFonts w:ascii="Times New Roman" w:eastAsia="Times New Roman" w:hAnsi="Times New Roman" w:cs="Times New Roman"/>
                <w:bCs/>
                <w:lang w:eastAsia="ru-RU"/>
              </w:rPr>
              <w:t xml:space="preserve"> 3.4.02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3.1.01</w:t>
            </w:r>
          </w:p>
          <w:p w14:paraId="7BDBEA60"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3.2.02</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3.2.03</w:t>
            </w:r>
          </w:p>
          <w:p w14:paraId="3EBB68F9" w14:textId="77777777"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3.2.04</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3.3.01</w:t>
            </w:r>
            <w:r>
              <w:rPr>
                <w:rFonts w:ascii="Times New Roman" w:eastAsia="Times New Roman" w:hAnsi="Times New Roman" w:cs="Times New Roman"/>
                <w:bCs/>
                <w:lang w:eastAsia="ru-RU"/>
              </w:rPr>
              <w:t xml:space="preserve">, </w:t>
            </w:r>
            <w:r w:rsidRPr="00DE792F">
              <w:rPr>
                <w:rFonts w:ascii="Times New Roman" w:eastAsia="Times New Roman" w:hAnsi="Times New Roman" w:cs="Times New Roman"/>
                <w:bCs/>
                <w:lang w:eastAsia="ru-RU"/>
              </w:rPr>
              <w:t>З 3.3.02</w:t>
            </w:r>
          </w:p>
          <w:p w14:paraId="4A7AC5EA" w14:textId="36B6FB4A" w:rsidR="00E665F7" w:rsidRPr="00DE792F" w:rsidRDefault="00E665F7" w:rsidP="00E665F7">
            <w:pPr>
              <w:spacing w:after="0" w:line="240" w:lineRule="auto"/>
              <w:rPr>
                <w:rFonts w:ascii="Times New Roman" w:eastAsia="Times New Roman" w:hAnsi="Times New Roman" w:cs="Times New Roman"/>
                <w:bCs/>
                <w:lang w:eastAsia="ru-RU"/>
              </w:rPr>
            </w:pPr>
            <w:r w:rsidRPr="00DE792F">
              <w:rPr>
                <w:rFonts w:ascii="Times New Roman" w:eastAsia="Times New Roman" w:hAnsi="Times New Roman" w:cs="Times New Roman"/>
                <w:bCs/>
                <w:lang w:eastAsia="ru-RU"/>
              </w:rPr>
              <w:t>З 3.4.01</w:t>
            </w:r>
          </w:p>
        </w:tc>
      </w:tr>
      <w:tr w:rsidR="00D133F1" w:rsidRPr="00D133F1" w14:paraId="37E62179" w14:textId="77777777" w:rsidTr="00E665F7">
        <w:trPr>
          <w:cantSplit/>
          <w:trHeight w:val="246"/>
        </w:trPr>
        <w:tc>
          <w:tcPr>
            <w:tcW w:w="3138" w:type="pct"/>
            <w:gridSpan w:val="2"/>
          </w:tcPr>
          <w:p w14:paraId="31CDBE01" w14:textId="77777777" w:rsidR="00D133F1" w:rsidRPr="00E665F7" w:rsidRDefault="00D133F1" w:rsidP="00E665F7">
            <w:pPr>
              <w:pStyle w:val="affffff6"/>
              <w:rPr>
                <w:rFonts w:ascii="Times New Roman" w:hAnsi="Times New Roman"/>
                <w:b/>
                <w:bCs/>
                <w:lang w:eastAsia="ru-RU"/>
              </w:rPr>
            </w:pPr>
            <w:r w:rsidRPr="00E665F7">
              <w:rPr>
                <w:rFonts w:ascii="Times New Roman" w:hAnsi="Times New Roman"/>
                <w:b/>
                <w:bCs/>
                <w:lang w:eastAsia="ru-RU"/>
              </w:rPr>
              <w:lastRenderedPageBreak/>
              <w:t>Всего</w:t>
            </w:r>
          </w:p>
        </w:tc>
        <w:tc>
          <w:tcPr>
            <w:tcW w:w="418" w:type="pct"/>
          </w:tcPr>
          <w:p w14:paraId="3CFEFCE9" w14:textId="03C43549" w:rsidR="00D133F1" w:rsidRPr="00E665F7" w:rsidRDefault="00107405" w:rsidP="00E665F7">
            <w:pPr>
              <w:pStyle w:val="affffff6"/>
              <w:jc w:val="center"/>
              <w:rPr>
                <w:rFonts w:ascii="Times New Roman" w:hAnsi="Times New Roman"/>
                <w:b/>
                <w:bCs/>
                <w:iCs/>
                <w:lang w:eastAsia="ru-RU"/>
              </w:rPr>
            </w:pPr>
            <w:r w:rsidRPr="00E665F7">
              <w:rPr>
                <w:rFonts w:ascii="Times New Roman" w:hAnsi="Times New Roman"/>
                <w:b/>
                <w:bCs/>
                <w:iCs/>
                <w:lang w:eastAsia="ru-RU"/>
              </w:rPr>
              <w:t>2</w:t>
            </w:r>
            <w:r w:rsidR="00CC7ED0">
              <w:rPr>
                <w:rFonts w:ascii="Times New Roman" w:hAnsi="Times New Roman"/>
                <w:b/>
                <w:bCs/>
                <w:iCs/>
                <w:lang w:eastAsia="ru-RU"/>
              </w:rPr>
              <w:t>19</w:t>
            </w:r>
          </w:p>
        </w:tc>
        <w:tc>
          <w:tcPr>
            <w:tcW w:w="548" w:type="pct"/>
          </w:tcPr>
          <w:p w14:paraId="1D395A9A" w14:textId="77777777" w:rsidR="00D133F1" w:rsidRPr="00E665F7" w:rsidRDefault="00D133F1" w:rsidP="00E665F7">
            <w:pPr>
              <w:pStyle w:val="affffff6"/>
              <w:rPr>
                <w:rFonts w:ascii="Times New Roman" w:hAnsi="Times New Roman"/>
                <w:b/>
                <w:bCs/>
                <w:i/>
                <w:lang w:eastAsia="ru-RU"/>
              </w:rPr>
            </w:pPr>
          </w:p>
        </w:tc>
        <w:tc>
          <w:tcPr>
            <w:tcW w:w="896" w:type="pct"/>
          </w:tcPr>
          <w:p w14:paraId="3C558543" w14:textId="77777777" w:rsidR="00D133F1" w:rsidRPr="00DE792F" w:rsidRDefault="00D133F1" w:rsidP="00D133F1">
            <w:pPr>
              <w:spacing w:after="0" w:line="240" w:lineRule="auto"/>
              <w:jc w:val="center"/>
              <w:rPr>
                <w:rFonts w:ascii="Times New Roman" w:eastAsia="Times New Roman" w:hAnsi="Times New Roman" w:cs="Times New Roman"/>
                <w:b/>
                <w:i/>
                <w:lang w:eastAsia="ru-RU"/>
              </w:rPr>
            </w:pPr>
          </w:p>
        </w:tc>
      </w:tr>
      <w:tr w:rsidR="00646F42" w:rsidRPr="00D133F1" w14:paraId="5A190C91" w14:textId="77777777" w:rsidTr="00E665F7">
        <w:trPr>
          <w:cantSplit/>
          <w:trHeight w:val="246"/>
        </w:trPr>
        <w:tc>
          <w:tcPr>
            <w:tcW w:w="3138" w:type="pct"/>
            <w:gridSpan w:val="2"/>
          </w:tcPr>
          <w:p w14:paraId="198E72E0" w14:textId="52C7BB49" w:rsidR="00646F42" w:rsidRPr="00E665F7" w:rsidRDefault="00646F42" w:rsidP="00E665F7">
            <w:pPr>
              <w:pStyle w:val="affffff6"/>
              <w:rPr>
                <w:rFonts w:ascii="Times New Roman" w:hAnsi="Times New Roman"/>
                <w:b/>
                <w:bCs/>
                <w:lang w:eastAsia="ru-RU"/>
              </w:rPr>
            </w:pPr>
            <w:r w:rsidRPr="00646F42">
              <w:rPr>
                <w:rFonts w:ascii="Times New Roman" w:hAnsi="Times New Roman"/>
                <w:b/>
                <w:bCs/>
                <w:lang w:eastAsia="ru-RU"/>
              </w:rPr>
              <w:t>Экзамен квалификационный</w:t>
            </w:r>
          </w:p>
        </w:tc>
        <w:tc>
          <w:tcPr>
            <w:tcW w:w="418" w:type="pct"/>
          </w:tcPr>
          <w:p w14:paraId="08D9B73F" w14:textId="77777777" w:rsidR="00646F42" w:rsidRPr="00E665F7" w:rsidRDefault="00646F42" w:rsidP="00E665F7">
            <w:pPr>
              <w:pStyle w:val="affffff6"/>
              <w:jc w:val="center"/>
              <w:rPr>
                <w:rFonts w:ascii="Times New Roman" w:hAnsi="Times New Roman"/>
                <w:b/>
                <w:bCs/>
                <w:iCs/>
                <w:lang w:eastAsia="ru-RU"/>
              </w:rPr>
            </w:pPr>
          </w:p>
        </w:tc>
        <w:tc>
          <w:tcPr>
            <w:tcW w:w="548" w:type="pct"/>
          </w:tcPr>
          <w:p w14:paraId="2357A462" w14:textId="77777777" w:rsidR="00646F42" w:rsidRPr="00E665F7" w:rsidRDefault="00646F42" w:rsidP="00E665F7">
            <w:pPr>
              <w:pStyle w:val="affffff6"/>
              <w:rPr>
                <w:rFonts w:ascii="Times New Roman" w:hAnsi="Times New Roman"/>
                <w:b/>
                <w:bCs/>
                <w:i/>
                <w:lang w:eastAsia="ru-RU"/>
              </w:rPr>
            </w:pPr>
          </w:p>
        </w:tc>
        <w:tc>
          <w:tcPr>
            <w:tcW w:w="896" w:type="pct"/>
          </w:tcPr>
          <w:p w14:paraId="744A1BCA" w14:textId="77777777" w:rsidR="00646F42" w:rsidRPr="00DE792F" w:rsidRDefault="00646F42" w:rsidP="00D133F1">
            <w:pPr>
              <w:spacing w:after="0" w:line="240" w:lineRule="auto"/>
              <w:jc w:val="center"/>
              <w:rPr>
                <w:rFonts w:ascii="Times New Roman" w:eastAsia="Times New Roman" w:hAnsi="Times New Roman" w:cs="Times New Roman"/>
                <w:b/>
                <w:i/>
                <w:lang w:eastAsia="ru-RU"/>
              </w:rPr>
            </w:pPr>
          </w:p>
        </w:tc>
      </w:tr>
    </w:tbl>
    <w:p w14:paraId="1D58EED3" w14:textId="77777777" w:rsidR="00B46E31" w:rsidRDefault="00B46E31" w:rsidP="00B46E31">
      <w:pPr>
        <w:spacing w:after="200" w:line="276" w:lineRule="auto"/>
        <w:rPr>
          <w:rFonts w:ascii="Times New Roman" w:eastAsia="Times New Roman" w:hAnsi="Times New Roman" w:cs="Times New Roman"/>
          <w:lang w:eastAsia="ru-RU"/>
        </w:rPr>
      </w:pPr>
    </w:p>
    <w:p w14:paraId="77D27ABE" w14:textId="4BBFEFA2" w:rsidR="006C3F05" w:rsidRPr="00B46E31" w:rsidRDefault="006C3F05" w:rsidP="00B46E31">
      <w:pPr>
        <w:spacing w:after="200" w:line="276" w:lineRule="auto"/>
        <w:rPr>
          <w:rFonts w:ascii="Times New Roman" w:eastAsia="Times New Roman" w:hAnsi="Times New Roman" w:cs="Times New Roman"/>
          <w:lang w:eastAsia="ru-RU"/>
        </w:rPr>
        <w:sectPr w:rsidR="006C3F05" w:rsidRPr="00B46E31" w:rsidSect="00DE792F">
          <w:pgSz w:w="16840" w:h="11907" w:orient="landscape"/>
          <w:pgMar w:top="426" w:right="822" w:bottom="851" w:left="992" w:header="709" w:footer="709" w:gutter="0"/>
          <w:cols w:space="720"/>
        </w:sectPr>
      </w:pPr>
    </w:p>
    <w:p w14:paraId="60BBD02B" w14:textId="77777777" w:rsidR="00B46E31" w:rsidRPr="00B46E31" w:rsidRDefault="00B46E31" w:rsidP="00B46E31">
      <w:pPr>
        <w:rPr>
          <w:rFonts w:ascii="Times New Roman" w:eastAsia="Calibri" w:hAnsi="Times New Roman" w:cs="Times New Roman"/>
          <w:sz w:val="24"/>
          <w:szCs w:val="24"/>
        </w:rPr>
      </w:pPr>
    </w:p>
    <w:p w14:paraId="202DF949" w14:textId="77777777" w:rsidR="00B46E31" w:rsidRPr="00E665F7" w:rsidRDefault="00B46E31" w:rsidP="0098199C">
      <w:pPr>
        <w:spacing w:after="0" w:line="276" w:lineRule="auto"/>
        <w:jc w:val="center"/>
        <w:rPr>
          <w:rFonts w:ascii="Times New Roman" w:eastAsia="Times New Roman" w:hAnsi="Times New Roman" w:cs="Times New Roman"/>
          <w:b/>
          <w:bCs/>
          <w:lang w:eastAsia="ru-RU"/>
        </w:rPr>
      </w:pPr>
      <w:r w:rsidRPr="00E665F7">
        <w:rPr>
          <w:rFonts w:ascii="Times New Roman" w:eastAsia="Times New Roman" w:hAnsi="Times New Roman" w:cs="Times New Roman"/>
          <w:b/>
          <w:bCs/>
          <w:lang w:eastAsia="ru-RU"/>
        </w:rPr>
        <w:t>3. УСЛОВИЯ РЕАЛИЗАЦИИ ПРОФЕССИОНАЛЬНОГО МОДУЛЯ</w:t>
      </w:r>
    </w:p>
    <w:p w14:paraId="1EC11C12" w14:textId="77777777" w:rsidR="00B46E31" w:rsidRPr="00E665F7" w:rsidRDefault="00B46E31" w:rsidP="0098199C">
      <w:pPr>
        <w:spacing w:after="0" w:line="276" w:lineRule="auto"/>
        <w:ind w:firstLine="709"/>
        <w:rPr>
          <w:rFonts w:ascii="Times New Roman" w:eastAsia="Times New Roman" w:hAnsi="Times New Roman" w:cs="Times New Roman"/>
          <w:b/>
          <w:bCs/>
          <w:lang w:eastAsia="ru-RU"/>
        </w:rPr>
      </w:pPr>
    </w:p>
    <w:p w14:paraId="715E9B01" w14:textId="2A698997" w:rsidR="00B46E31" w:rsidRPr="00E665F7" w:rsidRDefault="00B46E31" w:rsidP="0098199C">
      <w:pPr>
        <w:spacing w:after="0" w:line="276" w:lineRule="auto"/>
        <w:ind w:firstLine="709"/>
        <w:rPr>
          <w:rFonts w:ascii="Times New Roman" w:eastAsia="Times New Roman" w:hAnsi="Times New Roman" w:cs="Times New Roman"/>
          <w:b/>
          <w:bCs/>
          <w:lang w:eastAsia="ru-RU"/>
        </w:rPr>
      </w:pPr>
      <w:r w:rsidRPr="00E665F7">
        <w:rPr>
          <w:rFonts w:ascii="Times New Roman" w:eastAsia="Times New Roman" w:hAnsi="Times New Roman" w:cs="Times New Roman"/>
          <w:b/>
          <w:bCs/>
          <w:lang w:eastAsia="ru-RU"/>
        </w:rPr>
        <w:t>3.1. Для реализации программы профессионального модуля предусмотрены следующие специальные помещения:</w:t>
      </w:r>
    </w:p>
    <w:p w14:paraId="556D659B" w14:textId="77777777" w:rsidR="00B46E31" w:rsidRPr="00E665F7" w:rsidRDefault="00B46E31" w:rsidP="0098199C">
      <w:pPr>
        <w:suppressAutoHyphens/>
        <w:spacing w:after="0" w:line="276" w:lineRule="auto"/>
        <w:ind w:firstLine="708"/>
        <w:rPr>
          <w:rFonts w:ascii="Times New Roman" w:eastAsia="Times New Roman" w:hAnsi="Times New Roman" w:cs="Times New Roman"/>
          <w:b/>
          <w:i/>
          <w:iCs/>
          <w:lang w:eastAsia="zh-CN"/>
        </w:rPr>
      </w:pPr>
      <w:r w:rsidRPr="00E665F7">
        <w:rPr>
          <w:rFonts w:ascii="Times New Roman" w:eastAsia="Times New Roman" w:hAnsi="Times New Roman" w:cs="Times New Roman"/>
          <w:b/>
          <w:i/>
          <w:iCs/>
          <w:lang w:eastAsia="zh-CN"/>
        </w:rPr>
        <w:t>Мастерская «Сварочная»</w:t>
      </w:r>
    </w:p>
    <w:p w14:paraId="60DFC90B"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Выпрямитель для ручной многопостовой сварки</w:t>
      </w:r>
    </w:p>
    <w:p w14:paraId="04308DC1"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Выпрямитель для ручной сварки</w:t>
      </w:r>
    </w:p>
    <w:p w14:paraId="55BAE806"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Полуавтомат для сварки в среде защитного газа в комплекте с источником питание</w:t>
      </w:r>
    </w:p>
    <w:p w14:paraId="7E640FE2"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Установка для ручной аргонодуговой сварки</w:t>
      </w:r>
    </w:p>
    <w:p w14:paraId="5FC24BE8"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Полуавтомат для полуавтоматической сварки в среде защитного газа в комплекте с источником питания</w:t>
      </w:r>
    </w:p>
    <w:p w14:paraId="3BE6F865" w14:textId="77777777" w:rsidR="00B46E31" w:rsidRPr="00E665F7" w:rsidRDefault="00B46E31" w:rsidP="0098199C">
      <w:pPr>
        <w:suppressAutoHyphens/>
        <w:spacing w:after="0" w:line="276" w:lineRule="auto"/>
        <w:rPr>
          <w:rFonts w:ascii="Times New Roman" w:eastAsia="Times New Roman" w:hAnsi="Times New Roman" w:cs="Times New Roman"/>
          <w:iCs/>
          <w:lang w:eastAsia="zh-CN"/>
        </w:rPr>
      </w:pPr>
      <w:r w:rsidRPr="00E665F7">
        <w:rPr>
          <w:rFonts w:ascii="Times New Roman" w:eastAsia="Times New Roman" w:hAnsi="Times New Roman" w:cs="Times New Roman"/>
          <w:iCs/>
          <w:lang w:eastAsia="zh-CN"/>
        </w:rPr>
        <w:t>Контактная машина для точечной сварки</w:t>
      </w:r>
    </w:p>
    <w:p w14:paraId="26D410DC" w14:textId="77777777" w:rsidR="00B46E31" w:rsidRPr="00E665F7" w:rsidRDefault="00B46E31" w:rsidP="0098199C">
      <w:pPr>
        <w:suppressAutoHyphens/>
        <w:spacing w:after="0" w:line="276" w:lineRule="auto"/>
        <w:rPr>
          <w:rFonts w:ascii="Times New Roman" w:eastAsia="Times New Roman" w:hAnsi="Times New Roman" w:cs="Times New Roman"/>
          <w:iCs/>
          <w:lang w:eastAsia="zh-CN"/>
        </w:rPr>
      </w:pPr>
      <w:r w:rsidRPr="00E665F7">
        <w:rPr>
          <w:rFonts w:ascii="Times New Roman" w:eastAsia="Times New Roman" w:hAnsi="Times New Roman" w:cs="Times New Roman"/>
          <w:iCs/>
          <w:lang w:eastAsia="zh-CN"/>
        </w:rPr>
        <w:t>Автомат для сварки под флюсом</w:t>
      </w:r>
    </w:p>
    <w:p w14:paraId="30979D6B" w14:textId="77777777" w:rsidR="00B46E31" w:rsidRPr="00E665F7" w:rsidRDefault="00B46E31" w:rsidP="0098199C">
      <w:pPr>
        <w:suppressAutoHyphens/>
        <w:spacing w:after="0" w:line="276" w:lineRule="auto"/>
        <w:ind w:firstLine="708"/>
        <w:rPr>
          <w:rFonts w:ascii="Times New Roman" w:eastAsia="Times New Roman" w:hAnsi="Times New Roman" w:cs="Times New Roman"/>
          <w:b/>
          <w:i/>
          <w:iCs/>
          <w:lang w:eastAsia="zh-CN"/>
        </w:rPr>
      </w:pPr>
      <w:r w:rsidRPr="00E665F7">
        <w:rPr>
          <w:rFonts w:ascii="Times New Roman" w:eastAsia="Times New Roman" w:hAnsi="Times New Roman" w:cs="Times New Roman"/>
          <w:b/>
          <w:i/>
          <w:iCs/>
          <w:lang w:eastAsia="zh-CN"/>
        </w:rPr>
        <w:t>Мастерская «Слесарная»</w:t>
      </w:r>
    </w:p>
    <w:p w14:paraId="437ECF03"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 xml:space="preserve">Верстак с тисками </w:t>
      </w:r>
    </w:p>
    <w:p w14:paraId="72D88851"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Доска ДА-14 (слесарное дело)</w:t>
      </w:r>
    </w:p>
    <w:p w14:paraId="77F290A5"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Станок напольный сверлильный</w:t>
      </w:r>
    </w:p>
    <w:p w14:paraId="2FA408A5"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 xml:space="preserve">Станок сверлильный </w:t>
      </w:r>
    </w:p>
    <w:p w14:paraId="42EC81C6"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proofErr w:type="spellStart"/>
      <w:r w:rsidRPr="00E665F7">
        <w:rPr>
          <w:rFonts w:ascii="Times New Roman" w:eastAsia="Times New Roman" w:hAnsi="Times New Roman" w:cs="Times New Roman"/>
          <w:bCs/>
          <w:lang w:eastAsia="zh-CN"/>
        </w:rPr>
        <w:t>Учебно</w:t>
      </w:r>
      <w:proofErr w:type="spellEnd"/>
      <w:r w:rsidRPr="00E665F7">
        <w:rPr>
          <w:rFonts w:ascii="Times New Roman" w:eastAsia="Times New Roman" w:hAnsi="Times New Roman" w:cs="Times New Roman"/>
          <w:bCs/>
          <w:lang w:eastAsia="zh-CN"/>
        </w:rPr>
        <w:t xml:space="preserve"> –токарная система с ЧПУ </w:t>
      </w:r>
    </w:p>
    <w:p w14:paraId="063B6EFC"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proofErr w:type="spellStart"/>
      <w:r w:rsidRPr="00E665F7">
        <w:rPr>
          <w:rFonts w:ascii="Times New Roman" w:eastAsia="Times New Roman" w:hAnsi="Times New Roman" w:cs="Times New Roman"/>
          <w:bCs/>
          <w:lang w:eastAsia="zh-CN"/>
        </w:rPr>
        <w:t>Учебно</w:t>
      </w:r>
      <w:proofErr w:type="spellEnd"/>
      <w:r w:rsidRPr="00E665F7">
        <w:rPr>
          <w:rFonts w:ascii="Times New Roman" w:eastAsia="Times New Roman" w:hAnsi="Times New Roman" w:cs="Times New Roman"/>
          <w:bCs/>
          <w:lang w:eastAsia="zh-CN"/>
        </w:rPr>
        <w:t xml:space="preserve"> –фрезерная система с ЧПУ</w:t>
      </w:r>
    </w:p>
    <w:p w14:paraId="311D7C29"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 xml:space="preserve">Комплект слесарных инструментов </w:t>
      </w:r>
    </w:p>
    <w:p w14:paraId="5330F6BA"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 xml:space="preserve">Комплект токарных инструментов </w:t>
      </w:r>
    </w:p>
    <w:p w14:paraId="18762280" w14:textId="77777777" w:rsidR="00B46E31" w:rsidRPr="00E665F7" w:rsidRDefault="00B46E31" w:rsidP="0098199C">
      <w:pPr>
        <w:suppressAutoHyphens/>
        <w:spacing w:after="0" w:line="276" w:lineRule="auto"/>
        <w:rPr>
          <w:rFonts w:ascii="Times New Roman" w:eastAsia="Times New Roman" w:hAnsi="Times New Roman" w:cs="Times New Roman"/>
          <w:bCs/>
          <w:lang w:eastAsia="zh-CN"/>
        </w:rPr>
      </w:pPr>
      <w:r w:rsidRPr="00E665F7">
        <w:rPr>
          <w:rFonts w:ascii="Times New Roman" w:eastAsia="Times New Roman" w:hAnsi="Times New Roman" w:cs="Times New Roman"/>
          <w:bCs/>
          <w:lang w:eastAsia="zh-CN"/>
        </w:rPr>
        <w:t>Комплект фрезерных инструментов</w:t>
      </w:r>
    </w:p>
    <w:p w14:paraId="071655AE" w14:textId="77777777" w:rsidR="00B46E31" w:rsidRPr="00E665F7" w:rsidRDefault="00B46E31" w:rsidP="0098199C">
      <w:pPr>
        <w:spacing w:after="200" w:line="276" w:lineRule="auto"/>
        <w:rPr>
          <w:rFonts w:ascii="Times New Roman" w:eastAsia="Times New Roman" w:hAnsi="Times New Roman" w:cs="Times New Roman"/>
          <w:lang w:eastAsia="ru-RU"/>
        </w:rPr>
      </w:pPr>
      <w:r w:rsidRPr="00E665F7">
        <w:rPr>
          <w:rFonts w:ascii="Times New Roman" w:eastAsia="Times New Roman" w:hAnsi="Times New Roman" w:cs="Times New Roman"/>
          <w:bCs/>
          <w:lang w:eastAsia="zh-CN"/>
        </w:rPr>
        <w:t>Инструментальный шкаф</w:t>
      </w:r>
    </w:p>
    <w:p w14:paraId="7EE1AB21" w14:textId="77777777" w:rsidR="00B46E31" w:rsidRPr="00E665F7" w:rsidRDefault="00B46E31" w:rsidP="0098199C">
      <w:pPr>
        <w:spacing w:after="0" w:line="276" w:lineRule="auto"/>
        <w:ind w:firstLine="709"/>
        <w:rPr>
          <w:rFonts w:ascii="Times New Roman" w:eastAsia="Times New Roman" w:hAnsi="Times New Roman" w:cs="Times New Roman"/>
          <w:b/>
          <w:bCs/>
          <w:lang w:eastAsia="ru-RU"/>
        </w:rPr>
      </w:pPr>
      <w:r w:rsidRPr="00E665F7">
        <w:rPr>
          <w:rFonts w:ascii="Times New Roman" w:eastAsia="Times New Roman" w:hAnsi="Times New Roman" w:cs="Times New Roman"/>
          <w:b/>
          <w:bCs/>
          <w:lang w:eastAsia="ru-RU"/>
        </w:rPr>
        <w:t>3.2. Информационное обеспечение реализации программы</w:t>
      </w:r>
    </w:p>
    <w:p w14:paraId="295D6B5E" w14:textId="77777777" w:rsidR="00B46E31" w:rsidRPr="00E665F7" w:rsidRDefault="00B46E31" w:rsidP="0098199C">
      <w:pPr>
        <w:spacing w:after="0" w:line="276" w:lineRule="auto"/>
        <w:ind w:firstLine="709"/>
        <w:contextualSpacing/>
        <w:rPr>
          <w:rFonts w:ascii="Times New Roman" w:eastAsia="Times New Roman" w:hAnsi="Times New Roman" w:cs="Times New Roman"/>
          <w:b/>
          <w:lang w:val="x-none" w:eastAsia="x-none"/>
        </w:rPr>
      </w:pPr>
      <w:r w:rsidRPr="00E665F7">
        <w:rPr>
          <w:rFonts w:ascii="Times New Roman" w:eastAsia="Times New Roman" w:hAnsi="Times New Roman" w:cs="Times New Roman"/>
          <w:b/>
          <w:lang w:val="x-none" w:eastAsia="x-none"/>
        </w:rPr>
        <w:t xml:space="preserve">3.2.1. </w:t>
      </w:r>
      <w:r w:rsidRPr="00E665F7">
        <w:rPr>
          <w:rFonts w:ascii="Times New Roman" w:eastAsia="Times New Roman" w:hAnsi="Times New Roman" w:cs="Times New Roman"/>
          <w:b/>
          <w:lang w:eastAsia="x-none"/>
        </w:rPr>
        <w:t>Основные печатные</w:t>
      </w:r>
      <w:r w:rsidRPr="00E665F7">
        <w:rPr>
          <w:rFonts w:ascii="Times New Roman" w:eastAsia="Times New Roman" w:hAnsi="Times New Roman" w:cs="Times New Roman"/>
          <w:b/>
          <w:lang w:val="x-none" w:eastAsia="x-none"/>
        </w:rPr>
        <w:t xml:space="preserve"> издания</w:t>
      </w:r>
    </w:p>
    <w:p w14:paraId="7FECB881" w14:textId="2DD021BA" w:rsidR="00B46E31" w:rsidRPr="00E665F7" w:rsidRDefault="00E665F7"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E665F7">
        <w:rPr>
          <w:rFonts w:ascii="Times New Roman" w:eastAsia="Times New Roman" w:hAnsi="Times New Roman" w:cs="Times New Roman"/>
          <w:lang w:eastAsia="ru-RU"/>
        </w:rPr>
        <w:t xml:space="preserve">1. Черепахин, А. А.  Технология сварочных работ: учебник для среднего профессионального образования / А. А. Черепахин, В. М. Виноградов, Н. Ф. </w:t>
      </w:r>
      <w:proofErr w:type="spellStart"/>
      <w:r w:rsidR="00B46E31" w:rsidRPr="00E665F7">
        <w:rPr>
          <w:rFonts w:ascii="Times New Roman" w:eastAsia="Times New Roman" w:hAnsi="Times New Roman" w:cs="Times New Roman"/>
          <w:lang w:eastAsia="ru-RU"/>
        </w:rPr>
        <w:t>Шпунькин</w:t>
      </w:r>
      <w:proofErr w:type="spellEnd"/>
      <w:r w:rsidR="00B46E31" w:rsidRPr="00E665F7">
        <w:rPr>
          <w:rFonts w:ascii="Times New Roman" w:eastAsia="Times New Roman" w:hAnsi="Times New Roman" w:cs="Times New Roman"/>
          <w:lang w:eastAsia="ru-RU"/>
        </w:rPr>
        <w:t xml:space="preserve">. — 2-е изд., </w:t>
      </w:r>
      <w:proofErr w:type="spellStart"/>
      <w:r w:rsidR="00B46E31" w:rsidRPr="00E665F7">
        <w:rPr>
          <w:rFonts w:ascii="Times New Roman" w:eastAsia="Times New Roman" w:hAnsi="Times New Roman" w:cs="Times New Roman"/>
          <w:lang w:eastAsia="ru-RU"/>
        </w:rPr>
        <w:t>испр</w:t>
      </w:r>
      <w:proofErr w:type="spellEnd"/>
      <w:r w:rsidR="00B46E31" w:rsidRPr="00E665F7">
        <w:rPr>
          <w:rFonts w:ascii="Times New Roman" w:eastAsia="Times New Roman" w:hAnsi="Times New Roman" w:cs="Times New Roman"/>
          <w:lang w:eastAsia="ru-RU"/>
        </w:rPr>
        <w:t xml:space="preserve">. и доп. — </w:t>
      </w:r>
      <w:proofErr w:type="gramStart"/>
      <w:r w:rsidR="00B46E31" w:rsidRPr="00E665F7">
        <w:rPr>
          <w:rFonts w:ascii="Times New Roman" w:eastAsia="Times New Roman" w:hAnsi="Times New Roman" w:cs="Times New Roman"/>
          <w:lang w:eastAsia="ru-RU"/>
        </w:rPr>
        <w:t>Москва :</w:t>
      </w:r>
      <w:proofErr w:type="gramEnd"/>
      <w:r w:rsidR="00B46E31" w:rsidRPr="00E665F7">
        <w:rPr>
          <w:rFonts w:ascii="Times New Roman" w:eastAsia="Times New Roman" w:hAnsi="Times New Roman" w:cs="Times New Roman"/>
          <w:lang w:eastAsia="ru-RU"/>
        </w:rPr>
        <w:t xml:space="preserve"> Издательство </w:t>
      </w:r>
      <w:proofErr w:type="spellStart"/>
      <w:r w:rsidR="00B46E31" w:rsidRPr="00E665F7">
        <w:rPr>
          <w:rFonts w:ascii="Times New Roman" w:eastAsia="Times New Roman" w:hAnsi="Times New Roman" w:cs="Times New Roman"/>
          <w:lang w:eastAsia="ru-RU"/>
        </w:rPr>
        <w:t>Юрайт</w:t>
      </w:r>
      <w:proofErr w:type="spellEnd"/>
      <w:r w:rsidR="00B46E31" w:rsidRPr="00E665F7">
        <w:rPr>
          <w:rFonts w:ascii="Times New Roman" w:eastAsia="Times New Roman" w:hAnsi="Times New Roman" w:cs="Times New Roman"/>
          <w:lang w:eastAsia="ru-RU"/>
        </w:rPr>
        <w:t xml:space="preserve">, 2022. — 269 с. — (Профессиональное образование). — ISBN 978-5-534-08456-6. — </w:t>
      </w:r>
      <w:proofErr w:type="gramStart"/>
      <w:r w:rsidR="00B46E31" w:rsidRPr="00E665F7">
        <w:rPr>
          <w:rFonts w:ascii="Times New Roman" w:eastAsia="Times New Roman" w:hAnsi="Times New Roman" w:cs="Times New Roman"/>
          <w:lang w:eastAsia="ru-RU"/>
        </w:rPr>
        <w:t>Текст :</w:t>
      </w:r>
      <w:proofErr w:type="gramEnd"/>
      <w:r w:rsidR="00B46E31" w:rsidRPr="00E665F7">
        <w:rPr>
          <w:rFonts w:ascii="Times New Roman" w:eastAsia="Times New Roman" w:hAnsi="Times New Roman" w:cs="Times New Roman"/>
          <w:lang w:eastAsia="ru-RU"/>
        </w:rPr>
        <w:t xml:space="preserve"> электронный // Образовательная платформа </w:t>
      </w:r>
      <w:proofErr w:type="spellStart"/>
      <w:r w:rsidR="00B46E31" w:rsidRPr="00E665F7">
        <w:rPr>
          <w:rFonts w:ascii="Times New Roman" w:eastAsia="Times New Roman" w:hAnsi="Times New Roman" w:cs="Times New Roman"/>
          <w:lang w:eastAsia="ru-RU"/>
        </w:rPr>
        <w:t>Юрайт</w:t>
      </w:r>
      <w:proofErr w:type="spellEnd"/>
      <w:r w:rsidR="00B46E31" w:rsidRPr="00E665F7">
        <w:rPr>
          <w:rFonts w:ascii="Times New Roman" w:eastAsia="Times New Roman" w:hAnsi="Times New Roman" w:cs="Times New Roman"/>
          <w:lang w:eastAsia="ru-RU"/>
        </w:rPr>
        <w:t xml:space="preserve"> [сайт]. — URL: </w:t>
      </w:r>
      <w:hyperlink r:id="rId27" w:history="1">
        <w:r w:rsidR="00B46E31" w:rsidRPr="00E665F7">
          <w:rPr>
            <w:rFonts w:ascii="Times New Roman" w:eastAsia="Times New Roman" w:hAnsi="Times New Roman" w:cs="Times New Roman"/>
            <w:color w:val="003399"/>
            <w:u w:val="single"/>
            <w:lang w:eastAsia="ru-RU"/>
          </w:rPr>
          <w:t>https://urait.ru/bcode/492757</w:t>
        </w:r>
      </w:hyperlink>
    </w:p>
    <w:p w14:paraId="376F3861" w14:textId="77777777" w:rsidR="00B46E31" w:rsidRPr="00E665F7" w:rsidRDefault="00B46E31"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p>
    <w:p w14:paraId="40D2C378" w14:textId="77777777" w:rsidR="00B46E31" w:rsidRPr="00E665F7" w:rsidRDefault="00B46E31"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lang w:eastAsia="ru-RU"/>
        </w:rPr>
      </w:pPr>
      <w:r w:rsidRPr="00E665F7">
        <w:rPr>
          <w:rFonts w:ascii="Times New Roman" w:eastAsia="Times New Roman" w:hAnsi="Times New Roman" w:cs="Times New Roman"/>
          <w:b/>
          <w:lang w:eastAsia="ru-RU"/>
        </w:rPr>
        <w:tab/>
        <w:t>3.2.2. Основные электронные издания</w:t>
      </w:r>
    </w:p>
    <w:p w14:paraId="70A1B173" w14:textId="77777777" w:rsidR="00B46E31" w:rsidRPr="00E665F7" w:rsidRDefault="00A73EA7" w:rsidP="0098199C">
      <w:pPr>
        <w:spacing w:after="0" w:line="276" w:lineRule="auto"/>
        <w:rPr>
          <w:rFonts w:ascii="Times New Roman" w:eastAsia="Calibri" w:hAnsi="Times New Roman" w:cs="Times New Roman"/>
          <w:lang w:eastAsia="ru-RU"/>
        </w:rPr>
      </w:pPr>
      <w:hyperlink r:id="rId28" w:history="1">
        <w:r w:rsidR="00B46E31" w:rsidRPr="00E665F7">
          <w:rPr>
            <w:rFonts w:ascii="Times New Roman" w:eastAsia="Calibri" w:hAnsi="Times New Roman" w:cs="Times New Roman"/>
            <w:color w:val="003399"/>
            <w:u w:val="single"/>
            <w:lang w:eastAsia="ru-RU"/>
          </w:rPr>
          <w:t>http://urait.ru/ebs</w:t>
        </w:r>
      </w:hyperlink>
      <w:r w:rsidR="00B46E31" w:rsidRPr="00E665F7">
        <w:rPr>
          <w:rFonts w:ascii="Times New Roman" w:eastAsia="Calibri" w:hAnsi="Times New Roman" w:cs="Times New Roman"/>
          <w:lang w:eastAsia="ru-RU"/>
        </w:rPr>
        <w:t xml:space="preserve"> Электронная библиотечная система </w:t>
      </w:r>
      <w:proofErr w:type="spellStart"/>
      <w:r w:rsidR="00B46E31" w:rsidRPr="00E665F7">
        <w:rPr>
          <w:rFonts w:ascii="Times New Roman" w:eastAsia="Calibri" w:hAnsi="Times New Roman" w:cs="Times New Roman"/>
          <w:lang w:eastAsia="ru-RU"/>
        </w:rPr>
        <w:t>Юрайт</w:t>
      </w:r>
      <w:proofErr w:type="spellEnd"/>
    </w:p>
    <w:p w14:paraId="06218756" w14:textId="77777777" w:rsidR="00B46E31" w:rsidRPr="00E665F7" w:rsidRDefault="00A73EA7" w:rsidP="0098199C">
      <w:pPr>
        <w:spacing w:after="0" w:line="276" w:lineRule="auto"/>
        <w:rPr>
          <w:rFonts w:ascii="Times New Roman" w:eastAsia="Calibri" w:hAnsi="Times New Roman" w:cs="Times New Roman"/>
          <w:lang w:eastAsia="ru-RU"/>
        </w:rPr>
      </w:pPr>
      <w:hyperlink r:id="rId29" w:history="1">
        <w:r w:rsidR="00B46E31" w:rsidRPr="00E665F7">
          <w:rPr>
            <w:rFonts w:ascii="Times New Roman" w:eastAsia="Calibri" w:hAnsi="Times New Roman" w:cs="Times New Roman"/>
            <w:color w:val="003399"/>
            <w:u w:val="single"/>
            <w:lang w:eastAsia="ru-RU"/>
          </w:rPr>
          <w:t>http://www.iprbookshop.ru/</w:t>
        </w:r>
      </w:hyperlink>
      <w:r w:rsidR="00B46E31" w:rsidRPr="00E665F7">
        <w:rPr>
          <w:rFonts w:ascii="Times New Roman" w:eastAsia="Calibri" w:hAnsi="Times New Roman" w:cs="Times New Roman"/>
          <w:lang w:eastAsia="ru-RU"/>
        </w:rPr>
        <w:t xml:space="preserve"> Электронная библиотечная система </w:t>
      </w:r>
      <w:proofErr w:type="spellStart"/>
      <w:r w:rsidR="00B46E31" w:rsidRPr="00E665F7">
        <w:rPr>
          <w:rFonts w:ascii="Times New Roman" w:eastAsia="Calibri" w:hAnsi="Times New Roman" w:cs="Times New Roman"/>
          <w:lang w:eastAsia="ru-RU"/>
        </w:rPr>
        <w:t>IPRbook</w:t>
      </w:r>
      <w:proofErr w:type="spellEnd"/>
    </w:p>
    <w:p w14:paraId="4F5199C6" w14:textId="77777777" w:rsidR="00B46E31" w:rsidRPr="00E665F7" w:rsidRDefault="00B46E31" w:rsidP="0098199C">
      <w:pPr>
        <w:spacing w:after="200" w:line="276" w:lineRule="auto"/>
        <w:rPr>
          <w:rFonts w:ascii="Times New Roman" w:eastAsia="Times New Roman" w:hAnsi="Times New Roman" w:cs="Times New Roman"/>
          <w:bCs/>
          <w:lang w:eastAsia="ru-RU"/>
        </w:rPr>
      </w:pPr>
      <w:r w:rsidRPr="00E665F7">
        <w:rPr>
          <w:rFonts w:ascii="Times New Roman" w:eastAsia="Times New Roman" w:hAnsi="Times New Roman" w:cs="Times New Roman"/>
          <w:bCs/>
          <w:lang w:eastAsia="ru-RU"/>
        </w:rPr>
        <w:t xml:space="preserve">Электронный курс Основы технологии сварки и сварочное оборудование Программно-учебный модуль Контроль качества сварных соединений </w:t>
      </w:r>
      <w:hyperlink r:id="rId30" w:history="1">
        <w:r w:rsidRPr="00E665F7">
          <w:rPr>
            <w:rFonts w:ascii="Times New Roman" w:eastAsia="Times New Roman" w:hAnsi="Times New Roman" w:cs="Times New Roman"/>
            <w:bCs/>
            <w:color w:val="0000FF"/>
            <w:u w:val="single"/>
            <w:lang w:eastAsia="ru-RU"/>
          </w:rPr>
          <w:t>https://e-learning.tspk-mo.ru/shellserver/cover/?id=568753&amp;url=%3Fid%3D4946</w:t>
        </w:r>
      </w:hyperlink>
    </w:p>
    <w:p w14:paraId="787185EE" w14:textId="3F25855E" w:rsidR="00B46E31" w:rsidRPr="00E665F7" w:rsidRDefault="00B46E31"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lang w:eastAsia="ru-RU"/>
        </w:rPr>
      </w:pPr>
      <w:r w:rsidRPr="00E665F7">
        <w:rPr>
          <w:rFonts w:ascii="Times New Roman" w:eastAsia="Times New Roman" w:hAnsi="Times New Roman" w:cs="Times New Roman"/>
          <w:b/>
          <w:lang w:eastAsia="ru-RU"/>
        </w:rPr>
        <w:tab/>
        <w:t xml:space="preserve">3.2.3. Дополнительные источники </w:t>
      </w:r>
      <w:r w:rsidRPr="00E665F7">
        <w:rPr>
          <w:rFonts w:ascii="Times New Roman" w:eastAsia="Times New Roman" w:hAnsi="Times New Roman" w:cs="Times New Roman"/>
          <w:i/>
          <w:lang w:eastAsia="ru-RU"/>
        </w:rPr>
        <w:t>(при необходимости)</w:t>
      </w:r>
    </w:p>
    <w:p w14:paraId="362BEEB4" w14:textId="1D7A38F9" w:rsidR="00B46E31" w:rsidRPr="00E665F7" w:rsidRDefault="00E665F7"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E665F7">
        <w:rPr>
          <w:rFonts w:ascii="Times New Roman" w:eastAsia="Times New Roman" w:hAnsi="Times New Roman" w:cs="Times New Roman"/>
          <w:lang w:eastAsia="ru-RU"/>
        </w:rPr>
        <w:t xml:space="preserve">1. Денисов, Л. С. Контроль и управление качеством сварочных работ: учебное пособие / Л. С. Денисов. —  Минск: </w:t>
      </w:r>
      <w:proofErr w:type="spellStart"/>
      <w:r w:rsidR="00B46E31" w:rsidRPr="00E665F7">
        <w:rPr>
          <w:rFonts w:ascii="Times New Roman" w:eastAsia="Times New Roman" w:hAnsi="Times New Roman" w:cs="Times New Roman"/>
          <w:lang w:eastAsia="ru-RU"/>
        </w:rPr>
        <w:t>Вышэйшая</w:t>
      </w:r>
      <w:proofErr w:type="spellEnd"/>
      <w:r w:rsidR="00B46E31" w:rsidRPr="00E665F7">
        <w:rPr>
          <w:rFonts w:ascii="Times New Roman" w:eastAsia="Times New Roman" w:hAnsi="Times New Roman" w:cs="Times New Roman"/>
          <w:lang w:eastAsia="ru-RU"/>
        </w:rPr>
        <w:t xml:space="preserve"> школа, 2016. — 624 c. </w:t>
      </w:r>
    </w:p>
    <w:p w14:paraId="4E7130F4" w14:textId="74E8696B" w:rsidR="00B46E31" w:rsidRPr="00E665F7" w:rsidRDefault="00E665F7"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E665F7">
        <w:rPr>
          <w:rFonts w:ascii="Times New Roman" w:eastAsia="Times New Roman" w:hAnsi="Times New Roman" w:cs="Times New Roman"/>
          <w:lang w:eastAsia="ru-RU"/>
        </w:rPr>
        <w:t xml:space="preserve">2. Гончаров, А. Н. Контроль качества сварных и паяных соединений  : курс лекций / А. Н. Гончаров, В. В. Карих, С. В. Лебедев. —  Липецк: Липецкий государственный технический университет, ЭБС АСВ, 2011. — 238 c. </w:t>
      </w:r>
    </w:p>
    <w:p w14:paraId="676FD801" w14:textId="13211A38" w:rsidR="00B46E31" w:rsidRPr="00E665F7" w:rsidRDefault="00E665F7"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E665F7">
        <w:rPr>
          <w:rFonts w:ascii="Times New Roman" w:eastAsia="Times New Roman" w:hAnsi="Times New Roman" w:cs="Times New Roman"/>
          <w:lang w:eastAsia="ru-RU"/>
        </w:rPr>
        <w:t xml:space="preserve">3. Гордиенко, В. Е. Методы контроля качества сварных конструкций промышленных зданий и строительных машин: учебное пособие / В. Е. Гордиенко, Е. Г. Гордиенко. —  Санкт-Петербург: Санкт-Петербургский государственный архитектурно-строительный университет, ЭБС АСВ, 2012. — 134 c. </w:t>
      </w:r>
    </w:p>
    <w:p w14:paraId="48BE969F" w14:textId="77F7A2FE" w:rsidR="00B46E31" w:rsidRPr="00E665F7" w:rsidRDefault="00E665F7"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ab/>
      </w:r>
      <w:r w:rsidR="00B46E31" w:rsidRPr="00E665F7">
        <w:rPr>
          <w:rFonts w:ascii="Times New Roman" w:eastAsia="Times New Roman" w:hAnsi="Times New Roman" w:cs="Times New Roman"/>
          <w:lang w:eastAsia="ru-RU"/>
        </w:rPr>
        <w:t>4. В. Н. Волченко, А. К. Гурвич, А. Н. Моторов и др. Контроль качества сварки: учебное пособие; под редакцией В. Н. Волченко. – М.: Машиностроение, 2011г.</w:t>
      </w:r>
    </w:p>
    <w:p w14:paraId="52A5400E" w14:textId="7234E381" w:rsidR="00B46E31" w:rsidRPr="00E665F7" w:rsidRDefault="00E665F7"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E665F7">
        <w:rPr>
          <w:rFonts w:ascii="Times New Roman" w:eastAsia="Times New Roman" w:hAnsi="Times New Roman" w:cs="Times New Roman"/>
          <w:lang w:eastAsia="ru-RU"/>
        </w:rPr>
        <w:t xml:space="preserve">5. С. Т. Назаров, Методы контроля качества сварных соединений, </w:t>
      </w:r>
      <w:proofErr w:type="spellStart"/>
      <w:r w:rsidR="00B46E31" w:rsidRPr="00E665F7">
        <w:rPr>
          <w:rFonts w:ascii="Times New Roman" w:eastAsia="Times New Roman" w:hAnsi="Times New Roman" w:cs="Times New Roman"/>
          <w:lang w:eastAsia="ru-RU"/>
        </w:rPr>
        <w:t>Машгиз</w:t>
      </w:r>
      <w:proofErr w:type="spellEnd"/>
      <w:r w:rsidR="00B46E31" w:rsidRPr="00E665F7">
        <w:rPr>
          <w:rFonts w:ascii="Times New Roman" w:eastAsia="Times New Roman" w:hAnsi="Times New Roman" w:cs="Times New Roman"/>
          <w:lang w:eastAsia="ru-RU"/>
        </w:rPr>
        <w:t>, Москва, 2011 г.</w:t>
      </w:r>
    </w:p>
    <w:p w14:paraId="28974150" w14:textId="7208C82B" w:rsidR="00B46E31" w:rsidRPr="00E665F7" w:rsidRDefault="00E665F7"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E665F7">
        <w:rPr>
          <w:rFonts w:ascii="Times New Roman" w:eastAsia="Times New Roman" w:hAnsi="Times New Roman" w:cs="Times New Roman"/>
          <w:lang w:eastAsia="ru-RU"/>
        </w:rPr>
        <w:t>6. Н. П. Алешин, В. Г. Щербинский, Контроль качества сварных работ, Москва «Высшая школа», 2012 г.</w:t>
      </w:r>
    </w:p>
    <w:p w14:paraId="4DB166F0" w14:textId="55F400A6" w:rsidR="00B46E31" w:rsidRPr="00E665F7" w:rsidRDefault="00E665F7"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E665F7">
        <w:rPr>
          <w:rFonts w:ascii="Times New Roman" w:eastAsia="Times New Roman" w:hAnsi="Times New Roman" w:cs="Times New Roman"/>
          <w:lang w:eastAsia="ru-RU"/>
        </w:rPr>
        <w:t>7. В. В. Клюев, Ф. Р. Соснин , А. В. Ковалев и др. Неразрушающий контроль и диагностика; под редакцией В. В. Клюева. – М.: Машиностроение, 2015 г.</w:t>
      </w:r>
    </w:p>
    <w:p w14:paraId="29C6ECF7" w14:textId="0CC9B0DB" w:rsidR="00B46E31" w:rsidRPr="00E665F7" w:rsidRDefault="00E665F7"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E665F7">
        <w:rPr>
          <w:rFonts w:ascii="Times New Roman" w:eastAsia="Times New Roman" w:hAnsi="Times New Roman" w:cs="Times New Roman"/>
          <w:lang w:eastAsia="ru-RU"/>
        </w:rPr>
        <w:t>8. В. Г. Щербинский, Н. П. Алешин, Ультразвуковой контроль сварных соединений. – М.: Издательство МГТУ имени Н. Э. Баумана, 2012 г.</w:t>
      </w:r>
    </w:p>
    <w:p w14:paraId="4F7D8929" w14:textId="30927F27" w:rsidR="00B46E31" w:rsidRPr="00E665F7" w:rsidRDefault="00E665F7"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E665F7">
        <w:rPr>
          <w:rFonts w:ascii="Times New Roman" w:eastAsia="Times New Roman" w:hAnsi="Times New Roman" w:cs="Times New Roman"/>
          <w:lang w:eastAsia="ru-RU"/>
        </w:rPr>
        <w:t xml:space="preserve">9. С. Б. </w:t>
      </w:r>
      <w:proofErr w:type="spellStart"/>
      <w:r w:rsidR="00B46E31" w:rsidRPr="00E665F7">
        <w:rPr>
          <w:rFonts w:ascii="Times New Roman" w:eastAsia="Times New Roman" w:hAnsi="Times New Roman" w:cs="Times New Roman"/>
          <w:lang w:eastAsia="ru-RU"/>
        </w:rPr>
        <w:t>Моцокин</w:t>
      </w:r>
      <w:proofErr w:type="spellEnd"/>
      <w:r w:rsidR="00B46E31" w:rsidRPr="00E665F7">
        <w:rPr>
          <w:rFonts w:ascii="Times New Roman" w:eastAsia="Times New Roman" w:hAnsi="Times New Roman" w:cs="Times New Roman"/>
          <w:lang w:eastAsia="ru-RU"/>
        </w:rPr>
        <w:t xml:space="preserve">, Контроль качества сварных соединений. – М.: </w:t>
      </w:r>
      <w:proofErr w:type="spellStart"/>
      <w:r w:rsidR="00B46E31" w:rsidRPr="00E665F7">
        <w:rPr>
          <w:rFonts w:ascii="Times New Roman" w:eastAsia="Times New Roman" w:hAnsi="Times New Roman" w:cs="Times New Roman"/>
          <w:lang w:eastAsia="ru-RU"/>
        </w:rPr>
        <w:t>Стройиздат</w:t>
      </w:r>
      <w:proofErr w:type="spellEnd"/>
      <w:r w:rsidR="00B46E31" w:rsidRPr="00E665F7">
        <w:rPr>
          <w:rFonts w:ascii="Times New Roman" w:eastAsia="Times New Roman" w:hAnsi="Times New Roman" w:cs="Times New Roman"/>
          <w:lang w:eastAsia="ru-RU"/>
        </w:rPr>
        <w:t>, 2011 г. – 243 с.</w:t>
      </w:r>
    </w:p>
    <w:p w14:paraId="1E03C409" w14:textId="7F24BA7B" w:rsidR="00B46E31" w:rsidRPr="00E665F7" w:rsidRDefault="00E665F7" w:rsidP="009819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E665F7">
        <w:rPr>
          <w:rFonts w:ascii="Times New Roman" w:eastAsia="Times New Roman" w:hAnsi="Times New Roman" w:cs="Times New Roman"/>
          <w:lang w:eastAsia="ru-RU"/>
        </w:rPr>
        <w:t>10. С. В. Румянцев, В. А. Добромыслов, О. И. Борисов, Н. Г. Азаров, Неразрушающие методы контроля сварных соединений. – М.: Машиностроение, 2011 г. -456 с.</w:t>
      </w:r>
    </w:p>
    <w:p w14:paraId="11845474" w14:textId="77777777" w:rsidR="00B46E31" w:rsidRPr="00E665F7" w:rsidRDefault="00B46E31" w:rsidP="00B46E3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p>
    <w:p w14:paraId="1CA8AF0C" w14:textId="77777777" w:rsidR="00B46E31" w:rsidRPr="00E665F7" w:rsidRDefault="00B46E31" w:rsidP="00B46E31">
      <w:pPr>
        <w:spacing w:after="200" w:line="276" w:lineRule="auto"/>
        <w:jc w:val="center"/>
        <w:rPr>
          <w:rFonts w:ascii="Times New Roman" w:eastAsia="Times New Roman" w:hAnsi="Times New Roman" w:cs="Times New Roman"/>
          <w:b/>
          <w:bCs/>
          <w:lang w:eastAsia="ru-RU"/>
        </w:rPr>
      </w:pPr>
      <w:r w:rsidRPr="00E665F7">
        <w:rPr>
          <w:rFonts w:ascii="Times New Roman" w:eastAsia="Times New Roman" w:hAnsi="Times New Roman" w:cs="Times New Roman"/>
          <w:b/>
          <w:bCs/>
          <w:lang w:eastAsia="ru-RU"/>
        </w:rPr>
        <w:t xml:space="preserve">4. КОНТРОЛЬ И ОЦЕНКА РЕЗУЛЬТАТОВ ОСВОЕНИЯ </w:t>
      </w:r>
      <w:r w:rsidRPr="00E665F7">
        <w:rPr>
          <w:rFonts w:ascii="Times New Roman" w:eastAsia="Times New Roman" w:hAnsi="Times New Roman" w:cs="Times New Roman"/>
          <w:b/>
          <w:bCs/>
          <w:lang w:eastAsia="ru-RU"/>
        </w:rPr>
        <w:br/>
        <w:t>ПРОФЕССИОНАЛЬНОГО МОДУЛЯ</w:t>
      </w:r>
    </w:p>
    <w:tbl>
      <w:tblPr>
        <w:tblW w:w="977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3263"/>
        <w:gridCol w:w="3084"/>
      </w:tblGrid>
      <w:tr w:rsidR="0098199C" w:rsidRPr="00E665F7" w14:paraId="1638E63A" w14:textId="77777777" w:rsidTr="0098199C">
        <w:trPr>
          <w:trHeight w:val="1287"/>
        </w:trPr>
        <w:tc>
          <w:tcPr>
            <w:tcW w:w="3428" w:type="dxa"/>
            <w:tcBorders>
              <w:top w:val="single" w:sz="4" w:space="0" w:color="000000"/>
              <w:left w:val="single" w:sz="4" w:space="0" w:color="000000"/>
              <w:bottom w:val="single" w:sz="4" w:space="0" w:color="000000"/>
              <w:right w:val="single" w:sz="4" w:space="0" w:color="000000"/>
            </w:tcBorders>
          </w:tcPr>
          <w:p w14:paraId="0E502F16" w14:textId="194B6C7D" w:rsidR="0098199C" w:rsidRPr="0098199C" w:rsidRDefault="0098199C" w:rsidP="0098199C">
            <w:pPr>
              <w:suppressAutoHyphens/>
              <w:spacing w:after="0" w:line="240" w:lineRule="auto"/>
              <w:jc w:val="center"/>
              <w:rPr>
                <w:rFonts w:ascii="Times New Roman" w:eastAsia="Times New Roman" w:hAnsi="Times New Roman" w:cs="Times New Roman"/>
                <w:b/>
                <w:bCs/>
                <w:lang w:eastAsia="ru-RU"/>
              </w:rPr>
            </w:pPr>
            <w:r w:rsidRPr="0098199C">
              <w:rPr>
                <w:rFonts w:ascii="Times New Roman" w:hAnsi="Times New Roman"/>
                <w:b/>
                <w:bCs/>
              </w:rPr>
              <w:t>Код и наименование профессиональных и общих компетенций, формируемых в рамках модуля</w:t>
            </w:r>
            <w:r w:rsidRPr="0098199C">
              <w:rPr>
                <w:rStyle w:val="ab"/>
                <w:rFonts w:ascii="Times New Roman" w:hAnsi="Times New Roman"/>
                <w:b/>
                <w:bCs/>
              </w:rPr>
              <w:footnoteReference w:id="3"/>
            </w:r>
          </w:p>
        </w:tc>
        <w:tc>
          <w:tcPr>
            <w:tcW w:w="3263" w:type="dxa"/>
            <w:tcBorders>
              <w:top w:val="single" w:sz="4" w:space="0" w:color="000000"/>
              <w:left w:val="single" w:sz="4" w:space="0" w:color="000000"/>
              <w:bottom w:val="single" w:sz="4" w:space="0" w:color="000000"/>
              <w:right w:val="single" w:sz="4" w:space="0" w:color="000000"/>
            </w:tcBorders>
          </w:tcPr>
          <w:p w14:paraId="352B1CA9" w14:textId="3032ED40" w:rsidR="0098199C" w:rsidRPr="0098199C" w:rsidRDefault="0098199C" w:rsidP="0098199C">
            <w:pPr>
              <w:suppressAutoHyphens/>
              <w:spacing w:after="0" w:line="240" w:lineRule="auto"/>
              <w:jc w:val="center"/>
              <w:rPr>
                <w:rFonts w:ascii="Times New Roman" w:eastAsia="Times New Roman" w:hAnsi="Times New Roman" w:cs="Times New Roman"/>
                <w:b/>
                <w:bCs/>
                <w:lang w:eastAsia="ru-RU"/>
              </w:rPr>
            </w:pPr>
            <w:r w:rsidRPr="0098199C">
              <w:rPr>
                <w:rFonts w:ascii="Times New Roman" w:hAnsi="Times New Roman"/>
                <w:b/>
                <w:bCs/>
              </w:rPr>
              <w:t>Критерии оценки</w:t>
            </w:r>
          </w:p>
        </w:tc>
        <w:tc>
          <w:tcPr>
            <w:tcW w:w="3084" w:type="dxa"/>
            <w:tcBorders>
              <w:top w:val="single" w:sz="4" w:space="0" w:color="000000"/>
              <w:left w:val="single" w:sz="4" w:space="0" w:color="000000"/>
              <w:bottom w:val="single" w:sz="4" w:space="0" w:color="000000"/>
              <w:right w:val="single" w:sz="4" w:space="0" w:color="000000"/>
            </w:tcBorders>
          </w:tcPr>
          <w:p w14:paraId="51F745AD" w14:textId="0B0964FF" w:rsidR="0098199C" w:rsidRPr="0098199C" w:rsidRDefault="0098199C" w:rsidP="0098199C">
            <w:pPr>
              <w:suppressAutoHyphens/>
              <w:spacing w:after="0" w:line="240" w:lineRule="auto"/>
              <w:jc w:val="center"/>
              <w:rPr>
                <w:rFonts w:ascii="Times New Roman" w:eastAsia="Times New Roman" w:hAnsi="Times New Roman" w:cs="Times New Roman"/>
                <w:b/>
                <w:bCs/>
                <w:lang w:eastAsia="ru-RU"/>
              </w:rPr>
            </w:pPr>
            <w:r w:rsidRPr="0098199C">
              <w:rPr>
                <w:rFonts w:ascii="Times New Roman" w:hAnsi="Times New Roman"/>
                <w:b/>
                <w:bCs/>
              </w:rPr>
              <w:t>Методы оценки</w:t>
            </w:r>
          </w:p>
        </w:tc>
      </w:tr>
      <w:tr w:rsidR="00B46E31" w:rsidRPr="00E665F7" w14:paraId="205D0EE5" w14:textId="77777777" w:rsidTr="002F30A5">
        <w:trPr>
          <w:trHeight w:val="283"/>
        </w:trPr>
        <w:tc>
          <w:tcPr>
            <w:tcW w:w="3428" w:type="dxa"/>
            <w:tcBorders>
              <w:top w:val="single" w:sz="4" w:space="0" w:color="auto"/>
              <w:bottom w:val="single" w:sz="4" w:space="0" w:color="auto"/>
            </w:tcBorders>
          </w:tcPr>
          <w:p w14:paraId="1FE4F386" w14:textId="77777777" w:rsidR="00B46E31" w:rsidRPr="00E665F7" w:rsidRDefault="00B46E31" w:rsidP="00B46E31">
            <w:pPr>
              <w:spacing w:after="0" w:line="240" w:lineRule="auto"/>
              <w:rPr>
                <w:rFonts w:ascii="Times New Roman" w:eastAsia="Calibri" w:hAnsi="Times New Roman" w:cs="Times New Roman"/>
              </w:rPr>
            </w:pPr>
            <w:r w:rsidRPr="00E665F7">
              <w:rPr>
                <w:rFonts w:ascii="Times New Roman" w:eastAsia="Times New Roman" w:hAnsi="Times New Roman" w:cs="Times New Roman"/>
                <w:lang w:eastAsia="ru-RU"/>
              </w:rPr>
              <w:t>ПК 3.1. Определять причины, приводящие к образованию дефектов в сварных соединениях</w:t>
            </w:r>
          </w:p>
        </w:tc>
        <w:tc>
          <w:tcPr>
            <w:tcW w:w="3263" w:type="dxa"/>
            <w:tcBorders>
              <w:top w:val="single" w:sz="4" w:space="0" w:color="auto"/>
              <w:left w:val="single" w:sz="4" w:space="0" w:color="auto"/>
              <w:bottom w:val="single" w:sz="4" w:space="0" w:color="auto"/>
              <w:right w:val="single" w:sz="4" w:space="0" w:color="auto"/>
            </w:tcBorders>
          </w:tcPr>
          <w:p w14:paraId="2D5F14DA" w14:textId="77777777" w:rsidR="00B46E31" w:rsidRPr="00E665F7" w:rsidRDefault="00B46E31" w:rsidP="00B46E31">
            <w:pPr>
              <w:widowControl w:val="0"/>
              <w:suppressAutoHyphens/>
              <w:spacing w:after="0" w:line="240" w:lineRule="auto"/>
              <w:rPr>
                <w:rFonts w:ascii="Times New Roman" w:eastAsia="Times New Roman" w:hAnsi="Times New Roman" w:cs="Times New Roman"/>
                <w:lang w:eastAsia="ru-RU"/>
              </w:rPr>
            </w:pPr>
            <w:r w:rsidRPr="00E665F7">
              <w:rPr>
                <w:rFonts w:ascii="Times New Roman" w:eastAsia="Times New Roman" w:hAnsi="Times New Roman" w:cs="Times New Roman"/>
                <w:lang w:eastAsia="ru-RU"/>
              </w:rPr>
              <w:t>- основные дефекты сварных соединений определены в соответствии требованиям действующих норм, правил, стандартов для соответствующего вида продукции</w:t>
            </w:r>
          </w:p>
          <w:p w14:paraId="33AFB960" w14:textId="77777777" w:rsidR="00B46E31" w:rsidRPr="00E665F7" w:rsidRDefault="00B46E31" w:rsidP="00B46E31">
            <w:pPr>
              <w:widowControl w:val="0"/>
              <w:suppressAutoHyphens/>
              <w:spacing w:after="0" w:line="240" w:lineRule="auto"/>
              <w:rPr>
                <w:rFonts w:ascii="Times New Roman" w:eastAsia="Times New Roman" w:hAnsi="Times New Roman" w:cs="Times New Roman"/>
                <w:lang w:eastAsia="ru-RU"/>
              </w:rPr>
            </w:pPr>
            <w:r w:rsidRPr="00E665F7">
              <w:rPr>
                <w:rFonts w:ascii="Times New Roman" w:eastAsia="Times New Roman" w:hAnsi="Times New Roman" w:cs="Times New Roman"/>
                <w:lang w:eastAsia="ru-RU"/>
              </w:rPr>
              <w:t>- результаты оценки и контроля качества сборки и прихватки наружным осмотром и обмером соответствуют заданной ситуации</w:t>
            </w:r>
          </w:p>
        </w:tc>
        <w:tc>
          <w:tcPr>
            <w:tcW w:w="3084" w:type="dxa"/>
            <w:tcBorders>
              <w:top w:val="single" w:sz="4" w:space="0" w:color="auto"/>
              <w:left w:val="single" w:sz="4" w:space="0" w:color="auto"/>
              <w:bottom w:val="single" w:sz="4" w:space="0" w:color="auto"/>
              <w:right w:val="single" w:sz="4" w:space="0" w:color="auto"/>
            </w:tcBorders>
          </w:tcPr>
          <w:p w14:paraId="77676AF8"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t xml:space="preserve">Экспертная оценка в рамках текущего контроля: </w:t>
            </w:r>
          </w:p>
          <w:p w14:paraId="557F96CA"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t xml:space="preserve">- результатов работы на практических занятиях; </w:t>
            </w:r>
          </w:p>
          <w:p w14:paraId="1AC8B666"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t>- результатов выполнения индивидуальных домашних заданий</w:t>
            </w:r>
          </w:p>
          <w:p w14:paraId="210A39ED" w14:textId="77777777" w:rsidR="00B46E31" w:rsidRPr="00E665F7" w:rsidRDefault="00B46E31" w:rsidP="00B46E31">
            <w:pPr>
              <w:spacing w:after="0" w:line="240" w:lineRule="auto"/>
              <w:rPr>
                <w:rFonts w:ascii="Times New Roman" w:eastAsia="Times New Roman" w:hAnsi="Times New Roman" w:cs="Times New Roman"/>
                <w:iCs/>
                <w:lang w:eastAsia="ru-RU"/>
              </w:rPr>
            </w:pPr>
          </w:p>
        </w:tc>
      </w:tr>
      <w:tr w:rsidR="00B46E31" w:rsidRPr="00E665F7" w14:paraId="22C1F231" w14:textId="77777777" w:rsidTr="002F30A5">
        <w:trPr>
          <w:trHeight w:val="451"/>
        </w:trPr>
        <w:tc>
          <w:tcPr>
            <w:tcW w:w="3428" w:type="dxa"/>
            <w:tcBorders>
              <w:top w:val="single" w:sz="4" w:space="0" w:color="auto"/>
            </w:tcBorders>
          </w:tcPr>
          <w:p w14:paraId="2D1119D8" w14:textId="71DE66DC" w:rsidR="00B46E31" w:rsidRPr="00E665F7" w:rsidRDefault="00B46E31" w:rsidP="00B46E31">
            <w:pPr>
              <w:spacing w:after="0" w:line="240" w:lineRule="auto"/>
              <w:rPr>
                <w:rFonts w:ascii="Times New Roman" w:eastAsia="Calibri" w:hAnsi="Times New Roman" w:cs="Times New Roman"/>
                <w:lang w:eastAsia="ru-RU"/>
              </w:rPr>
            </w:pPr>
            <w:r w:rsidRPr="00E665F7">
              <w:rPr>
                <w:rFonts w:ascii="Times New Roman" w:eastAsia="Times New Roman" w:hAnsi="Times New Roman" w:cs="Times New Roman"/>
                <w:lang w:eastAsia="ru-RU"/>
              </w:rPr>
              <w:t>ПК 3.</w:t>
            </w:r>
            <w:r w:rsidR="00E665F7" w:rsidRPr="00E665F7">
              <w:rPr>
                <w:rFonts w:ascii="Times New Roman" w:eastAsia="Times New Roman" w:hAnsi="Times New Roman" w:cs="Times New Roman"/>
                <w:lang w:eastAsia="ru-RU"/>
              </w:rPr>
              <w:t>2. Обоснованно</w:t>
            </w:r>
            <w:r w:rsidRPr="00E665F7">
              <w:rPr>
                <w:rFonts w:ascii="Times New Roman" w:eastAsia="Times New Roman" w:hAnsi="Times New Roman" w:cs="Times New Roman"/>
                <w:lang w:eastAsia="ru-RU"/>
              </w:rPr>
              <w:t xml:space="preserve"> выбирать и использовать методы, оборудование, аппаратуру и приборы для контроля металлов и сварных соединений</w:t>
            </w:r>
          </w:p>
        </w:tc>
        <w:tc>
          <w:tcPr>
            <w:tcW w:w="3263" w:type="dxa"/>
            <w:tcBorders>
              <w:top w:val="single" w:sz="4" w:space="0" w:color="auto"/>
            </w:tcBorders>
          </w:tcPr>
          <w:p w14:paraId="04194538" w14:textId="77777777" w:rsidR="00B46E31" w:rsidRPr="00E665F7" w:rsidRDefault="00B46E31" w:rsidP="00B46E31">
            <w:pPr>
              <w:spacing w:after="0" w:line="240" w:lineRule="auto"/>
              <w:rPr>
                <w:rFonts w:ascii="Times New Roman" w:eastAsia="Times New Roman" w:hAnsi="Times New Roman" w:cs="Times New Roman"/>
                <w:lang w:eastAsia="ru-RU"/>
              </w:rPr>
            </w:pPr>
            <w:r w:rsidRPr="00E665F7">
              <w:rPr>
                <w:rFonts w:ascii="Times New Roman" w:eastAsia="Calibri" w:hAnsi="Times New Roman" w:cs="Times New Roman"/>
                <w:lang w:eastAsia="ru-RU"/>
              </w:rPr>
              <w:t>- в</w:t>
            </w:r>
            <w:r w:rsidRPr="00E665F7">
              <w:rPr>
                <w:rFonts w:ascii="Times New Roman" w:eastAsia="Times New Roman" w:hAnsi="Times New Roman" w:cs="Times New Roman"/>
                <w:lang w:eastAsia="ru-RU"/>
              </w:rPr>
              <w:t>ыбор методов неразрушающего контроля сварных соединений в соответствии требованиям действующих норм, правил, стандартов для соответствующего вида продукции;</w:t>
            </w:r>
          </w:p>
          <w:p w14:paraId="58812F56" w14:textId="77777777" w:rsidR="00B46E31" w:rsidRPr="00E665F7" w:rsidRDefault="00B46E31" w:rsidP="00B46E31">
            <w:pPr>
              <w:spacing w:after="0" w:line="240" w:lineRule="auto"/>
              <w:rPr>
                <w:rFonts w:ascii="Times New Roman" w:eastAsia="Times New Roman" w:hAnsi="Times New Roman" w:cs="Times New Roman"/>
                <w:lang w:eastAsia="ru-RU"/>
              </w:rPr>
            </w:pPr>
            <w:r w:rsidRPr="00E665F7">
              <w:rPr>
                <w:rFonts w:ascii="Times New Roman" w:eastAsia="Calibri" w:hAnsi="Times New Roman" w:cs="Times New Roman"/>
                <w:lang w:eastAsia="ru-RU"/>
              </w:rPr>
              <w:t>- в</w:t>
            </w:r>
            <w:r w:rsidRPr="00E665F7">
              <w:rPr>
                <w:rFonts w:ascii="Times New Roman" w:eastAsia="Times New Roman" w:hAnsi="Times New Roman" w:cs="Times New Roman"/>
                <w:lang w:eastAsia="ru-RU"/>
              </w:rPr>
              <w:t>ыбор контроля с разрушением сварных соединений и конструкций соответствуют заданной ситуации</w:t>
            </w:r>
          </w:p>
          <w:p w14:paraId="6F01E6B5" w14:textId="77777777" w:rsidR="00B46E31" w:rsidRPr="00E665F7" w:rsidRDefault="00B46E31" w:rsidP="00B46E31">
            <w:pPr>
              <w:spacing w:after="0" w:line="240" w:lineRule="auto"/>
              <w:rPr>
                <w:rFonts w:ascii="Times New Roman" w:eastAsia="Calibri" w:hAnsi="Times New Roman" w:cs="Times New Roman"/>
                <w:lang w:eastAsia="ru-RU"/>
              </w:rPr>
            </w:pPr>
            <w:r w:rsidRPr="00E665F7">
              <w:rPr>
                <w:rFonts w:ascii="Times New Roman" w:eastAsia="Calibri" w:hAnsi="Times New Roman" w:cs="Times New Roman"/>
                <w:lang w:eastAsia="ru-RU"/>
              </w:rPr>
              <w:t>- в</w:t>
            </w:r>
            <w:r w:rsidRPr="00E665F7">
              <w:rPr>
                <w:rFonts w:ascii="Times New Roman" w:eastAsia="Times New Roman" w:hAnsi="Times New Roman" w:cs="Times New Roman"/>
                <w:lang w:eastAsia="ru-RU"/>
              </w:rPr>
              <w:t>ыбор оборудования для контроля качества сварных соединений соответствуют заданной ситуации.</w:t>
            </w:r>
          </w:p>
        </w:tc>
        <w:tc>
          <w:tcPr>
            <w:tcW w:w="3084" w:type="dxa"/>
            <w:tcBorders>
              <w:top w:val="single" w:sz="4" w:space="0" w:color="auto"/>
              <w:left w:val="single" w:sz="4" w:space="0" w:color="auto"/>
              <w:bottom w:val="single" w:sz="4" w:space="0" w:color="auto"/>
              <w:right w:val="single" w:sz="4" w:space="0" w:color="auto"/>
            </w:tcBorders>
          </w:tcPr>
          <w:p w14:paraId="36FCA03F"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t xml:space="preserve">Экспертная оценка в рамках текущего контроля: </w:t>
            </w:r>
          </w:p>
          <w:p w14:paraId="149C5958"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t xml:space="preserve">- результатов работы на практических занятиях; </w:t>
            </w:r>
          </w:p>
          <w:p w14:paraId="4D1C513F"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t>- результатов выполнения индивидуальных домашних заданий</w:t>
            </w:r>
          </w:p>
          <w:p w14:paraId="5265B447" w14:textId="77777777" w:rsidR="00B46E31" w:rsidRPr="00E665F7" w:rsidRDefault="00B46E31" w:rsidP="00B46E31">
            <w:pPr>
              <w:spacing w:after="0" w:line="240" w:lineRule="auto"/>
              <w:rPr>
                <w:rFonts w:ascii="Times New Roman" w:eastAsia="Times New Roman" w:hAnsi="Times New Roman" w:cs="Times New Roman"/>
                <w:iCs/>
                <w:lang w:eastAsia="ru-RU"/>
              </w:rPr>
            </w:pPr>
          </w:p>
        </w:tc>
      </w:tr>
      <w:tr w:rsidR="00B46E31" w:rsidRPr="00E665F7" w14:paraId="7E8273DD" w14:textId="77777777" w:rsidTr="002F30A5">
        <w:trPr>
          <w:trHeight w:val="241"/>
        </w:trPr>
        <w:tc>
          <w:tcPr>
            <w:tcW w:w="3428" w:type="dxa"/>
          </w:tcPr>
          <w:p w14:paraId="057518F2" w14:textId="77777777" w:rsidR="00B46E31" w:rsidRPr="00E665F7" w:rsidRDefault="00B46E31" w:rsidP="00B46E31">
            <w:pPr>
              <w:spacing w:after="0" w:line="240" w:lineRule="auto"/>
              <w:rPr>
                <w:rFonts w:ascii="Times New Roman" w:eastAsia="Calibri" w:hAnsi="Times New Roman" w:cs="Times New Roman"/>
              </w:rPr>
            </w:pPr>
            <w:r w:rsidRPr="00E665F7">
              <w:rPr>
                <w:rFonts w:ascii="Times New Roman" w:eastAsia="Times New Roman" w:hAnsi="Times New Roman" w:cs="Times New Roman"/>
                <w:lang w:eastAsia="ru-RU"/>
              </w:rPr>
              <w:t xml:space="preserve">ПК 3.3. Предупреждать, выявлять и устранять дефекты сварных соединений и изделий для </w:t>
            </w:r>
            <w:r w:rsidRPr="00E665F7">
              <w:rPr>
                <w:rFonts w:ascii="Times New Roman" w:eastAsia="Times New Roman" w:hAnsi="Times New Roman" w:cs="Times New Roman"/>
                <w:lang w:eastAsia="ru-RU"/>
              </w:rPr>
              <w:lastRenderedPageBreak/>
              <w:t>получения качественной продукции</w:t>
            </w:r>
          </w:p>
        </w:tc>
        <w:tc>
          <w:tcPr>
            <w:tcW w:w="3263" w:type="dxa"/>
          </w:tcPr>
          <w:p w14:paraId="784AB8E7" w14:textId="77777777" w:rsidR="00B46E31" w:rsidRPr="00E665F7" w:rsidRDefault="00B46E31" w:rsidP="00B46E31">
            <w:pPr>
              <w:spacing w:after="0" w:line="240" w:lineRule="auto"/>
              <w:rPr>
                <w:rFonts w:ascii="Times New Roman" w:eastAsia="Calibri" w:hAnsi="Times New Roman" w:cs="Times New Roman"/>
                <w:lang w:eastAsia="ru-RU"/>
              </w:rPr>
            </w:pPr>
            <w:r w:rsidRPr="00E665F7">
              <w:rPr>
                <w:rFonts w:ascii="Times New Roman" w:eastAsia="Calibri" w:hAnsi="Times New Roman" w:cs="Times New Roman"/>
                <w:lang w:eastAsia="ru-RU"/>
              </w:rPr>
              <w:lastRenderedPageBreak/>
              <w:t>- р</w:t>
            </w:r>
            <w:r w:rsidRPr="00E665F7">
              <w:rPr>
                <w:rFonts w:ascii="Times New Roman" w:eastAsia="Times New Roman" w:hAnsi="Times New Roman" w:cs="Times New Roman"/>
                <w:lang w:eastAsia="ru-RU"/>
              </w:rPr>
              <w:t xml:space="preserve">езультаты оценки и контроля качества при металлографическом контроле </w:t>
            </w:r>
            <w:r w:rsidRPr="00E665F7">
              <w:rPr>
                <w:rFonts w:ascii="Times New Roman" w:eastAsia="Times New Roman" w:hAnsi="Times New Roman" w:cs="Times New Roman"/>
                <w:lang w:eastAsia="ru-RU"/>
              </w:rPr>
              <w:lastRenderedPageBreak/>
              <w:t>соответствуют заданной ситуации;</w:t>
            </w:r>
          </w:p>
          <w:p w14:paraId="65A47093" w14:textId="77777777" w:rsidR="00B46E31" w:rsidRPr="00E665F7" w:rsidRDefault="00B46E31" w:rsidP="00B46E31">
            <w:pPr>
              <w:spacing w:after="0" w:line="240" w:lineRule="auto"/>
              <w:rPr>
                <w:rFonts w:ascii="Times New Roman" w:eastAsia="Times New Roman" w:hAnsi="Times New Roman" w:cs="Times New Roman"/>
                <w:lang w:eastAsia="ru-RU"/>
              </w:rPr>
            </w:pPr>
            <w:r w:rsidRPr="00E665F7">
              <w:rPr>
                <w:rFonts w:ascii="Times New Roman" w:eastAsia="Calibri" w:hAnsi="Times New Roman" w:cs="Times New Roman"/>
                <w:lang w:eastAsia="ru-RU"/>
              </w:rPr>
              <w:t>- и</w:t>
            </w:r>
            <w:r w:rsidRPr="00E665F7">
              <w:rPr>
                <w:rFonts w:ascii="Times New Roman" w:eastAsia="Times New Roman" w:hAnsi="Times New Roman" w:cs="Times New Roman"/>
                <w:lang w:eastAsia="ru-RU"/>
              </w:rPr>
              <w:t>змерения основных размеров сварных швов с помощью универсальных и специальных инструментов, шаблонов и контрольных приспособлений в соответствии требованиям действующих норм, правил, стандартов для соответствующего вида продукции.</w:t>
            </w:r>
          </w:p>
          <w:p w14:paraId="707F9E93" w14:textId="77777777" w:rsidR="00B46E31" w:rsidRPr="00E665F7" w:rsidRDefault="00B46E31" w:rsidP="00B46E31">
            <w:pPr>
              <w:spacing w:after="0" w:line="240" w:lineRule="auto"/>
              <w:rPr>
                <w:rFonts w:ascii="Times New Roman" w:eastAsia="Calibri" w:hAnsi="Times New Roman" w:cs="Times New Roman"/>
                <w:lang w:eastAsia="ru-RU"/>
              </w:rPr>
            </w:pPr>
            <w:r w:rsidRPr="00E665F7">
              <w:rPr>
                <w:rFonts w:ascii="Times New Roman" w:eastAsia="Calibri" w:hAnsi="Times New Roman" w:cs="Times New Roman"/>
                <w:lang w:eastAsia="ru-RU"/>
              </w:rPr>
              <w:t>- д</w:t>
            </w:r>
            <w:r w:rsidRPr="00E665F7">
              <w:rPr>
                <w:rFonts w:ascii="Times New Roman" w:eastAsia="Times New Roman" w:hAnsi="Times New Roman" w:cs="Times New Roman"/>
                <w:lang w:eastAsia="ru-RU"/>
              </w:rPr>
              <w:t>ефекты сварных соединений и изделий устранены и соответствуют заданной ситуации.</w:t>
            </w:r>
          </w:p>
        </w:tc>
        <w:tc>
          <w:tcPr>
            <w:tcW w:w="3084" w:type="dxa"/>
            <w:tcBorders>
              <w:top w:val="single" w:sz="4" w:space="0" w:color="auto"/>
              <w:left w:val="single" w:sz="4" w:space="0" w:color="auto"/>
              <w:bottom w:val="single" w:sz="4" w:space="0" w:color="auto"/>
              <w:right w:val="single" w:sz="4" w:space="0" w:color="auto"/>
            </w:tcBorders>
          </w:tcPr>
          <w:p w14:paraId="6AF3722C"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lastRenderedPageBreak/>
              <w:t xml:space="preserve">Экспертная оценка в рамках текущего контроля: </w:t>
            </w:r>
          </w:p>
          <w:p w14:paraId="186FFD18"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t xml:space="preserve">- результатов работы на практических занятиях; </w:t>
            </w:r>
          </w:p>
          <w:p w14:paraId="1B4D45FB"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lastRenderedPageBreak/>
              <w:t>- результатов выполнения индивидуальных домашних заданий</w:t>
            </w:r>
          </w:p>
        </w:tc>
      </w:tr>
      <w:tr w:rsidR="00B46E31" w:rsidRPr="00E665F7" w14:paraId="3D546EEE" w14:textId="77777777" w:rsidTr="002F30A5">
        <w:trPr>
          <w:trHeight w:val="241"/>
        </w:trPr>
        <w:tc>
          <w:tcPr>
            <w:tcW w:w="3428" w:type="dxa"/>
            <w:tcBorders>
              <w:bottom w:val="single" w:sz="4" w:space="0" w:color="auto"/>
            </w:tcBorders>
          </w:tcPr>
          <w:p w14:paraId="6DA3E2A3" w14:textId="77777777" w:rsidR="00B46E31" w:rsidRPr="00E665F7" w:rsidRDefault="00B46E31" w:rsidP="00B46E31">
            <w:pPr>
              <w:spacing w:after="0" w:line="240" w:lineRule="auto"/>
              <w:rPr>
                <w:rFonts w:ascii="Times New Roman" w:eastAsia="Calibri" w:hAnsi="Times New Roman" w:cs="Times New Roman"/>
                <w:b/>
              </w:rPr>
            </w:pPr>
            <w:r w:rsidRPr="00E665F7">
              <w:rPr>
                <w:rFonts w:ascii="Times New Roman" w:eastAsia="Times New Roman" w:hAnsi="Times New Roman" w:cs="Times New Roman"/>
                <w:lang w:eastAsia="ru-RU"/>
              </w:rPr>
              <w:t>ПК 3.4. Оформлять документацию по контролю качества сварки</w:t>
            </w:r>
          </w:p>
        </w:tc>
        <w:tc>
          <w:tcPr>
            <w:tcW w:w="3263" w:type="dxa"/>
            <w:tcBorders>
              <w:bottom w:val="single" w:sz="4" w:space="0" w:color="auto"/>
            </w:tcBorders>
          </w:tcPr>
          <w:p w14:paraId="433A8312" w14:textId="77777777" w:rsidR="00B46E31" w:rsidRPr="00E665F7" w:rsidRDefault="00B46E31" w:rsidP="00B46E31">
            <w:pPr>
              <w:spacing w:after="0" w:line="240" w:lineRule="auto"/>
              <w:rPr>
                <w:rFonts w:ascii="Times New Roman" w:eastAsia="Calibri" w:hAnsi="Times New Roman" w:cs="Times New Roman"/>
              </w:rPr>
            </w:pPr>
            <w:r w:rsidRPr="00E665F7">
              <w:rPr>
                <w:rFonts w:ascii="Times New Roman" w:eastAsia="Times New Roman" w:hAnsi="Times New Roman" w:cs="Times New Roman"/>
                <w:lang w:eastAsia="ru-RU"/>
              </w:rPr>
              <w:t>- документация по контролю качества сварных соединений оформлена в соответствии с требованиями.</w:t>
            </w:r>
            <w:r w:rsidRPr="00E665F7">
              <w:rPr>
                <w:rFonts w:ascii="Times New Roman" w:eastAsia="Calibri" w:hAnsi="Times New Roman" w:cs="Times New Roman"/>
              </w:rPr>
              <w:t xml:space="preserve"> </w:t>
            </w:r>
          </w:p>
        </w:tc>
        <w:tc>
          <w:tcPr>
            <w:tcW w:w="3084" w:type="dxa"/>
            <w:tcBorders>
              <w:top w:val="single" w:sz="4" w:space="0" w:color="auto"/>
              <w:left w:val="single" w:sz="4" w:space="0" w:color="auto"/>
              <w:bottom w:val="single" w:sz="4" w:space="0" w:color="auto"/>
              <w:right w:val="single" w:sz="4" w:space="0" w:color="auto"/>
            </w:tcBorders>
          </w:tcPr>
          <w:p w14:paraId="36C32D1F"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t xml:space="preserve">Экспертная оценка в рамках текущего контроля: </w:t>
            </w:r>
          </w:p>
          <w:p w14:paraId="78A6C118"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t xml:space="preserve">- результатов работы на практических занятиях; </w:t>
            </w:r>
          </w:p>
          <w:p w14:paraId="304AB6D2" w14:textId="77777777" w:rsidR="00B46E31" w:rsidRPr="00E665F7" w:rsidRDefault="00B46E31" w:rsidP="00B46E31">
            <w:pPr>
              <w:spacing w:after="0" w:line="240" w:lineRule="auto"/>
              <w:rPr>
                <w:rFonts w:ascii="Times New Roman" w:eastAsia="Times New Roman" w:hAnsi="Times New Roman" w:cs="Times New Roman"/>
                <w:iCs/>
                <w:lang w:eastAsia="ru-RU"/>
              </w:rPr>
            </w:pPr>
            <w:r w:rsidRPr="00E665F7">
              <w:rPr>
                <w:rFonts w:ascii="Times New Roman" w:eastAsia="Times New Roman" w:hAnsi="Times New Roman" w:cs="Times New Roman"/>
                <w:iCs/>
                <w:lang w:eastAsia="ru-RU"/>
              </w:rPr>
              <w:t>- результатов выполнения индивидуальных домашних заданий</w:t>
            </w:r>
          </w:p>
        </w:tc>
      </w:tr>
      <w:tr w:rsidR="00706AFF" w:rsidRPr="00E665F7" w14:paraId="23521947" w14:textId="77777777" w:rsidTr="0056723E">
        <w:trPr>
          <w:trHeight w:val="241"/>
        </w:trPr>
        <w:tc>
          <w:tcPr>
            <w:tcW w:w="3428" w:type="dxa"/>
            <w:tcBorders>
              <w:top w:val="single" w:sz="4" w:space="0" w:color="000000"/>
              <w:left w:val="single" w:sz="4" w:space="0" w:color="000000"/>
              <w:bottom w:val="single" w:sz="4" w:space="0" w:color="000000"/>
              <w:right w:val="single" w:sz="4" w:space="0" w:color="000000"/>
            </w:tcBorders>
          </w:tcPr>
          <w:p w14:paraId="3D215589" w14:textId="13A78DAF" w:rsidR="00706AFF" w:rsidRPr="00E665F7" w:rsidRDefault="00706AFF" w:rsidP="00706AFF">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263" w:type="dxa"/>
          </w:tcPr>
          <w:p w14:paraId="1DF3230E" w14:textId="77777777" w:rsidR="00706AFF" w:rsidRPr="00B84FD6" w:rsidRDefault="00706AFF" w:rsidP="00706AFF">
            <w:pPr>
              <w:pStyle w:val="affffff6"/>
              <w:jc w:val="both"/>
              <w:rPr>
                <w:rFonts w:ascii="Times New Roman" w:hAnsi="Times New Roman"/>
              </w:rPr>
            </w:pPr>
            <w:r>
              <w:rPr>
                <w:rFonts w:ascii="Times New Roman" w:hAnsi="Times New Roman"/>
              </w:rPr>
              <w:t xml:space="preserve">- </w:t>
            </w:r>
            <w:r w:rsidRPr="00B84FD6">
              <w:rPr>
                <w:rFonts w:ascii="Times New Roman" w:hAnsi="Times New Roman"/>
              </w:rPr>
              <w:t>обоснованность постановки цели, выбора и применения методов и способов решения профессиональных задач;</w:t>
            </w:r>
          </w:p>
          <w:p w14:paraId="6DF68A9A" w14:textId="13949792" w:rsidR="00706AFF" w:rsidRPr="00E665F7" w:rsidRDefault="00706AFF" w:rsidP="00706AFF">
            <w:pPr>
              <w:spacing w:after="0" w:line="240" w:lineRule="auto"/>
              <w:rPr>
                <w:rFonts w:ascii="Times New Roman" w:eastAsia="Times New Roman" w:hAnsi="Times New Roman" w:cs="Times New Roman"/>
                <w:spacing w:val="-4"/>
                <w:lang w:eastAsia="ru-RU"/>
              </w:rPr>
            </w:pPr>
            <w:r w:rsidRPr="00B84FD6">
              <w:rPr>
                <w:rFonts w:ascii="Times New Roman" w:hAnsi="Times New Roman"/>
              </w:rPr>
              <w:t>- адекватная оценка и самооценка эффективности и качества выполнения профессиональных задач</w:t>
            </w:r>
          </w:p>
        </w:tc>
        <w:tc>
          <w:tcPr>
            <w:tcW w:w="3084" w:type="dxa"/>
            <w:tcBorders>
              <w:top w:val="single" w:sz="4" w:space="0" w:color="auto"/>
              <w:left w:val="single" w:sz="4" w:space="0" w:color="auto"/>
              <w:bottom w:val="single" w:sz="4" w:space="0" w:color="auto"/>
              <w:right w:val="single" w:sz="4" w:space="0" w:color="auto"/>
            </w:tcBorders>
          </w:tcPr>
          <w:p w14:paraId="46877A74" w14:textId="77777777" w:rsidR="00706AFF" w:rsidRPr="000D2CB2" w:rsidRDefault="00706AFF" w:rsidP="00706AFF">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26303AF2" w14:textId="7C1CFA35" w:rsidR="00706AFF" w:rsidRPr="00E665F7" w:rsidRDefault="00706AFF" w:rsidP="00706AFF">
            <w:pPr>
              <w:spacing w:after="0" w:line="240" w:lineRule="auto"/>
              <w:rPr>
                <w:rFonts w:ascii="Times New Roman" w:eastAsia="Calibri" w:hAnsi="Times New Roman" w:cs="Times New Roman"/>
                <w:i/>
              </w:rPr>
            </w:pPr>
          </w:p>
        </w:tc>
      </w:tr>
      <w:tr w:rsidR="00706AFF" w:rsidRPr="00E665F7" w14:paraId="449A53C2" w14:textId="77777777" w:rsidTr="0056723E">
        <w:trPr>
          <w:trHeight w:val="241"/>
        </w:trPr>
        <w:tc>
          <w:tcPr>
            <w:tcW w:w="3428" w:type="dxa"/>
            <w:tcBorders>
              <w:top w:val="single" w:sz="4" w:space="0" w:color="000000"/>
              <w:left w:val="single" w:sz="4" w:space="0" w:color="000000"/>
              <w:bottom w:val="single" w:sz="4" w:space="0" w:color="000000"/>
              <w:right w:val="single" w:sz="4" w:space="0" w:color="000000"/>
            </w:tcBorders>
          </w:tcPr>
          <w:p w14:paraId="6A187135" w14:textId="567199BE" w:rsidR="00706AFF" w:rsidRPr="00E665F7" w:rsidRDefault="00706AFF" w:rsidP="00706AFF">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3" w:type="dxa"/>
            <w:tcBorders>
              <w:top w:val="single" w:sz="4" w:space="0" w:color="auto"/>
              <w:left w:val="single" w:sz="4" w:space="0" w:color="auto"/>
              <w:bottom w:val="single" w:sz="4" w:space="0" w:color="auto"/>
              <w:right w:val="single" w:sz="4" w:space="0" w:color="auto"/>
            </w:tcBorders>
          </w:tcPr>
          <w:p w14:paraId="5F23F38D" w14:textId="77777777" w:rsidR="00706AFF" w:rsidRPr="000D2CB2" w:rsidRDefault="00706AFF" w:rsidP="00706AFF">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 </w:t>
            </w:r>
            <w:r w:rsidRPr="000C4E17">
              <w:rPr>
                <w:rFonts w:ascii="Times New Roman" w:eastAsia="Times New Roman" w:hAnsi="Times New Roman" w:cs="Times New Roman"/>
                <w:lang w:eastAsia="ru-RU"/>
              </w:rPr>
              <w:t xml:space="preserve">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 </w:t>
            </w:r>
            <w:r w:rsidRPr="000D2CB2">
              <w:rPr>
                <w:rFonts w:ascii="Times New Roman" w:eastAsia="Times New Roman" w:hAnsi="Times New Roman" w:cs="Times New Roman"/>
                <w:lang w:eastAsia="ru-RU"/>
              </w:rPr>
              <w:t>в области контроля качества сварных конструкций;</w:t>
            </w:r>
          </w:p>
          <w:p w14:paraId="46BBF58A" w14:textId="014346C9" w:rsidR="00706AFF" w:rsidRPr="00E665F7" w:rsidRDefault="00706AFF" w:rsidP="00706AFF">
            <w:pPr>
              <w:widowControl w:val="0"/>
              <w:suppressAutoHyphen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spacing w:val="-4"/>
                <w:lang w:eastAsia="ru-RU"/>
              </w:rPr>
              <w:t xml:space="preserve">- </w:t>
            </w:r>
            <w:r w:rsidRPr="000D2CB2">
              <w:rPr>
                <w:rFonts w:ascii="Times New Roman" w:eastAsia="Times New Roman" w:hAnsi="Times New Roman" w:cs="Times New Roman"/>
                <w:lang w:eastAsia="ru-RU"/>
              </w:rPr>
              <w:t>проводит своевременно выполнение работ и оценивание их качества и точности;</w:t>
            </w:r>
          </w:p>
        </w:tc>
        <w:tc>
          <w:tcPr>
            <w:tcW w:w="3084" w:type="dxa"/>
          </w:tcPr>
          <w:p w14:paraId="0CFF4957" w14:textId="77777777" w:rsidR="00706AFF" w:rsidRPr="000D2CB2" w:rsidRDefault="00706AFF" w:rsidP="00706AFF">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09DB7EC0" w14:textId="77777777" w:rsidR="00706AFF" w:rsidRPr="00E665F7" w:rsidRDefault="00706AFF" w:rsidP="00706AFF">
            <w:pPr>
              <w:spacing w:after="0" w:line="240" w:lineRule="auto"/>
              <w:rPr>
                <w:rFonts w:ascii="Times New Roman" w:eastAsia="Times New Roman" w:hAnsi="Times New Roman" w:cs="Times New Roman"/>
                <w:i/>
                <w:lang w:eastAsia="ru-RU"/>
              </w:rPr>
            </w:pPr>
          </w:p>
        </w:tc>
      </w:tr>
      <w:tr w:rsidR="00706AFF" w:rsidRPr="00E665F7" w14:paraId="71214E74" w14:textId="77777777" w:rsidTr="0056723E">
        <w:trPr>
          <w:trHeight w:val="241"/>
        </w:trPr>
        <w:tc>
          <w:tcPr>
            <w:tcW w:w="3428" w:type="dxa"/>
            <w:tcBorders>
              <w:top w:val="single" w:sz="4" w:space="0" w:color="auto"/>
              <w:left w:val="single" w:sz="4" w:space="0" w:color="auto"/>
              <w:bottom w:val="single" w:sz="4" w:space="0" w:color="auto"/>
              <w:right w:val="single" w:sz="4" w:space="0" w:color="auto"/>
            </w:tcBorders>
          </w:tcPr>
          <w:p w14:paraId="49687BBB" w14:textId="38AD4A8D" w:rsidR="00706AFF" w:rsidRPr="00E665F7" w:rsidRDefault="00706AFF" w:rsidP="00706AFF">
            <w:pPr>
              <w:autoSpaceDE w:val="0"/>
              <w:autoSpaceDN w:val="0"/>
              <w:adjustRightInd w:val="0"/>
              <w:spacing w:after="0" w:line="240" w:lineRule="auto"/>
              <w:rPr>
                <w:rFonts w:ascii="Times New Roman" w:eastAsia="Times New Roman" w:hAnsi="Times New Roman" w:cs="Times New Roman"/>
                <w:lang w:eastAsia="ru-RU"/>
              </w:rPr>
            </w:pPr>
            <w:r w:rsidRPr="000C4E17">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3" w:type="dxa"/>
            <w:tcBorders>
              <w:top w:val="single" w:sz="4" w:space="0" w:color="000000"/>
              <w:left w:val="single" w:sz="4" w:space="0" w:color="000000"/>
              <w:bottom w:val="single" w:sz="4" w:space="0" w:color="000000"/>
            </w:tcBorders>
          </w:tcPr>
          <w:p w14:paraId="6B11CE30" w14:textId="77777777" w:rsidR="00706AFF" w:rsidRPr="002F6E24" w:rsidRDefault="00706AFF" w:rsidP="00706AFF">
            <w:pPr>
              <w:pStyle w:val="affffff6"/>
              <w:rPr>
                <w:rFonts w:ascii="Times New Roman" w:hAnsi="Times New Roman"/>
              </w:rPr>
            </w:pPr>
            <w:r w:rsidRPr="002F6E24">
              <w:rPr>
                <w:rFonts w:ascii="Times New Roman" w:hAnsi="Times New Roman"/>
              </w:rPr>
              <w:t>- демонстрация ответственности за принятые решения;</w:t>
            </w:r>
          </w:p>
          <w:p w14:paraId="485FA1E1" w14:textId="251FEA32" w:rsidR="00706AFF" w:rsidRPr="00E665F7" w:rsidRDefault="00706AFF" w:rsidP="00706AFF">
            <w:pPr>
              <w:widowControl w:val="0"/>
              <w:suppressAutoHyphens/>
              <w:spacing w:after="0" w:line="240" w:lineRule="auto"/>
              <w:rPr>
                <w:rFonts w:ascii="Times New Roman" w:eastAsia="Times New Roman" w:hAnsi="Times New Roman" w:cs="Times New Roman"/>
                <w:lang w:eastAsia="ru-RU"/>
              </w:rPr>
            </w:pPr>
            <w:r w:rsidRPr="002F6E24">
              <w:rPr>
                <w:rFonts w:ascii="Times New Roman" w:hAnsi="Times New Roman"/>
              </w:rPr>
              <w:t>- обоснованность самоанализа и коррекция результатов собственной работы</w:t>
            </w:r>
          </w:p>
        </w:tc>
        <w:tc>
          <w:tcPr>
            <w:tcW w:w="3084" w:type="dxa"/>
            <w:tcBorders>
              <w:top w:val="single" w:sz="4" w:space="0" w:color="auto"/>
              <w:left w:val="single" w:sz="4" w:space="0" w:color="auto"/>
              <w:bottom w:val="single" w:sz="4" w:space="0" w:color="auto"/>
              <w:right w:val="single" w:sz="4" w:space="0" w:color="auto"/>
            </w:tcBorders>
          </w:tcPr>
          <w:p w14:paraId="54684339" w14:textId="77777777" w:rsidR="00706AFF" w:rsidRPr="000D2CB2" w:rsidRDefault="00706AFF" w:rsidP="00706AFF">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17D212A0" w14:textId="77777777" w:rsidR="00706AFF" w:rsidRPr="00E665F7" w:rsidRDefault="00706AFF" w:rsidP="00706AFF">
            <w:pPr>
              <w:spacing w:after="0" w:line="240" w:lineRule="auto"/>
              <w:rPr>
                <w:rFonts w:ascii="Times New Roman" w:eastAsia="Times New Roman" w:hAnsi="Times New Roman" w:cs="Times New Roman"/>
                <w:i/>
                <w:lang w:eastAsia="ru-RU"/>
              </w:rPr>
            </w:pPr>
          </w:p>
        </w:tc>
      </w:tr>
      <w:tr w:rsidR="00706AFF" w:rsidRPr="00E665F7" w14:paraId="4B13004E" w14:textId="77777777" w:rsidTr="0056723E">
        <w:trPr>
          <w:trHeight w:val="241"/>
        </w:trPr>
        <w:tc>
          <w:tcPr>
            <w:tcW w:w="3428" w:type="dxa"/>
            <w:tcBorders>
              <w:top w:val="single" w:sz="4" w:space="0" w:color="000000"/>
              <w:left w:val="single" w:sz="4" w:space="0" w:color="000000"/>
              <w:bottom w:val="single" w:sz="4" w:space="0" w:color="000000"/>
              <w:right w:val="single" w:sz="4" w:space="0" w:color="000000"/>
            </w:tcBorders>
          </w:tcPr>
          <w:p w14:paraId="10DFAB89" w14:textId="3EE7D15A" w:rsidR="00706AFF" w:rsidRPr="00E665F7" w:rsidRDefault="00706AFF" w:rsidP="00706AFF">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04. Эффективно взаимодействовать и работать в коллективе и команде;</w:t>
            </w:r>
          </w:p>
        </w:tc>
        <w:tc>
          <w:tcPr>
            <w:tcW w:w="3263" w:type="dxa"/>
            <w:tcBorders>
              <w:top w:val="single" w:sz="4" w:space="0" w:color="auto"/>
              <w:left w:val="single" w:sz="4" w:space="0" w:color="auto"/>
              <w:bottom w:val="single" w:sz="4" w:space="0" w:color="auto"/>
              <w:right w:val="single" w:sz="4" w:space="0" w:color="auto"/>
            </w:tcBorders>
          </w:tcPr>
          <w:p w14:paraId="5E5735E5" w14:textId="77777777" w:rsidR="00706AFF" w:rsidRPr="000C4E17" w:rsidRDefault="00706AFF" w:rsidP="00706AFF">
            <w:pPr>
              <w:widowControl w:val="0"/>
              <w:suppressAutoHyphens/>
              <w:spacing w:after="0" w:line="240" w:lineRule="auto"/>
              <w:rPr>
                <w:rFonts w:ascii="Times New Roman" w:eastAsia="Times New Roman" w:hAnsi="Times New Roman" w:cs="Times New Roman"/>
                <w:spacing w:val="-4"/>
                <w:lang w:eastAsia="ru-RU"/>
              </w:rPr>
            </w:pPr>
            <w:r w:rsidRPr="000C4E17">
              <w:rPr>
                <w:rFonts w:ascii="Times New Roman" w:eastAsia="Times New Roman" w:hAnsi="Times New Roman" w:cs="Times New Roman"/>
                <w:spacing w:val="-4"/>
                <w:lang w:eastAsia="ru-RU"/>
              </w:rPr>
              <w:t>- взаимодействовать с обучающимися, преподавателями и мастерами в ходе обучения, с руководителями учебной и производственной практик;</w:t>
            </w:r>
          </w:p>
          <w:p w14:paraId="6FC45419" w14:textId="52BB87FA" w:rsidR="00706AFF" w:rsidRPr="00E665F7" w:rsidRDefault="00706AFF" w:rsidP="00706AFF">
            <w:pPr>
              <w:widowControl w:val="0"/>
              <w:suppressAutoHyphens/>
              <w:spacing w:after="0" w:line="240" w:lineRule="auto"/>
              <w:rPr>
                <w:rFonts w:ascii="Times New Roman" w:eastAsia="Times New Roman" w:hAnsi="Times New Roman" w:cs="Times New Roman"/>
                <w:lang w:eastAsia="ru-RU"/>
              </w:rPr>
            </w:pPr>
            <w:r w:rsidRPr="000C4E17">
              <w:rPr>
                <w:rFonts w:ascii="Times New Roman" w:eastAsia="Times New Roman" w:hAnsi="Times New Roman" w:cs="Times New Roman"/>
                <w:spacing w:val="-4"/>
                <w:lang w:eastAsia="ru-RU"/>
              </w:rPr>
              <w:t xml:space="preserve">- обоснованность анализа работы </w:t>
            </w:r>
            <w:r w:rsidRPr="000C4E17">
              <w:rPr>
                <w:rFonts w:ascii="Times New Roman" w:eastAsia="Times New Roman" w:hAnsi="Times New Roman" w:cs="Times New Roman"/>
                <w:spacing w:val="-4"/>
                <w:lang w:eastAsia="ru-RU"/>
              </w:rPr>
              <w:lastRenderedPageBreak/>
              <w:t>членов команды (подчиненных)</w:t>
            </w:r>
          </w:p>
        </w:tc>
        <w:tc>
          <w:tcPr>
            <w:tcW w:w="3084" w:type="dxa"/>
            <w:tcBorders>
              <w:top w:val="single" w:sz="4" w:space="0" w:color="auto"/>
              <w:left w:val="single" w:sz="4" w:space="0" w:color="auto"/>
              <w:bottom w:val="single" w:sz="4" w:space="0" w:color="auto"/>
              <w:right w:val="single" w:sz="4" w:space="0" w:color="auto"/>
            </w:tcBorders>
          </w:tcPr>
          <w:p w14:paraId="7F5C7056" w14:textId="77777777" w:rsidR="00706AFF" w:rsidRPr="000D2CB2" w:rsidRDefault="00706AFF" w:rsidP="00706AFF">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lastRenderedPageBreak/>
              <w:t>Экспертная оценка решения ситуационных задач.</w:t>
            </w:r>
          </w:p>
          <w:p w14:paraId="59DB3F29" w14:textId="77777777" w:rsidR="00706AFF" w:rsidRPr="00E665F7" w:rsidRDefault="00706AFF" w:rsidP="00706AFF">
            <w:pPr>
              <w:spacing w:after="0" w:line="240" w:lineRule="auto"/>
              <w:rPr>
                <w:rFonts w:ascii="Times New Roman" w:eastAsia="Times New Roman" w:hAnsi="Times New Roman" w:cs="Times New Roman"/>
                <w:i/>
                <w:lang w:eastAsia="ru-RU"/>
              </w:rPr>
            </w:pPr>
          </w:p>
        </w:tc>
      </w:tr>
      <w:tr w:rsidR="00706AFF" w:rsidRPr="00E665F7" w14:paraId="057839AF" w14:textId="77777777" w:rsidTr="0056723E">
        <w:trPr>
          <w:trHeight w:val="241"/>
        </w:trPr>
        <w:tc>
          <w:tcPr>
            <w:tcW w:w="3428" w:type="dxa"/>
            <w:tcBorders>
              <w:top w:val="single" w:sz="4" w:space="0" w:color="000000"/>
              <w:left w:val="single" w:sz="4" w:space="0" w:color="000000"/>
              <w:bottom w:val="single" w:sz="4" w:space="0" w:color="000000"/>
              <w:right w:val="single" w:sz="4" w:space="0" w:color="000000"/>
            </w:tcBorders>
          </w:tcPr>
          <w:p w14:paraId="534357B4" w14:textId="184E9060" w:rsidR="00706AFF" w:rsidRPr="00E665F7" w:rsidRDefault="00706AFF" w:rsidP="00706AFF">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3" w:type="dxa"/>
            <w:tcBorders>
              <w:top w:val="single" w:sz="4" w:space="0" w:color="000000"/>
              <w:left w:val="single" w:sz="4" w:space="0" w:color="000000"/>
              <w:bottom w:val="single" w:sz="4" w:space="0" w:color="000000"/>
            </w:tcBorders>
          </w:tcPr>
          <w:p w14:paraId="1905738A" w14:textId="77777777" w:rsidR="00706AFF" w:rsidRDefault="00706AFF" w:rsidP="00706AFF">
            <w:pPr>
              <w:pStyle w:val="affffff6"/>
              <w:rPr>
                <w:rFonts w:ascii="Times New Roman" w:hAnsi="Times New Roman"/>
              </w:rPr>
            </w:pPr>
            <w:r w:rsidRPr="002F6E24">
              <w:rPr>
                <w:rFonts w:ascii="Times New Roman" w:hAnsi="Times New Roman"/>
              </w:rPr>
              <w:t xml:space="preserve">- демонстрировать грамотность устной и письменной речи, </w:t>
            </w:r>
          </w:p>
          <w:p w14:paraId="5988665C" w14:textId="012E459C" w:rsidR="00706AFF" w:rsidRPr="00E665F7" w:rsidRDefault="00706AFF" w:rsidP="00706AFF">
            <w:pPr>
              <w:widowControl w:val="0"/>
              <w:suppressAutoHyphens/>
              <w:spacing w:after="0" w:line="240" w:lineRule="auto"/>
              <w:rPr>
                <w:rFonts w:ascii="Times New Roman" w:eastAsia="Times New Roman" w:hAnsi="Times New Roman" w:cs="Times New Roman"/>
                <w:lang w:eastAsia="ru-RU"/>
              </w:rPr>
            </w:pPr>
            <w:r w:rsidRPr="002F6E24">
              <w:rPr>
                <w:rFonts w:ascii="Times New Roman" w:hAnsi="Times New Roman"/>
              </w:rPr>
              <w:t>- ясность формулирования и изложения мыслей</w:t>
            </w:r>
          </w:p>
        </w:tc>
        <w:tc>
          <w:tcPr>
            <w:tcW w:w="3084" w:type="dxa"/>
            <w:tcBorders>
              <w:top w:val="single" w:sz="4" w:space="0" w:color="auto"/>
              <w:left w:val="single" w:sz="4" w:space="0" w:color="auto"/>
              <w:bottom w:val="single" w:sz="4" w:space="0" w:color="auto"/>
              <w:right w:val="single" w:sz="4" w:space="0" w:color="auto"/>
            </w:tcBorders>
          </w:tcPr>
          <w:p w14:paraId="6731284B" w14:textId="77777777" w:rsidR="00706AFF" w:rsidRPr="000D2CB2" w:rsidRDefault="00706AFF" w:rsidP="00706AFF">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60CBCCAF" w14:textId="77777777" w:rsidR="00706AFF" w:rsidRPr="00E665F7" w:rsidRDefault="00706AFF" w:rsidP="00706AFF">
            <w:pPr>
              <w:spacing w:after="0" w:line="240" w:lineRule="auto"/>
              <w:rPr>
                <w:rFonts w:ascii="Times New Roman" w:eastAsia="Times New Roman" w:hAnsi="Times New Roman" w:cs="Times New Roman"/>
                <w:i/>
                <w:lang w:eastAsia="ru-RU"/>
              </w:rPr>
            </w:pPr>
          </w:p>
        </w:tc>
      </w:tr>
      <w:tr w:rsidR="00706AFF" w:rsidRPr="00E665F7" w14:paraId="65C58EE0" w14:textId="77777777" w:rsidTr="0056723E">
        <w:trPr>
          <w:trHeight w:val="241"/>
        </w:trPr>
        <w:tc>
          <w:tcPr>
            <w:tcW w:w="3428" w:type="dxa"/>
            <w:tcBorders>
              <w:top w:val="single" w:sz="4" w:space="0" w:color="000000"/>
              <w:left w:val="single" w:sz="4" w:space="0" w:color="000000"/>
              <w:bottom w:val="single" w:sz="4" w:space="0" w:color="000000"/>
              <w:right w:val="single" w:sz="4" w:space="0" w:color="000000"/>
            </w:tcBorders>
          </w:tcPr>
          <w:p w14:paraId="0E899613" w14:textId="63E3AF0B" w:rsidR="00706AFF" w:rsidRPr="00E665F7" w:rsidRDefault="00706AFF" w:rsidP="00706AFF">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3" w:type="dxa"/>
            <w:tcBorders>
              <w:top w:val="single" w:sz="4" w:space="0" w:color="000000"/>
              <w:left w:val="single" w:sz="4" w:space="0" w:color="000000"/>
              <w:bottom w:val="single" w:sz="4" w:space="0" w:color="000000"/>
            </w:tcBorders>
          </w:tcPr>
          <w:p w14:paraId="30BF3095" w14:textId="77777777" w:rsidR="00706AFF" w:rsidRPr="002F6E24" w:rsidRDefault="00706AFF" w:rsidP="00706AFF">
            <w:pPr>
              <w:pStyle w:val="affffff6"/>
              <w:rPr>
                <w:rFonts w:ascii="Times New Roman" w:hAnsi="Times New Roman"/>
              </w:rPr>
            </w:pPr>
            <w:r w:rsidRPr="002F6E24">
              <w:rPr>
                <w:rFonts w:ascii="Times New Roman" w:hAnsi="Times New Roman"/>
              </w:rPr>
              <w:t>- соблюдение норм поведения во время учебных занятий и прохождения учебной и производственной практик,</w:t>
            </w:r>
          </w:p>
          <w:p w14:paraId="31B79A13" w14:textId="77777777" w:rsidR="00706AFF" w:rsidRPr="002F6E24" w:rsidRDefault="00706AFF" w:rsidP="00706AFF">
            <w:pPr>
              <w:pStyle w:val="affffff6"/>
              <w:rPr>
                <w:rFonts w:ascii="Times New Roman" w:hAnsi="Times New Roman"/>
              </w:rPr>
            </w:pPr>
            <w:r w:rsidRPr="002F6E24">
              <w:rPr>
                <w:rFonts w:ascii="Times New Roman" w:hAnsi="Times New Roman"/>
              </w:rPr>
              <w:t>- соблюдение стандартов антикоррупционного поведения</w:t>
            </w:r>
          </w:p>
          <w:p w14:paraId="4F4F086E" w14:textId="77777777" w:rsidR="00706AFF" w:rsidRPr="00E665F7" w:rsidRDefault="00706AFF" w:rsidP="00706AFF">
            <w:pPr>
              <w:widowControl w:val="0"/>
              <w:suppressAutoHyphens/>
              <w:spacing w:after="0" w:line="240" w:lineRule="auto"/>
              <w:rPr>
                <w:rFonts w:ascii="Times New Roman" w:eastAsia="Times New Roman" w:hAnsi="Times New Roman" w:cs="Times New Roman"/>
                <w:lang w:eastAsia="ru-RU"/>
              </w:rPr>
            </w:pPr>
          </w:p>
        </w:tc>
        <w:tc>
          <w:tcPr>
            <w:tcW w:w="3084" w:type="dxa"/>
            <w:tcBorders>
              <w:top w:val="single" w:sz="4" w:space="0" w:color="auto"/>
              <w:left w:val="single" w:sz="4" w:space="0" w:color="auto"/>
              <w:bottom w:val="single" w:sz="4" w:space="0" w:color="auto"/>
              <w:right w:val="single" w:sz="4" w:space="0" w:color="auto"/>
            </w:tcBorders>
          </w:tcPr>
          <w:p w14:paraId="6B9E8B7D" w14:textId="77777777" w:rsidR="00706AFF" w:rsidRPr="000D2CB2" w:rsidRDefault="00706AFF" w:rsidP="00706AFF">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26034046" w14:textId="77777777" w:rsidR="00706AFF" w:rsidRPr="00E665F7" w:rsidRDefault="00706AFF" w:rsidP="00706AFF">
            <w:pPr>
              <w:spacing w:after="0" w:line="240" w:lineRule="auto"/>
              <w:rPr>
                <w:rFonts w:ascii="Times New Roman" w:eastAsia="Times New Roman" w:hAnsi="Times New Roman" w:cs="Times New Roman"/>
                <w:i/>
                <w:lang w:eastAsia="ru-RU"/>
              </w:rPr>
            </w:pPr>
          </w:p>
        </w:tc>
      </w:tr>
      <w:tr w:rsidR="00706AFF" w:rsidRPr="00E665F7" w14:paraId="7451B26F" w14:textId="77777777" w:rsidTr="0056723E">
        <w:trPr>
          <w:trHeight w:val="241"/>
        </w:trPr>
        <w:tc>
          <w:tcPr>
            <w:tcW w:w="3428" w:type="dxa"/>
            <w:tcBorders>
              <w:top w:val="single" w:sz="4" w:space="0" w:color="000000"/>
              <w:left w:val="single" w:sz="4" w:space="0" w:color="000000"/>
              <w:bottom w:val="single" w:sz="4" w:space="0" w:color="000000"/>
              <w:right w:val="single" w:sz="4" w:space="0" w:color="000000"/>
            </w:tcBorders>
          </w:tcPr>
          <w:p w14:paraId="0D2F6E88" w14:textId="3C5A2A47" w:rsidR="00706AFF" w:rsidRPr="00E665F7" w:rsidRDefault="00706AFF" w:rsidP="00706AFF">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3" w:type="dxa"/>
            <w:tcBorders>
              <w:top w:val="single" w:sz="4" w:space="0" w:color="000000"/>
              <w:left w:val="single" w:sz="4" w:space="0" w:color="000000"/>
              <w:bottom w:val="single" w:sz="4" w:space="0" w:color="000000"/>
            </w:tcBorders>
          </w:tcPr>
          <w:p w14:paraId="6A14C6F9" w14:textId="77777777" w:rsidR="00706AFF" w:rsidRPr="002F6E24" w:rsidRDefault="00706AFF" w:rsidP="00706AFF">
            <w:pPr>
              <w:pStyle w:val="affffff6"/>
              <w:rPr>
                <w:rFonts w:ascii="Times New Roman" w:hAnsi="Times New Roman"/>
              </w:rPr>
            </w:pPr>
            <w:r w:rsidRPr="002F6E24">
              <w:rPr>
                <w:rFonts w:ascii="Times New Roman" w:hAnsi="Times New Roman"/>
              </w:rPr>
              <w:t>- эффективное выполнение правил ТБ во время учебных занятий, при прохождении учебной и производственной практик;</w:t>
            </w:r>
          </w:p>
          <w:p w14:paraId="6FAFFE84" w14:textId="3A222EDA" w:rsidR="00706AFF" w:rsidRPr="00E665F7" w:rsidRDefault="00706AFF" w:rsidP="00706AFF">
            <w:pPr>
              <w:widowControl w:val="0"/>
              <w:suppressAutoHyphens/>
              <w:spacing w:after="0" w:line="240" w:lineRule="auto"/>
              <w:rPr>
                <w:rFonts w:ascii="Times New Roman" w:eastAsia="Times New Roman" w:hAnsi="Times New Roman" w:cs="Times New Roman"/>
                <w:lang w:eastAsia="ru-RU"/>
              </w:rPr>
            </w:pPr>
            <w:r w:rsidRPr="002F6E24">
              <w:rPr>
                <w:rFonts w:ascii="Times New Roman" w:hAnsi="Times New Roman"/>
              </w:rPr>
              <w:t>- демонстрация знаний и использование ресурсосберегающих технологий в профессиональной деятельности</w:t>
            </w:r>
          </w:p>
        </w:tc>
        <w:tc>
          <w:tcPr>
            <w:tcW w:w="3084" w:type="dxa"/>
            <w:tcBorders>
              <w:top w:val="single" w:sz="4" w:space="0" w:color="auto"/>
              <w:left w:val="single" w:sz="4" w:space="0" w:color="auto"/>
              <w:bottom w:val="single" w:sz="4" w:space="0" w:color="auto"/>
              <w:right w:val="single" w:sz="4" w:space="0" w:color="auto"/>
            </w:tcBorders>
          </w:tcPr>
          <w:p w14:paraId="4C6C265B" w14:textId="77777777" w:rsidR="00706AFF" w:rsidRPr="000D2CB2" w:rsidRDefault="00706AFF" w:rsidP="00706AFF">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4DC4071D" w14:textId="77777777" w:rsidR="00706AFF" w:rsidRPr="00E665F7" w:rsidRDefault="00706AFF" w:rsidP="00706AFF">
            <w:pPr>
              <w:spacing w:after="0" w:line="240" w:lineRule="auto"/>
              <w:rPr>
                <w:rFonts w:ascii="Times New Roman" w:eastAsia="Times New Roman" w:hAnsi="Times New Roman" w:cs="Times New Roman"/>
                <w:i/>
                <w:lang w:eastAsia="ru-RU"/>
              </w:rPr>
            </w:pPr>
          </w:p>
        </w:tc>
      </w:tr>
      <w:tr w:rsidR="00706AFF" w:rsidRPr="00E665F7" w14:paraId="02E64F70" w14:textId="77777777" w:rsidTr="0056723E">
        <w:trPr>
          <w:trHeight w:val="241"/>
        </w:trPr>
        <w:tc>
          <w:tcPr>
            <w:tcW w:w="3428" w:type="dxa"/>
            <w:tcBorders>
              <w:top w:val="single" w:sz="4" w:space="0" w:color="000000"/>
              <w:left w:val="single" w:sz="4" w:space="0" w:color="000000"/>
              <w:bottom w:val="single" w:sz="4" w:space="0" w:color="000000"/>
              <w:right w:val="single" w:sz="4" w:space="0" w:color="000000"/>
            </w:tcBorders>
          </w:tcPr>
          <w:p w14:paraId="69415974" w14:textId="6C083DA2" w:rsidR="00706AFF" w:rsidRPr="00E665F7" w:rsidRDefault="00706AFF" w:rsidP="00706AFF">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3" w:type="dxa"/>
            <w:tcBorders>
              <w:top w:val="single" w:sz="4" w:space="0" w:color="000000"/>
              <w:left w:val="single" w:sz="4" w:space="0" w:color="000000"/>
              <w:bottom w:val="single" w:sz="4" w:space="0" w:color="000000"/>
            </w:tcBorders>
          </w:tcPr>
          <w:p w14:paraId="3E1BA606" w14:textId="1331621F" w:rsidR="00706AFF" w:rsidRPr="00E665F7" w:rsidRDefault="00706AFF" w:rsidP="00706AFF">
            <w:pPr>
              <w:widowControl w:val="0"/>
              <w:suppressAutoHyphens/>
              <w:spacing w:after="0" w:line="240" w:lineRule="auto"/>
              <w:rPr>
                <w:rFonts w:ascii="Times New Roman" w:eastAsia="Times New Roman" w:hAnsi="Times New Roman" w:cs="Times New Roman"/>
                <w:spacing w:val="-4"/>
                <w:lang w:eastAsia="ru-RU"/>
              </w:rPr>
            </w:pPr>
            <w:r w:rsidRPr="002F6E24">
              <w:rPr>
                <w:rFonts w:ascii="Times New Roman" w:hAnsi="Times New Roman"/>
              </w:rPr>
              <w:t>- эффективность использовать средств физической культуры для сохранения и укрепления здоровья при выполнении профессиональной деятельности.</w:t>
            </w:r>
          </w:p>
        </w:tc>
        <w:tc>
          <w:tcPr>
            <w:tcW w:w="3084" w:type="dxa"/>
            <w:tcBorders>
              <w:top w:val="single" w:sz="4" w:space="0" w:color="auto"/>
              <w:left w:val="single" w:sz="4" w:space="0" w:color="auto"/>
              <w:bottom w:val="single" w:sz="4" w:space="0" w:color="auto"/>
              <w:right w:val="single" w:sz="4" w:space="0" w:color="auto"/>
            </w:tcBorders>
          </w:tcPr>
          <w:p w14:paraId="688DF2E3" w14:textId="77777777" w:rsidR="00706AFF" w:rsidRPr="000D2CB2" w:rsidRDefault="00706AFF" w:rsidP="00706AFF">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45BD1BF5" w14:textId="6F8469EE" w:rsidR="00706AFF" w:rsidRPr="00E665F7" w:rsidRDefault="00706AFF" w:rsidP="00706AFF">
            <w:pPr>
              <w:spacing w:after="0" w:line="240" w:lineRule="auto"/>
              <w:rPr>
                <w:rFonts w:ascii="Times New Roman" w:eastAsia="Calibri" w:hAnsi="Times New Roman" w:cs="Times New Roman"/>
                <w:i/>
              </w:rPr>
            </w:pPr>
          </w:p>
        </w:tc>
      </w:tr>
      <w:tr w:rsidR="00706AFF" w:rsidRPr="00E665F7" w14:paraId="053CBD5A" w14:textId="77777777" w:rsidTr="0056723E">
        <w:trPr>
          <w:trHeight w:val="241"/>
        </w:trPr>
        <w:tc>
          <w:tcPr>
            <w:tcW w:w="3428" w:type="dxa"/>
            <w:tcBorders>
              <w:top w:val="single" w:sz="4" w:space="0" w:color="000000"/>
              <w:left w:val="single" w:sz="4" w:space="0" w:color="000000"/>
              <w:bottom w:val="single" w:sz="4" w:space="0" w:color="000000"/>
              <w:right w:val="single" w:sz="4" w:space="0" w:color="000000"/>
            </w:tcBorders>
          </w:tcPr>
          <w:p w14:paraId="1563AF6B" w14:textId="28ABCE13" w:rsidR="00706AFF" w:rsidRPr="00E665F7" w:rsidRDefault="00706AFF" w:rsidP="00706AFF">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09. Пользоваться профессиональной документацией на государственном и иностранном языках.</w:t>
            </w:r>
          </w:p>
        </w:tc>
        <w:tc>
          <w:tcPr>
            <w:tcW w:w="3263" w:type="dxa"/>
            <w:tcBorders>
              <w:top w:val="single" w:sz="4" w:space="0" w:color="000000"/>
              <w:left w:val="single" w:sz="4" w:space="0" w:color="000000"/>
              <w:bottom w:val="single" w:sz="4" w:space="0" w:color="000000"/>
            </w:tcBorders>
          </w:tcPr>
          <w:p w14:paraId="6EE30A3E" w14:textId="620D800C" w:rsidR="00706AFF" w:rsidRPr="00E665F7" w:rsidRDefault="00706AFF" w:rsidP="00706AFF">
            <w:pPr>
              <w:tabs>
                <w:tab w:val="left" w:pos="252"/>
              </w:tabs>
              <w:spacing w:after="0" w:line="240" w:lineRule="auto"/>
              <w:rPr>
                <w:rFonts w:ascii="Times New Roman" w:eastAsia="Times New Roman" w:hAnsi="Times New Roman" w:cs="Times New Roman"/>
                <w:spacing w:val="-4"/>
                <w:lang w:eastAsia="ru-RU"/>
              </w:rPr>
            </w:pPr>
            <w:r w:rsidRPr="002F6E24">
              <w:rPr>
                <w:rFonts w:ascii="Times New Roman" w:hAnsi="Times New Roma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3084" w:type="dxa"/>
            <w:tcBorders>
              <w:top w:val="single" w:sz="4" w:space="0" w:color="auto"/>
              <w:left w:val="single" w:sz="4" w:space="0" w:color="auto"/>
              <w:bottom w:val="single" w:sz="4" w:space="0" w:color="auto"/>
              <w:right w:val="single" w:sz="4" w:space="0" w:color="auto"/>
            </w:tcBorders>
          </w:tcPr>
          <w:p w14:paraId="3AF641B3" w14:textId="77777777" w:rsidR="00706AFF" w:rsidRPr="000D2CB2" w:rsidRDefault="00706AFF" w:rsidP="00706AFF">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66A5E485" w14:textId="77777777" w:rsidR="00706AFF" w:rsidRPr="00E665F7" w:rsidRDefault="00706AFF" w:rsidP="00706AFF">
            <w:pPr>
              <w:spacing w:after="0" w:line="240" w:lineRule="auto"/>
              <w:rPr>
                <w:rFonts w:ascii="Times New Roman" w:eastAsia="Times New Roman" w:hAnsi="Times New Roman" w:cs="Times New Roman"/>
                <w:i/>
                <w:lang w:eastAsia="ru-RU"/>
              </w:rPr>
            </w:pPr>
          </w:p>
        </w:tc>
      </w:tr>
    </w:tbl>
    <w:p w14:paraId="0638E2EA" w14:textId="77777777" w:rsidR="00B46E31" w:rsidRPr="00E665F7" w:rsidRDefault="00B46E31" w:rsidP="00B46E31">
      <w:pPr>
        <w:rPr>
          <w:rFonts w:ascii="Calibri" w:eastAsia="Times New Roman" w:hAnsi="Calibri" w:cs="Times New Roman"/>
          <w:lang w:eastAsia="ru-RU"/>
        </w:rPr>
      </w:pPr>
    </w:p>
    <w:p w14:paraId="40182858" w14:textId="77777777" w:rsidR="00706AFF" w:rsidRDefault="00706AFF" w:rsidP="00706AFF">
      <w:pPr>
        <w:jc w:val="center"/>
        <w:rPr>
          <w:rFonts w:ascii="Times New Roman" w:hAnsi="Times New Roman"/>
          <w:b/>
        </w:rPr>
      </w:pPr>
    </w:p>
    <w:p w14:paraId="4F2EFE20" w14:textId="77777777" w:rsidR="00706AFF" w:rsidRDefault="00706AFF" w:rsidP="00706AFF">
      <w:pPr>
        <w:jc w:val="center"/>
        <w:rPr>
          <w:rFonts w:ascii="Times New Roman" w:hAnsi="Times New Roman"/>
          <w:b/>
        </w:rPr>
      </w:pPr>
    </w:p>
    <w:p w14:paraId="6D46135A" w14:textId="77777777" w:rsidR="00706AFF" w:rsidRDefault="00706AFF" w:rsidP="00706AFF">
      <w:pPr>
        <w:jc w:val="center"/>
        <w:rPr>
          <w:rFonts w:ascii="Times New Roman" w:hAnsi="Times New Roman"/>
          <w:b/>
        </w:rPr>
      </w:pPr>
    </w:p>
    <w:p w14:paraId="126E37EA" w14:textId="77777777" w:rsidR="00706AFF" w:rsidRDefault="00706AFF" w:rsidP="00706AFF">
      <w:pPr>
        <w:jc w:val="center"/>
        <w:rPr>
          <w:rFonts w:ascii="Times New Roman" w:hAnsi="Times New Roman"/>
          <w:b/>
        </w:rPr>
      </w:pPr>
    </w:p>
    <w:p w14:paraId="74C991CA" w14:textId="77777777" w:rsidR="00706AFF" w:rsidRDefault="00706AFF" w:rsidP="00706AFF">
      <w:pPr>
        <w:jc w:val="center"/>
        <w:rPr>
          <w:rFonts w:ascii="Times New Roman" w:hAnsi="Times New Roman"/>
          <w:b/>
        </w:rPr>
      </w:pPr>
    </w:p>
    <w:p w14:paraId="1812CEB0" w14:textId="77777777" w:rsidR="00706AFF" w:rsidRDefault="00706AFF" w:rsidP="00706AFF">
      <w:pPr>
        <w:jc w:val="center"/>
        <w:rPr>
          <w:rFonts w:ascii="Times New Roman" w:hAnsi="Times New Roman"/>
          <w:b/>
        </w:rPr>
      </w:pPr>
    </w:p>
    <w:p w14:paraId="40115825" w14:textId="77777777" w:rsidR="00706AFF" w:rsidRDefault="00706AFF" w:rsidP="00706AFF">
      <w:pPr>
        <w:jc w:val="center"/>
        <w:rPr>
          <w:rFonts w:ascii="Times New Roman" w:hAnsi="Times New Roman"/>
          <w:b/>
        </w:rPr>
      </w:pPr>
    </w:p>
    <w:p w14:paraId="70181C4A" w14:textId="77777777" w:rsidR="00706AFF" w:rsidRDefault="00706AFF" w:rsidP="00706AFF">
      <w:pPr>
        <w:jc w:val="center"/>
        <w:rPr>
          <w:rFonts w:ascii="Times New Roman" w:hAnsi="Times New Roman"/>
          <w:b/>
        </w:rPr>
      </w:pPr>
    </w:p>
    <w:p w14:paraId="62C812D3" w14:textId="77777777" w:rsidR="00706AFF" w:rsidRDefault="00706AFF" w:rsidP="00706AFF"/>
    <w:p w14:paraId="30870471" w14:textId="61B9185D" w:rsidR="00706AFF" w:rsidRPr="00347D25" w:rsidRDefault="00706AFF" w:rsidP="00706AFF">
      <w:pPr>
        <w:pStyle w:val="affffff6"/>
        <w:jc w:val="right"/>
        <w:rPr>
          <w:rFonts w:ascii="Times New Roman" w:hAnsi="Times New Roman"/>
          <w:sz w:val="24"/>
          <w:szCs w:val="24"/>
        </w:rPr>
      </w:pPr>
      <w:r w:rsidRPr="00347D25">
        <w:rPr>
          <w:rFonts w:ascii="Times New Roman" w:hAnsi="Times New Roman"/>
          <w:sz w:val="24"/>
          <w:szCs w:val="24"/>
        </w:rPr>
        <w:t>Приложение 2.</w:t>
      </w:r>
      <w:r>
        <w:rPr>
          <w:rFonts w:ascii="Times New Roman" w:hAnsi="Times New Roman"/>
          <w:sz w:val="24"/>
          <w:szCs w:val="24"/>
        </w:rPr>
        <w:t>4</w:t>
      </w:r>
    </w:p>
    <w:p w14:paraId="46C22A15" w14:textId="7D8DB778" w:rsidR="00706AFF" w:rsidRPr="00347D25" w:rsidRDefault="00706AFF" w:rsidP="00706AFF">
      <w:pPr>
        <w:pStyle w:val="affffff6"/>
        <w:jc w:val="right"/>
        <w:rPr>
          <w:rFonts w:ascii="Times New Roman" w:hAnsi="Times New Roman"/>
          <w:sz w:val="24"/>
          <w:szCs w:val="24"/>
        </w:rPr>
      </w:pPr>
      <w:r w:rsidRPr="00347D25">
        <w:rPr>
          <w:rFonts w:ascii="Times New Roman" w:hAnsi="Times New Roman"/>
          <w:sz w:val="24"/>
          <w:szCs w:val="24"/>
        </w:rPr>
        <w:t xml:space="preserve">к </w:t>
      </w:r>
      <w:r w:rsidR="0098199C">
        <w:rPr>
          <w:rFonts w:ascii="Times New Roman" w:hAnsi="Times New Roman"/>
          <w:sz w:val="24"/>
          <w:szCs w:val="24"/>
        </w:rPr>
        <w:t>П</w:t>
      </w:r>
      <w:r w:rsidRPr="00347D25">
        <w:rPr>
          <w:rFonts w:ascii="Times New Roman" w:hAnsi="Times New Roman"/>
          <w:sz w:val="24"/>
          <w:szCs w:val="24"/>
        </w:rPr>
        <w:t>ООП-П по специальности</w:t>
      </w:r>
      <w:r w:rsidRPr="00347D25">
        <w:rPr>
          <w:rFonts w:ascii="Times New Roman" w:hAnsi="Times New Roman"/>
          <w:i/>
          <w:sz w:val="24"/>
          <w:szCs w:val="24"/>
        </w:rPr>
        <w:t xml:space="preserve"> </w:t>
      </w:r>
    </w:p>
    <w:p w14:paraId="21D548F7" w14:textId="77777777" w:rsidR="00706AFF" w:rsidRPr="00347D25" w:rsidRDefault="00706AFF" w:rsidP="00706AFF">
      <w:pPr>
        <w:pStyle w:val="affffff6"/>
        <w:jc w:val="right"/>
        <w:rPr>
          <w:rFonts w:ascii="Times New Roman" w:hAnsi="Times New Roman"/>
          <w:i/>
          <w:sz w:val="24"/>
          <w:szCs w:val="24"/>
        </w:rPr>
      </w:pPr>
      <w:r>
        <w:rPr>
          <w:rFonts w:ascii="Times New Roman" w:hAnsi="Times New Roman"/>
          <w:sz w:val="24"/>
          <w:szCs w:val="24"/>
        </w:rPr>
        <w:t>22.02.06 Сварочное производство</w:t>
      </w:r>
    </w:p>
    <w:p w14:paraId="0E5CDD56" w14:textId="77777777" w:rsidR="00706AFF" w:rsidRDefault="00706AFF" w:rsidP="00706AFF">
      <w:pPr>
        <w:keepNext/>
        <w:spacing w:before="120" w:after="120"/>
        <w:jc w:val="center"/>
        <w:rPr>
          <w:rFonts w:ascii="Times New Roman" w:hAnsi="Times New Roman"/>
          <w:b/>
          <w:i/>
          <w:sz w:val="24"/>
        </w:rPr>
      </w:pPr>
    </w:p>
    <w:p w14:paraId="1BA3E929" w14:textId="77777777" w:rsidR="00706AFF" w:rsidRDefault="00706AFF" w:rsidP="00706AFF">
      <w:pPr>
        <w:keepNext/>
        <w:spacing w:before="120" w:after="120"/>
        <w:jc w:val="center"/>
        <w:rPr>
          <w:rFonts w:ascii="Times New Roman" w:hAnsi="Times New Roman"/>
          <w:b/>
          <w:i/>
          <w:sz w:val="24"/>
        </w:rPr>
      </w:pPr>
    </w:p>
    <w:p w14:paraId="7A349738" w14:textId="77777777" w:rsidR="00706AFF" w:rsidRDefault="00706AFF" w:rsidP="00706AFF">
      <w:pPr>
        <w:keepNext/>
        <w:spacing w:before="120" w:after="120"/>
        <w:jc w:val="center"/>
        <w:rPr>
          <w:rFonts w:ascii="Times New Roman" w:hAnsi="Times New Roman"/>
          <w:b/>
          <w:i/>
          <w:sz w:val="24"/>
        </w:rPr>
      </w:pPr>
    </w:p>
    <w:p w14:paraId="4E9A2A91" w14:textId="77777777" w:rsidR="00706AFF" w:rsidRDefault="00706AFF" w:rsidP="00706AFF">
      <w:pPr>
        <w:keepNext/>
        <w:spacing w:before="120" w:after="120"/>
        <w:jc w:val="center"/>
        <w:rPr>
          <w:rFonts w:ascii="Times New Roman" w:hAnsi="Times New Roman"/>
          <w:b/>
          <w:i/>
          <w:sz w:val="24"/>
        </w:rPr>
      </w:pPr>
    </w:p>
    <w:p w14:paraId="0B5FD3D2" w14:textId="77777777" w:rsidR="00706AFF" w:rsidRDefault="00706AFF" w:rsidP="00706AFF">
      <w:pPr>
        <w:keepNext/>
        <w:spacing w:before="120" w:after="120"/>
        <w:jc w:val="center"/>
        <w:rPr>
          <w:rFonts w:ascii="Times New Roman" w:hAnsi="Times New Roman"/>
          <w:b/>
          <w:i/>
          <w:sz w:val="24"/>
        </w:rPr>
      </w:pPr>
    </w:p>
    <w:p w14:paraId="764DDC47" w14:textId="77777777" w:rsidR="00706AFF" w:rsidRDefault="00706AFF" w:rsidP="00706AFF">
      <w:pPr>
        <w:keepNext/>
        <w:spacing w:before="120" w:after="120"/>
        <w:jc w:val="center"/>
        <w:rPr>
          <w:rFonts w:ascii="Times New Roman" w:hAnsi="Times New Roman"/>
          <w:b/>
          <w:i/>
          <w:sz w:val="24"/>
        </w:rPr>
      </w:pPr>
    </w:p>
    <w:p w14:paraId="24088A74" w14:textId="77777777" w:rsidR="00706AFF" w:rsidRDefault="00706AFF" w:rsidP="00706AFF">
      <w:pPr>
        <w:keepNext/>
        <w:spacing w:before="120" w:after="120"/>
        <w:jc w:val="center"/>
        <w:rPr>
          <w:rFonts w:ascii="Times New Roman" w:hAnsi="Times New Roman"/>
          <w:b/>
          <w:i/>
          <w:sz w:val="24"/>
        </w:rPr>
      </w:pPr>
    </w:p>
    <w:p w14:paraId="76B444F3" w14:textId="77777777" w:rsidR="00706AFF" w:rsidRDefault="00706AFF" w:rsidP="00706AFF">
      <w:pPr>
        <w:keepNext/>
        <w:spacing w:before="120" w:after="120"/>
        <w:jc w:val="center"/>
        <w:rPr>
          <w:rFonts w:ascii="Times New Roman" w:hAnsi="Times New Roman"/>
          <w:b/>
          <w:i/>
          <w:sz w:val="24"/>
        </w:rPr>
      </w:pPr>
    </w:p>
    <w:p w14:paraId="7CC6230C" w14:textId="77777777" w:rsidR="00706AFF" w:rsidRDefault="00706AFF" w:rsidP="00706AFF">
      <w:pPr>
        <w:keepNext/>
        <w:spacing w:before="120" w:after="120"/>
        <w:jc w:val="center"/>
        <w:rPr>
          <w:rFonts w:ascii="Times New Roman" w:hAnsi="Times New Roman"/>
          <w:sz w:val="24"/>
        </w:rPr>
      </w:pPr>
      <w:r>
        <w:rPr>
          <w:rFonts w:ascii="Times New Roman" w:hAnsi="Times New Roman"/>
          <w:b/>
          <w:i/>
          <w:sz w:val="24"/>
        </w:rPr>
        <w:t xml:space="preserve"> </w:t>
      </w:r>
      <w:r>
        <w:rPr>
          <w:rFonts w:ascii="Times New Roman" w:hAnsi="Times New Roman"/>
          <w:b/>
          <w:sz w:val="24"/>
        </w:rPr>
        <w:t>РАБОЧАЯ ПРОГРАММА ПРОФЕССИОНАЛЬНОГО МОДУЛЯ</w:t>
      </w:r>
    </w:p>
    <w:p w14:paraId="583B7E77" w14:textId="77777777" w:rsidR="00706AFF" w:rsidRDefault="00706AFF" w:rsidP="00706AFF">
      <w:pPr>
        <w:spacing w:after="200" w:line="276" w:lineRule="auto"/>
        <w:jc w:val="center"/>
        <w:rPr>
          <w:rFonts w:ascii="Times New Roman" w:eastAsia="Times New Roman" w:hAnsi="Times New Roman" w:cs="Times New Roman"/>
          <w:b/>
          <w:i/>
          <w:sz w:val="24"/>
          <w:szCs w:val="24"/>
          <w:lang w:eastAsia="ru-RU"/>
        </w:rPr>
      </w:pPr>
    </w:p>
    <w:p w14:paraId="7D6F85DA" w14:textId="43998CB5" w:rsidR="00706AFF" w:rsidRDefault="00706AFF" w:rsidP="00706AFF">
      <w:pPr>
        <w:spacing w:after="200" w:line="276" w:lineRule="auto"/>
        <w:jc w:val="center"/>
        <w:rPr>
          <w:rFonts w:ascii="Times New Roman" w:eastAsia="Times New Roman" w:hAnsi="Times New Roman" w:cs="Times New Roman"/>
          <w:b/>
          <w:sz w:val="24"/>
          <w:szCs w:val="24"/>
          <w:lang w:eastAsia="ru-RU"/>
        </w:rPr>
      </w:pPr>
      <w:r w:rsidRPr="00E85EAF">
        <w:rPr>
          <w:rFonts w:ascii="Times New Roman" w:eastAsia="Times New Roman" w:hAnsi="Times New Roman" w:cs="Times New Roman"/>
          <w:b/>
          <w:sz w:val="24"/>
          <w:szCs w:val="24"/>
          <w:lang w:eastAsia="ru-RU"/>
        </w:rPr>
        <w:t>ПМ.0</w:t>
      </w:r>
      <w:r>
        <w:rPr>
          <w:rFonts w:ascii="Times New Roman" w:eastAsia="Times New Roman" w:hAnsi="Times New Roman" w:cs="Times New Roman"/>
          <w:b/>
          <w:sz w:val="24"/>
          <w:szCs w:val="24"/>
          <w:lang w:eastAsia="ru-RU"/>
        </w:rPr>
        <w:t>4</w:t>
      </w:r>
      <w:r w:rsidRPr="00E85EAF">
        <w:rPr>
          <w:rFonts w:ascii="Times New Roman" w:eastAsia="Times New Roman" w:hAnsi="Times New Roman" w:cs="Times New Roman"/>
          <w:b/>
          <w:sz w:val="24"/>
          <w:szCs w:val="24"/>
          <w:lang w:eastAsia="ru-RU"/>
        </w:rPr>
        <w:t xml:space="preserve"> «</w:t>
      </w:r>
      <w:r>
        <w:rPr>
          <w:rFonts w:ascii="Times New Roman" w:eastAsia="Times New Roman" w:hAnsi="Times New Roman" w:cs="Times New Roman"/>
          <w:b/>
          <w:sz w:val="24"/>
          <w:szCs w:val="24"/>
          <w:lang w:eastAsia="ru-RU"/>
        </w:rPr>
        <w:t>Организация и планирование сварочного производства</w:t>
      </w:r>
      <w:r w:rsidRPr="00E85EAF">
        <w:rPr>
          <w:rFonts w:ascii="Times New Roman" w:eastAsia="Times New Roman" w:hAnsi="Times New Roman" w:cs="Times New Roman"/>
          <w:b/>
          <w:sz w:val="24"/>
          <w:szCs w:val="24"/>
          <w:lang w:eastAsia="ru-RU"/>
        </w:rPr>
        <w:t>»</w:t>
      </w:r>
    </w:p>
    <w:p w14:paraId="3A6EE83E" w14:textId="77777777" w:rsidR="00706AFF" w:rsidRPr="00E85EAF" w:rsidRDefault="00706AFF" w:rsidP="00706AFF">
      <w:pPr>
        <w:spacing w:after="200" w:line="276" w:lineRule="auto"/>
        <w:jc w:val="center"/>
        <w:rPr>
          <w:rFonts w:ascii="Times New Roman" w:eastAsia="Times New Roman" w:hAnsi="Times New Roman" w:cs="Times New Roman"/>
          <w:b/>
          <w:sz w:val="24"/>
          <w:szCs w:val="24"/>
          <w:lang w:eastAsia="ru-RU"/>
        </w:rPr>
      </w:pPr>
    </w:p>
    <w:p w14:paraId="4BD069AA" w14:textId="77777777" w:rsidR="00706AFF" w:rsidRPr="00B46E31" w:rsidRDefault="00706AFF" w:rsidP="00706AFF">
      <w:pPr>
        <w:spacing w:after="200" w:line="276" w:lineRule="auto"/>
        <w:jc w:val="center"/>
        <w:rPr>
          <w:rFonts w:ascii="Times New Roman" w:eastAsia="Times New Roman" w:hAnsi="Times New Roman" w:cs="Times New Roman"/>
          <w:b/>
          <w:i/>
          <w:sz w:val="24"/>
          <w:szCs w:val="24"/>
          <w:lang w:eastAsia="ru-RU"/>
        </w:rPr>
      </w:pPr>
      <w:r w:rsidRPr="00B46E31">
        <w:rPr>
          <w:rFonts w:ascii="Times New Roman" w:eastAsia="Times New Roman" w:hAnsi="Times New Roman" w:cs="Times New Roman"/>
          <w:b/>
          <w:bCs/>
          <w:lang w:eastAsia="ru-RU"/>
        </w:rPr>
        <w:t>Обязательный профессиональный блок</w:t>
      </w:r>
    </w:p>
    <w:p w14:paraId="1572821E" w14:textId="77777777" w:rsidR="00706AFF" w:rsidRPr="00B46E31" w:rsidRDefault="00706AFF" w:rsidP="00706AFF">
      <w:pPr>
        <w:spacing w:after="200" w:line="276" w:lineRule="auto"/>
        <w:jc w:val="center"/>
        <w:rPr>
          <w:rFonts w:ascii="Times New Roman" w:eastAsia="Times New Roman" w:hAnsi="Times New Roman" w:cs="Times New Roman"/>
          <w:b/>
          <w:i/>
          <w:sz w:val="24"/>
          <w:szCs w:val="24"/>
          <w:lang w:eastAsia="ru-RU"/>
        </w:rPr>
      </w:pPr>
    </w:p>
    <w:p w14:paraId="64F666D4" w14:textId="77777777" w:rsidR="00706AFF" w:rsidRPr="00B46E31" w:rsidRDefault="00706AFF" w:rsidP="00706AFF">
      <w:pPr>
        <w:spacing w:after="200" w:line="276" w:lineRule="auto"/>
        <w:jc w:val="center"/>
        <w:rPr>
          <w:rFonts w:ascii="Times New Roman" w:eastAsia="Times New Roman" w:hAnsi="Times New Roman" w:cs="Times New Roman"/>
          <w:b/>
          <w:i/>
          <w:sz w:val="24"/>
          <w:szCs w:val="24"/>
          <w:lang w:eastAsia="ru-RU"/>
        </w:rPr>
      </w:pPr>
    </w:p>
    <w:p w14:paraId="5BD3BA1E" w14:textId="77777777" w:rsidR="00706AFF" w:rsidRPr="00B46E31" w:rsidRDefault="00706AFF" w:rsidP="00706AFF">
      <w:pPr>
        <w:spacing w:after="200" w:line="276" w:lineRule="auto"/>
        <w:jc w:val="center"/>
        <w:rPr>
          <w:rFonts w:ascii="Times New Roman" w:eastAsia="Times New Roman" w:hAnsi="Times New Roman" w:cs="Times New Roman"/>
          <w:b/>
          <w:i/>
          <w:sz w:val="24"/>
          <w:szCs w:val="24"/>
          <w:lang w:eastAsia="ru-RU"/>
        </w:rPr>
      </w:pPr>
    </w:p>
    <w:p w14:paraId="6497E856" w14:textId="77777777" w:rsidR="00706AFF" w:rsidRPr="00B46E31" w:rsidRDefault="00706AFF" w:rsidP="00706AFF">
      <w:pPr>
        <w:spacing w:after="200" w:line="276" w:lineRule="auto"/>
        <w:jc w:val="center"/>
        <w:rPr>
          <w:rFonts w:ascii="Times New Roman" w:eastAsia="Times New Roman" w:hAnsi="Times New Roman" w:cs="Times New Roman"/>
          <w:b/>
          <w:i/>
          <w:sz w:val="24"/>
          <w:szCs w:val="24"/>
          <w:lang w:eastAsia="ru-RU"/>
        </w:rPr>
      </w:pPr>
    </w:p>
    <w:p w14:paraId="32B92A79" w14:textId="77777777" w:rsidR="00706AFF" w:rsidRPr="00B46E31" w:rsidRDefault="00706AFF" w:rsidP="00706AFF">
      <w:pPr>
        <w:spacing w:after="200" w:line="276" w:lineRule="auto"/>
        <w:jc w:val="center"/>
        <w:rPr>
          <w:rFonts w:ascii="Times New Roman" w:eastAsia="Times New Roman" w:hAnsi="Times New Roman" w:cs="Times New Roman"/>
          <w:b/>
          <w:i/>
          <w:sz w:val="24"/>
          <w:szCs w:val="24"/>
          <w:lang w:eastAsia="ru-RU"/>
        </w:rPr>
      </w:pPr>
    </w:p>
    <w:p w14:paraId="049F27C5" w14:textId="77777777" w:rsidR="00706AFF" w:rsidRPr="00B46E31" w:rsidRDefault="00706AFF" w:rsidP="00706AFF">
      <w:pPr>
        <w:spacing w:after="200" w:line="276" w:lineRule="auto"/>
        <w:jc w:val="center"/>
        <w:rPr>
          <w:rFonts w:ascii="Times New Roman" w:eastAsia="Times New Roman" w:hAnsi="Times New Roman" w:cs="Times New Roman"/>
          <w:b/>
          <w:i/>
          <w:sz w:val="24"/>
          <w:szCs w:val="24"/>
          <w:lang w:eastAsia="ru-RU"/>
        </w:rPr>
      </w:pPr>
    </w:p>
    <w:p w14:paraId="68C572CD" w14:textId="77777777" w:rsidR="00706AFF" w:rsidRPr="00B46E31" w:rsidRDefault="00706AFF" w:rsidP="00706AFF">
      <w:pPr>
        <w:spacing w:after="200" w:line="276" w:lineRule="auto"/>
        <w:jc w:val="center"/>
        <w:rPr>
          <w:rFonts w:ascii="Times New Roman" w:eastAsia="Times New Roman" w:hAnsi="Times New Roman" w:cs="Times New Roman"/>
          <w:b/>
          <w:i/>
          <w:sz w:val="24"/>
          <w:szCs w:val="24"/>
          <w:lang w:eastAsia="ru-RU"/>
        </w:rPr>
      </w:pPr>
    </w:p>
    <w:p w14:paraId="79D21230" w14:textId="77777777" w:rsidR="00706AFF" w:rsidRDefault="00706AFF" w:rsidP="00706AFF">
      <w:pPr>
        <w:spacing w:after="200" w:line="276" w:lineRule="auto"/>
        <w:jc w:val="center"/>
        <w:rPr>
          <w:rFonts w:ascii="Times New Roman" w:eastAsia="Times New Roman" w:hAnsi="Times New Roman" w:cs="Times New Roman"/>
          <w:b/>
          <w:bCs/>
          <w:iCs/>
          <w:lang w:eastAsia="ru-RU"/>
        </w:rPr>
      </w:pPr>
    </w:p>
    <w:p w14:paraId="0B10B4FA" w14:textId="77777777" w:rsidR="00706AFF" w:rsidRDefault="00706AFF" w:rsidP="00706AFF">
      <w:pPr>
        <w:spacing w:after="200" w:line="276" w:lineRule="auto"/>
        <w:jc w:val="center"/>
        <w:rPr>
          <w:rFonts w:ascii="Times New Roman" w:eastAsia="Times New Roman" w:hAnsi="Times New Roman" w:cs="Times New Roman"/>
          <w:b/>
          <w:bCs/>
          <w:iCs/>
          <w:lang w:eastAsia="ru-RU"/>
        </w:rPr>
      </w:pPr>
    </w:p>
    <w:p w14:paraId="1AFB7FEA" w14:textId="4560F367" w:rsidR="00706AFF" w:rsidRDefault="00706AFF" w:rsidP="00706AFF">
      <w:pPr>
        <w:spacing w:after="200" w:line="276" w:lineRule="auto"/>
        <w:jc w:val="center"/>
        <w:rPr>
          <w:rFonts w:ascii="Times New Roman" w:eastAsia="Times New Roman" w:hAnsi="Times New Roman" w:cs="Times New Roman"/>
          <w:b/>
          <w:bCs/>
          <w:iCs/>
          <w:lang w:eastAsia="ru-RU"/>
        </w:rPr>
      </w:pPr>
      <w:r w:rsidRPr="00B46E31">
        <w:rPr>
          <w:rFonts w:ascii="Times New Roman" w:eastAsia="Times New Roman" w:hAnsi="Times New Roman" w:cs="Times New Roman"/>
          <w:b/>
          <w:bCs/>
          <w:iCs/>
          <w:lang w:eastAsia="ru-RU"/>
        </w:rPr>
        <w:t>2022 г.</w:t>
      </w:r>
    </w:p>
    <w:p w14:paraId="3D66E41D" w14:textId="77777777" w:rsidR="00706AFF" w:rsidRPr="00B46E31" w:rsidRDefault="00706AFF" w:rsidP="00706AFF">
      <w:pPr>
        <w:spacing w:after="200" w:line="276" w:lineRule="auto"/>
        <w:jc w:val="center"/>
        <w:rPr>
          <w:rFonts w:ascii="Times New Roman" w:eastAsia="Times New Roman" w:hAnsi="Times New Roman" w:cs="Times New Roman"/>
          <w:b/>
          <w:iCs/>
          <w:sz w:val="24"/>
          <w:szCs w:val="24"/>
          <w:lang w:eastAsia="ru-RU"/>
        </w:rPr>
      </w:pPr>
    </w:p>
    <w:p w14:paraId="2F49F78A" w14:textId="77777777" w:rsidR="00706AFF" w:rsidRPr="00B46E31" w:rsidRDefault="00706AFF" w:rsidP="00706AFF">
      <w:pPr>
        <w:spacing w:after="200" w:line="276" w:lineRule="auto"/>
        <w:rPr>
          <w:rFonts w:ascii="Times New Roman" w:eastAsia="Times New Roman" w:hAnsi="Times New Roman" w:cs="Times New Roman"/>
          <w:b/>
          <w:i/>
          <w:sz w:val="24"/>
          <w:szCs w:val="24"/>
          <w:lang w:eastAsia="ru-RU"/>
        </w:rPr>
        <w:sectPr w:rsidR="00706AFF" w:rsidRPr="00B46E31" w:rsidSect="000D2CB2">
          <w:footerReference w:type="even" r:id="rId31"/>
          <w:footerReference w:type="default" r:id="rId32"/>
          <w:pgSz w:w="11907" w:h="16840"/>
          <w:pgMar w:top="568" w:right="851" w:bottom="992" w:left="1418" w:header="709" w:footer="709" w:gutter="0"/>
          <w:cols w:space="720"/>
          <w:titlePg/>
          <w:docGrid w:linePitch="299"/>
        </w:sectPr>
      </w:pPr>
    </w:p>
    <w:p w14:paraId="43AA3C27" w14:textId="77777777" w:rsidR="00706AFF" w:rsidRPr="00347D25" w:rsidRDefault="00706AFF" w:rsidP="00706AFF">
      <w:pPr>
        <w:jc w:val="center"/>
        <w:rPr>
          <w:rFonts w:ascii="Times New Roman" w:hAnsi="Times New Roman"/>
          <w:iCs/>
          <w:sz w:val="24"/>
        </w:rPr>
      </w:pPr>
      <w:r w:rsidRPr="00347D25">
        <w:rPr>
          <w:rFonts w:ascii="Times New Roman" w:hAnsi="Times New Roman"/>
          <w:b/>
          <w:iCs/>
          <w:sz w:val="24"/>
        </w:rPr>
        <w:lastRenderedPageBreak/>
        <w:t>СОДЕРЖАНИЕ</w:t>
      </w:r>
    </w:p>
    <w:tbl>
      <w:tblPr>
        <w:tblStyle w:val="af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1"/>
      </w:tblGrid>
      <w:tr w:rsidR="00706AFF" w14:paraId="5FED9029" w14:textId="77777777" w:rsidTr="00C54ACC">
        <w:tc>
          <w:tcPr>
            <w:tcW w:w="9067" w:type="dxa"/>
          </w:tcPr>
          <w:p w14:paraId="74D287E5" w14:textId="77777777" w:rsidR="00706AFF" w:rsidRPr="003D5FCC" w:rsidRDefault="00706AFF"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1.ОБЩАЯ ХАРАКТЕРИСТИКА РАБОЧЕЙ ПРОГРАММЫ ПРОФЕССИОНАЛЬНОГО МОДУЛЯ</w:t>
            </w:r>
          </w:p>
        </w:tc>
        <w:tc>
          <w:tcPr>
            <w:tcW w:w="561" w:type="dxa"/>
          </w:tcPr>
          <w:p w14:paraId="4BB45354" w14:textId="77777777" w:rsidR="00706AFF" w:rsidRDefault="00706AFF" w:rsidP="00C54ACC">
            <w:pPr>
              <w:pStyle w:val="affffff6"/>
              <w:jc w:val="center"/>
              <w:rPr>
                <w:rFonts w:ascii="Times New Roman" w:hAnsi="Times New Roman"/>
                <w:sz w:val="24"/>
                <w:szCs w:val="24"/>
              </w:rPr>
            </w:pPr>
          </w:p>
        </w:tc>
      </w:tr>
      <w:tr w:rsidR="00706AFF" w14:paraId="1B7334EA" w14:textId="77777777" w:rsidTr="00C54ACC">
        <w:tc>
          <w:tcPr>
            <w:tcW w:w="9067" w:type="dxa"/>
          </w:tcPr>
          <w:p w14:paraId="37C05C26" w14:textId="77777777" w:rsidR="00706AFF" w:rsidRPr="003D5FCC" w:rsidRDefault="00706AFF"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2.СТРУКТУРА И СОДЕРЖАНИЕ ПРОФЕССИОНАЛЬНОГО МОДУЛЯ</w:t>
            </w:r>
          </w:p>
        </w:tc>
        <w:tc>
          <w:tcPr>
            <w:tcW w:w="561" w:type="dxa"/>
          </w:tcPr>
          <w:p w14:paraId="699BDCD1" w14:textId="77777777" w:rsidR="00706AFF" w:rsidRDefault="00706AFF" w:rsidP="00C54ACC">
            <w:pPr>
              <w:pStyle w:val="affffff6"/>
              <w:jc w:val="center"/>
              <w:rPr>
                <w:rFonts w:ascii="Times New Roman" w:hAnsi="Times New Roman"/>
                <w:sz w:val="24"/>
                <w:szCs w:val="24"/>
              </w:rPr>
            </w:pPr>
          </w:p>
        </w:tc>
      </w:tr>
      <w:tr w:rsidR="00706AFF" w14:paraId="137FB14F" w14:textId="77777777" w:rsidTr="00C54ACC">
        <w:tc>
          <w:tcPr>
            <w:tcW w:w="9067" w:type="dxa"/>
          </w:tcPr>
          <w:p w14:paraId="2DC1B992" w14:textId="77777777" w:rsidR="00706AFF" w:rsidRPr="003D5FCC" w:rsidRDefault="00706AFF"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3.УСЛОВИЯ РЕАЛИЗАЦИИ ПРОФЕССИОНАЛЬНОГО МОДУЛЯ</w:t>
            </w:r>
          </w:p>
        </w:tc>
        <w:tc>
          <w:tcPr>
            <w:tcW w:w="561" w:type="dxa"/>
          </w:tcPr>
          <w:p w14:paraId="7BF8D13B" w14:textId="77777777" w:rsidR="00706AFF" w:rsidRDefault="00706AFF" w:rsidP="00C54ACC">
            <w:pPr>
              <w:pStyle w:val="affffff6"/>
              <w:jc w:val="center"/>
              <w:rPr>
                <w:rFonts w:ascii="Times New Roman" w:hAnsi="Times New Roman"/>
                <w:sz w:val="24"/>
                <w:szCs w:val="24"/>
              </w:rPr>
            </w:pPr>
          </w:p>
        </w:tc>
      </w:tr>
      <w:tr w:rsidR="00706AFF" w14:paraId="5B02005C" w14:textId="77777777" w:rsidTr="00C54ACC">
        <w:tc>
          <w:tcPr>
            <w:tcW w:w="9067" w:type="dxa"/>
          </w:tcPr>
          <w:p w14:paraId="24C1D454" w14:textId="77777777" w:rsidR="00706AFF" w:rsidRPr="003D5FCC" w:rsidRDefault="00706AFF"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4.КОНТРОЛЬ И ОЦЕНКА РЕЗУЛЬТАТОВ ОСВОЕНИЯ ПРОФЕССИОНАЛЬНОГО МОДУЛЯ</w:t>
            </w:r>
          </w:p>
        </w:tc>
        <w:tc>
          <w:tcPr>
            <w:tcW w:w="561" w:type="dxa"/>
          </w:tcPr>
          <w:p w14:paraId="3AFB6FEF" w14:textId="77777777" w:rsidR="00706AFF" w:rsidRDefault="00706AFF" w:rsidP="00C54ACC">
            <w:pPr>
              <w:pStyle w:val="affffff6"/>
              <w:jc w:val="center"/>
              <w:rPr>
                <w:rFonts w:ascii="Times New Roman" w:hAnsi="Times New Roman"/>
                <w:sz w:val="24"/>
                <w:szCs w:val="24"/>
              </w:rPr>
            </w:pPr>
          </w:p>
        </w:tc>
      </w:tr>
      <w:tr w:rsidR="00706AFF" w14:paraId="2D3D474C" w14:textId="77777777" w:rsidTr="00C54ACC">
        <w:tc>
          <w:tcPr>
            <w:tcW w:w="9067" w:type="dxa"/>
          </w:tcPr>
          <w:p w14:paraId="76D4AFC5" w14:textId="33668146" w:rsidR="00706AFF" w:rsidRPr="003D5FCC" w:rsidRDefault="00706AFF" w:rsidP="00C54ACC">
            <w:pPr>
              <w:pStyle w:val="affffff6"/>
              <w:spacing w:line="360" w:lineRule="auto"/>
              <w:rPr>
                <w:rFonts w:ascii="Times New Roman" w:hAnsi="Times New Roman"/>
                <w:b/>
                <w:bCs/>
                <w:sz w:val="24"/>
                <w:szCs w:val="24"/>
              </w:rPr>
            </w:pPr>
          </w:p>
        </w:tc>
        <w:tc>
          <w:tcPr>
            <w:tcW w:w="561" w:type="dxa"/>
          </w:tcPr>
          <w:p w14:paraId="58681D6A" w14:textId="77777777" w:rsidR="00706AFF" w:rsidRDefault="00706AFF" w:rsidP="00C54ACC">
            <w:pPr>
              <w:pStyle w:val="affffff6"/>
              <w:jc w:val="center"/>
              <w:rPr>
                <w:rFonts w:ascii="Times New Roman" w:hAnsi="Times New Roman"/>
                <w:sz w:val="24"/>
                <w:szCs w:val="24"/>
              </w:rPr>
            </w:pPr>
          </w:p>
        </w:tc>
      </w:tr>
    </w:tbl>
    <w:p w14:paraId="22E4F5A5" w14:textId="77777777" w:rsidR="00706AFF" w:rsidRDefault="00706AFF" w:rsidP="00706AFF">
      <w:pPr>
        <w:spacing w:after="200" w:line="276" w:lineRule="auto"/>
        <w:jc w:val="center"/>
        <w:rPr>
          <w:rFonts w:ascii="Times New Roman" w:hAnsi="Times New Roman"/>
          <w:b/>
        </w:rPr>
      </w:pPr>
    </w:p>
    <w:p w14:paraId="44B075E9" w14:textId="77777777" w:rsidR="00706AFF" w:rsidRDefault="00706AFF" w:rsidP="00706AFF">
      <w:pPr>
        <w:spacing w:after="200" w:line="276" w:lineRule="auto"/>
        <w:jc w:val="center"/>
        <w:rPr>
          <w:rFonts w:ascii="Times New Roman" w:hAnsi="Times New Roman"/>
          <w:b/>
        </w:rPr>
      </w:pPr>
    </w:p>
    <w:p w14:paraId="40A8439C" w14:textId="77777777" w:rsidR="00706AFF" w:rsidRDefault="00706AFF" w:rsidP="00706AFF">
      <w:pPr>
        <w:spacing w:after="200" w:line="276" w:lineRule="auto"/>
        <w:jc w:val="center"/>
        <w:rPr>
          <w:rFonts w:ascii="Times New Roman" w:hAnsi="Times New Roman"/>
          <w:b/>
        </w:rPr>
      </w:pPr>
    </w:p>
    <w:p w14:paraId="12369AF4" w14:textId="77777777" w:rsidR="00706AFF" w:rsidRDefault="00706AFF" w:rsidP="00706AFF">
      <w:pPr>
        <w:spacing w:after="200" w:line="276" w:lineRule="auto"/>
        <w:jc w:val="center"/>
        <w:rPr>
          <w:rFonts w:ascii="Times New Roman" w:hAnsi="Times New Roman"/>
          <w:b/>
        </w:rPr>
      </w:pPr>
    </w:p>
    <w:p w14:paraId="53E34FF7" w14:textId="77777777" w:rsidR="00706AFF" w:rsidRDefault="00706AFF" w:rsidP="00706AFF">
      <w:pPr>
        <w:spacing w:after="200" w:line="276" w:lineRule="auto"/>
        <w:jc w:val="center"/>
        <w:rPr>
          <w:rFonts w:ascii="Times New Roman" w:hAnsi="Times New Roman"/>
          <w:b/>
        </w:rPr>
      </w:pPr>
    </w:p>
    <w:p w14:paraId="527FA1F4" w14:textId="77777777" w:rsidR="00706AFF" w:rsidRDefault="00706AFF" w:rsidP="00706AFF">
      <w:pPr>
        <w:spacing w:after="200" w:line="276" w:lineRule="auto"/>
        <w:jc w:val="center"/>
        <w:rPr>
          <w:rFonts w:ascii="Times New Roman" w:hAnsi="Times New Roman"/>
          <w:b/>
        </w:rPr>
      </w:pPr>
    </w:p>
    <w:p w14:paraId="0574E4B6" w14:textId="77777777" w:rsidR="00706AFF" w:rsidRDefault="00706AFF" w:rsidP="00706AFF">
      <w:pPr>
        <w:spacing w:after="200" w:line="276" w:lineRule="auto"/>
        <w:jc w:val="center"/>
        <w:rPr>
          <w:rFonts w:ascii="Times New Roman" w:hAnsi="Times New Roman"/>
          <w:b/>
        </w:rPr>
      </w:pPr>
    </w:p>
    <w:p w14:paraId="7076D023" w14:textId="77777777" w:rsidR="00706AFF" w:rsidRDefault="00706AFF" w:rsidP="00706AFF">
      <w:pPr>
        <w:spacing w:after="200" w:line="276" w:lineRule="auto"/>
        <w:jc w:val="center"/>
        <w:rPr>
          <w:rFonts w:ascii="Times New Roman" w:hAnsi="Times New Roman"/>
          <w:b/>
        </w:rPr>
      </w:pPr>
    </w:p>
    <w:p w14:paraId="191BCD7F" w14:textId="77777777" w:rsidR="00706AFF" w:rsidRDefault="00706AFF" w:rsidP="00706AFF">
      <w:pPr>
        <w:spacing w:after="200" w:line="276" w:lineRule="auto"/>
        <w:jc w:val="center"/>
        <w:rPr>
          <w:rFonts w:ascii="Times New Roman" w:hAnsi="Times New Roman"/>
          <w:b/>
        </w:rPr>
      </w:pPr>
    </w:p>
    <w:p w14:paraId="5AA74180" w14:textId="77777777" w:rsidR="00706AFF" w:rsidRDefault="00706AFF" w:rsidP="00706AFF">
      <w:pPr>
        <w:spacing w:after="200" w:line="276" w:lineRule="auto"/>
        <w:jc w:val="center"/>
        <w:rPr>
          <w:rFonts w:ascii="Times New Roman" w:hAnsi="Times New Roman"/>
          <w:b/>
        </w:rPr>
      </w:pPr>
    </w:p>
    <w:p w14:paraId="5D88A676" w14:textId="77777777" w:rsidR="00706AFF" w:rsidRDefault="00706AFF" w:rsidP="00706AFF">
      <w:pPr>
        <w:spacing w:after="200" w:line="276" w:lineRule="auto"/>
        <w:jc w:val="center"/>
        <w:rPr>
          <w:rFonts w:ascii="Times New Roman" w:hAnsi="Times New Roman"/>
          <w:b/>
        </w:rPr>
      </w:pPr>
    </w:p>
    <w:p w14:paraId="5E66EA56" w14:textId="77777777" w:rsidR="00706AFF" w:rsidRDefault="00706AFF" w:rsidP="00706AFF">
      <w:pPr>
        <w:spacing w:after="200" w:line="276" w:lineRule="auto"/>
        <w:jc w:val="center"/>
        <w:rPr>
          <w:rFonts w:ascii="Times New Roman" w:hAnsi="Times New Roman"/>
          <w:b/>
        </w:rPr>
      </w:pPr>
    </w:p>
    <w:p w14:paraId="2D38CD8B" w14:textId="77777777" w:rsidR="00706AFF" w:rsidRDefault="00706AFF" w:rsidP="00706AFF">
      <w:pPr>
        <w:spacing w:after="200" w:line="276" w:lineRule="auto"/>
        <w:jc w:val="center"/>
        <w:rPr>
          <w:rFonts w:ascii="Times New Roman" w:hAnsi="Times New Roman"/>
          <w:b/>
        </w:rPr>
      </w:pPr>
    </w:p>
    <w:p w14:paraId="77322156" w14:textId="77777777" w:rsidR="00706AFF" w:rsidRDefault="00706AFF" w:rsidP="00706AFF">
      <w:pPr>
        <w:spacing w:after="200" w:line="276" w:lineRule="auto"/>
        <w:jc w:val="center"/>
        <w:rPr>
          <w:rFonts w:ascii="Times New Roman" w:hAnsi="Times New Roman"/>
          <w:b/>
        </w:rPr>
      </w:pPr>
    </w:p>
    <w:p w14:paraId="5935EA42" w14:textId="77777777" w:rsidR="00706AFF" w:rsidRDefault="00706AFF" w:rsidP="00706AFF">
      <w:pPr>
        <w:spacing w:after="200" w:line="276" w:lineRule="auto"/>
        <w:jc w:val="center"/>
        <w:rPr>
          <w:rFonts w:ascii="Times New Roman" w:hAnsi="Times New Roman"/>
          <w:b/>
        </w:rPr>
      </w:pPr>
    </w:p>
    <w:p w14:paraId="0468D64C" w14:textId="77777777" w:rsidR="00706AFF" w:rsidRDefault="00706AFF" w:rsidP="00706AFF">
      <w:pPr>
        <w:spacing w:after="200" w:line="276" w:lineRule="auto"/>
        <w:jc w:val="center"/>
        <w:rPr>
          <w:rFonts w:ascii="Times New Roman" w:hAnsi="Times New Roman"/>
          <w:b/>
        </w:rPr>
      </w:pPr>
    </w:p>
    <w:p w14:paraId="44F1DFCD" w14:textId="77777777" w:rsidR="00706AFF" w:rsidRDefault="00706AFF" w:rsidP="00706AFF">
      <w:pPr>
        <w:spacing w:after="200" w:line="276" w:lineRule="auto"/>
        <w:jc w:val="center"/>
        <w:rPr>
          <w:rFonts w:ascii="Times New Roman" w:hAnsi="Times New Roman"/>
          <w:b/>
        </w:rPr>
      </w:pPr>
    </w:p>
    <w:p w14:paraId="0E238C2C" w14:textId="77777777" w:rsidR="00706AFF" w:rsidRDefault="00706AFF" w:rsidP="00706AFF">
      <w:pPr>
        <w:spacing w:after="200" w:line="276" w:lineRule="auto"/>
        <w:jc w:val="center"/>
        <w:rPr>
          <w:rFonts w:ascii="Times New Roman" w:hAnsi="Times New Roman"/>
          <w:b/>
        </w:rPr>
      </w:pPr>
    </w:p>
    <w:p w14:paraId="04C53F84" w14:textId="77777777" w:rsidR="00706AFF" w:rsidRDefault="00706AFF" w:rsidP="00706AFF">
      <w:pPr>
        <w:spacing w:after="200" w:line="276" w:lineRule="auto"/>
        <w:jc w:val="center"/>
        <w:rPr>
          <w:rFonts w:ascii="Times New Roman" w:hAnsi="Times New Roman"/>
          <w:b/>
        </w:rPr>
      </w:pPr>
    </w:p>
    <w:p w14:paraId="1E226207" w14:textId="77777777" w:rsidR="00706AFF" w:rsidRDefault="00706AFF" w:rsidP="00706AFF">
      <w:pPr>
        <w:spacing w:after="200" w:line="276" w:lineRule="auto"/>
        <w:jc w:val="center"/>
        <w:rPr>
          <w:rFonts w:ascii="Times New Roman" w:hAnsi="Times New Roman"/>
          <w:b/>
        </w:rPr>
      </w:pPr>
    </w:p>
    <w:p w14:paraId="28176D6D" w14:textId="77777777" w:rsidR="00706AFF" w:rsidRDefault="00706AFF" w:rsidP="00706AFF">
      <w:pPr>
        <w:spacing w:after="200" w:line="276" w:lineRule="auto"/>
        <w:jc w:val="center"/>
        <w:rPr>
          <w:rFonts w:ascii="Times New Roman" w:hAnsi="Times New Roman"/>
          <w:b/>
        </w:rPr>
      </w:pPr>
    </w:p>
    <w:p w14:paraId="25CDC1FF" w14:textId="77777777" w:rsidR="00706AFF" w:rsidRDefault="00706AFF" w:rsidP="00706AFF">
      <w:pPr>
        <w:spacing w:after="200" w:line="276" w:lineRule="auto"/>
        <w:jc w:val="center"/>
        <w:rPr>
          <w:rFonts w:ascii="Times New Roman" w:hAnsi="Times New Roman"/>
          <w:b/>
        </w:rPr>
      </w:pPr>
    </w:p>
    <w:p w14:paraId="61980D7B" w14:textId="77777777" w:rsidR="00706AFF" w:rsidRDefault="00706AFF" w:rsidP="00706AFF">
      <w:pPr>
        <w:spacing w:after="200" w:line="276" w:lineRule="auto"/>
        <w:jc w:val="center"/>
        <w:rPr>
          <w:rFonts w:ascii="Times New Roman" w:hAnsi="Times New Roman"/>
          <w:b/>
        </w:rPr>
      </w:pPr>
    </w:p>
    <w:p w14:paraId="3076B45A" w14:textId="77777777" w:rsidR="00706AFF" w:rsidRPr="00595C51" w:rsidRDefault="00706AFF" w:rsidP="00706AFF">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lastRenderedPageBreak/>
        <w:t>1. ОБЩАЯ ХАРАКТЕРИСТИКА РАБОЧЕЙ ПРОГРАММЫ</w:t>
      </w:r>
    </w:p>
    <w:p w14:paraId="54F1A867" w14:textId="77777777" w:rsidR="00706AFF" w:rsidRPr="00595C51" w:rsidRDefault="00706AFF" w:rsidP="00706AFF">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ПРОФЕССИОНАЛЬНОГО МОДУЛЯ</w:t>
      </w:r>
    </w:p>
    <w:p w14:paraId="55D64ABD" w14:textId="77777777" w:rsidR="00706AFF" w:rsidRPr="00595C51" w:rsidRDefault="00706AFF" w:rsidP="00706AFF">
      <w:pPr>
        <w:spacing w:after="0" w:line="276" w:lineRule="auto"/>
        <w:jc w:val="center"/>
        <w:rPr>
          <w:rFonts w:ascii="Times New Roman" w:eastAsia="Times New Roman" w:hAnsi="Times New Roman" w:cs="Times New Roman"/>
          <w:b/>
          <w:lang w:eastAsia="ru-RU"/>
        </w:rPr>
      </w:pPr>
    </w:p>
    <w:p w14:paraId="65681734" w14:textId="440A9355" w:rsidR="00706AFF" w:rsidRDefault="00706AFF" w:rsidP="00706AFF">
      <w:pPr>
        <w:spacing w:after="0" w:line="240" w:lineRule="auto"/>
        <w:jc w:val="center"/>
        <w:rPr>
          <w:rFonts w:ascii="Times New Roman" w:eastAsia="Times New Roman" w:hAnsi="Times New Roman" w:cs="Times New Roman"/>
          <w:b/>
          <w:sz w:val="24"/>
          <w:szCs w:val="24"/>
          <w:lang w:eastAsia="ru-RU"/>
        </w:rPr>
      </w:pPr>
      <w:r w:rsidRPr="00706AFF">
        <w:rPr>
          <w:rFonts w:ascii="Times New Roman" w:eastAsia="Times New Roman" w:hAnsi="Times New Roman" w:cs="Times New Roman"/>
          <w:b/>
          <w:sz w:val="24"/>
          <w:szCs w:val="24"/>
          <w:lang w:eastAsia="ru-RU"/>
        </w:rPr>
        <w:t>ПМ.04 «Организация и планирование сварочного производства»</w:t>
      </w:r>
    </w:p>
    <w:p w14:paraId="64C2EB22" w14:textId="77777777" w:rsidR="00706AFF" w:rsidRPr="00595C51" w:rsidRDefault="00706AFF" w:rsidP="00706AFF">
      <w:pPr>
        <w:spacing w:after="0" w:line="240" w:lineRule="auto"/>
        <w:jc w:val="center"/>
        <w:rPr>
          <w:rFonts w:ascii="Times New Roman" w:eastAsia="Times New Roman" w:hAnsi="Times New Roman" w:cs="Times New Roman"/>
          <w:b/>
          <w:lang w:eastAsia="ru-RU"/>
        </w:rPr>
      </w:pPr>
    </w:p>
    <w:p w14:paraId="654F203F" w14:textId="77777777" w:rsidR="00706AFF" w:rsidRPr="00595C51" w:rsidRDefault="00706AFF" w:rsidP="00706AFF">
      <w:pPr>
        <w:suppressAutoHyphens/>
        <w:spacing w:after="0" w:line="240" w:lineRule="auto"/>
        <w:ind w:firstLine="709"/>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 xml:space="preserve">1.1. Цель и планируемые результаты освоения профессионального модуля </w:t>
      </w:r>
    </w:p>
    <w:p w14:paraId="2795027B" w14:textId="6E9D13D3" w:rsidR="00706AFF" w:rsidRDefault="00706AFF" w:rsidP="00706AFF">
      <w:pPr>
        <w:suppressAutoHyphens/>
        <w:spacing w:after="0" w:line="240" w:lineRule="auto"/>
        <w:ind w:firstLine="709"/>
        <w:jc w:val="both"/>
        <w:rPr>
          <w:rFonts w:ascii="Times New Roman" w:eastAsia="Times New Roman" w:hAnsi="Times New Roman" w:cs="Times New Roman"/>
          <w:lang w:eastAsia="ru-RU"/>
        </w:rPr>
      </w:pPr>
      <w:r w:rsidRPr="00595C51">
        <w:rPr>
          <w:rFonts w:ascii="Times New Roman" w:eastAsia="Times New Roman" w:hAnsi="Times New Roman" w:cs="Times New Roman"/>
          <w:lang w:eastAsia="ru-RU"/>
        </w:rPr>
        <w:t xml:space="preserve">В результате изучения профессионального модуля обучающихся должен освоить основной вид деятельности </w:t>
      </w:r>
      <w:r w:rsidRPr="00706AFF">
        <w:rPr>
          <w:rFonts w:ascii="Times New Roman,Bold" w:eastAsia="Times New Roman" w:hAnsi="Times New Roman,Bold" w:cs="Times New Roman,Bold"/>
          <w:lang w:eastAsia="ru-RU"/>
        </w:rPr>
        <w:t>Организация и планирование сварочного производства</w:t>
      </w:r>
      <w:r>
        <w:rPr>
          <w:rFonts w:ascii="Times New Roman,Bold" w:eastAsia="Times New Roman" w:hAnsi="Times New Roman,Bold" w:cs="Times New Roman,Bold"/>
          <w:lang w:eastAsia="ru-RU"/>
        </w:rPr>
        <w:t xml:space="preserve"> </w:t>
      </w:r>
      <w:r w:rsidRPr="00595C51">
        <w:rPr>
          <w:rFonts w:ascii="Times New Roman" w:eastAsia="Times New Roman" w:hAnsi="Times New Roman" w:cs="Times New Roman"/>
          <w:lang w:eastAsia="ru-RU"/>
        </w:rPr>
        <w:t>и соответствующие ему общие компетенции, и профессиональные компетенции:</w:t>
      </w:r>
    </w:p>
    <w:p w14:paraId="1A8CEA40" w14:textId="77777777" w:rsidR="00706AFF" w:rsidRPr="00595C51" w:rsidRDefault="00706AFF" w:rsidP="00706AFF">
      <w:pPr>
        <w:suppressAutoHyphens/>
        <w:spacing w:after="0" w:line="240" w:lineRule="auto"/>
        <w:ind w:firstLine="709"/>
        <w:jc w:val="both"/>
        <w:rPr>
          <w:rFonts w:ascii="Times New Roman" w:eastAsia="Times New Roman" w:hAnsi="Times New Roman" w:cs="Times New Roman"/>
          <w:lang w:eastAsia="ru-RU"/>
        </w:rPr>
      </w:pPr>
    </w:p>
    <w:p w14:paraId="2B034A41" w14:textId="77777777" w:rsidR="00706AFF" w:rsidRDefault="00706AFF" w:rsidP="00706AFF">
      <w:pPr>
        <w:spacing w:after="0" w:line="240" w:lineRule="auto"/>
        <w:ind w:left="708"/>
        <w:jc w:val="both"/>
        <w:rPr>
          <w:rFonts w:ascii="Times New Roman" w:eastAsia="Times New Roman" w:hAnsi="Times New Roman" w:cs="Times New Roman"/>
          <w:lang w:eastAsia="ru-RU"/>
        </w:rPr>
      </w:pPr>
      <w:r>
        <w:rPr>
          <w:rFonts w:ascii="Times New Roman" w:eastAsia="Times New Roman" w:hAnsi="Times New Roman" w:cs="Times New Roman"/>
          <w:lang w:eastAsia="ru-RU"/>
        </w:rPr>
        <w:t>1.1.1.</w:t>
      </w:r>
      <w:r w:rsidRPr="00595C51">
        <w:rPr>
          <w:rFonts w:ascii="Times New Roman" w:eastAsia="Times New Roman" w:hAnsi="Times New Roman" w:cs="Times New Roman"/>
          <w:lang w:eastAsia="ru-RU"/>
        </w:rPr>
        <w:t xml:space="preserve"> Перечень общих компетенций</w:t>
      </w:r>
    </w:p>
    <w:p w14:paraId="38447183" w14:textId="77777777" w:rsidR="00706AFF" w:rsidRDefault="00706AFF" w:rsidP="00706AFF">
      <w:pPr>
        <w:spacing w:after="0" w:line="240" w:lineRule="auto"/>
        <w:ind w:left="1428"/>
        <w:jc w:val="both"/>
        <w:rPr>
          <w:rFonts w:ascii="Times New Roman" w:eastAsia="Times New Roman" w:hAnsi="Times New Roman" w:cs="Times New Roman"/>
          <w:lang w:eastAsia="ru-RU"/>
        </w:rPr>
      </w:pPr>
    </w:p>
    <w:tbl>
      <w:tblPr>
        <w:tblW w:w="0" w:type="auto"/>
        <w:tblInd w:w="-26" w:type="dxa"/>
        <w:tblBorders>
          <w:top w:val="nil"/>
          <w:left w:val="nil"/>
          <w:bottom w:val="nil"/>
          <w:right w:val="nil"/>
          <w:insideH w:val="nil"/>
          <w:insideV w:val="nil"/>
        </w:tblBorders>
        <w:tblLayout w:type="fixed"/>
        <w:tblLook w:val="04A0" w:firstRow="1" w:lastRow="0" w:firstColumn="1" w:lastColumn="0" w:noHBand="0" w:noVBand="1"/>
      </w:tblPr>
      <w:tblGrid>
        <w:gridCol w:w="945"/>
        <w:gridCol w:w="8640"/>
      </w:tblGrid>
      <w:tr w:rsidR="00706AFF" w:rsidRPr="00EA5D82" w14:paraId="1B690560" w14:textId="77777777" w:rsidTr="00C54ACC">
        <w:tc>
          <w:tcPr>
            <w:tcW w:w="945" w:type="dxa"/>
            <w:tcBorders>
              <w:top w:val="single" w:sz="8" w:space="0" w:color="000000"/>
              <w:left w:val="single" w:sz="8" w:space="0" w:color="000000"/>
              <w:bottom w:val="single" w:sz="8" w:space="0" w:color="000000"/>
              <w:right w:val="single" w:sz="8" w:space="0" w:color="000000"/>
            </w:tcBorders>
            <w:tcMar>
              <w:top w:w="-14" w:type="dxa"/>
              <w:left w:w="-14" w:type="dxa"/>
              <w:bottom w:w="-14" w:type="dxa"/>
              <w:right w:w="-14" w:type="dxa"/>
            </w:tcMar>
          </w:tcPr>
          <w:p w14:paraId="34C37686" w14:textId="77777777" w:rsidR="00706AFF" w:rsidRPr="00595C51" w:rsidRDefault="00706AFF" w:rsidP="00C54ACC">
            <w:pPr>
              <w:keepNext/>
              <w:spacing w:after="0"/>
              <w:jc w:val="center"/>
              <w:rPr>
                <w:rFonts w:ascii="Times New Roman" w:hAnsi="Times New Roman"/>
                <w:b/>
                <w:bCs/>
              </w:rPr>
            </w:pPr>
            <w:r w:rsidRPr="00595C51">
              <w:rPr>
                <w:rFonts w:ascii="Times New Roman" w:hAnsi="Times New Roman"/>
                <w:b/>
                <w:bCs/>
              </w:rPr>
              <w:t>Код</w:t>
            </w:r>
          </w:p>
        </w:tc>
        <w:tc>
          <w:tcPr>
            <w:tcW w:w="8640" w:type="dxa"/>
            <w:tcBorders>
              <w:top w:val="single" w:sz="8" w:space="0" w:color="000000"/>
              <w:left w:val="nil"/>
              <w:bottom w:val="single" w:sz="8" w:space="0" w:color="000000"/>
              <w:right w:val="single" w:sz="8" w:space="0" w:color="000000"/>
            </w:tcBorders>
            <w:tcMar>
              <w:top w:w="-14" w:type="dxa"/>
              <w:left w:w="-14" w:type="dxa"/>
              <w:bottom w:w="-14" w:type="dxa"/>
              <w:right w:w="-14" w:type="dxa"/>
            </w:tcMar>
          </w:tcPr>
          <w:p w14:paraId="49A6B48B" w14:textId="77777777" w:rsidR="00706AFF" w:rsidRPr="00595C51" w:rsidRDefault="00706AFF" w:rsidP="00C54ACC">
            <w:pPr>
              <w:keepNext/>
              <w:spacing w:after="0"/>
              <w:jc w:val="center"/>
              <w:rPr>
                <w:rFonts w:ascii="Times New Roman" w:hAnsi="Times New Roman"/>
                <w:b/>
                <w:bCs/>
              </w:rPr>
            </w:pPr>
            <w:r w:rsidRPr="00595C51">
              <w:rPr>
                <w:rFonts w:ascii="Times New Roman" w:hAnsi="Times New Roman"/>
                <w:b/>
                <w:bCs/>
              </w:rPr>
              <w:t>Наименование общих компетенций</w:t>
            </w:r>
          </w:p>
        </w:tc>
      </w:tr>
      <w:tr w:rsidR="00706AFF" w:rsidRPr="00EA5D82" w14:paraId="5FDD9433"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26FFF54A" w14:textId="77777777" w:rsidR="00706AFF" w:rsidRPr="00EA5D82" w:rsidRDefault="00706AFF" w:rsidP="00C54ACC">
            <w:pPr>
              <w:keepNext/>
              <w:spacing w:after="0"/>
              <w:jc w:val="center"/>
              <w:rPr>
                <w:rFonts w:ascii="Times New Roman" w:hAnsi="Times New Roman"/>
              </w:rPr>
            </w:pPr>
            <w:r w:rsidRPr="00EA5D82">
              <w:rPr>
                <w:rFonts w:ascii="Times New Roman" w:hAnsi="Times New Roman"/>
              </w:rPr>
              <w:t>ОК 01</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4471E150" w14:textId="77777777" w:rsidR="00706AFF" w:rsidRPr="00EA5D82" w:rsidRDefault="00706AFF" w:rsidP="00C54ACC">
            <w:pPr>
              <w:keepNext/>
              <w:spacing w:after="0"/>
              <w:jc w:val="both"/>
              <w:rPr>
                <w:rFonts w:ascii="Times New Roman" w:hAnsi="Times New Roman"/>
              </w:rPr>
            </w:pPr>
            <w:r w:rsidRPr="00EA5D82">
              <w:rPr>
                <w:rFonts w:ascii="Times New Roman" w:hAnsi="Times New Roman"/>
              </w:rPr>
              <w:t>Выбирать способы решения задач профессиональной деятельности применительно к различным контекстам;</w:t>
            </w:r>
          </w:p>
        </w:tc>
      </w:tr>
      <w:tr w:rsidR="00706AFF" w:rsidRPr="00EA5D82" w14:paraId="19A3D7ED"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28B5612" w14:textId="77777777" w:rsidR="00706AFF" w:rsidRPr="00EA5D82" w:rsidRDefault="00706AFF" w:rsidP="00C54ACC">
            <w:pPr>
              <w:keepNext/>
              <w:spacing w:after="0"/>
              <w:jc w:val="center"/>
              <w:rPr>
                <w:rFonts w:ascii="Times New Roman" w:hAnsi="Times New Roman"/>
              </w:rPr>
            </w:pPr>
            <w:r w:rsidRPr="00EA5D82">
              <w:rPr>
                <w:rFonts w:ascii="Times New Roman" w:hAnsi="Times New Roman"/>
              </w:rPr>
              <w:t>ОК 02</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4671DFCF" w14:textId="77777777" w:rsidR="00706AFF" w:rsidRPr="00EA5D82" w:rsidRDefault="00706AFF" w:rsidP="00C54ACC">
            <w:pPr>
              <w:keepNext/>
              <w:spacing w:after="0"/>
              <w:jc w:val="both"/>
              <w:rPr>
                <w:rFonts w:ascii="Times New Roman" w:hAnsi="Times New Roman"/>
              </w:rPr>
            </w:pPr>
            <w:r w:rsidRPr="00EA5D82">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706AFF" w:rsidRPr="00EA5D82" w14:paraId="67F82A6B"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3D9F5CC4" w14:textId="77777777" w:rsidR="00706AFF" w:rsidRPr="00EA5D82" w:rsidRDefault="00706AFF" w:rsidP="00C54ACC">
            <w:pPr>
              <w:keepNext/>
              <w:spacing w:after="0"/>
              <w:jc w:val="center"/>
              <w:rPr>
                <w:rFonts w:ascii="Times New Roman" w:hAnsi="Times New Roman"/>
              </w:rPr>
            </w:pPr>
            <w:r w:rsidRPr="00EA5D82">
              <w:rPr>
                <w:rFonts w:ascii="Times New Roman" w:hAnsi="Times New Roman"/>
              </w:rPr>
              <w:t>ОК 03</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25B6917D" w14:textId="77777777" w:rsidR="00706AFF" w:rsidRPr="00EA5D82" w:rsidRDefault="00706AFF" w:rsidP="00C54ACC">
            <w:pPr>
              <w:keepNext/>
              <w:spacing w:after="0"/>
              <w:jc w:val="both"/>
              <w:rPr>
                <w:rFonts w:ascii="Times New Roman" w:hAnsi="Times New Roman"/>
              </w:rPr>
            </w:pPr>
            <w:r w:rsidRPr="00EA5D82">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706AFF" w:rsidRPr="00EA5D82" w14:paraId="53BCE65F"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36804C0C" w14:textId="77777777" w:rsidR="00706AFF" w:rsidRPr="00EA5D82" w:rsidRDefault="00706AFF" w:rsidP="00C54ACC">
            <w:pPr>
              <w:keepNext/>
              <w:spacing w:after="0"/>
              <w:jc w:val="center"/>
              <w:rPr>
                <w:rFonts w:ascii="Times New Roman" w:hAnsi="Times New Roman"/>
              </w:rPr>
            </w:pPr>
            <w:r w:rsidRPr="00EA5D82">
              <w:rPr>
                <w:rFonts w:ascii="Times New Roman" w:hAnsi="Times New Roman"/>
              </w:rPr>
              <w:t>ОК 04</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72F247E4" w14:textId="77777777" w:rsidR="00706AFF" w:rsidRPr="00EA5D82" w:rsidRDefault="00706AFF" w:rsidP="00C54ACC">
            <w:pPr>
              <w:keepNext/>
              <w:spacing w:after="0"/>
              <w:jc w:val="both"/>
              <w:rPr>
                <w:rFonts w:ascii="Times New Roman" w:hAnsi="Times New Roman"/>
              </w:rPr>
            </w:pPr>
            <w:r w:rsidRPr="00EA5D82">
              <w:rPr>
                <w:rFonts w:ascii="Times New Roman" w:hAnsi="Times New Roman"/>
              </w:rPr>
              <w:t>Эффективно взаимодействовать и работать в коллективе и команде;</w:t>
            </w:r>
          </w:p>
        </w:tc>
      </w:tr>
      <w:tr w:rsidR="00706AFF" w:rsidRPr="00EA5D82" w14:paraId="6CEBA328"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10DE9DC3" w14:textId="77777777" w:rsidR="00706AFF" w:rsidRPr="00EA5D82" w:rsidRDefault="00706AFF" w:rsidP="00C54ACC">
            <w:pPr>
              <w:keepNext/>
              <w:spacing w:after="0"/>
              <w:jc w:val="center"/>
              <w:rPr>
                <w:rFonts w:ascii="Times New Roman" w:hAnsi="Times New Roman"/>
              </w:rPr>
            </w:pPr>
            <w:r w:rsidRPr="00EA5D82">
              <w:rPr>
                <w:rFonts w:ascii="Times New Roman" w:hAnsi="Times New Roman"/>
              </w:rPr>
              <w:t>ОК 05</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4756EDBF" w14:textId="77777777" w:rsidR="00706AFF" w:rsidRPr="00EA5D82" w:rsidRDefault="00706AFF" w:rsidP="00C54ACC">
            <w:pPr>
              <w:keepNext/>
              <w:spacing w:after="0"/>
              <w:jc w:val="both"/>
              <w:rPr>
                <w:rFonts w:ascii="Times New Roman" w:hAnsi="Times New Roman"/>
              </w:rPr>
            </w:pPr>
            <w:r w:rsidRPr="00EA5D82">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706AFF" w:rsidRPr="00EA5D82" w14:paraId="2831348F"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26DF2F84" w14:textId="77777777" w:rsidR="00706AFF" w:rsidRPr="00EA5D82" w:rsidRDefault="00706AFF" w:rsidP="00C54ACC">
            <w:pPr>
              <w:keepNext/>
              <w:spacing w:after="0"/>
              <w:jc w:val="center"/>
              <w:rPr>
                <w:rFonts w:ascii="Times New Roman" w:hAnsi="Times New Roman"/>
              </w:rPr>
            </w:pPr>
            <w:r w:rsidRPr="00EA5D82">
              <w:rPr>
                <w:rFonts w:ascii="Times New Roman" w:hAnsi="Times New Roman"/>
              </w:rPr>
              <w:t>ОК 06</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5B2EA9B4" w14:textId="77777777" w:rsidR="00706AFF" w:rsidRPr="00EA5D82" w:rsidRDefault="00706AFF" w:rsidP="00C54ACC">
            <w:pPr>
              <w:keepNext/>
              <w:spacing w:after="0"/>
              <w:jc w:val="both"/>
              <w:rPr>
                <w:rFonts w:ascii="Times New Roman" w:hAnsi="Times New Roman"/>
              </w:rPr>
            </w:pPr>
            <w:r w:rsidRPr="00EA5D82">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706AFF" w:rsidRPr="00EA5D82" w14:paraId="0E1712D3"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02BA2772" w14:textId="77777777" w:rsidR="00706AFF" w:rsidRPr="00EA5D82" w:rsidRDefault="00706AFF" w:rsidP="00C54ACC">
            <w:pPr>
              <w:keepNext/>
              <w:spacing w:after="0"/>
              <w:jc w:val="center"/>
              <w:rPr>
                <w:rFonts w:ascii="Times New Roman" w:hAnsi="Times New Roman"/>
              </w:rPr>
            </w:pPr>
            <w:r w:rsidRPr="00EA5D82">
              <w:rPr>
                <w:rFonts w:ascii="Times New Roman" w:hAnsi="Times New Roman"/>
              </w:rPr>
              <w:t>ОК 07</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3A87FD8E" w14:textId="77777777" w:rsidR="00706AFF" w:rsidRPr="00EA5D82" w:rsidRDefault="00706AFF" w:rsidP="00C54ACC">
            <w:pPr>
              <w:keepNext/>
              <w:spacing w:after="0"/>
              <w:jc w:val="both"/>
              <w:rPr>
                <w:rFonts w:ascii="Times New Roman" w:hAnsi="Times New Roman"/>
              </w:rPr>
            </w:pPr>
            <w:r w:rsidRPr="00EA5D82">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706AFF" w:rsidRPr="00EA5D82" w14:paraId="0070AAE0"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2639D1CA" w14:textId="77777777" w:rsidR="00706AFF" w:rsidRPr="00EA5D82" w:rsidRDefault="00706AFF" w:rsidP="00C54ACC">
            <w:pPr>
              <w:keepNext/>
              <w:spacing w:after="0"/>
              <w:jc w:val="center"/>
              <w:rPr>
                <w:rFonts w:ascii="Times New Roman" w:hAnsi="Times New Roman"/>
              </w:rPr>
            </w:pPr>
            <w:r w:rsidRPr="00EA5D82">
              <w:rPr>
                <w:rFonts w:ascii="Times New Roman" w:hAnsi="Times New Roman"/>
              </w:rPr>
              <w:t>ОК 08</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13320183" w14:textId="77777777" w:rsidR="00706AFF" w:rsidRPr="00EA5D82" w:rsidRDefault="00706AFF" w:rsidP="00C54ACC">
            <w:pPr>
              <w:keepNext/>
              <w:spacing w:after="0"/>
              <w:jc w:val="both"/>
              <w:rPr>
                <w:rFonts w:ascii="Times New Roman" w:hAnsi="Times New Roman"/>
              </w:rPr>
            </w:pPr>
            <w:r w:rsidRPr="00EA5D82">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706AFF" w:rsidRPr="00EA5D82" w14:paraId="36E2F615"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7D581442" w14:textId="77777777" w:rsidR="00706AFF" w:rsidRPr="00EA5D82" w:rsidRDefault="00706AFF" w:rsidP="00C54ACC">
            <w:pPr>
              <w:keepNext/>
              <w:spacing w:after="0"/>
              <w:jc w:val="center"/>
              <w:rPr>
                <w:rFonts w:ascii="Times New Roman" w:hAnsi="Times New Roman"/>
              </w:rPr>
            </w:pPr>
            <w:r w:rsidRPr="00EA5D82">
              <w:rPr>
                <w:rFonts w:ascii="Times New Roman" w:hAnsi="Times New Roman"/>
              </w:rPr>
              <w:t>ОК 09</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370E33B8" w14:textId="77777777" w:rsidR="00706AFF" w:rsidRPr="00EA5D82" w:rsidRDefault="00706AFF" w:rsidP="00C54ACC">
            <w:pPr>
              <w:keepNext/>
              <w:spacing w:after="0"/>
              <w:jc w:val="both"/>
              <w:rPr>
                <w:rFonts w:ascii="Times New Roman" w:hAnsi="Times New Roman"/>
              </w:rPr>
            </w:pPr>
            <w:r w:rsidRPr="00EA5D82">
              <w:rPr>
                <w:rFonts w:ascii="Times New Roman" w:hAnsi="Times New Roman"/>
              </w:rPr>
              <w:t>Пользоваться профессиональной документацией на государственном и иностранном языках.</w:t>
            </w:r>
          </w:p>
        </w:tc>
      </w:tr>
    </w:tbl>
    <w:p w14:paraId="3C074E1C" w14:textId="77777777" w:rsidR="00706AFF" w:rsidRPr="00595C51" w:rsidRDefault="00706AFF" w:rsidP="00706AFF">
      <w:pPr>
        <w:spacing w:after="0" w:line="240" w:lineRule="auto"/>
        <w:ind w:left="1428" w:hanging="1286"/>
        <w:jc w:val="both"/>
        <w:rPr>
          <w:rFonts w:ascii="Times New Roman" w:eastAsia="Times New Roman" w:hAnsi="Times New Roman" w:cs="Times New Roman"/>
          <w:lang w:eastAsia="ru-RU"/>
        </w:rPr>
      </w:pPr>
    </w:p>
    <w:p w14:paraId="7F4C50C6" w14:textId="77777777" w:rsidR="00706AFF" w:rsidRPr="00B46E31" w:rsidRDefault="00706AFF" w:rsidP="00706AFF">
      <w:pPr>
        <w:spacing w:after="200" w:line="276" w:lineRule="auto"/>
        <w:ind w:firstLine="709"/>
        <w:rPr>
          <w:rFonts w:ascii="Times New Roman" w:eastAsia="Times New Roman" w:hAnsi="Times New Roman" w:cs="Times New Roman"/>
          <w:bCs/>
          <w:iCs/>
          <w:sz w:val="4"/>
          <w:szCs w:val="4"/>
          <w:lang w:eastAsia="ru-RU"/>
        </w:rPr>
      </w:pPr>
    </w:p>
    <w:p w14:paraId="2DC3BC82" w14:textId="77777777" w:rsidR="00706AFF" w:rsidRPr="00595C51" w:rsidRDefault="00706AFF" w:rsidP="00706AFF">
      <w:pPr>
        <w:spacing w:after="200" w:line="276" w:lineRule="auto"/>
        <w:ind w:firstLine="709"/>
        <w:rPr>
          <w:rFonts w:ascii="Times New Roman" w:eastAsia="Times New Roman" w:hAnsi="Times New Roman" w:cs="Times New Roman"/>
          <w:bCs/>
          <w:iCs/>
          <w:lang w:eastAsia="ru-RU"/>
        </w:rPr>
      </w:pPr>
      <w:r w:rsidRPr="00595C51">
        <w:rPr>
          <w:rFonts w:ascii="Times New Roman" w:eastAsia="Times New Roman" w:hAnsi="Times New Roman" w:cs="Times New Roman"/>
          <w:bCs/>
          <w:iCs/>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706AFF" w:rsidRPr="00595C51" w14:paraId="5E7E0947" w14:textId="77777777" w:rsidTr="00C54ACC">
        <w:tc>
          <w:tcPr>
            <w:tcW w:w="1204" w:type="dxa"/>
          </w:tcPr>
          <w:p w14:paraId="49239560" w14:textId="77777777" w:rsidR="00706AFF" w:rsidRPr="00595C51" w:rsidRDefault="00706AFF" w:rsidP="00C54ACC">
            <w:pPr>
              <w:pStyle w:val="affffff6"/>
              <w:jc w:val="center"/>
              <w:rPr>
                <w:rFonts w:ascii="Times New Roman" w:hAnsi="Times New Roman"/>
                <w:b/>
                <w:bCs/>
                <w:lang w:eastAsia="ru-RU"/>
              </w:rPr>
            </w:pPr>
            <w:r w:rsidRPr="00595C51">
              <w:rPr>
                <w:rFonts w:ascii="Times New Roman" w:hAnsi="Times New Roman"/>
                <w:b/>
                <w:bCs/>
                <w:lang w:eastAsia="ru-RU"/>
              </w:rPr>
              <w:t>Код</w:t>
            </w:r>
          </w:p>
        </w:tc>
        <w:tc>
          <w:tcPr>
            <w:tcW w:w="8367" w:type="dxa"/>
          </w:tcPr>
          <w:p w14:paraId="75266F05" w14:textId="77777777" w:rsidR="00706AFF" w:rsidRPr="00595C51" w:rsidRDefault="00706AFF" w:rsidP="00C54ACC">
            <w:pPr>
              <w:pStyle w:val="affffff6"/>
              <w:jc w:val="center"/>
              <w:rPr>
                <w:rFonts w:ascii="Times New Roman" w:hAnsi="Times New Roman"/>
                <w:b/>
                <w:bCs/>
                <w:lang w:eastAsia="ru-RU"/>
              </w:rPr>
            </w:pPr>
            <w:r w:rsidRPr="00595C51">
              <w:rPr>
                <w:rFonts w:ascii="Times New Roman" w:hAnsi="Times New Roman"/>
                <w:b/>
                <w:bCs/>
                <w:lang w:eastAsia="ru-RU"/>
              </w:rPr>
              <w:t>Наименование видов деятельности и профессиональных компетенций</w:t>
            </w:r>
          </w:p>
        </w:tc>
      </w:tr>
      <w:tr w:rsidR="00706AFF" w:rsidRPr="00595C51" w14:paraId="5824323A" w14:textId="77777777" w:rsidTr="00C54ACC">
        <w:tc>
          <w:tcPr>
            <w:tcW w:w="1204" w:type="dxa"/>
          </w:tcPr>
          <w:p w14:paraId="2436C961" w14:textId="155D6950" w:rsidR="00706AFF" w:rsidRPr="00595C51" w:rsidRDefault="00706AFF" w:rsidP="00C54ACC">
            <w:pPr>
              <w:pStyle w:val="affffff6"/>
              <w:jc w:val="center"/>
              <w:rPr>
                <w:rFonts w:ascii="Times New Roman" w:hAnsi="Times New Roman"/>
                <w:lang w:eastAsia="ru-RU"/>
              </w:rPr>
            </w:pPr>
            <w:r w:rsidRPr="00595C51">
              <w:rPr>
                <w:rFonts w:ascii="Times New Roman" w:hAnsi="Times New Roman"/>
                <w:lang w:eastAsia="ru-RU"/>
              </w:rPr>
              <w:t xml:space="preserve">ВД </w:t>
            </w:r>
            <w:r>
              <w:rPr>
                <w:rFonts w:ascii="Times New Roman" w:hAnsi="Times New Roman"/>
                <w:lang w:eastAsia="ru-RU"/>
              </w:rPr>
              <w:t>4</w:t>
            </w:r>
          </w:p>
        </w:tc>
        <w:tc>
          <w:tcPr>
            <w:tcW w:w="8367" w:type="dxa"/>
          </w:tcPr>
          <w:p w14:paraId="64D846E2" w14:textId="434902B3" w:rsidR="00706AFF" w:rsidRPr="00595C51" w:rsidRDefault="00706AFF" w:rsidP="00C54ACC">
            <w:pPr>
              <w:pStyle w:val="affffff6"/>
              <w:rPr>
                <w:rFonts w:ascii="Times New Roman" w:hAnsi="Times New Roman"/>
                <w:lang w:eastAsia="ru-RU"/>
              </w:rPr>
            </w:pPr>
            <w:r w:rsidRPr="00706AFF">
              <w:rPr>
                <w:rFonts w:ascii="Times New Roman" w:hAnsi="Times New Roman"/>
                <w:lang w:eastAsia="ru-RU"/>
              </w:rPr>
              <w:t>Организация и планирование сварочного производства</w:t>
            </w:r>
          </w:p>
        </w:tc>
      </w:tr>
      <w:tr w:rsidR="00706AFF" w:rsidRPr="00595C51" w14:paraId="7B0CA2A2" w14:textId="77777777" w:rsidTr="00C54ACC">
        <w:tc>
          <w:tcPr>
            <w:tcW w:w="1204" w:type="dxa"/>
          </w:tcPr>
          <w:p w14:paraId="7FA7CB02" w14:textId="01B1F93D" w:rsidR="00706AFF" w:rsidRPr="00706AFF" w:rsidRDefault="00706AFF" w:rsidP="00706AFF">
            <w:pPr>
              <w:pStyle w:val="affffff6"/>
              <w:jc w:val="center"/>
              <w:rPr>
                <w:rFonts w:ascii="Times New Roman" w:hAnsi="Times New Roman"/>
              </w:rPr>
            </w:pPr>
            <w:r w:rsidRPr="00706AFF">
              <w:rPr>
                <w:rFonts w:ascii="Times New Roman" w:hAnsi="Times New Roman"/>
              </w:rPr>
              <w:t>ПК 4.1.</w:t>
            </w:r>
          </w:p>
        </w:tc>
        <w:tc>
          <w:tcPr>
            <w:tcW w:w="8367" w:type="dxa"/>
          </w:tcPr>
          <w:p w14:paraId="63241A2A" w14:textId="23B33902" w:rsidR="00706AFF" w:rsidRPr="00706AFF" w:rsidRDefault="00706AFF" w:rsidP="00706AFF">
            <w:pPr>
              <w:pStyle w:val="affffff6"/>
              <w:rPr>
                <w:rFonts w:ascii="Times New Roman" w:hAnsi="Times New Roman"/>
              </w:rPr>
            </w:pPr>
            <w:r w:rsidRPr="00706AFF">
              <w:rPr>
                <w:rFonts w:ascii="Times New Roman" w:hAnsi="Times New Roman"/>
              </w:rPr>
              <w:t>Осуществлять текущее и перспективное планирование производственных работ.</w:t>
            </w:r>
          </w:p>
        </w:tc>
      </w:tr>
      <w:tr w:rsidR="00706AFF" w:rsidRPr="00595C51" w14:paraId="5AC9927D" w14:textId="77777777" w:rsidTr="00C54ACC">
        <w:tc>
          <w:tcPr>
            <w:tcW w:w="1204" w:type="dxa"/>
          </w:tcPr>
          <w:p w14:paraId="41342120" w14:textId="2D9EBCC6" w:rsidR="00706AFF" w:rsidRPr="00706AFF" w:rsidRDefault="00706AFF" w:rsidP="00706AFF">
            <w:pPr>
              <w:pStyle w:val="affffff6"/>
              <w:jc w:val="center"/>
              <w:rPr>
                <w:rFonts w:ascii="Times New Roman" w:hAnsi="Times New Roman"/>
              </w:rPr>
            </w:pPr>
            <w:r w:rsidRPr="00706AFF">
              <w:rPr>
                <w:rFonts w:ascii="Times New Roman" w:hAnsi="Times New Roman"/>
              </w:rPr>
              <w:t>ПК 4.2</w:t>
            </w:r>
          </w:p>
        </w:tc>
        <w:tc>
          <w:tcPr>
            <w:tcW w:w="8367" w:type="dxa"/>
          </w:tcPr>
          <w:p w14:paraId="07E79847" w14:textId="3DBCC781" w:rsidR="00706AFF" w:rsidRPr="00706AFF" w:rsidRDefault="00706AFF" w:rsidP="00706AFF">
            <w:pPr>
              <w:pStyle w:val="affffff6"/>
              <w:rPr>
                <w:rFonts w:ascii="Times New Roman" w:hAnsi="Times New Roman"/>
              </w:rPr>
            </w:pPr>
            <w:r w:rsidRPr="00706AFF">
              <w:rPr>
                <w:rFonts w:ascii="Times New Roman" w:hAnsi="Times New Roman"/>
              </w:rPr>
              <w:t>Производить технологические расчеты на основе нормативов технологических режимов, трудовых и материальных затрат.</w:t>
            </w:r>
          </w:p>
        </w:tc>
      </w:tr>
      <w:tr w:rsidR="00706AFF" w:rsidRPr="00595C51" w14:paraId="44FAF651" w14:textId="77777777" w:rsidTr="00C54ACC">
        <w:tc>
          <w:tcPr>
            <w:tcW w:w="1204" w:type="dxa"/>
          </w:tcPr>
          <w:p w14:paraId="2EC817D7" w14:textId="0E3E75F6" w:rsidR="00706AFF" w:rsidRPr="00706AFF" w:rsidRDefault="00706AFF" w:rsidP="00706AFF">
            <w:pPr>
              <w:pStyle w:val="affffff6"/>
              <w:jc w:val="center"/>
              <w:rPr>
                <w:rFonts w:ascii="Times New Roman" w:hAnsi="Times New Roman"/>
              </w:rPr>
            </w:pPr>
            <w:r w:rsidRPr="00706AFF">
              <w:rPr>
                <w:rFonts w:ascii="Times New Roman" w:hAnsi="Times New Roman"/>
              </w:rPr>
              <w:t>ПК 4.3.</w:t>
            </w:r>
          </w:p>
        </w:tc>
        <w:tc>
          <w:tcPr>
            <w:tcW w:w="8367" w:type="dxa"/>
          </w:tcPr>
          <w:p w14:paraId="4D4757AA" w14:textId="0D400688" w:rsidR="00706AFF" w:rsidRPr="00706AFF" w:rsidRDefault="00706AFF" w:rsidP="00706AFF">
            <w:pPr>
              <w:pStyle w:val="affffff6"/>
              <w:rPr>
                <w:rFonts w:ascii="Times New Roman" w:hAnsi="Times New Roman"/>
              </w:rPr>
            </w:pPr>
            <w:r w:rsidRPr="00706AFF">
              <w:rPr>
                <w:rFonts w:ascii="Times New Roman" w:hAnsi="Times New Roman"/>
              </w:rPr>
              <w:t>Применять методы и приемы организации труда, эксплуатации оборудования, оснастки, средств механизации для повышения эффективности производства.</w:t>
            </w:r>
          </w:p>
        </w:tc>
      </w:tr>
      <w:tr w:rsidR="00706AFF" w:rsidRPr="00595C51" w14:paraId="614AB179" w14:textId="77777777" w:rsidTr="00C54ACC">
        <w:tc>
          <w:tcPr>
            <w:tcW w:w="1204" w:type="dxa"/>
          </w:tcPr>
          <w:p w14:paraId="6AC847EE" w14:textId="6C4750AB" w:rsidR="00706AFF" w:rsidRPr="00706AFF" w:rsidRDefault="00706AFF" w:rsidP="00706AFF">
            <w:pPr>
              <w:pStyle w:val="affffff6"/>
              <w:jc w:val="center"/>
              <w:rPr>
                <w:rFonts w:ascii="Times New Roman" w:hAnsi="Times New Roman"/>
              </w:rPr>
            </w:pPr>
            <w:r w:rsidRPr="00706AFF">
              <w:rPr>
                <w:rFonts w:ascii="Times New Roman" w:hAnsi="Times New Roman"/>
              </w:rPr>
              <w:t>ПК 4.4.</w:t>
            </w:r>
          </w:p>
        </w:tc>
        <w:tc>
          <w:tcPr>
            <w:tcW w:w="8367" w:type="dxa"/>
          </w:tcPr>
          <w:p w14:paraId="207C72BE" w14:textId="06EE91FB" w:rsidR="00706AFF" w:rsidRPr="00706AFF" w:rsidRDefault="00706AFF" w:rsidP="00706AFF">
            <w:pPr>
              <w:pStyle w:val="affffff6"/>
              <w:rPr>
                <w:rFonts w:ascii="Times New Roman" w:hAnsi="Times New Roman"/>
              </w:rPr>
            </w:pPr>
            <w:r w:rsidRPr="00706AFF">
              <w:rPr>
                <w:rFonts w:ascii="Times New Roman" w:hAnsi="Times New Roman"/>
              </w:rPr>
              <w:t>Организовывать ремонт и техническое обслуживание сварочного производства по Единой системе планово-предупредительного ремонта.</w:t>
            </w:r>
          </w:p>
        </w:tc>
      </w:tr>
      <w:tr w:rsidR="00706AFF" w:rsidRPr="00595C51" w14:paraId="3106F519" w14:textId="77777777" w:rsidTr="00C54ACC">
        <w:tc>
          <w:tcPr>
            <w:tcW w:w="1204" w:type="dxa"/>
          </w:tcPr>
          <w:p w14:paraId="09874F9E" w14:textId="0963065B" w:rsidR="00706AFF" w:rsidRPr="00706AFF" w:rsidRDefault="00706AFF" w:rsidP="00706AFF">
            <w:pPr>
              <w:pStyle w:val="affffff6"/>
              <w:jc w:val="center"/>
              <w:rPr>
                <w:rFonts w:ascii="Times New Roman" w:hAnsi="Times New Roman"/>
              </w:rPr>
            </w:pPr>
            <w:r w:rsidRPr="00706AFF">
              <w:rPr>
                <w:rFonts w:ascii="Times New Roman" w:hAnsi="Times New Roman"/>
              </w:rPr>
              <w:t>ПК 4.5.</w:t>
            </w:r>
          </w:p>
        </w:tc>
        <w:tc>
          <w:tcPr>
            <w:tcW w:w="8367" w:type="dxa"/>
          </w:tcPr>
          <w:p w14:paraId="27062004" w14:textId="36F77F11" w:rsidR="00706AFF" w:rsidRPr="00706AFF" w:rsidRDefault="00706AFF" w:rsidP="00706AFF">
            <w:pPr>
              <w:pStyle w:val="affffff6"/>
              <w:rPr>
                <w:rFonts w:ascii="Times New Roman" w:hAnsi="Times New Roman"/>
              </w:rPr>
            </w:pPr>
            <w:r w:rsidRPr="00706AFF">
              <w:rPr>
                <w:rFonts w:ascii="Times New Roman" w:hAnsi="Times New Roman"/>
              </w:rPr>
              <w:t>Обеспечивать профилактику и безопасность условий труда на участке сварочных работ.</w:t>
            </w:r>
          </w:p>
        </w:tc>
      </w:tr>
    </w:tbl>
    <w:p w14:paraId="50BD5FD3" w14:textId="77777777" w:rsidR="00706AFF" w:rsidRDefault="00706AFF" w:rsidP="00706AFF">
      <w:pPr>
        <w:spacing w:after="0" w:line="240" w:lineRule="auto"/>
        <w:ind w:firstLine="709"/>
        <w:rPr>
          <w:rFonts w:ascii="Times New Roman" w:eastAsia="Times New Roman" w:hAnsi="Times New Roman" w:cs="Times New Roman"/>
          <w:bCs/>
          <w:sz w:val="24"/>
          <w:szCs w:val="24"/>
          <w:vertAlign w:val="superscript"/>
          <w:lang w:eastAsia="ru-RU"/>
        </w:rPr>
      </w:pPr>
      <w:r w:rsidRPr="00B46E31">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p w14:paraId="0C11F281" w14:textId="77777777" w:rsidR="00706AFF" w:rsidRDefault="00706AFF" w:rsidP="00706AFF">
      <w:pPr>
        <w:spacing w:after="0" w:line="240" w:lineRule="auto"/>
        <w:ind w:firstLine="709"/>
        <w:rPr>
          <w:rFonts w:ascii="Times New Roman" w:eastAsia="Times New Roman" w:hAnsi="Times New Roman" w:cs="Times New Roman"/>
          <w:bCs/>
          <w:sz w:val="24"/>
          <w:szCs w:val="24"/>
          <w:vertAlign w:val="superscript"/>
          <w:lang w:eastAsia="ru-RU"/>
        </w:rP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481"/>
        <w:gridCol w:w="6524"/>
      </w:tblGrid>
      <w:tr w:rsidR="00706AFF" w:rsidRPr="00EA5D82" w14:paraId="1A8D5E4A" w14:textId="77777777" w:rsidTr="00C54ACC">
        <w:tc>
          <w:tcPr>
            <w:tcW w:w="1633" w:type="dxa"/>
            <w:vMerge w:val="restart"/>
            <w:tcBorders>
              <w:top w:val="single" w:sz="4" w:space="0" w:color="000000"/>
              <w:left w:val="single" w:sz="4" w:space="0" w:color="000000"/>
              <w:right w:val="single" w:sz="4" w:space="0" w:color="000000"/>
            </w:tcBorders>
          </w:tcPr>
          <w:p w14:paraId="2790F1F7" w14:textId="77777777" w:rsidR="00706AFF" w:rsidRPr="00EA5D82" w:rsidRDefault="00706AFF" w:rsidP="00706AFF">
            <w:pPr>
              <w:spacing w:after="0" w:line="240" w:lineRule="auto"/>
              <w:rPr>
                <w:rFonts w:ascii="Times New Roman" w:hAnsi="Times New Roman"/>
              </w:rPr>
            </w:pPr>
            <w:r w:rsidRPr="00EA5D82">
              <w:rPr>
                <w:rFonts w:ascii="Times New Roman" w:hAnsi="Times New Roman"/>
              </w:rPr>
              <w:t>Владеть навыками</w:t>
            </w:r>
          </w:p>
        </w:tc>
        <w:tc>
          <w:tcPr>
            <w:tcW w:w="1481" w:type="dxa"/>
            <w:tcBorders>
              <w:top w:val="single" w:sz="4" w:space="0" w:color="000000"/>
              <w:left w:val="single" w:sz="4" w:space="0" w:color="000000"/>
              <w:bottom w:val="single" w:sz="4" w:space="0" w:color="000000"/>
              <w:right w:val="single" w:sz="4" w:space="0" w:color="000000"/>
            </w:tcBorders>
          </w:tcPr>
          <w:p w14:paraId="7E9F65EC" w14:textId="4F31E938" w:rsidR="00706AFF" w:rsidRPr="00706AFF" w:rsidRDefault="00706AFF" w:rsidP="00706AFF">
            <w:pPr>
              <w:spacing w:after="0" w:line="240" w:lineRule="auto"/>
              <w:rPr>
                <w:rFonts w:ascii="Times New Roman" w:hAnsi="Times New Roman"/>
                <w:i/>
              </w:rPr>
            </w:pPr>
            <w:r w:rsidRPr="00706AFF">
              <w:rPr>
                <w:rFonts w:ascii="Times New Roman" w:hAnsi="Times New Roman"/>
              </w:rPr>
              <w:t>Н 4.1.01</w:t>
            </w:r>
          </w:p>
        </w:tc>
        <w:tc>
          <w:tcPr>
            <w:tcW w:w="6524" w:type="dxa"/>
            <w:tcBorders>
              <w:top w:val="single" w:sz="4" w:space="0" w:color="000000"/>
              <w:left w:val="single" w:sz="4" w:space="0" w:color="000000"/>
              <w:bottom w:val="single" w:sz="4" w:space="0" w:color="000000"/>
              <w:right w:val="single" w:sz="4" w:space="0" w:color="000000"/>
            </w:tcBorders>
          </w:tcPr>
          <w:p w14:paraId="4415FCBB" w14:textId="48CCF65D" w:rsidR="00706AFF" w:rsidRPr="00706AFF" w:rsidRDefault="00706AFF" w:rsidP="00706AFF">
            <w:pPr>
              <w:spacing w:after="0" w:line="240" w:lineRule="auto"/>
              <w:rPr>
                <w:rFonts w:ascii="Times New Roman" w:hAnsi="Times New Roman"/>
                <w:b/>
              </w:rPr>
            </w:pPr>
            <w:r w:rsidRPr="00706AFF">
              <w:rPr>
                <w:rFonts w:ascii="Times New Roman" w:hAnsi="Times New Roman"/>
                <w:bCs/>
              </w:rPr>
              <w:t>текущего и перспективного планирования производственных работ</w:t>
            </w:r>
          </w:p>
        </w:tc>
      </w:tr>
      <w:tr w:rsidR="00706AFF" w:rsidRPr="00EA5D82" w14:paraId="76CE86ED" w14:textId="77777777" w:rsidTr="00C54ACC">
        <w:tc>
          <w:tcPr>
            <w:tcW w:w="1633" w:type="dxa"/>
            <w:vMerge/>
            <w:tcBorders>
              <w:left w:val="single" w:sz="4" w:space="0" w:color="000000"/>
              <w:right w:val="single" w:sz="4" w:space="0" w:color="000000"/>
            </w:tcBorders>
          </w:tcPr>
          <w:p w14:paraId="3C66F3E1" w14:textId="77777777" w:rsidR="00706AFF" w:rsidRPr="00EA5D82" w:rsidRDefault="00706AFF" w:rsidP="00706AFF"/>
        </w:tc>
        <w:tc>
          <w:tcPr>
            <w:tcW w:w="1481" w:type="dxa"/>
            <w:tcBorders>
              <w:top w:val="single" w:sz="4" w:space="0" w:color="000000"/>
              <w:left w:val="single" w:sz="4" w:space="0" w:color="000000"/>
              <w:bottom w:val="single" w:sz="4" w:space="0" w:color="000000"/>
              <w:right w:val="single" w:sz="4" w:space="0" w:color="000000"/>
            </w:tcBorders>
          </w:tcPr>
          <w:p w14:paraId="54A6E504" w14:textId="5A966356" w:rsidR="00706AFF" w:rsidRPr="00706AFF" w:rsidRDefault="00706AFF" w:rsidP="00706AFF">
            <w:pPr>
              <w:spacing w:after="0" w:line="240" w:lineRule="auto"/>
              <w:rPr>
                <w:rFonts w:ascii="Times New Roman" w:hAnsi="Times New Roman"/>
                <w:i/>
              </w:rPr>
            </w:pPr>
            <w:r w:rsidRPr="00706AFF">
              <w:rPr>
                <w:rFonts w:ascii="Times New Roman" w:hAnsi="Times New Roman"/>
              </w:rPr>
              <w:t>Н 4.2.0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21ACA1F9" w14:textId="566DC563" w:rsidR="00706AFF" w:rsidRPr="00706AFF" w:rsidRDefault="00706AFF" w:rsidP="00706AFF">
            <w:pPr>
              <w:spacing w:after="0" w:line="240" w:lineRule="auto"/>
              <w:rPr>
                <w:rFonts w:ascii="Times New Roman" w:hAnsi="Times New Roman"/>
                <w:b/>
              </w:rPr>
            </w:pPr>
            <w:r w:rsidRPr="00706AFF">
              <w:rPr>
                <w:rFonts w:ascii="Times New Roman" w:hAnsi="Times New Roman"/>
                <w:bCs/>
              </w:rPr>
              <w:t>выполнения технологических расчетов на основе нормативов технологических режимов, трудовых и материальных затрат</w:t>
            </w:r>
          </w:p>
        </w:tc>
      </w:tr>
      <w:tr w:rsidR="00706AFF" w:rsidRPr="00EA5D82" w14:paraId="44F46526" w14:textId="77777777" w:rsidTr="00C54ACC">
        <w:tc>
          <w:tcPr>
            <w:tcW w:w="1633" w:type="dxa"/>
            <w:vMerge/>
            <w:tcBorders>
              <w:left w:val="single" w:sz="4" w:space="0" w:color="000000"/>
              <w:right w:val="single" w:sz="4" w:space="0" w:color="000000"/>
            </w:tcBorders>
          </w:tcPr>
          <w:p w14:paraId="053BEF7B" w14:textId="77777777" w:rsidR="00706AFF" w:rsidRPr="00EA5D82" w:rsidRDefault="00706AFF" w:rsidP="00706AFF"/>
        </w:tc>
        <w:tc>
          <w:tcPr>
            <w:tcW w:w="1481" w:type="dxa"/>
            <w:tcBorders>
              <w:top w:val="single" w:sz="4" w:space="0" w:color="000000"/>
              <w:left w:val="single" w:sz="4" w:space="0" w:color="000000"/>
              <w:bottom w:val="single" w:sz="4" w:space="0" w:color="000000"/>
              <w:right w:val="single" w:sz="4" w:space="0" w:color="000000"/>
            </w:tcBorders>
          </w:tcPr>
          <w:p w14:paraId="675EFD53" w14:textId="101A98E0" w:rsidR="00706AFF" w:rsidRPr="00706AFF" w:rsidRDefault="00706AFF" w:rsidP="00706AFF">
            <w:pPr>
              <w:spacing w:after="0" w:line="240" w:lineRule="auto"/>
              <w:rPr>
                <w:rFonts w:ascii="Times New Roman" w:hAnsi="Times New Roman"/>
                <w:i/>
              </w:rPr>
            </w:pPr>
            <w:r w:rsidRPr="00706AFF">
              <w:rPr>
                <w:rFonts w:ascii="Times New Roman" w:hAnsi="Times New Roman"/>
              </w:rPr>
              <w:t>Н 4.3.0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42294978" w14:textId="67678E88" w:rsidR="00706AFF" w:rsidRPr="00706AFF" w:rsidRDefault="00706AFF" w:rsidP="00706AFF">
            <w:pPr>
              <w:spacing w:after="0" w:line="240" w:lineRule="auto"/>
              <w:rPr>
                <w:rFonts w:ascii="Times New Roman" w:hAnsi="Times New Roman"/>
                <w:b/>
              </w:rPr>
            </w:pPr>
            <w:r w:rsidRPr="00706AFF">
              <w:rPr>
                <w:rFonts w:ascii="Times New Roman" w:hAnsi="Times New Roman"/>
                <w:bCs/>
              </w:rPr>
              <w:t>применения методов и приемов организации труда, эксплуатации оборудования, оснастки, средств механизации для повышения эффективности производства</w:t>
            </w:r>
          </w:p>
        </w:tc>
      </w:tr>
      <w:tr w:rsidR="00706AFF" w:rsidRPr="00EA5D82" w14:paraId="20FEBBFE" w14:textId="77777777" w:rsidTr="00C54ACC">
        <w:tc>
          <w:tcPr>
            <w:tcW w:w="1633" w:type="dxa"/>
            <w:vMerge/>
            <w:tcBorders>
              <w:left w:val="single" w:sz="4" w:space="0" w:color="000000"/>
              <w:right w:val="single" w:sz="4" w:space="0" w:color="000000"/>
            </w:tcBorders>
          </w:tcPr>
          <w:p w14:paraId="6C1B1826" w14:textId="77777777" w:rsidR="00706AFF" w:rsidRPr="00EA5D82" w:rsidRDefault="00706AFF" w:rsidP="00706AFF"/>
        </w:tc>
        <w:tc>
          <w:tcPr>
            <w:tcW w:w="1481" w:type="dxa"/>
            <w:tcBorders>
              <w:top w:val="single" w:sz="4" w:space="0" w:color="000000"/>
              <w:left w:val="single" w:sz="4" w:space="0" w:color="000000"/>
              <w:bottom w:val="single" w:sz="4" w:space="0" w:color="000000"/>
              <w:right w:val="single" w:sz="4" w:space="0" w:color="000000"/>
            </w:tcBorders>
          </w:tcPr>
          <w:p w14:paraId="667A52ED" w14:textId="3EE04830" w:rsidR="00706AFF" w:rsidRPr="00706AFF" w:rsidRDefault="00706AFF" w:rsidP="00706AFF">
            <w:pPr>
              <w:spacing w:after="0" w:line="240" w:lineRule="auto"/>
              <w:rPr>
                <w:rFonts w:ascii="Times New Roman" w:hAnsi="Times New Roman"/>
                <w:i/>
              </w:rPr>
            </w:pPr>
            <w:r w:rsidRPr="00706AFF">
              <w:rPr>
                <w:rFonts w:ascii="Times New Roman" w:hAnsi="Times New Roman"/>
              </w:rPr>
              <w:t>Н 4.4.0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7DCC484D" w14:textId="619856CE" w:rsidR="00706AFF" w:rsidRPr="00706AFF" w:rsidRDefault="00706AFF" w:rsidP="00706AFF">
            <w:pPr>
              <w:spacing w:after="0" w:line="240" w:lineRule="auto"/>
              <w:rPr>
                <w:rFonts w:ascii="Times New Roman" w:hAnsi="Times New Roman"/>
                <w:b/>
              </w:rPr>
            </w:pPr>
            <w:r w:rsidRPr="00706AFF">
              <w:rPr>
                <w:rFonts w:ascii="Times New Roman" w:hAnsi="Times New Roman"/>
                <w:bCs/>
              </w:rPr>
              <w:t>организации ремонта и технического обслуживания сварочного производства по</w:t>
            </w:r>
            <w:r>
              <w:rPr>
                <w:rFonts w:ascii="Times New Roman" w:hAnsi="Times New Roman"/>
                <w:b/>
              </w:rPr>
              <w:t xml:space="preserve"> </w:t>
            </w:r>
            <w:r w:rsidRPr="00706AFF">
              <w:rPr>
                <w:rFonts w:ascii="Times New Roman" w:hAnsi="Times New Roman"/>
                <w:bCs/>
              </w:rPr>
              <w:t>Единой системе планово-предупредительного ремонта</w:t>
            </w:r>
          </w:p>
        </w:tc>
      </w:tr>
      <w:tr w:rsidR="00706AFF" w:rsidRPr="00EA5D82" w14:paraId="08FAB62F" w14:textId="77777777" w:rsidTr="00C54ACC">
        <w:tc>
          <w:tcPr>
            <w:tcW w:w="1633" w:type="dxa"/>
            <w:vMerge/>
            <w:tcBorders>
              <w:left w:val="single" w:sz="4" w:space="0" w:color="000000"/>
              <w:right w:val="single" w:sz="4" w:space="0" w:color="000000"/>
            </w:tcBorders>
          </w:tcPr>
          <w:p w14:paraId="677EC93A" w14:textId="77777777" w:rsidR="00706AFF" w:rsidRPr="00EA5D82" w:rsidRDefault="00706AFF" w:rsidP="00706AFF"/>
        </w:tc>
        <w:tc>
          <w:tcPr>
            <w:tcW w:w="1481" w:type="dxa"/>
            <w:tcBorders>
              <w:top w:val="single" w:sz="4" w:space="0" w:color="000000"/>
              <w:left w:val="single" w:sz="4" w:space="0" w:color="000000"/>
              <w:bottom w:val="single" w:sz="4" w:space="0" w:color="000000"/>
              <w:right w:val="single" w:sz="4" w:space="0" w:color="000000"/>
            </w:tcBorders>
          </w:tcPr>
          <w:p w14:paraId="05FA9AA1" w14:textId="51760CAD" w:rsidR="00706AFF" w:rsidRPr="00706AFF" w:rsidRDefault="00706AFF" w:rsidP="00706AFF">
            <w:pPr>
              <w:spacing w:after="0" w:line="240" w:lineRule="auto"/>
              <w:rPr>
                <w:rFonts w:ascii="Times New Roman" w:hAnsi="Times New Roman"/>
              </w:rPr>
            </w:pPr>
            <w:r w:rsidRPr="00706AFF">
              <w:rPr>
                <w:rFonts w:ascii="Times New Roman" w:hAnsi="Times New Roman"/>
              </w:rPr>
              <w:t>Н 4.5.0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7A0ABCD2" w14:textId="2A6088A7" w:rsidR="00706AFF" w:rsidRPr="00706AFF" w:rsidRDefault="00706AFF" w:rsidP="00706AFF">
            <w:pPr>
              <w:spacing w:after="0" w:line="240" w:lineRule="auto"/>
              <w:rPr>
                <w:rFonts w:ascii="Times New Roman" w:hAnsi="Times New Roman"/>
                <w:b/>
              </w:rPr>
            </w:pPr>
            <w:r w:rsidRPr="00706AFF">
              <w:rPr>
                <w:rFonts w:ascii="Times New Roman" w:hAnsi="Times New Roman"/>
                <w:bCs/>
              </w:rPr>
              <w:t>обеспечения профилактики и безопасности условий труда на участке сварочных</w:t>
            </w:r>
            <w:r>
              <w:rPr>
                <w:rFonts w:ascii="Times New Roman" w:hAnsi="Times New Roman"/>
                <w:b/>
              </w:rPr>
              <w:t xml:space="preserve"> </w:t>
            </w:r>
            <w:r w:rsidRPr="00706AFF">
              <w:rPr>
                <w:rFonts w:ascii="Times New Roman" w:hAnsi="Times New Roman"/>
                <w:bCs/>
              </w:rPr>
              <w:t>работ</w:t>
            </w:r>
          </w:p>
        </w:tc>
      </w:tr>
      <w:tr w:rsidR="00706AFF" w:rsidRPr="00EA5D82" w14:paraId="06DCBC17" w14:textId="77777777" w:rsidTr="00C54ACC">
        <w:tc>
          <w:tcPr>
            <w:tcW w:w="1633" w:type="dxa"/>
            <w:vMerge w:val="restart"/>
            <w:tcBorders>
              <w:top w:val="single" w:sz="4" w:space="0" w:color="000000"/>
              <w:left w:val="single" w:sz="4" w:space="0" w:color="000000"/>
              <w:right w:val="single" w:sz="4" w:space="0" w:color="000000"/>
            </w:tcBorders>
          </w:tcPr>
          <w:p w14:paraId="152BE026" w14:textId="77777777" w:rsidR="00706AFF" w:rsidRPr="00EA5D82" w:rsidRDefault="00706AFF" w:rsidP="00706AFF">
            <w:pPr>
              <w:spacing w:after="0" w:line="240" w:lineRule="auto"/>
              <w:rPr>
                <w:rFonts w:ascii="Times New Roman" w:hAnsi="Times New Roman"/>
              </w:rPr>
            </w:pPr>
            <w:r w:rsidRPr="00EA5D82">
              <w:rPr>
                <w:rFonts w:ascii="Times New Roman" w:hAnsi="Times New Roman"/>
              </w:rPr>
              <w:t>Уметь</w:t>
            </w:r>
          </w:p>
        </w:tc>
        <w:tc>
          <w:tcPr>
            <w:tcW w:w="1481" w:type="dxa"/>
            <w:tcBorders>
              <w:top w:val="single" w:sz="4" w:space="0" w:color="000000"/>
              <w:left w:val="single" w:sz="4" w:space="0" w:color="000000"/>
              <w:bottom w:val="single" w:sz="4" w:space="0" w:color="000000"/>
              <w:right w:val="single" w:sz="4" w:space="0" w:color="000000"/>
            </w:tcBorders>
          </w:tcPr>
          <w:p w14:paraId="4F42D8B0" w14:textId="1D9AFDF0" w:rsidR="00706AFF" w:rsidRPr="00706AFF" w:rsidRDefault="00706AFF" w:rsidP="00706AFF">
            <w:pPr>
              <w:spacing w:after="0" w:line="240" w:lineRule="auto"/>
              <w:rPr>
                <w:rFonts w:ascii="Times New Roman" w:hAnsi="Times New Roman"/>
                <w:i/>
              </w:rPr>
            </w:pPr>
            <w:r w:rsidRPr="00706AFF">
              <w:rPr>
                <w:rFonts w:ascii="Times New Roman" w:hAnsi="Times New Roman"/>
              </w:rPr>
              <w:t>У 4.1.01</w:t>
            </w:r>
          </w:p>
        </w:tc>
        <w:tc>
          <w:tcPr>
            <w:tcW w:w="6524" w:type="dxa"/>
            <w:tcBorders>
              <w:top w:val="single" w:sz="4" w:space="0" w:color="000000"/>
              <w:left w:val="single" w:sz="4" w:space="0" w:color="000000"/>
              <w:bottom w:val="single" w:sz="4" w:space="0" w:color="000000"/>
              <w:right w:val="single" w:sz="4" w:space="0" w:color="000000"/>
            </w:tcBorders>
          </w:tcPr>
          <w:p w14:paraId="527FAB55" w14:textId="5E0CAEA3"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разрабатывать текущую и перспективную планирующую документацию производственных работ на сварочном участке</w:t>
            </w:r>
          </w:p>
        </w:tc>
      </w:tr>
      <w:tr w:rsidR="00706AFF" w:rsidRPr="00EA5D82" w14:paraId="0E09345C" w14:textId="77777777" w:rsidTr="00C54ACC">
        <w:tc>
          <w:tcPr>
            <w:tcW w:w="1633" w:type="dxa"/>
            <w:vMerge/>
            <w:tcBorders>
              <w:left w:val="single" w:sz="4" w:space="0" w:color="000000"/>
              <w:right w:val="single" w:sz="4" w:space="0" w:color="000000"/>
            </w:tcBorders>
          </w:tcPr>
          <w:p w14:paraId="5D287A85"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4F13B0C" w14:textId="6B54BAE0" w:rsidR="00706AFF" w:rsidRPr="00706AFF" w:rsidRDefault="00706AFF" w:rsidP="00706AFF">
            <w:pPr>
              <w:spacing w:after="0" w:line="240" w:lineRule="auto"/>
              <w:rPr>
                <w:rFonts w:ascii="Times New Roman" w:hAnsi="Times New Roman"/>
                <w:i/>
              </w:rPr>
            </w:pPr>
            <w:r w:rsidRPr="00706AFF">
              <w:rPr>
                <w:rFonts w:ascii="Times New Roman" w:hAnsi="Times New Roman"/>
              </w:rPr>
              <w:t>У 4.2.0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6573296D" w14:textId="2C92090E"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рассчитывать нормы времени заготовительных, слесарно-сборочных, сварочных и газопламенных работ</w:t>
            </w:r>
          </w:p>
        </w:tc>
      </w:tr>
      <w:tr w:rsidR="00706AFF" w:rsidRPr="00EA5D82" w14:paraId="2FDDACCC" w14:textId="77777777" w:rsidTr="00C54ACC">
        <w:tc>
          <w:tcPr>
            <w:tcW w:w="1633" w:type="dxa"/>
            <w:vMerge/>
            <w:tcBorders>
              <w:left w:val="single" w:sz="4" w:space="0" w:color="000000"/>
              <w:right w:val="single" w:sz="4" w:space="0" w:color="000000"/>
            </w:tcBorders>
          </w:tcPr>
          <w:p w14:paraId="7AB561A1"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B6F5214" w14:textId="7972244A" w:rsidR="00706AFF" w:rsidRPr="00706AFF" w:rsidRDefault="00706AFF" w:rsidP="00706AFF">
            <w:pPr>
              <w:spacing w:after="0" w:line="240" w:lineRule="auto"/>
              <w:rPr>
                <w:rFonts w:ascii="Times New Roman" w:hAnsi="Times New Roman"/>
                <w:i/>
              </w:rPr>
            </w:pPr>
            <w:r w:rsidRPr="00706AFF">
              <w:rPr>
                <w:rFonts w:ascii="Times New Roman" w:hAnsi="Times New Roman"/>
              </w:rPr>
              <w:t>У 4.2.0</w:t>
            </w:r>
            <w:r w:rsidRPr="00706AFF">
              <w:rPr>
                <w:rFonts w:ascii="Times New Roman" w:hAnsi="Times New Roman"/>
                <w:lang w:val="en-US"/>
              </w:rPr>
              <w:t>2</w:t>
            </w:r>
          </w:p>
        </w:tc>
        <w:tc>
          <w:tcPr>
            <w:tcW w:w="6524" w:type="dxa"/>
            <w:tcBorders>
              <w:top w:val="single" w:sz="4" w:space="0" w:color="000000"/>
              <w:left w:val="single" w:sz="4" w:space="0" w:color="000000"/>
              <w:bottom w:val="single" w:sz="4" w:space="0" w:color="000000"/>
              <w:right w:val="single" w:sz="4" w:space="0" w:color="000000"/>
            </w:tcBorders>
          </w:tcPr>
          <w:p w14:paraId="18AC9505" w14:textId="2AE732A8"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производить технологические расчеты, расчеты трудовых и материальных затрат</w:t>
            </w:r>
          </w:p>
        </w:tc>
      </w:tr>
      <w:tr w:rsidR="00706AFF" w:rsidRPr="00EA5D82" w14:paraId="64804F9E" w14:textId="77777777" w:rsidTr="00C54ACC">
        <w:tc>
          <w:tcPr>
            <w:tcW w:w="1633" w:type="dxa"/>
            <w:vMerge/>
            <w:tcBorders>
              <w:left w:val="single" w:sz="4" w:space="0" w:color="000000"/>
              <w:right w:val="single" w:sz="4" w:space="0" w:color="000000"/>
            </w:tcBorders>
          </w:tcPr>
          <w:p w14:paraId="04991153"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F3A3DE4" w14:textId="37463B52" w:rsidR="00706AFF" w:rsidRPr="00706AFF" w:rsidRDefault="00706AFF" w:rsidP="00706AFF">
            <w:pPr>
              <w:spacing w:after="0" w:line="240" w:lineRule="auto"/>
              <w:rPr>
                <w:rFonts w:ascii="Times New Roman" w:hAnsi="Times New Roman"/>
                <w:i/>
              </w:rPr>
            </w:pPr>
            <w:r w:rsidRPr="00706AFF">
              <w:rPr>
                <w:rFonts w:ascii="Times New Roman" w:hAnsi="Times New Roman"/>
              </w:rPr>
              <w:t>У 4.3.0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7865627D" w14:textId="1C5E7BB4"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определять трудоемкость сварочных работ</w:t>
            </w:r>
          </w:p>
        </w:tc>
      </w:tr>
      <w:tr w:rsidR="00706AFF" w:rsidRPr="00EA5D82" w14:paraId="3496162A" w14:textId="77777777" w:rsidTr="00C54ACC">
        <w:tc>
          <w:tcPr>
            <w:tcW w:w="1633" w:type="dxa"/>
            <w:vMerge/>
            <w:tcBorders>
              <w:left w:val="single" w:sz="4" w:space="0" w:color="000000"/>
              <w:right w:val="single" w:sz="4" w:space="0" w:color="000000"/>
            </w:tcBorders>
          </w:tcPr>
          <w:p w14:paraId="4ED03EA2"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5FFAF62" w14:textId="2BB758F5" w:rsidR="00706AFF" w:rsidRPr="00706AFF" w:rsidRDefault="00706AFF" w:rsidP="00706AFF">
            <w:pPr>
              <w:spacing w:after="0" w:line="240" w:lineRule="auto"/>
              <w:rPr>
                <w:rFonts w:ascii="Times New Roman" w:hAnsi="Times New Roman"/>
                <w:i/>
              </w:rPr>
            </w:pPr>
            <w:r w:rsidRPr="00706AFF">
              <w:rPr>
                <w:rFonts w:ascii="Times New Roman" w:hAnsi="Times New Roman"/>
              </w:rPr>
              <w:t>У 4.4.0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5CF816F8" w14:textId="33DC8193"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проводить планово-предупредительный ремонт сварочного оборудования</w:t>
            </w:r>
          </w:p>
        </w:tc>
      </w:tr>
      <w:tr w:rsidR="00706AFF" w:rsidRPr="00EA5D82" w14:paraId="56257184" w14:textId="77777777" w:rsidTr="00C54ACC">
        <w:tc>
          <w:tcPr>
            <w:tcW w:w="1633" w:type="dxa"/>
            <w:vMerge/>
            <w:tcBorders>
              <w:left w:val="single" w:sz="4" w:space="0" w:color="000000"/>
              <w:right w:val="single" w:sz="4" w:space="0" w:color="000000"/>
            </w:tcBorders>
          </w:tcPr>
          <w:p w14:paraId="5D6D1A15"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D8E9163" w14:textId="6913B8A2" w:rsidR="00706AFF" w:rsidRPr="00706AFF" w:rsidRDefault="00706AFF" w:rsidP="00706AFF">
            <w:pPr>
              <w:spacing w:after="0" w:line="240" w:lineRule="auto"/>
              <w:rPr>
                <w:rFonts w:ascii="Times New Roman" w:hAnsi="Times New Roman"/>
                <w:i/>
              </w:rPr>
            </w:pPr>
            <w:r w:rsidRPr="00706AFF">
              <w:rPr>
                <w:rFonts w:ascii="Times New Roman" w:hAnsi="Times New Roman"/>
              </w:rPr>
              <w:t>У 4.5.0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216C632D" w14:textId="349F110B"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проводить планово-предупредительный ремонт сварочного оборудования</w:t>
            </w:r>
          </w:p>
        </w:tc>
      </w:tr>
      <w:tr w:rsidR="00706AFF" w:rsidRPr="00EA5D82" w14:paraId="700F297A" w14:textId="77777777" w:rsidTr="00C54ACC">
        <w:tc>
          <w:tcPr>
            <w:tcW w:w="1633" w:type="dxa"/>
            <w:vMerge w:val="restart"/>
            <w:tcBorders>
              <w:top w:val="single" w:sz="4" w:space="0" w:color="000000"/>
              <w:left w:val="single" w:sz="4" w:space="0" w:color="000000"/>
              <w:bottom w:val="single" w:sz="4" w:space="0" w:color="000000"/>
              <w:right w:val="single" w:sz="4" w:space="0" w:color="000000"/>
            </w:tcBorders>
          </w:tcPr>
          <w:p w14:paraId="0BDB93D7" w14:textId="77777777" w:rsidR="00706AFF" w:rsidRPr="00EA5D82" w:rsidRDefault="00706AFF" w:rsidP="00706AFF">
            <w:pPr>
              <w:spacing w:after="0" w:line="240" w:lineRule="auto"/>
              <w:rPr>
                <w:rFonts w:ascii="Times New Roman" w:hAnsi="Times New Roman"/>
              </w:rPr>
            </w:pPr>
            <w:r w:rsidRPr="00EA5D82">
              <w:rPr>
                <w:rFonts w:ascii="Times New Roman" w:hAnsi="Times New Roman"/>
              </w:rPr>
              <w:t>Знать</w:t>
            </w:r>
          </w:p>
        </w:tc>
        <w:tc>
          <w:tcPr>
            <w:tcW w:w="1481" w:type="dxa"/>
            <w:tcBorders>
              <w:top w:val="single" w:sz="4" w:space="0" w:color="000000"/>
              <w:left w:val="single" w:sz="4" w:space="0" w:color="000000"/>
              <w:bottom w:val="single" w:sz="4" w:space="0" w:color="000000"/>
              <w:right w:val="single" w:sz="4" w:space="0" w:color="000000"/>
            </w:tcBorders>
          </w:tcPr>
          <w:p w14:paraId="01C35E80" w14:textId="4517AAAE" w:rsidR="00706AFF" w:rsidRPr="00706AFF" w:rsidRDefault="00706AFF" w:rsidP="00706AFF">
            <w:pPr>
              <w:spacing w:after="0" w:line="240" w:lineRule="auto"/>
              <w:rPr>
                <w:rFonts w:ascii="Times New Roman" w:hAnsi="Times New Roman"/>
                <w:i/>
              </w:rPr>
            </w:pPr>
            <w:r w:rsidRPr="00706AFF">
              <w:rPr>
                <w:rFonts w:ascii="Times New Roman" w:hAnsi="Times New Roman"/>
              </w:rPr>
              <w:t>З 4.1.01</w:t>
            </w:r>
          </w:p>
        </w:tc>
        <w:tc>
          <w:tcPr>
            <w:tcW w:w="6524" w:type="dxa"/>
            <w:tcBorders>
              <w:top w:val="single" w:sz="4" w:space="0" w:color="000000"/>
              <w:left w:val="single" w:sz="4" w:space="0" w:color="000000"/>
              <w:bottom w:val="single" w:sz="4" w:space="0" w:color="000000"/>
              <w:right w:val="single" w:sz="4" w:space="0" w:color="000000"/>
            </w:tcBorders>
          </w:tcPr>
          <w:p w14:paraId="3F0CFB3D" w14:textId="37FBADAA"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принципы координации производственной деятельности</w:t>
            </w:r>
          </w:p>
        </w:tc>
      </w:tr>
      <w:tr w:rsidR="00706AFF" w:rsidRPr="00EA5D82" w14:paraId="7F939680"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1C2274F"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06AE0EE" w14:textId="4D4229D3" w:rsidR="00706AFF" w:rsidRPr="00706AFF" w:rsidRDefault="00706AFF" w:rsidP="00706AFF">
            <w:pPr>
              <w:spacing w:after="0" w:line="240" w:lineRule="auto"/>
              <w:rPr>
                <w:rFonts w:ascii="Times New Roman" w:hAnsi="Times New Roman"/>
                <w:i/>
              </w:rPr>
            </w:pPr>
            <w:r w:rsidRPr="00706AFF">
              <w:rPr>
                <w:rFonts w:ascii="Times New Roman" w:hAnsi="Times New Roman"/>
              </w:rPr>
              <w:t>З 4.1.02</w:t>
            </w:r>
          </w:p>
        </w:tc>
        <w:tc>
          <w:tcPr>
            <w:tcW w:w="6524" w:type="dxa"/>
            <w:tcBorders>
              <w:top w:val="single" w:sz="4" w:space="0" w:color="000000"/>
              <w:left w:val="single" w:sz="4" w:space="0" w:color="000000"/>
              <w:bottom w:val="single" w:sz="4" w:space="0" w:color="000000"/>
              <w:right w:val="single" w:sz="4" w:space="0" w:color="000000"/>
            </w:tcBorders>
          </w:tcPr>
          <w:p w14:paraId="7E4B6009" w14:textId="77777777" w:rsidR="00706AFF" w:rsidRPr="00706AFF" w:rsidRDefault="00706AFF" w:rsidP="00706AFF">
            <w:pPr>
              <w:spacing w:after="0" w:line="240" w:lineRule="auto"/>
              <w:rPr>
                <w:rFonts w:ascii="Times New Roman" w:hAnsi="Times New Roman"/>
                <w:bCs/>
              </w:rPr>
            </w:pPr>
            <w:r w:rsidRPr="00706AFF">
              <w:rPr>
                <w:rFonts w:ascii="Times New Roman" w:hAnsi="Times New Roman"/>
                <w:bCs/>
              </w:rPr>
              <w:t>основные нормативные правовые акты, регламентирующие проведение монтажно-</w:t>
            </w:r>
          </w:p>
          <w:p w14:paraId="4F44057E" w14:textId="2CB0380D"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сварочных работ</w:t>
            </w:r>
          </w:p>
        </w:tc>
      </w:tr>
      <w:tr w:rsidR="00706AFF" w:rsidRPr="00EA5D82" w14:paraId="42026EA7"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89FBB9A"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2ECCD0D" w14:textId="7F630B15" w:rsidR="00706AFF" w:rsidRPr="00706AFF" w:rsidRDefault="00706AFF" w:rsidP="00706AFF">
            <w:pPr>
              <w:spacing w:after="0" w:line="240" w:lineRule="auto"/>
              <w:rPr>
                <w:rFonts w:ascii="Times New Roman" w:hAnsi="Times New Roman"/>
                <w:i/>
              </w:rPr>
            </w:pPr>
            <w:r w:rsidRPr="00706AFF">
              <w:rPr>
                <w:rFonts w:ascii="Times New Roman" w:hAnsi="Times New Roman"/>
              </w:rPr>
              <w:t>З 4.1.03</w:t>
            </w:r>
          </w:p>
        </w:tc>
        <w:tc>
          <w:tcPr>
            <w:tcW w:w="6524" w:type="dxa"/>
            <w:tcBorders>
              <w:top w:val="single" w:sz="4" w:space="0" w:color="000000"/>
              <w:left w:val="single" w:sz="4" w:space="0" w:color="000000"/>
              <w:bottom w:val="single" w:sz="4" w:space="0" w:color="000000"/>
              <w:right w:val="single" w:sz="4" w:space="0" w:color="000000"/>
            </w:tcBorders>
          </w:tcPr>
          <w:p w14:paraId="218337DA" w14:textId="15AD25F5"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 xml:space="preserve">справочную литературу для выбора материалов, технологических режимов, оборудования, оснастки, </w:t>
            </w:r>
            <w:proofErr w:type="spellStart"/>
            <w:r w:rsidRPr="00706AFF">
              <w:rPr>
                <w:rFonts w:ascii="Times New Roman" w:hAnsi="Times New Roman"/>
                <w:bCs/>
              </w:rPr>
              <w:t>контрольно</w:t>
            </w:r>
            <w:proofErr w:type="spellEnd"/>
            <w:r w:rsidRPr="00706AFF">
              <w:rPr>
                <w:rFonts w:ascii="Times New Roman" w:hAnsi="Times New Roman"/>
                <w:bCs/>
              </w:rPr>
              <w:t xml:space="preserve"> – измерительных средств</w:t>
            </w:r>
          </w:p>
        </w:tc>
      </w:tr>
      <w:tr w:rsidR="00706AFF" w:rsidRPr="00EA5D82" w14:paraId="090D45C1"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B786EEF"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644B187" w14:textId="1A2B18C6" w:rsidR="00706AFF" w:rsidRPr="00706AFF" w:rsidRDefault="00706AFF" w:rsidP="00706AFF">
            <w:pPr>
              <w:spacing w:after="0" w:line="240" w:lineRule="auto"/>
              <w:rPr>
                <w:rFonts w:ascii="Times New Roman" w:hAnsi="Times New Roman"/>
                <w:i/>
              </w:rPr>
            </w:pPr>
            <w:r w:rsidRPr="00706AFF">
              <w:rPr>
                <w:rFonts w:ascii="Times New Roman" w:hAnsi="Times New Roman"/>
              </w:rPr>
              <w:t>З 4.2.0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145B2E56" w14:textId="0262140A"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формы организации монтажно-сварочных работ</w:t>
            </w:r>
          </w:p>
        </w:tc>
      </w:tr>
      <w:tr w:rsidR="00706AFF" w:rsidRPr="00EA5D82" w14:paraId="34B2AE9E"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0937A6AB"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701A8B7" w14:textId="07A76847" w:rsidR="00706AFF" w:rsidRPr="00706AFF" w:rsidRDefault="00706AFF" w:rsidP="00706AFF">
            <w:pPr>
              <w:spacing w:after="0" w:line="240" w:lineRule="auto"/>
              <w:rPr>
                <w:rFonts w:ascii="Times New Roman" w:hAnsi="Times New Roman"/>
                <w:i/>
              </w:rPr>
            </w:pPr>
            <w:r w:rsidRPr="00706AFF">
              <w:rPr>
                <w:rFonts w:ascii="Times New Roman" w:hAnsi="Times New Roman"/>
              </w:rPr>
              <w:t>З 4.2.0</w:t>
            </w:r>
            <w:r w:rsidRPr="00706AFF">
              <w:rPr>
                <w:rFonts w:ascii="Times New Roman" w:hAnsi="Times New Roman"/>
                <w:lang w:val="en-US"/>
              </w:rPr>
              <w:t>2</w:t>
            </w:r>
          </w:p>
        </w:tc>
        <w:tc>
          <w:tcPr>
            <w:tcW w:w="6524" w:type="dxa"/>
            <w:tcBorders>
              <w:top w:val="single" w:sz="4" w:space="0" w:color="000000"/>
              <w:left w:val="single" w:sz="4" w:space="0" w:color="000000"/>
              <w:bottom w:val="single" w:sz="4" w:space="0" w:color="000000"/>
              <w:right w:val="single" w:sz="4" w:space="0" w:color="000000"/>
            </w:tcBorders>
          </w:tcPr>
          <w:p w14:paraId="55B24FF8" w14:textId="3C581874"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нормативы технологических расчетов, трудовых и материальных затрат</w:t>
            </w:r>
          </w:p>
        </w:tc>
      </w:tr>
      <w:tr w:rsidR="00706AFF" w:rsidRPr="00EA5D82" w14:paraId="715C8362"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0B727C2"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D7CE975" w14:textId="1669F2BE" w:rsidR="00706AFF" w:rsidRPr="00706AFF" w:rsidRDefault="00706AFF" w:rsidP="00706AFF">
            <w:pPr>
              <w:spacing w:after="0" w:line="240" w:lineRule="auto"/>
              <w:rPr>
                <w:rFonts w:ascii="Times New Roman" w:hAnsi="Times New Roman"/>
                <w:i/>
              </w:rPr>
            </w:pPr>
            <w:r w:rsidRPr="00706AFF">
              <w:rPr>
                <w:rFonts w:ascii="Times New Roman" w:hAnsi="Times New Roman"/>
              </w:rPr>
              <w:t>З 4.3.0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1C151F3F" w14:textId="799227F4"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тарифную систему нормирования труда</w:t>
            </w:r>
          </w:p>
        </w:tc>
      </w:tr>
      <w:tr w:rsidR="00706AFF" w:rsidRPr="00EA5D82" w14:paraId="5B75C0A0"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05293C18"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9F31101" w14:textId="7713C009" w:rsidR="00706AFF" w:rsidRPr="00706AFF" w:rsidRDefault="00706AFF" w:rsidP="00706AFF">
            <w:pPr>
              <w:spacing w:after="0" w:line="240" w:lineRule="auto"/>
              <w:rPr>
                <w:rFonts w:ascii="Times New Roman" w:hAnsi="Times New Roman"/>
                <w:i/>
              </w:rPr>
            </w:pPr>
            <w:r w:rsidRPr="00706AFF">
              <w:rPr>
                <w:rFonts w:ascii="Times New Roman" w:hAnsi="Times New Roman"/>
              </w:rPr>
              <w:t>З 4.3.0</w:t>
            </w:r>
            <w:r w:rsidRPr="00706AFF">
              <w:rPr>
                <w:rFonts w:ascii="Times New Roman" w:hAnsi="Times New Roman"/>
                <w:lang w:val="en-US"/>
              </w:rPr>
              <w:t>2</w:t>
            </w:r>
          </w:p>
        </w:tc>
        <w:tc>
          <w:tcPr>
            <w:tcW w:w="6524" w:type="dxa"/>
            <w:tcBorders>
              <w:top w:val="single" w:sz="4" w:space="0" w:color="000000"/>
              <w:left w:val="single" w:sz="4" w:space="0" w:color="000000"/>
              <w:bottom w:val="single" w:sz="4" w:space="0" w:color="000000"/>
              <w:right w:val="single" w:sz="4" w:space="0" w:color="000000"/>
            </w:tcBorders>
          </w:tcPr>
          <w:p w14:paraId="1CE01441" w14:textId="4BBB17F9"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методику расчета времени заготовительных, слесарно-сборочных, сварочных и газопламенных работ, нормативы затрат труда на сварочном участке</w:t>
            </w:r>
          </w:p>
        </w:tc>
      </w:tr>
      <w:tr w:rsidR="00706AFF" w:rsidRPr="00EA5D82" w14:paraId="7A6AF672"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F6BB11C"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1766A18" w14:textId="7A5947B1" w:rsidR="00706AFF" w:rsidRPr="00706AFF" w:rsidRDefault="00706AFF" w:rsidP="00706AFF">
            <w:pPr>
              <w:spacing w:after="0" w:line="240" w:lineRule="auto"/>
              <w:rPr>
                <w:rFonts w:ascii="Times New Roman" w:hAnsi="Times New Roman"/>
                <w:i/>
              </w:rPr>
            </w:pPr>
            <w:r w:rsidRPr="00706AFF">
              <w:rPr>
                <w:rFonts w:ascii="Times New Roman" w:hAnsi="Times New Roman"/>
              </w:rPr>
              <w:t>З 4.4.0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66D0FC46" w14:textId="4E205D6B" w:rsidR="00706AFF" w:rsidRPr="00706AFF" w:rsidRDefault="00706AFF" w:rsidP="00706AFF">
            <w:pPr>
              <w:spacing w:after="0" w:line="240" w:lineRule="auto"/>
              <w:ind w:firstLine="13"/>
              <w:rPr>
                <w:rFonts w:ascii="Times New Roman" w:hAnsi="Times New Roman"/>
              </w:rPr>
            </w:pPr>
            <w:r w:rsidRPr="00706AFF">
              <w:rPr>
                <w:rFonts w:ascii="Times New Roman" w:hAnsi="Times New Roman"/>
                <w:bCs/>
              </w:rPr>
              <w:t>методы планирования и организации производственных работ</w:t>
            </w:r>
          </w:p>
        </w:tc>
      </w:tr>
      <w:tr w:rsidR="00706AFF" w:rsidRPr="00EA5D82" w14:paraId="138FAF26"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747D7EA1" w14:textId="77777777" w:rsidR="00706AFF" w:rsidRPr="00EA5D82" w:rsidRDefault="00706AFF" w:rsidP="00706AFF">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D6FD336" w14:textId="27BD7FED" w:rsidR="00706AFF" w:rsidRPr="00706AFF" w:rsidRDefault="00706AFF" w:rsidP="00706AFF">
            <w:pPr>
              <w:spacing w:after="0" w:line="240" w:lineRule="auto"/>
              <w:rPr>
                <w:rFonts w:ascii="Times New Roman" w:hAnsi="Times New Roman"/>
                <w:i/>
              </w:rPr>
            </w:pPr>
            <w:r w:rsidRPr="00706AFF">
              <w:rPr>
                <w:rFonts w:ascii="Times New Roman" w:hAnsi="Times New Roman"/>
              </w:rPr>
              <w:t>З 4.5.0</w:t>
            </w:r>
            <w:r w:rsidRPr="00706AFF">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160687AD" w14:textId="7D98C37E" w:rsidR="00706AFF" w:rsidRPr="00706AFF" w:rsidRDefault="00706AFF" w:rsidP="00706AFF">
            <w:pPr>
              <w:spacing w:after="0" w:line="240" w:lineRule="auto"/>
              <w:rPr>
                <w:rFonts w:ascii="Times New Roman" w:hAnsi="Times New Roman"/>
                <w:b/>
              </w:rPr>
            </w:pPr>
            <w:r w:rsidRPr="00706AFF">
              <w:rPr>
                <w:rFonts w:ascii="Times New Roman" w:hAnsi="Times New Roman"/>
                <w:bCs/>
              </w:rPr>
              <w:t>методы и средства защиты от опасностей технических систем и технологических</w:t>
            </w:r>
            <w:r>
              <w:rPr>
                <w:rFonts w:ascii="Times New Roman" w:hAnsi="Times New Roman"/>
                <w:b/>
              </w:rPr>
              <w:t xml:space="preserve"> </w:t>
            </w:r>
            <w:r w:rsidRPr="00706AFF">
              <w:rPr>
                <w:rFonts w:ascii="Times New Roman" w:hAnsi="Times New Roman"/>
                <w:bCs/>
              </w:rPr>
              <w:t>процессов</w:t>
            </w:r>
          </w:p>
        </w:tc>
      </w:tr>
    </w:tbl>
    <w:p w14:paraId="7A2E73D0" w14:textId="77777777" w:rsidR="00706AFF" w:rsidRDefault="00706AFF" w:rsidP="00B46E31">
      <w:pPr>
        <w:spacing w:after="0" w:line="240" w:lineRule="auto"/>
        <w:ind w:firstLine="708"/>
      </w:pPr>
    </w:p>
    <w:p w14:paraId="337BE533" w14:textId="52574CE9" w:rsidR="00B46E31" w:rsidRPr="00706AFF" w:rsidRDefault="00B46E31" w:rsidP="00B46E31">
      <w:pPr>
        <w:spacing w:after="0" w:line="240" w:lineRule="auto"/>
        <w:ind w:firstLine="708"/>
        <w:rPr>
          <w:rFonts w:ascii="Times New Roman" w:eastAsia="Times New Roman" w:hAnsi="Times New Roman" w:cs="Times New Roman"/>
          <w:b/>
          <w:lang w:eastAsia="ru-RU"/>
        </w:rPr>
      </w:pPr>
      <w:r w:rsidRPr="00706AFF">
        <w:rPr>
          <w:rFonts w:ascii="Times New Roman" w:eastAsia="Times New Roman" w:hAnsi="Times New Roman" w:cs="Times New Roman"/>
          <w:b/>
          <w:lang w:eastAsia="ru-RU"/>
        </w:rPr>
        <w:t>1.2. Количество часов, отводимое на освоение профессионального модуля</w:t>
      </w:r>
    </w:p>
    <w:p w14:paraId="3314A52D" w14:textId="77777777" w:rsidR="00B46E31" w:rsidRPr="00706AFF" w:rsidRDefault="00B46E31" w:rsidP="00B46E31">
      <w:pPr>
        <w:spacing w:after="0" w:line="276" w:lineRule="auto"/>
        <w:rPr>
          <w:rFonts w:ascii="Times New Roman" w:eastAsia="Times New Roman" w:hAnsi="Times New Roman" w:cs="Times New Roman"/>
          <w:lang w:eastAsia="ru-RU"/>
        </w:rPr>
      </w:pPr>
    </w:p>
    <w:p w14:paraId="3A118C69" w14:textId="77777777" w:rsidR="00B46E31" w:rsidRPr="00706AFF" w:rsidRDefault="00B46E31" w:rsidP="00B46E31">
      <w:pPr>
        <w:spacing w:after="0" w:line="276" w:lineRule="auto"/>
        <w:rPr>
          <w:rFonts w:ascii="Times New Roman" w:eastAsia="Times New Roman" w:hAnsi="Times New Roman" w:cs="Times New Roman"/>
          <w:u w:val="single"/>
          <w:lang w:eastAsia="ru-RU"/>
        </w:rPr>
      </w:pPr>
      <w:r w:rsidRPr="00706AFF">
        <w:rPr>
          <w:rFonts w:ascii="Times New Roman" w:eastAsia="Times New Roman" w:hAnsi="Times New Roman" w:cs="Times New Roman"/>
          <w:lang w:eastAsia="ru-RU"/>
        </w:rPr>
        <w:t xml:space="preserve">Всего часов </w:t>
      </w:r>
      <w:r w:rsidRPr="00706AFF">
        <w:rPr>
          <w:rFonts w:ascii="Times New Roman" w:eastAsia="Times New Roman" w:hAnsi="Times New Roman" w:cs="Times New Roman"/>
          <w:u w:val="single"/>
          <w:lang w:eastAsia="ru-RU"/>
        </w:rPr>
        <w:t>113</w:t>
      </w:r>
    </w:p>
    <w:p w14:paraId="4E44628C" w14:textId="6EA12526" w:rsidR="00B46E31" w:rsidRPr="00706AFF" w:rsidRDefault="00B46E31" w:rsidP="00B46E31">
      <w:pPr>
        <w:spacing w:after="0" w:line="276" w:lineRule="auto"/>
        <w:ind w:firstLine="708"/>
        <w:rPr>
          <w:rFonts w:ascii="Times New Roman" w:eastAsia="Times New Roman" w:hAnsi="Times New Roman" w:cs="Times New Roman"/>
          <w:u w:val="single"/>
          <w:lang w:eastAsia="ru-RU"/>
        </w:rPr>
      </w:pPr>
      <w:r w:rsidRPr="00706AFF">
        <w:rPr>
          <w:rFonts w:ascii="Times New Roman" w:eastAsia="Times New Roman" w:hAnsi="Times New Roman" w:cs="Times New Roman"/>
          <w:lang w:eastAsia="ru-RU"/>
        </w:rPr>
        <w:t xml:space="preserve">в том числе в форме практической подготовки </w:t>
      </w:r>
      <w:r w:rsidR="004F0359">
        <w:rPr>
          <w:rFonts w:ascii="Times New Roman" w:eastAsia="Times New Roman" w:hAnsi="Times New Roman" w:cs="Times New Roman"/>
          <w:u w:val="single"/>
          <w:lang w:eastAsia="ru-RU"/>
        </w:rPr>
        <w:t>8</w:t>
      </w:r>
      <w:r w:rsidRPr="00706AFF">
        <w:rPr>
          <w:rFonts w:ascii="Times New Roman" w:eastAsia="Times New Roman" w:hAnsi="Times New Roman" w:cs="Times New Roman"/>
          <w:u w:val="single"/>
          <w:lang w:eastAsia="ru-RU"/>
        </w:rPr>
        <w:t>2</w:t>
      </w:r>
    </w:p>
    <w:p w14:paraId="30857CDC" w14:textId="77777777" w:rsidR="00B46E31" w:rsidRPr="00706AFF" w:rsidRDefault="00B46E31" w:rsidP="00B46E31">
      <w:pPr>
        <w:spacing w:after="0" w:line="276" w:lineRule="auto"/>
        <w:rPr>
          <w:rFonts w:ascii="Times New Roman" w:eastAsia="Times New Roman" w:hAnsi="Times New Roman" w:cs="Times New Roman"/>
          <w:lang w:eastAsia="ru-RU"/>
        </w:rPr>
      </w:pPr>
    </w:p>
    <w:p w14:paraId="0C13E243" w14:textId="77777777" w:rsidR="00B46E31" w:rsidRPr="00706AFF" w:rsidRDefault="00B46E31" w:rsidP="00B46E31">
      <w:pPr>
        <w:spacing w:after="0" w:line="276" w:lineRule="auto"/>
        <w:rPr>
          <w:rFonts w:ascii="Times New Roman" w:eastAsia="Times New Roman" w:hAnsi="Times New Roman" w:cs="Times New Roman"/>
          <w:u w:val="single"/>
          <w:lang w:eastAsia="ru-RU"/>
        </w:rPr>
      </w:pPr>
      <w:r w:rsidRPr="00706AFF">
        <w:rPr>
          <w:rFonts w:ascii="Times New Roman" w:eastAsia="Times New Roman" w:hAnsi="Times New Roman" w:cs="Times New Roman"/>
          <w:lang w:eastAsia="ru-RU"/>
        </w:rPr>
        <w:t xml:space="preserve">Из них на освоение МДК 04.01 – </w:t>
      </w:r>
      <w:r w:rsidRPr="00706AFF">
        <w:rPr>
          <w:rFonts w:ascii="Times New Roman" w:eastAsia="Times New Roman" w:hAnsi="Times New Roman" w:cs="Times New Roman"/>
          <w:u w:val="single"/>
          <w:lang w:eastAsia="ru-RU"/>
        </w:rPr>
        <w:t>41</w:t>
      </w:r>
    </w:p>
    <w:p w14:paraId="71DBCBC0" w14:textId="77777777" w:rsidR="00B46E31" w:rsidRPr="00706AFF" w:rsidRDefault="00B46E31" w:rsidP="00B46E31">
      <w:pPr>
        <w:spacing w:after="0" w:line="276" w:lineRule="auto"/>
        <w:ind w:firstLine="708"/>
        <w:rPr>
          <w:rFonts w:ascii="Times New Roman" w:eastAsia="Times New Roman" w:hAnsi="Times New Roman" w:cs="Times New Roman"/>
          <w:i/>
          <w:lang w:eastAsia="ru-RU"/>
        </w:rPr>
      </w:pPr>
      <w:r w:rsidRPr="00706AFF">
        <w:rPr>
          <w:rFonts w:ascii="Times New Roman" w:eastAsia="Times New Roman" w:hAnsi="Times New Roman" w:cs="Times New Roman"/>
          <w:lang w:eastAsia="ru-RU"/>
        </w:rPr>
        <w:t>в том числе самостоятельная работа</w:t>
      </w:r>
      <w:r w:rsidRPr="00706AFF">
        <w:rPr>
          <w:rFonts w:ascii="Times New Roman" w:eastAsia="Times New Roman" w:hAnsi="Times New Roman" w:cs="Times New Roman"/>
          <w:i/>
          <w:lang w:eastAsia="ru-RU"/>
        </w:rPr>
        <w:t xml:space="preserve">__________ </w:t>
      </w:r>
    </w:p>
    <w:p w14:paraId="496CB4A6" w14:textId="6343DC31" w:rsidR="00B46E31" w:rsidRPr="00706AFF" w:rsidRDefault="00B46E31" w:rsidP="004F0359">
      <w:pPr>
        <w:spacing w:after="0" w:line="276" w:lineRule="auto"/>
        <w:rPr>
          <w:rFonts w:ascii="Times New Roman" w:eastAsia="Times New Roman" w:hAnsi="Times New Roman" w:cs="Times New Roman"/>
          <w:u w:val="single"/>
          <w:lang w:eastAsia="ru-RU"/>
        </w:rPr>
      </w:pPr>
      <w:r w:rsidRPr="00706AFF">
        <w:rPr>
          <w:rFonts w:ascii="Times New Roman" w:eastAsia="Times New Roman" w:hAnsi="Times New Roman" w:cs="Times New Roman"/>
          <w:lang w:eastAsia="ru-RU"/>
        </w:rPr>
        <w:t xml:space="preserve">практики, в том числе учебная </w:t>
      </w:r>
      <w:r w:rsidRPr="00706AFF">
        <w:rPr>
          <w:rFonts w:ascii="Times New Roman" w:eastAsia="Times New Roman" w:hAnsi="Times New Roman" w:cs="Times New Roman"/>
          <w:u w:val="single"/>
          <w:lang w:eastAsia="ru-RU"/>
        </w:rPr>
        <w:t>36</w:t>
      </w:r>
      <w:r w:rsidR="004F0359">
        <w:rPr>
          <w:rFonts w:ascii="Times New Roman" w:eastAsia="Times New Roman" w:hAnsi="Times New Roman" w:cs="Times New Roman"/>
          <w:u w:val="single"/>
          <w:lang w:eastAsia="ru-RU"/>
        </w:rPr>
        <w:t xml:space="preserve">, </w:t>
      </w:r>
      <w:r w:rsidRPr="00706AFF">
        <w:rPr>
          <w:rFonts w:ascii="Times New Roman" w:eastAsia="Times New Roman" w:hAnsi="Times New Roman" w:cs="Times New Roman"/>
          <w:lang w:eastAsia="ru-RU"/>
        </w:rPr>
        <w:t xml:space="preserve">производственная </w:t>
      </w:r>
      <w:r w:rsidRPr="00706AFF">
        <w:rPr>
          <w:rFonts w:ascii="Times New Roman" w:eastAsia="Times New Roman" w:hAnsi="Times New Roman" w:cs="Times New Roman"/>
          <w:u w:val="single"/>
          <w:lang w:eastAsia="ru-RU"/>
        </w:rPr>
        <w:t>36</w:t>
      </w:r>
    </w:p>
    <w:p w14:paraId="6A5B29E8" w14:textId="77777777" w:rsidR="00B46E31" w:rsidRPr="00706AFF" w:rsidRDefault="00B46E31" w:rsidP="00B46E31">
      <w:pPr>
        <w:spacing w:after="200" w:line="276" w:lineRule="auto"/>
        <w:rPr>
          <w:rFonts w:ascii="Times New Roman" w:eastAsia="Times New Roman" w:hAnsi="Times New Roman" w:cs="Times New Roman"/>
          <w:u w:val="single"/>
          <w:lang w:eastAsia="ru-RU"/>
        </w:rPr>
      </w:pPr>
      <w:r w:rsidRPr="00706AFF">
        <w:rPr>
          <w:rFonts w:ascii="Times New Roman" w:eastAsia="Times New Roman" w:hAnsi="Times New Roman" w:cs="Times New Roman"/>
          <w:iCs/>
          <w:lang w:eastAsia="ru-RU"/>
        </w:rPr>
        <w:t>Промежуточная аттестация</w:t>
      </w:r>
      <w:r w:rsidRPr="00706AFF">
        <w:rPr>
          <w:rFonts w:ascii="Times New Roman" w:eastAsia="Times New Roman" w:hAnsi="Times New Roman" w:cs="Times New Roman"/>
          <w:i/>
          <w:lang w:eastAsia="ru-RU"/>
        </w:rPr>
        <w:t xml:space="preserve"> </w:t>
      </w:r>
      <w:r w:rsidRPr="00706AFF">
        <w:rPr>
          <w:rFonts w:ascii="Times New Roman" w:eastAsia="Times New Roman" w:hAnsi="Times New Roman" w:cs="Times New Roman"/>
          <w:u w:val="single"/>
          <w:lang w:eastAsia="ru-RU"/>
        </w:rPr>
        <w:t>18</w:t>
      </w:r>
      <w:r w:rsidRPr="00706AFF">
        <w:rPr>
          <w:rFonts w:ascii="Times New Roman" w:eastAsia="Times New Roman" w:hAnsi="Times New Roman" w:cs="Times New Roman"/>
          <w:bCs/>
          <w:u w:val="single"/>
          <w:lang w:eastAsia="ru-RU"/>
        </w:rPr>
        <w:t>.</w:t>
      </w:r>
    </w:p>
    <w:p w14:paraId="46638ECF" w14:textId="77777777" w:rsidR="00B46E31" w:rsidRPr="00B46E31" w:rsidRDefault="00B46E31" w:rsidP="00B46E31">
      <w:pPr>
        <w:spacing w:after="200" w:line="276" w:lineRule="auto"/>
        <w:rPr>
          <w:rFonts w:ascii="Times New Roman" w:eastAsia="Times New Roman" w:hAnsi="Times New Roman" w:cs="Times New Roman"/>
          <w:b/>
          <w:i/>
          <w:sz w:val="24"/>
          <w:szCs w:val="24"/>
          <w:lang w:eastAsia="ru-RU"/>
        </w:rPr>
        <w:sectPr w:rsidR="00B46E31" w:rsidRPr="00B46E31" w:rsidSect="002F30A5">
          <w:footerReference w:type="even" r:id="rId33"/>
          <w:footerReference w:type="default" r:id="rId34"/>
          <w:pgSz w:w="11907" w:h="16840"/>
          <w:pgMar w:top="1134" w:right="851" w:bottom="992" w:left="1418" w:header="709" w:footer="709" w:gutter="0"/>
          <w:cols w:space="720"/>
        </w:sectPr>
      </w:pPr>
    </w:p>
    <w:p w14:paraId="746A79C1" w14:textId="77777777" w:rsidR="00B46E31" w:rsidRPr="00706AFF" w:rsidRDefault="00B46E31" w:rsidP="00B46E31">
      <w:pPr>
        <w:spacing w:after="0" w:line="276" w:lineRule="auto"/>
        <w:jc w:val="center"/>
        <w:rPr>
          <w:rFonts w:ascii="Times New Roman" w:eastAsia="Times New Roman" w:hAnsi="Times New Roman" w:cs="Times New Roman"/>
          <w:b/>
          <w:caps/>
          <w:lang w:eastAsia="ru-RU"/>
        </w:rPr>
      </w:pPr>
      <w:r w:rsidRPr="00706AFF">
        <w:rPr>
          <w:rFonts w:ascii="Times New Roman" w:eastAsia="Times New Roman" w:hAnsi="Times New Roman" w:cs="Times New Roman"/>
          <w:b/>
          <w:caps/>
          <w:lang w:eastAsia="ru-RU"/>
        </w:rPr>
        <w:lastRenderedPageBreak/>
        <w:t>2. Структура и содержание профессионального модуля</w:t>
      </w:r>
    </w:p>
    <w:p w14:paraId="33CDEA28" w14:textId="0CF49207" w:rsidR="00B46E31" w:rsidRPr="00706AFF" w:rsidRDefault="00B46E31" w:rsidP="00706AFF">
      <w:pPr>
        <w:spacing w:after="0" w:line="276" w:lineRule="auto"/>
        <w:ind w:firstLine="851"/>
        <w:jc w:val="center"/>
        <w:rPr>
          <w:rFonts w:ascii="Times New Roman" w:eastAsia="Times New Roman" w:hAnsi="Times New Roman" w:cs="Times New Roman"/>
          <w:b/>
          <w:lang w:eastAsia="ru-RU"/>
        </w:rPr>
      </w:pPr>
      <w:r w:rsidRPr="00706AFF">
        <w:rPr>
          <w:rFonts w:ascii="Times New Roman" w:eastAsia="Times New Roman" w:hAnsi="Times New Roman" w:cs="Times New Roman"/>
          <w:b/>
          <w:lang w:eastAsia="ru-RU"/>
        </w:rPr>
        <w:t>2.1. Структура профессионального модуля</w:t>
      </w:r>
    </w:p>
    <w:p w14:paraId="1D92D257" w14:textId="77777777" w:rsidR="00706AFF" w:rsidRPr="00B46E31" w:rsidRDefault="00706AFF" w:rsidP="00706AFF">
      <w:pPr>
        <w:spacing w:after="0" w:line="276" w:lineRule="auto"/>
        <w:ind w:firstLine="851"/>
        <w:jc w:val="center"/>
        <w:rPr>
          <w:rFonts w:ascii="Times New Roman" w:eastAsia="Times New Roman" w:hAnsi="Times New Roman" w:cs="Times New Roman"/>
          <w:b/>
          <w:sz w:val="24"/>
          <w:szCs w:val="24"/>
          <w:lang w:eastAsia="ru-RU"/>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119"/>
        <w:gridCol w:w="861"/>
        <w:gridCol w:w="840"/>
        <w:gridCol w:w="1252"/>
        <w:gridCol w:w="1369"/>
        <w:gridCol w:w="1559"/>
        <w:gridCol w:w="427"/>
        <w:gridCol w:w="1029"/>
        <w:gridCol w:w="1760"/>
      </w:tblGrid>
      <w:tr w:rsidR="00B46E31" w:rsidRPr="00B46E31" w14:paraId="210BAE4A" w14:textId="77777777" w:rsidTr="0098199C">
        <w:trPr>
          <w:trHeight w:val="484"/>
        </w:trPr>
        <w:tc>
          <w:tcPr>
            <w:tcW w:w="568" w:type="pct"/>
            <w:vMerge w:val="restart"/>
            <w:tcBorders>
              <w:bottom w:val="single" w:sz="4" w:space="0" w:color="auto"/>
            </w:tcBorders>
            <w:vAlign w:val="center"/>
          </w:tcPr>
          <w:p w14:paraId="7D9CE2E9"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06B9F172"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Наименования разделов профессионального модуля</w:t>
            </w:r>
          </w:p>
        </w:tc>
        <w:tc>
          <w:tcPr>
            <w:tcW w:w="372" w:type="pct"/>
            <w:vMerge w:val="restart"/>
            <w:tcBorders>
              <w:bottom w:val="single" w:sz="4" w:space="0" w:color="auto"/>
            </w:tcBorders>
            <w:vAlign w:val="center"/>
          </w:tcPr>
          <w:p w14:paraId="26704C00" w14:textId="77777777" w:rsidR="00B46E31" w:rsidRPr="00B46E31" w:rsidRDefault="00B46E31" w:rsidP="00B46E31">
            <w:pPr>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iCs/>
                <w:sz w:val="20"/>
                <w:szCs w:val="20"/>
                <w:lang w:eastAsia="ru-RU"/>
              </w:rPr>
              <w:t>Всего, час.</w:t>
            </w:r>
          </w:p>
        </w:tc>
        <w:tc>
          <w:tcPr>
            <w:tcW w:w="286" w:type="pct"/>
            <w:vMerge w:val="restart"/>
            <w:tcBorders>
              <w:bottom w:val="single" w:sz="4" w:space="0" w:color="auto"/>
            </w:tcBorders>
            <w:textDirection w:val="btLr"/>
            <w:vAlign w:val="center"/>
          </w:tcPr>
          <w:p w14:paraId="3D206E92" w14:textId="77777777" w:rsidR="00B46E31" w:rsidRPr="00B46E31" w:rsidRDefault="00B46E31" w:rsidP="00B46E31">
            <w:pPr>
              <w:spacing w:after="0" w:line="240" w:lineRule="auto"/>
              <w:ind w:left="113" w:right="113"/>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iCs/>
                <w:sz w:val="20"/>
                <w:szCs w:val="20"/>
                <w:lang w:eastAsia="ru-RU"/>
              </w:rPr>
              <w:t>В т.ч. в форме практической. подготовки</w:t>
            </w:r>
          </w:p>
        </w:tc>
        <w:tc>
          <w:tcPr>
            <w:tcW w:w="2737" w:type="pct"/>
            <w:gridSpan w:val="7"/>
            <w:tcBorders>
              <w:bottom w:val="single" w:sz="4" w:space="0" w:color="auto"/>
            </w:tcBorders>
          </w:tcPr>
          <w:p w14:paraId="203EB753"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 xml:space="preserve">Объем профессионального модуля, </w:t>
            </w:r>
            <w:proofErr w:type="spellStart"/>
            <w:r w:rsidRPr="00B46E31">
              <w:rPr>
                <w:rFonts w:ascii="Times New Roman" w:eastAsia="Times New Roman" w:hAnsi="Times New Roman" w:cs="Times New Roman"/>
                <w:sz w:val="20"/>
                <w:szCs w:val="20"/>
                <w:lang w:eastAsia="ru-RU"/>
              </w:rPr>
              <w:t>ак</w:t>
            </w:r>
            <w:proofErr w:type="spellEnd"/>
            <w:r w:rsidRPr="00B46E31">
              <w:rPr>
                <w:rFonts w:ascii="Times New Roman" w:eastAsia="Times New Roman" w:hAnsi="Times New Roman" w:cs="Times New Roman"/>
                <w:sz w:val="20"/>
                <w:szCs w:val="20"/>
                <w:lang w:eastAsia="ru-RU"/>
              </w:rPr>
              <w:t>. час.</w:t>
            </w:r>
          </w:p>
        </w:tc>
      </w:tr>
      <w:tr w:rsidR="00B46E31" w:rsidRPr="00B46E31" w14:paraId="0726EC6A" w14:textId="77777777" w:rsidTr="0098199C">
        <w:trPr>
          <w:trHeight w:val="58"/>
        </w:trPr>
        <w:tc>
          <w:tcPr>
            <w:tcW w:w="568" w:type="pct"/>
            <w:vMerge/>
          </w:tcPr>
          <w:p w14:paraId="582A1D21"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62AC696E"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372" w:type="pct"/>
            <w:vMerge/>
            <w:vAlign w:val="center"/>
          </w:tcPr>
          <w:p w14:paraId="0B559720" w14:textId="77777777" w:rsidR="00B46E31" w:rsidRPr="00B46E31" w:rsidRDefault="00B46E31" w:rsidP="00B46E31">
            <w:pPr>
              <w:spacing w:after="0" w:line="240" w:lineRule="auto"/>
              <w:rPr>
                <w:rFonts w:ascii="Times New Roman" w:eastAsia="Times New Roman" w:hAnsi="Times New Roman" w:cs="Times New Roman"/>
                <w:i/>
                <w:iCs/>
                <w:lang w:eastAsia="ru-RU"/>
              </w:rPr>
            </w:pPr>
          </w:p>
        </w:tc>
        <w:tc>
          <w:tcPr>
            <w:tcW w:w="286" w:type="pct"/>
            <w:vMerge/>
            <w:shd w:val="clear" w:color="auto" w:fill="FFFF00"/>
          </w:tcPr>
          <w:p w14:paraId="6D936B42"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p>
        </w:tc>
        <w:tc>
          <w:tcPr>
            <w:tcW w:w="1810" w:type="pct"/>
            <w:gridSpan w:val="5"/>
          </w:tcPr>
          <w:p w14:paraId="4B86AB80"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Обучение по МДК</w:t>
            </w:r>
          </w:p>
        </w:tc>
        <w:tc>
          <w:tcPr>
            <w:tcW w:w="927" w:type="pct"/>
            <w:gridSpan w:val="2"/>
            <w:vMerge w:val="restart"/>
            <w:vAlign w:val="center"/>
          </w:tcPr>
          <w:p w14:paraId="086E3654"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Практики</w:t>
            </w:r>
          </w:p>
        </w:tc>
      </w:tr>
      <w:tr w:rsidR="00B46E31" w:rsidRPr="00B46E31" w14:paraId="7F8145D7" w14:textId="77777777" w:rsidTr="0098199C">
        <w:tc>
          <w:tcPr>
            <w:tcW w:w="568" w:type="pct"/>
            <w:vMerge/>
          </w:tcPr>
          <w:p w14:paraId="7B486550"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2363A0DB"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372" w:type="pct"/>
            <w:vMerge/>
            <w:vAlign w:val="center"/>
          </w:tcPr>
          <w:p w14:paraId="401EAF86" w14:textId="77777777" w:rsidR="00B46E31" w:rsidRPr="00B46E31" w:rsidRDefault="00B46E31" w:rsidP="00B46E31">
            <w:pPr>
              <w:spacing w:after="0" w:line="240" w:lineRule="auto"/>
              <w:rPr>
                <w:rFonts w:ascii="Times New Roman" w:eastAsia="Times New Roman" w:hAnsi="Times New Roman" w:cs="Times New Roman"/>
                <w:i/>
                <w:iCs/>
                <w:lang w:eastAsia="ru-RU"/>
              </w:rPr>
            </w:pPr>
          </w:p>
        </w:tc>
        <w:tc>
          <w:tcPr>
            <w:tcW w:w="286" w:type="pct"/>
            <w:vMerge/>
            <w:shd w:val="clear" w:color="auto" w:fill="FFFF00"/>
          </w:tcPr>
          <w:p w14:paraId="744089D5"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p>
        </w:tc>
        <w:tc>
          <w:tcPr>
            <w:tcW w:w="279" w:type="pct"/>
            <w:vMerge w:val="restart"/>
          </w:tcPr>
          <w:p w14:paraId="6AF4AEA1"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Всего</w:t>
            </w:r>
          </w:p>
          <w:p w14:paraId="47DC593D" w14:textId="77777777" w:rsidR="00B46E31" w:rsidRPr="00B46E31" w:rsidRDefault="00B46E31" w:rsidP="00B46E31">
            <w:pPr>
              <w:suppressAutoHyphens/>
              <w:spacing w:after="0" w:line="240" w:lineRule="auto"/>
              <w:jc w:val="center"/>
              <w:rPr>
                <w:rFonts w:ascii="Times New Roman" w:eastAsia="Times New Roman" w:hAnsi="Times New Roman" w:cs="Times New Roman"/>
                <w:sz w:val="20"/>
                <w:szCs w:val="20"/>
                <w:lang w:eastAsia="ru-RU"/>
              </w:rPr>
            </w:pPr>
          </w:p>
        </w:tc>
        <w:tc>
          <w:tcPr>
            <w:tcW w:w="1531" w:type="pct"/>
            <w:gridSpan w:val="4"/>
          </w:tcPr>
          <w:p w14:paraId="6B5851A6"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В том числе</w:t>
            </w:r>
          </w:p>
        </w:tc>
        <w:tc>
          <w:tcPr>
            <w:tcW w:w="927" w:type="pct"/>
            <w:gridSpan w:val="2"/>
            <w:vMerge/>
            <w:vAlign w:val="center"/>
          </w:tcPr>
          <w:p w14:paraId="36413B00" w14:textId="77777777" w:rsidR="00B46E31" w:rsidRPr="00B46E31" w:rsidRDefault="00B46E31" w:rsidP="00B46E31">
            <w:pPr>
              <w:suppressAutoHyphens/>
              <w:spacing w:after="0" w:line="240" w:lineRule="auto"/>
              <w:jc w:val="center"/>
              <w:rPr>
                <w:rFonts w:ascii="Times New Roman" w:eastAsia="Times New Roman" w:hAnsi="Times New Roman" w:cs="Times New Roman"/>
                <w:i/>
                <w:lang w:eastAsia="ru-RU"/>
              </w:rPr>
            </w:pPr>
          </w:p>
        </w:tc>
      </w:tr>
      <w:tr w:rsidR="00B46E31" w:rsidRPr="00B46E31" w14:paraId="545F1D41" w14:textId="77777777" w:rsidTr="0098199C">
        <w:trPr>
          <w:cantSplit/>
          <w:trHeight w:val="1415"/>
        </w:trPr>
        <w:tc>
          <w:tcPr>
            <w:tcW w:w="568" w:type="pct"/>
            <w:vMerge/>
          </w:tcPr>
          <w:p w14:paraId="1D6136F4"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vMerge/>
            <w:vAlign w:val="center"/>
          </w:tcPr>
          <w:p w14:paraId="3585ED35"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372" w:type="pct"/>
            <w:vMerge/>
            <w:vAlign w:val="center"/>
          </w:tcPr>
          <w:p w14:paraId="6DE9D76D"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286" w:type="pct"/>
            <w:vMerge/>
            <w:shd w:val="clear" w:color="auto" w:fill="FFFF00"/>
          </w:tcPr>
          <w:p w14:paraId="3EFA743F" w14:textId="77777777" w:rsidR="00B46E31" w:rsidRPr="00B46E31" w:rsidRDefault="00B46E31" w:rsidP="00B46E31">
            <w:pPr>
              <w:suppressAutoHyphens/>
              <w:spacing w:after="0" w:line="240" w:lineRule="auto"/>
              <w:jc w:val="center"/>
              <w:rPr>
                <w:rFonts w:ascii="Times New Roman" w:eastAsia="Times New Roman" w:hAnsi="Times New Roman" w:cs="Times New Roman"/>
                <w:i/>
                <w:sz w:val="20"/>
                <w:szCs w:val="20"/>
                <w:lang w:eastAsia="ru-RU"/>
              </w:rPr>
            </w:pPr>
          </w:p>
        </w:tc>
        <w:tc>
          <w:tcPr>
            <w:tcW w:w="279" w:type="pct"/>
            <w:vMerge/>
          </w:tcPr>
          <w:p w14:paraId="294A7446" w14:textId="77777777" w:rsidR="00B46E31" w:rsidRPr="00B46E31" w:rsidRDefault="00B46E31" w:rsidP="00B46E31">
            <w:pPr>
              <w:suppressAutoHyphens/>
              <w:spacing w:after="0" w:line="240" w:lineRule="auto"/>
              <w:jc w:val="center"/>
              <w:rPr>
                <w:rFonts w:ascii="Times New Roman" w:eastAsia="Times New Roman" w:hAnsi="Times New Roman" w:cs="Times New Roman"/>
                <w:i/>
                <w:sz w:val="20"/>
                <w:szCs w:val="20"/>
                <w:lang w:eastAsia="ru-RU"/>
              </w:rPr>
            </w:pPr>
          </w:p>
        </w:tc>
        <w:tc>
          <w:tcPr>
            <w:tcW w:w="416" w:type="pct"/>
            <w:vAlign w:val="center"/>
          </w:tcPr>
          <w:p w14:paraId="285B5DAC"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color w:val="000000"/>
                <w:sz w:val="20"/>
                <w:szCs w:val="20"/>
                <w:lang w:eastAsia="ru-RU"/>
              </w:rPr>
              <w:t>Лабораторных</w:t>
            </w:r>
            <w:proofErr w:type="gramStart"/>
            <w:r w:rsidRPr="00B46E31">
              <w:rPr>
                <w:rFonts w:ascii="Times New Roman" w:eastAsia="Times New Roman" w:hAnsi="Times New Roman" w:cs="Times New Roman"/>
                <w:color w:val="000000"/>
                <w:sz w:val="20"/>
                <w:szCs w:val="20"/>
                <w:lang w:eastAsia="ru-RU"/>
              </w:rPr>
              <w:t>.</w:t>
            </w:r>
            <w:proofErr w:type="gramEnd"/>
            <w:r w:rsidRPr="00B46E31">
              <w:rPr>
                <w:rFonts w:ascii="Times New Roman" w:eastAsia="Times New Roman" w:hAnsi="Times New Roman" w:cs="Times New Roman"/>
                <w:color w:val="000000"/>
                <w:sz w:val="20"/>
                <w:szCs w:val="20"/>
                <w:lang w:eastAsia="ru-RU"/>
              </w:rPr>
              <w:t xml:space="preserve"> и практических. занятий</w:t>
            </w:r>
          </w:p>
          <w:p w14:paraId="54256AD2"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3A7FE43D"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5763CBDB" w14:textId="1528D887"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sz w:val="20"/>
                <w:szCs w:val="20"/>
                <w:lang w:eastAsia="ru-RU"/>
              </w:rPr>
              <w:t>Курсовых работ (проектов)</w:t>
            </w:r>
          </w:p>
          <w:p w14:paraId="2A906647" w14:textId="77777777" w:rsidR="00B46E31" w:rsidRPr="00B46E31" w:rsidRDefault="00B46E31" w:rsidP="00B46E31">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00B083D8" w14:textId="5B0774D4" w:rsidR="00B46E31" w:rsidRPr="00B46E31" w:rsidRDefault="00B46E31" w:rsidP="00B46E31">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B46E31">
              <w:rPr>
                <w:rFonts w:ascii="Times New Roman" w:eastAsia="Times New Roman" w:hAnsi="Times New Roman" w:cs="Times New Roman"/>
                <w:sz w:val="20"/>
                <w:szCs w:val="20"/>
                <w:lang w:eastAsia="ru-RU"/>
              </w:rPr>
              <w:t>Самостоятельная работа</w:t>
            </w:r>
          </w:p>
        </w:tc>
        <w:tc>
          <w:tcPr>
            <w:tcW w:w="142" w:type="pct"/>
            <w:textDirection w:val="btLr"/>
            <w:vAlign w:val="center"/>
          </w:tcPr>
          <w:p w14:paraId="0EBEA4FA"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Промежуточная аттестация</w:t>
            </w:r>
          </w:p>
        </w:tc>
        <w:tc>
          <w:tcPr>
            <w:tcW w:w="342" w:type="pct"/>
            <w:vAlign w:val="center"/>
          </w:tcPr>
          <w:p w14:paraId="42CBC471"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Учебная</w:t>
            </w:r>
          </w:p>
          <w:p w14:paraId="1E3BFC2E"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5" w:type="pct"/>
            <w:vAlign w:val="center"/>
          </w:tcPr>
          <w:p w14:paraId="7E4639B0"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sz w:val="20"/>
                <w:szCs w:val="20"/>
                <w:lang w:eastAsia="ru-RU"/>
              </w:rPr>
            </w:pPr>
            <w:r w:rsidRPr="00B46E31">
              <w:rPr>
                <w:rFonts w:ascii="Times New Roman" w:eastAsia="Times New Roman" w:hAnsi="Times New Roman" w:cs="Times New Roman"/>
                <w:sz w:val="20"/>
                <w:szCs w:val="20"/>
                <w:lang w:eastAsia="ru-RU"/>
              </w:rPr>
              <w:t>Производственная</w:t>
            </w:r>
          </w:p>
          <w:p w14:paraId="672011FE" w14:textId="77777777" w:rsidR="00B46E31" w:rsidRPr="00B46E31" w:rsidRDefault="00B46E31" w:rsidP="00B46E31">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B46E31" w:rsidRPr="00B46E31" w14:paraId="1691FBD9" w14:textId="77777777" w:rsidTr="0098199C">
        <w:trPr>
          <w:trHeight w:val="415"/>
        </w:trPr>
        <w:tc>
          <w:tcPr>
            <w:tcW w:w="568" w:type="pct"/>
            <w:vAlign w:val="center"/>
          </w:tcPr>
          <w:p w14:paraId="5FF23A9A"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w:t>
            </w:r>
          </w:p>
        </w:tc>
        <w:tc>
          <w:tcPr>
            <w:tcW w:w="1037" w:type="pct"/>
            <w:vAlign w:val="center"/>
          </w:tcPr>
          <w:p w14:paraId="6ABF06AD"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2</w:t>
            </w:r>
          </w:p>
        </w:tc>
        <w:tc>
          <w:tcPr>
            <w:tcW w:w="372" w:type="pct"/>
            <w:vAlign w:val="center"/>
          </w:tcPr>
          <w:p w14:paraId="3D7007CB"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3</w:t>
            </w:r>
          </w:p>
        </w:tc>
        <w:tc>
          <w:tcPr>
            <w:tcW w:w="286" w:type="pct"/>
            <w:vAlign w:val="center"/>
          </w:tcPr>
          <w:p w14:paraId="0DE7D4A2"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4</w:t>
            </w:r>
          </w:p>
        </w:tc>
        <w:tc>
          <w:tcPr>
            <w:tcW w:w="279" w:type="pct"/>
            <w:vAlign w:val="center"/>
          </w:tcPr>
          <w:p w14:paraId="11D5152F"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5</w:t>
            </w:r>
          </w:p>
        </w:tc>
        <w:tc>
          <w:tcPr>
            <w:tcW w:w="416" w:type="pct"/>
            <w:vAlign w:val="center"/>
          </w:tcPr>
          <w:p w14:paraId="369A66BE"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6</w:t>
            </w:r>
          </w:p>
        </w:tc>
        <w:tc>
          <w:tcPr>
            <w:tcW w:w="455" w:type="pct"/>
            <w:vAlign w:val="center"/>
          </w:tcPr>
          <w:p w14:paraId="5C64697A"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7</w:t>
            </w:r>
          </w:p>
        </w:tc>
        <w:tc>
          <w:tcPr>
            <w:tcW w:w="518" w:type="pct"/>
            <w:vAlign w:val="center"/>
          </w:tcPr>
          <w:p w14:paraId="132F6116"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8</w:t>
            </w:r>
          </w:p>
        </w:tc>
        <w:tc>
          <w:tcPr>
            <w:tcW w:w="142" w:type="pct"/>
            <w:vAlign w:val="center"/>
          </w:tcPr>
          <w:p w14:paraId="1BAC54D2"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9</w:t>
            </w:r>
          </w:p>
        </w:tc>
        <w:tc>
          <w:tcPr>
            <w:tcW w:w="342" w:type="pct"/>
            <w:vAlign w:val="center"/>
          </w:tcPr>
          <w:p w14:paraId="3D3ECF3C"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10</w:t>
            </w:r>
          </w:p>
        </w:tc>
        <w:tc>
          <w:tcPr>
            <w:tcW w:w="585" w:type="pct"/>
            <w:vAlign w:val="center"/>
          </w:tcPr>
          <w:p w14:paraId="2DA10D8F"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r w:rsidRPr="00B46E31">
              <w:rPr>
                <w:rFonts w:ascii="Times New Roman" w:eastAsia="Times New Roman" w:hAnsi="Times New Roman" w:cs="Times New Roman"/>
                <w:i/>
                <w:lang w:eastAsia="ru-RU"/>
              </w:rPr>
              <w:t>11</w:t>
            </w:r>
          </w:p>
        </w:tc>
      </w:tr>
      <w:tr w:rsidR="00B46E31" w:rsidRPr="00B46E31" w14:paraId="5F947913" w14:textId="77777777" w:rsidTr="0098199C">
        <w:tc>
          <w:tcPr>
            <w:tcW w:w="568" w:type="pct"/>
          </w:tcPr>
          <w:p w14:paraId="79775F96" w14:textId="77777777" w:rsidR="00B46E31" w:rsidRPr="00B46E31" w:rsidRDefault="00B46E31" w:rsidP="00B46E31">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4.1-ПК 4.5</w:t>
            </w:r>
          </w:p>
          <w:p w14:paraId="04A39335" w14:textId="207DF3C2" w:rsidR="00B46E31" w:rsidRPr="00B46E31" w:rsidRDefault="00B46E31" w:rsidP="00B46E31">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ОК </w:t>
            </w:r>
            <w:r w:rsidR="004F0359">
              <w:rPr>
                <w:rFonts w:ascii="Times New Roman" w:eastAsia="Times New Roman" w:hAnsi="Times New Roman" w:cs="Times New Roman"/>
                <w:lang w:eastAsia="ru-RU"/>
              </w:rPr>
              <w:t>01 – ОК 09</w:t>
            </w:r>
          </w:p>
        </w:tc>
        <w:tc>
          <w:tcPr>
            <w:tcW w:w="1037" w:type="pct"/>
          </w:tcPr>
          <w:p w14:paraId="125311F4" w14:textId="77777777" w:rsidR="00B46E31" w:rsidRPr="00B46E31" w:rsidRDefault="00B46E31" w:rsidP="00B46E31">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Организация и планирование сварочного производства</w:t>
            </w:r>
          </w:p>
        </w:tc>
        <w:tc>
          <w:tcPr>
            <w:tcW w:w="372" w:type="pct"/>
          </w:tcPr>
          <w:p w14:paraId="17E46BE0" w14:textId="519D2888" w:rsidR="00B46E31" w:rsidRPr="00B46E31" w:rsidRDefault="00B46E31" w:rsidP="00B46E31">
            <w:pPr>
              <w:spacing w:after="0" w:line="240" w:lineRule="auto"/>
              <w:jc w:val="center"/>
              <w:rPr>
                <w:rFonts w:ascii="Times New Roman" w:eastAsia="Times New Roman" w:hAnsi="Times New Roman" w:cs="Times New Roman"/>
                <w:b/>
                <w:bCs/>
                <w:lang w:eastAsia="ru-RU"/>
              </w:rPr>
            </w:pPr>
            <w:r w:rsidRPr="00B46E31">
              <w:rPr>
                <w:rFonts w:ascii="Times New Roman" w:eastAsia="Times New Roman" w:hAnsi="Times New Roman" w:cs="Times New Roman"/>
                <w:b/>
                <w:bCs/>
                <w:lang w:eastAsia="ru-RU"/>
              </w:rPr>
              <w:t>41</w:t>
            </w:r>
          </w:p>
        </w:tc>
        <w:tc>
          <w:tcPr>
            <w:tcW w:w="286" w:type="pct"/>
          </w:tcPr>
          <w:p w14:paraId="310B26A0" w14:textId="58BEE974" w:rsidR="00B46E31" w:rsidRPr="00B46E31" w:rsidRDefault="004F0359" w:rsidP="00B46E31">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79" w:type="pct"/>
          </w:tcPr>
          <w:p w14:paraId="13D58F16" w14:textId="68BF33C2" w:rsidR="00B46E31" w:rsidRPr="004F0359" w:rsidRDefault="004F0359" w:rsidP="00B46E31">
            <w:pPr>
              <w:spacing w:after="0" w:line="240" w:lineRule="auto"/>
              <w:jc w:val="center"/>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4</w:t>
            </w:r>
            <w:r w:rsidR="00B46E31" w:rsidRPr="004F0359">
              <w:rPr>
                <w:rFonts w:ascii="Times New Roman" w:eastAsia="Times New Roman" w:hAnsi="Times New Roman" w:cs="Times New Roman"/>
                <w:lang w:eastAsia="ru-RU"/>
              </w:rPr>
              <w:t>1</w:t>
            </w:r>
          </w:p>
        </w:tc>
        <w:tc>
          <w:tcPr>
            <w:tcW w:w="416" w:type="pct"/>
          </w:tcPr>
          <w:p w14:paraId="02DEF2FF" w14:textId="77777777" w:rsidR="00B46E31" w:rsidRPr="004F0359" w:rsidRDefault="00B46E31" w:rsidP="00B46E31">
            <w:pPr>
              <w:spacing w:after="0" w:line="240" w:lineRule="auto"/>
              <w:jc w:val="center"/>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10</w:t>
            </w:r>
          </w:p>
        </w:tc>
        <w:tc>
          <w:tcPr>
            <w:tcW w:w="455" w:type="pct"/>
          </w:tcPr>
          <w:p w14:paraId="3E1CD65C" w14:textId="77777777" w:rsidR="00B46E31" w:rsidRPr="00B46E31" w:rsidRDefault="00B46E31" w:rsidP="00B46E31">
            <w:pPr>
              <w:spacing w:after="0" w:line="240" w:lineRule="auto"/>
              <w:jc w:val="center"/>
              <w:rPr>
                <w:rFonts w:ascii="Times New Roman" w:eastAsia="Times New Roman" w:hAnsi="Times New Roman" w:cs="Times New Roman"/>
                <w:lang w:eastAsia="ru-RU"/>
              </w:rPr>
            </w:pPr>
          </w:p>
        </w:tc>
        <w:tc>
          <w:tcPr>
            <w:tcW w:w="518" w:type="pct"/>
          </w:tcPr>
          <w:p w14:paraId="73586A54" w14:textId="77777777" w:rsidR="00B46E31" w:rsidRPr="00B46E31" w:rsidRDefault="00B46E31" w:rsidP="00B46E31">
            <w:pPr>
              <w:spacing w:after="0" w:line="240" w:lineRule="auto"/>
              <w:jc w:val="center"/>
              <w:rPr>
                <w:rFonts w:ascii="Times New Roman" w:eastAsia="Times New Roman" w:hAnsi="Times New Roman" w:cs="Times New Roman"/>
                <w:lang w:eastAsia="ru-RU"/>
              </w:rPr>
            </w:pPr>
          </w:p>
        </w:tc>
        <w:tc>
          <w:tcPr>
            <w:tcW w:w="142" w:type="pct"/>
          </w:tcPr>
          <w:p w14:paraId="21F4005E" w14:textId="77777777" w:rsidR="00B46E31" w:rsidRPr="00B46E31" w:rsidRDefault="00B46E31" w:rsidP="00B46E31">
            <w:pPr>
              <w:spacing w:after="0" w:line="240" w:lineRule="auto"/>
              <w:jc w:val="center"/>
              <w:rPr>
                <w:rFonts w:ascii="Times New Roman" w:eastAsia="Times New Roman" w:hAnsi="Times New Roman" w:cs="Times New Roman"/>
                <w:lang w:eastAsia="ru-RU"/>
              </w:rPr>
            </w:pPr>
          </w:p>
        </w:tc>
        <w:tc>
          <w:tcPr>
            <w:tcW w:w="342" w:type="pct"/>
          </w:tcPr>
          <w:p w14:paraId="28BEE6B3" w14:textId="77777777" w:rsidR="00B46E31" w:rsidRPr="00B46E31" w:rsidRDefault="00B46E31" w:rsidP="00B46E31">
            <w:pPr>
              <w:spacing w:after="0" w:line="240" w:lineRule="auto"/>
              <w:jc w:val="center"/>
              <w:rPr>
                <w:rFonts w:ascii="Times New Roman" w:eastAsia="Times New Roman" w:hAnsi="Times New Roman" w:cs="Times New Roman"/>
                <w:b/>
                <w:bCs/>
                <w:lang w:eastAsia="ru-RU"/>
              </w:rPr>
            </w:pPr>
          </w:p>
        </w:tc>
        <w:tc>
          <w:tcPr>
            <w:tcW w:w="585" w:type="pct"/>
          </w:tcPr>
          <w:p w14:paraId="3EA51E9E" w14:textId="77777777" w:rsidR="00B46E31" w:rsidRPr="00B46E31" w:rsidRDefault="00B46E31" w:rsidP="00B46E31">
            <w:pPr>
              <w:spacing w:after="0" w:line="240" w:lineRule="auto"/>
              <w:jc w:val="center"/>
              <w:rPr>
                <w:rFonts w:ascii="Times New Roman" w:eastAsia="Times New Roman" w:hAnsi="Times New Roman" w:cs="Times New Roman"/>
                <w:b/>
                <w:bCs/>
                <w:lang w:eastAsia="ru-RU"/>
              </w:rPr>
            </w:pPr>
          </w:p>
        </w:tc>
      </w:tr>
      <w:tr w:rsidR="004F0359" w:rsidRPr="00B46E31" w14:paraId="254EDFCA" w14:textId="77777777" w:rsidTr="0098199C">
        <w:trPr>
          <w:trHeight w:val="314"/>
        </w:trPr>
        <w:tc>
          <w:tcPr>
            <w:tcW w:w="568" w:type="pct"/>
          </w:tcPr>
          <w:p w14:paraId="5CB1A317" w14:textId="77777777" w:rsidR="004F0359" w:rsidRPr="00B46E31" w:rsidRDefault="004F0359" w:rsidP="004F0359">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4.1-ПК 4.5</w:t>
            </w:r>
          </w:p>
          <w:p w14:paraId="75D9F4CC" w14:textId="25CAA0A5" w:rsidR="004F0359" w:rsidRPr="00B46E31" w:rsidRDefault="004F0359" w:rsidP="004F0359">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1037" w:type="pct"/>
          </w:tcPr>
          <w:p w14:paraId="45912DB2" w14:textId="77777777" w:rsidR="004F0359" w:rsidRPr="00B46E31" w:rsidRDefault="004F0359" w:rsidP="004F0359">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Учебная практика </w:t>
            </w:r>
          </w:p>
        </w:tc>
        <w:tc>
          <w:tcPr>
            <w:tcW w:w="372" w:type="pct"/>
          </w:tcPr>
          <w:p w14:paraId="6D92DB9B" w14:textId="77777777" w:rsidR="004F0359" w:rsidRPr="00B46E31" w:rsidRDefault="004F0359" w:rsidP="004F0359">
            <w:pPr>
              <w:spacing w:after="0" w:line="240" w:lineRule="auto"/>
              <w:jc w:val="center"/>
              <w:rPr>
                <w:rFonts w:ascii="Times New Roman" w:eastAsia="Times New Roman" w:hAnsi="Times New Roman" w:cs="Times New Roman"/>
                <w:b/>
                <w:bCs/>
                <w:lang w:eastAsia="ru-RU"/>
              </w:rPr>
            </w:pPr>
            <w:r w:rsidRPr="00B46E31">
              <w:rPr>
                <w:rFonts w:ascii="Times New Roman" w:eastAsia="Times New Roman" w:hAnsi="Times New Roman" w:cs="Times New Roman"/>
                <w:b/>
                <w:bCs/>
                <w:lang w:eastAsia="ru-RU"/>
              </w:rPr>
              <w:t>36</w:t>
            </w:r>
          </w:p>
        </w:tc>
        <w:tc>
          <w:tcPr>
            <w:tcW w:w="286" w:type="pct"/>
          </w:tcPr>
          <w:p w14:paraId="35FFB043" w14:textId="6A43FE8F" w:rsidR="004F0359" w:rsidRPr="004F0359" w:rsidRDefault="004F0359" w:rsidP="004F0359">
            <w:pPr>
              <w:spacing w:after="0" w:line="240" w:lineRule="auto"/>
              <w:jc w:val="center"/>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36</w:t>
            </w:r>
          </w:p>
        </w:tc>
        <w:tc>
          <w:tcPr>
            <w:tcW w:w="279" w:type="pct"/>
          </w:tcPr>
          <w:p w14:paraId="2D19C3FF" w14:textId="77777777" w:rsidR="004F0359" w:rsidRPr="004F0359" w:rsidRDefault="004F0359" w:rsidP="004F0359">
            <w:pPr>
              <w:spacing w:after="0" w:line="240" w:lineRule="auto"/>
              <w:jc w:val="center"/>
              <w:rPr>
                <w:rFonts w:ascii="Times New Roman" w:eastAsia="Times New Roman" w:hAnsi="Times New Roman" w:cs="Times New Roman"/>
                <w:bCs/>
                <w:lang w:eastAsia="ru-RU"/>
              </w:rPr>
            </w:pPr>
          </w:p>
        </w:tc>
        <w:tc>
          <w:tcPr>
            <w:tcW w:w="416" w:type="pct"/>
          </w:tcPr>
          <w:p w14:paraId="5080D651" w14:textId="77777777" w:rsidR="004F0359" w:rsidRPr="00B46E31" w:rsidRDefault="004F0359" w:rsidP="004F0359">
            <w:pPr>
              <w:spacing w:after="0" w:line="240" w:lineRule="auto"/>
              <w:jc w:val="center"/>
              <w:rPr>
                <w:rFonts w:ascii="Times New Roman" w:eastAsia="Times New Roman" w:hAnsi="Times New Roman" w:cs="Times New Roman"/>
                <w:lang w:eastAsia="ru-RU"/>
              </w:rPr>
            </w:pPr>
          </w:p>
        </w:tc>
        <w:tc>
          <w:tcPr>
            <w:tcW w:w="455" w:type="pct"/>
          </w:tcPr>
          <w:p w14:paraId="79AAC29B" w14:textId="77777777" w:rsidR="004F0359" w:rsidRPr="00B46E31" w:rsidRDefault="004F0359" w:rsidP="004F0359">
            <w:pPr>
              <w:spacing w:after="0" w:line="240" w:lineRule="auto"/>
              <w:jc w:val="center"/>
              <w:rPr>
                <w:rFonts w:ascii="Times New Roman" w:eastAsia="Times New Roman" w:hAnsi="Times New Roman" w:cs="Times New Roman"/>
                <w:lang w:eastAsia="ru-RU"/>
              </w:rPr>
            </w:pPr>
          </w:p>
        </w:tc>
        <w:tc>
          <w:tcPr>
            <w:tcW w:w="518" w:type="pct"/>
          </w:tcPr>
          <w:p w14:paraId="26F8A4B4" w14:textId="77777777" w:rsidR="004F0359" w:rsidRPr="00B46E31" w:rsidRDefault="004F0359" w:rsidP="004F0359">
            <w:pPr>
              <w:spacing w:after="0" w:line="240" w:lineRule="auto"/>
              <w:jc w:val="center"/>
              <w:rPr>
                <w:rFonts w:ascii="Times New Roman" w:eastAsia="Times New Roman" w:hAnsi="Times New Roman" w:cs="Times New Roman"/>
                <w:lang w:eastAsia="ru-RU"/>
              </w:rPr>
            </w:pPr>
          </w:p>
        </w:tc>
        <w:tc>
          <w:tcPr>
            <w:tcW w:w="142" w:type="pct"/>
          </w:tcPr>
          <w:p w14:paraId="2BD3528D" w14:textId="77777777" w:rsidR="004F0359" w:rsidRPr="00B46E31" w:rsidRDefault="004F0359" w:rsidP="004F0359">
            <w:pPr>
              <w:spacing w:after="0" w:line="240" w:lineRule="auto"/>
              <w:jc w:val="center"/>
              <w:rPr>
                <w:rFonts w:ascii="Times New Roman" w:eastAsia="Times New Roman" w:hAnsi="Times New Roman" w:cs="Times New Roman"/>
                <w:lang w:eastAsia="ru-RU"/>
              </w:rPr>
            </w:pPr>
          </w:p>
        </w:tc>
        <w:tc>
          <w:tcPr>
            <w:tcW w:w="342" w:type="pct"/>
          </w:tcPr>
          <w:p w14:paraId="6512B7CC" w14:textId="77777777" w:rsidR="004F0359" w:rsidRPr="004F0359" w:rsidRDefault="004F0359" w:rsidP="004F0359">
            <w:pPr>
              <w:spacing w:after="0" w:line="240" w:lineRule="auto"/>
              <w:jc w:val="center"/>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36</w:t>
            </w:r>
          </w:p>
        </w:tc>
        <w:tc>
          <w:tcPr>
            <w:tcW w:w="585" w:type="pct"/>
          </w:tcPr>
          <w:p w14:paraId="1A21FF61" w14:textId="77777777" w:rsidR="004F0359" w:rsidRPr="004F0359" w:rsidRDefault="004F0359" w:rsidP="004F0359">
            <w:pPr>
              <w:spacing w:after="0" w:line="240" w:lineRule="auto"/>
              <w:jc w:val="center"/>
              <w:rPr>
                <w:rFonts w:ascii="Times New Roman" w:eastAsia="Times New Roman" w:hAnsi="Times New Roman" w:cs="Times New Roman"/>
                <w:lang w:eastAsia="ru-RU"/>
              </w:rPr>
            </w:pPr>
          </w:p>
        </w:tc>
      </w:tr>
      <w:tr w:rsidR="004F0359" w:rsidRPr="00B46E31" w14:paraId="116C32E3" w14:textId="77777777" w:rsidTr="0098199C">
        <w:tc>
          <w:tcPr>
            <w:tcW w:w="568" w:type="pct"/>
          </w:tcPr>
          <w:p w14:paraId="2B18082A" w14:textId="77777777" w:rsidR="004F0359" w:rsidRPr="00B46E31" w:rsidRDefault="004F0359" w:rsidP="004F0359">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ПК 4.1-ПК 4.5</w:t>
            </w:r>
          </w:p>
          <w:p w14:paraId="52BC6B78" w14:textId="53FDFB43" w:rsidR="004F0359" w:rsidRPr="00B46E31" w:rsidRDefault="004F0359" w:rsidP="004F0359">
            <w:pPr>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01 – ОК 09</w:t>
            </w:r>
          </w:p>
        </w:tc>
        <w:tc>
          <w:tcPr>
            <w:tcW w:w="1037" w:type="pct"/>
          </w:tcPr>
          <w:p w14:paraId="2173B855" w14:textId="77777777" w:rsidR="004F0359" w:rsidRPr="00B46E31" w:rsidRDefault="004F0359" w:rsidP="004F0359">
            <w:pPr>
              <w:suppressAutoHyphens/>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 xml:space="preserve">Производственная практика (по профилю специальности), часов </w:t>
            </w:r>
            <w:r w:rsidRPr="00B46E31">
              <w:rPr>
                <w:rFonts w:ascii="Times New Roman" w:eastAsia="Times New Roman" w:hAnsi="Times New Roman" w:cs="Times New Roman"/>
                <w:i/>
                <w:lang w:eastAsia="ru-RU"/>
              </w:rPr>
              <w:t>(если предусмотрена итоговая (концентрированная практика</w:t>
            </w:r>
            <w:r w:rsidRPr="00B46E31">
              <w:rPr>
                <w:rFonts w:ascii="Times New Roman" w:eastAsia="Times New Roman" w:hAnsi="Times New Roman" w:cs="Times New Roman"/>
                <w:lang w:eastAsia="ru-RU"/>
              </w:rPr>
              <w:t>)</w:t>
            </w:r>
          </w:p>
        </w:tc>
        <w:tc>
          <w:tcPr>
            <w:tcW w:w="372" w:type="pct"/>
          </w:tcPr>
          <w:p w14:paraId="6F735145" w14:textId="77777777" w:rsidR="004F0359" w:rsidRPr="004F0359" w:rsidRDefault="004F0359" w:rsidP="004F0359">
            <w:pPr>
              <w:suppressAutoHyphens/>
              <w:spacing w:after="0" w:line="240" w:lineRule="auto"/>
              <w:jc w:val="center"/>
              <w:rPr>
                <w:rFonts w:ascii="Times New Roman" w:eastAsia="Times New Roman" w:hAnsi="Times New Roman" w:cs="Times New Roman"/>
                <w:b/>
                <w:bCs/>
                <w:iCs/>
                <w:lang w:eastAsia="ru-RU"/>
              </w:rPr>
            </w:pPr>
            <w:r w:rsidRPr="004F0359">
              <w:rPr>
                <w:rFonts w:ascii="Times New Roman" w:eastAsia="Times New Roman" w:hAnsi="Times New Roman" w:cs="Times New Roman"/>
                <w:b/>
                <w:bCs/>
                <w:iCs/>
                <w:lang w:eastAsia="ru-RU"/>
              </w:rPr>
              <w:t>36</w:t>
            </w:r>
          </w:p>
        </w:tc>
        <w:tc>
          <w:tcPr>
            <w:tcW w:w="286" w:type="pct"/>
            <w:shd w:val="clear" w:color="auto" w:fill="C0C0C0"/>
          </w:tcPr>
          <w:p w14:paraId="3601AD57" w14:textId="33AC320D" w:rsidR="004F0359" w:rsidRPr="004F0359" w:rsidRDefault="004F0359" w:rsidP="004F0359">
            <w:pPr>
              <w:spacing w:after="0" w:line="240" w:lineRule="auto"/>
              <w:jc w:val="center"/>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36</w:t>
            </w:r>
          </w:p>
        </w:tc>
        <w:tc>
          <w:tcPr>
            <w:tcW w:w="279" w:type="pct"/>
            <w:shd w:val="clear" w:color="auto" w:fill="C0C0C0"/>
          </w:tcPr>
          <w:p w14:paraId="7963C462" w14:textId="77777777" w:rsidR="004F0359" w:rsidRPr="00B46E31" w:rsidRDefault="004F0359" w:rsidP="004F0359">
            <w:pPr>
              <w:spacing w:after="0" w:line="240" w:lineRule="auto"/>
              <w:jc w:val="center"/>
              <w:rPr>
                <w:rFonts w:ascii="Times New Roman" w:eastAsia="Times New Roman" w:hAnsi="Times New Roman" w:cs="Times New Roman"/>
                <w:b/>
                <w:bCs/>
                <w:i/>
                <w:lang w:eastAsia="ru-RU"/>
              </w:rPr>
            </w:pPr>
          </w:p>
        </w:tc>
        <w:tc>
          <w:tcPr>
            <w:tcW w:w="416" w:type="pct"/>
            <w:shd w:val="clear" w:color="auto" w:fill="C0C0C0"/>
          </w:tcPr>
          <w:p w14:paraId="0371E562" w14:textId="77777777" w:rsidR="004F0359" w:rsidRPr="00B46E31" w:rsidRDefault="004F0359" w:rsidP="004F0359">
            <w:pPr>
              <w:spacing w:after="0" w:line="240" w:lineRule="auto"/>
              <w:jc w:val="center"/>
              <w:rPr>
                <w:rFonts w:ascii="Times New Roman" w:eastAsia="Times New Roman" w:hAnsi="Times New Roman" w:cs="Times New Roman"/>
                <w:b/>
                <w:bCs/>
                <w:i/>
                <w:lang w:eastAsia="ru-RU"/>
              </w:rPr>
            </w:pPr>
          </w:p>
        </w:tc>
        <w:tc>
          <w:tcPr>
            <w:tcW w:w="1457" w:type="pct"/>
            <w:gridSpan w:val="4"/>
            <w:shd w:val="clear" w:color="auto" w:fill="C0C0C0"/>
          </w:tcPr>
          <w:p w14:paraId="437984CB" w14:textId="77777777" w:rsidR="004F0359" w:rsidRPr="004F0359" w:rsidRDefault="004F0359" w:rsidP="004F0359">
            <w:pPr>
              <w:spacing w:after="0" w:line="240" w:lineRule="auto"/>
              <w:jc w:val="center"/>
              <w:rPr>
                <w:rFonts w:ascii="Times New Roman" w:eastAsia="Times New Roman" w:hAnsi="Times New Roman" w:cs="Times New Roman"/>
                <w:i/>
                <w:lang w:eastAsia="ru-RU"/>
              </w:rPr>
            </w:pPr>
          </w:p>
        </w:tc>
        <w:tc>
          <w:tcPr>
            <w:tcW w:w="585" w:type="pct"/>
          </w:tcPr>
          <w:p w14:paraId="27E82F52" w14:textId="77777777" w:rsidR="004F0359" w:rsidRPr="004F0359" w:rsidRDefault="004F0359" w:rsidP="004F0359">
            <w:pPr>
              <w:suppressAutoHyphens/>
              <w:spacing w:after="0" w:line="240" w:lineRule="auto"/>
              <w:jc w:val="center"/>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36</w:t>
            </w:r>
          </w:p>
        </w:tc>
      </w:tr>
      <w:tr w:rsidR="00B46E31" w:rsidRPr="00B46E31" w14:paraId="1539498C" w14:textId="77777777" w:rsidTr="0098199C">
        <w:tc>
          <w:tcPr>
            <w:tcW w:w="568" w:type="pct"/>
          </w:tcPr>
          <w:p w14:paraId="7EE8D69F" w14:textId="77777777" w:rsidR="00B46E31" w:rsidRPr="00B46E31" w:rsidRDefault="00B46E31" w:rsidP="00B46E31">
            <w:pPr>
              <w:spacing w:after="0" w:line="240" w:lineRule="auto"/>
              <w:rPr>
                <w:rFonts w:ascii="Times New Roman" w:eastAsia="Times New Roman" w:hAnsi="Times New Roman" w:cs="Times New Roman"/>
                <w:i/>
                <w:lang w:eastAsia="ru-RU"/>
              </w:rPr>
            </w:pPr>
          </w:p>
        </w:tc>
        <w:tc>
          <w:tcPr>
            <w:tcW w:w="1037" w:type="pct"/>
          </w:tcPr>
          <w:p w14:paraId="457E9FC0" w14:textId="77777777" w:rsidR="00B46E31" w:rsidRPr="00B46E31" w:rsidRDefault="00B46E31" w:rsidP="00B46E31">
            <w:pPr>
              <w:suppressAutoHyphens/>
              <w:spacing w:after="0" w:line="240" w:lineRule="auto"/>
              <w:rPr>
                <w:rFonts w:ascii="Times New Roman" w:eastAsia="Times New Roman" w:hAnsi="Times New Roman" w:cs="Times New Roman"/>
                <w:lang w:eastAsia="ru-RU"/>
              </w:rPr>
            </w:pPr>
            <w:r w:rsidRPr="00B46E31">
              <w:rPr>
                <w:rFonts w:ascii="Times New Roman" w:eastAsia="Times New Roman" w:hAnsi="Times New Roman" w:cs="Times New Roman"/>
                <w:lang w:eastAsia="ru-RU"/>
              </w:rPr>
              <w:t>Промежуточная аттестация</w:t>
            </w:r>
          </w:p>
        </w:tc>
        <w:tc>
          <w:tcPr>
            <w:tcW w:w="372" w:type="pct"/>
          </w:tcPr>
          <w:p w14:paraId="25C36AAF" w14:textId="77777777" w:rsidR="00B46E31" w:rsidRPr="00B46E31" w:rsidRDefault="00B46E31" w:rsidP="00B46E31">
            <w:pPr>
              <w:suppressAutoHyphens/>
              <w:spacing w:after="0" w:line="240" w:lineRule="auto"/>
              <w:jc w:val="center"/>
              <w:rPr>
                <w:rFonts w:ascii="Times New Roman" w:eastAsia="Times New Roman" w:hAnsi="Times New Roman" w:cs="Times New Roman"/>
                <w:b/>
                <w:bCs/>
                <w:lang w:eastAsia="ru-RU"/>
              </w:rPr>
            </w:pPr>
          </w:p>
        </w:tc>
        <w:tc>
          <w:tcPr>
            <w:tcW w:w="286" w:type="pct"/>
            <w:shd w:val="clear" w:color="auto" w:fill="C0C0C0"/>
          </w:tcPr>
          <w:p w14:paraId="54E07E8F"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279" w:type="pct"/>
            <w:shd w:val="clear" w:color="auto" w:fill="C0C0C0"/>
          </w:tcPr>
          <w:p w14:paraId="43641CA0"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416" w:type="pct"/>
            <w:shd w:val="clear" w:color="auto" w:fill="C0C0C0"/>
          </w:tcPr>
          <w:p w14:paraId="72AAF672"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1457" w:type="pct"/>
            <w:gridSpan w:val="4"/>
            <w:shd w:val="clear" w:color="auto" w:fill="C0C0C0"/>
          </w:tcPr>
          <w:p w14:paraId="23BD68D4" w14:textId="77777777" w:rsidR="00B46E31" w:rsidRPr="00B46E31" w:rsidRDefault="00B46E31" w:rsidP="00B46E31">
            <w:pPr>
              <w:spacing w:after="0" w:line="240" w:lineRule="auto"/>
              <w:jc w:val="center"/>
              <w:rPr>
                <w:rFonts w:ascii="Times New Roman" w:eastAsia="Times New Roman" w:hAnsi="Times New Roman" w:cs="Times New Roman"/>
                <w:i/>
                <w:lang w:eastAsia="ru-RU"/>
              </w:rPr>
            </w:pPr>
          </w:p>
        </w:tc>
        <w:tc>
          <w:tcPr>
            <w:tcW w:w="585" w:type="pct"/>
          </w:tcPr>
          <w:p w14:paraId="346B58C5" w14:textId="77777777" w:rsidR="00B46E31" w:rsidRPr="00B46E31" w:rsidRDefault="00B46E31" w:rsidP="00B46E31">
            <w:pPr>
              <w:suppressAutoHyphens/>
              <w:spacing w:after="0" w:line="240" w:lineRule="auto"/>
              <w:jc w:val="center"/>
              <w:rPr>
                <w:rFonts w:ascii="Times New Roman" w:eastAsia="Times New Roman" w:hAnsi="Times New Roman" w:cs="Times New Roman"/>
                <w:lang w:eastAsia="ru-RU"/>
              </w:rPr>
            </w:pPr>
          </w:p>
        </w:tc>
      </w:tr>
      <w:tr w:rsidR="00B46E31" w:rsidRPr="00B46E31" w14:paraId="36069C9B" w14:textId="77777777" w:rsidTr="0098199C">
        <w:tc>
          <w:tcPr>
            <w:tcW w:w="568" w:type="pct"/>
          </w:tcPr>
          <w:p w14:paraId="51C73A61" w14:textId="77777777" w:rsidR="00B46E31" w:rsidRPr="00B46E31" w:rsidRDefault="00B46E31" w:rsidP="00B46E31">
            <w:pPr>
              <w:spacing w:after="200" w:line="240" w:lineRule="auto"/>
              <w:rPr>
                <w:rFonts w:ascii="Times New Roman" w:eastAsia="Times New Roman" w:hAnsi="Times New Roman" w:cs="Times New Roman"/>
                <w:b/>
                <w:i/>
                <w:lang w:eastAsia="ru-RU"/>
              </w:rPr>
            </w:pPr>
          </w:p>
        </w:tc>
        <w:tc>
          <w:tcPr>
            <w:tcW w:w="1037" w:type="pct"/>
          </w:tcPr>
          <w:p w14:paraId="63176FC1" w14:textId="77777777" w:rsidR="00B46E31" w:rsidRPr="00B46E31" w:rsidRDefault="00B46E31" w:rsidP="00B46E31">
            <w:pPr>
              <w:spacing w:after="200" w:line="240" w:lineRule="auto"/>
              <w:rPr>
                <w:rFonts w:ascii="Times New Roman" w:eastAsia="Times New Roman" w:hAnsi="Times New Roman" w:cs="Times New Roman"/>
                <w:b/>
                <w:i/>
                <w:lang w:eastAsia="ru-RU"/>
              </w:rPr>
            </w:pPr>
            <w:r w:rsidRPr="00B46E31">
              <w:rPr>
                <w:rFonts w:ascii="Times New Roman" w:eastAsia="Times New Roman" w:hAnsi="Times New Roman" w:cs="Times New Roman"/>
                <w:b/>
                <w:i/>
                <w:lang w:eastAsia="ru-RU"/>
              </w:rPr>
              <w:t>Всего:</w:t>
            </w:r>
          </w:p>
        </w:tc>
        <w:tc>
          <w:tcPr>
            <w:tcW w:w="372" w:type="pct"/>
          </w:tcPr>
          <w:p w14:paraId="15273B1F"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113</w:t>
            </w:r>
          </w:p>
        </w:tc>
        <w:tc>
          <w:tcPr>
            <w:tcW w:w="286" w:type="pct"/>
          </w:tcPr>
          <w:p w14:paraId="1D13DF58" w14:textId="23497F97" w:rsidR="00B46E31" w:rsidRPr="00B46E31" w:rsidRDefault="004F0359"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82</w:t>
            </w:r>
          </w:p>
        </w:tc>
        <w:tc>
          <w:tcPr>
            <w:tcW w:w="279" w:type="pct"/>
          </w:tcPr>
          <w:p w14:paraId="1E6BE699" w14:textId="266C78BD" w:rsidR="00B46E31" w:rsidRPr="00B46E31" w:rsidRDefault="004F0359" w:rsidP="00B46E31">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41</w:t>
            </w:r>
          </w:p>
        </w:tc>
        <w:tc>
          <w:tcPr>
            <w:tcW w:w="416" w:type="pct"/>
          </w:tcPr>
          <w:p w14:paraId="2C7A34D4"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10</w:t>
            </w:r>
          </w:p>
        </w:tc>
        <w:tc>
          <w:tcPr>
            <w:tcW w:w="455" w:type="pct"/>
          </w:tcPr>
          <w:p w14:paraId="67497A29"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p>
        </w:tc>
        <w:tc>
          <w:tcPr>
            <w:tcW w:w="518" w:type="pct"/>
          </w:tcPr>
          <w:p w14:paraId="08E06C3C"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p>
        </w:tc>
        <w:tc>
          <w:tcPr>
            <w:tcW w:w="142" w:type="pct"/>
          </w:tcPr>
          <w:p w14:paraId="24A4FE82" w14:textId="77777777" w:rsidR="00B46E31" w:rsidRPr="00B46E31" w:rsidRDefault="00B46E31" w:rsidP="00B46E31">
            <w:pPr>
              <w:spacing w:after="0" w:line="240" w:lineRule="auto"/>
              <w:jc w:val="center"/>
              <w:rPr>
                <w:rFonts w:ascii="Times New Roman" w:eastAsia="Times New Roman" w:hAnsi="Times New Roman" w:cs="Times New Roman"/>
                <w:b/>
                <w:vertAlign w:val="superscript"/>
                <w:lang w:eastAsia="ru-RU"/>
              </w:rPr>
            </w:pPr>
          </w:p>
        </w:tc>
        <w:tc>
          <w:tcPr>
            <w:tcW w:w="342" w:type="pct"/>
          </w:tcPr>
          <w:p w14:paraId="68C48A5B"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36</w:t>
            </w:r>
          </w:p>
        </w:tc>
        <w:tc>
          <w:tcPr>
            <w:tcW w:w="585" w:type="pct"/>
          </w:tcPr>
          <w:p w14:paraId="56FCA9B0" w14:textId="77777777" w:rsidR="00B46E31" w:rsidRPr="00B46E31" w:rsidRDefault="00B46E31" w:rsidP="00B46E31">
            <w:pPr>
              <w:spacing w:after="0" w:line="240" w:lineRule="auto"/>
              <w:jc w:val="center"/>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t>36</w:t>
            </w:r>
          </w:p>
        </w:tc>
      </w:tr>
    </w:tbl>
    <w:p w14:paraId="36B2ADB7" w14:textId="77777777" w:rsidR="00B46E31" w:rsidRPr="00B46E31" w:rsidRDefault="00B46E31" w:rsidP="00B46E31">
      <w:pPr>
        <w:suppressAutoHyphens/>
        <w:spacing w:after="200" w:line="240" w:lineRule="auto"/>
        <w:jc w:val="both"/>
        <w:rPr>
          <w:rFonts w:ascii="Times New Roman" w:eastAsia="Times New Roman" w:hAnsi="Times New Roman" w:cs="Times New Roman"/>
          <w:i/>
          <w:sz w:val="20"/>
          <w:szCs w:val="20"/>
          <w:lang w:eastAsia="ru-RU"/>
        </w:rPr>
      </w:pPr>
    </w:p>
    <w:p w14:paraId="7FBF234A" w14:textId="77777777" w:rsidR="00B46E31" w:rsidRPr="004F0359" w:rsidRDefault="00B46E31" w:rsidP="00B46E31">
      <w:pPr>
        <w:spacing w:after="200" w:line="276" w:lineRule="auto"/>
        <w:ind w:left="851"/>
        <w:rPr>
          <w:rFonts w:ascii="Times New Roman" w:eastAsia="Times New Roman" w:hAnsi="Times New Roman" w:cs="Times New Roman"/>
          <w:b/>
          <w:lang w:eastAsia="ru-RU"/>
        </w:rPr>
      </w:pPr>
      <w:r w:rsidRPr="00B46E31">
        <w:rPr>
          <w:rFonts w:ascii="Times New Roman" w:eastAsia="Times New Roman" w:hAnsi="Times New Roman" w:cs="Times New Roman"/>
          <w:b/>
          <w:lang w:eastAsia="ru-RU"/>
        </w:rPr>
        <w:br w:type="page"/>
      </w:r>
      <w:r w:rsidRPr="004F0359">
        <w:rPr>
          <w:rFonts w:ascii="Times New Roman" w:eastAsia="Times New Roman" w:hAnsi="Times New Roman" w:cs="Times New Roman"/>
          <w:b/>
          <w:lang w:eastAsia="ru-RU"/>
        </w:rPr>
        <w:lastRenderedPageBreak/>
        <w:t>2.2. Тематический план и содержание профессионального модуля ПМ.03 «Контроль качества сварочных работ»</w:t>
      </w:r>
    </w:p>
    <w:tbl>
      <w:tblPr>
        <w:tblpPr w:leftFromText="180" w:rightFromText="180" w:vertAnchor="text" w:tblpXSpec="center" w:tblpY="1"/>
        <w:tblOverlap w:val="never"/>
        <w:tblW w:w="496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263"/>
        <w:gridCol w:w="6938"/>
        <w:gridCol w:w="1148"/>
        <w:gridCol w:w="1276"/>
        <w:gridCol w:w="2976"/>
      </w:tblGrid>
      <w:tr w:rsidR="00B46E31" w:rsidRPr="00B46E31" w14:paraId="5B3386DA" w14:textId="77777777" w:rsidTr="004F0359">
        <w:trPr>
          <w:trHeight w:val="20"/>
        </w:trPr>
        <w:tc>
          <w:tcPr>
            <w:tcW w:w="775" w:type="pct"/>
          </w:tcPr>
          <w:p w14:paraId="62B9B79B" w14:textId="77777777" w:rsidR="00B46E31" w:rsidRPr="004F0359" w:rsidRDefault="00B46E31" w:rsidP="00B46E31">
            <w:pPr>
              <w:spacing w:after="0" w:line="240" w:lineRule="auto"/>
              <w:jc w:val="center"/>
              <w:rPr>
                <w:rFonts w:ascii="Times New Roman" w:eastAsia="Times New Roman" w:hAnsi="Times New Roman" w:cs="Times New Roman"/>
                <w:b/>
                <w:lang w:eastAsia="ru-RU"/>
              </w:rPr>
            </w:pPr>
            <w:r w:rsidRPr="004F0359">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376" w:type="pct"/>
          </w:tcPr>
          <w:p w14:paraId="09C59A8A" w14:textId="77777777" w:rsidR="00B46E31" w:rsidRPr="004F0359" w:rsidRDefault="00B46E31" w:rsidP="00B46E31">
            <w:pPr>
              <w:suppressAutoHyphens/>
              <w:spacing w:after="0" w:line="240" w:lineRule="auto"/>
              <w:jc w:val="center"/>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Содержание учебного материала,</w:t>
            </w:r>
          </w:p>
          <w:p w14:paraId="7CC662D1" w14:textId="77777777" w:rsidR="00B46E31" w:rsidRPr="004F0359" w:rsidRDefault="00B46E31" w:rsidP="00B46E31">
            <w:pPr>
              <w:spacing w:after="0" w:line="240" w:lineRule="auto"/>
              <w:jc w:val="center"/>
              <w:rPr>
                <w:rFonts w:ascii="Times New Roman" w:eastAsia="Times New Roman" w:hAnsi="Times New Roman" w:cs="Times New Roman"/>
                <w:b/>
                <w:i/>
                <w:lang w:eastAsia="ru-RU"/>
              </w:rPr>
            </w:pPr>
            <w:r w:rsidRPr="004F0359">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4F0359">
              <w:rPr>
                <w:rFonts w:ascii="Times New Roman" w:eastAsia="Times New Roman" w:hAnsi="Times New Roman" w:cs="Times New Roman"/>
                <w:bCs/>
                <w:i/>
                <w:lang w:eastAsia="ru-RU"/>
              </w:rPr>
              <w:t>(если предусмотрены)</w:t>
            </w:r>
          </w:p>
        </w:tc>
        <w:tc>
          <w:tcPr>
            <w:tcW w:w="393" w:type="pct"/>
          </w:tcPr>
          <w:p w14:paraId="61C9DF17" w14:textId="77777777" w:rsidR="00B46E31" w:rsidRPr="004F0359" w:rsidRDefault="00B46E31" w:rsidP="00B46E31">
            <w:pPr>
              <w:spacing w:after="0" w:line="240" w:lineRule="auto"/>
              <w:jc w:val="center"/>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4F0359">
              <w:rPr>
                <w:rFonts w:ascii="Times New Roman" w:eastAsia="Times New Roman" w:hAnsi="Times New Roman" w:cs="Times New Roman"/>
                <w:b/>
                <w:bCs/>
                <w:lang w:eastAsia="ru-RU"/>
              </w:rPr>
              <w:t>акад</w:t>
            </w:r>
            <w:proofErr w:type="spellEnd"/>
            <w:r w:rsidRPr="004F0359">
              <w:rPr>
                <w:rFonts w:ascii="Times New Roman" w:eastAsia="Times New Roman" w:hAnsi="Times New Roman" w:cs="Times New Roman"/>
                <w:b/>
                <w:bCs/>
                <w:lang w:eastAsia="ru-RU"/>
              </w:rPr>
              <w:t xml:space="preserve"> ч</w:t>
            </w:r>
          </w:p>
        </w:tc>
        <w:tc>
          <w:tcPr>
            <w:tcW w:w="437" w:type="pct"/>
          </w:tcPr>
          <w:p w14:paraId="1880563E" w14:textId="77777777" w:rsidR="00B46E31" w:rsidRPr="004F0359" w:rsidRDefault="00B46E31" w:rsidP="00B46E31">
            <w:pPr>
              <w:spacing w:after="0" w:line="240" w:lineRule="auto"/>
              <w:jc w:val="center"/>
              <w:rPr>
                <w:rFonts w:ascii="Times New Roman" w:eastAsia="Times New Roman" w:hAnsi="Times New Roman" w:cs="Times New Roman"/>
                <w:b/>
                <w:bCs/>
                <w:lang w:eastAsia="ru-RU"/>
              </w:rPr>
            </w:pPr>
            <w:r w:rsidRPr="004F0359">
              <w:rPr>
                <w:rFonts w:ascii="Times New Roman" w:eastAsia="Calibri" w:hAnsi="Times New Roman" w:cs="Times New Roman"/>
                <w:b/>
                <w:bCs/>
              </w:rPr>
              <w:t>Код ПК, ОК</w:t>
            </w:r>
          </w:p>
        </w:tc>
        <w:tc>
          <w:tcPr>
            <w:tcW w:w="1019" w:type="pct"/>
          </w:tcPr>
          <w:p w14:paraId="0E7936AF" w14:textId="77777777" w:rsidR="00B46E31" w:rsidRPr="004F0359" w:rsidRDefault="00B46E31" w:rsidP="00B46E31">
            <w:pPr>
              <w:spacing w:after="0" w:line="240" w:lineRule="auto"/>
              <w:jc w:val="center"/>
              <w:rPr>
                <w:rFonts w:ascii="Times New Roman" w:eastAsia="Times New Roman" w:hAnsi="Times New Roman" w:cs="Times New Roman"/>
                <w:b/>
                <w:bCs/>
                <w:lang w:eastAsia="ru-RU"/>
              </w:rPr>
            </w:pPr>
            <w:r w:rsidRPr="004F0359">
              <w:rPr>
                <w:rFonts w:ascii="Times New Roman" w:eastAsia="Calibri" w:hAnsi="Times New Roman" w:cs="Times New Roman"/>
                <w:b/>
                <w:bCs/>
              </w:rPr>
              <w:t>Код Н/У/З</w:t>
            </w:r>
          </w:p>
        </w:tc>
      </w:tr>
      <w:tr w:rsidR="00B46E31" w:rsidRPr="00B46E31" w14:paraId="220D2404" w14:textId="77777777" w:rsidTr="004F0359">
        <w:trPr>
          <w:trHeight w:val="20"/>
        </w:trPr>
        <w:tc>
          <w:tcPr>
            <w:tcW w:w="775" w:type="pct"/>
          </w:tcPr>
          <w:p w14:paraId="62C94AA3" w14:textId="77777777" w:rsidR="00B46E31" w:rsidRPr="004F0359" w:rsidRDefault="00B46E31" w:rsidP="00B46E31">
            <w:pPr>
              <w:spacing w:after="0" w:line="240" w:lineRule="auto"/>
              <w:jc w:val="center"/>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1</w:t>
            </w:r>
          </w:p>
        </w:tc>
        <w:tc>
          <w:tcPr>
            <w:tcW w:w="2376" w:type="pct"/>
          </w:tcPr>
          <w:p w14:paraId="5F412934" w14:textId="77777777" w:rsidR="00B46E31" w:rsidRPr="004F0359" w:rsidRDefault="00B46E31" w:rsidP="00B46E31">
            <w:pPr>
              <w:spacing w:after="0" w:line="240" w:lineRule="auto"/>
              <w:jc w:val="center"/>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2</w:t>
            </w:r>
          </w:p>
        </w:tc>
        <w:tc>
          <w:tcPr>
            <w:tcW w:w="393" w:type="pct"/>
          </w:tcPr>
          <w:p w14:paraId="61D68F7F" w14:textId="77777777" w:rsidR="00B46E31" w:rsidRPr="004F0359" w:rsidRDefault="00B46E31" w:rsidP="00B46E31">
            <w:pPr>
              <w:spacing w:after="0" w:line="240" w:lineRule="auto"/>
              <w:ind w:left="-35" w:firstLine="35"/>
              <w:jc w:val="center"/>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3</w:t>
            </w:r>
          </w:p>
        </w:tc>
        <w:tc>
          <w:tcPr>
            <w:tcW w:w="437" w:type="pct"/>
          </w:tcPr>
          <w:p w14:paraId="7F4BF2A5" w14:textId="77777777" w:rsidR="00B46E31" w:rsidRPr="004F0359" w:rsidRDefault="00B46E31" w:rsidP="00B46E31">
            <w:pPr>
              <w:spacing w:after="0" w:line="240" w:lineRule="auto"/>
              <w:ind w:left="-35" w:firstLine="35"/>
              <w:jc w:val="center"/>
              <w:rPr>
                <w:rFonts w:ascii="Times New Roman" w:eastAsia="Times New Roman" w:hAnsi="Times New Roman" w:cs="Times New Roman"/>
                <w:b/>
                <w:bCs/>
                <w:lang w:eastAsia="ru-RU"/>
              </w:rPr>
            </w:pPr>
          </w:p>
        </w:tc>
        <w:tc>
          <w:tcPr>
            <w:tcW w:w="1019" w:type="pct"/>
          </w:tcPr>
          <w:p w14:paraId="1FA89948" w14:textId="77777777" w:rsidR="00B46E31" w:rsidRPr="004F0359" w:rsidRDefault="00B46E31" w:rsidP="00B46E31">
            <w:pPr>
              <w:spacing w:after="0" w:line="240" w:lineRule="auto"/>
              <w:ind w:left="-35" w:firstLine="35"/>
              <w:jc w:val="center"/>
              <w:rPr>
                <w:rFonts w:ascii="Times New Roman" w:eastAsia="Times New Roman" w:hAnsi="Times New Roman" w:cs="Times New Roman"/>
                <w:b/>
                <w:bCs/>
                <w:lang w:eastAsia="ru-RU"/>
              </w:rPr>
            </w:pPr>
          </w:p>
        </w:tc>
      </w:tr>
      <w:tr w:rsidR="00B46E31" w:rsidRPr="00B46E31" w14:paraId="5434392A" w14:textId="77777777" w:rsidTr="004F0359">
        <w:trPr>
          <w:trHeight w:val="20"/>
        </w:trPr>
        <w:tc>
          <w:tcPr>
            <w:tcW w:w="3151" w:type="pct"/>
            <w:gridSpan w:val="2"/>
          </w:tcPr>
          <w:p w14:paraId="6D2B8484" w14:textId="77777777" w:rsidR="00B46E31" w:rsidRPr="004F0359" w:rsidRDefault="00B46E31" w:rsidP="00B46E31">
            <w:pPr>
              <w:autoSpaceDE w:val="0"/>
              <w:autoSpaceDN w:val="0"/>
              <w:adjustRightInd w:val="0"/>
              <w:spacing w:after="0" w:line="240" w:lineRule="auto"/>
              <w:rPr>
                <w:rFonts w:ascii="Times New Roman,Bold" w:eastAsia="Times New Roman" w:hAnsi="Times New Roman,Bold" w:cs="Times New Roman,Bold"/>
                <w:b/>
                <w:bCs/>
                <w:lang w:eastAsia="ru-RU"/>
              </w:rPr>
            </w:pPr>
            <w:r w:rsidRPr="004F0359">
              <w:rPr>
                <w:rFonts w:ascii="Times New Roman,Bold" w:eastAsia="Times New Roman" w:hAnsi="Times New Roman,Bold" w:cs="Times New Roman,Bold"/>
                <w:b/>
                <w:bCs/>
                <w:lang w:eastAsia="ru-RU"/>
              </w:rPr>
              <w:t>МДК.04.01 Основы организации и планирования производственных работ на сварочном участке.</w:t>
            </w:r>
          </w:p>
        </w:tc>
        <w:tc>
          <w:tcPr>
            <w:tcW w:w="393" w:type="pct"/>
          </w:tcPr>
          <w:p w14:paraId="3987BEB4" w14:textId="77777777" w:rsidR="00B46E31" w:rsidRPr="004F0359" w:rsidRDefault="00B46E31" w:rsidP="00B46E31">
            <w:pPr>
              <w:spacing w:after="0" w:line="240" w:lineRule="auto"/>
              <w:jc w:val="center"/>
              <w:rPr>
                <w:rFonts w:ascii="Times New Roman" w:eastAsia="Times New Roman" w:hAnsi="Times New Roman" w:cs="Times New Roman"/>
                <w:b/>
                <w:lang w:eastAsia="ru-RU"/>
              </w:rPr>
            </w:pPr>
            <w:r w:rsidRPr="004F0359">
              <w:rPr>
                <w:rFonts w:ascii="Times New Roman" w:eastAsia="Times New Roman" w:hAnsi="Times New Roman" w:cs="Times New Roman"/>
                <w:b/>
                <w:lang w:eastAsia="ru-RU"/>
              </w:rPr>
              <w:t>113</w:t>
            </w:r>
          </w:p>
        </w:tc>
        <w:tc>
          <w:tcPr>
            <w:tcW w:w="437" w:type="pct"/>
          </w:tcPr>
          <w:p w14:paraId="27ABD7E2" w14:textId="77777777" w:rsidR="00B46E31" w:rsidRPr="004F0359" w:rsidRDefault="00B46E31" w:rsidP="00B46E31">
            <w:pPr>
              <w:spacing w:after="0" w:line="240" w:lineRule="auto"/>
              <w:jc w:val="center"/>
              <w:rPr>
                <w:rFonts w:ascii="Times New Roman" w:eastAsia="Times New Roman" w:hAnsi="Times New Roman" w:cs="Times New Roman"/>
                <w:b/>
                <w:lang w:eastAsia="ru-RU"/>
              </w:rPr>
            </w:pPr>
          </w:p>
        </w:tc>
        <w:tc>
          <w:tcPr>
            <w:tcW w:w="1019" w:type="pct"/>
          </w:tcPr>
          <w:p w14:paraId="0685C070" w14:textId="77777777" w:rsidR="00B46E31" w:rsidRPr="004F0359" w:rsidRDefault="00B46E31" w:rsidP="00B46E31">
            <w:pPr>
              <w:spacing w:after="0" w:line="240" w:lineRule="auto"/>
              <w:jc w:val="center"/>
              <w:rPr>
                <w:rFonts w:ascii="Times New Roman" w:eastAsia="Times New Roman" w:hAnsi="Times New Roman" w:cs="Times New Roman"/>
                <w:b/>
                <w:lang w:eastAsia="ru-RU"/>
              </w:rPr>
            </w:pPr>
          </w:p>
        </w:tc>
      </w:tr>
      <w:tr w:rsidR="00B46E31" w:rsidRPr="00B46E31" w14:paraId="2BED1339" w14:textId="77777777" w:rsidTr="004F0359">
        <w:trPr>
          <w:trHeight w:val="20"/>
        </w:trPr>
        <w:tc>
          <w:tcPr>
            <w:tcW w:w="775" w:type="pct"/>
            <w:vMerge w:val="restart"/>
          </w:tcPr>
          <w:p w14:paraId="7281EE1A" w14:textId="77777777" w:rsidR="00B46E31" w:rsidRPr="004F0359" w:rsidRDefault="00B46E31" w:rsidP="00B46E31">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Тема 1.1 Организация производственных работ на сварочном участке</w:t>
            </w:r>
          </w:p>
        </w:tc>
        <w:tc>
          <w:tcPr>
            <w:tcW w:w="2376" w:type="pct"/>
          </w:tcPr>
          <w:p w14:paraId="7D984038"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b/>
                <w:bCs/>
                <w:iCs/>
                <w:lang w:eastAsia="ru-RU"/>
              </w:rPr>
            </w:pPr>
            <w:r w:rsidRPr="004F0359">
              <w:rPr>
                <w:rFonts w:ascii="Times New Roman" w:eastAsia="Times New Roman" w:hAnsi="Times New Roman" w:cs="Times New Roman"/>
                <w:b/>
                <w:bCs/>
                <w:iCs/>
                <w:lang w:eastAsia="ru-RU"/>
              </w:rPr>
              <w:t>Содержание учебного материала</w:t>
            </w:r>
          </w:p>
        </w:tc>
        <w:tc>
          <w:tcPr>
            <w:tcW w:w="393" w:type="pct"/>
            <w:vMerge w:val="restart"/>
          </w:tcPr>
          <w:p w14:paraId="54E4B062" w14:textId="0B358EDB" w:rsidR="00B46E31" w:rsidRPr="004F0359" w:rsidRDefault="00B46E31" w:rsidP="00B46E31">
            <w:pPr>
              <w:spacing w:after="0" w:line="240" w:lineRule="auto"/>
              <w:jc w:val="center"/>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1</w:t>
            </w:r>
            <w:r w:rsidR="00663B0F">
              <w:rPr>
                <w:rFonts w:ascii="Times New Roman" w:eastAsia="Times New Roman" w:hAnsi="Times New Roman" w:cs="Times New Roman"/>
                <w:bCs/>
                <w:lang w:eastAsia="ru-RU"/>
              </w:rPr>
              <w:t>4</w:t>
            </w:r>
          </w:p>
        </w:tc>
        <w:tc>
          <w:tcPr>
            <w:tcW w:w="437" w:type="pct"/>
            <w:vMerge w:val="restart"/>
          </w:tcPr>
          <w:p w14:paraId="76C53D33" w14:textId="2EFA079C" w:rsidR="00B46E31" w:rsidRPr="004F0359" w:rsidRDefault="00B46E31" w:rsidP="004F0359">
            <w:pPr>
              <w:spacing w:after="0" w:line="240" w:lineRule="auto"/>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ПК 4.1</w:t>
            </w:r>
            <w:r w:rsidR="004F0359">
              <w:rPr>
                <w:rFonts w:ascii="Times New Roman" w:eastAsia="Times New Roman" w:hAnsi="Times New Roman" w:cs="Times New Roman"/>
                <w:bCs/>
                <w:lang w:eastAsia="ru-RU"/>
              </w:rPr>
              <w:t xml:space="preserve"> - </w:t>
            </w:r>
            <w:r w:rsidRPr="004F0359">
              <w:rPr>
                <w:rFonts w:ascii="Times New Roman" w:eastAsia="Times New Roman" w:hAnsi="Times New Roman" w:cs="Times New Roman"/>
                <w:bCs/>
                <w:lang w:eastAsia="ru-RU"/>
              </w:rPr>
              <w:t>ПК 4.5</w:t>
            </w:r>
          </w:p>
          <w:p w14:paraId="6AC662FE" w14:textId="10933299" w:rsidR="00B46E31" w:rsidRPr="004F0359" w:rsidRDefault="00B46E31" w:rsidP="004F0359">
            <w:pPr>
              <w:spacing w:after="0" w:line="240" w:lineRule="auto"/>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 xml:space="preserve">ОК </w:t>
            </w:r>
            <w:r w:rsidR="004F0359">
              <w:rPr>
                <w:rFonts w:ascii="Times New Roman" w:eastAsia="Times New Roman" w:hAnsi="Times New Roman" w:cs="Times New Roman"/>
                <w:bCs/>
                <w:lang w:eastAsia="ru-RU"/>
              </w:rPr>
              <w:t>01 – ОК 09</w:t>
            </w:r>
          </w:p>
        </w:tc>
        <w:tc>
          <w:tcPr>
            <w:tcW w:w="1019" w:type="pct"/>
            <w:vMerge w:val="restart"/>
          </w:tcPr>
          <w:p w14:paraId="0950F9DD" w14:textId="5A20E237" w:rsidR="00CC1FE9" w:rsidRPr="004F0359" w:rsidRDefault="00CC1FE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Н 4.1.01</w:t>
            </w:r>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4.2.01</w:t>
            </w:r>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4.3.01</w:t>
            </w:r>
          </w:p>
          <w:p w14:paraId="4CADDFBD" w14:textId="1288E0B5" w:rsidR="00CC1FE9" w:rsidRPr="004F0359" w:rsidRDefault="00CC1FE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Н 4.4.01</w:t>
            </w:r>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4.5.01</w:t>
            </w:r>
            <w:proofErr w:type="gramStart"/>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4.1.01</w:t>
            </w:r>
          </w:p>
          <w:p w14:paraId="5753A77F" w14:textId="0576D2C7" w:rsidR="00CC1FE9" w:rsidRPr="004F0359" w:rsidRDefault="00CC1FE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У 4.2.01</w:t>
            </w:r>
            <w:proofErr w:type="gramStart"/>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4.2.02</w:t>
            </w:r>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 4.3.01</w:t>
            </w:r>
          </w:p>
          <w:p w14:paraId="5E8505C1" w14:textId="3EC9D9E4" w:rsidR="00CC1FE9" w:rsidRPr="004F0359" w:rsidRDefault="00CC1FE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У 4.4.01</w:t>
            </w:r>
            <w:proofErr w:type="gramStart"/>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4.5.01</w:t>
            </w:r>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4.1.02</w:t>
            </w:r>
          </w:p>
          <w:p w14:paraId="7E30D24E" w14:textId="06794CD8" w:rsidR="00CC1FE9" w:rsidRPr="004F0359" w:rsidRDefault="00CC1FE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 4.1.03</w:t>
            </w:r>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4.2.01</w:t>
            </w:r>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4.2.02</w:t>
            </w:r>
          </w:p>
          <w:p w14:paraId="3DC37B21" w14:textId="25A7BC0A" w:rsidR="00CC1FE9" w:rsidRPr="004F0359" w:rsidRDefault="00CC1FE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 4.3.01</w:t>
            </w:r>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4.3.02</w:t>
            </w:r>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4.4.01</w:t>
            </w:r>
          </w:p>
          <w:p w14:paraId="0F578745" w14:textId="77777777" w:rsidR="00CC1FE9" w:rsidRPr="004F0359" w:rsidRDefault="00CC1FE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 4.5.01</w:t>
            </w:r>
          </w:p>
        </w:tc>
      </w:tr>
      <w:tr w:rsidR="00B46E31" w:rsidRPr="00B46E31" w14:paraId="252ECE09" w14:textId="77777777" w:rsidTr="004F0359">
        <w:trPr>
          <w:trHeight w:val="20"/>
        </w:trPr>
        <w:tc>
          <w:tcPr>
            <w:tcW w:w="775" w:type="pct"/>
            <w:vMerge/>
          </w:tcPr>
          <w:p w14:paraId="41072B2D" w14:textId="77777777" w:rsidR="00B46E31" w:rsidRPr="004F0359" w:rsidRDefault="00B46E31" w:rsidP="00B46E31">
            <w:pPr>
              <w:spacing w:after="0" w:line="240" w:lineRule="auto"/>
              <w:rPr>
                <w:rFonts w:ascii="Times New Roman" w:eastAsia="Times New Roman" w:hAnsi="Times New Roman" w:cs="Times New Roman"/>
                <w:lang w:eastAsia="ru-RU"/>
              </w:rPr>
            </w:pPr>
          </w:p>
        </w:tc>
        <w:tc>
          <w:tcPr>
            <w:tcW w:w="2376" w:type="pct"/>
          </w:tcPr>
          <w:p w14:paraId="4B104366"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Научные принципы организации процессов производства. Пространственная организация производственных процессов. Организация производственных процессов во времени. Расчет длительности цикла сложного процесса.</w:t>
            </w:r>
          </w:p>
        </w:tc>
        <w:tc>
          <w:tcPr>
            <w:tcW w:w="393" w:type="pct"/>
            <w:vMerge/>
          </w:tcPr>
          <w:p w14:paraId="49F68907"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437" w:type="pct"/>
            <w:vMerge/>
          </w:tcPr>
          <w:p w14:paraId="11F3BDBE"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Pr>
          <w:p w14:paraId="4EC2E097"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B46E31" w:rsidRPr="00B46E31" w14:paraId="0324936B" w14:textId="77777777" w:rsidTr="004F0359">
        <w:trPr>
          <w:trHeight w:val="20"/>
        </w:trPr>
        <w:tc>
          <w:tcPr>
            <w:tcW w:w="775" w:type="pct"/>
            <w:vMerge/>
          </w:tcPr>
          <w:p w14:paraId="0FA2E632" w14:textId="77777777" w:rsidR="00B46E31" w:rsidRPr="004F0359" w:rsidRDefault="00B46E31" w:rsidP="00B46E31">
            <w:pPr>
              <w:spacing w:after="0" w:line="240" w:lineRule="auto"/>
              <w:rPr>
                <w:rFonts w:ascii="Times New Roman" w:eastAsia="Times New Roman" w:hAnsi="Times New Roman" w:cs="Times New Roman"/>
                <w:lang w:eastAsia="ru-RU"/>
              </w:rPr>
            </w:pPr>
          </w:p>
        </w:tc>
        <w:tc>
          <w:tcPr>
            <w:tcW w:w="2376" w:type="pct"/>
          </w:tcPr>
          <w:p w14:paraId="7765C51B"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Задачи и направления организации труда. Функции, системы, формы. Классификация затрат рабочего времени. Нормирование труда. Методики нормирования. Тарифная система нормирования труда. Нормативы затрат труда на сварочном участке. Нормативы технологических расчетов, трудовых и материальных затрат. Основные нормативные документы на проведение сварочно-монтажных работ</w:t>
            </w:r>
          </w:p>
        </w:tc>
        <w:tc>
          <w:tcPr>
            <w:tcW w:w="393" w:type="pct"/>
            <w:vMerge/>
          </w:tcPr>
          <w:p w14:paraId="16479ED0"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437" w:type="pct"/>
            <w:vMerge/>
          </w:tcPr>
          <w:p w14:paraId="54A44ABB"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Pr>
          <w:p w14:paraId="3DD3D87A"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B46E31" w:rsidRPr="00B46E31" w14:paraId="2A2D0699" w14:textId="77777777" w:rsidTr="004F0359">
        <w:trPr>
          <w:trHeight w:val="20"/>
        </w:trPr>
        <w:tc>
          <w:tcPr>
            <w:tcW w:w="775" w:type="pct"/>
            <w:vMerge/>
          </w:tcPr>
          <w:p w14:paraId="2D383435" w14:textId="77777777" w:rsidR="00B46E31" w:rsidRPr="004F0359" w:rsidRDefault="00B46E31" w:rsidP="00B46E31">
            <w:pPr>
              <w:spacing w:after="0" w:line="240" w:lineRule="auto"/>
              <w:rPr>
                <w:rFonts w:ascii="Times New Roman" w:eastAsia="Times New Roman" w:hAnsi="Times New Roman" w:cs="Times New Roman"/>
                <w:lang w:eastAsia="ru-RU"/>
              </w:rPr>
            </w:pPr>
          </w:p>
        </w:tc>
        <w:tc>
          <w:tcPr>
            <w:tcW w:w="2376" w:type="pct"/>
          </w:tcPr>
          <w:p w14:paraId="6037A1E8"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Нормативы для выбора оборудования, оснастки, контрольно- измерительных средств и средств механизации. Особенности эксплуатации. Организация ремонта и технического обслуживания</w:t>
            </w:r>
          </w:p>
        </w:tc>
        <w:tc>
          <w:tcPr>
            <w:tcW w:w="393" w:type="pct"/>
            <w:vMerge/>
          </w:tcPr>
          <w:p w14:paraId="514B2B27"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437" w:type="pct"/>
            <w:vMerge/>
          </w:tcPr>
          <w:p w14:paraId="4BC36A42"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Pr>
          <w:p w14:paraId="22D03FD1"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B46E31" w:rsidRPr="00B46E31" w14:paraId="5A36E8A0" w14:textId="77777777" w:rsidTr="004F0359">
        <w:trPr>
          <w:trHeight w:val="20"/>
        </w:trPr>
        <w:tc>
          <w:tcPr>
            <w:tcW w:w="775" w:type="pct"/>
            <w:vMerge/>
          </w:tcPr>
          <w:p w14:paraId="1C62F4F9" w14:textId="77777777" w:rsidR="00B46E31" w:rsidRPr="004F0359" w:rsidRDefault="00B46E31" w:rsidP="00B46E31">
            <w:pPr>
              <w:spacing w:after="0" w:line="240" w:lineRule="auto"/>
              <w:rPr>
                <w:rFonts w:ascii="Times New Roman" w:eastAsia="Times New Roman" w:hAnsi="Times New Roman" w:cs="Times New Roman"/>
                <w:lang w:eastAsia="ru-RU"/>
              </w:rPr>
            </w:pPr>
          </w:p>
        </w:tc>
        <w:tc>
          <w:tcPr>
            <w:tcW w:w="2376" w:type="pct"/>
          </w:tcPr>
          <w:p w14:paraId="1B5CC2AF" w14:textId="77777777" w:rsidR="00B46E31" w:rsidRPr="004F0359" w:rsidRDefault="00B46E31" w:rsidP="00B46E31">
            <w:pPr>
              <w:autoSpaceDE w:val="0"/>
              <w:autoSpaceDN w:val="0"/>
              <w:adjustRightInd w:val="0"/>
              <w:spacing w:after="0" w:line="240" w:lineRule="auto"/>
              <w:rPr>
                <w:rFonts w:ascii="Times New Roman,Bold" w:eastAsia="Times New Roman" w:hAnsi="Times New Roman,Bold" w:cs="Times New Roman,Bold"/>
                <w:b/>
                <w:bCs/>
                <w:lang w:eastAsia="ru-RU"/>
              </w:rPr>
            </w:pPr>
            <w:r w:rsidRPr="004F0359">
              <w:rPr>
                <w:rFonts w:ascii="Times New Roman" w:eastAsia="Times New Roman" w:hAnsi="Times New Roman" w:cs="Times New Roman"/>
                <w:b/>
                <w:bCs/>
                <w:lang w:eastAsia="ru-RU"/>
              </w:rPr>
              <w:t>В том числе практических занятий и лабораторных работ</w:t>
            </w:r>
          </w:p>
        </w:tc>
        <w:tc>
          <w:tcPr>
            <w:tcW w:w="393" w:type="pct"/>
            <w:vMerge w:val="restart"/>
          </w:tcPr>
          <w:p w14:paraId="50A57F53"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2</w:t>
            </w:r>
          </w:p>
        </w:tc>
        <w:tc>
          <w:tcPr>
            <w:tcW w:w="437" w:type="pct"/>
            <w:vMerge/>
          </w:tcPr>
          <w:p w14:paraId="7812857D"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Pr>
          <w:p w14:paraId="799813A7"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B46E31" w:rsidRPr="00B46E31" w14:paraId="060A2B1F" w14:textId="77777777" w:rsidTr="004F0359">
        <w:trPr>
          <w:trHeight w:val="440"/>
        </w:trPr>
        <w:tc>
          <w:tcPr>
            <w:tcW w:w="775" w:type="pct"/>
            <w:vMerge/>
          </w:tcPr>
          <w:p w14:paraId="07871ED1" w14:textId="77777777" w:rsidR="00B46E31" w:rsidRPr="004F0359" w:rsidRDefault="00B46E31" w:rsidP="00B46E31">
            <w:pPr>
              <w:spacing w:after="0" w:line="240" w:lineRule="auto"/>
              <w:rPr>
                <w:rFonts w:ascii="Times New Roman" w:eastAsia="Times New Roman" w:hAnsi="Times New Roman" w:cs="Times New Roman"/>
                <w:lang w:eastAsia="ru-RU"/>
              </w:rPr>
            </w:pPr>
          </w:p>
        </w:tc>
        <w:tc>
          <w:tcPr>
            <w:tcW w:w="2376" w:type="pct"/>
          </w:tcPr>
          <w:p w14:paraId="65B5DF7C" w14:textId="77777777" w:rsidR="00B46E31" w:rsidRPr="004F0359" w:rsidRDefault="00B46E31" w:rsidP="00B46E31">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 w:eastAsia="Times New Roman" w:hAnsi="Times New Roman" w:cs="Times New Roman"/>
                <w:lang w:eastAsia="ru-RU"/>
              </w:rPr>
              <w:t>Практическое занятие № 1 Расчет технических норм на ремонтные работы. Работа с нормативной документацией и выбор методики нормирования.</w:t>
            </w:r>
          </w:p>
        </w:tc>
        <w:tc>
          <w:tcPr>
            <w:tcW w:w="393" w:type="pct"/>
            <w:vMerge/>
          </w:tcPr>
          <w:p w14:paraId="0D4B94A8"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437" w:type="pct"/>
            <w:vMerge/>
          </w:tcPr>
          <w:p w14:paraId="2792A722"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Pr>
          <w:p w14:paraId="40227C5F"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4F0359" w:rsidRPr="00B46E31" w14:paraId="4384D08E" w14:textId="77777777" w:rsidTr="004F0359">
        <w:trPr>
          <w:trHeight w:val="20"/>
        </w:trPr>
        <w:tc>
          <w:tcPr>
            <w:tcW w:w="775" w:type="pct"/>
            <w:vMerge w:val="restart"/>
          </w:tcPr>
          <w:p w14:paraId="4F24F93C"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Тема 1.2 Методы планирования производственных работ</w:t>
            </w:r>
          </w:p>
        </w:tc>
        <w:tc>
          <w:tcPr>
            <w:tcW w:w="2376" w:type="pct"/>
          </w:tcPr>
          <w:p w14:paraId="587A5CBF"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b/>
                <w:bCs/>
                <w:lang w:eastAsia="ru-RU"/>
              </w:rPr>
            </w:pPr>
            <w:r w:rsidRPr="004F0359">
              <w:rPr>
                <w:rFonts w:ascii="Times New Roman" w:eastAsia="Times New Roman" w:hAnsi="Times New Roman" w:cs="Times New Roman"/>
                <w:b/>
                <w:bCs/>
                <w:iCs/>
                <w:lang w:eastAsia="ru-RU"/>
              </w:rPr>
              <w:t>Содержание учебного материала</w:t>
            </w:r>
          </w:p>
        </w:tc>
        <w:tc>
          <w:tcPr>
            <w:tcW w:w="393" w:type="pct"/>
            <w:vMerge w:val="restart"/>
          </w:tcPr>
          <w:p w14:paraId="6944DF14" w14:textId="062C4EF4" w:rsidR="004F0359" w:rsidRPr="004F0359" w:rsidRDefault="004F0359" w:rsidP="004F0359">
            <w:pPr>
              <w:spacing w:after="0" w:line="240" w:lineRule="auto"/>
              <w:jc w:val="center"/>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1</w:t>
            </w:r>
            <w:r w:rsidR="00663B0F">
              <w:rPr>
                <w:rFonts w:ascii="Times New Roman" w:eastAsia="Times New Roman" w:hAnsi="Times New Roman" w:cs="Times New Roman"/>
                <w:bCs/>
                <w:lang w:eastAsia="ru-RU"/>
              </w:rPr>
              <w:t>5</w:t>
            </w:r>
          </w:p>
        </w:tc>
        <w:tc>
          <w:tcPr>
            <w:tcW w:w="437" w:type="pct"/>
            <w:vMerge w:val="restart"/>
          </w:tcPr>
          <w:p w14:paraId="000B201F" w14:textId="77777777" w:rsidR="004F0359" w:rsidRPr="004F0359" w:rsidRDefault="004F0359" w:rsidP="004F0359">
            <w:pPr>
              <w:spacing w:after="0" w:line="240" w:lineRule="auto"/>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ПК 4.1</w:t>
            </w:r>
            <w:r>
              <w:rPr>
                <w:rFonts w:ascii="Times New Roman" w:eastAsia="Times New Roman" w:hAnsi="Times New Roman" w:cs="Times New Roman"/>
                <w:bCs/>
                <w:lang w:eastAsia="ru-RU"/>
              </w:rPr>
              <w:t xml:space="preserve"> - </w:t>
            </w:r>
            <w:r w:rsidRPr="004F0359">
              <w:rPr>
                <w:rFonts w:ascii="Times New Roman" w:eastAsia="Times New Roman" w:hAnsi="Times New Roman" w:cs="Times New Roman"/>
                <w:bCs/>
                <w:lang w:eastAsia="ru-RU"/>
              </w:rPr>
              <w:t>ПК 4.5</w:t>
            </w:r>
          </w:p>
          <w:p w14:paraId="447B16B8" w14:textId="45DC0627" w:rsidR="004F0359" w:rsidRPr="004F0359" w:rsidRDefault="004F0359" w:rsidP="004F0359">
            <w:pPr>
              <w:spacing w:after="0" w:line="240" w:lineRule="auto"/>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tc>
        <w:tc>
          <w:tcPr>
            <w:tcW w:w="1019" w:type="pct"/>
            <w:vMerge w:val="restart"/>
          </w:tcPr>
          <w:p w14:paraId="24E4DC2F"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Н 4.1.01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4.3.01</w:t>
            </w:r>
          </w:p>
          <w:p w14:paraId="7ADFADB2"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Н 4.4.01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4.5.01</w:t>
            </w:r>
            <w:proofErr w:type="gramStart"/>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4.1.01</w:t>
            </w:r>
          </w:p>
          <w:p w14:paraId="72176F76"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У 4.2.01</w:t>
            </w:r>
            <w:proofErr w:type="gramStart"/>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4.2.02</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 4.3.01</w:t>
            </w:r>
          </w:p>
          <w:p w14:paraId="081BEDFE"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У 4.4.01</w:t>
            </w:r>
            <w:proofErr w:type="gramStart"/>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4.5.01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4.1.02</w:t>
            </w:r>
          </w:p>
          <w:p w14:paraId="3285E0F2"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4.2.01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4.2.02</w:t>
            </w:r>
          </w:p>
          <w:p w14:paraId="55137C2E"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lastRenderedPageBreak/>
              <w:t>З 4.3.01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4.3.02</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4.4.01</w:t>
            </w:r>
          </w:p>
          <w:p w14:paraId="73BD62D1" w14:textId="678FC980"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 4.5.01</w:t>
            </w:r>
          </w:p>
        </w:tc>
      </w:tr>
      <w:tr w:rsidR="00B46E31" w:rsidRPr="00B46E31" w14:paraId="175FF18A" w14:textId="77777777" w:rsidTr="004F0359">
        <w:trPr>
          <w:trHeight w:val="20"/>
        </w:trPr>
        <w:tc>
          <w:tcPr>
            <w:tcW w:w="775" w:type="pct"/>
            <w:vMerge/>
          </w:tcPr>
          <w:p w14:paraId="5941AF53" w14:textId="77777777" w:rsidR="00B46E31" w:rsidRPr="004F0359" w:rsidRDefault="00B46E31" w:rsidP="00B46E31">
            <w:pPr>
              <w:spacing w:after="0" w:line="240" w:lineRule="auto"/>
              <w:rPr>
                <w:rFonts w:ascii="Times New Roman" w:eastAsia="Times New Roman" w:hAnsi="Times New Roman" w:cs="Times New Roman"/>
                <w:b/>
                <w:bCs/>
                <w:lang w:eastAsia="ru-RU"/>
              </w:rPr>
            </w:pPr>
          </w:p>
        </w:tc>
        <w:tc>
          <w:tcPr>
            <w:tcW w:w="2376" w:type="pct"/>
          </w:tcPr>
          <w:p w14:paraId="47EFF7E4" w14:textId="77777777" w:rsidR="00B46E31" w:rsidRPr="004F0359" w:rsidRDefault="00B46E31" w:rsidP="00B46E31">
            <w:pPr>
              <w:autoSpaceDE w:val="0"/>
              <w:autoSpaceDN w:val="0"/>
              <w:adjustRightInd w:val="0"/>
              <w:spacing w:after="0" w:line="240" w:lineRule="auto"/>
              <w:rPr>
                <w:rFonts w:ascii="Times New Roman,Bold" w:eastAsia="Times New Roman" w:hAnsi="Times New Roman,Bold" w:cs="Times New Roman,Bold"/>
                <w:b/>
                <w:bCs/>
                <w:lang w:eastAsia="ru-RU"/>
              </w:rPr>
            </w:pPr>
            <w:r w:rsidRPr="004F0359">
              <w:rPr>
                <w:rFonts w:ascii="Times New Roman" w:eastAsia="Times New Roman" w:hAnsi="Times New Roman" w:cs="Times New Roman"/>
                <w:lang w:eastAsia="ru-RU"/>
              </w:rPr>
              <w:t>Виды планирования: оперативное, календарное, текущее. Системы оперативного планирования. Способы и приемы расчетов плановых показателей. Нормативно – справочная литература для выбора материалов и технологических режимов.</w:t>
            </w:r>
          </w:p>
        </w:tc>
        <w:tc>
          <w:tcPr>
            <w:tcW w:w="393" w:type="pct"/>
            <w:vMerge/>
          </w:tcPr>
          <w:p w14:paraId="5C05BF84"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437" w:type="pct"/>
            <w:vMerge/>
          </w:tcPr>
          <w:p w14:paraId="6391150D"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Pr>
          <w:p w14:paraId="4FE1755B"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B46E31" w:rsidRPr="00B46E31" w14:paraId="4C0F86F6" w14:textId="77777777" w:rsidTr="004F0359">
        <w:trPr>
          <w:trHeight w:val="20"/>
        </w:trPr>
        <w:tc>
          <w:tcPr>
            <w:tcW w:w="775" w:type="pct"/>
            <w:vMerge/>
          </w:tcPr>
          <w:p w14:paraId="56C1E790" w14:textId="77777777" w:rsidR="00B46E31" w:rsidRPr="004F0359" w:rsidRDefault="00B46E31" w:rsidP="00B46E31">
            <w:pPr>
              <w:spacing w:after="0" w:line="240" w:lineRule="auto"/>
              <w:rPr>
                <w:rFonts w:ascii="Times New Roman" w:eastAsia="Times New Roman" w:hAnsi="Times New Roman" w:cs="Times New Roman"/>
                <w:b/>
                <w:bCs/>
                <w:lang w:eastAsia="ru-RU"/>
              </w:rPr>
            </w:pPr>
          </w:p>
        </w:tc>
        <w:tc>
          <w:tcPr>
            <w:tcW w:w="2376" w:type="pct"/>
          </w:tcPr>
          <w:p w14:paraId="67DD7480"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b/>
                <w:bCs/>
                <w:lang w:eastAsia="ru-RU"/>
              </w:rPr>
            </w:pPr>
            <w:r w:rsidRPr="004F0359">
              <w:rPr>
                <w:rFonts w:ascii="Times New Roman" w:eastAsia="Times New Roman" w:hAnsi="Times New Roman" w:cs="Times New Roman"/>
                <w:lang w:eastAsia="ru-RU"/>
              </w:rPr>
              <w:t>Расчет норм времени. Расчет количества оборудования для сборки и сварки. Определение количества основных и вспомогательных рабочих. Расчет трудовых и материальных затрат.</w:t>
            </w:r>
          </w:p>
          <w:p w14:paraId="35CB2FA3"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Способы и приемы расчетов плановых показателей. Составление сопроводительной документации</w:t>
            </w:r>
          </w:p>
        </w:tc>
        <w:tc>
          <w:tcPr>
            <w:tcW w:w="393" w:type="pct"/>
            <w:vMerge/>
          </w:tcPr>
          <w:p w14:paraId="4EEF5196"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437" w:type="pct"/>
            <w:vMerge/>
          </w:tcPr>
          <w:p w14:paraId="4E19CB5F"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Pr>
          <w:p w14:paraId="4E9BDA38"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B46E31" w:rsidRPr="00B46E31" w14:paraId="098D3BAA" w14:textId="77777777" w:rsidTr="004F0359">
        <w:trPr>
          <w:trHeight w:val="20"/>
        </w:trPr>
        <w:tc>
          <w:tcPr>
            <w:tcW w:w="775" w:type="pct"/>
            <w:vMerge/>
          </w:tcPr>
          <w:p w14:paraId="0AB9656F" w14:textId="77777777" w:rsidR="00B46E31" w:rsidRPr="004F0359" w:rsidRDefault="00B46E31" w:rsidP="00B46E31">
            <w:pPr>
              <w:spacing w:after="0" w:line="240" w:lineRule="auto"/>
              <w:rPr>
                <w:rFonts w:ascii="Times New Roman" w:eastAsia="Times New Roman" w:hAnsi="Times New Roman" w:cs="Times New Roman"/>
                <w:b/>
                <w:bCs/>
                <w:lang w:eastAsia="ru-RU"/>
              </w:rPr>
            </w:pPr>
          </w:p>
        </w:tc>
        <w:tc>
          <w:tcPr>
            <w:tcW w:w="2376" w:type="pct"/>
          </w:tcPr>
          <w:p w14:paraId="0575138B" w14:textId="77777777" w:rsidR="00B46E31" w:rsidRPr="004F0359" w:rsidRDefault="00B46E31" w:rsidP="00B46E31">
            <w:pPr>
              <w:autoSpaceDE w:val="0"/>
              <w:autoSpaceDN w:val="0"/>
              <w:adjustRightInd w:val="0"/>
              <w:spacing w:after="0" w:line="240" w:lineRule="auto"/>
              <w:rPr>
                <w:rFonts w:ascii="Times New Roman,Bold" w:eastAsia="Times New Roman" w:hAnsi="Times New Roman,Bold" w:cs="Times New Roman,Bold"/>
                <w:b/>
                <w:bCs/>
                <w:lang w:eastAsia="ru-RU"/>
              </w:rPr>
            </w:pPr>
            <w:r w:rsidRPr="004F0359">
              <w:rPr>
                <w:rFonts w:ascii="Times New Roman" w:eastAsia="Times New Roman" w:hAnsi="Times New Roman" w:cs="Times New Roman"/>
                <w:lang w:eastAsia="ru-RU"/>
              </w:rPr>
              <w:t>Понятие о безопасности условий труда. Методы и средства защиты от опасностей технических систем и технологических процессов</w:t>
            </w:r>
            <w:r w:rsidRPr="004F0359">
              <w:rPr>
                <w:rFonts w:ascii="Times New Roman" w:eastAsia="Times New Roman" w:hAnsi="Times New Roman" w:cs="Times New Roman"/>
                <w:b/>
                <w:bCs/>
                <w:lang w:eastAsia="ru-RU"/>
              </w:rPr>
              <w:t xml:space="preserve">. </w:t>
            </w:r>
            <w:r w:rsidRPr="004F0359">
              <w:rPr>
                <w:rFonts w:ascii="Times New Roman" w:eastAsia="Times New Roman" w:hAnsi="Times New Roman" w:cs="Times New Roman"/>
                <w:lang w:eastAsia="ru-RU"/>
              </w:rPr>
              <w:t>Задачи профилактики труда. Мероприятия по охране труда.</w:t>
            </w:r>
          </w:p>
        </w:tc>
        <w:tc>
          <w:tcPr>
            <w:tcW w:w="393" w:type="pct"/>
            <w:vMerge/>
          </w:tcPr>
          <w:p w14:paraId="777B6228"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437" w:type="pct"/>
            <w:vMerge/>
          </w:tcPr>
          <w:p w14:paraId="53718E3E"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Pr>
          <w:p w14:paraId="466AC826"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B46E31" w:rsidRPr="00B46E31" w14:paraId="053EDDC8" w14:textId="77777777" w:rsidTr="004F0359">
        <w:trPr>
          <w:trHeight w:val="20"/>
        </w:trPr>
        <w:tc>
          <w:tcPr>
            <w:tcW w:w="775" w:type="pct"/>
            <w:vMerge/>
          </w:tcPr>
          <w:p w14:paraId="0A36A4C7" w14:textId="77777777" w:rsidR="00B46E31" w:rsidRPr="004F0359" w:rsidRDefault="00B46E31" w:rsidP="00B46E31">
            <w:pPr>
              <w:spacing w:after="0" w:line="240" w:lineRule="auto"/>
              <w:rPr>
                <w:rFonts w:ascii="Times New Roman" w:eastAsia="Times New Roman" w:hAnsi="Times New Roman" w:cs="Times New Roman"/>
                <w:b/>
                <w:bCs/>
                <w:lang w:eastAsia="ru-RU"/>
              </w:rPr>
            </w:pPr>
          </w:p>
        </w:tc>
        <w:tc>
          <w:tcPr>
            <w:tcW w:w="2376" w:type="pct"/>
          </w:tcPr>
          <w:p w14:paraId="6D5C2CB9" w14:textId="77777777" w:rsidR="00B46E31" w:rsidRPr="004F0359" w:rsidRDefault="00B46E31" w:rsidP="00B46E31">
            <w:pPr>
              <w:autoSpaceDE w:val="0"/>
              <w:autoSpaceDN w:val="0"/>
              <w:adjustRightInd w:val="0"/>
              <w:spacing w:after="0" w:line="240" w:lineRule="auto"/>
              <w:rPr>
                <w:rFonts w:ascii="Times New Roman,Bold" w:eastAsia="Times New Roman" w:hAnsi="Times New Roman,Bold" w:cs="Times New Roman,Bold"/>
                <w:b/>
                <w:bCs/>
                <w:lang w:eastAsia="ru-RU"/>
              </w:rPr>
            </w:pPr>
            <w:r w:rsidRPr="004F0359">
              <w:rPr>
                <w:rFonts w:ascii="Times New Roman" w:eastAsia="Times New Roman" w:hAnsi="Times New Roman" w:cs="Times New Roman"/>
                <w:b/>
                <w:bCs/>
                <w:lang w:eastAsia="ru-RU"/>
              </w:rPr>
              <w:t>В том числе практических занятий и лабораторных работ</w:t>
            </w:r>
          </w:p>
        </w:tc>
        <w:tc>
          <w:tcPr>
            <w:tcW w:w="393" w:type="pct"/>
            <w:vMerge w:val="restart"/>
          </w:tcPr>
          <w:p w14:paraId="042CAB86"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8</w:t>
            </w:r>
          </w:p>
        </w:tc>
        <w:tc>
          <w:tcPr>
            <w:tcW w:w="437" w:type="pct"/>
            <w:vMerge/>
          </w:tcPr>
          <w:p w14:paraId="40BCDFF6"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Pr>
          <w:p w14:paraId="28E8C79F"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B46E31" w:rsidRPr="00B46E31" w14:paraId="19F3B7FE" w14:textId="77777777" w:rsidTr="004F0359">
        <w:trPr>
          <w:trHeight w:val="759"/>
        </w:trPr>
        <w:tc>
          <w:tcPr>
            <w:tcW w:w="775" w:type="pct"/>
            <w:vMerge/>
            <w:tcBorders>
              <w:bottom w:val="single" w:sz="4" w:space="0" w:color="auto"/>
            </w:tcBorders>
          </w:tcPr>
          <w:p w14:paraId="57CEEBEA" w14:textId="77777777" w:rsidR="00B46E31" w:rsidRPr="004F0359" w:rsidRDefault="00B46E31" w:rsidP="00B46E31">
            <w:pPr>
              <w:spacing w:after="0" w:line="240" w:lineRule="auto"/>
              <w:rPr>
                <w:rFonts w:ascii="Times New Roman" w:eastAsia="Times New Roman" w:hAnsi="Times New Roman" w:cs="Times New Roman"/>
                <w:b/>
                <w:bCs/>
                <w:lang w:eastAsia="ru-RU"/>
              </w:rPr>
            </w:pPr>
          </w:p>
        </w:tc>
        <w:tc>
          <w:tcPr>
            <w:tcW w:w="2376" w:type="pct"/>
            <w:tcBorders>
              <w:bottom w:val="single" w:sz="4" w:space="0" w:color="auto"/>
            </w:tcBorders>
          </w:tcPr>
          <w:p w14:paraId="383D5AEE"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Практическое занятие № 2 Нормирование заготовительных работ. Расчет нормы штучного времени на резку стального листа (с указанием способа). Расчет штучного времени сборочных работ (по индивидуальным чертежам)</w:t>
            </w:r>
          </w:p>
        </w:tc>
        <w:tc>
          <w:tcPr>
            <w:tcW w:w="393" w:type="pct"/>
            <w:vMerge/>
            <w:tcBorders>
              <w:bottom w:val="single" w:sz="4" w:space="0" w:color="auto"/>
            </w:tcBorders>
          </w:tcPr>
          <w:p w14:paraId="24D63E05"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437" w:type="pct"/>
            <w:vMerge/>
            <w:tcBorders>
              <w:bottom w:val="single" w:sz="4" w:space="0" w:color="auto"/>
            </w:tcBorders>
          </w:tcPr>
          <w:p w14:paraId="4A160C53"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Borders>
              <w:bottom w:val="single" w:sz="4" w:space="0" w:color="auto"/>
            </w:tcBorders>
          </w:tcPr>
          <w:p w14:paraId="4AE3A312"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B46E31" w:rsidRPr="00B46E31" w14:paraId="7C72D53D" w14:textId="77777777" w:rsidTr="004F0359">
        <w:trPr>
          <w:trHeight w:val="759"/>
        </w:trPr>
        <w:tc>
          <w:tcPr>
            <w:tcW w:w="775" w:type="pct"/>
            <w:vMerge/>
            <w:tcBorders>
              <w:bottom w:val="single" w:sz="4" w:space="0" w:color="auto"/>
            </w:tcBorders>
          </w:tcPr>
          <w:p w14:paraId="35E64592" w14:textId="77777777" w:rsidR="00B46E31" w:rsidRPr="004F0359" w:rsidRDefault="00B46E31" w:rsidP="00B46E31">
            <w:pPr>
              <w:spacing w:after="0" w:line="240" w:lineRule="auto"/>
              <w:rPr>
                <w:rFonts w:ascii="Times New Roman" w:eastAsia="Times New Roman" w:hAnsi="Times New Roman" w:cs="Times New Roman"/>
                <w:b/>
                <w:bCs/>
                <w:lang w:eastAsia="ru-RU"/>
              </w:rPr>
            </w:pPr>
          </w:p>
        </w:tc>
        <w:tc>
          <w:tcPr>
            <w:tcW w:w="2376" w:type="pct"/>
            <w:tcBorders>
              <w:bottom w:val="single" w:sz="4" w:space="0" w:color="auto"/>
            </w:tcBorders>
          </w:tcPr>
          <w:p w14:paraId="5E07B1A7"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Практическое занятие № 3 Расчет нормы времени на ручную дуговую сварку изделия из листового и профильного проката. Расчет нормы времени на ручную дуговую сварку труб и прутков</w:t>
            </w:r>
          </w:p>
        </w:tc>
        <w:tc>
          <w:tcPr>
            <w:tcW w:w="393" w:type="pct"/>
            <w:vMerge/>
            <w:tcBorders>
              <w:bottom w:val="single" w:sz="4" w:space="0" w:color="auto"/>
            </w:tcBorders>
          </w:tcPr>
          <w:p w14:paraId="683735AC"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437" w:type="pct"/>
            <w:vMerge/>
            <w:tcBorders>
              <w:bottom w:val="single" w:sz="4" w:space="0" w:color="auto"/>
            </w:tcBorders>
          </w:tcPr>
          <w:p w14:paraId="2912F7CE"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Borders>
              <w:bottom w:val="single" w:sz="4" w:space="0" w:color="auto"/>
            </w:tcBorders>
          </w:tcPr>
          <w:p w14:paraId="57B95806"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B46E31" w:rsidRPr="00B46E31" w14:paraId="20C0CCF9" w14:textId="77777777" w:rsidTr="004F0359">
        <w:trPr>
          <w:trHeight w:val="759"/>
        </w:trPr>
        <w:tc>
          <w:tcPr>
            <w:tcW w:w="775" w:type="pct"/>
            <w:vMerge/>
            <w:tcBorders>
              <w:bottom w:val="single" w:sz="4" w:space="0" w:color="auto"/>
            </w:tcBorders>
          </w:tcPr>
          <w:p w14:paraId="5C6B770D" w14:textId="77777777" w:rsidR="00B46E31" w:rsidRPr="004F0359" w:rsidRDefault="00B46E31" w:rsidP="00B46E31">
            <w:pPr>
              <w:spacing w:after="0" w:line="240" w:lineRule="auto"/>
              <w:rPr>
                <w:rFonts w:ascii="Times New Roman" w:eastAsia="Times New Roman" w:hAnsi="Times New Roman" w:cs="Times New Roman"/>
                <w:b/>
                <w:bCs/>
                <w:lang w:eastAsia="ru-RU"/>
              </w:rPr>
            </w:pPr>
          </w:p>
        </w:tc>
        <w:tc>
          <w:tcPr>
            <w:tcW w:w="2376" w:type="pct"/>
            <w:tcBorders>
              <w:bottom w:val="single" w:sz="4" w:space="0" w:color="auto"/>
            </w:tcBorders>
          </w:tcPr>
          <w:p w14:paraId="21C30B29"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Практическое занятие № 4 Расчет массы наплавленного металла и потребного количества сварочных материалов при электродуговой сварке. Расчет нормы времени на кислородную и плазменную резку</w:t>
            </w:r>
          </w:p>
        </w:tc>
        <w:tc>
          <w:tcPr>
            <w:tcW w:w="393" w:type="pct"/>
            <w:vMerge/>
            <w:tcBorders>
              <w:bottom w:val="single" w:sz="4" w:space="0" w:color="auto"/>
            </w:tcBorders>
          </w:tcPr>
          <w:p w14:paraId="528FEAC7"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437" w:type="pct"/>
            <w:vMerge/>
            <w:tcBorders>
              <w:bottom w:val="single" w:sz="4" w:space="0" w:color="auto"/>
            </w:tcBorders>
          </w:tcPr>
          <w:p w14:paraId="762EA7AF"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Borders>
              <w:bottom w:val="single" w:sz="4" w:space="0" w:color="auto"/>
            </w:tcBorders>
          </w:tcPr>
          <w:p w14:paraId="76E3EB24"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B46E31" w:rsidRPr="00B46E31" w14:paraId="65560819" w14:textId="77777777" w:rsidTr="004F0359">
        <w:trPr>
          <w:trHeight w:val="759"/>
        </w:trPr>
        <w:tc>
          <w:tcPr>
            <w:tcW w:w="775" w:type="pct"/>
            <w:vMerge/>
            <w:tcBorders>
              <w:bottom w:val="single" w:sz="4" w:space="0" w:color="auto"/>
            </w:tcBorders>
          </w:tcPr>
          <w:p w14:paraId="1F8440E7" w14:textId="77777777" w:rsidR="00B46E31" w:rsidRPr="004F0359" w:rsidRDefault="00B46E31" w:rsidP="00B46E31">
            <w:pPr>
              <w:spacing w:after="0" w:line="240" w:lineRule="auto"/>
              <w:rPr>
                <w:rFonts w:ascii="Times New Roman" w:eastAsia="Times New Roman" w:hAnsi="Times New Roman" w:cs="Times New Roman"/>
                <w:b/>
                <w:bCs/>
                <w:lang w:eastAsia="ru-RU"/>
              </w:rPr>
            </w:pPr>
          </w:p>
        </w:tc>
        <w:tc>
          <w:tcPr>
            <w:tcW w:w="2376" w:type="pct"/>
            <w:tcBorders>
              <w:bottom w:val="single" w:sz="4" w:space="0" w:color="auto"/>
            </w:tcBorders>
          </w:tcPr>
          <w:p w14:paraId="2FBAAC98"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Практическое занятие № 5 Расчет основного времени при сварке плавящимися и неплавящимся электродами. Определение необходимого количества оборудования для сборки и сварки</w:t>
            </w:r>
          </w:p>
        </w:tc>
        <w:tc>
          <w:tcPr>
            <w:tcW w:w="393" w:type="pct"/>
            <w:vMerge/>
            <w:tcBorders>
              <w:bottom w:val="single" w:sz="4" w:space="0" w:color="auto"/>
            </w:tcBorders>
          </w:tcPr>
          <w:p w14:paraId="277C126B"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437" w:type="pct"/>
            <w:vMerge/>
            <w:tcBorders>
              <w:bottom w:val="single" w:sz="4" w:space="0" w:color="auto"/>
            </w:tcBorders>
          </w:tcPr>
          <w:p w14:paraId="5DDB6C7C"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c>
          <w:tcPr>
            <w:tcW w:w="1019" w:type="pct"/>
            <w:vMerge/>
            <w:tcBorders>
              <w:bottom w:val="single" w:sz="4" w:space="0" w:color="auto"/>
            </w:tcBorders>
          </w:tcPr>
          <w:p w14:paraId="45DDB42D" w14:textId="77777777" w:rsidR="00B46E31" w:rsidRPr="004F0359" w:rsidRDefault="00B46E31" w:rsidP="00B46E31">
            <w:pPr>
              <w:spacing w:after="0" w:line="240" w:lineRule="auto"/>
              <w:jc w:val="center"/>
              <w:rPr>
                <w:rFonts w:ascii="Times New Roman" w:eastAsia="Times New Roman" w:hAnsi="Times New Roman" w:cs="Times New Roman"/>
                <w:bCs/>
                <w:lang w:eastAsia="ru-RU"/>
              </w:rPr>
            </w:pPr>
          </w:p>
        </w:tc>
      </w:tr>
      <w:tr w:rsidR="0098199C" w:rsidRPr="00B46E31" w14:paraId="145F2F56" w14:textId="77777777" w:rsidTr="0098199C">
        <w:trPr>
          <w:trHeight w:val="155"/>
        </w:trPr>
        <w:tc>
          <w:tcPr>
            <w:tcW w:w="3151" w:type="pct"/>
            <w:gridSpan w:val="2"/>
            <w:tcBorders>
              <w:bottom w:val="single" w:sz="4" w:space="0" w:color="auto"/>
            </w:tcBorders>
          </w:tcPr>
          <w:p w14:paraId="100850BA" w14:textId="651A97D2" w:rsidR="0098199C" w:rsidRPr="0098199C" w:rsidRDefault="0098199C" w:rsidP="00B46E31">
            <w:pPr>
              <w:autoSpaceDE w:val="0"/>
              <w:autoSpaceDN w:val="0"/>
              <w:adjustRightInd w:val="0"/>
              <w:spacing w:after="0" w:line="240" w:lineRule="auto"/>
              <w:rPr>
                <w:rFonts w:ascii="Times New Roman" w:eastAsia="Times New Roman" w:hAnsi="Times New Roman" w:cs="Times New Roman"/>
                <w:b/>
                <w:bCs/>
                <w:lang w:eastAsia="ru-RU"/>
              </w:rPr>
            </w:pPr>
            <w:r w:rsidRPr="0098199C">
              <w:rPr>
                <w:rFonts w:ascii="Times New Roman" w:eastAsia="Times New Roman" w:hAnsi="Times New Roman" w:cs="Times New Roman"/>
                <w:b/>
                <w:bCs/>
                <w:lang w:eastAsia="ru-RU"/>
              </w:rPr>
              <w:t>Промежуточная аттестация – контрольная работа (5,6 семестр)</w:t>
            </w:r>
          </w:p>
        </w:tc>
        <w:tc>
          <w:tcPr>
            <w:tcW w:w="393" w:type="pct"/>
            <w:tcBorders>
              <w:bottom w:val="single" w:sz="4" w:space="0" w:color="auto"/>
            </w:tcBorders>
          </w:tcPr>
          <w:p w14:paraId="2A0DB089" w14:textId="483F361F" w:rsidR="0098199C" w:rsidRPr="0098199C" w:rsidRDefault="0098199C" w:rsidP="00B46E31">
            <w:pPr>
              <w:spacing w:after="0" w:line="240" w:lineRule="auto"/>
              <w:jc w:val="center"/>
              <w:rPr>
                <w:rFonts w:ascii="Times New Roman" w:eastAsia="Times New Roman" w:hAnsi="Times New Roman" w:cs="Times New Roman"/>
                <w:b/>
                <w:bCs/>
                <w:lang w:eastAsia="ru-RU"/>
              </w:rPr>
            </w:pPr>
            <w:r w:rsidRPr="0098199C">
              <w:rPr>
                <w:rFonts w:ascii="Times New Roman" w:eastAsia="Times New Roman" w:hAnsi="Times New Roman" w:cs="Times New Roman"/>
                <w:b/>
                <w:bCs/>
                <w:lang w:eastAsia="ru-RU"/>
              </w:rPr>
              <w:t>2</w:t>
            </w:r>
          </w:p>
        </w:tc>
        <w:tc>
          <w:tcPr>
            <w:tcW w:w="437" w:type="pct"/>
            <w:tcBorders>
              <w:bottom w:val="single" w:sz="4" w:space="0" w:color="auto"/>
            </w:tcBorders>
          </w:tcPr>
          <w:p w14:paraId="6A3A3DC0" w14:textId="77777777" w:rsidR="0098199C" w:rsidRPr="004F0359" w:rsidRDefault="0098199C" w:rsidP="00B46E31">
            <w:pPr>
              <w:spacing w:after="0" w:line="240" w:lineRule="auto"/>
              <w:jc w:val="center"/>
              <w:rPr>
                <w:rFonts w:ascii="Times New Roman" w:eastAsia="Times New Roman" w:hAnsi="Times New Roman" w:cs="Times New Roman"/>
                <w:bCs/>
                <w:lang w:eastAsia="ru-RU"/>
              </w:rPr>
            </w:pPr>
          </w:p>
        </w:tc>
        <w:tc>
          <w:tcPr>
            <w:tcW w:w="1019" w:type="pct"/>
            <w:tcBorders>
              <w:bottom w:val="single" w:sz="4" w:space="0" w:color="auto"/>
            </w:tcBorders>
          </w:tcPr>
          <w:p w14:paraId="575FE19D" w14:textId="77777777" w:rsidR="0098199C" w:rsidRPr="004F0359" w:rsidRDefault="0098199C" w:rsidP="00B46E31">
            <w:pPr>
              <w:spacing w:after="0" w:line="240" w:lineRule="auto"/>
              <w:jc w:val="center"/>
              <w:rPr>
                <w:rFonts w:ascii="Times New Roman" w:eastAsia="Times New Roman" w:hAnsi="Times New Roman" w:cs="Times New Roman"/>
                <w:bCs/>
                <w:lang w:eastAsia="ru-RU"/>
              </w:rPr>
            </w:pPr>
          </w:p>
        </w:tc>
      </w:tr>
      <w:tr w:rsidR="004F0359" w:rsidRPr="00B46E31" w14:paraId="1F4DB4C2" w14:textId="77777777" w:rsidTr="004F0359">
        <w:trPr>
          <w:cantSplit/>
          <w:trHeight w:val="20"/>
        </w:trPr>
        <w:tc>
          <w:tcPr>
            <w:tcW w:w="3151" w:type="pct"/>
            <w:gridSpan w:val="2"/>
          </w:tcPr>
          <w:p w14:paraId="30819A8C"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b/>
                <w:bCs/>
                <w:lang w:eastAsia="ru-RU"/>
              </w:rPr>
            </w:pPr>
            <w:r w:rsidRPr="004F0359">
              <w:rPr>
                <w:rFonts w:ascii="Times New Roman,Bold" w:eastAsia="Times New Roman" w:hAnsi="Times New Roman,Bold" w:cs="Times New Roman,Bold"/>
                <w:b/>
                <w:bCs/>
                <w:lang w:eastAsia="ru-RU"/>
              </w:rPr>
              <w:t xml:space="preserve">Учебная практика </w:t>
            </w:r>
          </w:p>
          <w:p w14:paraId="7712C32C"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b/>
                <w:bCs/>
                <w:lang w:eastAsia="ru-RU"/>
              </w:rPr>
            </w:pPr>
            <w:r w:rsidRPr="004F0359">
              <w:rPr>
                <w:rFonts w:ascii="Times New Roman,Bold" w:eastAsia="Times New Roman" w:hAnsi="Times New Roman,Bold" w:cs="Times New Roman,Bold"/>
                <w:b/>
                <w:bCs/>
                <w:lang w:eastAsia="ru-RU"/>
              </w:rPr>
              <w:t>Виды работ:</w:t>
            </w:r>
          </w:p>
          <w:p w14:paraId="25D678C8"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 xml:space="preserve">Осуществление координации производственной деятельности </w:t>
            </w:r>
          </w:p>
          <w:p w14:paraId="2FE445A2"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 xml:space="preserve">Осуществление организации монтажно-сварочных работ. </w:t>
            </w:r>
          </w:p>
          <w:p w14:paraId="63501B6F"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 xml:space="preserve">Работа с основными нормативными документами для проведения </w:t>
            </w:r>
            <w:proofErr w:type="spellStart"/>
            <w:r w:rsidRPr="004F0359">
              <w:rPr>
                <w:rFonts w:ascii="Times New Roman,Bold" w:eastAsia="Times New Roman" w:hAnsi="Times New Roman,Bold" w:cs="Times New Roman,Bold"/>
                <w:lang w:eastAsia="ru-RU"/>
              </w:rPr>
              <w:t>сварочно</w:t>
            </w:r>
            <w:proofErr w:type="spellEnd"/>
            <w:r w:rsidRPr="004F0359">
              <w:rPr>
                <w:rFonts w:ascii="Times New Roman,Bold" w:eastAsia="Times New Roman" w:hAnsi="Times New Roman,Bold" w:cs="Times New Roman,Bold"/>
                <w:lang w:eastAsia="ru-RU"/>
              </w:rPr>
              <w:t xml:space="preserve"> - монтажных работ. Разработка планирующей документации производственных работ на сварочном участке. </w:t>
            </w:r>
          </w:p>
          <w:p w14:paraId="13396B63"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 xml:space="preserve">Производить планирование материальных и трудовых ресурсов. </w:t>
            </w:r>
          </w:p>
          <w:p w14:paraId="1CD96452"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 xml:space="preserve">Производить планирование результатов производства сварочного участка. </w:t>
            </w:r>
          </w:p>
          <w:p w14:paraId="5AEA6FD6"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 xml:space="preserve">Разработка основного направления сварочного производства. </w:t>
            </w:r>
          </w:p>
          <w:p w14:paraId="6ED13A9C"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Расчет затрат на текущий ремонт оборудования и приспособлений.</w:t>
            </w:r>
          </w:p>
          <w:p w14:paraId="6BC252A7"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 xml:space="preserve">Определение технико-экономических показателей. </w:t>
            </w:r>
          </w:p>
          <w:p w14:paraId="18E9C4BC"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 xml:space="preserve">Производства расчетов времени заготовительных, слесарно-сборочных и сварочных работ на сварочном участке. </w:t>
            </w:r>
          </w:p>
          <w:p w14:paraId="5B2D21B5"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lang w:eastAsia="ru-RU"/>
              </w:rPr>
            </w:pPr>
            <w:r w:rsidRPr="004F0359">
              <w:rPr>
                <w:rFonts w:ascii="Times New Roman,Bold" w:eastAsia="Times New Roman" w:hAnsi="Times New Roman,Bold" w:cs="Times New Roman,Bold"/>
                <w:lang w:eastAsia="ru-RU"/>
              </w:rPr>
              <w:t xml:space="preserve">Организация </w:t>
            </w:r>
            <w:proofErr w:type="spellStart"/>
            <w:r w:rsidRPr="004F0359">
              <w:rPr>
                <w:rFonts w:ascii="Times New Roman,Bold" w:eastAsia="Times New Roman" w:hAnsi="Times New Roman,Bold" w:cs="Times New Roman,Bold"/>
                <w:lang w:eastAsia="ru-RU"/>
              </w:rPr>
              <w:t>планово</w:t>
            </w:r>
            <w:proofErr w:type="spellEnd"/>
            <w:r w:rsidRPr="004F0359">
              <w:rPr>
                <w:rFonts w:ascii="Times New Roman,Bold" w:eastAsia="Times New Roman" w:hAnsi="Times New Roman,Bold" w:cs="Times New Roman,Bold"/>
                <w:lang w:eastAsia="ru-RU"/>
              </w:rPr>
              <w:t xml:space="preserve"> предупредительного ремонта оборудования и средств механизации. </w:t>
            </w:r>
          </w:p>
          <w:p w14:paraId="6D730C8B" w14:textId="77777777" w:rsidR="004F0359" w:rsidRPr="004F0359" w:rsidRDefault="004F0359" w:rsidP="004F0359">
            <w:pPr>
              <w:spacing w:after="0" w:line="240" w:lineRule="auto"/>
              <w:rPr>
                <w:rFonts w:ascii="Times New Roman" w:eastAsia="Times New Roman" w:hAnsi="Times New Roman" w:cs="Times New Roman"/>
                <w:b/>
                <w:bCs/>
                <w:lang w:eastAsia="ru-RU"/>
              </w:rPr>
            </w:pPr>
            <w:r w:rsidRPr="004F0359">
              <w:rPr>
                <w:rFonts w:ascii="Times New Roman,Bold" w:eastAsia="Times New Roman" w:hAnsi="Times New Roman,Bold" w:cs="Times New Roman,Bold"/>
                <w:lang w:eastAsia="ru-RU"/>
              </w:rPr>
              <w:t>Проведение работ по профилактике безопасных условий труда на сварочном участке</w:t>
            </w:r>
          </w:p>
        </w:tc>
        <w:tc>
          <w:tcPr>
            <w:tcW w:w="393" w:type="pct"/>
          </w:tcPr>
          <w:p w14:paraId="71B530FF" w14:textId="77777777" w:rsidR="004F0359" w:rsidRPr="004F0359" w:rsidRDefault="004F0359" w:rsidP="004F0359">
            <w:pPr>
              <w:spacing w:after="0" w:line="240" w:lineRule="auto"/>
              <w:jc w:val="center"/>
              <w:rPr>
                <w:rFonts w:ascii="Times New Roman" w:eastAsia="Times New Roman" w:hAnsi="Times New Roman" w:cs="Times New Roman"/>
                <w:b/>
                <w:iCs/>
                <w:lang w:eastAsia="ru-RU"/>
              </w:rPr>
            </w:pPr>
            <w:r w:rsidRPr="004F0359">
              <w:rPr>
                <w:rFonts w:ascii="Times New Roman" w:eastAsia="Times New Roman" w:hAnsi="Times New Roman" w:cs="Times New Roman"/>
                <w:b/>
                <w:lang w:eastAsia="ru-RU"/>
              </w:rPr>
              <w:t>36</w:t>
            </w:r>
          </w:p>
        </w:tc>
        <w:tc>
          <w:tcPr>
            <w:tcW w:w="437" w:type="pct"/>
          </w:tcPr>
          <w:p w14:paraId="59785CD9" w14:textId="77777777" w:rsidR="004F0359" w:rsidRPr="004F0359" w:rsidRDefault="004F0359" w:rsidP="004F0359">
            <w:pPr>
              <w:spacing w:after="0" w:line="240" w:lineRule="auto"/>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ПК 4.1</w:t>
            </w:r>
            <w:r>
              <w:rPr>
                <w:rFonts w:ascii="Times New Roman" w:eastAsia="Times New Roman" w:hAnsi="Times New Roman" w:cs="Times New Roman"/>
                <w:bCs/>
                <w:lang w:eastAsia="ru-RU"/>
              </w:rPr>
              <w:t xml:space="preserve"> - </w:t>
            </w:r>
            <w:r w:rsidRPr="004F0359">
              <w:rPr>
                <w:rFonts w:ascii="Times New Roman" w:eastAsia="Times New Roman" w:hAnsi="Times New Roman" w:cs="Times New Roman"/>
                <w:bCs/>
                <w:lang w:eastAsia="ru-RU"/>
              </w:rPr>
              <w:t>ПК 4.5</w:t>
            </w:r>
          </w:p>
          <w:p w14:paraId="1157BAD2" w14:textId="798EDDD9" w:rsidR="004F0359" w:rsidRPr="004F0359" w:rsidRDefault="004F0359" w:rsidP="004F0359">
            <w:pPr>
              <w:spacing w:after="0" w:line="240" w:lineRule="auto"/>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tc>
        <w:tc>
          <w:tcPr>
            <w:tcW w:w="1019" w:type="pct"/>
          </w:tcPr>
          <w:p w14:paraId="78E1D90C"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Н 4.1.01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4.3.01</w:t>
            </w:r>
          </w:p>
          <w:p w14:paraId="0B508E15"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Н 4.4.01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4.5.01</w:t>
            </w:r>
            <w:proofErr w:type="gramStart"/>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4.1.01</w:t>
            </w:r>
          </w:p>
          <w:p w14:paraId="2C6784AF"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У 4.2.01</w:t>
            </w:r>
            <w:proofErr w:type="gramStart"/>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4.2.02</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 4.3.01</w:t>
            </w:r>
          </w:p>
          <w:p w14:paraId="1A5A0B3D"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У 4.4.01</w:t>
            </w:r>
            <w:proofErr w:type="gramStart"/>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4.5.01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4.1.02</w:t>
            </w:r>
          </w:p>
          <w:p w14:paraId="0B6DD896"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4.2.01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4.2.02</w:t>
            </w:r>
          </w:p>
          <w:p w14:paraId="101AB987"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4.3.02</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4.4.01</w:t>
            </w:r>
          </w:p>
          <w:p w14:paraId="16B455D6" w14:textId="6C4C2B02"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 4.5.01</w:t>
            </w:r>
          </w:p>
        </w:tc>
      </w:tr>
      <w:tr w:rsidR="004F0359" w:rsidRPr="00B46E31" w14:paraId="1B9E95D8" w14:textId="77777777" w:rsidTr="004F0359">
        <w:trPr>
          <w:cantSplit/>
          <w:trHeight w:val="20"/>
        </w:trPr>
        <w:tc>
          <w:tcPr>
            <w:tcW w:w="3151" w:type="pct"/>
            <w:gridSpan w:val="2"/>
          </w:tcPr>
          <w:p w14:paraId="031C2AEE" w14:textId="77777777" w:rsidR="004F0359" w:rsidRPr="004F0359" w:rsidRDefault="004F0359" w:rsidP="004F0359">
            <w:pPr>
              <w:autoSpaceDE w:val="0"/>
              <w:autoSpaceDN w:val="0"/>
              <w:adjustRightInd w:val="0"/>
              <w:spacing w:after="0" w:line="240" w:lineRule="auto"/>
              <w:rPr>
                <w:rFonts w:ascii="Times New Roman,Bold" w:eastAsia="Times New Roman" w:hAnsi="Times New Roman,Bold" w:cs="Times New Roman,Bold"/>
                <w:b/>
                <w:bCs/>
                <w:lang w:eastAsia="ru-RU"/>
              </w:rPr>
            </w:pPr>
            <w:r w:rsidRPr="004F0359">
              <w:rPr>
                <w:rFonts w:ascii="Times New Roman,Bold" w:eastAsia="Times New Roman" w:hAnsi="Times New Roman,Bold" w:cs="Times New Roman,Bold"/>
                <w:b/>
                <w:bCs/>
                <w:lang w:eastAsia="ru-RU"/>
              </w:rPr>
              <w:lastRenderedPageBreak/>
              <w:t xml:space="preserve">Производственная практика </w:t>
            </w:r>
          </w:p>
          <w:p w14:paraId="6AA7A5A1" w14:textId="77777777" w:rsidR="004F0359" w:rsidRPr="004F0359" w:rsidRDefault="004F0359" w:rsidP="004F0359">
            <w:pPr>
              <w:autoSpaceDE w:val="0"/>
              <w:autoSpaceDN w:val="0"/>
              <w:adjustRightInd w:val="0"/>
              <w:spacing w:after="0" w:line="240" w:lineRule="auto"/>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Виды работ:</w:t>
            </w:r>
          </w:p>
          <w:p w14:paraId="3C8A0209" w14:textId="77777777"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Изучение производственной структуры предприятия, взаимосвязь цехов и отделов;</w:t>
            </w:r>
          </w:p>
          <w:p w14:paraId="157CD702" w14:textId="77777777"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Изучение методики нормирования, тарифной системы нормирования, нормативных затрат труда в сварочном производстве, нормативов технологических расчетов трудовых и материальных затрат, изучение нормативной документации на проведение сварочных работ.</w:t>
            </w:r>
          </w:p>
          <w:p w14:paraId="715122FE" w14:textId="77777777"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Применение на практике приемов различных способов сварки, используемых на участках сборки и сварки согласно нормативам;</w:t>
            </w:r>
          </w:p>
          <w:p w14:paraId="50B85E1D" w14:textId="77777777"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Применение контрольно-измерительных средств и средств механизации сварочного производства и его эксплуатация; организация ремонта и технического обслуживания сварочного оборудования.</w:t>
            </w:r>
          </w:p>
          <w:p w14:paraId="4BFF517B" w14:textId="77777777"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Изучение способов и приемов расчета оперативного планирования;</w:t>
            </w:r>
          </w:p>
          <w:p w14:paraId="1CE5B873" w14:textId="77777777"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применение нормативно – справочной литературы для выбора материалов и технологических режимов.</w:t>
            </w:r>
          </w:p>
          <w:p w14:paraId="33E1C24F" w14:textId="77777777"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Применение методики расчета времени заготовительных, слесарно-сборочных, сварочных и газопламенных работ; составление сопроводительной документации.</w:t>
            </w:r>
          </w:p>
          <w:p w14:paraId="76E822D1" w14:textId="77777777"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Изучение безопасных условий труда на участке сварочных работ.</w:t>
            </w:r>
          </w:p>
          <w:p w14:paraId="428CAF20" w14:textId="77777777" w:rsidR="004F0359" w:rsidRPr="004F0359" w:rsidRDefault="004F0359" w:rsidP="004F0359">
            <w:pPr>
              <w:spacing w:after="0" w:line="240" w:lineRule="auto"/>
              <w:rPr>
                <w:rFonts w:ascii="Times New Roman" w:eastAsia="Times New Roman" w:hAnsi="Times New Roman" w:cs="Times New Roman"/>
                <w:b/>
                <w:bCs/>
                <w:lang w:eastAsia="ru-RU"/>
              </w:rPr>
            </w:pPr>
            <w:r w:rsidRPr="004F0359">
              <w:rPr>
                <w:rFonts w:ascii="Times New Roman" w:eastAsia="Times New Roman" w:hAnsi="Times New Roman" w:cs="Times New Roman"/>
                <w:lang w:eastAsia="ru-RU"/>
              </w:rPr>
              <w:t>Изучение мероприятий по охране труда.</w:t>
            </w:r>
          </w:p>
        </w:tc>
        <w:tc>
          <w:tcPr>
            <w:tcW w:w="393" w:type="pct"/>
          </w:tcPr>
          <w:p w14:paraId="2A273A90" w14:textId="77777777" w:rsidR="004F0359" w:rsidRPr="004F0359" w:rsidRDefault="004F0359" w:rsidP="004F0359">
            <w:pPr>
              <w:spacing w:after="0" w:line="240" w:lineRule="auto"/>
              <w:jc w:val="center"/>
              <w:rPr>
                <w:rFonts w:ascii="Times New Roman" w:eastAsia="Times New Roman" w:hAnsi="Times New Roman" w:cs="Times New Roman"/>
                <w:b/>
                <w:iCs/>
                <w:lang w:eastAsia="ru-RU"/>
              </w:rPr>
            </w:pPr>
            <w:r w:rsidRPr="004F0359">
              <w:rPr>
                <w:rFonts w:ascii="Times New Roman" w:eastAsia="Times New Roman" w:hAnsi="Times New Roman" w:cs="Times New Roman"/>
                <w:b/>
                <w:lang w:eastAsia="ru-RU"/>
              </w:rPr>
              <w:t>36</w:t>
            </w:r>
          </w:p>
        </w:tc>
        <w:tc>
          <w:tcPr>
            <w:tcW w:w="437" w:type="pct"/>
          </w:tcPr>
          <w:p w14:paraId="41DF462F" w14:textId="77777777" w:rsidR="004F0359" w:rsidRPr="004F0359" w:rsidRDefault="004F0359" w:rsidP="004F0359">
            <w:pPr>
              <w:spacing w:after="0" w:line="240" w:lineRule="auto"/>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ПК 4.1</w:t>
            </w:r>
            <w:r>
              <w:rPr>
                <w:rFonts w:ascii="Times New Roman" w:eastAsia="Times New Roman" w:hAnsi="Times New Roman" w:cs="Times New Roman"/>
                <w:bCs/>
                <w:lang w:eastAsia="ru-RU"/>
              </w:rPr>
              <w:t xml:space="preserve"> - </w:t>
            </w:r>
            <w:r w:rsidRPr="004F0359">
              <w:rPr>
                <w:rFonts w:ascii="Times New Roman" w:eastAsia="Times New Roman" w:hAnsi="Times New Roman" w:cs="Times New Roman"/>
                <w:bCs/>
                <w:lang w:eastAsia="ru-RU"/>
              </w:rPr>
              <w:t>ПК 4.5</w:t>
            </w:r>
          </w:p>
          <w:p w14:paraId="7295CC3E" w14:textId="2D944E6B" w:rsidR="004F0359" w:rsidRPr="004F0359" w:rsidRDefault="004F0359" w:rsidP="004F0359">
            <w:pPr>
              <w:spacing w:after="0" w:line="240" w:lineRule="auto"/>
              <w:rPr>
                <w:rFonts w:ascii="Times New Roman" w:eastAsia="Times New Roman" w:hAnsi="Times New Roman" w:cs="Times New Roman"/>
                <w:bCs/>
                <w:lang w:eastAsia="ru-RU"/>
              </w:rPr>
            </w:pPr>
            <w:r w:rsidRPr="004F0359">
              <w:rPr>
                <w:rFonts w:ascii="Times New Roman" w:eastAsia="Times New Roman" w:hAnsi="Times New Roman" w:cs="Times New Roman"/>
                <w:bCs/>
                <w:lang w:eastAsia="ru-RU"/>
              </w:rPr>
              <w:t xml:space="preserve">ОК </w:t>
            </w:r>
            <w:r>
              <w:rPr>
                <w:rFonts w:ascii="Times New Roman" w:eastAsia="Times New Roman" w:hAnsi="Times New Roman" w:cs="Times New Roman"/>
                <w:bCs/>
                <w:lang w:eastAsia="ru-RU"/>
              </w:rPr>
              <w:t>01 – ОК 09</w:t>
            </w:r>
          </w:p>
        </w:tc>
        <w:tc>
          <w:tcPr>
            <w:tcW w:w="1019" w:type="pct"/>
          </w:tcPr>
          <w:p w14:paraId="2D913471"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Н 4.1.01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4.2.01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4.3.01</w:t>
            </w:r>
          </w:p>
          <w:p w14:paraId="36959729"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Н 4.4.01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Н 4.5.01</w:t>
            </w:r>
            <w:proofErr w:type="gramStart"/>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4.1.01</w:t>
            </w:r>
          </w:p>
          <w:p w14:paraId="23D4DE02"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У 4.2.01</w:t>
            </w:r>
            <w:proofErr w:type="gramStart"/>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4.2.02</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 4.3.01</w:t>
            </w:r>
          </w:p>
          <w:p w14:paraId="3855AB99"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У 4.4.01</w:t>
            </w:r>
            <w:proofErr w:type="gramStart"/>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У</w:t>
            </w:r>
            <w:proofErr w:type="gramEnd"/>
            <w:r w:rsidRPr="004F0359">
              <w:rPr>
                <w:rFonts w:ascii="Times New Roman" w:eastAsia="Times New Roman" w:hAnsi="Times New Roman" w:cs="Times New Roman"/>
                <w:lang w:eastAsia="ru-RU"/>
              </w:rPr>
              <w:t xml:space="preserve"> 4.5.01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4.1.02</w:t>
            </w:r>
          </w:p>
          <w:p w14:paraId="49A4E140"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 4.1.03</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4.2.01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4.2.02</w:t>
            </w:r>
          </w:p>
          <w:p w14:paraId="556237D4" w14:textId="7777777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 4.3.01</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4.3.02</w:t>
            </w:r>
            <w:r>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З 4.4.01</w:t>
            </w:r>
          </w:p>
          <w:p w14:paraId="2A1C52BB" w14:textId="3404A937" w:rsidR="004F0359" w:rsidRPr="004F0359" w:rsidRDefault="004F0359" w:rsidP="004F0359">
            <w:pPr>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З 4.5.01</w:t>
            </w:r>
          </w:p>
        </w:tc>
      </w:tr>
      <w:tr w:rsidR="00B46E31" w:rsidRPr="00B46E31" w14:paraId="643F0432" w14:textId="77777777" w:rsidTr="004F0359">
        <w:trPr>
          <w:cantSplit/>
          <w:trHeight w:val="20"/>
        </w:trPr>
        <w:tc>
          <w:tcPr>
            <w:tcW w:w="3151" w:type="pct"/>
            <w:gridSpan w:val="2"/>
          </w:tcPr>
          <w:p w14:paraId="2DE74501" w14:textId="77777777" w:rsidR="00B46E31" w:rsidRPr="004F0359" w:rsidRDefault="00B46E31" w:rsidP="00B46E31">
            <w:pPr>
              <w:spacing w:after="0" w:line="240" w:lineRule="auto"/>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Всего</w:t>
            </w:r>
          </w:p>
        </w:tc>
        <w:tc>
          <w:tcPr>
            <w:tcW w:w="393" w:type="pct"/>
            <w:vAlign w:val="center"/>
          </w:tcPr>
          <w:p w14:paraId="1C4F006C" w14:textId="77777777" w:rsidR="00B46E31" w:rsidRPr="004F0359" w:rsidRDefault="00B46E31" w:rsidP="00B46E31">
            <w:pPr>
              <w:spacing w:after="0" w:line="240" w:lineRule="auto"/>
              <w:jc w:val="center"/>
              <w:rPr>
                <w:rFonts w:ascii="Times New Roman" w:eastAsia="Times New Roman" w:hAnsi="Times New Roman" w:cs="Times New Roman"/>
                <w:b/>
                <w:iCs/>
                <w:lang w:eastAsia="ru-RU"/>
              </w:rPr>
            </w:pPr>
            <w:r w:rsidRPr="004F0359">
              <w:rPr>
                <w:rFonts w:ascii="Times New Roman" w:eastAsia="Times New Roman" w:hAnsi="Times New Roman" w:cs="Times New Roman"/>
                <w:b/>
                <w:iCs/>
                <w:lang w:eastAsia="ru-RU"/>
              </w:rPr>
              <w:t>113</w:t>
            </w:r>
          </w:p>
        </w:tc>
        <w:tc>
          <w:tcPr>
            <w:tcW w:w="437" w:type="pct"/>
            <w:vAlign w:val="center"/>
          </w:tcPr>
          <w:p w14:paraId="1DCFE689" w14:textId="77777777" w:rsidR="00B46E31" w:rsidRPr="004F0359" w:rsidRDefault="00B46E31" w:rsidP="00B46E31">
            <w:pPr>
              <w:spacing w:after="0" w:line="240" w:lineRule="auto"/>
              <w:rPr>
                <w:rFonts w:ascii="Times New Roman" w:eastAsia="Times New Roman" w:hAnsi="Times New Roman" w:cs="Times New Roman"/>
                <w:b/>
                <w:i/>
                <w:lang w:eastAsia="ru-RU"/>
              </w:rPr>
            </w:pPr>
          </w:p>
        </w:tc>
        <w:tc>
          <w:tcPr>
            <w:tcW w:w="1019" w:type="pct"/>
          </w:tcPr>
          <w:p w14:paraId="4BCBCB31" w14:textId="77777777" w:rsidR="00B46E31" w:rsidRPr="004F0359" w:rsidRDefault="00B46E31" w:rsidP="00B46E31">
            <w:pPr>
              <w:spacing w:after="0" w:line="240" w:lineRule="auto"/>
              <w:rPr>
                <w:rFonts w:ascii="Times New Roman" w:eastAsia="Times New Roman" w:hAnsi="Times New Roman" w:cs="Times New Roman"/>
                <w:b/>
                <w:i/>
                <w:lang w:eastAsia="ru-RU"/>
              </w:rPr>
            </w:pPr>
          </w:p>
        </w:tc>
      </w:tr>
      <w:tr w:rsidR="00B46E31" w:rsidRPr="00B46E31" w14:paraId="68136369" w14:textId="77777777" w:rsidTr="004F0359">
        <w:trPr>
          <w:cantSplit/>
          <w:trHeight w:val="20"/>
        </w:trPr>
        <w:tc>
          <w:tcPr>
            <w:tcW w:w="3151" w:type="pct"/>
            <w:gridSpan w:val="2"/>
          </w:tcPr>
          <w:p w14:paraId="6090D37F" w14:textId="77777777" w:rsidR="00B46E31" w:rsidRPr="004F0359" w:rsidRDefault="00B46E31" w:rsidP="00B46E31">
            <w:pPr>
              <w:spacing w:after="0" w:line="240" w:lineRule="auto"/>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Экзамен квалификационный</w:t>
            </w:r>
          </w:p>
        </w:tc>
        <w:tc>
          <w:tcPr>
            <w:tcW w:w="393" w:type="pct"/>
            <w:vAlign w:val="center"/>
          </w:tcPr>
          <w:p w14:paraId="2F0E871B" w14:textId="77777777" w:rsidR="00B46E31" w:rsidRPr="004F0359" w:rsidRDefault="00B46E31" w:rsidP="00B46E31">
            <w:pPr>
              <w:spacing w:after="0" w:line="240" w:lineRule="auto"/>
              <w:rPr>
                <w:rFonts w:ascii="Times New Roman" w:eastAsia="Times New Roman" w:hAnsi="Times New Roman" w:cs="Times New Roman"/>
                <w:b/>
                <w:i/>
                <w:lang w:eastAsia="ru-RU"/>
              </w:rPr>
            </w:pPr>
          </w:p>
        </w:tc>
        <w:tc>
          <w:tcPr>
            <w:tcW w:w="437" w:type="pct"/>
            <w:vAlign w:val="center"/>
          </w:tcPr>
          <w:p w14:paraId="5B61D3B9" w14:textId="77777777" w:rsidR="00B46E31" w:rsidRPr="004F0359" w:rsidRDefault="00B46E31" w:rsidP="00B46E31">
            <w:pPr>
              <w:spacing w:after="0" w:line="240" w:lineRule="auto"/>
              <w:rPr>
                <w:rFonts w:ascii="Times New Roman" w:eastAsia="Times New Roman" w:hAnsi="Times New Roman" w:cs="Times New Roman"/>
                <w:b/>
                <w:i/>
                <w:lang w:eastAsia="ru-RU"/>
              </w:rPr>
            </w:pPr>
          </w:p>
        </w:tc>
        <w:tc>
          <w:tcPr>
            <w:tcW w:w="1019" w:type="pct"/>
          </w:tcPr>
          <w:p w14:paraId="530453E5" w14:textId="77777777" w:rsidR="00B46E31" w:rsidRPr="004F0359" w:rsidRDefault="00B46E31" w:rsidP="00B46E31">
            <w:pPr>
              <w:spacing w:after="0" w:line="240" w:lineRule="auto"/>
              <w:rPr>
                <w:rFonts w:ascii="Times New Roman" w:eastAsia="Times New Roman" w:hAnsi="Times New Roman" w:cs="Times New Roman"/>
                <w:b/>
                <w:i/>
                <w:lang w:eastAsia="ru-RU"/>
              </w:rPr>
            </w:pPr>
          </w:p>
        </w:tc>
      </w:tr>
    </w:tbl>
    <w:p w14:paraId="4AD9B093" w14:textId="77777777" w:rsidR="00B46E31" w:rsidRPr="00B46E31" w:rsidRDefault="00B46E31" w:rsidP="00B46E31">
      <w:pPr>
        <w:spacing w:after="200" w:line="276" w:lineRule="auto"/>
        <w:rPr>
          <w:rFonts w:ascii="Times New Roman" w:eastAsia="Times New Roman" w:hAnsi="Times New Roman" w:cs="Times New Roman"/>
          <w:lang w:eastAsia="ru-RU"/>
        </w:rPr>
      </w:pPr>
    </w:p>
    <w:p w14:paraId="1C57D3CB" w14:textId="77777777" w:rsidR="00B46E31" w:rsidRPr="00B46E31" w:rsidRDefault="00B46E31" w:rsidP="00B46E31">
      <w:pPr>
        <w:spacing w:after="200" w:line="276" w:lineRule="auto"/>
        <w:rPr>
          <w:rFonts w:ascii="Times New Roman" w:eastAsia="Times New Roman" w:hAnsi="Times New Roman" w:cs="Times New Roman"/>
          <w:lang w:eastAsia="ru-RU"/>
        </w:rPr>
        <w:sectPr w:rsidR="00B46E31" w:rsidRPr="00B46E31" w:rsidSect="002F30A5">
          <w:pgSz w:w="16840" w:h="11907" w:orient="landscape"/>
          <w:pgMar w:top="426" w:right="1134" w:bottom="851" w:left="992" w:header="709" w:footer="709" w:gutter="0"/>
          <w:cols w:space="720"/>
        </w:sectPr>
      </w:pPr>
    </w:p>
    <w:p w14:paraId="7064C4CC" w14:textId="77777777" w:rsidR="00B46E31" w:rsidRPr="00B46E31" w:rsidRDefault="00B46E31" w:rsidP="00B46E31">
      <w:pPr>
        <w:rPr>
          <w:rFonts w:ascii="Times New Roman" w:eastAsia="Calibri" w:hAnsi="Times New Roman" w:cs="Times New Roman"/>
          <w:sz w:val="24"/>
          <w:szCs w:val="24"/>
        </w:rPr>
      </w:pPr>
    </w:p>
    <w:p w14:paraId="64DEACD6" w14:textId="77777777" w:rsidR="00B46E31" w:rsidRPr="004F0359" w:rsidRDefault="00B46E31" w:rsidP="009A3C5E">
      <w:pPr>
        <w:spacing w:after="0" w:line="276" w:lineRule="auto"/>
        <w:jc w:val="center"/>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3. УСЛОВИЯ РЕАЛИЗАЦИИ ПРОФЕССИОНАЛЬНОГО МОДУЛЯ</w:t>
      </w:r>
    </w:p>
    <w:p w14:paraId="4D9968C8" w14:textId="77777777" w:rsidR="00B46E31" w:rsidRPr="004F0359" w:rsidRDefault="00B46E31" w:rsidP="009A3C5E">
      <w:pPr>
        <w:spacing w:after="0" w:line="276" w:lineRule="auto"/>
        <w:ind w:firstLine="709"/>
        <w:rPr>
          <w:rFonts w:ascii="Times New Roman" w:eastAsia="Times New Roman" w:hAnsi="Times New Roman" w:cs="Times New Roman"/>
          <w:b/>
          <w:bCs/>
          <w:lang w:eastAsia="ru-RU"/>
        </w:rPr>
      </w:pPr>
    </w:p>
    <w:p w14:paraId="11558EBC" w14:textId="0A4BF613" w:rsidR="00B46E31" w:rsidRPr="004F0359" w:rsidRDefault="00B46E31" w:rsidP="009A3C5E">
      <w:pPr>
        <w:spacing w:after="0" w:line="276" w:lineRule="auto"/>
        <w:ind w:firstLine="709"/>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3.1. Для реализации программы профессионального модуля предусмотрены следующие специальные помещения:</w:t>
      </w:r>
    </w:p>
    <w:p w14:paraId="1A51801E" w14:textId="77777777" w:rsidR="00B46E31" w:rsidRPr="004F0359" w:rsidRDefault="00B46E31" w:rsidP="009A3C5E">
      <w:pPr>
        <w:suppressAutoHyphens/>
        <w:spacing w:after="0" w:line="276" w:lineRule="auto"/>
        <w:ind w:firstLine="708"/>
        <w:rPr>
          <w:rFonts w:ascii="Times New Roman" w:eastAsia="Times New Roman" w:hAnsi="Times New Roman" w:cs="Times New Roman"/>
          <w:b/>
          <w:i/>
          <w:iCs/>
          <w:lang w:eastAsia="zh-CN"/>
        </w:rPr>
      </w:pPr>
      <w:bookmarkStart w:id="17" w:name="_Hlk147844035"/>
      <w:r w:rsidRPr="004F0359">
        <w:rPr>
          <w:rFonts w:ascii="Times New Roman" w:eastAsia="Times New Roman" w:hAnsi="Times New Roman" w:cs="Times New Roman"/>
          <w:b/>
          <w:i/>
          <w:iCs/>
          <w:lang w:eastAsia="zh-CN"/>
        </w:rPr>
        <w:t>Мастерская «Сварочная»</w:t>
      </w:r>
    </w:p>
    <w:p w14:paraId="43ACACC1"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Выпрямитель для ручной многопостовой сварки</w:t>
      </w:r>
    </w:p>
    <w:p w14:paraId="526C483F"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Выпрямитель для ручной сварки</w:t>
      </w:r>
    </w:p>
    <w:p w14:paraId="1F1C7474"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Полуавтомат для сварки в среде защитного газа в комплекте с источником питание</w:t>
      </w:r>
    </w:p>
    <w:p w14:paraId="21AC3845"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Установка для ручной аргонодуговой сварки</w:t>
      </w:r>
    </w:p>
    <w:p w14:paraId="66F77665"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Полуавтомат для полуавтоматической сварки в среде защитного газа в комплекте с источником питания</w:t>
      </w:r>
    </w:p>
    <w:p w14:paraId="3E85FDE6" w14:textId="77777777" w:rsidR="00B46E31" w:rsidRPr="004F0359" w:rsidRDefault="00B46E31" w:rsidP="009A3C5E">
      <w:pPr>
        <w:suppressAutoHyphens/>
        <w:spacing w:after="0" w:line="276" w:lineRule="auto"/>
        <w:rPr>
          <w:rFonts w:ascii="Times New Roman" w:eastAsia="Times New Roman" w:hAnsi="Times New Roman" w:cs="Times New Roman"/>
          <w:iCs/>
          <w:lang w:eastAsia="zh-CN"/>
        </w:rPr>
      </w:pPr>
      <w:r w:rsidRPr="004F0359">
        <w:rPr>
          <w:rFonts w:ascii="Times New Roman" w:eastAsia="Times New Roman" w:hAnsi="Times New Roman" w:cs="Times New Roman"/>
          <w:iCs/>
          <w:lang w:eastAsia="zh-CN"/>
        </w:rPr>
        <w:t>Контактная машина для точечной сварки</w:t>
      </w:r>
    </w:p>
    <w:p w14:paraId="356A280A" w14:textId="77777777" w:rsidR="00B46E31" w:rsidRPr="004F0359" w:rsidRDefault="00B46E31" w:rsidP="009A3C5E">
      <w:pPr>
        <w:suppressAutoHyphens/>
        <w:spacing w:after="0" w:line="276" w:lineRule="auto"/>
        <w:rPr>
          <w:rFonts w:ascii="Times New Roman" w:eastAsia="Times New Roman" w:hAnsi="Times New Roman" w:cs="Times New Roman"/>
          <w:iCs/>
          <w:lang w:eastAsia="zh-CN"/>
        </w:rPr>
      </w:pPr>
      <w:r w:rsidRPr="004F0359">
        <w:rPr>
          <w:rFonts w:ascii="Times New Roman" w:eastAsia="Times New Roman" w:hAnsi="Times New Roman" w:cs="Times New Roman"/>
          <w:iCs/>
          <w:lang w:eastAsia="zh-CN"/>
        </w:rPr>
        <w:t>Автомат для сварки под флюсом</w:t>
      </w:r>
    </w:p>
    <w:p w14:paraId="448EC60C" w14:textId="77777777" w:rsidR="00B46E31" w:rsidRPr="004F0359" w:rsidRDefault="00B46E31" w:rsidP="009A3C5E">
      <w:pPr>
        <w:suppressAutoHyphens/>
        <w:spacing w:after="0" w:line="276" w:lineRule="auto"/>
        <w:ind w:firstLine="708"/>
        <w:rPr>
          <w:rFonts w:ascii="Times New Roman" w:eastAsia="Times New Roman" w:hAnsi="Times New Roman" w:cs="Times New Roman"/>
          <w:b/>
          <w:i/>
          <w:iCs/>
          <w:lang w:eastAsia="zh-CN"/>
        </w:rPr>
      </w:pPr>
      <w:r w:rsidRPr="004F0359">
        <w:rPr>
          <w:rFonts w:ascii="Times New Roman" w:eastAsia="Times New Roman" w:hAnsi="Times New Roman" w:cs="Times New Roman"/>
          <w:b/>
          <w:i/>
          <w:iCs/>
          <w:lang w:eastAsia="zh-CN"/>
        </w:rPr>
        <w:t>Мастерская «Слесарная»</w:t>
      </w:r>
    </w:p>
    <w:p w14:paraId="34509FF7"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Верстак с тисками </w:t>
      </w:r>
    </w:p>
    <w:p w14:paraId="141585E6"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Доска ДА-14 (слесарное дело)</w:t>
      </w:r>
    </w:p>
    <w:p w14:paraId="18BE80C1"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Станок напольный сверлильный</w:t>
      </w:r>
    </w:p>
    <w:p w14:paraId="5F5E286E"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Станок сверлильный </w:t>
      </w:r>
    </w:p>
    <w:p w14:paraId="3A41E644"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proofErr w:type="spellStart"/>
      <w:r w:rsidRPr="004F0359">
        <w:rPr>
          <w:rFonts w:ascii="Times New Roman" w:eastAsia="Times New Roman" w:hAnsi="Times New Roman" w:cs="Times New Roman"/>
          <w:bCs/>
          <w:lang w:eastAsia="zh-CN"/>
        </w:rPr>
        <w:t>Учебно</w:t>
      </w:r>
      <w:proofErr w:type="spellEnd"/>
      <w:r w:rsidRPr="004F0359">
        <w:rPr>
          <w:rFonts w:ascii="Times New Roman" w:eastAsia="Times New Roman" w:hAnsi="Times New Roman" w:cs="Times New Roman"/>
          <w:bCs/>
          <w:lang w:eastAsia="zh-CN"/>
        </w:rPr>
        <w:t xml:space="preserve"> –токарная система с ЧПУ </w:t>
      </w:r>
    </w:p>
    <w:p w14:paraId="0D2BA489"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proofErr w:type="spellStart"/>
      <w:r w:rsidRPr="004F0359">
        <w:rPr>
          <w:rFonts w:ascii="Times New Roman" w:eastAsia="Times New Roman" w:hAnsi="Times New Roman" w:cs="Times New Roman"/>
          <w:bCs/>
          <w:lang w:eastAsia="zh-CN"/>
        </w:rPr>
        <w:t>Учебно</w:t>
      </w:r>
      <w:proofErr w:type="spellEnd"/>
      <w:r w:rsidRPr="004F0359">
        <w:rPr>
          <w:rFonts w:ascii="Times New Roman" w:eastAsia="Times New Roman" w:hAnsi="Times New Roman" w:cs="Times New Roman"/>
          <w:bCs/>
          <w:lang w:eastAsia="zh-CN"/>
        </w:rPr>
        <w:t xml:space="preserve"> –фрезерная система с ЧПУ</w:t>
      </w:r>
    </w:p>
    <w:p w14:paraId="5E53C979"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Комплект слесарных инструментов </w:t>
      </w:r>
    </w:p>
    <w:p w14:paraId="4F651F84"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Комплект токарных инструментов </w:t>
      </w:r>
    </w:p>
    <w:p w14:paraId="7576EEC1" w14:textId="77777777" w:rsidR="00B46E31" w:rsidRPr="004F0359" w:rsidRDefault="00B46E31"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Комплект фрезерных инструментов</w:t>
      </w:r>
    </w:p>
    <w:p w14:paraId="6EB26037" w14:textId="77777777" w:rsidR="00B46E31" w:rsidRPr="004F0359" w:rsidRDefault="00B46E31" w:rsidP="009A3C5E">
      <w:pPr>
        <w:spacing w:after="200" w:line="276" w:lineRule="auto"/>
        <w:rPr>
          <w:rFonts w:ascii="Times New Roman" w:eastAsia="Times New Roman" w:hAnsi="Times New Roman" w:cs="Times New Roman"/>
          <w:lang w:eastAsia="ru-RU"/>
        </w:rPr>
      </w:pPr>
      <w:r w:rsidRPr="004F0359">
        <w:rPr>
          <w:rFonts w:ascii="Times New Roman" w:eastAsia="Times New Roman" w:hAnsi="Times New Roman" w:cs="Times New Roman"/>
          <w:bCs/>
          <w:lang w:eastAsia="zh-CN"/>
        </w:rPr>
        <w:t>Инструментальный шкаф</w:t>
      </w:r>
    </w:p>
    <w:bookmarkEnd w:id="17"/>
    <w:p w14:paraId="4C2212CB" w14:textId="77777777" w:rsidR="00B46E31" w:rsidRPr="004F0359" w:rsidRDefault="00B46E31" w:rsidP="009A3C5E">
      <w:pPr>
        <w:spacing w:after="0" w:line="276" w:lineRule="auto"/>
        <w:ind w:firstLine="709"/>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3.2. Информационное обеспечение реализации программы</w:t>
      </w:r>
    </w:p>
    <w:p w14:paraId="08205598" w14:textId="77777777" w:rsidR="00B46E31" w:rsidRPr="004F0359" w:rsidRDefault="00B46E31" w:rsidP="009A3C5E">
      <w:pPr>
        <w:spacing w:after="0" w:line="276" w:lineRule="auto"/>
        <w:ind w:firstLine="709"/>
        <w:contextualSpacing/>
        <w:rPr>
          <w:rFonts w:ascii="Times New Roman" w:eastAsia="Times New Roman" w:hAnsi="Times New Roman" w:cs="Times New Roman"/>
          <w:b/>
          <w:lang w:val="x-none" w:eastAsia="x-none"/>
        </w:rPr>
      </w:pPr>
      <w:r w:rsidRPr="004F0359">
        <w:rPr>
          <w:rFonts w:ascii="Times New Roman" w:eastAsia="Times New Roman" w:hAnsi="Times New Roman" w:cs="Times New Roman"/>
          <w:b/>
          <w:lang w:val="x-none" w:eastAsia="x-none"/>
        </w:rPr>
        <w:t xml:space="preserve">3.2.1. </w:t>
      </w:r>
      <w:r w:rsidRPr="004F0359">
        <w:rPr>
          <w:rFonts w:ascii="Times New Roman" w:eastAsia="Times New Roman" w:hAnsi="Times New Roman" w:cs="Times New Roman"/>
          <w:b/>
          <w:lang w:eastAsia="x-none"/>
        </w:rPr>
        <w:t>Основные печатные</w:t>
      </w:r>
      <w:r w:rsidRPr="004F0359">
        <w:rPr>
          <w:rFonts w:ascii="Times New Roman" w:eastAsia="Times New Roman" w:hAnsi="Times New Roman" w:cs="Times New Roman"/>
          <w:b/>
          <w:lang w:val="x-none" w:eastAsia="x-none"/>
        </w:rPr>
        <w:t xml:space="preserve"> издания</w:t>
      </w:r>
    </w:p>
    <w:p w14:paraId="5B804C2F" w14:textId="1F2C002F" w:rsidR="00B46E31" w:rsidRPr="004F0359" w:rsidRDefault="004F0359"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B46E31" w:rsidRPr="004F0359">
        <w:rPr>
          <w:rFonts w:ascii="Times New Roman" w:eastAsia="Times New Roman" w:hAnsi="Times New Roman" w:cs="Times New Roman"/>
          <w:lang w:eastAsia="ru-RU"/>
        </w:rPr>
        <w:t xml:space="preserve">1. Овчинников </w:t>
      </w:r>
      <w:proofErr w:type="gramStart"/>
      <w:r w:rsidR="00B46E31" w:rsidRPr="004F0359">
        <w:rPr>
          <w:rFonts w:ascii="Times New Roman" w:eastAsia="Times New Roman" w:hAnsi="Times New Roman" w:cs="Times New Roman"/>
          <w:lang w:eastAsia="ru-RU"/>
        </w:rPr>
        <w:t>В.В. ,</w:t>
      </w:r>
      <w:proofErr w:type="gramEnd"/>
      <w:r w:rsidR="00B46E31" w:rsidRPr="004F0359">
        <w:rPr>
          <w:rFonts w:ascii="Times New Roman" w:eastAsia="Times New Roman" w:hAnsi="Times New Roman" w:cs="Times New Roman"/>
          <w:lang w:eastAsia="ru-RU"/>
        </w:rPr>
        <w:t xml:space="preserve"> </w:t>
      </w:r>
      <w:proofErr w:type="spellStart"/>
      <w:r w:rsidR="00B46E31" w:rsidRPr="004F0359">
        <w:rPr>
          <w:rFonts w:ascii="Times New Roman" w:eastAsia="Times New Roman" w:hAnsi="Times New Roman" w:cs="Times New Roman"/>
          <w:lang w:eastAsia="ru-RU"/>
        </w:rPr>
        <w:t>Гуреева</w:t>
      </w:r>
      <w:proofErr w:type="spellEnd"/>
      <w:r w:rsidR="00B46E31" w:rsidRPr="004F0359">
        <w:rPr>
          <w:rFonts w:ascii="Times New Roman" w:eastAsia="Times New Roman" w:hAnsi="Times New Roman" w:cs="Times New Roman"/>
          <w:lang w:eastAsia="ru-RU"/>
        </w:rPr>
        <w:t xml:space="preserve"> М.А. Организация и планирование сварочного производства.: учебник для среднего профессионального образования  — 1-е изд., 2022. — 304 с. </w:t>
      </w:r>
    </w:p>
    <w:p w14:paraId="63F7881B" w14:textId="77777777" w:rsidR="00B46E31" w:rsidRPr="004F0359" w:rsidRDefault="00B46E31"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p>
    <w:p w14:paraId="2A2D5644" w14:textId="77777777" w:rsidR="00B46E31" w:rsidRPr="004F0359" w:rsidRDefault="00B46E31"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lang w:eastAsia="ru-RU"/>
        </w:rPr>
      </w:pPr>
      <w:r w:rsidRPr="004F0359">
        <w:rPr>
          <w:rFonts w:ascii="Times New Roman" w:eastAsia="Times New Roman" w:hAnsi="Times New Roman" w:cs="Times New Roman"/>
          <w:b/>
          <w:lang w:eastAsia="ru-RU"/>
        </w:rPr>
        <w:tab/>
        <w:t>3.2.2. Основные электронные издания</w:t>
      </w:r>
    </w:p>
    <w:p w14:paraId="28533C1B" w14:textId="77777777" w:rsidR="00B46E31" w:rsidRPr="004F0359" w:rsidRDefault="00A73EA7" w:rsidP="009A3C5E">
      <w:pPr>
        <w:spacing w:after="0" w:line="276" w:lineRule="auto"/>
        <w:rPr>
          <w:rFonts w:ascii="Times New Roman" w:eastAsia="Calibri" w:hAnsi="Times New Roman" w:cs="Times New Roman"/>
          <w:lang w:eastAsia="ru-RU"/>
        </w:rPr>
      </w:pPr>
      <w:hyperlink r:id="rId35" w:history="1">
        <w:r w:rsidR="00B46E31" w:rsidRPr="004F0359">
          <w:rPr>
            <w:rFonts w:ascii="Times New Roman" w:eastAsia="Calibri" w:hAnsi="Times New Roman" w:cs="Times New Roman"/>
            <w:color w:val="003399"/>
            <w:u w:val="single"/>
            <w:lang w:eastAsia="ru-RU"/>
          </w:rPr>
          <w:t>http://urait.ru/ebs</w:t>
        </w:r>
      </w:hyperlink>
      <w:r w:rsidR="00B46E31" w:rsidRPr="004F0359">
        <w:rPr>
          <w:rFonts w:ascii="Times New Roman" w:eastAsia="Calibri" w:hAnsi="Times New Roman" w:cs="Times New Roman"/>
          <w:lang w:eastAsia="ru-RU"/>
        </w:rPr>
        <w:t xml:space="preserve"> Электронная библиотечная система </w:t>
      </w:r>
      <w:proofErr w:type="spellStart"/>
      <w:r w:rsidR="00B46E31" w:rsidRPr="004F0359">
        <w:rPr>
          <w:rFonts w:ascii="Times New Roman" w:eastAsia="Calibri" w:hAnsi="Times New Roman" w:cs="Times New Roman"/>
          <w:lang w:eastAsia="ru-RU"/>
        </w:rPr>
        <w:t>Юрайт</w:t>
      </w:r>
      <w:proofErr w:type="spellEnd"/>
    </w:p>
    <w:p w14:paraId="1C35A3A3" w14:textId="77777777" w:rsidR="00B46E31" w:rsidRPr="004F0359" w:rsidRDefault="00A73EA7" w:rsidP="009A3C5E">
      <w:pPr>
        <w:spacing w:after="0" w:line="276" w:lineRule="auto"/>
        <w:rPr>
          <w:rFonts w:ascii="Times New Roman" w:eastAsia="Calibri" w:hAnsi="Times New Roman" w:cs="Times New Roman"/>
          <w:lang w:eastAsia="ru-RU"/>
        </w:rPr>
      </w:pPr>
      <w:hyperlink r:id="rId36" w:history="1">
        <w:r w:rsidR="00B46E31" w:rsidRPr="004F0359">
          <w:rPr>
            <w:rFonts w:ascii="Times New Roman" w:eastAsia="Calibri" w:hAnsi="Times New Roman" w:cs="Times New Roman"/>
            <w:color w:val="003399"/>
            <w:u w:val="single"/>
            <w:lang w:eastAsia="ru-RU"/>
          </w:rPr>
          <w:t>http://www.iprbookshop.ru/</w:t>
        </w:r>
      </w:hyperlink>
      <w:r w:rsidR="00B46E31" w:rsidRPr="004F0359">
        <w:rPr>
          <w:rFonts w:ascii="Times New Roman" w:eastAsia="Calibri" w:hAnsi="Times New Roman" w:cs="Times New Roman"/>
          <w:lang w:eastAsia="ru-RU"/>
        </w:rPr>
        <w:t xml:space="preserve"> Электронная библиотечная система </w:t>
      </w:r>
      <w:proofErr w:type="spellStart"/>
      <w:r w:rsidR="00B46E31" w:rsidRPr="004F0359">
        <w:rPr>
          <w:rFonts w:ascii="Times New Roman" w:eastAsia="Calibri" w:hAnsi="Times New Roman" w:cs="Times New Roman"/>
          <w:lang w:eastAsia="ru-RU"/>
        </w:rPr>
        <w:t>IPRbook</w:t>
      </w:r>
      <w:proofErr w:type="spellEnd"/>
    </w:p>
    <w:p w14:paraId="50D37729" w14:textId="77777777" w:rsidR="00B46E31" w:rsidRPr="004F0359" w:rsidRDefault="00B46E31" w:rsidP="009A3C5E">
      <w:pPr>
        <w:spacing w:after="0" w:line="276" w:lineRule="auto"/>
        <w:rPr>
          <w:rFonts w:ascii="Times New Roman" w:eastAsia="Calibri" w:hAnsi="Times New Roman" w:cs="Times New Roman"/>
          <w:lang w:eastAsia="ru-RU"/>
        </w:rPr>
      </w:pPr>
      <w:r w:rsidRPr="004F0359">
        <w:rPr>
          <w:rFonts w:ascii="Times New Roman" w:eastAsia="Times New Roman" w:hAnsi="Times New Roman" w:cs="Times New Roman"/>
          <w:bCs/>
          <w:lang w:eastAsia="ru-RU"/>
        </w:rPr>
        <w:t xml:space="preserve">Электронный курс Подготовительные и сборочные операции перед сваркой </w:t>
      </w:r>
      <w:hyperlink r:id="rId37" w:anchor="622712" w:history="1">
        <w:r w:rsidRPr="004F0359">
          <w:rPr>
            <w:rFonts w:ascii="Times New Roman" w:eastAsia="Times New Roman" w:hAnsi="Times New Roman" w:cs="Times New Roman"/>
            <w:bCs/>
            <w:color w:val="0000FF"/>
            <w:u w:val="single"/>
            <w:lang w:eastAsia="ru-RU"/>
          </w:rPr>
          <w:t>https://e-learning.tspk-mo.ru/shellserver?id=6057&amp;module_id=622712#622712</w:t>
        </w:r>
      </w:hyperlink>
    </w:p>
    <w:p w14:paraId="5B8F3CA8" w14:textId="77777777" w:rsidR="00B46E31" w:rsidRPr="004F0359" w:rsidRDefault="00B46E31" w:rsidP="009A3C5E">
      <w:pPr>
        <w:spacing w:after="200" w:line="276" w:lineRule="auto"/>
        <w:ind w:left="360"/>
        <w:contextualSpacing/>
        <w:rPr>
          <w:rFonts w:ascii="Times New Roman" w:eastAsia="Times New Roman" w:hAnsi="Times New Roman" w:cs="Times New Roman"/>
          <w:bCs/>
          <w:lang w:eastAsia="ru-RU"/>
        </w:rPr>
      </w:pPr>
    </w:p>
    <w:p w14:paraId="2116CDED" w14:textId="77777777" w:rsidR="00B46E31" w:rsidRPr="004F0359" w:rsidRDefault="00B46E31"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i/>
          <w:lang w:eastAsia="ru-RU"/>
        </w:rPr>
      </w:pPr>
      <w:r w:rsidRPr="004F0359">
        <w:rPr>
          <w:rFonts w:ascii="Times New Roman" w:eastAsia="Times New Roman" w:hAnsi="Times New Roman" w:cs="Times New Roman"/>
          <w:b/>
          <w:lang w:eastAsia="ru-RU"/>
        </w:rPr>
        <w:tab/>
        <w:t xml:space="preserve">3.2.3. Дополнительные источники </w:t>
      </w:r>
      <w:r w:rsidRPr="004F0359">
        <w:rPr>
          <w:rFonts w:ascii="Times New Roman" w:eastAsia="Times New Roman" w:hAnsi="Times New Roman" w:cs="Times New Roman"/>
          <w:i/>
          <w:lang w:eastAsia="ru-RU"/>
        </w:rPr>
        <w:t>(при необходимости)</w:t>
      </w:r>
    </w:p>
    <w:p w14:paraId="02E6CF39" w14:textId="760FD746" w:rsidR="00B46E31" w:rsidRPr="004F0359" w:rsidRDefault="004F0359" w:rsidP="009A3C5E">
      <w:pPr>
        <w:spacing w:after="0"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sidR="00B46E31" w:rsidRPr="004F0359">
        <w:rPr>
          <w:rFonts w:ascii="Times New Roman" w:eastAsia="Times New Roman" w:hAnsi="Times New Roman" w:cs="Times New Roman"/>
          <w:bCs/>
          <w:lang w:eastAsia="ru-RU"/>
        </w:rPr>
        <w:t>1.</w:t>
      </w:r>
      <w:r w:rsidR="00B46E31" w:rsidRPr="004F0359">
        <w:rPr>
          <w:rFonts w:ascii="Calibri" w:eastAsia="Calibri" w:hAnsi="Calibri" w:cs="Times New Roman"/>
          <w:bCs/>
        </w:rPr>
        <w:t xml:space="preserve"> </w:t>
      </w:r>
      <w:r w:rsidR="00B46E31" w:rsidRPr="004F0359">
        <w:rPr>
          <w:rFonts w:ascii="Times New Roman" w:eastAsia="Times New Roman" w:hAnsi="Times New Roman" w:cs="Times New Roman"/>
          <w:bCs/>
          <w:lang w:eastAsia="ru-RU"/>
        </w:rPr>
        <w:t>Козловский С.Н., Введение в сварочные технологии: Учебное пособие. – СПб.: Издательство «Лань», 2011. – 416 с.</w:t>
      </w:r>
    </w:p>
    <w:p w14:paraId="6BA8742D" w14:textId="58C28E37" w:rsidR="00B46E31" w:rsidRPr="004F0359" w:rsidRDefault="004F0359" w:rsidP="009A3C5E">
      <w:pPr>
        <w:spacing w:after="0"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sidR="00B46E31" w:rsidRPr="004F0359">
        <w:rPr>
          <w:rFonts w:ascii="Times New Roman" w:eastAsia="Times New Roman" w:hAnsi="Times New Roman" w:cs="Times New Roman"/>
          <w:bCs/>
          <w:lang w:eastAsia="ru-RU"/>
        </w:rPr>
        <w:t xml:space="preserve">2. Овчинников В.В., Контроль качества сварных соединений: учебник для студ. Учреждений сред. проф. образования / </w:t>
      </w:r>
      <w:proofErr w:type="spellStart"/>
      <w:r w:rsidR="00B46E31" w:rsidRPr="004F0359">
        <w:rPr>
          <w:rFonts w:ascii="Times New Roman" w:eastAsia="Times New Roman" w:hAnsi="Times New Roman" w:cs="Times New Roman"/>
          <w:bCs/>
          <w:lang w:eastAsia="ru-RU"/>
        </w:rPr>
        <w:t>В.В.Овчинников</w:t>
      </w:r>
      <w:proofErr w:type="spellEnd"/>
      <w:r w:rsidR="00B46E31" w:rsidRPr="004F0359">
        <w:rPr>
          <w:rFonts w:ascii="Times New Roman" w:eastAsia="Times New Roman" w:hAnsi="Times New Roman" w:cs="Times New Roman"/>
          <w:bCs/>
          <w:lang w:eastAsia="ru-RU"/>
        </w:rPr>
        <w:t>. – 2-е изд., стер. – М.: Издательский центр «Академия», 2013. – 208с.</w:t>
      </w:r>
    </w:p>
    <w:p w14:paraId="387DE493" w14:textId="3AD6C280" w:rsidR="00B46E31" w:rsidRPr="004F0359" w:rsidRDefault="004F0359" w:rsidP="009A3C5E">
      <w:pPr>
        <w:spacing w:after="0" w:line="276" w:lineRule="auto"/>
        <w:jc w:val="both"/>
        <w:rPr>
          <w:rFonts w:ascii="Times New Roman" w:eastAsia="Times New Roman" w:hAnsi="Times New Roman" w:cs="Times New Roman"/>
          <w:bCs/>
          <w:lang w:eastAsia="ru-RU"/>
        </w:rPr>
      </w:pPr>
      <w:r>
        <w:rPr>
          <w:rFonts w:ascii="Times New Roman" w:eastAsia="Times New Roman" w:hAnsi="Times New Roman" w:cs="Times New Roman"/>
          <w:bCs/>
          <w:lang w:eastAsia="ru-RU"/>
        </w:rPr>
        <w:tab/>
      </w:r>
      <w:r w:rsidR="00B46E31" w:rsidRPr="004F0359">
        <w:rPr>
          <w:rFonts w:ascii="Times New Roman" w:eastAsia="Times New Roman" w:hAnsi="Times New Roman" w:cs="Times New Roman"/>
          <w:bCs/>
          <w:lang w:eastAsia="ru-RU"/>
        </w:rPr>
        <w:t xml:space="preserve">3. Овчинников В.В., Расчет и проектирование сварных конструкций: Практикум и курсовое проектирование: учебное пособие для студентов учреждений среднего профессионального образования / </w:t>
      </w:r>
      <w:proofErr w:type="spellStart"/>
      <w:r w:rsidR="00B46E31" w:rsidRPr="004F0359">
        <w:rPr>
          <w:rFonts w:ascii="Times New Roman" w:eastAsia="Times New Roman" w:hAnsi="Times New Roman" w:cs="Times New Roman"/>
          <w:bCs/>
          <w:lang w:eastAsia="ru-RU"/>
        </w:rPr>
        <w:t>В.В.Овчинников</w:t>
      </w:r>
      <w:proofErr w:type="spellEnd"/>
      <w:r w:rsidR="00B46E31" w:rsidRPr="004F0359">
        <w:rPr>
          <w:rFonts w:ascii="Times New Roman" w:eastAsia="Times New Roman" w:hAnsi="Times New Roman" w:cs="Times New Roman"/>
          <w:bCs/>
          <w:lang w:eastAsia="ru-RU"/>
        </w:rPr>
        <w:t>. – 2-е изд., стер. – М.: Издательский центр «Академия», 2013. – 224с.</w:t>
      </w:r>
    </w:p>
    <w:p w14:paraId="50B6C07B" w14:textId="5BF07F44" w:rsidR="00B46E31" w:rsidRPr="004F0359" w:rsidRDefault="004F0359" w:rsidP="009A3C5E">
      <w:pPr>
        <w:spacing w:after="200" w:line="276" w:lineRule="auto"/>
        <w:contextualSpacing/>
        <w:jc w:val="both"/>
        <w:rPr>
          <w:rFonts w:ascii="Times New Roman" w:eastAsia="Times New Roman" w:hAnsi="Times New Roman" w:cs="Times New Roman"/>
          <w:b/>
          <w:i/>
          <w:iCs/>
          <w:lang w:eastAsia="ru-RU"/>
        </w:rPr>
      </w:pPr>
      <w:r>
        <w:rPr>
          <w:rFonts w:ascii="Times New Roman" w:eastAsia="Times New Roman" w:hAnsi="Times New Roman" w:cs="Times New Roman"/>
          <w:bCs/>
          <w:iCs/>
          <w:lang w:eastAsia="ru-RU"/>
        </w:rPr>
        <w:tab/>
      </w:r>
      <w:r w:rsidR="00B46E31" w:rsidRPr="004F0359">
        <w:rPr>
          <w:rFonts w:ascii="Times New Roman" w:eastAsia="Times New Roman" w:hAnsi="Times New Roman" w:cs="Times New Roman"/>
          <w:bCs/>
          <w:iCs/>
          <w:lang w:eastAsia="ru-RU"/>
        </w:rPr>
        <w:t>4. Овчинников В.В. Контроль качества сварных соединений.: Практикум. - М.: Академия, 2017.- 96с.;</w:t>
      </w:r>
    </w:p>
    <w:p w14:paraId="0E0309CD" w14:textId="344F3A95" w:rsidR="00B46E31" w:rsidRPr="004F0359" w:rsidRDefault="004F0359" w:rsidP="009A3C5E">
      <w:pPr>
        <w:spacing w:after="200" w:line="276" w:lineRule="auto"/>
        <w:contextualSpacing/>
        <w:jc w:val="both"/>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ab/>
      </w:r>
      <w:r w:rsidR="00B46E31" w:rsidRPr="004F0359">
        <w:rPr>
          <w:rFonts w:ascii="Times New Roman" w:eastAsia="Times New Roman" w:hAnsi="Times New Roman" w:cs="Times New Roman"/>
          <w:bCs/>
          <w:iCs/>
          <w:lang w:eastAsia="ru-RU"/>
        </w:rPr>
        <w:t>5. Овчинников В.В. Контроль качества сварных соединений.: Учебник для СПО. - М.: Академия, 2017.- 208с.;</w:t>
      </w:r>
    </w:p>
    <w:p w14:paraId="259BAC28" w14:textId="5E8728AA" w:rsidR="00B46E31" w:rsidRPr="004F0359" w:rsidRDefault="004F0359" w:rsidP="009A3C5E">
      <w:pPr>
        <w:spacing w:after="200" w:line="276" w:lineRule="auto"/>
        <w:contextualSpacing/>
        <w:jc w:val="both"/>
        <w:rPr>
          <w:rFonts w:ascii="Times New Roman" w:eastAsia="Times New Roman" w:hAnsi="Times New Roman" w:cs="Times New Roman"/>
          <w:bCs/>
          <w:iCs/>
          <w:lang w:eastAsia="ru-RU"/>
        </w:rPr>
      </w:pPr>
      <w:r>
        <w:rPr>
          <w:rFonts w:ascii="Times New Roman" w:eastAsia="Times New Roman" w:hAnsi="Times New Roman" w:cs="Times New Roman"/>
          <w:bCs/>
          <w:iCs/>
          <w:lang w:eastAsia="ru-RU"/>
        </w:rPr>
        <w:tab/>
      </w:r>
      <w:r w:rsidR="00B46E31" w:rsidRPr="004F0359">
        <w:rPr>
          <w:rFonts w:ascii="Times New Roman" w:eastAsia="Times New Roman" w:hAnsi="Times New Roman" w:cs="Times New Roman"/>
          <w:bCs/>
          <w:iCs/>
          <w:lang w:eastAsia="ru-RU"/>
        </w:rPr>
        <w:t>6. Овчинников В.В. Оборудование и механизация сварочных процессов.: Учебник для СПО. - М.: Академия, 2017.- 256с.;</w:t>
      </w:r>
    </w:p>
    <w:p w14:paraId="60283439" w14:textId="77777777" w:rsidR="00B46E31" w:rsidRPr="004F0359" w:rsidRDefault="00B46E31" w:rsidP="00B46E31">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p>
    <w:p w14:paraId="016869AB" w14:textId="6516C368" w:rsidR="00B46E31" w:rsidRPr="004F0359" w:rsidRDefault="00B46E31" w:rsidP="00B46E31">
      <w:pPr>
        <w:spacing w:after="200" w:line="276" w:lineRule="auto"/>
        <w:jc w:val="center"/>
        <w:rPr>
          <w:rFonts w:ascii="Times New Roman" w:eastAsia="Times New Roman" w:hAnsi="Times New Roman" w:cs="Times New Roman"/>
          <w:b/>
          <w:bCs/>
          <w:lang w:eastAsia="ru-RU"/>
        </w:rPr>
      </w:pPr>
      <w:r w:rsidRPr="004F0359">
        <w:rPr>
          <w:rFonts w:ascii="Times New Roman" w:eastAsia="Times New Roman" w:hAnsi="Times New Roman" w:cs="Times New Roman"/>
          <w:b/>
          <w:bCs/>
          <w:lang w:eastAsia="ru-RU"/>
        </w:rPr>
        <w:t xml:space="preserve">4. КОНТРОЛЬ И ОЦЕНКА РЕЗУЛЬТАТОВ ОСВОЕНИЯ </w:t>
      </w:r>
      <w:r w:rsidRPr="004F0359">
        <w:rPr>
          <w:rFonts w:ascii="Times New Roman" w:eastAsia="Times New Roman" w:hAnsi="Times New Roman" w:cs="Times New Roman"/>
          <w:b/>
          <w:bCs/>
          <w:lang w:eastAsia="ru-RU"/>
        </w:rPr>
        <w:br/>
        <w:t>ПРОФЕССИОНАЛЬНОГО МОДУЛЯ</w:t>
      </w:r>
    </w:p>
    <w:tbl>
      <w:tblPr>
        <w:tblW w:w="977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3263"/>
        <w:gridCol w:w="3084"/>
      </w:tblGrid>
      <w:tr w:rsidR="009A3C5E" w:rsidRPr="004F0359" w14:paraId="2694F23E" w14:textId="77777777" w:rsidTr="009A3C5E">
        <w:trPr>
          <w:trHeight w:val="1045"/>
        </w:trPr>
        <w:tc>
          <w:tcPr>
            <w:tcW w:w="3428" w:type="dxa"/>
            <w:tcBorders>
              <w:top w:val="single" w:sz="4" w:space="0" w:color="000000"/>
              <w:left w:val="single" w:sz="4" w:space="0" w:color="000000"/>
              <w:bottom w:val="single" w:sz="4" w:space="0" w:color="000000"/>
              <w:right w:val="single" w:sz="4" w:space="0" w:color="000000"/>
            </w:tcBorders>
          </w:tcPr>
          <w:p w14:paraId="1DAA7B5F" w14:textId="38725D3C" w:rsidR="009A3C5E" w:rsidRPr="009A3C5E" w:rsidRDefault="009A3C5E" w:rsidP="009A3C5E">
            <w:pPr>
              <w:suppressAutoHyphens/>
              <w:spacing w:after="0" w:line="240" w:lineRule="auto"/>
              <w:jc w:val="center"/>
              <w:rPr>
                <w:rFonts w:ascii="Times New Roman" w:eastAsia="Times New Roman" w:hAnsi="Times New Roman" w:cs="Times New Roman"/>
                <w:b/>
                <w:bCs/>
                <w:lang w:eastAsia="ru-RU"/>
              </w:rPr>
            </w:pPr>
            <w:r w:rsidRPr="009A3C5E">
              <w:rPr>
                <w:rFonts w:ascii="Times New Roman" w:hAnsi="Times New Roman"/>
                <w:b/>
                <w:bCs/>
              </w:rPr>
              <w:t>Код и наименование профессиональных и общих компетенций, формируемых в рамках модуля</w:t>
            </w:r>
            <w:r w:rsidRPr="009A3C5E">
              <w:rPr>
                <w:rStyle w:val="ab"/>
                <w:rFonts w:ascii="Times New Roman" w:hAnsi="Times New Roman"/>
                <w:b/>
                <w:bCs/>
              </w:rPr>
              <w:footnoteReference w:id="4"/>
            </w:r>
          </w:p>
        </w:tc>
        <w:tc>
          <w:tcPr>
            <w:tcW w:w="3263" w:type="dxa"/>
            <w:tcBorders>
              <w:top w:val="single" w:sz="4" w:space="0" w:color="000000"/>
              <w:left w:val="single" w:sz="4" w:space="0" w:color="000000"/>
              <w:bottom w:val="single" w:sz="4" w:space="0" w:color="000000"/>
              <w:right w:val="single" w:sz="4" w:space="0" w:color="000000"/>
            </w:tcBorders>
          </w:tcPr>
          <w:p w14:paraId="304BB279" w14:textId="73DF57CC" w:rsidR="009A3C5E" w:rsidRPr="009A3C5E" w:rsidRDefault="009A3C5E" w:rsidP="009A3C5E">
            <w:pPr>
              <w:suppressAutoHyphens/>
              <w:spacing w:after="0" w:line="240" w:lineRule="auto"/>
              <w:jc w:val="center"/>
              <w:rPr>
                <w:rFonts w:ascii="Times New Roman" w:eastAsia="Times New Roman" w:hAnsi="Times New Roman" w:cs="Times New Roman"/>
                <w:b/>
                <w:bCs/>
                <w:lang w:eastAsia="ru-RU"/>
              </w:rPr>
            </w:pPr>
            <w:r w:rsidRPr="009A3C5E">
              <w:rPr>
                <w:rFonts w:ascii="Times New Roman" w:hAnsi="Times New Roman"/>
                <w:b/>
                <w:bCs/>
              </w:rPr>
              <w:t>Критерии оценки</w:t>
            </w:r>
          </w:p>
        </w:tc>
        <w:tc>
          <w:tcPr>
            <w:tcW w:w="3084" w:type="dxa"/>
            <w:tcBorders>
              <w:top w:val="single" w:sz="4" w:space="0" w:color="000000"/>
              <w:left w:val="single" w:sz="4" w:space="0" w:color="000000"/>
              <w:bottom w:val="single" w:sz="4" w:space="0" w:color="000000"/>
              <w:right w:val="single" w:sz="4" w:space="0" w:color="000000"/>
            </w:tcBorders>
          </w:tcPr>
          <w:p w14:paraId="630A8B75" w14:textId="36CAB7D9" w:rsidR="009A3C5E" w:rsidRPr="009A3C5E" w:rsidRDefault="009A3C5E" w:rsidP="009A3C5E">
            <w:pPr>
              <w:suppressAutoHyphens/>
              <w:spacing w:after="0" w:line="240" w:lineRule="auto"/>
              <w:jc w:val="center"/>
              <w:rPr>
                <w:rFonts w:ascii="Times New Roman" w:eastAsia="Times New Roman" w:hAnsi="Times New Roman" w:cs="Times New Roman"/>
                <w:b/>
                <w:bCs/>
                <w:lang w:eastAsia="ru-RU"/>
              </w:rPr>
            </w:pPr>
            <w:r w:rsidRPr="009A3C5E">
              <w:rPr>
                <w:rFonts w:ascii="Times New Roman" w:hAnsi="Times New Roman"/>
                <w:b/>
                <w:bCs/>
              </w:rPr>
              <w:t>Методы оценки</w:t>
            </w:r>
          </w:p>
        </w:tc>
      </w:tr>
      <w:tr w:rsidR="00B46E31" w:rsidRPr="004F0359" w14:paraId="6AF46063" w14:textId="77777777" w:rsidTr="002F30A5">
        <w:trPr>
          <w:trHeight w:val="283"/>
        </w:trPr>
        <w:tc>
          <w:tcPr>
            <w:tcW w:w="3428" w:type="dxa"/>
          </w:tcPr>
          <w:p w14:paraId="3B1DF184"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ПК 4.1 Осуществлять текущее и перспективное планирование</w:t>
            </w:r>
          </w:p>
          <w:p w14:paraId="06C72940" w14:textId="77777777" w:rsidR="00B46E31" w:rsidRPr="004F0359" w:rsidRDefault="00B46E31" w:rsidP="00B46E31">
            <w:pPr>
              <w:spacing w:after="0" w:line="240" w:lineRule="auto"/>
              <w:rPr>
                <w:rFonts w:ascii="Times New Roman" w:eastAsia="Calibri" w:hAnsi="Times New Roman" w:cs="Times New Roman"/>
              </w:rPr>
            </w:pPr>
            <w:r w:rsidRPr="004F0359">
              <w:rPr>
                <w:rFonts w:ascii="Times New Roman" w:eastAsia="Times New Roman" w:hAnsi="Times New Roman" w:cs="Times New Roman"/>
                <w:lang w:eastAsia="ru-RU"/>
              </w:rPr>
              <w:t>производственных работ.</w:t>
            </w:r>
          </w:p>
        </w:tc>
        <w:tc>
          <w:tcPr>
            <w:tcW w:w="3263" w:type="dxa"/>
          </w:tcPr>
          <w:p w14:paraId="21863CFD"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 разрабатывает текущую и планирующую документацию по выполнению производственных работ:</w:t>
            </w:r>
          </w:p>
          <w:p w14:paraId="35DE8D5A"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w:t>
            </w:r>
            <w:r w:rsidRPr="004F0359">
              <w:rPr>
                <w:rFonts w:ascii="Times New Roman" w:eastAsia="Times New Roman" w:hAnsi="Times New Roman" w:cs="Times New Roman"/>
                <w:lang w:eastAsia="ru-RU"/>
              </w:rPr>
              <w:t>обосновывает тип производства;</w:t>
            </w:r>
          </w:p>
          <w:p w14:paraId="35E18E90"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w:t>
            </w:r>
            <w:r w:rsidRPr="004F0359">
              <w:rPr>
                <w:rFonts w:ascii="Times New Roman" w:eastAsia="Times New Roman" w:hAnsi="Times New Roman" w:cs="Times New Roman"/>
                <w:lang w:eastAsia="ru-RU"/>
              </w:rPr>
              <w:t>определяет условия для выполнения годовой производственной программы;</w:t>
            </w:r>
          </w:p>
          <w:p w14:paraId="2926EE20"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w:t>
            </w:r>
            <w:r w:rsidRPr="004F0359">
              <w:rPr>
                <w:rFonts w:ascii="Times New Roman" w:eastAsia="Times New Roman" w:hAnsi="Times New Roman" w:cs="Times New Roman"/>
                <w:lang w:eastAsia="ru-RU"/>
              </w:rPr>
              <w:t>составляет план-график выполнения производственных работ;</w:t>
            </w:r>
          </w:p>
          <w:p w14:paraId="558A03DC"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Symbol" w:eastAsia="Times New Roman" w:hAnsi="Symbol" w:cs="Symbol"/>
                <w:lang w:eastAsia="ru-RU"/>
              </w:rPr>
              <w:t></w:t>
            </w:r>
            <w:r w:rsidRPr="004F0359">
              <w:rPr>
                <w:rFonts w:ascii="Symbol" w:eastAsia="Times New Roman" w:hAnsi="Symbol" w:cs="Symbol"/>
                <w:lang w:eastAsia="ru-RU"/>
              </w:rPr>
              <w:t></w:t>
            </w:r>
            <w:r w:rsidRPr="004F0359">
              <w:rPr>
                <w:rFonts w:ascii="Times New Roman" w:eastAsia="Times New Roman" w:hAnsi="Times New Roman" w:cs="Times New Roman"/>
                <w:lang w:eastAsia="ru-RU"/>
              </w:rPr>
              <w:t>участие в расстановке кадров, обеспечении их предметами и</w:t>
            </w:r>
          </w:p>
          <w:p w14:paraId="2AC2FEA4"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средствами труда</w:t>
            </w:r>
          </w:p>
          <w:p w14:paraId="15AFACC0" w14:textId="77777777" w:rsidR="00B46E31" w:rsidRPr="004F0359" w:rsidRDefault="00B46E31" w:rsidP="00B46E31">
            <w:pPr>
              <w:widowControl w:val="0"/>
              <w:suppressAutoHyphens/>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w:t>
            </w:r>
            <w:r w:rsidRPr="004F0359">
              <w:rPr>
                <w:rFonts w:ascii="Times New Roman" w:eastAsia="Times New Roman" w:hAnsi="Times New Roman" w:cs="Times New Roman"/>
                <w:lang w:eastAsia="ru-RU"/>
              </w:rPr>
              <w:t>составляет наряд-задание на выполнение работ</w:t>
            </w:r>
          </w:p>
        </w:tc>
        <w:tc>
          <w:tcPr>
            <w:tcW w:w="3084" w:type="dxa"/>
            <w:tcBorders>
              <w:top w:val="single" w:sz="4" w:space="0" w:color="auto"/>
              <w:left w:val="single" w:sz="4" w:space="0" w:color="auto"/>
              <w:bottom w:val="single" w:sz="4" w:space="0" w:color="auto"/>
              <w:right w:val="single" w:sz="4" w:space="0" w:color="auto"/>
            </w:tcBorders>
          </w:tcPr>
          <w:p w14:paraId="0F830D0E"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xml:space="preserve">Экспертная оценка в рамках текущего контроля: </w:t>
            </w:r>
          </w:p>
          <w:p w14:paraId="31989A9E"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xml:space="preserve">- результатов работы на практических занятиях; </w:t>
            </w:r>
          </w:p>
          <w:p w14:paraId="467072A5"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результатов выполнения индивидуальных домашних заданий</w:t>
            </w:r>
          </w:p>
          <w:p w14:paraId="62EAF636" w14:textId="77777777" w:rsidR="00B46E31" w:rsidRPr="004F0359" w:rsidRDefault="00B46E31" w:rsidP="00B46E31">
            <w:pPr>
              <w:spacing w:after="0" w:line="240" w:lineRule="auto"/>
              <w:rPr>
                <w:rFonts w:ascii="Times New Roman" w:eastAsia="Times New Roman" w:hAnsi="Times New Roman" w:cs="Times New Roman"/>
                <w:iCs/>
                <w:lang w:eastAsia="ru-RU"/>
              </w:rPr>
            </w:pPr>
          </w:p>
        </w:tc>
      </w:tr>
      <w:tr w:rsidR="00B46E31" w:rsidRPr="004F0359" w14:paraId="484E137A" w14:textId="77777777" w:rsidTr="002F30A5">
        <w:trPr>
          <w:trHeight w:val="451"/>
        </w:trPr>
        <w:tc>
          <w:tcPr>
            <w:tcW w:w="3428" w:type="dxa"/>
          </w:tcPr>
          <w:p w14:paraId="3C22AFF3"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ПК 4.2 Производить технологические расчеты на основе нормативов технологических режимов,</w:t>
            </w:r>
          </w:p>
          <w:p w14:paraId="19C4CC08" w14:textId="77777777" w:rsidR="00B46E31" w:rsidRPr="004F0359" w:rsidRDefault="00B46E31" w:rsidP="00B46E31">
            <w:pPr>
              <w:spacing w:after="0" w:line="240" w:lineRule="auto"/>
              <w:rPr>
                <w:rFonts w:ascii="Times New Roman" w:eastAsia="Calibri" w:hAnsi="Times New Roman" w:cs="Times New Roman"/>
                <w:lang w:eastAsia="ru-RU"/>
              </w:rPr>
            </w:pPr>
            <w:r w:rsidRPr="004F0359">
              <w:rPr>
                <w:rFonts w:ascii="Times New Roman" w:eastAsia="Times New Roman" w:hAnsi="Times New Roman" w:cs="Times New Roman"/>
                <w:lang w:eastAsia="ru-RU"/>
              </w:rPr>
              <w:t>трудовых и материальных затрат.</w:t>
            </w:r>
          </w:p>
        </w:tc>
        <w:tc>
          <w:tcPr>
            <w:tcW w:w="3263" w:type="dxa"/>
          </w:tcPr>
          <w:p w14:paraId="2DD3FEB6"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-р</w:t>
            </w:r>
            <w:r w:rsidRPr="004F0359">
              <w:rPr>
                <w:rFonts w:ascii="Times New Roman" w:eastAsia="Times New Roman" w:hAnsi="Times New Roman" w:cs="Times New Roman"/>
                <w:lang w:eastAsia="ru-RU"/>
              </w:rPr>
              <w:t>асчет объема(стоимости)</w:t>
            </w:r>
          </w:p>
          <w:p w14:paraId="38DF619C"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произведенной продукции;</w:t>
            </w:r>
          </w:p>
          <w:p w14:paraId="6CB0812D" w14:textId="14A9A733"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-р</w:t>
            </w:r>
            <w:r w:rsidRPr="004F0359">
              <w:rPr>
                <w:rFonts w:ascii="Times New Roman" w:eastAsia="Times New Roman" w:hAnsi="Times New Roman" w:cs="Times New Roman"/>
                <w:lang w:eastAsia="ru-RU"/>
              </w:rPr>
              <w:t xml:space="preserve">асчет общего фонда рабочего времени на выполнение заготовительных, слесарных, сборочно-сварочных и </w:t>
            </w:r>
            <w:r w:rsidR="004F0359" w:rsidRPr="004F0359">
              <w:rPr>
                <w:rFonts w:ascii="Times New Roman" w:eastAsia="Times New Roman" w:hAnsi="Times New Roman" w:cs="Times New Roman"/>
                <w:lang w:eastAsia="ru-RU"/>
              </w:rPr>
              <w:t>др.;</w:t>
            </w:r>
          </w:p>
          <w:p w14:paraId="4A587D94" w14:textId="07901F98"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 xml:space="preserve">- расчёт коэффициента трудоемкости производственной </w:t>
            </w:r>
            <w:r w:rsidR="004F0359" w:rsidRPr="004F0359">
              <w:rPr>
                <w:rFonts w:ascii="Times New Roman" w:eastAsia="Times New Roman" w:hAnsi="Times New Roman" w:cs="Times New Roman"/>
                <w:lang w:eastAsia="ru-RU"/>
              </w:rPr>
              <w:t>программы;</w:t>
            </w:r>
          </w:p>
          <w:p w14:paraId="3FD675B3"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-р</w:t>
            </w:r>
            <w:r w:rsidRPr="004F0359">
              <w:rPr>
                <w:rFonts w:ascii="Times New Roman" w:eastAsia="Times New Roman" w:hAnsi="Times New Roman" w:cs="Times New Roman"/>
                <w:lang w:eastAsia="ru-RU"/>
              </w:rPr>
              <w:t>асчет расхода сварочных материалов;</w:t>
            </w:r>
          </w:p>
          <w:p w14:paraId="216E3330"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-р</w:t>
            </w:r>
            <w:r w:rsidRPr="004F0359">
              <w:rPr>
                <w:rFonts w:ascii="Times New Roman" w:eastAsia="Times New Roman" w:hAnsi="Times New Roman" w:cs="Times New Roman"/>
                <w:lang w:eastAsia="ru-RU"/>
              </w:rPr>
              <w:t>асчет эффективности использования сварочного оборудования</w:t>
            </w:r>
          </w:p>
          <w:p w14:paraId="1BAE8624"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-р</w:t>
            </w:r>
            <w:r w:rsidRPr="004F0359">
              <w:rPr>
                <w:rFonts w:ascii="Times New Roman" w:eastAsia="Times New Roman" w:hAnsi="Times New Roman" w:cs="Times New Roman"/>
                <w:lang w:eastAsia="ru-RU"/>
              </w:rPr>
              <w:t>асчёт численности производственных рабочих структурного</w:t>
            </w:r>
          </w:p>
          <w:p w14:paraId="115CD46B" w14:textId="31B0F8AB" w:rsidR="00B46E31" w:rsidRPr="004F0359" w:rsidRDefault="004F0359"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подразделения;</w:t>
            </w:r>
          </w:p>
          <w:p w14:paraId="314DCF55"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-р</w:t>
            </w:r>
            <w:r w:rsidRPr="004F0359">
              <w:rPr>
                <w:rFonts w:ascii="Times New Roman" w:eastAsia="Times New Roman" w:hAnsi="Times New Roman" w:cs="Times New Roman"/>
                <w:lang w:eastAsia="ru-RU"/>
              </w:rPr>
              <w:t>асчёт заработной платы, отчислений и налога;</w:t>
            </w:r>
          </w:p>
          <w:p w14:paraId="1117CE24"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-р</w:t>
            </w:r>
            <w:r w:rsidRPr="004F0359">
              <w:rPr>
                <w:rFonts w:ascii="Times New Roman" w:eastAsia="Times New Roman" w:hAnsi="Times New Roman" w:cs="Times New Roman"/>
                <w:lang w:eastAsia="ru-RU"/>
              </w:rPr>
              <w:t>асчет стоимости основного капитала (основного оборудования), необходимого для выполнения производственной программы;</w:t>
            </w:r>
          </w:p>
          <w:p w14:paraId="594C01E2"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 расчет затрат на выполнение</w:t>
            </w:r>
          </w:p>
          <w:p w14:paraId="53F12DE4"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производственной программы;</w:t>
            </w:r>
          </w:p>
          <w:p w14:paraId="667A6828" w14:textId="77777777" w:rsidR="00B46E31" w:rsidRPr="004F0359" w:rsidRDefault="00B46E31" w:rsidP="00B46E31">
            <w:pPr>
              <w:spacing w:after="0" w:line="240" w:lineRule="auto"/>
              <w:rPr>
                <w:rFonts w:ascii="Times New Roman" w:eastAsia="Calibri" w:hAnsi="Times New Roman" w:cs="Times New Roman"/>
                <w:lang w:eastAsia="ru-RU"/>
              </w:rPr>
            </w:pPr>
            <w:r w:rsidRPr="004F0359">
              <w:rPr>
                <w:rFonts w:ascii="Times New Roman" w:eastAsia="Times New Roman" w:hAnsi="Times New Roman" w:cs="Times New Roman"/>
                <w:lang w:eastAsia="ru-RU"/>
              </w:rPr>
              <w:t>-калькуляция себестоимости единицы продукции</w:t>
            </w:r>
          </w:p>
        </w:tc>
        <w:tc>
          <w:tcPr>
            <w:tcW w:w="3084" w:type="dxa"/>
            <w:tcBorders>
              <w:top w:val="single" w:sz="4" w:space="0" w:color="auto"/>
              <w:left w:val="single" w:sz="4" w:space="0" w:color="auto"/>
              <w:bottom w:val="single" w:sz="4" w:space="0" w:color="auto"/>
              <w:right w:val="single" w:sz="4" w:space="0" w:color="auto"/>
            </w:tcBorders>
          </w:tcPr>
          <w:p w14:paraId="00FAA8B1"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xml:space="preserve">Экспертная оценка в рамках текущего контроля: </w:t>
            </w:r>
          </w:p>
          <w:p w14:paraId="2B263FD4"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xml:space="preserve">- результатов работы на практических занятиях; </w:t>
            </w:r>
          </w:p>
          <w:p w14:paraId="756B8453"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результатов выполнения индивидуальных домашних заданий</w:t>
            </w:r>
          </w:p>
          <w:p w14:paraId="38C06777" w14:textId="77777777" w:rsidR="00B46E31" w:rsidRPr="004F0359" w:rsidRDefault="00B46E31" w:rsidP="00B46E31">
            <w:pPr>
              <w:spacing w:after="0" w:line="240" w:lineRule="auto"/>
              <w:rPr>
                <w:rFonts w:ascii="Times New Roman" w:eastAsia="Times New Roman" w:hAnsi="Times New Roman" w:cs="Times New Roman"/>
                <w:iCs/>
                <w:lang w:eastAsia="ru-RU"/>
              </w:rPr>
            </w:pPr>
          </w:p>
        </w:tc>
      </w:tr>
      <w:tr w:rsidR="00B46E31" w:rsidRPr="004F0359" w14:paraId="73E75E2E" w14:textId="77777777" w:rsidTr="002F30A5">
        <w:trPr>
          <w:trHeight w:val="241"/>
        </w:trPr>
        <w:tc>
          <w:tcPr>
            <w:tcW w:w="3428" w:type="dxa"/>
          </w:tcPr>
          <w:p w14:paraId="764E0197" w14:textId="77777777" w:rsidR="00B46E31" w:rsidRPr="004F0359" w:rsidRDefault="00B46E31" w:rsidP="00B46E31">
            <w:pPr>
              <w:spacing w:after="0" w:line="240" w:lineRule="auto"/>
              <w:rPr>
                <w:rFonts w:ascii="Times New Roman" w:eastAsia="Calibri" w:hAnsi="Times New Roman" w:cs="Times New Roman"/>
              </w:rPr>
            </w:pPr>
            <w:r w:rsidRPr="004F0359">
              <w:rPr>
                <w:rFonts w:ascii="Times New Roman" w:eastAsia="Times New Roman" w:hAnsi="Times New Roman" w:cs="Times New Roman"/>
                <w:lang w:eastAsia="ru-RU"/>
              </w:rPr>
              <w:lastRenderedPageBreak/>
              <w:t>ПК 4.3 Применять методы и приемы организации труда, эксплуатации оборудования, оснастки, средств механизации для повышения эффективности производства.</w:t>
            </w:r>
          </w:p>
        </w:tc>
        <w:tc>
          <w:tcPr>
            <w:tcW w:w="3263" w:type="dxa"/>
          </w:tcPr>
          <w:p w14:paraId="299FE8A1"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-о</w:t>
            </w:r>
            <w:r w:rsidRPr="004F0359">
              <w:rPr>
                <w:rFonts w:ascii="Times New Roman" w:eastAsia="Times New Roman" w:hAnsi="Times New Roman" w:cs="Times New Roman"/>
                <w:lang w:eastAsia="ru-RU"/>
              </w:rPr>
              <w:t>босновывает методы и приемы организации труда на участке;</w:t>
            </w:r>
          </w:p>
          <w:p w14:paraId="76AC3C2E"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Courier New" w:eastAsia="Times New Roman" w:hAnsi="Courier New" w:cs="Courier New"/>
                <w:lang w:eastAsia="ru-RU"/>
              </w:rPr>
              <w:t>-о</w:t>
            </w:r>
            <w:r w:rsidRPr="004F0359">
              <w:rPr>
                <w:rFonts w:ascii="Times New Roman" w:eastAsia="Times New Roman" w:hAnsi="Times New Roman" w:cs="Times New Roman"/>
                <w:lang w:eastAsia="ru-RU"/>
              </w:rPr>
              <w:t>босновывает использование</w:t>
            </w:r>
          </w:p>
          <w:p w14:paraId="488DACCB" w14:textId="77777777" w:rsidR="00B46E31" w:rsidRPr="004F0359" w:rsidRDefault="00B46E31" w:rsidP="00B46E31">
            <w:pPr>
              <w:spacing w:after="0" w:line="240" w:lineRule="auto"/>
              <w:rPr>
                <w:rFonts w:ascii="Times New Roman" w:eastAsia="Calibri" w:hAnsi="Times New Roman" w:cs="Times New Roman"/>
                <w:lang w:eastAsia="ru-RU"/>
              </w:rPr>
            </w:pPr>
            <w:r w:rsidRPr="004F0359">
              <w:rPr>
                <w:rFonts w:ascii="Times New Roman" w:eastAsia="Times New Roman" w:hAnsi="Times New Roman" w:cs="Times New Roman"/>
                <w:lang w:eastAsia="ru-RU"/>
              </w:rPr>
              <w:t>оборудования, оснастки, средств механизации для повышения эффективности производства;</w:t>
            </w:r>
          </w:p>
        </w:tc>
        <w:tc>
          <w:tcPr>
            <w:tcW w:w="3084" w:type="dxa"/>
            <w:tcBorders>
              <w:top w:val="single" w:sz="4" w:space="0" w:color="auto"/>
              <w:left w:val="single" w:sz="4" w:space="0" w:color="auto"/>
              <w:bottom w:val="single" w:sz="4" w:space="0" w:color="auto"/>
              <w:right w:val="single" w:sz="4" w:space="0" w:color="auto"/>
            </w:tcBorders>
          </w:tcPr>
          <w:p w14:paraId="7E2AB9CA"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xml:space="preserve">Экспертная оценка в рамках текущего контроля: </w:t>
            </w:r>
          </w:p>
          <w:p w14:paraId="4826769D"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xml:space="preserve">- результатов работы на практических занятиях; </w:t>
            </w:r>
          </w:p>
          <w:p w14:paraId="06A1452C"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результатов выполнения индивидуальных домашних заданий</w:t>
            </w:r>
          </w:p>
        </w:tc>
      </w:tr>
      <w:tr w:rsidR="00B46E31" w:rsidRPr="004F0359" w14:paraId="61561E2C" w14:textId="77777777" w:rsidTr="002F30A5">
        <w:trPr>
          <w:trHeight w:val="241"/>
        </w:trPr>
        <w:tc>
          <w:tcPr>
            <w:tcW w:w="3428" w:type="dxa"/>
          </w:tcPr>
          <w:p w14:paraId="0E150991"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ПК 4.4 Организовывать ремонт и техническое обслуживание сварочного производства по Единой</w:t>
            </w:r>
          </w:p>
          <w:p w14:paraId="581CC715"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системе планово-</w:t>
            </w:r>
          </w:p>
          <w:p w14:paraId="630E4E70" w14:textId="77777777" w:rsidR="00B46E31" w:rsidRPr="004F0359" w:rsidRDefault="00B46E31" w:rsidP="00B46E31">
            <w:pPr>
              <w:spacing w:after="0" w:line="240" w:lineRule="auto"/>
              <w:rPr>
                <w:rFonts w:ascii="Times New Roman" w:eastAsia="Calibri" w:hAnsi="Times New Roman" w:cs="Times New Roman"/>
                <w:b/>
              </w:rPr>
            </w:pPr>
            <w:r w:rsidRPr="004F0359">
              <w:rPr>
                <w:rFonts w:ascii="Times New Roman" w:eastAsia="Times New Roman" w:hAnsi="Times New Roman" w:cs="Times New Roman"/>
                <w:lang w:eastAsia="ru-RU"/>
              </w:rPr>
              <w:t>предупредительного ремонта</w:t>
            </w:r>
          </w:p>
        </w:tc>
        <w:tc>
          <w:tcPr>
            <w:tcW w:w="3263" w:type="dxa"/>
          </w:tcPr>
          <w:p w14:paraId="36E4086A"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-составляет план-график ремонта и технического обслуживания</w:t>
            </w:r>
          </w:p>
          <w:p w14:paraId="6523894C"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сварочного оборудования;</w:t>
            </w:r>
          </w:p>
          <w:p w14:paraId="1F570AB1" w14:textId="77777777" w:rsidR="00B46E31" w:rsidRPr="004F0359" w:rsidRDefault="00B46E31" w:rsidP="00B46E31">
            <w:pPr>
              <w:spacing w:after="0" w:line="240" w:lineRule="auto"/>
              <w:rPr>
                <w:rFonts w:ascii="Times New Roman" w:eastAsia="Calibri" w:hAnsi="Times New Roman" w:cs="Times New Roman"/>
              </w:rPr>
            </w:pPr>
            <w:r w:rsidRPr="004F0359">
              <w:rPr>
                <w:rFonts w:ascii="Times New Roman" w:eastAsia="Times New Roman" w:hAnsi="Times New Roman" w:cs="Times New Roman"/>
                <w:lang w:eastAsia="ru-RU"/>
              </w:rPr>
              <w:t>-заполнение документации по ремонтным работам;</w:t>
            </w:r>
          </w:p>
        </w:tc>
        <w:tc>
          <w:tcPr>
            <w:tcW w:w="3084" w:type="dxa"/>
            <w:tcBorders>
              <w:top w:val="single" w:sz="4" w:space="0" w:color="auto"/>
              <w:left w:val="single" w:sz="4" w:space="0" w:color="auto"/>
              <w:bottom w:val="single" w:sz="4" w:space="0" w:color="auto"/>
              <w:right w:val="single" w:sz="4" w:space="0" w:color="auto"/>
            </w:tcBorders>
          </w:tcPr>
          <w:p w14:paraId="6941F939"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xml:space="preserve">Экспертная оценка в рамках текущего контроля: </w:t>
            </w:r>
          </w:p>
          <w:p w14:paraId="2302E024"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xml:space="preserve">- результатов работы на практических занятиях; </w:t>
            </w:r>
          </w:p>
          <w:p w14:paraId="405D9627"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результатов выполнения индивидуальных домашних заданий</w:t>
            </w:r>
          </w:p>
        </w:tc>
      </w:tr>
      <w:tr w:rsidR="00B46E31" w:rsidRPr="004F0359" w14:paraId="261501CD" w14:textId="77777777" w:rsidTr="002F30A5">
        <w:trPr>
          <w:trHeight w:val="241"/>
        </w:trPr>
        <w:tc>
          <w:tcPr>
            <w:tcW w:w="3428" w:type="dxa"/>
          </w:tcPr>
          <w:p w14:paraId="3FD06D2E" w14:textId="77777777" w:rsidR="00B46E31" w:rsidRPr="004F0359" w:rsidRDefault="00B46E31" w:rsidP="00B46E31">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ПК 4.5 Обеспечивать профилактику и безопасность условий</w:t>
            </w:r>
          </w:p>
          <w:p w14:paraId="39F94678" w14:textId="77777777" w:rsidR="00B46E31" w:rsidRPr="004F0359" w:rsidRDefault="00B46E31" w:rsidP="00B46E31">
            <w:pPr>
              <w:spacing w:after="0" w:line="240" w:lineRule="auto"/>
              <w:rPr>
                <w:rFonts w:ascii="Times New Roman" w:eastAsia="Calibri" w:hAnsi="Times New Roman" w:cs="Times New Roman"/>
                <w:b/>
              </w:rPr>
            </w:pPr>
            <w:r w:rsidRPr="004F0359">
              <w:rPr>
                <w:rFonts w:ascii="Times New Roman" w:eastAsia="Times New Roman" w:hAnsi="Times New Roman" w:cs="Times New Roman"/>
                <w:lang w:eastAsia="ru-RU"/>
              </w:rPr>
              <w:t>труда на участке сварочных работ</w:t>
            </w:r>
          </w:p>
        </w:tc>
        <w:tc>
          <w:tcPr>
            <w:tcW w:w="3263" w:type="dxa"/>
          </w:tcPr>
          <w:p w14:paraId="4CBA1482" w14:textId="535D170C" w:rsidR="00B46E31" w:rsidRPr="004F0359" w:rsidRDefault="00B46E31" w:rsidP="004F0359">
            <w:pPr>
              <w:autoSpaceDE w:val="0"/>
              <w:autoSpaceDN w:val="0"/>
              <w:adjustRightInd w:val="0"/>
              <w:spacing w:after="0" w:line="240" w:lineRule="auto"/>
              <w:rPr>
                <w:rFonts w:ascii="Times New Roman" w:eastAsia="Times New Roman" w:hAnsi="Times New Roman" w:cs="Times New Roman"/>
                <w:lang w:eastAsia="ru-RU"/>
              </w:rPr>
            </w:pPr>
            <w:r w:rsidRPr="004F0359">
              <w:rPr>
                <w:rFonts w:ascii="Times New Roman" w:eastAsia="Times New Roman" w:hAnsi="Times New Roman" w:cs="Times New Roman"/>
                <w:lang w:eastAsia="ru-RU"/>
              </w:rPr>
              <w:t>-определяет мероприятия, обеспечивающие профилактику и</w:t>
            </w:r>
            <w:r w:rsidR="004F0359">
              <w:rPr>
                <w:rFonts w:ascii="Times New Roman" w:eastAsia="Times New Roman" w:hAnsi="Times New Roman" w:cs="Times New Roman"/>
                <w:lang w:eastAsia="ru-RU"/>
              </w:rPr>
              <w:t xml:space="preserve"> </w:t>
            </w:r>
            <w:r w:rsidRPr="004F0359">
              <w:rPr>
                <w:rFonts w:ascii="Times New Roman" w:eastAsia="Times New Roman" w:hAnsi="Times New Roman" w:cs="Times New Roman"/>
                <w:lang w:eastAsia="ru-RU"/>
              </w:rPr>
              <w:t>безопасность условий труда на участке сварочных работ</w:t>
            </w:r>
          </w:p>
        </w:tc>
        <w:tc>
          <w:tcPr>
            <w:tcW w:w="3084" w:type="dxa"/>
            <w:tcBorders>
              <w:top w:val="single" w:sz="4" w:space="0" w:color="auto"/>
              <w:left w:val="single" w:sz="4" w:space="0" w:color="auto"/>
              <w:bottom w:val="single" w:sz="4" w:space="0" w:color="auto"/>
              <w:right w:val="single" w:sz="4" w:space="0" w:color="auto"/>
            </w:tcBorders>
          </w:tcPr>
          <w:p w14:paraId="19B1AB20"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xml:space="preserve">Экспертная оценка в рамках текущего контроля: </w:t>
            </w:r>
          </w:p>
          <w:p w14:paraId="4FFEB3AE"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xml:space="preserve">- результатов работы на практических занятиях; </w:t>
            </w:r>
          </w:p>
          <w:p w14:paraId="793FF7DE" w14:textId="77777777" w:rsidR="00B46E31" w:rsidRPr="004F0359" w:rsidRDefault="00B46E31" w:rsidP="00B46E31">
            <w:pPr>
              <w:spacing w:after="0" w:line="240" w:lineRule="auto"/>
              <w:rPr>
                <w:rFonts w:ascii="Times New Roman" w:eastAsia="Times New Roman" w:hAnsi="Times New Roman" w:cs="Times New Roman"/>
                <w:iCs/>
                <w:lang w:eastAsia="ru-RU"/>
              </w:rPr>
            </w:pPr>
            <w:r w:rsidRPr="004F0359">
              <w:rPr>
                <w:rFonts w:ascii="Times New Roman" w:eastAsia="Times New Roman" w:hAnsi="Times New Roman" w:cs="Times New Roman"/>
                <w:iCs/>
                <w:lang w:eastAsia="ru-RU"/>
              </w:rPr>
              <w:t>- результатов выполнения индивидуальных домашних заданий</w:t>
            </w:r>
          </w:p>
        </w:tc>
      </w:tr>
      <w:tr w:rsidR="004F0359" w:rsidRPr="004F0359" w14:paraId="6084EB75" w14:textId="77777777" w:rsidTr="00E53207">
        <w:trPr>
          <w:trHeight w:val="241"/>
        </w:trPr>
        <w:tc>
          <w:tcPr>
            <w:tcW w:w="3428" w:type="dxa"/>
            <w:tcBorders>
              <w:top w:val="single" w:sz="4" w:space="0" w:color="000000"/>
              <w:left w:val="single" w:sz="4" w:space="0" w:color="000000"/>
              <w:bottom w:val="single" w:sz="4" w:space="0" w:color="000000"/>
              <w:right w:val="single" w:sz="4" w:space="0" w:color="000000"/>
            </w:tcBorders>
          </w:tcPr>
          <w:p w14:paraId="16050212" w14:textId="60EDE0BC" w:rsidR="004F0359" w:rsidRPr="004F0359" w:rsidRDefault="004F0359" w:rsidP="004F0359">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263" w:type="dxa"/>
          </w:tcPr>
          <w:p w14:paraId="20D370EE" w14:textId="77777777" w:rsidR="004F0359" w:rsidRPr="00B84FD6" w:rsidRDefault="004F0359" w:rsidP="004F0359">
            <w:pPr>
              <w:pStyle w:val="affffff6"/>
              <w:jc w:val="both"/>
              <w:rPr>
                <w:rFonts w:ascii="Times New Roman" w:hAnsi="Times New Roman"/>
              </w:rPr>
            </w:pPr>
            <w:r>
              <w:rPr>
                <w:rFonts w:ascii="Times New Roman" w:hAnsi="Times New Roman"/>
              </w:rPr>
              <w:t xml:space="preserve">- </w:t>
            </w:r>
            <w:r w:rsidRPr="00B84FD6">
              <w:rPr>
                <w:rFonts w:ascii="Times New Roman" w:hAnsi="Times New Roman"/>
              </w:rPr>
              <w:t>обоснованность постановки цели, выбора и применения методов и способов решения профессиональных задач;</w:t>
            </w:r>
          </w:p>
          <w:p w14:paraId="324C1579" w14:textId="6AA00BC3" w:rsidR="004F0359" w:rsidRPr="004F0359" w:rsidRDefault="004F0359" w:rsidP="004F0359">
            <w:pPr>
              <w:spacing w:after="0" w:line="240" w:lineRule="auto"/>
              <w:rPr>
                <w:rFonts w:ascii="Times New Roman" w:eastAsia="Times New Roman" w:hAnsi="Times New Roman" w:cs="Times New Roman"/>
                <w:spacing w:val="-4"/>
                <w:lang w:eastAsia="ru-RU"/>
              </w:rPr>
            </w:pPr>
            <w:r w:rsidRPr="00B84FD6">
              <w:rPr>
                <w:rFonts w:ascii="Times New Roman" w:hAnsi="Times New Roman"/>
              </w:rPr>
              <w:t>- адекватная оценка и самооценка эффективности и качества выполнения профессиональных задач</w:t>
            </w:r>
          </w:p>
        </w:tc>
        <w:tc>
          <w:tcPr>
            <w:tcW w:w="3084" w:type="dxa"/>
            <w:tcBorders>
              <w:top w:val="single" w:sz="4" w:space="0" w:color="auto"/>
              <w:left w:val="single" w:sz="4" w:space="0" w:color="auto"/>
              <w:bottom w:val="single" w:sz="4" w:space="0" w:color="auto"/>
              <w:right w:val="single" w:sz="4" w:space="0" w:color="auto"/>
            </w:tcBorders>
          </w:tcPr>
          <w:p w14:paraId="18F0259D" w14:textId="77777777" w:rsidR="004F0359" w:rsidRPr="000D2CB2" w:rsidRDefault="004F0359" w:rsidP="004F035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2BE08CC3" w14:textId="3549FE0D" w:rsidR="004F0359" w:rsidRPr="004F0359" w:rsidRDefault="004F0359" w:rsidP="004F0359">
            <w:pPr>
              <w:spacing w:after="0" w:line="240" w:lineRule="auto"/>
              <w:rPr>
                <w:rFonts w:ascii="Times New Roman" w:eastAsia="Calibri" w:hAnsi="Times New Roman" w:cs="Times New Roman"/>
                <w:i/>
              </w:rPr>
            </w:pPr>
          </w:p>
        </w:tc>
      </w:tr>
      <w:tr w:rsidR="004F0359" w:rsidRPr="004F0359" w14:paraId="16A57099" w14:textId="77777777" w:rsidTr="00E53207">
        <w:trPr>
          <w:trHeight w:val="241"/>
        </w:trPr>
        <w:tc>
          <w:tcPr>
            <w:tcW w:w="3428" w:type="dxa"/>
            <w:tcBorders>
              <w:top w:val="single" w:sz="4" w:space="0" w:color="000000"/>
              <w:left w:val="single" w:sz="4" w:space="0" w:color="000000"/>
              <w:bottom w:val="single" w:sz="4" w:space="0" w:color="000000"/>
              <w:right w:val="single" w:sz="4" w:space="0" w:color="000000"/>
            </w:tcBorders>
          </w:tcPr>
          <w:p w14:paraId="3668A032" w14:textId="4FDFAF7B"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3" w:type="dxa"/>
            <w:tcBorders>
              <w:top w:val="single" w:sz="4" w:space="0" w:color="auto"/>
              <w:left w:val="single" w:sz="4" w:space="0" w:color="auto"/>
              <w:bottom w:val="single" w:sz="4" w:space="0" w:color="auto"/>
              <w:right w:val="single" w:sz="4" w:space="0" w:color="auto"/>
            </w:tcBorders>
          </w:tcPr>
          <w:p w14:paraId="535BEB68" w14:textId="77777777" w:rsidR="004F0359" w:rsidRPr="000D2CB2" w:rsidRDefault="004F0359" w:rsidP="004F0359">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 </w:t>
            </w:r>
            <w:r w:rsidRPr="000C4E17">
              <w:rPr>
                <w:rFonts w:ascii="Times New Roman" w:eastAsia="Times New Roman" w:hAnsi="Times New Roman" w:cs="Times New Roman"/>
                <w:lang w:eastAsia="ru-RU"/>
              </w:rPr>
              <w:t xml:space="preserve">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 </w:t>
            </w:r>
            <w:r w:rsidRPr="000D2CB2">
              <w:rPr>
                <w:rFonts w:ascii="Times New Roman" w:eastAsia="Times New Roman" w:hAnsi="Times New Roman" w:cs="Times New Roman"/>
                <w:lang w:eastAsia="ru-RU"/>
              </w:rPr>
              <w:t>в области контроля качества сварных конструкций;</w:t>
            </w:r>
          </w:p>
          <w:p w14:paraId="66D65C47" w14:textId="0862D9F0" w:rsidR="004F0359" w:rsidRPr="004F0359" w:rsidRDefault="004F0359" w:rsidP="004F0359">
            <w:pPr>
              <w:widowControl w:val="0"/>
              <w:suppressAutoHyphens/>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spacing w:val="-4"/>
                <w:lang w:eastAsia="ru-RU"/>
              </w:rPr>
              <w:t xml:space="preserve">- </w:t>
            </w:r>
            <w:r w:rsidRPr="000D2CB2">
              <w:rPr>
                <w:rFonts w:ascii="Times New Roman" w:eastAsia="Times New Roman" w:hAnsi="Times New Roman" w:cs="Times New Roman"/>
                <w:lang w:eastAsia="ru-RU"/>
              </w:rPr>
              <w:t>проводит своевременно выполнение работ и оценивание их качества и точности;</w:t>
            </w:r>
          </w:p>
        </w:tc>
        <w:tc>
          <w:tcPr>
            <w:tcW w:w="3084" w:type="dxa"/>
          </w:tcPr>
          <w:p w14:paraId="534F87E8" w14:textId="77777777" w:rsidR="004F0359" w:rsidRPr="000D2CB2" w:rsidRDefault="004F0359" w:rsidP="004F035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16CB771E" w14:textId="77777777" w:rsidR="004F0359" w:rsidRPr="004F0359" w:rsidRDefault="004F0359" w:rsidP="004F0359">
            <w:pPr>
              <w:spacing w:after="0" w:line="240" w:lineRule="auto"/>
              <w:rPr>
                <w:rFonts w:ascii="Times New Roman" w:eastAsia="Times New Roman" w:hAnsi="Times New Roman" w:cs="Times New Roman"/>
                <w:i/>
                <w:lang w:eastAsia="ru-RU"/>
              </w:rPr>
            </w:pPr>
          </w:p>
        </w:tc>
      </w:tr>
      <w:tr w:rsidR="004F0359" w:rsidRPr="004F0359" w14:paraId="4A34FD43" w14:textId="77777777" w:rsidTr="00E53207">
        <w:trPr>
          <w:trHeight w:val="241"/>
        </w:trPr>
        <w:tc>
          <w:tcPr>
            <w:tcW w:w="3428" w:type="dxa"/>
            <w:tcBorders>
              <w:top w:val="single" w:sz="4" w:space="0" w:color="auto"/>
              <w:left w:val="single" w:sz="4" w:space="0" w:color="auto"/>
              <w:bottom w:val="single" w:sz="4" w:space="0" w:color="auto"/>
              <w:right w:val="single" w:sz="4" w:space="0" w:color="auto"/>
            </w:tcBorders>
          </w:tcPr>
          <w:p w14:paraId="3FEB168C" w14:textId="2D1DA035"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0C4E17">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3" w:type="dxa"/>
            <w:tcBorders>
              <w:top w:val="single" w:sz="4" w:space="0" w:color="000000"/>
              <w:left w:val="single" w:sz="4" w:space="0" w:color="000000"/>
              <w:bottom w:val="single" w:sz="4" w:space="0" w:color="000000"/>
            </w:tcBorders>
          </w:tcPr>
          <w:p w14:paraId="6497CB52" w14:textId="77777777" w:rsidR="004F0359" w:rsidRPr="002F6E24" w:rsidRDefault="004F0359" w:rsidP="004F0359">
            <w:pPr>
              <w:pStyle w:val="affffff6"/>
              <w:rPr>
                <w:rFonts w:ascii="Times New Roman" w:hAnsi="Times New Roman"/>
              </w:rPr>
            </w:pPr>
            <w:r w:rsidRPr="002F6E24">
              <w:rPr>
                <w:rFonts w:ascii="Times New Roman" w:hAnsi="Times New Roman"/>
              </w:rPr>
              <w:t>- демонстрация ответственности за принятые решения;</w:t>
            </w:r>
          </w:p>
          <w:p w14:paraId="256866F1" w14:textId="2E60003A" w:rsidR="004F0359" w:rsidRPr="004F0359" w:rsidRDefault="004F0359" w:rsidP="004F0359">
            <w:pPr>
              <w:widowControl w:val="0"/>
              <w:suppressAutoHyphens/>
              <w:spacing w:after="0" w:line="240" w:lineRule="auto"/>
              <w:rPr>
                <w:rFonts w:ascii="Times New Roman" w:eastAsia="Times New Roman" w:hAnsi="Times New Roman" w:cs="Times New Roman"/>
                <w:spacing w:val="-4"/>
                <w:lang w:eastAsia="ru-RU"/>
              </w:rPr>
            </w:pPr>
            <w:r w:rsidRPr="002F6E24">
              <w:rPr>
                <w:rFonts w:ascii="Times New Roman" w:hAnsi="Times New Roman"/>
              </w:rPr>
              <w:t>- обоснованность самоанализа и коррекция результатов собственной работы</w:t>
            </w:r>
          </w:p>
        </w:tc>
        <w:tc>
          <w:tcPr>
            <w:tcW w:w="3084" w:type="dxa"/>
            <w:tcBorders>
              <w:top w:val="single" w:sz="4" w:space="0" w:color="auto"/>
              <w:left w:val="single" w:sz="4" w:space="0" w:color="auto"/>
              <w:bottom w:val="single" w:sz="4" w:space="0" w:color="auto"/>
              <w:right w:val="single" w:sz="4" w:space="0" w:color="auto"/>
            </w:tcBorders>
          </w:tcPr>
          <w:p w14:paraId="33F57914" w14:textId="77777777" w:rsidR="004F0359" w:rsidRPr="000D2CB2" w:rsidRDefault="004F0359" w:rsidP="004F035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3141F3DC" w14:textId="0812F129" w:rsidR="004F0359" w:rsidRPr="004F0359" w:rsidRDefault="004F0359" w:rsidP="004F0359">
            <w:pPr>
              <w:spacing w:after="0" w:line="240" w:lineRule="auto"/>
              <w:rPr>
                <w:rFonts w:ascii="Times New Roman" w:eastAsia="Calibri" w:hAnsi="Times New Roman" w:cs="Times New Roman"/>
                <w:i/>
              </w:rPr>
            </w:pPr>
          </w:p>
        </w:tc>
      </w:tr>
      <w:tr w:rsidR="004F0359" w:rsidRPr="004F0359" w14:paraId="1C921BA8" w14:textId="77777777" w:rsidTr="00E53207">
        <w:trPr>
          <w:trHeight w:val="241"/>
        </w:trPr>
        <w:tc>
          <w:tcPr>
            <w:tcW w:w="3428" w:type="dxa"/>
            <w:tcBorders>
              <w:top w:val="single" w:sz="4" w:space="0" w:color="000000"/>
              <w:left w:val="single" w:sz="4" w:space="0" w:color="000000"/>
              <w:bottom w:val="single" w:sz="4" w:space="0" w:color="000000"/>
              <w:right w:val="single" w:sz="4" w:space="0" w:color="000000"/>
            </w:tcBorders>
          </w:tcPr>
          <w:p w14:paraId="5E388AD8" w14:textId="6B32BD18"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04. Эффективно взаимодействовать и работать в коллективе и команде;</w:t>
            </w:r>
          </w:p>
        </w:tc>
        <w:tc>
          <w:tcPr>
            <w:tcW w:w="3263" w:type="dxa"/>
            <w:tcBorders>
              <w:top w:val="single" w:sz="4" w:space="0" w:color="auto"/>
              <w:left w:val="single" w:sz="4" w:space="0" w:color="auto"/>
              <w:bottom w:val="single" w:sz="4" w:space="0" w:color="auto"/>
              <w:right w:val="single" w:sz="4" w:space="0" w:color="auto"/>
            </w:tcBorders>
          </w:tcPr>
          <w:p w14:paraId="148D30D7" w14:textId="77777777" w:rsidR="004F0359" w:rsidRPr="000C4E17" w:rsidRDefault="004F0359" w:rsidP="004F0359">
            <w:pPr>
              <w:widowControl w:val="0"/>
              <w:suppressAutoHyphens/>
              <w:spacing w:after="0" w:line="240" w:lineRule="auto"/>
              <w:rPr>
                <w:rFonts w:ascii="Times New Roman" w:eastAsia="Times New Roman" w:hAnsi="Times New Roman" w:cs="Times New Roman"/>
                <w:spacing w:val="-4"/>
                <w:lang w:eastAsia="ru-RU"/>
              </w:rPr>
            </w:pPr>
            <w:r w:rsidRPr="000C4E17">
              <w:rPr>
                <w:rFonts w:ascii="Times New Roman" w:eastAsia="Times New Roman" w:hAnsi="Times New Roman" w:cs="Times New Roman"/>
                <w:spacing w:val="-4"/>
                <w:lang w:eastAsia="ru-RU"/>
              </w:rPr>
              <w:t>- взаимодействовать с обучающимися, преподавателями и мастерами в ходе обучения, с руководителями учебной и производственной практик;</w:t>
            </w:r>
          </w:p>
          <w:p w14:paraId="3A3362B3" w14:textId="079769F9" w:rsidR="004F0359" w:rsidRPr="004F0359" w:rsidRDefault="004F0359" w:rsidP="004F0359">
            <w:pPr>
              <w:widowControl w:val="0"/>
              <w:suppressAutoHyphens/>
              <w:spacing w:after="0" w:line="240" w:lineRule="auto"/>
              <w:rPr>
                <w:rFonts w:ascii="Times New Roman" w:eastAsia="Times New Roman" w:hAnsi="Times New Roman" w:cs="Times New Roman"/>
                <w:spacing w:val="-4"/>
                <w:lang w:eastAsia="ru-RU"/>
              </w:rPr>
            </w:pPr>
            <w:r w:rsidRPr="000C4E17">
              <w:rPr>
                <w:rFonts w:ascii="Times New Roman" w:eastAsia="Times New Roman" w:hAnsi="Times New Roman" w:cs="Times New Roman"/>
                <w:spacing w:val="-4"/>
                <w:lang w:eastAsia="ru-RU"/>
              </w:rPr>
              <w:t>- обоснованность анализа работы членов команды (подчиненных)</w:t>
            </w:r>
          </w:p>
        </w:tc>
        <w:tc>
          <w:tcPr>
            <w:tcW w:w="3084" w:type="dxa"/>
            <w:tcBorders>
              <w:top w:val="single" w:sz="4" w:space="0" w:color="auto"/>
              <w:left w:val="single" w:sz="4" w:space="0" w:color="auto"/>
              <w:bottom w:val="single" w:sz="4" w:space="0" w:color="auto"/>
              <w:right w:val="single" w:sz="4" w:space="0" w:color="auto"/>
            </w:tcBorders>
          </w:tcPr>
          <w:p w14:paraId="56C91BF8" w14:textId="77777777" w:rsidR="004F0359" w:rsidRPr="000D2CB2" w:rsidRDefault="004F0359" w:rsidP="004F035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605E4BE3" w14:textId="77777777" w:rsidR="004F0359" w:rsidRPr="004F0359" w:rsidRDefault="004F0359" w:rsidP="004F0359">
            <w:pPr>
              <w:spacing w:after="0" w:line="240" w:lineRule="auto"/>
              <w:rPr>
                <w:rFonts w:ascii="Times New Roman" w:eastAsia="Calibri" w:hAnsi="Times New Roman" w:cs="Times New Roman"/>
                <w:i/>
              </w:rPr>
            </w:pPr>
          </w:p>
        </w:tc>
      </w:tr>
      <w:tr w:rsidR="004F0359" w:rsidRPr="004F0359" w14:paraId="4A3CA4AE" w14:textId="77777777" w:rsidTr="00E53207">
        <w:trPr>
          <w:trHeight w:val="241"/>
        </w:trPr>
        <w:tc>
          <w:tcPr>
            <w:tcW w:w="3428" w:type="dxa"/>
            <w:tcBorders>
              <w:top w:val="single" w:sz="4" w:space="0" w:color="000000"/>
              <w:left w:val="single" w:sz="4" w:space="0" w:color="000000"/>
              <w:bottom w:val="single" w:sz="4" w:space="0" w:color="000000"/>
              <w:right w:val="single" w:sz="4" w:space="0" w:color="000000"/>
            </w:tcBorders>
          </w:tcPr>
          <w:p w14:paraId="48139864" w14:textId="7C42E0DE"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lastRenderedPageBreak/>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3" w:type="dxa"/>
            <w:tcBorders>
              <w:top w:val="single" w:sz="4" w:space="0" w:color="000000"/>
              <w:left w:val="single" w:sz="4" w:space="0" w:color="000000"/>
              <w:bottom w:val="single" w:sz="4" w:space="0" w:color="000000"/>
            </w:tcBorders>
          </w:tcPr>
          <w:p w14:paraId="2CB99471" w14:textId="77777777" w:rsidR="004F0359" w:rsidRDefault="004F0359" w:rsidP="004F0359">
            <w:pPr>
              <w:pStyle w:val="affffff6"/>
              <w:rPr>
                <w:rFonts w:ascii="Times New Roman" w:hAnsi="Times New Roman"/>
              </w:rPr>
            </w:pPr>
            <w:r w:rsidRPr="002F6E24">
              <w:rPr>
                <w:rFonts w:ascii="Times New Roman" w:hAnsi="Times New Roman"/>
              </w:rPr>
              <w:t xml:space="preserve">- демонстрировать грамотность устной и письменной речи, </w:t>
            </w:r>
          </w:p>
          <w:p w14:paraId="32CA069A" w14:textId="66808D30" w:rsidR="004F0359" w:rsidRPr="004F0359" w:rsidRDefault="004F0359" w:rsidP="004F0359">
            <w:pPr>
              <w:widowControl w:val="0"/>
              <w:suppressAutoHyphens/>
              <w:spacing w:after="0" w:line="240" w:lineRule="auto"/>
              <w:rPr>
                <w:rFonts w:ascii="Times New Roman" w:eastAsia="Times New Roman" w:hAnsi="Times New Roman" w:cs="Times New Roman"/>
                <w:spacing w:val="-4"/>
                <w:lang w:eastAsia="ru-RU"/>
              </w:rPr>
            </w:pPr>
            <w:r w:rsidRPr="002F6E24">
              <w:rPr>
                <w:rFonts w:ascii="Times New Roman" w:hAnsi="Times New Roman"/>
              </w:rPr>
              <w:t>- ясность формулирования и изложения мыслей</w:t>
            </w:r>
          </w:p>
        </w:tc>
        <w:tc>
          <w:tcPr>
            <w:tcW w:w="3084" w:type="dxa"/>
            <w:tcBorders>
              <w:top w:val="single" w:sz="4" w:space="0" w:color="auto"/>
              <w:left w:val="single" w:sz="4" w:space="0" w:color="auto"/>
              <w:bottom w:val="single" w:sz="4" w:space="0" w:color="auto"/>
              <w:right w:val="single" w:sz="4" w:space="0" w:color="auto"/>
            </w:tcBorders>
          </w:tcPr>
          <w:p w14:paraId="6CB557FB" w14:textId="77777777" w:rsidR="004F0359" w:rsidRPr="000D2CB2" w:rsidRDefault="004F0359" w:rsidP="004F035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0B6C065C" w14:textId="77777777" w:rsidR="004F0359" w:rsidRPr="004F0359" w:rsidRDefault="004F0359" w:rsidP="004F0359">
            <w:pPr>
              <w:spacing w:after="0" w:line="240" w:lineRule="auto"/>
              <w:rPr>
                <w:rFonts w:ascii="Times New Roman" w:eastAsia="Calibri" w:hAnsi="Times New Roman" w:cs="Times New Roman"/>
                <w:i/>
              </w:rPr>
            </w:pPr>
          </w:p>
        </w:tc>
      </w:tr>
      <w:tr w:rsidR="004F0359" w:rsidRPr="004F0359" w14:paraId="4A2BA733" w14:textId="77777777" w:rsidTr="00E53207">
        <w:trPr>
          <w:trHeight w:val="241"/>
        </w:trPr>
        <w:tc>
          <w:tcPr>
            <w:tcW w:w="3428" w:type="dxa"/>
            <w:tcBorders>
              <w:top w:val="single" w:sz="4" w:space="0" w:color="000000"/>
              <w:left w:val="single" w:sz="4" w:space="0" w:color="000000"/>
              <w:bottom w:val="single" w:sz="4" w:space="0" w:color="000000"/>
              <w:right w:val="single" w:sz="4" w:space="0" w:color="000000"/>
            </w:tcBorders>
          </w:tcPr>
          <w:p w14:paraId="2E0D0513" w14:textId="03FD2775"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3" w:type="dxa"/>
            <w:tcBorders>
              <w:top w:val="single" w:sz="4" w:space="0" w:color="000000"/>
              <w:left w:val="single" w:sz="4" w:space="0" w:color="000000"/>
              <w:bottom w:val="single" w:sz="4" w:space="0" w:color="000000"/>
            </w:tcBorders>
          </w:tcPr>
          <w:p w14:paraId="21DF5CF1" w14:textId="77777777" w:rsidR="004F0359" w:rsidRPr="002F6E24" w:rsidRDefault="004F0359" w:rsidP="004F0359">
            <w:pPr>
              <w:pStyle w:val="affffff6"/>
              <w:rPr>
                <w:rFonts w:ascii="Times New Roman" w:hAnsi="Times New Roman"/>
              </w:rPr>
            </w:pPr>
            <w:r w:rsidRPr="002F6E24">
              <w:rPr>
                <w:rFonts w:ascii="Times New Roman" w:hAnsi="Times New Roman"/>
              </w:rPr>
              <w:t>- соблюдение норм поведения во время учебных занятий и прохождения учебной и производственной практик,</w:t>
            </w:r>
          </w:p>
          <w:p w14:paraId="10FD4E30" w14:textId="77777777" w:rsidR="004F0359" w:rsidRPr="002F6E24" w:rsidRDefault="004F0359" w:rsidP="004F0359">
            <w:pPr>
              <w:pStyle w:val="affffff6"/>
              <w:rPr>
                <w:rFonts w:ascii="Times New Roman" w:hAnsi="Times New Roman"/>
              </w:rPr>
            </w:pPr>
            <w:r w:rsidRPr="002F6E24">
              <w:rPr>
                <w:rFonts w:ascii="Times New Roman" w:hAnsi="Times New Roman"/>
              </w:rPr>
              <w:t>- соблюдение стандартов антикоррупционного поведения</w:t>
            </w:r>
          </w:p>
          <w:p w14:paraId="44886DB6" w14:textId="77777777" w:rsidR="004F0359" w:rsidRPr="004F0359" w:rsidRDefault="004F0359" w:rsidP="004F0359">
            <w:pPr>
              <w:widowControl w:val="0"/>
              <w:suppressAutoHyphens/>
              <w:spacing w:after="0" w:line="240" w:lineRule="auto"/>
              <w:rPr>
                <w:rFonts w:ascii="Times New Roman" w:eastAsia="Times New Roman" w:hAnsi="Times New Roman" w:cs="Times New Roman"/>
                <w:spacing w:val="-4"/>
                <w:lang w:eastAsia="ru-RU"/>
              </w:rPr>
            </w:pPr>
          </w:p>
        </w:tc>
        <w:tc>
          <w:tcPr>
            <w:tcW w:w="3084" w:type="dxa"/>
            <w:tcBorders>
              <w:top w:val="single" w:sz="4" w:space="0" w:color="auto"/>
              <w:left w:val="single" w:sz="4" w:space="0" w:color="auto"/>
              <w:bottom w:val="single" w:sz="4" w:space="0" w:color="auto"/>
              <w:right w:val="single" w:sz="4" w:space="0" w:color="auto"/>
            </w:tcBorders>
          </w:tcPr>
          <w:p w14:paraId="60AD4999" w14:textId="77777777" w:rsidR="004F0359" w:rsidRPr="000D2CB2" w:rsidRDefault="004F0359" w:rsidP="004F035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40E5C7B8" w14:textId="77777777" w:rsidR="004F0359" w:rsidRPr="004F0359" w:rsidRDefault="004F0359" w:rsidP="004F0359">
            <w:pPr>
              <w:spacing w:after="0" w:line="240" w:lineRule="auto"/>
              <w:rPr>
                <w:rFonts w:ascii="Times New Roman" w:eastAsia="Calibri" w:hAnsi="Times New Roman" w:cs="Times New Roman"/>
                <w:i/>
              </w:rPr>
            </w:pPr>
          </w:p>
        </w:tc>
      </w:tr>
      <w:tr w:rsidR="004F0359" w:rsidRPr="004F0359" w14:paraId="2D975CC5" w14:textId="77777777" w:rsidTr="00E53207">
        <w:trPr>
          <w:trHeight w:val="241"/>
        </w:trPr>
        <w:tc>
          <w:tcPr>
            <w:tcW w:w="3428" w:type="dxa"/>
            <w:tcBorders>
              <w:top w:val="single" w:sz="4" w:space="0" w:color="000000"/>
              <w:left w:val="single" w:sz="4" w:space="0" w:color="000000"/>
              <w:bottom w:val="single" w:sz="4" w:space="0" w:color="000000"/>
              <w:right w:val="single" w:sz="4" w:space="0" w:color="000000"/>
            </w:tcBorders>
          </w:tcPr>
          <w:p w14:paraId="7E58271A" w14:textId="72ED5B54" w:rsidR="004F0359" w:rsidRPr="004F0359" w:rsidRDefault="004F0359" w:rsidP="004F0359">
            <w:pPr>
              <w:widowControl w:val="0"/>
              <w:suppressAutoHyphens/>
              <w:spacing w:after="0" w:line="240" w:lineRule="auto"/>
              <w:rPr>
                <w:rFonts w:ascii="Times New Roman" w:eastAsia="Times New Roman" w:hAnsi="Times New Roman" w:cs="Times New Roman"/>
                <w:lang w:eastAsia="ru-RU"/>
              </w:rPr>
            </w:pPr>
            <w:r w:rsidRPr="00B84FD6">
              <w:rPr>
                <w:rFonts w:ascii="Times New Roman" w:hAnsi="Times New Roman"/>
              </w:rPr>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3" w:type="dxa"/>
            <w:tcBorders>
              <w:top w:val="single" w:sz="4" w:space="0" w:color="000000"/>
              <w:left w:val="single" w:sz="4" w:space="0" w:color="000000"/>
              <w:bottom w:val="single" w:sz="4" w:space="0" w:color="000000"/>
            </w:tcBorders>
          </w:tcPr>
          <w:p w14:paraId="16D5A32C" w14:textId="77777777" w:rsidR="004F0359" w:rsidRPr="002F6E24" w:rsidRDefault="004F0359" w:rsidP="004F0359">
            <w:pPr>
              <w:pStyle w:val="affffff6"/>
              <w:rPr>
                <w:rFonts w:ascii="Times New Roman" w:hAnsi="Times New Roman"/>
              </w:rPr>
            </w:pPr>
            <w:r w:rsidRPr="002F6E24">
              <w:rPr>
                <w:rFonts w:ascii="Times New Roman" w:hAnsi="Times New Roman"/>
              </w:rPr>
              <w:t>- эффективное выполнение правил ТБ во время учебных занятий, при прохождении учебной и производственной практик;</w:t>
            </w:r>
          </w:p>
          <w:p w14:paraId="64847AA3" w14:textId="1CE199FD" w:rsidR="004F0359" w:rsidRPr="004F0359" w:rsidRDefault="004F0359" w:rsidP="004F0359">
            <w:pPr>
              <w:tabs>
                <w:tab w:val="left" w:pos="252"/>
              </w:tabs>
              <w:spacing w:after="0" w:line="240" w:lineRule="auto"/>
              <w:rPr>
                <w:rFonts w:ascii="Times New Roman" w:eastAsia="Times New Roman" w:hAnsi="Times New Roman" w:cs="Times New Roman"/>
                <w:spacing w:val="-4"/>
                <w:lang w:eastAsia="ru-RU"/>
              </w:rPr>
            </w:pPr>
            <w:r w:rsidRPr="002F6E24">
              <w:rPr>
                <w:rFonts w:ascii="Times New Roman" w:hAnsi="Times New Roman"/>
              </w:rPr>
              <w:t>- демонстрация знаний и использование ресурсосберегающих технологий в профессиональной деятельности</w:t>
            </w:r>
          </w:p>
        </w:tc>
        <w:tc>
          <w:tcPr>
            <w:tcW w:w="3084" w:type="dxa"/>
            <w:tcBorders>
              <w:top w:val="single" w:sz="4" w:space="0" w:color="auto"/>
              <w:left w:val="single" w:sz="4" w:space="0" w:color="auto"/>
              <w:bottom w:val="single" w:sz="4" w:space="0" w:color="auto"/>
              <w:right w:val="single" w:sz="4" w:space="0" w:color="auto"/>
            </w:tcBorders>
          </w:tcPr>
          <w:p w14:paraId="15DD51EF" w14:textId="77777777" w:rsidR="004F0359" w:rsidRPr="000D2CB2" w:rsidRDefault="004F0359" w:rsidP="004F035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431C3E85" w14:textId="77777777" w:rsidR="004F0359" w:rsidRPr="004F0359" w:rsidRDefault="004F0359" w:rsidP="004F0359">
            <w:pPr>
              <w:spacing w:after="0" w:line="240" w:lineRule="auto"/>
              <w:rPr>
                <w:rFonts w:ascii="Times New Roman" w:eastAsia="Times New Roman" w:hAnsi="Times New Roman" w:cs="Times New Roman"/>
                <w:i/>
                <w:lang w:eastAsia="ru-RU"/>
              </w:rPr>
            </w:pPr>
          </w:p>
        </w:tc>
      </w:tr>
      <w:tr w:rsidR="004F0359" w:rsidRPr="004F0359" w14:paraId="74B4F6E4" w14:textId="77777777" w:rsidTr="00E53207">
        <w:trPr>
          <w:trHeight w:val="241"/>
        </w:trPr>
        <w:tc>
          <w:tcPr>
            <w:tcW w:w="3428" w:type="dxa"/>
            <w:tcBorders>
              <w:top w:val="single" w:sz="4" w:space="0" w:color="000000"/>
              <w:left w:val="single" w:sz="4" w:space="0" w:color="000000"/>
              <w:bottom w:val="single" w:sz="4" w:space="0" w:color="000000"/>
              <w:right w:val="single" w:sz="4" w:space="0" w:color="000000"/>
            </w:tcBorders>
          </w:tcPr>
          <w:p w14:paraId="22CEACFD" w14:textId="669CFB30"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3" w:type="dxa"/>
            <w:tcBorders>
              <w:top w:val="single" w:sz="4" w:space="0" w:color="000000"/>
              <w:left w:val="single" w:sz="4" w:space="0" w:color="000000"/>
              <w:bottom w:val="single" w:sz="4" w:space="0" w:color="000000"/>
            </w:tcBorders>
          </w:tcPr>
          <w:p w14:paraId="5ED14262" w14:textId="2F5D5793" w:rsidR="004F0359" w:rsidRPr="004F0359" w:rsidRDefault="004F0359" w:rsidP="004F0359">
            <w:pPr>
              <w:tabs>
                <w:tab w:val="left" w:pos="252"/>
              </w:tabs>
              <w:spacing w:after="0" w:line="240" w:lineRule="auto"/>
              <w:rPr>
                <w:rFonts w:ascii="Times New Roman" w:eastAsia="Times New Roman" w:hAnsi="Times New Roman" w:cs="Times New Roman"/>
                <w:spacing w:val="-4"/>
                <w:lang w:eastAsia="ru-RU"/>
              </w:rPr>
            </w:pPr>
            <w:r w:rsidRPr="002F6E24">
              <w:rPr>
                <w:rFonts w:ascii="Times New Roman" w:hAnsi="Times New Roman"/>
              </w:rPr>
              <w:t>- эффективность использовать средств физической культуры для сохранения и укрепления здоровья при выполнении профессиональной деятельности.</w:t>
            </w:r>
          </w:p>
        </w:tc>
        <w:tc>
          <w:tcPr>
            <w:tcW w:w="3084" w:type="dxa"/>
            <w:tcBorders>
              <w:top w:val="single" w:sz="4" w:space="0" w:color="auto"/>
              <w:left w:val="single" w:sz="4" w:space="0" w:color="auto"/>
              <w:bottom w:val="single" w:sz="4" w:space="0" w:color="auto"/>
              <w:right w:val="single" w:sz="4" w:space="0" w:color="auto"/>
            </w:tcBorders>
          </w:tcPr>
          <w:p w14:paraId="2AF574E6" w14:textId="77777777" w:rsidR="004F0359" w:rsidRPr="000D2CB2" w:rsidRDefault="004F0359" w:rsidP="004F035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38F6F22A" w14:textId="77777777" w:rsidR="004F0359" w:rsidRPr="004F0359" w:rsidRDefault="004F0359" w:rsidP="004F0359">
            <w:pPr>
              <w:spacing w:after="0" w:line="240" w:lineRule="auto"/>
              <w:rPr>
                <w:rFonts w:ascii="Times New Roman" w:eastAsia="Times New Roman" w:hAnsi="Times New Roman" w:cs="Times New Roman"/>
                <w:i/>
                <w:lang w:eastAsia="ru-RU"/>
              </w:rPr>
            </w:pPr>
          </w:p>
        </w:tc>
      </w:tr>
      <w:tr w:rsidR="004F0359" w:rsidRPr="004F0359" w14:paraId="10A9AFC7" w14:textId="77777777" w:rsidTr="00E53207">
        <w:trPr>
          <w:trHeight w:val="241"/>
        </w:trPr>
        <w:tc>
          <w:tcPr>
            <w:tcW w:w="3428" w:type="dxa"/>
            <w:tcBorders>
              <w:top w:val="single" w:sz="4" w:space="0" w:color="000000"/>
              <w:left w:val="single" w:sz="4" w:space="0" w:color="000000"/>
              <w:bottom w:val="single" w:sz="4" w:space="0" w:color="000000"/>
              <w:right w:val="single" w:sz="4" w:space="0" w:color="000000"/>
            </w:tcBorders>
          </w:tcPr>
          <w:p w14:paraId="41F241E5" w14:textId="259274DF" w:rsidR="004F0359" w:rsidRPr="004F0359" w:rsidRDefault="004F0359" w:rsidP="004F035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09. Пользоваться профессиональной документацией на государственном и иностранном языках.</w:t>
            </w:r>
          </w:p>
        </w:tc>
        <w:tc>
          <w:tcPr>
            <w:tcW w:w="3263" w:type="dxa"/>
            <w:tcBorders>
              <w:top w:val="single" w:sz="4" w:space="0" w:color="000000"/>
              <w:left w:val="single" w:sz="4" w:space="0" w:color="000000"/>
              <w:bottom w:val="single" w:sz="4" w:space="0" w:color="000000"/>
            </w:tcBorders>
          </w:tcPr>
          <w:p w14:paraId="6D923633" w14:textId="7E9A5644" w:rsidR="004F0359" w:rsidRPr="004F0359" w:rsidRDefault="004F0359" w:rsidP="004F0359">
            <w:pPr>
              <w:tabs>
                <w:tab w:val="left" w:pos="252"/>
              </w:tabs>
              <w:spacing w:after="0" w:line="240" w:lineRule="auto"/>
              <w:rPr>
                <w:rFonts w:ascii="Times New Roman" w:eastAsia="Times New Roman" w:hAnsi="Times New Roman" w:cs="Times New Roman"/>
                <w:spacing w:val="-4"/>
                <w:lang w:eastAsia="ru-RU"/>
              </w:rPr>
            </w:pPr>
            <w:r w:rsidRPr="002F6E24">
              <w:rPr>
                <w:rFonts w:ascii="Times New Roman" w:hAnsi="Times New Roma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3084" w:type="dxa"/>
            <w:tcBorders>
              <w:top w:val="single" w:sz="4" w:space="0" w:color="auto"/>
              <w:left w:val="single" w:sz="4" w:space="0" w:color="auto"/>
              <w:bottom w:val="single" w:sz="4" w:space="0" w:color="auto"/>
              <w:right w:val="single" w:sz="4" w:space="0" w:color="auto"/>
            </w:tcBorders>
          </w:tcPr>
          <w:p w14:paraId="01EC64F2" w14:textId="77777777" w:rsidR="004F0359" w:rsidRPr="000D2CB2" w:rsidRDefault="004F0359" w:rsidP="004F035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420D3B53" w14:textId="77777777" w:rsidR="004F0359" w:rsidRPr="004F0359" w:rsidRDefault="004F0359" w:rsidP="004F0359">
            <w:pPr>
              <w:spacing w:after="0" w:line="240" w:lineRule="auto"/>
              <w:rPr>
                <w:rFonts w:ascii="Times New Roman" w:eastAsia="Times New Roman" w:hAnsi="Times New Roman" w:cs="Times New Roman"/>
                <w:i/>
                <w:lang w:eastAsia="ru-RU"/>
              </w:rPr>
            </w:pPr>
          </w:p>
        </w:tc>
      </w:tr>
    </w:tbl>
    <w:p w14:paraId="58C929DA" w14:textId="12AB69C3" w:rsidR="00B46E31" w:rsidRPr="004F0359" w:rsidRDefault="00B46E31" w:rsidP="004F0359">
      <w:pPr>
        <w:pStyle w:val="affffff6"/>
        <w:rPr>
          <w:rFonts w:ascii="Times New Roman" w:hAnsi="Times New Roman"/>
        </w:rPr>
      </w:pPr>
    </w:p>
    <w:p w14:paraId="550517FC" w14:textId="4DEE13A5" w:rsidR="004F0359" w:rsidRDefault="004F0359" w:rsidP="004F0359">
      <w:pPr>
        <w:pStyle w:val="affffff6"/>
        <w:rPr>
          <w:rFonts w:ascii="Times New Roman" w:hAnsi="Times New Roman"/>
        </w:rPr>
      </w:pPr>
    </w:p>
    <w:p w14:paraId="4174759C" w14:textId="2BD0C541" w:rsidR="00443D85" w:rsidRDefault="00443D85" w:rsidP="004F0359">
      <w:pPr>
        <w:pStyle w:val="affffff6"/>
        <w:rPr>
          <w:rFonts w:ascii="Times New Roman" w:hAnsi="Times New Roman"/>
        </w:rPr>
      </w:pPr>
    </w:p>
    <w:p w14:paraId="032C1174" w14:textId="4CA64384" w:rsidR="00443D85" w:rsidRDefault="00443D85" w:rsidP="004F0359">
      <w:pPr>
        <w:pStyle w:val="affffff6"/>
        <w:rPr>
          <w:rFonts w:ascii="Times New Roman" w:hAnsi="Times New Roman"/>
        </w:rPr>
      </w:pPr>
    </w:p>
    <w:p w14:paraId="2178F786" w14:textId="38BC8E9F" w:rsidR="00443D85" w:rsidRDefault="00443D85" w:rsidP="004F0359">
      <w:pPr>
        <w:pStyle w:val="affffff6"/>
        <w:rPr>
          <w:rFonts w:ascii="Times New Roman" w:hAnsi="Times New Roman"/>
        </w:rPr>
      </w:pPr>
    </w:p>
    <w:p w14:paraId="34B8336B" w14:textId="1999588E" w:rsidR="00443D85" w:rsidRDefault="00443D85" w:rsidP="004F0359">
      <w:pPr>
        <w:pStyle w:val="affffff6"/>
        <w:rPr>
          <w:rFonts w:ascii="Times New Roman" w:hAnsi="Times New Roman"/>
        </w:rPr>
      </w:pPr>
    </w:p>
    <w:p w14:paraId="2AE6FA68" w14:textId="7A2131CF" w:rsidR="00443D85" w:rsidRDefault="00443D85" w:rsidP="004F0359">
      <w:pPr>
        <w:pStyle w:val="affffff6"/>
        <w:rPr>
          <w:rFonts w:ascii="Times New Roman" w:hAnsi="Times New Roman"/>
        </w:rPr>
      </w:pPr>
    </w:p>
    <w:p w14:paraId="6680BDB8" w14:textId="73FB2EDB" w:rsidR="00443D85" w:rsidRDefault="00443D85" w:rsidP="004F0359">
      <w:pPr>
        <w:pStyle w:val="affffff6"/>
        <w:rPr>
          <w:rFonts w:ascii="Times New Roman" w:hAnsi="Times New Roman"/>
        </w:rPr>
      </w:pPr>
    </w:p>
    <w:p w14:paraId="064180CC" w14:textId="19F6C1B1" w:rsidR="00443D85" w:rsidRDefault="00443D85" w:rsidP="004F0359">
      <w:pPr>
        <w:pStyle w:val="affffff6"/>
        <w:rPr>
          <w:rFonts w:ascii="Times New Roman" w:hAnsi="Times New Roman"/>
        </w:rPr>
      </w:pPr>
    </w:p>
    <w:p w14:paraId="2A7163E4" w14:textId="5B11EB55" w:rsidR="00443D85" w:rsidRDefault="00443D85" w:rsidP="004F0359">
      <w:pPr>
        <w:pStyle w:val="affffff6"/>
        <w:rPr>
          <w:rFonts w:ascii="Times New Roman" w:hAnsi="Times New Roman"/>
        </w:rPr>
      </w:pPr>
    </w:p>
    <w:p w14:paraId="597DFCFC" w14:textId="515F38F8" w:rsidR="00443D85" w:rsidRDefault="00443D85" w:rsidP="004F0359">
      <w:pPr>
        <w:pStyle w:val="affffff6"/>
        <w:rPr>
          <w:rFonts w:ascii="Times New Roman" w:hAnsi="Times New Roman"/>
        </w:rPr>
      </w:pPr>
    </w:p>
    <w:p w14:paraId="4D1971BD" w14:textId="642D2BDC" w:rsidR="00443D85" w:rsidRDefault="00443D85" w:rsidP="004F0359">
      <w:pPr>
        <w:pStyle w:val="affffff6"/>
        <w:rPr>
          <w:rFonts w:ascii="Times New Roman" w:hAnsi="Times New Roman"/>
        </w:rPr>
      </w:pPr>
    </w:p>
    <w:p w14:paraId="33F88CB6" w14:textId="613AEA45" w:rsidR="00443D85" w:rsidRDefault="00443D85" w:rsidP="004F0359">
      <w:pPr>
        <w:pStyle w:val="affffff6"/>
        <w:rPr>
          <w:rFonts w:ascii="Times New Roman" w:hAnsi="Times New Roman"/>
        </w:rPr>
      </w:pPr>
    </w:p>
    <w:p w14:paraId="2C3A5633" w14:textId="5509A30A" w:rsidR="00443D85" w:rsidRDefault="00443D85" w:rsidP="004F0359">
      <w:pPr>
        <w:pStyle w:val="affffff6"/>
        <w:rPr>
          <w:rFonts w:ascii="Times New Roman" w:hAnsi="Times New Roman"/>
        </w:rPr>
      </w:pPr>
    </w:p>
    <w:p w14:paraId="6DC09F88" w14:textId="11B509A3" w:rsidR="00443D85" w:rsidRDefault="00443D85" w:rsidP="004F0359">
      <w:pPr>
        <w:pStyle w:val="affffff6"/>
        <w:rPr>
          <w:rFonts w:ascii="Times New Roman" w:hAnsi="Times New Roman"/>
        </w:rPr>
      </w:pPr>
    </w:p>
    <w:p w14:paraId="648D3FE1" w14:textId="77777777" w:rsidR="00443D85" w:rsidRDefault="00443D85" w:rsidP="00443D85"/>
    <w:p w14:paraId="19D88D15" w14:textId="43FC7335" w:rsidR="00443D85" w:rsidRPr="00347D25" w:rsidRDefault="00443D85" w:rsidP="00443D85">
      <w:pPr>
        <w:pStyle w:val="affffff6"/>
        <w:jc w:val="right"/>
        <w:rPr>
          <w:rFonts w:ascii="Times New Roman" w:hAnsi="Times New Roman"/>
          <w:sz w:val="24"/>
          <w:szCs w:val="24"/>
        </w:rPr>
      </w:pPr>
      <w:r w:rsidRPr="00347D25">
        <w:rPr>
          <w:rFonts w:ascii="Times New Roman" w:hAnsi="Times New Roman"/>
          <w:sz w:val="24"/>
          <w:szCs w:val="24"/>
        </w:rPr>
        <w:lastRenderedPageBreak/>
        <w:t>Приложение 2.</w:t>
      </w:r>
      <w:r>
        <w:rPr>
          <w:rFonts w:ascii="Times New Roman" w:hAnsi="Times New Roman"/>
          <w:sz w:val="24"/>
          <w:szCs w:val="24"/>
        </w:rPr>
        <w:t>5</w:t>
      </w:r>
    </w:p>
    <w:p w14:paraId="23A92789" w14:textId="27835D4D" w:rsidR="00443D85" w:rsidRPr="00347D25" w:rsidRDefault="00443D85" w:rsidP="00443D85">
      <w:pPr>
        <w:pStyle w:val="affffff6"/>
        <w:jc w:val="right"/>
        <w:rPr>
          <w:rFonts w:ascii="Times New Roman" w:hAnsi="Times New Roman"/>
          <w:sz w:val="24"/>
          <w:szCs w:val="24"/>
        </w:rPr>
      </w:pPr>
      <w:r w:rsidRPr="00347D25">
        <w:rPr>
          <w:rFonts w:ascii="Times New Roman" w:hAnsi="Times New Roman"/>
          <w:sz w:val="24"/>
          <w:szCs w:val="24"/>
        </w:rPr>
        <w:t xml:space="preserve">к </w:t>
      </w:r>
      <w:r w:rsidR="009A3C5E">
        <w:rPr>
          <w:rFonts w:ascii="Times New Roman" w:hAnsi="Times New Roman"/>
          <w:sz w:val="24"/>
          <w:szCs w:val="24"/>
        </w:rPr>
        <w:t>П</w:t>
      </w:r>
      <w:r w:rsidRPr="00347D25">
        <w:rPr>
          <w:rFonts w:ascii="Times New Roman" w:hAnsi="Times New Roman"/>
          <w:sz w:val="24"/>
          <w:szCs w:val="24"/>
        </w:rPr>
        <w:t>ООП-П по специальности</w:t>
      </w:r>
      <w:r w:rsidRPr="00347D25">
        <w:rPr>
          <w:rFonts w:ascii="Times New Roman" w:hAnsi="Times New Roman"/>
          <w:i/>
          <w:sz w:val="24"/>
          <w:szCs w:val="24"/>
        </w:rPr>
        <w:t xml:space="preserve"> </w:t>
      </w:r>
    </w:p>
    <w:p w14:paraId="2B5E827F" w14:textId="77777777" w:rsidR="00443D85" w:rsidRPr="00347D25" w:rsidRDefault="00443D85" w:rsidP="00443D85">
      <w:pPr>
        <w:pStyle w:val="affffff6"/>
        <w:jc w:val="right"/>
        <w:rPr>
          <w:rFonts w:ascii="Times New Roman" w:hAnsi="Times New Roman"/>
          <w:i/>
          <w:sz w:val="24"/>
          <w:szCs w:val="24"/>
        </w:rPr>
      </w:pPr>
      <w:r>
        <w:rPr>
          <w:rFonts w:ascii="Times New Roman" w:hAnsi="Times New Roman"/>
          <w:sz w:val="24"/>
          <w:szCs w:val="24"/>
        </w:rPr>
        <w:t>22.02.06 Сварочное производство</w:t>
      </w:r>
    </w:p>
    <w:p w14:paraId="63C0FFCD" w14:textId="77777777" w:rsidR="00443D85" w:rsidRDefault="00443D85" w:rsidP="00443D85">
      <w:pPr>
        <w:keepNext/>
        <w:spacing w:before="120" w:after="120"/>
        <w:jc w:val="center"/>
        <w:rPr>
          <w:rFonts w:ascii="Times New Roman" w:hAnsi="Times New Roman"/>
          <w:b/>
          <w:i/>
          <w:sz w:val="24"/>
        </w:rPr>
      </w:pPr>
    </w:p>
    <w:p w14:paraId="7E22481D" w14:textId="77777777" w:rsidR="00443D85" w:rsidRDefault="00443D85" w:rsidP="00443D85">
      <w:pPr>
        <w:keepNext/>
        <w:spacing w:before="120" w:after="120"/>
        <w:jc w:val="center"/>
        <w:rPr>
          <w:rFonts w:ascii="Times New Roman" w:hAnsi="Times New Roman"/>
          <w:b/>
          <w:i/>
          <w:sz w:val="24"/>
        </w:rPr>
      </w:pPr>
    </w:p>
    <w:p w14:paraId="04358F47" w14:textId="77777777" w:rsidR="00443D85" w:rsidRDefault="00443D85" w:rsidP="00443D85">
      <w:pPr>
        <w:keepNext/>
        <w:spacing w:before="120" w:after="120"/>
        <w:jc w:val="center"/>
        <w:rPr>
          <w:rFonts w:ascii="Times New Roman" w:hAnsi="Times New Roman"/>
          <w:b/>
          <w:i/>
          <w:sz w:val="24"/>
        </w:rPr>
      </w:pPr>
    </w:p>
    <w:p w14:paraId="15C64B52" w14:textId="77777777" w:rsidR="00443D85" w:rsidRDefault="00443D85" w:rsidP="00443D85">
      <w:pPr>
        <w:keepNext/>
        <w:spacing w:before="120" w:after="120"/>
        <w:jc w:val="center"/>
        <w:rPr>
          <w:rFonts w:ascii="Times New Roman" w:hAnsi="Times New Roman"/>
          <w:b/>
          <w:i/>
          <w:sz w:val="24"/>
        </w:rPr>
      </w:pPr>
    </w:p>
    <w:p w14:paraId="734448ED" w14:textId="77777777" w:rsidR="00443D85" w:rsidRDefault="00443D85" w:rsidP="00443D85">
      <w:pPr>
        <w:keepNext/>
        <w:spacing w:before="120" w:after="120"/>
        <w:jc w:val="center"/>
        <w:rPr>
          <w:rFonts w:ascii="Times New Roman" w:hAnsi="Times New Roman"/>
          <w:b/>
          <w:i/>
          <w:sz w:val="24"/>
        </w:rPr>
      </w:pPr>
    </w:p>
    <w:p w14:paraId="1DAE9885" w14:textId="77777777" w:rsidR="00443D85" w:rsidRDefault="00443D85" w:rsidP="00443D85">
      <w:pPr>
        <w:keepNext/>
        <w:spacing w:before="120" w:after="120"/>
        <w:jc w:val="center"/>
        <w:rPr>
          <w:rFonts w:ascii="Times New Roman" w:hAnsi="Times New Roman"/>
          <w:b/>
          <w:i/>
          <w:sz w:val="24"/>
        </w:rPr>
      </w:pPr>
    </w:p>
    <w:p w14:paraId="4E1DF9DC" w14:textId="77777777" w:rsidR="00443D85" w:rsidRDefault="00443D85" w:rsidP="00443D85">
      <w:pPr>
        <w:keepNext/>
        <w:spacing w:before="120" w:after="120"/>
        <w:jc w:val="center"/>
        <w:rPr>
          <w:rFonts w:ascii="Times New Roman" w:hAnsi="Times New Roman"/>
          <w:b/>
          <w:i/>
          <w:sz w:val="24"/>
        </w:rPr>
      </w:pPr>
    </w:p>
    <w:p w14:paraId="6F075B10" w14:textId="77777777" w:rsidR="00443D85" w:rsidRDefault="00443D85" w:rsidP="00443D85">
      <w:pPr>
        <w:keepNext/>
        <w:spacing w:before="120" w:after="120"/>
        <w:jc w:val="center"/>
        <w:rPr>
          <w:rFonts w:ascii="Times New Roman" w:hAnsi="Times New Roman"/>
          <w:b/>
          <w:i/>
          <w:sz w:val="24"/>
        </w:rPr>
      </w:pPr>
    </w:p>
    <w:p w14:paraId="083D7578" w14:textId="77777777" w:rsidR="00443D85" w:rsidRDefault="00443D85" w:rsidP="00443D85">
      <w:pPr>
        <w:keepNext/>
        <w:spacing w:before="120" w:after="120"/>
        <w:jc w:val="center"/>
        <w:rPr>
          <w:rFonts w:ascii="Times New Roman" w:hAnsi="Times New Roman"/>
          <w:sz w:val="24"/>
        </w:rPr>
      </w:pPr>
      <w:r>
        <w:rPr>
          <w:rFonts w:ascii="Times New Roman" w:hAnsi="Times New Roman"/>
          <w:b/>
          <w:i/>
          <w:sz w:val="24"/>
        </w:rPr>
        <w:t xml:space="preserve"> </w:t>
      </w:r>
      <w:r>
        <w:rPr>
          <w:rFonts w:ascii="Times New Roman" w:hAnsi="Times New Roman"/>
          <w:b/>
          <w:sz w:val="24"/>
        </w:rPr>
        <w:t>РАБОЧАЯ ПРОГРАММА ПРОФЕССИОНАЛЬНОГО МОДУЛЯ</w:t>
      </w:r>
    </w:p>
    <w:p w14:paraId="38D02B6D" w14:textId="77777777" w:rsidR="00443D85" w:rsidRDefault="00443D85" w:rsidP="00443D85">
      <w:pPr>
        <w:spacing w:after="200" w:line="276" w:lineRule="auto"/>
        <w:jc w:val="center"/>
        <w:rPr>
          <w:rFonts w:ascii="Times New Roman" w:eastAsia="Times New Roman" w:hAnsi="Times New Roman" w:cs="Times New Roman"/>
          <w:b/>
          <w:i/>
          <w:sz w:val="24"/>
          <w:szCs w:val="24"/>
          <w:lang w:eastAsia="ru-RU"/>
        </w:rPr>
      </w:pPr>
    </w:p>
    <w:p w14:paraId="2727EFCA" w14:textId="13D8EC2B" w:rsidR="00443D85" w:rsidRPr="00E85EAF" w:rsidRDefault="00443D85" w:rsidP="00443D85">
      <w:pPr>
        <w:spacing w:after="200" w:line="276" w:lineRule="auto"/>
        <w:jc w:val="center"/>
        <w:rPr>
          <w:rFonts w:ascii="Times New Roman" w:eastAsia="Times New Roman" w:hAnsi="Times New Roman" w:cs="Times New Roman"/>
          <w:b/>
          <w:sz w:val="24"/>
          <w:szCs w:val="24"/>
          <w:lang w:eastAsia="ru-RU"/>
        </w:rPr>
      </w:pPr>
      <w:r w:rsidRPr="00443D85">
        <w:rPr>
          <w:rFonts w:ascii="Times New Roman" w:eastAsia="Times New Roman" w:hAnsi="Times New Roman" w:cs="Times New Roman"/>
          <w:b/>
          <w:sz w:val="24"/>
          <w:szCs w:val="24"/>
          <w:lang w:eastAsia="ru-RU"/>
        </w:rPr>
        <w:t xml:space="preserve">ПМ.05 «Выполнение работ по профессии </w:t>
      </w:r>
      <w:r>
        <w:rPr>
          <w:rFonts w:ascii="Times New Roman" w:eastAsia="Times New Roman" w:hAnsi="Times New Roman" w:cs="Times New Roman"/>
          <w:b/>
          <w:sz w:val="24"/>
          <w:szCs w:val="24"/>
          <w:lang w:eastAsia="ru-RU"/>
        </w:rPr>
        <w:t xml:space="preserve">рабочих </w:t>
      </w:r>
      <w:r w:rsidRPr="00443D85">
        <w:rPr>
          <w:rFonts w:ascii="Times New Roman" w:eastAsia="Times New Roman" w:hAnsi="Times New Roman" w:cs="Times New Roman"/>
          <w:b/>
          <w:sz w:val="24"/>
          <w:szCs w:val="24"/>
          <w:lang w:eastAsia="ru-RU"/>
        </w:rPr>
        <w:t>19906 Электросварщик ручной сварки»</w:t>
      </w:r>
    </w:p>
    <w:p w14:paraId="4226CF61" w14:textId="77777777" w:rsidR="00443D85" w:rsidRPr="00B46E31" w:rsidRDefault="00443D85" w:rsidP="00443D85">
      <w:pPr>
        <w:spacing w:after="200" w:line="276" w:lineRule="auto"/>
        <w:jc w:val="center"/>
        <w:rPr>
          <w:rFonts w:ascii="Times New Roman" w:eastAsia="Times New Roman" w:hAnsi="Times New Roman" w:cs="Times New Roman"/>
          <w:b/>
          <w:i/>
          <w:sz w:val="24"/>
          <w:szCs w:val="24"/>
          <w:lang w:eastAsia="ru-RU"/>
        </w:rPr>
      </w:pPr>
      <w:r w:rsidRPr="00B46E31">
        <w:rPr>
          <w:rFonts w:ascii="Times New Roman" w:eastAsia="Times New Roman" w:hAnsi="Times New Roman" w:cs="Times New Roman"/>
          <w:b/>
          <w:bCs/>
          <w:lang w:eastAsia="ru-RU"/>
        </w:rPr>
        <w:t>Обязательный профессиональный блок</w:t>
      </w:r>
    </w:p>
    <w:p w14:paraId="65EEA283" w14:textId="77777777" w:rsidR="00443D85" w:rsidRPr="00B46E31" w:rsidRDefault="00443D85" w:rsidP="00443D85">
      <w:pPr>
        <w:spacing w:after="200" w:line="276" w:lineRule="auto"/>
        <w:jc w:val="center"/>
        <w:rPr>
          <w:rFonts w:ascii="Times New Roman" w:eastAsia="Times New Roman" w:hAnsi="Times New Roman" w:cs="Times New Roman"/>
          <w:b/>
          <w:i/>
          <w:sz w:val="24"/>
          <w:szCs w:val="24"/>
          <w:lang w:eastAsia="ru-RU"/>
        </w:rPr>
      </w:pPr>
    </w:p>
    <w:p w14:paraId="0EDD7979" w14:textId="77777777" w:rsidR="00443D85" w:rsidRPr="00B46E31" w:rsidRDefault="00443D85" w:rsidP="00443D85">
      <w:pPr>
        <w:spacing w:after="200" w:line="276" w:lineRule="auto"/>
        <w:jc w:val="center"/>
        <w:rPr>
          <w:rFonts w:ascii="Times New Roman" w:eastAsia="Times New Roman" w:hAnsi="Times New Roman" w:cs="Times New Roman"/>
          <w:b/>
          <w:i/>
          <w:sz w:val="24"/>
          <w:szCs w:val="24"/>
          <w:lang w:eastAsia="ru-RU"/>
        </w:rPr>
      </w:pPr>
    </w:p>
    <w:p w14:paraId="6189D06D" w14:textId="77777777" w:rsidR="00443D85" w:rsidRPr="00B46E31" w:rsidRDefault="00443D85" w:rsidP="00443D85">
      <w:pPr>
        <w:spacing w:after="200" w:line="276" w:lineRule="auto"/>
        <w:jc w:val="center"/>
        <w:rPr>
          <w:rFonts w:ascii="Times New Roman" w:eastAsia="Times New Roman" w:hAnsi="Times New Roman" w:cs="Times New Roman"/>
          <w:b/>
          <w:i/>
          <w:sz w:val="24"/>
          <w:szCs w:val="24"/>
          <w:lang w:eastAsia="ru-RU"/>
        </w:rPr>
      </w:pPr>
    </w:p>
    <w:p w14:paraId="7F0DCBA5" w14:textId="77777777" w:rsidR="00443D85" w:rsidRPr="00B46E31" w:rsidRDefault="00443D85" w:rsidP="00443D85">
      <w:pPr>
        <w:spacing w:after="200" w:line="276" w:lineRule="auto"/>
        <w:jc w:val="center"/>
        <w:rPr>
          <w:rFonts w:ascii="Times New Roman" w:eastAsia="Times New Roman" w:hAnsi="Times New Roman" w:cs="Times New Roman"/>
          <w:b/>
          <w:i/>
          <w:sz w:val="24"/>
          <w:szCs w:val="24"/>
          <w:lang w:eastAsia="ru-RU"/>
        </w:rPr>
      </w:pPr>
    </w:p>
    <w:p w14:paraId="4F4A8847" w14:textId="77777777" w:rsidR="00443D85" w:rsidRPr="00B46E31" w:rsidRDefault="00443D85" w:rsidP="00443D85">
      <w:pPr>
        <w:spacing w:after="200" w:line="276" w:lineRule="auto"/>
        <w:jc w:val="center"/>
        <w:rPr>
          <w:rFonts w:ascii="Times New Roman" w:eastAsia="Times New Roman" w:hAnsi="Times New Roman" w:cs="Times New Roman"/>
          <w:b/>
          <w:i/>
          <w:sz w:val="24"/>
          <w:szCs w:val="24"/>
          <w:lang w:eastAsia="ru-RU"/>
        </w:rPr>
      </w:pPr>
    </w:p>
    <w:p w14:paraId="795AF810" w14:textId="77777777" w:rsidR="00443D85" w:rsidRPr="00B46E31" w:rsidRDefault="00443D85" w:rsidP="00443D85">
      <w:pPr>
        <w:spacing w:after="200" w:line="276" w:lineRule="auto"/>
        <w:jc w:val="center"/>
        <w:rPr>
          <w:rFonts w:ascii="Times New Roman" w:eastAsia="Times New Roman" w:hAnsi="Times New Roman" w:cs="Times New Roman"/>
          <w:b/>
          <w:i/>
          <w:sz w:val="24"/>
          <w:szCs w:val="24"/>
          <w:lang w:eastAsia="ru-RU"/>
        </w:rPr>
      </w:pPr>
    </w:p>
    <w:p w14:paraId="31EB69B6" w14:textId="77777777" w:rsidR="00443D85" w:rsidRPr="00B46E31" w:rsidRDefault="00443D85" w:rsidP="00443D85">
      <w:pPr>
        <w:spacing w:after="200" w:line="276" w:lineRule="auto"/>
        <w:jc w:val="center"/>
        <w:rPr>
          <w:rFonts w:ascii="Times New Roman" w:eastAsia="Times New Roman" w:hAnsi="Times New Roman" w:cs="Times New Roman"/>
          <w:b/>
          <w:i/>
          <w:sz w:val="24"/>
          <w:szCs w:val="24"/>
          <w:lang w:eastAsia="ru-RU"/>
        </w:rPr>
      </w:pPr>
    </w:p>
    <w:p w14:paraId="2F43342C" w14:textId="77777777" w:rsidR="00443D85" w:rsidRDefault="00443D85" w:rsidP="00443D85">
      <w:pPr>
        <w:spacing w:after="200" w:line="276" w:lineRule="auto"/>
        <w:jc w:val="center"/>
        <w:rPr>
          <w:rFonts w:ascii="Times New Roman" w:eastAsia="Times New Roman" w:hAnsi="Times New Roman" w:cs="Times New Roman"/>
          <w:b/>
          <w:bCs/>
          <w:iCs/>
          <w:lang w:eastAsia="ru-RU"/>
        </w:rPr>
      </w:pPr>
    </w:p>
    <w:p w14:paraId="403559A5" w14:textId="77777777" w:rsidR="00443D85" w:rsidRDefault="00443D85" w:rsidP="00443D85">
      <w:pPr>
        <w:spacing w:after="200" w:line="276" w:lineRule="auto"/>
        <w:jc w:val="center"/>
        <w:rPr>
          <w:rFonts w:ascii="Times New Roman" w:eastAsia="Times New Roman" w:hAnsi="Times New Roman" w:cs="Times New Roman"/>
          <w:b/>
          <w:bCs/>
          <w:iCs/>
          <w:lang w:eastAsia="ru-RU"/>
        </w:rPr>
      </w:pPr>
    </w:p>
    <w:p w14:paraId="59BCEABA" w14:textId="69135F07" w:rsidR="00443D85" w:rsidRDefault="00443D85" w:rsidP="00443D85">
      <w:pPr>
        <w:spacing w:after="200" w:line="276" w:lineRule="auto"/>
        <w:jc w:val="center"/>
        <w:rPr>
          <w:rFonts w:ascii="Times New Roman" w:eastAsia="Times New Roman" w:hAnsi="Times New Roman" w:cs="Times New Roman"/>
          <w:b/>
          <w:bCs/>
          <w:iCs/>
          <w:lang w:eastAsia="ru-RU"/>
        </w:rPr>
      </w:pPr>
      <w:r w:rsidRPr="00B46E31">
        <w:rPr>
          <w:rFonts w:ascii="Times New Roman" w:eastAsia="Times New Roman" w:hAnsi="Times New Roman" w:cs="Times New Roman"/>
          <w:b/>
          <w:bCs/>
          <w:iCs/>
          <w:lang w:eastAsia="ru-RU"/>
        </w:rPr>
        <w:t>2022 г.</w:t>
      </w:r>
    </w:p>
    <w:p w14:paraId="3F85CEF7" w14:textId="77777777" w:rsidR="00443D85" w:rsidRPr="00B46E31" w:rsidRDefault="00443D85" w:rsidP="00443D85">
      <w:pPr>
        <w:spacing w:after="200" w:line="276" w:lineRule="auto"/>
        <w:jc w:val="center"/>
        <w:rPr>
          <w:rFonts w:ascii="Times New Roman" w:eastAsia="Times New Roman" w:hAnsi="Times New Roman" w:cs="Times New Roman"/>
          <w:b/>
          <w:iCs/>
          <w:sz w:val="24"/>
          <w:szCs w:val="24"/>
          <w:lang w:eastAsia="ru-RU"/>
        </w:rPr>
      </w:pPr>
    </w:p>
    <w:p w14:paraId="0B61BB11" w14:textId="77777777" w:rsidR="00443D85" w:rsidRPr="00B46E31" w:rsidRDefault="00443D85" w:rsidP="00443D85">
      <w:pPr>
        <w:spacing w:after="200" w:line="276" w:lineRule="auto"/>
        <w:rPr>
          <w:rFonts w:ascii="Times New Roman" w:eastAsia="Times New Roman" w:hAnsi="Times New Roman" w:cs="Times New Roman"/>
          <w:b/>
          <w:i/>
          <w:sz w:val="24"/>
          <w:szCs w:val="24"/>
          <w:lang w:eastAsia="ru-RU"/>
        </w:rPr>
        <w:sectPr w:rsidR="00443D85" w:rsidRPr="00B46E31" w:rsidSect="000D2CB2">
          <w:footerReference w:type="even" r:id="rId38"/>
          <w:footerReference w:type="default" r:id="rId39"/>
          <w:pgSz w:w="11907" w:h="16840"/>
          <w:pgMar w:top="568" w:right="851" w:bottom="992" w:left="1418" w:header="709" w:footer="709" w:gutter="0"/>
          <w:cols w:space="720"/>
          <w:titlePg/>
          <w:docGrid w:linePitch="299"/>
        </w:sectPr>
      </w:pPr>
    </w:p>
    <w:p w14:paraId="3F522CC7" w14:textId="77777777" w:rsidR="00443D85" w:rsidRPr="00347D25" w:rsidRDefault="00443D85" w:rsidP="00443D85">
      <w:pPr>
        <w:jc w:val="center"/>
        <w:rPr>
          <w:rFonts w:ascii="Times New Roman" w:hAnsi="Times New Roman"/>
          <w:iCs/>
          <w:sz w:val="24"/>
        </w:rPr>
      </w:pPr>
      <w:r w:rsidRPr="00347D25">
        <w:rPr>
          <w:rFonts w:ascii="Times New Roman" w:hAnsi="Times New Roman"/>
          <w:b/>
          <w:iCs/>
          <w:sz w:val="24"/>
        </w:rPr>
        <w:lastRenderedPageBreak/>
        <w:t>СОДЕРЖАНИЕ</w:t>
      </w:r>
    </w:p>
    <w:tbl>
      <w:tblPr>
        <w:tblStyle w:val="af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1"/>
      </w:tblGrid>
      <w:tr w:rsidR="00443D85" w14:paraId="3C6BC7CB" w14:textId="77777777" w:rsidTr="00C54ACC">
        <w:tc>
          <w:tcPr>
            <w:tcW w:w="9067" w:type="dxa"/>
          </w:tcPr>
          <w:p w14:paraId="4E8CB193" w14:textId="77777777" w:rsidR="00443D85" w:rsidRPr="003D5FCC" w:rsidRDefault="00443D85"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1.ОБЩАЯ ХАРАКТЕРИСТИКА РАБОЧЕЙ ПРОГРАММЫ ПРОФЕССИОНАЛЬНОГО МОДУЛЯ</w:t>
            </w:r>
          </w:p>
        </w:tc>
        <w:tc>
          <w:tcPr>
            <w:tcW w:w="561" w:type="dxa"/>
          </w:tcPr>
          <w:p w14:paraId="068521BB" w14:textId="77777777" w:rsidR="00443D85" w:rsidRDefault="00443D85" w:rsidP="00C54ACC">
            <w:pPr>
              <w:pStyle w:val="affffff6"/>
              <w:jc w:val="center"/>
              <w:rPr>
                <w:rFonts w:ascii="Times New Roman" w:hAnsi="Times New Roman"/>
                <w:sz w:val="24"/>
                <w:szCs w:val="24"/>
              </w:rPr>
            </w:pPr>
          </w:p>
        </w:tc>
      </w:tr>
      <w:tr w:rsidR="00443D85" w14:paraId="6C7D82B1" w14:textId="77777777" w:rsidTr="00C54ACC">
        <w:tc>
          <w:tcPr>
            <w:tcW w:w="9067" w:type="dxa"/>
          </w:tcPr>
          <w:p w14:paraId="0DDC8DD1" w14:textId="77777777" w:rsidR="00443D85" w:rsidRPr="003D5FCC" w:rsidRDefault="00443D85"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2.СТРУКТУРА И СОДЕРЖАНИЕ ПРОФЕССИОНАЛЬНОГО МОДУЛЯ</w:t>
            </w:r>
          </w:p>
        </w:tc>
        <w:tc>
          <w:tcPr>
            <w:tcW w:w="561" w:type="dxa"/>
          </w:tcPr>
          <w:p w14:paraId="613940F3" w14:textId="77777777" w:rsidR="00443D85" w:rsidRDefault="00443D85" w:rsidP="00C54ACC">
            <w:pPr>
              <w:pStyle w:val="affffff6"/>
              <w:jc w:val="center"/>
              <w:rPr>
                <w:rFonts w:ascii="Times New Roman" w:hAnsi="Times New Roman"/>
                <w:sz w:val="24"/>
                <w:szCs w:val="24"/>
              </w:rPr>
            </w:pPr>
          </w:p>
        </w:tc>
      </w:tr>
      <w:tr w:rsidR="00443D85" w14:paraId="11EB2C35" w14:textId="77777777" w:rsidTr="00C54ACC">
        <w:tc>
          <w:tcPr>
            <w:tcW w:w="9067" w:type="dxa"/>
          </w:tcPr>
          <w:p w14:paraId="260BA708" w14:textId="77777777" w:rsidR="00443D85" w:rsidRPr="003D5FCC" w:rsidRDefault="00443D85"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3.УСЛОВИЯ РЕАЛИЗАЦИИ ПРОФЕССИОНАЛЬНОГО МОДУЛЯ</w:t>
            </w:r>
          </w:p>
        </w:tc>
        <w:tc>
          <w:tcPr>
            <w:tcW w:w="561" w:type="dxa"/>
          </w:tcPr>
          <w:p w14:paraId="28139295" w14:textId="77777777" w:rsidR="00443D85" w:rsidRDefault="00443D85" w:rsidP="00C54ACC">
            <w:pPr>
              <w:pStyle w:val="affffff6"/>
              <w:jc w:val="center"/>
              <w:rPr>
                <w:rFonts w:ascii="Times New Roman" w:hAnsi="Times New Roman"/>
                <w:sz w:val="24"/>
                <w:szCs w:val="24"/>
              </w:rPr>
            </w:pPr>
          </w:p>
        </w:tc>
      </w:tr>
      <w:tr w:rsidR="00443D85" w14:paraId="2F19E39C" w14:textId="77777777" w:rsidTr="00C54ACC">
        <w:tc>
          <w:tcPr>
            <w:tcW w:w="9067" w:type="dxa"/>
          </w:tcPr>
          <w:p w14:paraId="060BAB13" w14:textId="77777777" w:rsidR="00443D85" w:rsidRPr="003D5FCC" w:rsidRDefault="00443D85"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4.КОНТРОЛЬ И ОЦЕНКА РЕЗУЛЬТАТОВ ОСВОЕНИЯ ПРОФЕССИОНАЛЬНОГО МОДУЛЯ</w:t>
            </w:r>
          </w:p>
        </w:tc>
        <w:tc>
          <w:tcPr>
            <w:tcW w:w="561" w:type="dxa"/>
          </w:tcPr>
          <w:p w14:paraId="08AEA5C3" w14:textId="77777777" w:rsidR="00443D85" w:rsidRDefault="00443D85" w:rsidP="00C54ACC">
            <w:pPr>
              <w:pStyle w:val="affffff6"/>
              <w:jc w:val="center"/>
              <w:rPr>
                <w:rFonts w:ascii="Times New Roman" w:hAnsi="Times New Roman"/>
                <w:sz w:val="24"/>
                <w:szCs w:val="24"/>
              </w:rPr>
            </w:pPr>
          </w:p>
        </w:tc>
      </w:tr>
      <w:tr w:rsidR="00443D85" w14:paraId="41632737" w14:textId="77777777" w:rsidTr="00C54ACC">
        <w:tc>
          <w:tcPr>
            <w:tcW w:w="9067" w:type="dxa"/>
          </w:tcPr>
          <w:p w14:paraId="0F3DB33D" w14:textId="759F0CAA" w:rsidR="00443D85" w:rsidRPr="003D5FCC" w:rsidRDefault="00443D85" w:rsidP="00C54ACC">
            <w:pPr>
              <w:pStyle w:val="affffff6"/>
              <w:spacing w:line="360" w:lineRule="auto"/>
              <w:rPr>
                <w:rFonts w:ascii="Times New Roman" w:hAnsi="Times New Roman"/>
                <w:b/>
                <w:bCs/>
                <w:sz w:val="24"/>
                <w:szCs w:val="24"/>
              </w:rPr>
            </w:pPr>
          </w:p>
        </w:tc>
        <w:tc>
          <w:tcPr>
            <w:tcW w:w="561" w:type="dxa"/>
          </w:tcPr>
          <w:p w14:paraId="4D11DD49" w14:textId="77777777" w:rsidR="00443D85" w:rsidRDefault="00443D85" w:rsidP="00C54ACC">
            <w:pPr>
              <w:pStyle w:val="affffff6"/>
              <w:jc w:val="center"/>
              <w:rPr>
                <w:rFonts w:ascii="Times New Roman" w:hAnsi="Times New Roman"/>
                <w:sz w:val="24"/>
                <w:szCs w:val="24"/>
              </w:rPr>
            </w:pPr>
          </w:p>
        </w:tc>
      </w:tr>
    </w:tbl>
    <w:p w14:paraId="13E43FD3" w14:textId="77777777" w:rsidR="00443D85" w:rsidRDefault="00443D85" w:rsidP="00443D85">
      <w:pPr>
        <w:spacing w:after="200" w:line="276" w:lineRule="auto"/>
        <w:jc w:val="center"/>
        <w:rPr>
          <w:rFonts w:ascii="Times New Roman" w:hAnsi="Times New Roman"/>
          <w:b/>
        </w:rPr>
      </w:pPr>
    </w:p>
    <w:p w14:paraId="36714923" w14:textId="77777777" w:rsidR="00443D85" w:rsidRDefault="00443D85" w:rsidP="00443D85">
      <w:pPr>
        <w:spacing w:after="200" w:line="276" w:lineRule="auto"/>
        <w:jc w:val="center"/>
        <w:rPr>
          <w:rFonts w:ascii="Times New Roman" w:hAnsi="Times New Roman"/>
          <w:b/>
        </w:rPr>
      </w:pPr>
    </w:p>
    <w:p w14:paraId="330F8222" w14:textId="77777777" w:rsidR="00443D85" w:rsidRDefault="00443D85" w:rsidP="00443D85">
      <w:pPr>
        <w:spacing w:after="200" w:line="276" w:lineRule="auto"/>
        <w:jc w:val="center"/>
        <w:rPr>
          <w:rFonts w:ascii="Times New Roman" w:hAnsi="Times New Roman"/>
          <w:b/>
        </w:rPr>
      </w:pPr>
    </w:p>
    <w:p w14:paraId="75001197" w14:textId="77777777" w:rsidR="00443D85" w:rsidRDefault="00443D85" w:rsidP="00443D85">
      <w:pPr>
        <w:spacing w:after="200" w:line="276" w:lineRule="auto"/>
        <w:jc w:val="center"/>
        <w:rPr>
          <w:rFonts w:ascii="Times New Roman" w:hAnsi="Times New Roman"/>
          <w:b/>
        </w:rPr>
      </w:pPr>
    </w:p>
    <w:p w14:paraId="1EAFB363" w14:textId="77777777" w:rsidR="00443D85" w:rsidRDefault="00443D85" w:rsidP="00443D85">
      <w:pPr>
        <w:spacing w:after="200" w:line="276" w:lineRule="auto"/>
        <w:jc w:val="center"/>
        <w:rPr>
          <w:rFonts w:ascii="Times New Roman" w:hAnsi="Times New Roman"/>
          <w:b/>
        </w:rPr>
      </w:pPr>
    </w:p>
    <w:p w14:paraId="5581953C" w14:textId="77777777" w:rsidR="00443D85" w:rsidRDefault="00443D85" w:rsidP="00443D85">
      <w:pPr>
        <w:spacing w:after="200" w:line="276" w:lineRule="auto"/>
        <w:jc w:val="center"/>
        <w:rPr>
          <w:rFonts w:ascii="Times New Roman" w:hAnsi="Times New Roman"/>
          <w:b/>
        </w:rPr>
      </w:pPr>
    </w:p>
    <w:p w14:paraId="67470872" w14:textId="77777777" w:rsidR="00443D85" w:rsidRDefault="00443D85" w:rsidP="00443D85">
      <w:pPr>
        <w:spacing w:after="200" w:line="276" w:lineRule="auto"/>
        <w:jc w:val="center"/>
        <w:rPr>
          <w:rFonts w:ascii="Times New Roman" w:hAnsi="Times New Roman"/>
          <w:b/>
        </w:rPr>
      </w:pPr>
    </w:p>
    <w:p w14:paraId="2B1BDB9A" w14:textId="77777777" w:rsidR="00443D85" w:rsidRDefault="00443D85" w:rsidP="00443D85">
      <w:pPr>
        <w:spacing w:after="200" w:line="276" w:lineRule="auto"/>
        <w:jc w:val="center"/>
        <w:rPr>
          <w:rFonts w:ascii="Times New Roman" w:hAnsi="Times New Roman"/>
          <w:b/>
        </w:rPr>
      </w:pPr>
    </w:p>
    <w:p w14:paraId="66C462C8" w14:textId="77777777" w:rsidR="00443D85" w:rsidRDefault="00443D85" w:rsidP="00443D85">
      <w:pPr>
        <w:spacing w:after="200" w:line="276" w:lineRule="auto"/>
        <w:jc w:val="center"/>
        <w:rPr>
          <w:rFonts w:ascii="Times New Roman" w:hAnsi="Times New Roman"/>
          <w:b/>
        </w:rPr>
      </w:pPr>
    </w:p>
    <w:p w14:paraId="170E8992" w14:textId="77777777" w:rsidR="00443D85" w:rsidRDefault="00443D85" w:rsidP="00443D85">
      <w:pPr>
        <w:spacing w:after="200" w:line="276" w:lineRule="auto"/>
        <w:jc w:val="center"/>
        <w:rPr>
          <w:rFonts w:ascii="Times New Roman" w:hAnsi="Times New Roman"/>
          <w:b/>
        </w:rPr>
      </w:pPr>
    </w:p>
    <w:p w14:paraId="23C063A2" w14:textId="77777777" w:rsidR="00443D85" w:rsidRDefault="00443D85" w:rsidP="00443D85">
      <w:pPr>
        <w:spacing w:after="200" w:line="276" w:lineRule="auto"/>
        <w:jc w:val="center"/>
        <w:rPr>
          <w:rFonts w:ascii="Times New Roman" w:hAnsi="Times New Roman"/>
          <w:b/>
        </w:rPr>
      </w:pPr>
    </w:p>
    <w:p w14:paraId="26BAFD2B" w14:textId="77777777" w:rsidR="00443D85" w:rsidRDefault="00443D85" w:rsidP="00443D85">
      <w:pPr>
        <w:spacing w:after="200" w:line="276" w:lineRule="auto"/>
        <w:jc w:val="center"/>
        <w:rPr>
          <w:rFonts w:ascii="Times New Roman" w:hAnsi="Times New Roman"/>
          <w:b/>
        </w:rPr>
      </w:pPr>
    </w:p>
    <w:p w14:paraId="6E8F20C0" w14:textId="77777777" w:rsidR="00443D85" w:rsidRDefault="00443D85" w:rsidP="00443D85">
      <w:pPr>
        <w:spacing w:after="200" w:line="276" w:lineRule="auto"/>
        <w:jc w:val="center"/>
        <w:rPr>
          <w:rFonts w:ascii="Times New Roman" w:hAnsi="Times New Roman"/>
          <w:b/>
        </w:rPr>
      </w:pPr>
    </w:p>
    <w:p w14:paraId="03E8668E" w14:textId="77777777" w:rsidR="00443D85" w:rsidRDefault="00443D85" w:rsidP="00443D85">
      <w:pPr>
        <w:spacing w:after="200" w:line="276" w:lineRule="auto"/>
        <w:jc w:val="center"/>
        <w:rPr>
          <w:rFonts w:ascii="Times New Roman" w:hAnsi="Times New Roman"/>
          <w:b/>
        </w:rPr>
      </w:pPr>
    </w:p>
    <w:p w14:paraId="05B3125B" w14:textId="77777777" w:rsidR="00443D85" w:rsidRDefault="00443D85" w:rsidP="00443D85">
      <w:pPr>
        <w:spacing w:after="200" w:line="276" w:lineRule="auto"/>
        <w:jc w:val="center"/>
        <w:rPr>
          <w:rFonts w:ascii="Times New Roman" w:hAnsi="Times New Roman"/>
          <w:b/>
        </w:rPr>
      </w:pPr>
    </w:p>
    <w:p w14:paraId="41D3EC73" w14:textId="77777777" w:rsidR="00443D85" w:rsidRDefault="00443D85" w:rsidP="00443D85">
      <w:pPr>
        <w:spacing w:after="200" w:line="276" w:lineRule="auto"/>
        <w:jc w:val="center"/>
        <w:rPr>
          <w:rFonts w:ascii="Times New Roman" w:hAnsi="Times New Roman"/>
          <w:b/>
        </w:rPr>
      </w:pPr>
    </w:p>
    <w:p w14:paraId="7A22C4E0" w14:textId="77777777" w:rsidR="00443D85" w:rsidRDefault="00443D85" w:rsidP="00443D85">
      <w:pPr>
        <w:spacing w:after="200" w:line="276" w:lineRule="auto"/>
        <w:jc w:val="center"/>
        <w:rPr>
          <w:rFonts w:ascii="Times New Roman" w:hAnsi="Times New Roman"/>
          <w:b/>
        </w:rPr>
      </w:pPr>
    </w:p>
    <w:p w14:paraId="22E7C20F" w14:textId="77777777" w:rsidR="00443D85" w:rsidRDefault="00443D85" w:rsidP="00443D85">
      <w:pPr>
        <w:spacing w:after="200" w:line="276" w:lineRule="auto"/>
        <w:jc w:val="center"/>
        <w:rPr>
          <w:rFonts w:ascii="Times New Roman" w:hAnsi="Times New Roman"/>
          <w:b/>
        </w:rPr>
      </w:pPr>
    </w:p>
    <w:p w14:paraId="300C7684" w14:textId="77777777" w:rsidR="00443D85" w:rsidRDefault="00443D85" w:rsidP="00443D85">
      <w:pPr>
        <w:spacing w:after="200" w:line="276" w:lineRule="auto"/>
        <w:jc w:val="center"/>
        <w:rPr>
          <w:rFonts w:ascii="Times New Roman" w:hAnsi="Times New Roman"/>
          <w:b/>
        </w:rPr>
      </w:pPr>
    </w:p>
    <w:p w14:paraId="692B8137" w14:textId="77777777" w:rsidR="00443D85" w:rsidRDefault="00443D85" w:rsidP="00443D85">
      <w:pPr>
        <w:spacing w:after="200" w:line="276" w:lineRule="auto"/>
        <w:jc w:val="center"/>
        <w:rPr>
          <w:rFonts w:ascii="Times New Roman" w:hAnsi="Times New Roman"/>
          <w:b/>
        </w:rPr>
      </w:pPr>
    </w:p>
    <w:p w14:paraId="4508FDF6" w14:textId="77777777" w:rsidR="00443D85" w:rsidRDefault="00443D85" w:rsidP="00443D85">
      <w:pPr>
        <w:spacing w:after="200" w:line="276" w:lineRule="auto"/>
        <w:jc w:val="center"/>
        <w:rPr>
          <w:rFonts w:ascii="Times New Roman" w:hAnsi="Times New Roman"/>
          <w:b/>
        </w:rPr>
      </w:pPr>
    </w:p>
    <w:p w14:paraId="05039E30" w14:textId="77777777" w:rsidR="00443D85" w:rsidRDefault="00443D85" w:rsidP="00443D85">
      <w:pPr>
        <w:spacing w:after="200" w:line="276" w:lineRule="auto"/>
        <w:jc w:val="center"/>
        <w:rPr>
          <w:rFonts w:ascii="Times New Roman" w:hAnsi="Times New Roman"/>
          <w:b/>
        </w:rPr>
      </w:pPr>
    </w:p>
    <w:p w14:paraId="02A8D53E" w14:textId="77777777" w:rsidR="00443D85" w:rsidRDefault="00443D85" w:rsidP="00443D85">
      <w:pPr>
        <w:spacing w:after="200" w:line="276" w:lineRule="auto"/>
        <w:jc w:val="center"/>
        <w:rPr>
          <w:rFonts w:ascii="Times New Roman" w:hAnsi="Times New Roman"/>
          <w:b/>
        </w:rPr>
      </w:pPr>
    </w:p>
    <w:p w14:paraId="62124C70" w14:textId="77777777" w:rsidR="00443D85" w:rsidRPr="00595C51" w:rsidRDefault="00443D85" w:rsidP="00443D85">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lastRenderedPageBreak/>
        <w:t>1. ОБЩАЯ ХАРАКТЕРИСТИКА РАБОЧЕЙ ПРОГРАММЫ</w:t>
      </w:r>
    </w:p>
    <w:p w14:paraId="730B4F4F" w14:textId="77777777" w:rsidR="00443D85" w:rsidRPr="00595C51" w:rsidRDefault="00443D85" w:rsidP="00443D85">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ПРОФЕССИОНАЛЬНОГО МОДУЛЯ</w:t>
      </w:r>
    </w:p>
    <w:p w14:paraId="13EE75C0" w14:textId="77777777" w:rsidR="00443D85" w:rsidRPr="00595C51" w:rsidRDefault="00443D85" w:rsidP="00443D85">
      <w:pPr>
        <w:spacing w:after="0" w:line="276" w:lineRule="auto"/>
        <w:jc w:val="center"/>
        <w:rPr>
          <w:rFonts w:ascii="Times New Roman" w:eastAsia="Times New Roman" w:hAnsi="Times New Roman" w:cs="Times New Roman"/>
          <w:b/>
          <w:lang w:eastAsia="ru-RU"/>
        </w:rPr>
      </w:pPr>
    </w:p>
    <w:p w14:paraId="1E4FD966" w14:textId="09509A26" w:rsidR="00443D85" w:rsidRDefault="00443D85" w:rsidP="00443D85">
      <w:pPr>
        <w:spacing w:after="0" w:line="240" w:lineRule="auto"/>
        <w:jc w:val="center"/>
        <w:rPr>
          <w:rFonts w:ascii="Times New Roman" w:eastAsia="Times New Roman" w:hAnsi="Times New Roman" w:cs="Times New Roman"/>
          <w:b/>
          <w:sz w:val="24"/>
          <w:szCs w:val="24"/>
          <w:lang w:eastAsia="ru-RU"/>
        </w:rPr>
      </w:pPr>
      <w:r w:rsidRPr="00443D85">
        <w:rPr>
          <w:rFonts w:ascii="Times New Roman" w:eastAsia="Times New Roman" w:hAnsi="Times New Roman" w:cs="Times New Roman"/>
          <w:b/>
          <w:sz w:val="24"/>
          <w:szCs w:val="24"/>
          <w:lang w:eastAsia="ru-RU"/>
        </w:rPr>
        <w:t>ПМ.05 «Выполнение работ по профессии рабочих 19906 Электросварщик ручной сварки»</w:t>
      </w:r>
    </w:p>
    <w:p w14:paraId="74365C86" w14:textId="77777777" w:rsidR="00443D85" w:rsidRPr="00595C51" w:rsidRDefault="00443D85" w:rsidP="00443D85">
      <w:pPr>
        <w:spacing w:after="0" w:line="240" w:lineRule="auto"/>
        <w:jc w:val="center"/>
        <w:rPr>
          <w:rFonts w:ascii="Times New Roman" w:eastAsia="Times New Roman" w:hAnsi="Times New Roman" w:cs="Times New Roman"/>
          <w:b/>
          <w:lang w:eastAsia="ru-RU"/>
        </w:rPr>
      </w:pPr>
    </w:p>
    <w:p w14:paraId="7853F259" w14:textId="77777777" w:rsidR="00443D85" w:rsidRPr="00595C51" w:rsidRDefault="00443D85" w:rsidP="00443D85">
      <w:pPr>
        <w:suppressAutoHyphens/>
        <w:spacing w:after="0" w:line="240" w:lineRule="auto"/>
        <w:ind w:firstLine="709"/>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 xml:space="preserve">1.1. Цель и планируемые результаты освоения профессионального модуля </w:t>
      </w:r>
    </w:p>
    <w:p w14:paraId="4785276F" w14:textId="00F3A828" w:rsidR="00443D85" w:rsidRDefault="00443D85" w:rsidP="00443D85">
      <w:pPr>
        <w:suppressAutoHyphens/>
        <w:spacing w:after="0" w:line="240" w:lineRule="auto"/>
        <w:ind w:firstLine="709"/>
        <w:jc w:val="both"/>
        <w:rPr>
          <w:rFonts w:ascii="Times New Roman" w:eastAsia="Times New Roman" w:hAnsi="Times New Roman" w:cs="Times New Roman"/>
          <w:lang w:eastAsia="ru-RU"/>
        </w:rPr>
      </w:pPr>
      <w:r w:rsidRPr="00595C51">
        <w:rPr>
          <w:rFonts w:ascii="Times New Roman" w:eastAsia="Times New Roman" w:hAnsi="Times New Roman" w:cs="Times New Roman"/>
          <w:lang w:eastAsia="ru-RU"/>
        </w:rPr>
        <w:t xml:space="preserve">В результате изучения профессионального модуля обучающихся должен освоить основной вид деятельности </w:t>
      </w:r>
      <w:r w:rsidR="00AA1255" w:rsidRPr="00AA1255">
        <w:rPr>
          <w:rFonts w:ascii="Times New Roman,Bold" w:eastAsia="Times New Roman" w:hAnsi="Times New Roman,Bold" w:cs="Times New Roman,Bold"/>
          <w:lang w:eastAsia="ru-RU"/>
        </w:rPr>
        <w:t>Выполнение работ по профессии рабочих</w:t>
      </w:r>
      <w:r w:rsidR="00AA1255">
        <w:rPr>
          <w:rFonts w:ascii="Times New Roman,Bold" w:eastAsia="Times New Roman" w:hAnsi="Times New Roman,Bold" w:cs="Times New Roman,Bold"/>
          <w:lang w:eastAsia="ru-RU"/>
        </w:rPr>
        <w:t>, служащих</w:t>
      </w:r>
      <w:r w:rsidRPr="00443D85">
        <w:rPr>
          <w:rFonts w:ascii="Times New Roman,Bold" w:eastAsia="Times New Roman" w:hAnsi="Times New Roman,Bold" w:cs="Times New Roman,Bold"/>
          <w:lang w:eastAsia="ru-RU"/>
        </w:rPr>
        <w:t xml:space="preserve"> </w:t>
      </w:r>
      <w:r w:rsidRPr="00595C51">
        <w:rPr>
          <w:rFonts w:ascii="Times New Roman" w:eastAsia="Times New Roman" w:hAnsi="Times New Roman" w:cs="Times New Roman"/>
          <w:lang w:eastAsia="ru-RU"/>
        </w:rPr>
        <w:t>и соответствующие ему общие компетенции, и профессиональные компетенции:</w:t>
      </w:r>
    </w:p>
    <w:p w14:paraId="5A46A4C4" w14:textId="77777777" w:rsidR="00443D85" w:rsidRPr="00595C51" w:rsidRDefault="00443D85" w:rsidP="00443D85">
      <w:pPr>
        <w:suppressAutoHyphens/>
        <w:spacing w:after="0" w:line="240" w:lineRule="auto"/>
        <w:ind w:firstLine="709"/>
        <w:jc w:val="both"/>
        <w:rPr>
          <w:rFonts w:ascii="Times New Roman" w:eastAsia="Times New Roman" w:hAnsi="Times New Roman" w:cs="Times New Roman"/>
          <w:lang w:eastAsia="ru-RU"/>
        </w:rPr>
      </w:pPr>
    </w:p>
    <w:p w14:paraId="632BCC11" w14:textId="77777777" w:rsidR="00443D85" w:rsidRDefault="00443D85" w:rsidP="00443D85">
      <w:pPr>
        <w:spacing w:after="0" w:line="240" w:lineRule="auto"/>
        <w:ind w:left="708"/>
        <w:jc w:val="both"/>
        <w:rPr>
          <w:rFonts w:ascii="Times New Roman" w:eastAsia="Times New Roman" w:hAnsi="Times New Roman" w:cs="Times New Roman"/>
          <w:lang w:eastAsia="ru-RU"/>
        </w:rPr>
      </w:pPr>
      <w:r>
        <w:rPr>
          <w:rFonts w:ascii="Times New Roman" w:eastAsia="Times New Roman" w:hAnsi="Times New Roman" w:cs="Times New Roman"/>
          <w:lang w:eastAsia="ru-RU"/>
        </w:rPr>
        <w:t>1.1.1.</w:t>
      </w:r>
      <w:r w:rsidRPr="00595C51">
        <w:rPr>
          <w:rFonts w:ascii="Times New Roman" w:eastAsia="Times New Roman" w:hAnsi="Times New Roman" w:cs="Times New Roman"/>
          <w:lang w:eastAsia="ru-RU"/>
        </w:rPr>
        <w:t xml:space="preserve"> Перечень общих компетенций</w:t>
      </w:r>
    </w:p>
    <w:p w14:paraId="2240925A" w14:textId="77777777" w:rsidR="00443D85" w:rsidRDefault="00443D85" w:rsidP="00443D85">
      <w:pPr>
        <w:spacing w:after="0" w:line="240" w:lineRule="auto"/>
        <w:ind w:left="1428"/>
        <w:jc w:val="both"/>
        <w:rPr>
          <w:rFonts w:ascii="Times New Roman" w:eastAsia="Times New Roman" w:hAnsi="Times New Roman" w:cs="Times New Roman"/>
          <w:lang w:eastAsia="ru-RU"/>
        </w:rPr>
      </w:pPr>
    </w:p>
    <w:tbl>
      <w:tblPr>
        <w:tblW w:w="0" w:type="auto"/>
        <w:tblInd w:w="-26" w:type="dxa"/>
        <w:tblBorders>
          <w:top w:val="nil"/>
          <w:left w:val="nil"/>
          <w:bottom w:val="nil"/>
          <w:right w:val="nil"/>
          <w:insideH w:val="nil"/>
          <w:insideV w:val="nil"/>
        </w:tblBorders>
        <w:tblLayout w:type="fixed"/>
        <w:tblLook w:val="04A0" w:firstRow="1" w:lastRow="0" w:firstColumn="1" w:lastColumn="0" w:noHBand="0" w:noVBand="1"/>
      </w:tblPr>
      <w:tblGrid>
        <w:gridCol w:w="945"/>
        <w:gridCol w:w="8640"/>
      </w:tblGrid>
      <w:tr w:rsidR="00443D85" w:rsidRPr="00EA5D82" w14:paraId="0F4B31E2" w14:textId="77777777" w:rsidTr="00C54ACC">
        <w:tc>
          <w:tcPr>
            <w:tcW w:w="945" w:type="dxa"/>
            <w:tcBorders>
              <w:top w:val="single" w:sz="8" w:space="0" w:color="000000"/>
              <w:left w:val="single" w:sz="8" w:space="0" w:color="000000"/>
              <w:bottom w:val="single" w:sz="8" w:space="0" w:color="000000"/>
              <w:right w:val="single" w:sz="8" w:space="0" w:color="000000"/>
            </w:tcBorders>
            <w:tcMar>
              <w:top w:w="-14" w:type="dxa"/>
              <w:left w:w="-14" w:type="dxa"/>
              <w:bottom w:w="-14" w:type="dxa"/>
              <w:right w:w="-14" w:type="dxa"/>
            </w:tcMar>
          </w:tcPr>
          <w:p w14:paraId="223B48EF" w14:textId="77777777" w:rsidR="00443D85" w:rsidRPr="00595C51" w:rsidRDefault="00443D85" w:rsidP="00C54ACC">
            <w:pPr>
              <w:keepNext/>
              <w:spacing w:after="0"/>
              <w:jc w:val="center"/>
              <w:rPr>
                <w:rFonts w:ascii="Times New Roman" w:hAnsi="Times New Roman"/>
                <w:b/>
                <w:bCs/>
              </w:rPr>
            </w:pPr>
            <w:r w:rsidRPr="00595C51">
              <w:rPr>
                <w:rFonts w:ascii="Times New Roman" w:hAnsi="Times New Roman"/>
                <w:b/>
                <w:bCs/>
              </w:rPr>
              <w:t>Код</w:t>
            </w:r>
          </w:p>
        </w:tc>
        <w:tc>
          <w:tcPr>
            <w:tcW w:w="8640" w:type="dxa"/>
            <w:tcBorders>
              <w:top w:val="single" w:sz="8" w:space="0" w:color="000000"/>
              <w:left w:val="nil"/>
              <w:bottom w:val="single" w:sz="8" w:space="0" w:color="000000"/>
              <w:right w:val="single" w:sz="8" w:space="0" w:color="000000"/>
            </w:tcBorders>
            <w:tcMar>
              <w:top w:w="-14" w:type="dxa"/>
              <w:left w:w="-14" w:type="dxa"/>
              <w:bottom w:w="-14" w:type="dxa"/>
              <w:right w:w="-14" w:type="dxa"/>
            </w:tcMar>
          </w:tcPr>
          <w:p w14:paraId="5769C22E" w14:textId="77777777" w:rsidR="00443D85" w:rsidRPr="00595C51" w:rsidRDefault="00443D85" w:rsidP="00C54ACC">
            <w:pPr>
              <w:keepNext/>
              <w:spacing w:after="0"/>
              <w:jc w:val="center"/>
              <w:rPr>
                <w:rFonts w:ascii="Times New Roman" w:hAnsi="Times New Roman"/>
                <w:b/>
                <w:bCs/>
              </w:rPr>
            </w:pPr>
            <w:r w:rsidRPr="00595C51">
              <w:rPr>
                <w:rFonts w:ascii="Times New Roman" w:hAnsi="Times New Roman"/>
                <w:b/>
                <w:bCs/>
              </w:rPr>
              <w:t>Наименование общих компетенций</w:t>
            </w:r>
          </w:p>
        </w:tc>
      </w:tr>
      <w:tr w:rsidR="00443D85" w:rsidRPr="00EA5D82" w14:paraId="79829C4E"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2C57667" w14:textId="77777777" w:rsidR="00443D85" w:rsidRPr="00EA5D82" w:rsidRDefault="00443D85" w:rsidP="00C54ACC">
            <w:pPr>
              <w:keepNext/>
              <w:spacing w:after="0"/>
              <w:jc w:val="center"/>
              <w:rPr>
                <w:rFonts w:ascii="Times New Roman" w:hAnsi="Times New Roman"/>
              </w:rPr>
            </w:pPr>
            <w:r w:rsidRPr="00EA5D82">
              <w:rPr>
                <w:rFonts w:ascii="Times New Roman" w:hAnsi="Times New Roman"/>
              </w:rPr>
              <w:t>ОК 01</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7C5C3C4F" w14:textId="77777777" w:rsidR="00443D85" w:rsidRPr="00EA5D82" w:rsidRDefault="00443D85" w:rsidP="00C54ACC">
            <w:pPr>
              <w:keepNext/>
              <w:spacing w:after="0"/>
              <w:jc w:val="both"/>
              <w:rPr>
                <w:rFonts w:ascii="Times New Roman" w:hAnsi="Times New Roman"/>
              </w:rPr>
            </w:pPr>
            <w:r w:rsidRPr="00EA5D82">
              <w:rPr>
                <w:rFonts w:ascii="Times New Roman" w:hAnsi="Times New Roman"/>
              </w:rPr>
              <w:t>Выбирать способы решения задач профессиональной деятельности применительно к различным контекстам;</w:t>
            </w:r>
          </w:p>
        </w:tc>
      </w:tr>
      <w:tr w:rsidR="00443D85" w:rsidRPr="00EA5D82" w14:paraId="29719A08"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22B3550C" w14:textId="77777777" w:rsidR="00443D85" w:rsidRPr="00EA5D82" w:rsidRDefault="00443D85" w:rsidP="00C54ACC">
            <w:pPr>
              <w:keepNext/>
              <w:spacing w:after="0"/>
              <w:jc w:val="center"/>
              <w:rPr>
                <w:rFonts w:ascii="Times New Roman" w:hAnsi="Times New Roman"/>
              </w:rPr>
            </w:pPr>
            <w:r w:rsidRPr="00EA5D82">
              <w:rPr>
                <w:rFonts w:ascii="Times New Roman" w:hAnsi="Times New Roman"/>
              </w:rPr>
              <w:t>ОК 02</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54D278D0" w14:textId="77777777" w:rsidR="00443D85" w:rsidRPr="00EA5D82" w:rsidRDefault="00443D85" w:rsidP="00C54ACC">
            <w:pPr>
              <w:keepNext/>
              <w:spacing w:after="0"/>
              <w:jc w:val="both"/>
              <w:rPr>
                <w:rFonts w:ascii="Times New Roman" w:hAnsi="Times New Roman"/>
              </w:rPr>
            </w:pPr>
            <w:r w:rsidRPr="00EA5D82">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443D85" w:rsidRPr="00EA5D82" w14:paraId="63D8AD7C"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062EEFEA" w14:textId="77777777" w:rsidR="00443D85" w:rsidRPr="00EA5D82" w:rsidRDefault="00443D85" w:rsidP="00C54ACC">
            <w:pPr>
              <w:keepNext/>
              <w:spacing w:after="0"/>
              <w:jc w:val="center"/>
              <w:rPr>
                <w:rFonts w:ascii="Times New Roman" w:hAnsi="Times New Roman"/>
              </w:rPr>
            </w:pPr>
            <w:r w:rsidRPr="00EA5D82">
              <w:rPr>
                <w:rFonts w:ascii="Times New Roman" w:hAnsi="Times New Roman"/>
              </w:rPr>
              <w:t>ОК 03</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51B690AA" w14:textId="77777777" w:rsidR="00443D85" w:rsidRPr="00EA5D82" w:rsidRDefault="00443D85" w:rsidP="00C54ACC">
            <w:pPr>
              <w:keepNext/>
              <w:spacing w:after="0"/>
              <w:jc w:val="both"/>
              <w:rPr>
                <w:rFonts w:ascii="Times New Roman" w:hAnsi="Times New Roman"/>
              </w:rPr>
            </w:pPr>
            <w:r w:rsidRPr="00EA5D82">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443D85" w:rsidRPr="00EA5D82" w14:paraId="3FAC505B"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0A846530" w14:textId="77777777" w:rsidR="00443D85" w:rsidRPr="00EA5D82" w:rsidRDefault="00443D85" w:rsidP="00C54ACC">
            <w:pPr>
              <w:keepNext/>
              <w:spacing w:after="0"/>
              <w:jc w:val="center"/>
              <w:rPr>
                <w:rFonts w:ascii="Times New Roman" w:hAnsi="Times New Roman"/>
              </w:rPr>
            </w:pPr>
            <w:r w:rsidRPr="00EA5D82">
              <w:rPr>
                <w:rFonts w:ascii="Times New Roman" w:hAnsi="Times New Roman"/>
              </w:rPr>
              <w:t>ОК 04</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142A8E93" w14:textId="77777777" w:rsidR="00443D85" w:rsidRPr="00EA5D82" w:rsidRDefault="00443D85" w:rsidP="00C54ACC">
            <w:pPr>
              <w:keepNext/>
              <w:spacing w:after="0"/>
              <w:jc w:val="both"/>
              <w:rPr>
                <w:rFonts w:ascii="Times New Roman" w:hAnsi="Times New Roman"/>
              </w:rPr>
            </w:pPr>
            <w:r w:rsidRPr="00EA5D82">
              <w:rPr>
                <w:rFonts w:ascii="Times New Roman" w:hAnsi="Times New Roman"/>
              </w:rPr>
              <w:t>Эффективно взаимодействовать и работать в коллективе и команде;</w:t>
            </w:r>
          </w:p>
        </w:tc>
      </w:tr>
      <w:tr w:rsidR="00443D85" w:rsidRPr="00EA5D82" w14:paraId="52176693"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0937A51" w14:textId="77777777" w:rsidR="00443D85" w:rsidRPr="00EA5D82" w:rsidRDefault="00443D85" w:rsidP="00C54ACC">
            <w:pPr>
              <w:keepNext/>
              <w:spacing w:after="0"/>
              <w:jc w:val="center"/>
              <w:rPr>
                <w:rFonts w:ascii="Times New Roman" w:hAnsi="Times New Roman"/>
              </w:rPr>
            </w:pPr>
            <w:r w:rsidRPr="00EA5D82">
              <w:rPr>
                <w:rFonts w:ascii="Times New Roman" w:hAnsi="Times New Roman"/>
              </w:rPr>
              <w:t>ОК 05</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44C8454D" w14:textId="77777777" w:rsidR="00443D85" w:rsidRPr="00EA5D82" w:rsidRDefault="00443D85" w:rsidP="00C54ACC">
            <w:pPr>
              <w:keepNext/>
              <w:spacing w:after="0"/>
              <w:jc w:val="both"/>
              <w:rPr>
                <w:rFonts w:ascii="Times New Roman" w:hAnsi="Times New Roman"/>
              </w:rPr>
            </w:pPr>
            <w:r w:rsidRPr="00EA5D82">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443D85" w:rsidRPr="00EA5D82" w14:paraId="58B17D23"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66C6F9CE" w14:textId="77777777" w:rsidR="00443D85" w:rsidRPr="00EA5D82" w:rsidRDefault="00443D85" w:rsidP="00C54ACC">
            <w:pPr>
              <w:keepNext/>
              <w:spacing w:after="0"/>
              <w:jc w:val="center"/>
              <w:rPr>
                <w:rFonts w:ascii="Times New Roman" w:hAnsi="Times New Roman"/>
              </w:rPr>
            </w:pPr>
            <w:r w:rsidRPr="00EA5D82">
              <w:rPr>
                <w:rFonts w:ascii="Times New Roman" w:hAnsi="Times New Roman"/>
              </w:rPr>
              <w:t>ОК 06</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7A6A3CF5" w14:textId="77777777" w:rsidR="00443D85" w:rsidRPr="00EA5D82" w:rsidRDefault="00443D85" w:rsidP="00C54ACC">
            <w:pPr>
              <w:keepNext/>
              <w:spacing w:after="0"/>
              <w:jc w:val="both"/>
              <w:rPr>
                <w:rFonts w:ascii="Times New Roman" w:hAnsi="Times New Roman"/>
              </w:rPr>
            </w:pPr>
            <w:r w:rsidRPr="00EA5D82">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443D85" w:rsidRPr="00EA5D82" w14:paraId="323CA6FE"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2C1A848D" w14:textId="77777777" w:rsidR="00443D85" w:rsidRPr="00EA5D82" w:rsidRDefault="00443D85" w:rsidP="00C54ACC">
            <w:pPr>
              <w:keepNext/>
              <w:spacing w:after="0"/>
              <w:jc w:val="center"/>
              <w:rPr>
                <w:rFonts w:ascii="Times New Roman" w:hAnsi="Times New Roman"/>
              </w:rPr>
            </w:pPr>
            <w:r w:rsidRPr="00EA5D82">
              <w:rPr>
                <w:rFonts w:ascii="Times New Roman" w:hAnsi="Times New Roman"/>
              </w:rPr>
              <w:t>ОК 07</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105BF117" w14:textId="77777777" w:rsidR="00443D85" w:rsidRPr="00EA5D82" w:rsidRDefault="00443D85" w:rsidP="00C54ACC">
            <w:pPr>
              <w:keepNext/>
              <w:spacing w:after="0"/>
              <w:jc w:val="both"/>
              <w:rPr>
                <w:rFonts w:ascii="Times New Roman" w:hAnsi="Times New Roman"/>
              </w:rPr>
            </w:pPr>
            <w:r w:rsidRPr="00EA5D82">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443D85" w:rsidRPr="00EA5D82" w14:paraId="1588A1BA"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5BDF3B7C" w14:textId="77777777" w:rsidR="00443D85" w:rsidRPr="00EA5D82" w:rsidRDefault="00443D85" w:rsidP="00C54ACC">
            <w:pPr>
              <w:keepNext/>
              <w:spacing w:after="0"/>
              <w:jc w:val="center"/>
              <w:rPr>
                <w:rFonts w:ascii="Times New Roman" w:hAnsi="Times New Roman"/>
              </w:rPr>
            </w:pPr>
            <w:r w:rsidRPr="00EA5D82">
              <w:rPr>
                <w:rFonts w:ascii="Times New Roman" w:hAnsi="Times New Roman"/>
              </w:rPr>
              <w:t>ОК 08</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1DF9DC64" w14:textId="77777777" w:rsidR="00443D85" w:rsidRPr="00EA5D82" w:rsidRDefault="00443D85" w:rsidP="00C54ACC">
            <w:pPr>
              <w:keepNext/>
              <w:spacing w:after="0"/>
              <w:jc w:val="both"/>
              <w:rPr>
                <w:rFonts w:ascii="Times New Roman" w:hAnsi="Times New Roman"/>
              </w:rPr>
            </w:pPr>
            <w:r w:rsidRPr="00EA5D82">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443D85" w:rsidRPr="00EA5D82" w14:paraId="12E7F6A5"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35B1154B" w14:textId="77777777" w:rsidR="00443D85" w:rsidRPr="00EA5D82" w:rsidRDefault="00443D85" w:rsidP="00C54ACC">
            <w:pPr>
              <w:keepNext/>
              <w:spacing w:after="0"/>
              <w:jc w:val="center"/>
              <w:rPr>
                <w:rFonts w:ascii="Times New Roman" w:hAnsi="Times New Roman"/>
              </w:rPr>
            </w:pPr>
            <w:r w:rsidRPr="00EA5D82">
              <w:rPr>
                <w:rFonts w:ascii="Times New Roman" w:hAnsi="Times New Roman"/>
              </w:rPr>
              <w:t>ОК 09</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658AA4FA" w14:textId="77777777" w:rsidR="00443D85" w:rsidRPr="00EA5D82" w:rsidRDefault="00443D85" w:rsidP="00C54ACC">
            <w:pPr>
              <w:keepNext/>
              <w:spacing w:after="0"/>
              <w:jc w:val="both"/>
              <w:rPr>
                <w:rFonts w:ascii="Times New Roman" w:hAnsi="Times New Roman"/>
              </w:rPr>
            </w:pPr>
            <w:r w:rsidRPr="00EA5D82">
              <w:rPr>
                <w:rFonts w:ascii="Times New Roman" w:hAnsi="Times New Roman"/>
              </w:rPr>
              <w:t>Пользоваться профессиональной документацией на государственном и иностранном языках.</w:t>
            </w:r>
          </w:p>
        </w:tc>
      </w:tr>
    </w:tbl>
    <w:p w14:paraId="67EDDA07" w14:textId="77777777" w:rsidR="00443D85" w:rsidRPr="00595C51" w:rsidRDefault="00443D85" w:rsidP="00443D85">
      <w:pPr>
        <w:spacing w:after="0" w:line="240" w:lineRule="auto"/>
        <w:ind w:left="1428" w:hanging="1286"/>
        <w:jc w:val="both"/>
        <w:rPr>
          <w:rFonts w:ascii="Times New Roman" w:eastAsia="Times New Roman" w:hAnsi="Times New Roman" w:cs="Times New Roman"/>
          <w:lang w:eastAsia="ru-RU"/>
        </w:rPr>
      </w:pPr>
    </w:p>
    <w:p w14:paraId="2AD22053" w14:textId="77777777" w:rsidR="00443D85" w:rsidRPr="00B46E31" w:rsidRDefault="00443D85" w:rsidP="00443D85">
      <w:pPr>
        <w:spacing w:after="200" w:line="276" w:lineRule="auto"/>
        <w:ind w:firstLine="709"/>
        <w:rPr>
          <w:rFonts w:ascii="Times New Roman" w:eastAsia="Times New Roman" w:hAnsi="Times New Roman" w:cs="Times New Roman"/>
          <w:bCs/>
          <w:iCs/>
          <w:sz w:val="4"/>
          <w:szCs w:val="4"/>
          <w:lang w:eastAsia="ru-RU"/>
        </w:rPr>
      </w:pPr>
    </w:p>
    <w:p w14:paraId="5A2EEB90" w14:textId="77777777" w:rsidR="00443D85" w:rsidRPr="00595C51" w:rsidRDefault="00443D85" w:rsidP="00443D85">
      <w:pPr>
        <w:spacing w:after="200" w:line="276" w:lineRule="auto"/>
        <w:ind w:firstLine="709"/>
        <w:rPr>
          <w:rFonts w:ascii="Times New Roman" w:eastAsia="Times New Roman" w:hAnsi="Times New Roman" w:cs="Times New Roman"/>
          <w:bCs/>
          <w:iCs/>
          <w:lang w:eastAsia="ru-RU"/>
        </w:rPr>
      </w:pPr>
      <w:r w:rsidRPr="00595C51">
        <w:rPr>
          <w:rFonts w:ascii="Times New Roman" w:eastAsia="Times New Roman" w:hAnsi="Times New Roman" w:cs="Times New Roman"/>
          <w:bCs/>
          <w:iCs/>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443D85" w:rsidRPr="00595C51" w14:paraId="4982D1D2" w14:textId="77777777" w:rsidTr="00C54ACC">
        <w:tc>
          <w:tcPr>
            <w:tcW w:w="1204" w:type="dxa"/>
          </w:tcPr>
          <w:p w14:paraId="550FE43A" w14:textId="77777777" w:rsidR="00443D85" w:rsidRPr="00595C51" w:rsidRDefault="00443D85" w:rsidP="00C54ACC">
            <w:pPr>
              <w:pStyle w:val="affffff6"/>
              <w:jc w:val="center"/>
              <w:rPr>
                <w:rFonts w:ascii="Times New Roman" w:hAnsi="Times New Roman"/>
                <w:b/>
                <w:bCs/>
                <w:lang w:eastAsia="ru-RU"/>
              </w:rPr>
            </w:pPr>
            <w:r w:rsidRPr="00595C51">
              <w:rPr>
                <w:rFonts w:ascii="Times New Roman" w:hAnsi="Times New Roman"/>
                <w:b/>
                <w:bCs/>
                <w:lang w:eastAsia="ru-RU"/>
              </w:rPr>
              <w:t>Код</w:t>
            </w:r>
          </w:p>
        </w:tc>
        <w:tc>
          <w:tcPr>
            <w:tcW w:w="8367" w:type="dxa"/>
          </w:tcPr>
          <w:p w14:paraId="5DB37B02" w14:textId="77777777" w:rsidR="00443D85" w:rsidRPr="00595C51" w:rsidRDefault="00443D85" w:rsidP="00C54ACC">
            <w:pPr>
              <w:pStyle w:val="affffff6"/>
              <w:jc w:val="center"/>
              <w:rPr>
                <w:rFonts w:ascii="Times New Roman" w:hAnsi="Times New Roman"/>
                <w:b/>
                <w:bCs/>
                <w:lang w:eastAsia="ru-RU"/>
              </w:rPr>
            </w:pPr>
            <w:r w:rsidRPr="00595C51">
              <w:rPr>
                <w:rFonts w:ascii="Times New Roman" w:hAnsi="Times New Roman"/>
                <w:b/>
                <w:bCs/>
                <w:lang w:eastAsia="ru-RU"/>
              </w:rPr>
              <w:t>Наименование видов деятельности и профессиональных компетенций</w:t>
            </w:r>
          </w:p>
        </w:tc>
      </w:tr>
      <w:tr w:rsidR="00443D85" w:rsidRPr="00595C51" w14:paraId="2A30054C" w14:textId="77777777" w:rsidTr="00C54ACC">
        <w:tc>
          <w:tcPr>
            <w:tcW w:w="1204" w:type="dxa"/>
          </w:tcPr>
          <w:p w14:paraId="3AB833D1" w14:textId="7633C83E" w:rsidR="00443D85" w:rsidRPr="00595C51" w:rsidRDefault="00443D85" w:rsidP="00C54ACC">
            <w:pPr>
              <w:pStyle w:val="affffff6"/>
              <w:jc w:val="center"/>
              <w:rPr>
                <w:rFonts w:ascii="Times New Roman" w:hAnsi="Times New Roman"/>
                <w:lang w:eastAsia="ru-RU"/>
              </w:rPr>
            </w:pPr>
            <w:r w:rsidRPr="00595C51">
              <w:rPr>
                <w:rFonts w:ascii="Times New Roman" w:hAnsi="Times New Roman"/>
                <w:lang w:eastAsia="ru-RU"/>
              </w:rPr>
              <w:t xml:space="preserve">ВД </w:t>
            </w:r>
          </w:p>
        </w:tc>
        <w:tc>
          <w:tcPr>
            <w:tcW w:w="8367" w:type="dxa"/>
          </w:tcPr>
          <w:p w14:paraId="47A89A30" w14:textId="10EE19CE" w:rsidR="00443D85" w:rsidRPr="00595C51" w:rsidRDefault="00AA1255" w:rsidP="00C54ACC">
            <w:pPr>
              <w:pStyle w:val="affffff6"/>
              <w:rPr>
                <w:rFonts w:ascii="Times New Roman" w:hAnsi="Times New Roman"/>
                <w:lang w:eastAsia="ru-RU"/>
              </w:rPr>
            </w:pPr>
            <w:r w:rsidRPr="00AA1255">
              <w:rPr>
                <w:rFonts w:ascii="Times New Roman" w:hAnsi="Times New Roman"/>
                <w:lang w:eastAsia="ru-RU"/>
              </w:rPr>
              <w:t>Выполнение работ по профессии рабочих</w:t>
            </w:r>
            <w:r>
              <w:rPr>
                <w:rFonts w:ascii="Times New Roman" w:hAnsi="Times New Roman"/>
                <w:lang w:eastAsia="ru-RU"/>
              </w:rPr>
              <w:t>, служащих</w:t>
            </w:r>
          </w:p>
        </w:tc>
      </w:tr>
      <w:tr w:rsidR="00AA1255" w:rsidRPr="00595C51" w14:paraId="1D672BAF" w14:textId="77777777" w:rsidTr="00C54ACC">
        <w:tc>
          <w:tcPr>
            <w:tcW w:w="1204" w:type="dxa"/>
          </w:tcPr>
          <w:p w14:paraId="0F47F0A1" w14:textId="5C1A5AE8" w:rsidR="00AA1255" w:rsidRPr="00AA1255" w:rsidRDefault="00AA1255" w:rsidP="00AA1255">
            <w:pPr>
              <w:pStyle w:val="affffff6"/>
              <w:jc w:val="center"/>
              <w:rPr>
                <w:rFonts w:ascii="Times New Roman" w:hAnsi="Times New Roman"/>
              </w:rPr>
            </w:pPr>
            <w:r w:rsidRPr="00AA1255">
              <w:rPr>
                <w:rFonts w:ascii="Times New Roman" w:hAnsi="Times New Roman"/>
              </w:rPr>
              <w:t>ПК 5.1.</w:t>
            </w:r>
          </w:p>
        </w:tc>
        <w:tc>
          <w:tcPr>
            <w:tcW w:w="8367" w:type="dxa"/>
          </w:tcPr>
          <w:p w14:paraId="55E716EB" w14:textId="7A1E4CD2" w:rsidR="00AA1255" w:rsidRPr="00AA1255" w:rsidRDefault="00AA1255" w:rsidP="00AA1255">
            <w:pPr>
              <w:pStyle w:val="affffff6"/>
              <w:rPr>
                <w:rFonts w:ascii="Times New Roman" w:hAnsi="Times New Roman"/>
              </w:rPr>
            </w:pPr>
            <w:r w:rsidRPr="00AA1255">
              <w:rPr>
                <w:rFonts w:ascii="Times New Roman" w:hAnsi="Times New Roman"/>
              </w:rPr>
              <w:t>Выполнять подготовительные и сборочные операций перед сваркой и зачистка сварных швов после сварки</w:t>
            </w:r>
          </w:p>
        </w:tc>
      </w:tr>
      <w:tr w:rsidR="00AA1255" w:rsidRPr="00595C51" w14:paraId="63DBC4B4" w14:textId="77777777" w:rsidTr="00C54ACC">
        <w:tc>
          <w:tcPr>
            <w:tcW w:w="1204" w:type="dxa"/>
          </w:tcPr>
          <w:p w14:paraId="1A03AB26" w14:textId="77760C9F" w:rsidR="00AA1255" w:rsidRPr="00AA1255" w:rsidRDefault="00AA1255" w:rsidP="00AA1255">
            <w:pPr>
              <w:pStyle w:val="affffff6"/>
              <w:jc w:val="center"/>
              <w:rPr>
                <w:rFonts w:ascii="Times New Roman" w:hAnsi="Times New Roman"/>
              </w:rPr>
            </w:pPr>
            <w:r w:rsidRPr="00AA1255">
              <w:rPr>
                <w:rFonts w:ascii="Times New Roman" w:hAnsi="Times New Roman"/>
              </w:rPr>
              <w:t>ПК 5.2</w:t>
            </w:r>
          </w:p>
        </w:tc>
        <w:tc>
          <w:tcPr>
            <w:tcW w:w="8367" w:type="dxa"/>
          </w:tcPr>
          <w:p w14:paraId="19C98ABA" w14:textId="06CF252E" w:rsidR="00AA1255" w:rsidRPr="00AA1255" w:rsidRDefault="00AA1255" w:rsidP="00AA1255">
            <w:pPr>
              <w:pStyle w:val="affffff6"/>
              <w:rPr>
                <w:rFonts w:ascii="Times New Roman" w:hAnsi="Times New Roman"/>
              </w:rPr>
            </w:pPr>
            <w:r w:rsidRPr="00AA1255">
              <w:rPr>
                <w:rFonts w:ascii="Times New Roman" w:hAnsi="Times New Roman"/>
              </w:rPr>
              <w:t>Выполнять сварку ручной дуговой сваркой плавящимся покрытым электродом (РД) простых деталей неответственных конструкций.</w:t>
            </w:r>
          </w:p>
        </w:tc>
      </w:tr>
      <w:tr w:rsidR="00AA1255" w:rsidRPr="00595C51" w14:paraId="691A9F36" w14:textId="77777777" w:rsidTr="00C54ACC">
        <w:tc>
          <w:tcPr>
            <w:tcW w:w="1204" w:type="dxa"/>
          </w:tcPr>
          <w:p w14:paraId="01162402" w14:textId="53D1FB19" w:rsidR="00AA1255" w:rsidRPr="00AA1255" w:rsidRDefault="00AA1255" w:rsidP="00AA1255">
            <w:pPr>
              <w:pStyle w:val="affffff6"/>
              <w:jc w:val="center"/>
              <w:rPr>
                <w:rFonts w:ascii="Times New Roman" w:hAnsi="Times New Roman"/>
              </w:rPr>
            </w:pPr>
            <w:r w:rsidRPr="00AA1255">
              <w:rPr>
                <w:rFonts w:ascii="Times New Roman" w:hAnsi="Times New Roman"/>
              </w:rPr>
              <w:t>ПК 5.3</w:t>
            </w:r>
          </w:p>
        </w:tc>
        <w:tc>
          <w:tcPr>
            <w:tcW w:w="8367" w:type="dxa"/>
          </w:tcPr>
          <w:p w14:paraId="49700272" w14:textId="49A8EE7D" w:rsidR="00AA1255" w:rsidRPr="00AA1255" w:rsidRDefault="00AA1255" w:rsidP="00AA1255">
            <w:pPr>
              <w:pStyle w:val="affffff6"/>
              <w:rPr>
                <w:rFonts w:ascii="Times New Roman" w:hAnsi="Times New Roman"/>
              </w:rPr>
            </w:pPr>
            <w:r w:rsidRPr="00AA1255">
              <w:rPr>
                <w:rFonts w:ascii="Times New Roman" w:hAnsi="Times New Roman"/>
              </w:rPr>
              <w:t>Выполнять наплавку ручной дуговой сваркой плавящимся покрытым электродом (РД) простых деталей неответственных конструкций.</w:t>
            </w:r>
          </w:p>
        </w:tc>
      </w:tr>
      <w:tr w:rsidR="00AA1255" w:rsidRPr="00595C51" w14:paraId="72A39FF8" w14:textId="77777777" w:rsidTr="00C54ACC">
        <w:tc>
          <w:tcPr>
            <w:tcW w:w="1204" w:type="dxa"/>
          </w:tcPr>
          <w:p w14:paraId="3D5AD114" w14:textId="05A0701F" w:rsidR="00AA1255" w:rsidRPr="00AA1255" w:rsidRDefault="00AA1255" w:rsidP="00AA1255">
            <w:pPr>
              <w:pStyle w:val="affffff6"/>
              <w:jc w:val="center"/>
              <w:rPr>
                <w:rFonts w:ascii="Times New Roman" w:hAnsi="Times New Roman"/>
              </w:rPr>
            </w:pPr>
            <w:r w:rsidRPr="00AA1255">
              <w:rPr>
                <w:rFonts w:ascii="Times New Roman" w:hAnsi="Times New Roman"/>
              </w:rPr>
              <w:t>ПК 5.4</w:t>
            </w:r>
          </w:p>
        </w:tc>
        <w:tc>
          <w:tcPr>
            <w:tcW w:w="8367" w:type="dxa"/>
          </w:tcPr>
          <w:p w14:paraId="6013CCC6" w14:textId="76FA036A" w:rsidR="00AA1255" w:rsidRPr="00AA1255" w:rsidRDefault="00AA1255" w:rsidP="00AA1255">
            <w:pPr>
              <w:pStyle w:val="affffff6"/>
              <w:rPr>
                <w:rFonts w:ascii="Times New Roman" w:hAnsi="Times New Roman"/>
              </w:rPr>
            </w:pPr>
            <w:r w:rsidRPr="00AA1255">
              <w:rPr>
                <w:rFonts w:ascii="Times New Roman" w:hAnsi="Times New Roman"/>
              </w:rPr>
              <w:t>Выполнять резку ручной дуговой сваркой (наплавки) неплавящимся электродом в защитном газе (РАД) простых деталей неответственных конструкций</w:t>
            </w:r>
          </w:p>
        </w:tc>
      </w:tr>
      <w:tr w:rsidR="00AA1255" w:rsidRPr="00595C51" w14:paraId="2BFE8753" w14:textId="77777777" w:rsidTr="00C54ACC">
        <w:tc>
          <w:tcPr>
            <w:tcW w:w="1204" w:type="dxa"/>
          </w:tcPr>
          <w:p w14:paraId="0A3CD758" w14:textId="7061F583" w:rsidR="00AA1255" w:rsidRPr="00AA1255" w:rsidRDefault="00AA1255" w:rsidP="00AA1255">
            <w:pPr>
              <w:pStyle w:val="affffff6"/>
              <w:jc w:val="center"/>
              <w:rPr>
                <w:rFonts w:ascii="Times New Roman" w:hAnsi="Times New Roman"/>
              </w:rPr>
            </w:pPr>
            <w:r w:rsidRPr="00AA1255">
              <w:rPr>
                <w:rFonts w:ascii="Times New Roman" w:hAnsi="Times New Roman"/>
              </w:rPr>
              <w:t>ПК 5.5.</w:t>
            </w:r>
          </w:p>
        </w:tc>
        <w:tc>
          <w:tcPr>
            <w:tcW w:w="8367" w:type="dxa"/>
          </w:tcPr>
          <w:p w14:paraId="5B1E1452" w14:textId="7914941A" w:rsidR="00AA1255" w:rsidRPr="00AA1255" w:rsidRDefault="00AA1255" w:rsidP="00AA1255">
            <w:pPr>
              <w:pStyle w:val="affffff6"/>
              <w:rPr>
                <w:rFonts w:ascii="Times New Roman" w:hAnsi="Times New Roman"/>
              </w:rPr>
            </w:pPr>
            <w:r w:rsidRPr="00AA1255">
              <w:rPr>
                <w:rFonts w:ascii="Times New Roman" w:hAnsi="Times New Roman"/>
              </w:rPr>
              <w:t>Выполнять сварку (наплавку, резку)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 полимерных материалов)</w:t>
            </w:r>
          </w:p>
        </w:tc>
      </w:tr>
    </w:tbl>
    <w:p w14:paraId="2DB9BA05" w14:textId="77777777" w:rsidR="00AA1255" w:rsidRDefault="00AA1255" w:rsidP="00443D85">
      <w:pPr>
        <w:spacing w:after="0" w:line="240" w:lineRule="auto"/>
        <w:ind w:firstLine="709"/>
        <w:rPr>
          <w:rFonts w:ascii="Times New Roman" w:eastAsia="Times New Roman" w:hAnsi="Times New Roman" w:cs="Times New Roman"/>
          <w:bCs/>
          <w:sz w:val="24"/>
          <w:szCs w:val="24"/>
          <w:lang w:eastAsia="ru-RU"/>
        </w:rPr>
      </w:pPr>
    </w:p>
    <w:p w14:paraId="457C8D88" w14:textId="77777777" w:rsidR="00DD0D96" w:rsidRDefault="00DD0D96" w:rsidP="00443D85">
      <w:pPr>
        <w:spacing w:after="0" w:line="240" w:lineRule="auto"/>
        <w:ind w:firstLine="709"/>
        <w:rPr>
          <w:rFonts w:ascii="Times New Roman" w:eastAsia="Times New Roman" w:hAnsi="Times New Roman" w:cs="Times New Roman"/>
          <w:bCs/>
          <w:sz w:val="24"/>
          <w:szCs w:val="24"/>
          <w:lang w:eastAsia="ru-RU"/>
        </w:rPr>
      </w:pPr>
    </w:p>
    <w:p w14:paraId="5E9A4674" w14:textId="7F930039" w:rsidR="00443D85" w:rsidRDefault="00443D85" w:rsidP="00443D85">
      <w:pPr>
        <w:spacing w:after="0" w:line="240" w:lineRule="auto"/>
        <w:ind w:firstLine="709"/>
        <w:rPr>
          <w:rFonts w:ascii="Times New Roman" w:eastAsia="Times New Roman" w:hAnsi="Times New Roman" w:cs="Times New Roman"/>
          <w:bCs/>
          <w:sz w:val="24"/>
          <w:szCs w:val="24"/>
          <w:vertAlign w:val="superscript"/>
          <w:lang w:eastAsia="ru-RU"/>
        </w:rPr>
      </w:pPr>
      <w:r w:rsidRPr="00B46E31">
        <w:rPr>
          <w:rFonts w:ascii="Times New Roman" w:eastAsia="Times New Roman" w:hAnsi="Times New Roman" w:cs="Times New Roman"/>
          <w:bCs/>
          <w:sz w:val="24"/>
          <w:szCs w:val="24"/>
          <w:lang w:eastAsia="ru-RU"/>
        </w:rPr>
        <w:lastRenderedPageBreak/>
        <w:t>1.1.3. В результате освоения профессионального модуля обучающийся должен</w:t>
      </w:r>
    </w:p>
    <w:p w14:paraId="5F8DBF08" w14:textId="77777777" w:rsidR="00443D85" w:rsidRDefault="00443D85" w:rsidP="00443D85">
      <w:pPr>
        <w:spacing w:after="0" w:line="240" w:lineRule="auto"/>
        <w:ind w:firstLine="709"/>
        <w:rPr>
          <w:rFonts w:ascii="Times New Roman" w:eastAsia="Times New Roman" w:hAnsi="Times New Roman" w:cs="Times New Roman"/>
          <w:bCs/>
          <w:sz w:val="24"/>
          <w:szCs w:val="24"/>
          <w:vertAlign w:val="superscript"/>
          <w:lang w:eastAsia="ru-RU"/>
        </w:rP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481"/>
        <w:gridCol w:w="6524"/>
      </w:tblGrid>
      <w:tr w:rsidR="00AA1255" w:rsidRPr="00EA5D82" w14:paraId="2DCC784E" w14:textId="77777777" w:rsidTr="00C54ACC">
        <w:tc>
          <w:tcPr>
            <w:tcW w:w="1633" w:type="dxa"/>
            <w:vMerge w:val="restart"/>
            <w:tcBorders>
              <w:top w:val="single" w:sz="4" w:space="0" w:color="000000"/>
              <w:left w:val="single" w:sz="4" w:space="0" w:color="000000"/>
              <w:right w:val="single" w:sz="4" w:space="0" w:color="000000"/>
            </w:tcBorders>
          </w:tcPr>
          <w:p w14:paraId="5BE68F83" w14:textId="77777777" w:rsidR="00AA1255" w:rsidRPr="00EA5D82" w:rsidRDefault="00AA1255" w:rsidP="00AA1255">
            <w:pPr>
              <w:spacing w:after="0" w:line="240" w:lineRule="auto"/>
              <w:rPr>
                <w:rFonts w:ascii="Times New Roman" w:hAnsi="Times New Roman"/>
              </w:rPr>
            </w:pPr>
            <w:r w:rsidRPr="00EA5D82">
              <w:rPr>
                <w:rFonts w:ascii="Times New Roman" w:hAnsi="Times New Roman"/>
              </w:rPr>
              <w:t>Владеть навыками</w:t>
            </w:r>
          </w:p>
        </w:tc>
        <w:tc>
          <w:tcPr>
            <w:tcW w:w="1481" w:type="dxa"/>
            <w:tcBorders>
              <w:top w:val="single" w:sz="4" w:space="0" w:color="000000"/>
              <w:left w:val="single" w:sz="4" w:space="0" w:color="000000"/>
              <w:bottom w:val="single" w:sz="4" w:space="0" w:color="000000"/>
              <w:right w:val="single" w:sz="4" w:space="0" w:color="000000"/>
            </w:tcBorders>
          </w:tcPr>
          <w:p w14:paraId="371C8D3A" w14:textId="6D0AFBA6" w:rsidR="00AA1255" w:rsidRPr="00AA1255" w:rsidRDefault="00AA1255" w:rsidP="00AA1255">
            <w:pPr>
              <w:spacing w:after="0" w:line="240" w:lineRule="auto"/>
              <w:rPr>
                <w:rFonts w:ascii="Times New Roman" w:hAnsi="Times New Roman"/>
                <w:i/>
              </w:rPr>
            </w:pPr>
            <w:r w:rsidRPr="00AA1255">
              <w:rPr>
                <w:rFonts w:ascii="Times New Roman" w:hAnsi="Times New Roman"/>
              </w:rPr>
              <w:t>Н 5.1.0</w:t>
            </w:r>
            <w:r w:rsidRPr="00AA1255">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5D62AE7A" w14:textId="5964F68E" w:rsidR="00AA1255" w:rsidRPr="00AA1255" w:rsidRDefault="00AA1255" w:rsidP="00AA1255">
            <w:pPr>
              <w:spacing w:after="0" w:line="240" w:lineRule="auto"/>
              <w:rPr>
                <w:rFonts w:ascii="Times New Roman" w:hAnsi="Times New Roman"/>
                <w:b/>
              </w:rPr>
            </w:pPr>
            <w:r w:rsidRPr="00AA1255">
              <w:rPr>
                <w:rFonts w:ascii="Times New Roman" w:hAnsi="Times New Roman"/>
                <w:bCs/>
              </w:rPr>
              <w:t>принимать участие в подготовительных и сборочных операциях перед сваркой и зачисткой сварных швов после сварки</w:t>
            </w:r>
          </w:p>
        </w:tc>
      </w:tr>
      <w:tr w:rsidR="00AA1255" w:rsidRPr="00EA5D82" w14:paraId="48C9B078" w14:textId="77777777" w:rsidTr="00C54ACC">
        <w:tc>
          <w:tcPr>
            <w:tcW w:w="1633" w:type="dxa"/>
            <w:vMerge/>
            <w:tcBorders>
              <w:left w:val="single" w:sz="4" w:space="0" w:color="000000"/>
              <w:right w:val="single" w:sz="4" w:space="0" w:color="000000"/>
            </w:tcBorders>
          </w:tcPr>
          <w:p w14:paraId="18301717" w14:textId="77777777" w:rsidR="00AA1255" w:rsidRPr="00EA5D82" w:rsidRDefault="00AA1255" w:rsidP="00AA1255"/>
        </w:tc>
        <w:tc>
          <w:tcPr>
            <w:tcW w:w="1481" w:type="dxa"/>
            <w:tcBorders>
              <w:top w:val="single" w:sz="4" w:space="0" w:color="000000"/>
              <w:left w:val="single" w:sz="4" w:space="0" w:color="000000"/>
              <w:bottom w:val="single" w:sz="4" w:space="0" w:color="000000"/>
              <w:right w:val="single" w:sz="4" w:space="0" w:color="000000"/>
            </w:tcBorders>
          </w:tcPr>
          <w:p w14:paraId="07F27D2A" w14:textId="7B2F0326" w:rsidR="00AA1255" w:rsidRPr="00AA1255" w:rsidRDefault="00AA1255" w:rsidP="00AA1255">
            <w:pPr>
              <w:spacing w:after="0" w:line="240" w:lineRule="auto"/>
              <w:rPr>
                <w:rFonts w:ascii="Times New Roman" w:hAnsi="Times New Roman"/>
                <w:i/>
              </w:rPr>
            </w:pPr>
            <w:r w:rsidRPr="00AA1255">
              <w:rPr>
                <w:rFonts w:ascii="Times New Roman" w:hAnsi="Times New Roman"/>
              </w:rPr>
              <w:t>Н 5.2.0</w:t>
            </w:r>
            <w:r w:rsidRPr="00AA1255">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7CB86362" w14:textId="5598D48C" w:rsidR="00AA1255" w:rsidRPr="00AA1255" w:rsidRDefault="00AA1255" w:rsidP="00AA1255">
            <w:pPr>
              <w:spacing w:after="0" w:line="240" w:lineRule="auto"/>
              <w:rPr>
                <w:rFonts w:ascii="Times New Roman" w:hAnsi="Times New Roman"/>
                <w:b/>
              </w:rPr>
            </w:pPr>
            <w:r w:rsidRPr="00AA1255">
              <w:rPr>
                <w:rFonts w:ascii="Times New Roman" w:hAnsi="Times New Roman"/>
                <w:bCs/>
              </w:rPr>
              <w:t>принимать участие в выполнении ручной, дуговой сварки плавящимся покрытым электродом (РД) простых деталей неответственных конструкций.</w:t>
            </w:r>
          </w:p>
        </w:tc>
      </w:tr>
      <w:tr w:rsidR="00AA1255" w:rsidRPr="00EA5D82" w14:paraId="16E4A539" w14:textId="77777777" w:rsidTr="00C54ACC">
        <w:tc>
          <w:tcPr>
            <w:tcW w:w="1633" w:type="dxa"/>
            <w:vMerge/>
            <w:tcBorders>
              <w:left w:val="single" w:sz="4" w:space="0" w:color="000000"/>
              <w:right w:val="single" w:sz="4" w:space="0" w:color="000000"/>
            </w:tcBorders>
          </w:tcPr>
          <w:p w14:paraId="7C83CDD2" w14:textId="77777777" w:rsidR="00AA1255" w:rsidRPr="00EA5D82" w:rsidRDefault="00AA1255" w:rsidP="00AA1255"/>
        </w:tc>
        <w:tc>
          <w:tcPr>
            <w:tcW w:w="1481" w:type="dxa"/>
            <w:tcBorders>
              <w:top w:val="single" w:sz="4" w:space="0" w:color="000000"/>
              <w:left w:val="single" w:sz="4" w:space="0" w:color="000000"/>
              <w:bottom w:val="single" w:sz="4" w:space="0" w:color="000000"/>
              <w:right w:val="single" w:sz="4" w:space="0" w:color="000000"/>
            </w:tcBorders>
          </w:tcPr>
          <w:p w14:paraId="677BF682" w14:textId="2E0D6270" w:rsidR="00AA1255" w:rsidRPr="00AA1255" w:rsidRDefault="00AA1255" w:rsidP="00AA1255">
            <w:pPr>
              <w:spacing w:after="0" w:line="240" w:lineRule="auto"/>
              <w:rPr>
                <w:rFonts w:ascii="Times New Roman" w:hAnsi="Times New Roman"/>
                <w:i/>
              </w:rPr>
            </w:pPr>
            <w:r w:rsidRPr="00AA1255">
              <w:rPr>
                <w:rFonts w:ascii="Times New Roman" w:hAnsi="Times New Roman"/>
              </w:rPr>
              <w:t>Н 5.3.0</w:t>
            </w:r>
            <w:r w:rsidRPr="00AA1255">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19ACD7EF" w14:textId="52863675" w:rsidR="00AA1255" w:rsidRPr="00AA1255" w:rsidRDefault="00AA1255" w:rsidP="00AA1255">
            <w:pPr>
              <w:spacing w:after="0" w:line="240" w:lineRule="auto"/>
              <w:rPr>
                <w:rFonts w:ascii="Times New Roman" w:hAnsi="Times New Roman"/>
                <w:b/>
              </w:rPr>
            </w:pPr>
            <w:r w:rsidRPr="00AA1255">
              <w:rPr>
                <w:rFonts w:ascii="Times New Roman" w:hAnsi="Times New Roman"/>
                <w:bCs/>
              </w:rPr>
              <w:t>принимать участие в выполнении наплавки ручной, дуговой сварки плавящимся покрытым электродом (РД) простых деталей неответственных конструкций.</w:t>
            </w:r>
          </w:p>
        </w:tc>
      </w:tr>
      <w:tr w:rsidR="00AA1255" w:rsidRPr="00EA5D82" w14:paraId="20D4CDCA" w14:textId="77777777" w:rsidTr="00C54ACC">
        <w:tc>
          <w:tcPr>
            <w:tcW w:w="1633" w:type="dxa"/>
            <w:vMerge/>
            <w:tcBorders>
              <w:left w:val="single" w:sz="4" w:space="0" w:color="000000"/>
              <w:right w:val="single" w:sz="4" w:space="0" w:color="000000"/>
            </w:tcBorders>
          </w:tcPr>
          <w:p w14:paraId="5CA3346D" w14:textId="77777777" w:rsidR="00AA1255" w:rsidRPr="00EA5D82" w:rsidRDefault="00AA1255" w:rsidP="00AA1255"/>
        </w:tc>
        <w:tc>
          <w:tcPr>
            <w:tcW w:w="1481" w:type="dxa"/>
            <w:tcBorders>
              <w:top w:val="single" w:sz="4" w:space="0" w:color="000000"/>
              <w:left w:val="single" w:sz="4" w:space="0" w:color="000000"/>
              <w:bottom w:val="single" w:sz="4" w:space="0" w:color="000000"/>
              <w:right w:val="single" w:sz="4" w:space="0" w:color="000000"/>
            </w:tcBorders>
          </w:tcPr>
          <w:p w14:paraId="7C1F26B1" w14:textId="20A7D901" w:rsidR="00AA1255" w:rsidRPr="00AA1255" w:rsidRDefault="00AA1255" w:rsidP="00AA1255">
            <w:pPr>
              <w:spacing w:after="0" w:line="240" w:lineRule="auto"/>
              <w:rPr>
                <w:rFonts w:ascii="Times New Roman" w:hAnsi="Times New Roman"/>
                <w:i/>
              </w:rPr>
            </w:pPr>
            <w:r w:rsidRPr="00AA1255">
              <w:rPr>
                <w:rFonts w:ascii="Times New Roman" w:hAnsi="Times New Roman"/>
              </w:rPr>
              <w:t>Н 5.4.0</w:t>
            </w:r>
            <w:r w:rsidRPr="00AA1255">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521C401F" w14:textId="623CAF70" w:rsidR="00AA1255" w:rsidRPr="00AA1255" w:rsidRDefault="00AA1255" w:rsidP="00AA1255">
            <w:pPr>
              <w:spacing w:after="0" w:line="240" w:lineRule="auto"/>
              <w:rPr>
                <w:rFonts w:ascii="Times New Roman" w:hAnsi="Times New Roman"/>
                <w:b/>
              </w:rPr>
            </w:pPr>
            <w:r w:rsidRPr="00AA1255">
              <w:rPr>
                <w:rFonts w:ascii="Times New Roman" w:hAnsi="Times New Roman"/>
                <w:bCs/>
              </w:rPr>
              <w:t>принимать участие в выполнении резки ручной дуговой сваркой (наплавки) неплавящимся электродом в защитном газе (РАД) простых деталей неответственных конструкций</w:t>
            </w:r>
          </w:p>
        </w:tc>
      </w:tr>
      <w:tr w:rsidR="00C64042" w:rsidRPr="00EA5D82" w14:paraId="7A4CAD3F" w14:textId="77777777" w:rsidTr="00C54ACC">
        <w:tc>
          <w:tcPr>
            <w:tcW w:w="1633" w:type="dxa"/>
            <w:vMerge/>
            <w:tcBorders>
              <w:left w:val="single" w:sz="4" w:space="0" w:color="000000"/>
              <w:right w:val="single" w:sz="4" w:space="0" w:color="000000"/>
            </w:tcBorders>
          </w:tcPr>
          <w:p w14:paraId="1EE780C6" w14:textId="77777777" w:rsidR="00C64042" w:rsidRPr="00EA5D82" w:rsidRDefault="00C64042" w:rsidP="00C64042"/>
        </w:tc>
        <w:tc>
          <w:tcPr>
            <w:tcW w:w="1481" w:type="dxa"/>
            <w:tcBorders>
              <w:top w:val="single" w:sz="4" w:space="0" w:color="000000"/>
              <w:left w:val="single" w:sz="4" w:space="0" w:color="000000"/>
              <w:bottom w:val="single" w:sz="4" w:space="0" w:color="000000"/>
              <w:right w:val="single" w:sz="4" w:space="0" w:color="000000"/>
            </w:tcBorders>
          </w:tcPr>
          <w:p w14:paraId="3243DCDC" w14:textId="5AB6FF02" w:rsidR="00C64042" w:rsidRPr="00C64042" w:rsidRDefault="00C64042" w:rsidP="00C64042">
            <w:pPr>
              <w:spacing w:after="0" w:line="240" w:lineRule="auto"/>
              <w:rPr>
                <w:rFonts w:ascii="Times New Roman" w:hAnsi="Times New Roman"/>
              </w:rPr>
            </w:pPr>
            <w:r w:rsidRPr="00C64042">
              <w:rPr>
                <w:rFonts w:ascii="Times New Roman" w:hAnsi="Times New Roman"/>
              </w:rPr>
              <w:t>Н 5.5.0</w:t>
            </w:r>
            <w:r w:rsidRPr="00C64042">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707CAED9" w14:textId="3961CAEA" w:rsidR="00C64042" w:rsidRPr="00C64042" w:rsidRDefault="00C64042" w:rsidP="00C64042">
            <w:pPr>
              <w:spacing w:after="0" w:line="240" w:lineRule="auto"/>
              <w:rPr>
                <w:rFonts w:ascii="Times New Roman" w:hAnsi="Times New Roman"/>
                <w:b/>
              </w:rPr>
            </w:pPr>
            <w:r w:rsidRPr="00C64042">
              <w:rPr>
                <w:rFonts w:ascii="Times New Roman" w:hAnsi="Times New Roman"/>
                <w:bCs/>
              </w:rPr>
              <w:t>принимать участие в выполнении сварки (наплавке, резке) сложных и ответственных конструкций (оборудования, изделий, узлов, трубопроводов, деталей) из различных материалов (сталей, чугуна, цветных металлов и сплавов)</w:t>
            </w:r>
          </w:p>
        </w:tc>
      </w:tr>
      <w:tr w:rsidR="00AA1255" w:rsidRPr="00EA5D82" w14:paraId="43D18E65" w14:textId="77777777" w:rsidTr="00C54ACC">
        <w:tc>
          <w:tcPr>
            <w:tcW w:w="1633" w:type="dxa"/>
            <w:vMerge w:val="restart"/>
            <w:tcBorders>
              <w:top w:val="single" w:sz="4" w:space="0" w:color="000000"/>
              <w:left w:val="single" w:sz="4" w:space="0" w:color="000000"/>
              <w:right w:val="single" w:sz="4" w:space="0" w:color="000000"/>
            </w:tcBorders>
          </w:tcPr>
          <w:p w14:paraId="6A9F31CF" w14:textId="77777777" w:rsidR="00AA1255" w:rsidRPr="00EA5D82" w:rsidRDefault="00AA1255" w:rsidP="00AA1255">
            <w:pPr>
              <w:spacing w:after="0" w:line="240" w:lineRule="auto"/>
              <w:rPr>
                <w:rFonts w:ascii="Times New Roman" w:hAnsi="Times New Roman"/>
              </w:rPr>
            </w:pPr>
            <w:r w:rsidRPr="00EA5D82">
              <w:rPr>
                <w:rFonts w:ascii="Times New Roman" w:hAnsi="Times New Roman"/>
              </w:rPr>
              <w:t>Уметь</w:t>
            </w:r>
          </w:p>
        </w:tc>
        <w:tc>
          <w:tcPr>
            <w:tcW w:w="1481" w:type="dxa"/>
            <w:tcBorders>
              <w:top w:val="single" w:sz="4" w:space="0" w:color="000000"/>
              <w:left w:val="single" w:sz="4" w:space="0" w:color="000000"/>
              <w:bottom w:val="single" w:sz="4" w:space="0" w:color="000000"/>
              <w:right w:val="single" w:sz="4" w:space="0" w:color="000000"/>
            </w:tcBorders>
          </w:tcPr>
          <w:p w14:paraId="7846D000" w14:textId="00BAA101"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5.1.01</w:t>
            </w:r>
          </w:p>
        </w:tc>
        <w:tc>
          <w:tcPr>
            <w:tcW w:w="6524" w:type="dxa"/>
            <w:tcBorders>
              <w:top w:val="single" w:sz="4" w:space="0" w:color="000000"/>
              <w:left w:val="single" w:sz="4" w:space="0" w:color="000000"/>
              <w:bottom w:val="single" w:sz="4" w:space="0" w:color="000000"/>
              <w:right w:val="single" w:sz="4" w:space="0" w:color="000000"/>
            </w:tcBorders>
          </w:tcPr>
          <w:p w14:paraId="4FA68F3A" w14:textId="12BF635B"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организовывать рабочее место сварщика</w:t>
            </w:r>
          </w:p>
        </w:tc>
      </w:tr>
      <w:tr w:rsidR="00AA1255" w:rsidRPr="00EA5D82" w14:paraId="2AC0F9BC" w14:textId="77777777" w:rsidTr="00C54ACC">
        <w:tc>
          <w:tcPr>
            <w:tcW w:w="1633" w:type="dxa"/>
            <w:vMerge/>
            <w:tcBorders>
              <w:top w:val="single" w:sz="4" w:space="0" w:color="000000"/>
              <w:left w:val="single" w:sz="4" w:space="0" w:color="000000"/>
              <w:right w:val="single" w:sz="4" w:space="0" w:color="000000"/>
            </w:tcBorders>
          </w:tcPr>
          <w:p w14:paraId="29A22F05"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DF2AAA2" w14:textId="5353522E"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5.1.02</w:t>
            </w:r>
          </w:p>
        </w:tc>
        <w:tc>
          <w:tcPr>
            <w:tcW w:w="6524" w:type="dxa"/>
            <w:tcBorders>
              <w:top w:val="single" w:sz="4" w:space="0" w:color="000000"/>
              <w:left w:val="single" w:sz="4" w:space="0" w:color="000000"/>
              <w:bottom w:val="single" w:sz="4" w:space="0" w:color="000000"/>
              <w:right w:val="single" w:sz="4" w:space="0" w:color="000000"/>
            </w:tcBorders>
          </w:tcPr>
          <w:p w14:paraId="3E8495ED"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выбирать рациональный способ сборки и сварки</w:t>
            </w:r>
          </w:p>
          <w:p w14:paraId="7188DE31" w14:textId="7F7873C5"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конструкции, оптимальную технологию соединения или обработки конкретной конструкции или материала</w:t>
            </w:r>
          </w:p>
        </w:tc>
      </w:tr>
      <w:tr w:rsidR="00AA1255" w:rsidRPr="00EA5D82" w14:paraId="3C4A2089" w14:textId="77777777" w:rsidTr="00C54ACC">
        <w:tc>
          <w:tcPr>
            <w:tcW w:w="1633" w:type="dxa"/>
            <w:vMerge/>
            <w:tcBorders>
              <w:top w:val="single" w:sz="4" w:space="0" w:color="000000"/>
              <w:left w:val="single" w:sz="4" w:space="0" w:color="000000"/>
              <w:right w:val="single" w:sz="4" w:space="0" w:color="000000"/>
            </w:tcBorders>
          </w:tcPr>
          <w:p w14:paraId="0359918E"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E31B0E8" w14:textId="4AFE4221"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5.1.03</w:t>
            </w:r>
          </w:p>
        </w:tc>
        <w:tc>
          <w:tcPr>
            <w:tcW w:w="6524" w:type="dxa"/>
            <w:tcBorders>
              <w:top w:val="single" w:sz="4" w:space="0" w:color="000000"/>
              <w:left w:val="single" w:sz="4" w:space="0" w:color="000000"/>
              <w:bottom w:val="single" w:sz="4" w:space="0" w:color="000000"/>
              <w:right w:val="single" w:sz="4" w:space="0" w:color="000000"/>
            </w:tcBorders>
          </w:tcPr>
          <w:p w14:paraId="173BC5AE"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использовать типовые методики выбора параметров</w:t>
            </w:r>
          </w:p>
          <w:p w14:paraId="735C7039" w14:textId="6B1B67F2"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сварочных технологических процессов</w:t>
            </w:r>
          </w:p>
        </w:tc>
      </w:tr>
      <w:tr w:rsidR="00AA1255" w:rsidRPr="00EA5D82" w14:paraId="2CD03C47" w14:textId="77777777" w:rsidTr="00C54ACC">
        <w:tc>
          <w:tcPr>
            <w:tcW w:w="1633" w:type="dxa"/>
            <w:vMerge/>
            <w:tcBorders>
              <w:top w:val="single" w:sz="4" w:space="0" w:color="000000"/>
              <w:left w:val="single" w:sz="4" w:space="0" w:color="000000"/>
              <w:right w:val="single" w:sz="4" w:space="0" w:color="000000"/>
            </w:tcBorders>
          </w:tcPr>
          <w:p w14:paraId="7566211D"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A11433A" w14:textId="156F908C"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5.1.04</w:t>
            </w:r>
          </w:p>
        </w:tc>
        <w:tc>
          <w:tcPr>
            <w:tcW w:w="6524" w:type="dxa"/>
            <w:tcBorders>
              <w:top w:val="single" w:sz="4" w:space="0" w:color="000000"/>
              <w:left w:val="single" w:sz="4" w:space="0" w:color="000000"/>
              <w:bottom w:val="single" w:sz="4" w:space="0" w:color="000000"/>
              <w:right w:val="single" w:sz="4" w:space="0" w:color="000000"/>
            </w:tcBorders>
          </w:tcPr>
          <w:p w14:paraId="334D0547" w14:textId="74091868"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устанавливать режимы сварки</w:t>
            </w:r>
          </w:p>
        </w:tc>
      </w:tr>
      <w:tr w:rsidR="00AA1255" w:rsidRPr="00EA5D82" w14:paraId="61DA807A" w14:textId="77777777" w:rsidTr="00C54ACC">
        <w:tc>
          <w:tcPr>
            <w:tcW w:w="1633" w:type="dxa"/>
            <w:vMerge/>
            <w:tcBorders>
              <w:top w:val="single" w:sz="4" w:space="0" w:color="000000"/>
              <w:left w:val="single" w:sz="4" w:space="0" w:color="000000"/>
              <w:right w:val="single" w:sz="4" w:space="0" w:color="000000"/>
            </w:tcBorders>
          </w:tcPr>
          <w:p w14:paraId="72E16A74"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CBDDA9B" w14:textId="1BFA4DE9"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5.1.05</w:t>
            </w:r>
          </w:p>
        </w:tc>
        <w:tc>
          <w:tcPr>
            <w:tcW w:w="6524" w:type="dxa"/>
            <w:tcBorders>
              <w:top w:val="single" w:sz="4" w:space="0" w:color="000000"/>
              <w:left w:val="single" w:sz="4" w:space="0" w:color="000000"/>
              <w:bottom w:val="single" w:sz="4" w:space="0" w:color="000000"/>
              <w:right w:val="single" w:sz="4" w:space="0" w:color="000000"/>
            </w:tcBorders>
          </w:tcPr>
          <w:p w14:paraId="2A783D75" w14:textId="6C8BAE7F"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рассчитывать нормы расхода основных и сварочных материалов для изготовления сварного узла или конструкции</w:t>
            </w:r>
          </w:p>
        </w:tc>
      </w:tr>
      <w:tr w:rsidR="00AA1255" w:rsidRPr="00EA5D82" w14:paraId="78F51E06" w14:textId="77777777" w:rsidTr="00C54ACC">
        <w:tc>
          <w:tcPr>
            <w:tcW w:w="1633" w:type="dxa"/>
            <w:vMerge/>
            <w:tcBorders>
              <w:top w:val="single" w:sz="4" w:space="0" w:color="000000"/>
              <w:left w:val="single" w:sz="4" w:space="0" w:color="000000"/>
              <w:right w:val="single" w:sz="4" w:space="0" w:color="000000"/>
            </w:tcBorders>
          </w:tcPr>
          <w:p w14:paraId="30F0A897"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B806912" w14:textId="45B22995"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5.1.06</w:t>
            </w:r>
          </w:p>
        </w:tc>
        <w:tc>
          <w:tcPr>
            <w:tcW w:w="6524" w:type="dxa"/>
            <w:tcBorders>
              <w:top w:val="single" w:sz="4" w:space="0" w:color="000000"/>
              <w:left w:val="single" w:sz="4" w:space="0" w:color="000000"/>
              <w:bottom w:val="single" w:sz="4" w:space="0" w:color="000000"/>
              <w:right w:val="single" w:sz="4" w:space="0" w:color="000000"/>
            </w:tcBorders>
          </w:tcPr>
          <w:p w14:paraId="284BA491" w14:textId="5EF22540"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читать рабочие чертежи сварных конструкций</w:t>
            </w:r>
          </w:p>
        </w:tc>
      </w:tr>
      <w:tr w:rsidR="00AA1255" w:rsidRPr="00EA5D82" w14:paraId="30F0761F" w14:textId="77777777" w:rsidTr="00C54ACC">
        <w:tc>
          <w:tcPr>
            <w:tcW w:w="1633" w:type="dxa"/>
            <w:vMerge/>
            <w:tcBorders>
              <w:top w:val="single" w:sz="4" w:space="0" w:color="000000"/>
              <w:left w:val="single" w:sz="4" w:space="0" w:color="000000"/>
              <w:right w:val="single" w:sz="4" w:space="0" w:color="000000"/>
            </w:tcBorders>
          </w:tcPr>
          <w:p w14:paraId="6EF6BEC6"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B019FDA" w14:textId="0A8BE637"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5.1.07</w:t>
            </w:r>
          </w:p>
        </w:tc>
        <w:tc>
          <w:tcPr>
            <w:tcW w:w="6524" w:type="dxa"/>
            <w:tcBorders>
              <w:top w:val="single" w:sz="4" w:space="0" w:color="000000"/>
              <w:left w:val="single" w:sz="4" w:space="0" w:color="000000"/>
              <w:bottom w:val="single" w:sz="4" w:space="0" w:color="000000"/>
              <w:right w:val="single" w:sz="4" w:space="0" w:color="000000"/>
            </w:tcBorders>
          </w:tcPr>
          <w:p w14:paraId="340B76EA"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 xml:space="preserve">выполнять правку и </w:t>
            </w:r>
            <w:proofErr w:type="spellStart"/>
            <w:r w:rsidRPr="00AA1255">
              <w:rPr>
                <w:rFonts w:ascii="Times New Roman" w:eastAsia="Calibri" w:hAnsi="Times New Roman"/>
                <w:bCs/>
              </w:rPr>
              <w:t>гибку</w:t>
            </w:r>
            <w:proofErr w:type="spellEnd"/>
            <w:r w:rsidRPr="00AA1255">
              <w:rPr>
                <w:rFonts w:ascii="Times New Roman" w:eastAsia="Calibri" w:hAnsi="Times New Roman"/>
                <w:bCs/>
              </w:rPr>
              <w:t>, разметку, рубку, опиливание</w:t>
            </w:r>
          </w:p>
          <w:p w14:paraId="585E33A7" w14:textId="36DDCBEB"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металла, механическую резку</w:t>
            </w:r>
          </w:p>
        </w:tc>
      </w:tr>
      <w:tr w:rsidR="00AA1255" w:rsidRPr="00EA5D82" w14:paraId="38D93B58" w14:textId="77777777" w:rsidTr="00C54ACC">
        <w:tc>
          <w:tcPr>
            <w:tcW w:w="1633" w:type="dxa"/>
            <w:vMerge/>
            <w:tcBorders>
              <w:top w:val="single" w:sz="4" w:space="0" w:color="000000"/>
              <w:left w:val="single" w:sz="4" w:space="0" w:color="000000"/>
              <w:right w:val="single" w:sz="4" w:space="0" w:color="000000"/>
            </w:tcBorders>
          </w:tcPr>
          <w:p w14:paraId="047E51BD"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D12662B" w14:textId="75E4D933"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5.1.08</w:t>
            </w:r>
          </w:p>
        </w:tc>
        <w:tc>
          <w:tcPr>
            <w:tcW w:w="6524" w:type="dxa"/>
            <w:tcBorders>
              <w:top w:val="single" w:sz="4" w:space="0" w:color="000000"/>
              <w:left w:val="single" w:sz="4" w:space="0" w:color="000000"/>
              <w:bottom w:val="single" w:sz="4" w:space="0" w:color="000000"/>
              <w:right w:val="single" w:sz="4" w:space="0" w:color="000000"/>
            </w:tcBorders>
          </w:tcPr>
          <w:p w14:paraId="676D69C5"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организовать безопасное выполнение сварочных работ на рабочем месте в соответствии с санитарно- техническими требованиями и требованиями охраны труда и пожарной</w:t>
            </w:r>
          </w:p>
          <w:p w14:paraId="45E68DC3" w14:textId="6B7F884D"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безопасности</w:t>
            </w:r>
          </w:p>
        </w:tc>
      </w:tr>
      <w:tr w:rsidR="00AA1255" w:rsidRPr="00EA5D82" w14:paraId="0702544A" w14:textId="77777777" w:rsidTr="00C54ACC">
        <w:tc>
          <w:tcPr>
            <w:tcW w:w="1633" w:type="dxa"/>
            <w:vMerge/>
            <w:tcBorders>
              <w:top w:val="single" w:sz="4" w:space="0" w:color="000000"/>
              <w:left w:val="single" w:sz="4" w:space="0" w:color="000000"/>
              <w:right w:val="single" w:sz="4" w:space="0" w:color="000000"/>
            </w:tcBorders>
          </w:tcPr>
          <w:p w14:paraId="1BC05304"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C3D8FA7" w14:textId="169CD4BB"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5.1.09</w:t>
            </w:r>
          </w:p>
        </w:tc>
        <w:tc>
          <w:tcPr>
            <w:tcW w:w="6524" w:type="dxa"/>
            <w:tcBorders>
              <w:top w:val="single" w:sz="4" w:space="0" w:color="000000"/>
              <w:left w:val="single" w:sz="4" w:space="0" w:color="000000"/>
              <w:bottom w:val="single" w:sz="4" w:space="0" w:color="000000"/>
              <w:right w:val="single" w:sz="4" w:space="0" w:color="000000"/>
            </w:tcBorders>
          </w:tcPr>
          <w:p w14:paraId="20BCD349" w14:textId="1999CCFF"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выполнять зачистку швов после сварки</w:t>
            </w:r>
          </w:p>
        </w:tc>
      </w:tr>
      <w:tr w:rsidR="00AA1255" w:rsidRPr="00EA5D82" w14:paraId="64933BD2" w14:textId="77777777" w:rsidTr="00C54ACC">
        <w:tc>
          <w:tcPr>
            <w:tcW w:w="1633" w:type="dxa"/>
            <w:vMerge/>
            <w:tcBorders>
              <w:top w:val="single" w:sz="4" w:space="0" w:color="000000"/>
              <w:left w:val="single" w:sz="4" w:space="0" w:color="000000"/>
              <w:right w:val="single" w:sz="4" w:space="0" w:color="000000"/>
            </w:tcBorders>
          </w:tcPr>
          <w:p w14:paraId="1E8FA94A"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85E441E" w14:textId="3C5A1BEB"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5.1.10</w:t>
            </w:r>
          </w:p>
        </w:tc>
        <w:tc>
          <w:tcPr>
            <w:tcW w:w="6524" w:type="dxa"/>
            <w:tcBorders>
              <w:top w:val="single" w:sz="4" w:space="0" w:color="000000"/>
              <w:left w:val="single" w:sz="4" w:space="0" w:color="000000"/>
              <w:bottom w:val="single" w:sz="4" w:space="0" w:color="000000"/>
              <w:right w:val="single" w:sz="4" w:space="0" w:color="000000"/>
            </w:tcBorders>
          </w:tcPr>
          <w:p w14:paraId="67EDD292"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осуществлять самоконтроль, выполнять правила</w:t>
            </w:r>
          </w:p>
          <w:p w14:paraId="2367EA46" w14:textId="29B420D4"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безопасности труда, производственной санитарии и пожарной безопасности</w:t>
            </w:r>
          </w:p>
        </w:tc>
      </w:tr>
      <w:tr w:rsidR="00AA1255" w:rsidRPr="00EA5D82" w14:paraId="66B1CAF8" w14:textId="77777777" w:rsidTr="00C54ACC">
        <w:tc>
          <w:tcPr>
            <w:tcW w:w="1633" w:type="dxa"/>
            <w:vMerge/>
            <w:tcBorders>
              <w:top w:val="single" w:sz="4" w:space="0" w:color="000000"/>
              <w:left w:val="single" w:sz="4" w:space="0" w:color="000000"/>
              <w:right w:val="single" w:sz="4" w:space="0" w:color="000000"/>
            </w:tcBorders>
          </w:tcPr>
          <w:p w14:paraId="3BD8D239"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80599DF" w14:textId="7B5C57DF"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5.2.01</w:t>
            </w:r>
          </w:p>
        </w:tc>
        <w:tc>
          <w:tcPr>
            <w:tcW w:w="6524" w:type="dxa"/>
            <w:tcBorders>
              <w:top w:val="single" w:sz="4" w:space="0" w:color="000000"/>
              <w:left w:val="single" w:sz="4" w:space="0" w:color="000000"/>
              <w:bottom w:val="single" w:sz="4" w:space="0" w:color="000000"/>
              <w:right w:val="single" w:sz="4" w:space="0" w:color="000000"/>
            </w:tcBorders>
          </w:tcPr>
          <w:p w14:paraId="20A4107B" w14:textId="77777777" w:rsidR="00AA1255" w:rsidRPr="00AA1255" w:rsidRDefault="00AA1255" w:rsidP="00AA1255">
            <w:pPr>
              <w:spacing w:after="0" w:line="240" w:lineRule="auto"/>
              <w:rPr>
                <w:rFonts w:ascii="Times New Roman" w:eastAsia="Calibri" w:hAnsi="Times New Roman"/>
                <w:b/>
              </w:rPr>
            </w:pPr>
            <w:r w:rsidRPr="00AA1255">
              <w:rPr>
                <w:rFonts w:ascii="Times New Roman" w:eastAsia="Calibri" w:hAnsi="Times New Roman"/>
                <w:bCs/>
              </w:rPr>
              <w:t xml:space="preserve">выполнять сборку изделий под сварку в </w:t>
            </w:r>
            <w:proofErr w:type="spellStart"/>
            <w:r w:rsidRPr="00AA1255">
              <w:rPr>
                <w:rFonts w:ascii="Times New Roman" w:eastAsia="Calibri" w:hAnsi="Times New Roman"/>
                <w:bCs/>
              </w:rPr>
              <w:t>сборочно</w:t>
            </w:r>
            <w:proofErr w:type="spellEnd"/>
            <w:r w:rsidRPr="00AA1255">
              <w:rPr>
                <w:rFonts w:ascii="Times New Roman" w:eastAsia="Calibri" w:hAnsi="Times New Roman"/>
                <w:bCs/>
              </w:rPr>
              <w:t xml:space="preserve"> -</w:t>
            </w:r>
          </w:p>
          <w:p w14:paraId="51190BEF"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сварочных приспособлениях и прихватками, проверять</w:t>
            </w:r>
          </w:p>
          <w:p w14:paraId="59ECA639" w14:textId="48EBB414"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точность сборки</w:t>
            </w:r>
          </w:p>
        </w:tc>
      </w:tr>
      <w:tr w:rsidR="00AA1255" w:rsidRPr="00EA5D82" w14:paraId="6C5A473D" w14:textId="77777777" w:rsidTr="00C54ACC">
        <w:tc>
          <w:tcPr>
            <w:tcW w:w="1633" w:type="dxa"/>
            <w:vMerge/>
            <w:tcBorders>
              <w:top w:val="single" w:sz="4" w:space="0" w:color="000000"/>
              <w:left w:val="single" w:sz="4" w:space="0" w:color="000000"/>
              <w:right w:val="single" w:sz="4" w:space="0" w:color="000000"/>
            </w:tcBorders>
          </w:tcPr>
          <w:p w14:paraId="03D21528"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D824F0A" w14:textId="15683E75"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5.2.02</w:t>
            </w:r>
          </w:p>
        </w:tc>
        <w:tc>
          <w:tcPr>
            <w:tcW w:w="6524" w:type="dxa"/>
            <w:tcBorders>
              <w:top w:val="single" w:sz="4" w:space="0" w:color="000000"/>
              <w:left w:val="single" w:sz="4" w:space="0" w:color="000000"/>
              <w:bottom w:val="single" w:sz="4" w:space="0" w:color="000000"/>
              <w:right w:val="single" w:sz="4" w:space="0" w:color="000000"/>
            </w:tcBorders>
          </w:tcPr>
          <w:p w14:paraId="7B1EEC40" w14:textId="5B30C427"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устанавливать режимы сварки по заданным параметрам</w:t>
            </w:r>
          </w:p>
        </w:tc>
      </w:tr>
      <w:tr w:rsidR="00AA1255" w:rsidRPr="00EA5D82" w14:paraId="7176586E" w14:textId="77777777" w:rsidTr="00C54ACC">
        <w:tc>
          <w:tcPr>
            <w:tcW w:w="1633" w:type="dxa"/>
            <w:vMerge/>
            <w:tcBorders>
              <w:top w:val="single" w:sz="4" w:space="0" w:color="000000"/>
              <w:left w:val="single" w:sz="4" w:space="0" w:color="000000"/>
              <w:right w:val="single" w:sz="4" w:space="0" w:color="000000"/>
            </w:tcBorders>
          </w:tcPr>
          <w:p w14:paraId="296CAE1B"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9600432" w14:textId="78E1E81A"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5.2.03</w:t>
            </w:r>
          </w:p>
        </w:tc>
        <w:tc>
          <w:tcPr>
            <w:tcW w:w="6524" w:type="dxa"/>
            <w:tcBorders>
              <w:top w:val="single" w:sz="4" w:space="0" w:color="000000"/>
              <w:left w:val="single" w:sz="4" w:space="0" w:color="000000"/>
              <w:bottom w:val="single" w:sz="4" w:space="0" w:color="000000"/>
              <w:right w:val="single" w:sz="4" w:space="0" w:color="000000"/>
            </w:tcBorders>
          </w:tcPr>
          <w:p w14:paraId="038DC976" w14:textId="0D9228C8"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экономно расходовать материалы и электроэнергию</w:t>
            </w:r>
          </w:p>
        </w:tc>
      </w:tr>
      <w:tr w:rsidR="00AA1255" w:rsidRPr="00EA5D82" w14:paraId="39D1569C" w14:textId="77777777" w:rsidTr="00C54ACC">
        <w:tc>
          <w:tcPr>
            <w:tcW w:w="1633" w:type="dxa"/>
            <w:vMerge/>
            <w:tcBorders>
              <w:top w:val="single" w:sz="4" w:space="0" w:color="000000"/>
              <w:left w:val="single" w:sz="4" w:space="0" w:color="000000"/>
              <w:right w:val="single" w:sz="4" w:space="0" w:color="000000"/>
            </w:tcBorders>
          </w:tcPr>
          <w:p w14:paraId="4FA14FCE"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A7F690D" w14:textId="3B333388"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5.2.04</w:t>
            </w:r>
          </w:p>
        </w:tc>
        <w:tc>
          <w:tcPr>
            <w:tcW w:w="6524" w:type="dxa"/>
            <w:tcBorders>
              <w:top w:val="single" w:sz="4" w:space="0" w:color="000000"/>
              <w:left w:val="single" w:sz="4" w:space="0" w:color="000000"/>
              <w:bottom w:val="single" w:sz="4" w:space="0" w:color="000000"/>
              <w:right w:val="single" w:sz="4" w:space="0" w:color="000000"/>
            </w:tcBorders>
          </w:tcPr>
          <w:p w14:paraId="364CCF0F"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бережно обращаться с инструментами, аппаратурой и</w:t>
            </w:r>
          </w:p>
          <w:p w14:paraId="04EE020D" w14:textId="3BB04672"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оборудованием</w:t>
            </w:r>
          </w:p>
        </w:tc>
      </w:tr>
      <w:tr w:rsidR="00AA1255" w:rsidRPr="00EA5D82" w14:paraId="1EC59912" w14:textId="77777777" w:rsidTr="00C54ACC">
        <w:tc>
          <w:tcPr>
            <w:tcW w:w="1633" w:type="dxa"/>
            <w:vMerge/>
            <w:tcBorders>
              <w:top w:val="single" w:sz="4" w:space="0" w:color="000000"/>
              <w:left w:val="single" w:sz="4" w:space="0" w:color="000000"/>
              <w:right w:val="single" w:sz="4" w:space="0" w:color="000000"/>
            </w:tcBorders>
          </w:tcPr>
          <w:p w14:paraId="3333C9BC"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4CF03CA" w14:textId="748B4EA4"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5.2.05</w:t>
            </w:r>
          </w:p>
        </w:tc>
        <w:tc>
          <w:tcPr>
            <w:tcW w:w="6524" w:type="dxa"/>
            <w:tcBorders>
              <w:top w:val="single" w:sz="4" w:space="0" w:color="000000"/>
              <w:left w:val="single" w:sz="4" w:space="0" w:color="000000"/>
              <w:bottom w:val="single" w:sz="4" w:space="0" w:color="000000"/>
              <w:right w:val="single" w:sz="4" w:space="0" w:color="000000"/>
            </w:tcBorders>
          </w:tcPr>
          <w:p w14:paraId="74D15C0F" w14:textId="1F54D182"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выполнять зачистку швов после сварки</w:t>
            </w:r>
          </w:p>
        </w:tc>
      </w:tr>
      <w:tr w:rsidR="00AA1255" w:rsidRPr="00EA5D82" w14:paraId="70EDF79F" w14:textId="77777777" w:rsidTr="00C54ACC">
        <w:tc>
          <w:tcPr>
            <w:tcW w:w="1633" w:type="dxa"/>
            <w:vMerge/>
            <w:tcBorders>
              <w:top w:val="single" w:sz="4" w:space="0" w:color="000000"/>
              <w:left w:val="single" w:sz="4" w:space="0" w:color="000000"/>
              <w:right w:val="single" w:sz="4" w:space="0" w:color="000000"/>
            </w:tcBorders>
          </w:tcPr>
          <w:p w14:paraId="5A31BEAD"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16CE916" w14:textId="13F6194F"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5.2.06</w:t>
            </w:r>
          </w:p>
        </w:tc>
        <w:tc>
          <w:tcPr>
            <w:tcW w:w="6524" w:type="dxa"/>
            <w:tcBorders>
              <w:top w:val="single" w:sz="4" w:space="0" w:color="000000"/>
              <w:left w:val="single" w:sz="4" w:space="0" w:color="000000"/>
              <w:bottom w:val="single" w:sz="4" w:space="0" w:color="000000"/>
              <w:right w:val="single" w:sz="4" w:space="0" w:color="000000"/>
            </w:tcBorders>
          </w:tcPr>
          <w:p w14:paraId="0A36BC99" w14:textId="63359E33"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определять причины дефектов сварочных швов и соединений</w:t>
            </w:r>
          </w:p>
        </w:tc>
      </w:tr>
      <w:tr w:rsidR="00AA1255" w:rsidRPr="00EA5D82" w14:paraId="763D8C1E" w14:textId="77777777" w:rsidTr="00C54ACC">
        <w:tc>
          <w:tcPr>
            <w:tcW w:w="1633" w:type="dxa"/>
            <w:vMerge/>
            <w:tcBorders>
              <w:top w:val="single" w:sz="4" w:space="0" w:color="000000"/>
              <w:left w:val="single" w:sz="4" w:space="0" w:color="000000"/>
              <w:right w:val="single" w:sz="4" w:space="0" w:color="000000"/>
            </w:tcBorders>
          </w:tcPr>
          <w:p w14:paraId="42918C16"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4B7F41E" w14:textId="1B02F4B4"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5.2.07</w:t>
            </w:r>
          </w:p>
        </w:tc>
        <w:tc>
          <w:tcPr>
            <w:tcW w:w="6524" w:type="dxa"/>
            <w:tcBorders>
              <w:top w:val="single" w:sz="4" w:space="0" w:color="000000"/>
              <w:left w:val="single" w:sz="4" w:space="0" w:color="000000"/>
              <w:bottom w:val="single" w:sz="4" w:space="0" w:color="000000"/>
              <w:right w:val="single" w:sz="4" w:space="0" w:color="000000"/>
            </w:tcBorders>
          </w:tcPr>
          <w:p w14:paraId="5B725FA0"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предупреждать и устранять различные виды дефектов в</w:t>
            </w:r>
          </w:p>
          <w:p w14:paraId="001D11B9" w14:textId="4DCB6CD8"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сварных швах</w:t>
            </w:r>
          </w:p>
        </w:tc>
      </w:tr>
      <w:tr w:rsidR="00AA1255" w:rsidRPr="00EA5D82" w14:paraId="624F1644" w14:textId="77777777" w:rsidTr="00C54ACC">
        <w:tc>
          <w:tcPr>
            <w:tcW w:w="1633" w:type="dxa"/>
            <w:vMerge/>
            <w:tcBorders>
              <w:top w:val="single" w:sz="4" w:space="0" w:color="000000"/>
              <w:left w:val="single" w:sz="4" w:space="0" w:color="000000"/>
              <w:right w:val="single" w:sz="4" w:space="0" w:color="000000"/>
            </w:tcBorders>
          </w:tcPr>
          <w:p w14:paraId="5154FEAA"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4BAB2C6" w14:textId="2CFE8A7D"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5.3.01</w:t>
            </w:r>
          </w:p>
        </w:tc>
        <w:tc>
          <w:tcPr>
            <w:tcW w:w="6524" w:type="dxa"/>
            <w:tcBorders>
              <w:top w:val="single" w:sz="4" w:space="0" w:color="000000"/>
              <w:left w:val="single" w:sz="4" w:space="0" w:color="000000"/>
              <w:bottom w:val="single" w:sz="4" w:space="0" w:color="000000"/>
              <w:right w:val="single" w:sz="4" w:space="0" w:color="000000"/>
            </w:tcBorders>
          </w:tcPr>
          <w:p w14:paraId="496928CD" w14:textId="3C13A2F2"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устанавливать режимы сварки по заданным параметрам</w:t>
            </w:r>
          </w:p>
        </w:tc>
      </w:tr>
      <w:tr w:rsidR="00AA1255" w:rsidRPr="00EA5D82" w14:paraId="066C200D" w14:textId="77777777" w:rsidTr="00C54ACC">
        <w:tc>
          <w:tcPr>
            <w:tcW w:w="1633" w:type="dxa"/>
            <w:vMerge/>
            <w:tcBorders>
              <w:top w:val="single" w:sz="4" w:space="0" w:color="000000"/>
              <w:left w:val="single" w:sz="4" w:space="0" w:color="000000"/>
              <w:right w:val="single" w:sz="4" w:space="0" w:color="000000"/>
            </w:tcBorders>
          </w:tcPr>
          <w:p w14:paraId="6BA765AA"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FF40C9E" w14:textId="585EE6F8"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5.3.02</w:t>
            </w:r>
          </w:p>
        </w:tc>
        <w:tc>
          <w:tcPr>
            <w:tcW w:w="6524" w:type="dxa"/>
            <w:tcBorders>
              <w:top w:val="single" w:sz="4" w:space="0" w:color="000000"/>
              <w:left w:val="single" w:sz="4" w:space="0" w:color="000000"/>
              <w:bottom w:val="single" w:sz="4" w:space="0" w:color="000000"/>
              <w:right w:val="single" w:sz="4" w:space="0" w:color="000000"/>
            </w:tcBorders>
          </w:tcPr>
          <w:p w14:paraId="2094C591" w14:textId="4BCF95C1"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экономно расходовать материалы и электроэнергию</w:t>
            </w:r>
          </w:p>
        </w:tc>
      </w:tr>
      <w:tr w:rsidR="00AA1255" w:rsidRPr="00EA5D82" w14:paraId="5F669D14" w14:textId="77777777" w:rsidTr="00C54ACC">
        <w:tc>
          <w:tcPr>
            <w:tcW w:w="1633" w:type="dxa"/>
            <w:vMerge/>
            <w:tcBorders>
              <w:top w:val="single" w:sz="4" w:space="0" w:color="000000"/>
              <w:left w:val="single" w:sz="4" w:space="0" w:color="000000"/>
              <w:right w:val="single" w:sz="4" w:space="0" w:color="000000"/>
            </w:tcBorders>
          </w:tcPr>
          <w:p w14:paraId="67EA48D9"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1F9A984" w14:textId="75B0E8E6"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5.3.03</w:t>
            </w:r>
          </w:p>
        </w:tc>
        <w:tc>
          <w:tcPr>
            <w:tcW w:w="6524" w:type="dxa"/>
            <w:tcBorders>
              <w:top w:val="single" w:sz="4" w:space="0" w:color="000000"/>
              <w:left w:val="single" w:sz="4" w:space="0" w:color="000000"/>
              <w:bottom w:val="single" w:sz="4" w:space="0" w:color="000000"/>
              <w:right w:val="single" w:sz="4" w:space="0" w:color="000000"/>
            </w:tcBorders>
          </w:tcPr>
          <w:p w14:paraId="1EE3ACF4"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бережно обращаться с инструментами, аппаратурой и</w:t>
            </w:r>
          </w:p>
          <w:p w14:paraId="01E8EA06" w14:textId="1F6EC79D"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оборудованием</w:t>
            </w:r>
          </w:p>
        </w:tc>
      </w:tr>
      <w:tr w:rsidR="00AA1255" w:rsidRPr="00EA5D82" w14:paraId="3A961D59" w14:textId="77777777" w:rsidTr="00C54ACC">
        <w:tc>
          <w:tcPr>
            <w:tcW w:w="1633" w:type="dxa"/>
            <w:vMerge/>
            <w:tcBorders>
              <w:top w:val="single" w:sz="4" w:space="0" w:color="000000"/>
              <w:left w:val="single" w:sz="4" w:space="0" w:color="000000"/>
              <w:right w:val="single" w:sz="4" w:space="0" w:color="000000"/>
            </w:tcBorders>
          </w:tcPr>
          <w:p w14:paraId="2B67C58F"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712D365" w14:textId="77EC83A2"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5.3.04</w:t>
            </w:r>
          </w:p>
        </w:tc>
        <w:tc>
          <w:tcPr>
            <w:tcW w:w="6524" w:type="dxa"/>
            <w:tcBorders>
              <w:top w:val="single" w:sz="4" w:space="0" w:color="000000"/>
              <w:left w:val="single" w:sz="4" w:space="0" w:color="000000"/>
              <w:bottom w:val="single" w:sz="4" w:space="0" w:color="000000"/>
              <w:right w:val="single" w:sz="4" w:space="0" w:color="000000"/>
            </w:tcBorders>
          </w:tcPr>
          <w:p w14:paraId="3844985E" w14:textId="4782E77F"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выполнять зачистку швов после сварки</w:t>
            </w:r>
          </w:p>
        </w:tc>
      </w:tr>
      <w:tr w:rsidR="00AA1255" w:rsidRPr="00EA5D82" w14:paraId="0445D41B" w14:textId="77777777" w:rsidTr="00C54ACC">
        <w:tc>
          <w:tcPr>
            <w:tcW w:w="1633" w:type="dxa"/>
            <w:vMerge/>
            <w:tcBorders>
              <w:top w:val="single" w:sz="4" w:space="0" w:color="000000"/>
              <w:left w:val="single" w:sz="4" w:space="0" w:color="000000"/>
              <w:right w:val="single" w:sz="4" w:space="0" w:color="000000"/>
            </w:tcBorders>
          </w:tcPr>
          <w:p w14:paraId="670D37E9"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126CC9A" w14:textId="03F7C08B"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5.3.05</w:t>
            </w:r>
          </w:p>
        </w:tc>
        <w:tc>
          <w:tcPr>
            <w:tcW w:w="6524" w:type="dxa"/>
            <w:tcBorders>
              <w:top w:val="single" w:sz="4" w:space="0" w:color="000000"/>
              <w:left w:val="single" w:sz="4" w:space="0" w:color="000000"/>
              <w:bottom w:val="single" w:sz="4" w:space="0" w:color="000000"/>
              <w:right w:val="single" w:sz="4" w:space="0" w:color="000000"/>
            </w:tcBorders>
          </w:tcPr>
          <w:p w14:paraId="52A239F6"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применять способы уменьшения и предупреждения</w:t>
            </w:r>
          </w:p>
          <w:p w14:paraId="4883D316" w14:textId="34966550"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деформаций при сварке</w:t>
            </w:r>
          </w:p>
        </w:tc>
      </w:tr>
      <w:tr w:rsidR="00AA1255" w:rsidRPr="00EA5D82" w14:paraId="11870E6D" w14:textId="77777777" w:rsidTr="00C54ACC">
        <w:tc>
          <w:tcPr>
            <w:tcW w:w="1633" w:type="dxa"/>
            <w:vMerge/>
            <w:tcBorders>
              <w:top w:val="single" w:sz="4" w:space="0" w:color="000000"/>
              <w:left w:val="single" w:sz="4" w:space="0" w:color="000000"/>
              <w:right w:val="single" w:sz="4" w:space="0" w:color="000000"/>
            </w:tcBorders>
          </w:tcPr>
          <w:p w14:paraId="172B7249"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8CC07B3" w14:textId="63BEF904"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5.4.01</w:t>
            </w:r>
          </w:p>
        </w:tc>
        <w:tc>
          <w:tcPr>
            <w:tcW w:w="6524" w:type="dxa"/>
            <w:tcBorders>
              <w:top w:val="single" w:sz="4" w:space="0" w:color="000000"/>
              <w:left w:val="single" w:sz="4" w:space="0" w:color="000000"/>
              <w:bottom w:val="single" w:sz="4" w:space="0" w:color="000000"/>
              <w:right w:val="single" w:sz="4" w:space="0" w:color="000000"/>
            </w:tcBorders>
          </w:tcPr>
          <w:p w14:paraId="3063F508" w14:textId="77777777" w:rsidR="00AA1255" w:rsidRPr="00AA1255" w:rsidRDefault="00AA1255" w:rsidP="00AA1255">
            <w:pPr>
              <w:spacing w:after="0" w:line="240" w:lineRule="auto"/>
              <w:rPr>
                <w:rFonts w:ascii="Times New Roman" w:eastAsia="Calibri" w:hAnsi="Times New Roman"/>
                <w:b/>
              </w:rPr>
            </w:pPr>
            <w:r w:rsidRPr="00AA1255">
              <w:rPr>
                <w:rFonts w:ascii="Times New Roman" w:eastAsia="Calibri" w:hAnsi="Times New Roman"/>
                <w:bCs/>
              </w:rPr>
              <w:t>бережно обращаться с инструментами, аппаратурой и</w:t>
            </w:r>
          </w:p>
          <w:p w14:paraId="46504C2C" w14:textId="05BC00F0"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оборудованием</w:t>
            </w:r>
          </w:p>
        </w:tc>
      </w:tr>
      <w:tr w:rsidR="00AA1255" w:rsidRPr="00EA5D82" w14:paraId="1FE21C0A" w14:textId="77777777" w:rsidTr="00C54ACC">
        <w:tc>
          <w:tcPr>
            <w:tcW w:w="1633" w:type="dxa"/>
            <w:vMerge/>
            <w:tcBorders>
              <w:top w:val="single" w:sz="4" w:space="0" w:color="000000"/>
              <w:left w:val="single" w:sz="4" w:space="0" w:color="000000"/>
              <w:right w:val="single" w:sz="4" w:space="0" w:color="000000"/>
            </w:tcBorders>
          </w:tcPr>
          <w:p w14:paraId="6B3ED4FD"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47DD9E1" w14:textId="187CA02D"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5.4.02</w:t>
            </w:r>
          </w:p>
        </w:tc>
        <w:tc>
          <w:tcPr>
            <w:tcW w:w="6524" w:type="dxa"/>
            <w:tcBorders>
              <w:top w:val="single" w:sz="4" w:space="0" w:color="000000"/>
              <w:left w:val="single" w:sz="4" w:space="0" w:color="000000"/>
              <w:bottom w:val="single" w:sz="4" w:space="0" w:color="000000"/>
              <w:right w:val="single" w:sz="4" w:space="0" w:color="000000"/>
            </w:tcBorders>
          </w:tcPr>
          <w:p w14:paraId="4B1C8333" w14:textId="00199F8A"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определять причины дефектов сварочных швов и соединений</w:t>
            </w:r>
          </w:p>
        </w:tc>
      </w:tr>
      <w:tr w:rsidR="00AA1255" w:rsidRPr="00EA5D82" w14:paraId="62976260" w14:textId="77777777" w:rsidTr="00C54ACC">
        <w:tc>
          <w:tcPr>
            <w:tcW w:w="1633" w:type="dxa"/>
            <w:vMerge/>
            <w:tcBorders>
              <w:top w:val="single" w:sz="4" w:space="0" w:color="000000"/>
              <w:left w:val="single" w:sz="4" w:space="0" w:color="000000"/>
              <w:right w:val="single" w:sz="4" w:space="0" w:color="000000"/>
            </w:tcBorders>
          </w:tcPr>
          <w:p w14:paraId="6D3ADEDD"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684AA1E" w14:textId="720A25A8"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5.4.03</w:t>
            </w:r>
          </w:p>
        </w:tc>
        <w:tc>
          <w:tcPr>
            <w:tcW w:w="6524" w:type="dxa"/>
            <w:tcBorders>
              <w:top w:val="single" w:sz="4" w:space="0" w:color="000000"/>
              <w:left w:val="single" w:sz="4" w:space="0" w:color="000000"/>
              <w:bottom w:val="single" w:sz="4" w:space="0" w:color="000000"/>
              <w:right w:val="single" w:sz="4" w:space="0" w:color="000000"/>
            </w:tcBorders>
          </w:tcPr>
          <w:p w14:paraId="0A53848A"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предупреждать и устранять различные виды дефектов в</w:t>
            </w:r>
          </w:p>
          <w:p w14:paraId="2A7EEEAE" w14:textId="41104F9D"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сварных швах</w:t>
            </w:r>
          </w:p>
        </w:tc>
      </w:tr>
      <w:tr w:rsidR="00AA1255" w:rsidRPr="00EA5D82" w14:paraId="3F6B9E3F" w14:textId="77777777" w:rsidTr="00C54ACC">
        <w:tc>
          <w:tcPr>
            <w:tcW w:w="1633" w:type="dxa"/>
            <w:vMerge/>
            <w:tcBorders>
              <w:top w:val="single" w:sz="4" w:space="0" w:color="000000"/>
              <w:left w:val="single" w:sz="4" w:space="0" w:color="000000"/>
              <w:right w:val="single" w:sz="4" w:space="0" w:color="000000"/>
            </w:tcBorders>
          </w:tcPr>
          <w:p w14:paraId="1A5C825B"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A01A48A" w14:textId="29CB1DB1"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5.4.04</w:t>
            </w:r>
          </w:p>
        </w:tc>
        <w:tc>
          <w:tcPr>
            <w:tcW w:w="6524" w:type="dxa"/>
            <w:tcBorders>
              <w:top w:val="single" w:sz="4" w:space="0" w:color="000000"/>
              <w:left w:val="single" w:sz="4" w:space="0" w:color="000000"/>
              <w:bottom w:val="single" w:sz="4" w:space="0" w:color="000000"/>
              <w:right w:val="single" w:sz="4" w:space="0" w:color="000000"/>
            </w:tcBorders>
          </w:tcPr>
          <w:p w14:paraId="703ED91A" w14:textId="77777777" w:rsidR="00AA1255" w:rsidRPr="00AA1255" w:rsidRDefault="00AA1255" w:rsidP="00AA1255">
            <w:pPr>
              <w:spacing w:after="0" w:line="240" w:lineRule="auto"/>
              <w:rPr>
                <w:rFonts w:ascii="Times New Roman" w:eastAsia="Calibri" w:hAnsi="Times New Roman"/>
                <w:bCs/>
              </w:rPr>
            </w:pPr>
            <w:r w:rsidRPr="00AA1255">
              <w:rPr>
                <w:rFonts w:ascii="Times New Roman" w:eastAsia="Calibri" w:hAnsi="Times New Roman"/>
                <w:bCs/>
              </w:rPr>
              <w:t>применять способы уменьшения и предупреждения</w:t>
            </w:r>
          </w:p>
          <w:p w14:paraId="5C1226E9" w14:textId="361BB76D"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деформаций при сварке</w:t>
            </w:r>
          </w:p>
        </w:tc>
      </w:tr>
      <w:tr w:rsidR="00AA1255" w:rsidRPr="00EA5D82" w14:paraId="48C3A7A4" w14:textId="77777777" w:rsidTr="00C54ACC">
        <w:tc>
          <w:tcPr>
            <w:tcW w:w="1633" w:type="dxa"/>
            <w:vMerge/>
            <w:tcBorders>
              <w:top w:val="single" w:sz="4" w:space="0" w:color="000000"/>
              <w:left w:val="single" w:sz="4" w:space="0" w:color="000000"/>
              <w:right w:val="single" w:sz="4" w:space="0" w:color="000000"/>
            </w:tcBorders>
          </w:tcPr>
          <w:p w14:paraId="3EFB469C"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8D0B2DA" w14:textId="6058A989"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У 5.4.05</w:t>
            </w:r>
          </w:p>
        </w:tc>
        <w:tc>
          <w:tcPr>
            <w:tcW w:w="6524" w:type="dxa"/>
            <w:tcBorders>
              <w:top w:val="single" w:sz="4" w:space="0" w:color="000000"/>
              <w:left w:val="single" w:sz="4" w:space="0" w:color="000000"/>
              <w:bottom w:val="single" w:sz="4" w:space="0" w:color="000000"/>
              <w:right w:val="single" w:sz="4" w:space="0" w:color="000000"/>
            </w:tcBorders>
          </w:tcPr>
          <w:p w14:paraId="096A296B" w14:textId="446CDDE9"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выполнять горячую правку сварных конструкций</w:t>
            </w:r>
          </w:p>
        </w:tc>
      </w:tr>
      <w:tr w:rsidR="00C64042" w:rsidRPr="00EA5D82" w14:paraId="25954845" w14:textId="77777777" w:rsidTr="00C54ACC">
        <w:tc>
          <w:tcPr>
            <w:tcW w:w="1633" w:type="dxa"/>
            <w:vMerge/>
            <w:tcBorders>
              <w:top w:val="single" w:sz="4" w:space="0" w:color="000000"/>
              <w:left w:val="single" w:sz="4" w:space="0" w:color="000000"/>
              <w:right w:val="single" w:sz="4" w:space="0" w:color="000000"/>
            </w:tcBorders>
          </w:tcPr>
          <w:p w14:paraId="3A172F54"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67F72F2" w14:textId="08223952"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У 5.5.01</w:t>
            </w:r>
          </w:p>
        </w:tc>
        <w:tc>
          <w:tcPr>
            <w:tcW w:w="6524" w:type="dxa"/>
            <w:tcBorders>
              <w:top w:val="single" w:sz="4" w:space="0" w:color="000000"/>
              <w:left w:val="single" w:sz="4" w:space="0" w:color="000000"/>
              <w:bottom w:val="single" w:sz="4" w:space="0" w:color="000000"/>
              <w:right w:val="single" w:sz="4" w:space="0" w:color="000000"/>
            </w:tcBorders>
          </w:tcPr>
          <w:p w14:paraId="0269880F" w14:textId="23FDC0EA"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читать чертежи средней сложности и сложных сварных металлических конструкций</w:t>
            </w:r>
          </w:p>
        </w:tc>
      </w:tr>
      <w:tr w:rsidR="00C64042" w:rsidRPr="00EA5D82" w14:paraId="33A47095" w14:textId="77777777" w:rsidTr="00C54ACC">
        <w:tc>
          <w:tcPr>
            <w:tcW w:w="1633" w:type="dxa"/>
            <w:vMerge/>
            <w:tcBorders>
              <w:top w:val="single" w:sz="4" w:space="0" w:color="000000"/>
              <w:left w:val="single" w:sz="4" w:space="0" w:color="000000"/>
              <w:right w:val="single" w:sz="4" w:space="0" w:color="000000"/>
            </w:tcBorders>
          </w:tcPr>
          <w:p w14:paraId="5B312619"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78F6EDE" w14:textId="58DEA317"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У 5.5.02</w:t>
            </w:r>
          </w:p>
        </w:tc>
        <w:tc>
          <w:tcPr>
            <w:tcW w:w="6524" w:type="dxa"/>
            <w:tcBorders>
              <w:top w:val="single" w:sz="4" w:space="0" w:color="000000"/>
              <w:left w:val="single" w:sz="4" w:space="0" w:color="000000"/>
              <w:bottom w:val="single" w:sz="4" w:space="0" w:color="000000"/>
              <w:right w:val="single" w:sz="4" w:space="0" w:color="000000"/>
            </w:tcBorders>
          </w:tcPr>
          <w:p w14:paraId="702395E3" w14:textId="77777777" w:rsidR="00C64042" w:rsidRPr="00C64042" w:rsidRDefault="00C64042" w:rsidP="00C64042">
            <w:pPr>
              <w:spacing w:after="0" w:line="240" w:lineRule="auto"/>
              <w:rPr>
                <w:rFonts w:ascii="Times New Roman" w:eastAsia="Calibri" w:hAnsi="Times New Roman"/>
                <w:bCs/>
              </w:rPr>
            </w:pPr>
            <w:r w:rsidRPr="00C64042">
              <w:rPr>
                <w:rFonts w:ascii="Times New Roman" w:eastAsia="Calibri" w:hAnsi="Times New Roman"/>
                <w:bCs/>
              </w:rPr>
              <w:t>производить предварительный и сопутствующий подогрев</w:t>
            </w:r>
          </w:p>
          <w:p w14:paraId="249CEFB3" w14:textId="203A169C"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при сварке деталей с соблюдением заданного режима</w:t>
            </w:r>
          </w:p>
        </w:tc>
      </w:tr>
      <w:tr w:rsidR="00C64042" w:rsidRPr="00EA5D82" w14:paraId="66B1E32B" w14:textId="77777777" w:rsidTr="00C54ACC">
        <w:tc>
          <w:tcPr>
            <w:tcW w:w="1633" w:type="dxa"/>
            <w:vMerge/>
            <w:tcBorders>
              <w:top w:val="single" w:sz="4" w:space="0" w:color="000000"/>
              <w:left w:val="single" w:sz="4" w:space="0" w:color="000000"/>
              <w:right w:val="single" w:sz="4" w:space="0" w:color="000000"/>
            </w:tcBorders>
          </w:tcPr>
          <w:p w14:paraId="5C535748"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448425F" w14:textId="6F821CEF"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У 5.5.03</w:t>
            </w:r>
          </w:p>
        </w:tc>
        <w:tc>
          <w:tcPr>
            <w:tcW w:w="6524" w:type="dxa"/>
            <w:tcBorders>
              <w:top w:val="single" w:sz="4" w:space="0" w:color="000000"/>
              <w:left w:val="single" w:sz="4" w:space="0" w:color="000000"/>
              <w:bottom w:val="single" w:sz="4" w:space="0" w:color="000000"/>
              <w:right w:val="single" w:sz="4" w:space="0" w:color="000000"/>
            </w:tcBorders>
          </w:tcPr>
          <w:p w14:paraId="6D9CFADA" w14:textId="77777777" w:rsidR="00C64042" w:rsidRPr="00C64042" w:rsidRDefault="00C64042" w:rsidP="00C64042">
            <w:pPr>
              <w:spacing w:after="0" w:line="240" w:lineRule="auto"/>
              <w:rPr>
                <w:rFonts w:ascii="Times New Roman" w:eastAsia="Calibri" w:hAnsi="Times New Roman"/>
                <w:bCs/>
              </w:rPr>
            </w:pPr>
            <w:r w:rsidRPr="00C64042">
              <w:rPr>
                <w:rFonts w:ascii="Times New Roman" w:eastAsia="Calibri" w:hAnsi="Times New Roman"/>
                <w:bCs/>
              </w:rPr>
              <w:t>бережно обращаться с инструментами, аппаратурой и</w:t>
            </w:r>
          </w:p>
          <w:p w14:paraId="6326E87D" w14:textId="3A506B1E"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оборудованием</w:t>
            </w:r>
          </w:p>
        </w:tc>
      </w:tr>
      <w:tr w:rsidR="00C64042" w:rsidRPr="00EA5D82" w14:paraId="03DDEE1B" w14:textId="77777777" w:rsidTr="00C54ACC">
        <w:tc>
          <w:tcPr>
            <w:tcW w:w="1633" w:type="dxa"/>
            <w:vMerge/>
            <w:tcBorders>
              <w:left w:val="single" w:sz="4" w:space="0" w:color="000000"/>
              <w:right w:val="single" w:sz="4" w:space="0" w:color="000000"/>
            </w:tcBorders>
          </w:tcPr>
          <w:p w14:paraId="595088DD"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19F6DC4" w14:textId="3A2A235C"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У 5.5.04</w:t>
            </w:r>
          </w:p>
        </w:tc>
        <w:tc>
          <w:tcPr>
            <w:tcW w:w="6524" w:type="dxa"/>
            <w:tcBorders>
              <w:top w:val="single" w:sz="4" w:space="0" w:color="000000"/>
              <w:left w:val="single" w:sz="4" w:space="0" w:color="000000"/>
              <w:bottom w:val="single" w:sz="4" w:space="0" w:color="000000"/>
              <w:right w:val="single" w:sz="4" w:space="0" w:color="000000"/>
            </w:tcBorders>
          </w:tcPr>
          <w:p w14:paraId="5C42A5C2" w14:textId="7D9B4281"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выполнять наплавку твёрдыми сплавами простых деталей</w:t>
            </w:r>
          </w:p>
        </w:tc>
      </w:tr>
      <w:tr w:rsidR="00C64042" w:rsidRPr="00EA5D82" w14:paraId="3C7FB63F" w14:textId="77777777" w:rsidTr="00C54ACC">
        <w:tc>
          <w:tcPr>
            <w:tcW w:w="1633" w:type="dxa"/>
            <w:vMerge/>
            <w:tcBorders>
              <w:left w:val="single" w:sz="4" w:space="0" w:color="000000"/>
              <w:right w:val="single" w:sz="4" w:space="0" w:color="000000"/>
            </w:tcBorders>
          </w:tcPr>
          <w:p w14:paraId="74042C97"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F2F9231" w14:textId="48535702"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У 5.5.05</w:t>
            </w:r>
          </w:p>
        </w:tc>
        <w:tc>
          <w:tcPr>
            <w:tcW w:w="6524" w:type="dxa"/>
            <w:tcBorders>
              <w:top w:val="single" w:sz="4" w:space="0" w:color="000000"/>
              <w:left w:val="single" w:sz="4" w:space="0" w:color="000000"/>
              <w:bottom w:val="single" w:sz="4" w:space="0" w:color="000000"/>
              <w:right w:val="single" w:sz="4" w:space="0" w:color="000000"/>
            </w:tcBorders>
          </w:tcPr>
          <w:p w14:paraId="403DC337" w14:textId="77777777" w:rsidR="00C64042" w:rsidRPr="00C64042" w:rsidRDefault="00C64042" w:rsidP="00C64042">
            <w:pPr>
              <w:spacing w:after="0" w:line="240" w:lineRule="auto"/>
              <w:rPr>
                <w:rFonts w:ascii="Times New Roman" w:eastAsia="Calibri" w:hAnsi="Times New Roman"/>
                <w:bCs/>
              </w:rPr>
            </w:pPr>
            <w:r w:rsidRPr="00C64042">
              <w:rPr>
                <w:rFonts w:ascii="Times New Roman" w:eastAsia="Calibri" w:hAnsi="Times New Roman"/>
                <w:bCs/>
              </w:rPr>
              <w:t>наплавлять раковины и трещины в деталях, узлах и</w:t>
            </w:r>
          </w:p>
          <w:p w14:paraId="3F084D06" w14:textId="1C76E681"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отливках различной сложности</w:t>
            </w:r>
          </w:p>
        </w:tc>
      </w:tr>
      <w:tr w:rsidR="00AA1255" w:rsidRPr="00EA5D82" w14:paraId="069A99D3" w14:textId="77777777" w:rsidTr="00C54ACC">
        <w:tc>
          <w:tcPr>
            <w:tcW w:w="1633" w:type="dxa"/>
            <w:vMerge w:val="restart"/>
            <w:tcBorders>
              <w:top w:val="single" w:sz="4" w:space="0" w:color="000000"/>
              <w:left w:val="single" w:sz="4" w:space="0" w:color="000000"/>
              <w:bottom w:val="single" w:sz="4" w:space="0" w:color="000000"/>
              <w:right w:val="single" w:sz="4" w:space="0" w:color="000000"/>
            </w:tcBorders>
          </w:tcPr>
          <w:p w14:paraId="715CB171" w14:textId="77777777" w:rsidR="00AA1255" w:rsidRPr="00EA5D82" w:rsidRDefault="00AA1255" w:rsidP="00AA1255">
            <w:pPr>
              <w:spacing w:after="0" w:line="240" w:lineRule="auto"/>
              <w:rPr>
                <w:rFonts w:ascii="Times New Roman" w:hAnsi="Times New Roman"/>
              </w:rPr>
            </w:pPr>
            <w:r w:rsidRPr="00EA5D82">
              <w:rPr>
                <w:rFonts w:ascii="Times New Roman" w:hAnsi="Times New Roman"/>
              </w:rPr>
              <w:t>Знать</w:t>
            </w:r>
          </w:p>
        </w:tc>
        <w:tc>
          <w:tcPr>
            <w:tcW w:w="1481" w:type="dxa"/>
            <w:tcBorders>
              <w:top w:val="single" w:sz="4" w:space="0" w:color="000000"/>
              <w:left w:val="single" w:sz="4" w:space="0" w:color="000000"/>
              <w:bottom w:val="single" w:sz="4" w:space="0" w:color="000000"/>
              <w:right w:val="single" w:sz="4" w:space="0" w:color="000000"/>
            </w:tcBorders>
          </w:tcPr>
          <w:p w14:paraId="0C103A15" w14:textId="5925A923"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5.1.01</w:t>
            </w:r>
          </w:p>
        </w:tc>
        <w:tc>
          <w:tcPr>
            <w:tcW w:w="6524" w:type="dxa"/>
            <w:tcBorders>
              <w:top w:val="single" w:sz="4" w:space="0" w:color="000000"/>
              <w:left w:val="single" w:sz="4" w:space="0" w:color="000000"/>
              <w:bottom w:val="single" w:sz="4" w:space="0" w:color="000000"/>
              <w:right w:val="single" w:sz="4" w:space="0" w:color="000000"/>
            </w:tcBorders>
          </w:tcPr>
          <w:p w14:paraId="6590FF2F" w14:textId="14D679BC"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технологический процесс подготовки деталей под сборку и сварку</w:t>
            </w:r>
          </w:p>
        </w:tc>
      </w:tr>
      <w:tr w:rsidR="00AA1255" w:rsidRPr="00EA5D82" w14:paraId="4C760FA9"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77BC1434"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55FF9E4" w14:textId="0308E8DC"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5.1.02</w:t>
            </w:r>
          </w:p>
        </w:tc>
        <w:tc>
          <w:tcPr>
            <w:tcW w:w="6524" w:type="dxa"/>
            <w:tcBorders>
              <w:top w:val="single" w:sz="4" w:space="0" w:color="000000"/>
              <w:left w:val="single" w:sz="4" w:space="0" w:color="000000"/>
              <w:bottom w:val="single" w:sz="4" w:space="0" w:color="000000"/>
              <w:right w:val="single" w:sz="4" w:space="0" w:color="000000"/>
            </w:tcBorders>
          </w:tcPr>
          <w:p w14:paraId="4E0261FD" w14:textId="07D9DEF2"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технику безопасности проведения сварочных работ и меры экологической защиты окружающей среды</w:t>
            </w:r>
          </w:p>
        </w:tc>
      </w:tr>
      <w:tr w:rsidR="00AA1255" w:rsidRPr="00EA5D82" w14:paraId="59AF4D57"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C02E772"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675D05D" w14:textId="4C4AA509"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5.1.03</w:t>
            </w:r>
          </w:p>
        </w:tc>
        <w:tc>
          <w:tcPr>
            <w:tcW w:w="6524" w:type="dxa"/>
            <w:tcBorders>
              <w:top w:val="single" w:sz="4" w:space="0" w:color="000000"/>
              <w:left w:val="single" w:sz="4" w:space="0" w:color="000000"/>
              <w:bottom w:val="single" w:sz="4" w:space="0" w:color="000000"/>
              <w:right w:val="single" w:sz="4" w:space="0" w:color="000000"/>
            </w:tcBorders>
          </w:tcPr>
          <w:p w14:paraId="60C7525B" w14:textId="66AA20CD"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основные правила разработки, оформления и чтения конструкторской и технологической документации</w:t>
            </w:r>
          </w:p>
        </w:tc>
      </w:tr>
      <w:tr w:rsidR="00AA1255" w:rsidRPr="00EA5D82" w14:paraId="1959D924"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1B8B482"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5F1AC1A" w14:textId="27B94186"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5.1.04</w:t>
            </w:r>
          </w:p>
        </w:tc>
        <w:tc>
          <w:tcPr>
            <w:tcW w:w="6524" w:type="dxa"/>
            <w:tcBorders>
              <w:top w:val="single" w:sz="4" w:space="0" w:color="000000"/>
              <w:left w:val="single" w:sz="4" w:space="0" w:color="000000"/>
              <w:bottom w:val="single" w:sz="4" w:space="0" w:color="000000"/>
              <w:right w:val="single" w:sz="4" w:space="0" w:color="000000"/>
            </w:tcBorders>
          </w:tcPr>
          <w:p w14:paraId="63644938" w14:textId="09137E7C"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общие сведения о сборочных чертежах</w:t>
            </w:r>
          </w:p>
        </w:tc>
      </w:tr>
      <w:tr w:rsidR="00AA1255" w:rsidRPr="00EA5D82" w14:paraId="1EE10F87"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45B4D10"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DA832CE" w14:textId="4BE8157E"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5.1.05</w:t>
            </w:r>
          </w:p>
        </w:tc>
        <w:tc>
          <w:tcPr>
            <w:tcW w:w="6524" w:type="dxa"/>
            <w:tcBorders>
              <w:top w:val="single" w:sz="4" w:space="0" w:color="000000"/>
              <w:left w:val="single" w:sz="4" w:space="0" w:color="000000"/>
              <w:bottom w:val="single" w:sz="4" w:space="0" w:color="000000"/>
              <w:right w:val="single" w:sz="4" w:space="0" w:color="000000"/>
            </w:tcBorders>
          </w:tcPr>
          <w:p w14:paraId="38B1FA6E" w14:textId="218D5054"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требования единой системы конструкторской документации</w:t>
            </w:r>
          </w:p>
        </w:tc>
      </w:tr>
      <w:tr w:rsidR="00AA1255" w:rsidRPr="00EA5D82" w14:paraId="4D9F4E44"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DD3EF2E"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68B718E" w14:textId="454F59EB"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5.1.06</w:t>
            </w:r>
          </w:p>
        </w:tc>
        <w:tc>
          <w:tcPr>
            <w:tcW w:w="6524" w:type="dxa"/>
            <w:tcBorders>
              <w:top w:val="single" w:sz="4" w:space="0" w:color="000000"/>
              <w:left w:val="single" w:sz="4" w:space="0" w:color="000000"/>
              <w:bottom w:val="single" w:sz="4" w:space="0" w:color="000000"/>
              <w:right w:val="single" w:sz="4" w:space="0" w:color="000000"/>
            </w:tcBorders>
          </w:tcPr>
          <w:p w14:paraId="0E90371F" w14:textId="10395714"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систему допусков и посадок, точность обработки</w:t>
            </w:r>
          </w:p>
        </w:tc>
      </w:tr>
      <w:tr w:rsidR="00AA1255" w:rsidRPr="00EA5D82" w14:paraId="322B112B"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5DCDA675"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577C6D3" w14:textId="02CE516B"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5.1.07</w:t>
            </w:r>
          </w:p>
        </w:tc>
        <w:tc>
          <w:tcPr>
            <w:tcW w:w="6524" w:type="dxa"/>
            <w:tcBorders>
              <w:top w:val="single" w:sz="4" w:space="0" w:color="000000"/>
              <w:left w:val="single" w:sz="4" w:space="0" w:color="000000"/>
              <w:bottom w:val="single" w:sz="4" w:space="0" w:color="000000"/>
              <w:right w:val="single" w:sz="4" w:space="0" w:color="000000"/>
            </w:tcBorders>
          </w:tcPr>
          <w:p w14:paraId="4F134AD8" w14:textId="40161D5C"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способы подготовки различных поверхностей под сварку</w:t>
            </w:r>
          </w:p>
        </w:tc>
      </w:tr>
      <w:tr w:rsidR="00AA1255" w:rsidRPr="00EA5D82" w14:paraId="3C6BD31F"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107FFD9"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AEEFC0E" w14:textId="2B7121B3"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5.1.08</w:t>
            </w:r>
          </w:p>
        </w:tc>
        <w:tc>
          <w:tcPr>
            <w:tcW w:w="6524" w:type="dxa"/>
            <w:tcBorders>
              <w:top w:val="single" w:sz="4" w:space="0" w:color="000000"/>
              <w:left w:val="single" w:sz="4" w:space="0" w:color="000000"/>
              <w:bottom w:val="single" w:sz="4" w:space="0" w:color="000000"/>
              <w:right w:val="single" w:sz="4" w:space="0" w:color="000000"/>
            </w:tcBorders>
          </w:tcPr>
          <w:p w14:paraId="5D485EDB" w14:textId="2E26A140"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средства и приёмы измерений линейных размеров, углов</w:t>
            </w:r>
          </w:p>
        </w:tc>
      </w:tr>
      <w:tr w:rsidR="00AA1255" w:rsidRPr="00EA5D82" w14:paraId="661BA4B7"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00E4A935"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F3C17BD" w14:textId="1B04EA32"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5.1.09</w:t>
            </w:r>
          </w:p>
        </w:tc>
        <w:tc>
          <w:tcPr>
            <w:tcW w:w="6524" w:type="dxa"/>
            <w:tcBorders>
              <w:top w:val="single" w:sz="4" w:space="0" w:color="000000"/>
              <w:left w:val="single" w:sz="4" w:space="0" w:color="000000"/>
              <w:bottom w:val="single" w:sz="4" w:space="0" w:color="000000"/>
              <w:right w:val="single" w:sz="4" w:space="0" w:color="000000"/>
            </w:tcBorders>
          </w:tcPr>
          <w:p w14:paraId="1F67A46D" w14:textId="269940C1"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последовательность операций при сборке</w:t>
            </w:r>
          </w:p>
        </w:tc>
      </w:tr>
      <w:tr w:rsidR="00AA1255" w:rsidRPr="00EA5D82" w14:paraId="63838CAE"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50DE65CE"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EF47CEE" w14:textId="7240B611"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5.2.01</w:t>
            </w:r>
          </w:p>
        </w:tc>
        <w:tc>
          <w:tcPr>
            <w:tcW w:w="6524" w:type="dxa"/>
            <w:tcBorders>
              <w:top w:val="single" w:sz="4" w:space="0" w:color="000000"/>
              <w:left w:val="single" w:sz="4" w:space="0" w:color="000000"/>
              <w:bottom w:val="single" w:sz="4" w:space="0" w:color="000000"/>
              <w:right w:val="single" w:sz="4" w:space="0" w:color="000000"/>
            </w:tcBorders>
          </w:tcPr>
          <w:p w14:paraId="0469A249" w14:textId="37958E5B"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основы технологии сварки и производства сварных конструкций</w:t>
            </w:r>
          </w:p>
        </w:tc>
      </w:tr>
      <w:tr w:rsidR="00AA1255" w:rsidRPr="00EA5D82" w14:paraId="6B9AF264"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5B959C6"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2B5B323" w14:textId="7F830D59"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5.2.02</w:t>
            </w:r>
          </w:p>
        </w:tc>
        <w:tc>
          <w:tcPr>
            <w:tcW w:w="6524" w:type="dxa"/>
            <w:tcBorders>
              <w:top w:val="single" w:sz="4" w:space="0" w:color="000000"/>
              <w:left w:val="single" w:sz="4" w:space="0" w:color="000000"/>
              <w:bottom w:val="single" w:sz="4" w:space="0" w:color="000000"/>
              <w:right w:val="single" w:sz="4" w:space="0" w:color="000000"/>
            </w:tcBorders>
          </w:tcPr>
          <w:p w14:paraId="0FA5EDA8" w14:textId="61A41CCB"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методику расчётов режимов ручных и механизированных способов сварки</w:t>
            </w:r>
          </w:p>
        </w:tc>
      </w:tr>
      <w:tr w:rsidR="00AA1255" w:rsidRPr="00EA5D82" w14:paraId="5862E716"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FAB709D"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F0C0F5F" w14:textId="6FF1958C"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5.2.03</w:t>
            </w:r>
          </w:p>
        </w:tc>
        <w:tc>
          <w:tcPr>
            <w:tcW w:w="6524" w:type="dxa"/>
            <w:tcBorders>
              <w:top w:val="single" w:sz="4" w:space="0" w:color="000000"/>
              <w:left w:val="single" w:sz="4" w:space="0" w:color="000000"/>
              <w:bottom w:val="single" w:sz="4" w:space="0" w:color="000000"/>
              <w:right w:val="single" w:sz="4" w:space="0" w:color="000000"/>
            </w:tcBorders>
          </w:tcPr>
          <w:p w14:paraId="0CB6B5A3" w14:textId="22031B17"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технологию изготовления сварных конструкций различного класса</w:t>
            </w:r>
          </w:p>
        </w:tc>
      </w:tr>
      <w:tr w:rsidR="00AA1255" w:rsidRPr="00EA5D82" w14:paraId="5FFA1974"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58A29D66"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17D33AF" w14:textId="6C330550"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5.2.04</w:t>
            </w:r>
          </w:p>
        </w:tc>
        <w:tc>
          <w:tcPr>
            <w:tcW w:w="6524" w:type="dxa"/>
            <w:tcBorders>
              <w:top w:val="single" w:sz="4" w:space="0" w:color="000000"/>
              <w:left w:val="single" w:sz="4" w:space="0" w:color="000000"/>
              <w:bottom w:val="single" w:sz="4" w:space="0" w:color="000000"/>
              <w:right w:val="single" w:sz="4" w:space="0" w:color="000000"/>
            </w:tcBorders>
          </w:tcPr>
          <w:p w14:paraId="6B34B469" w14:textId="7C5FC499"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технику безопасности проведения сварочных работ и меры экологической защиты окружающей среды</w:t>
            </w:r>
          </w:p>
        </w:tc>
      </w:tr>
      <w:tr w:rsidR="00AA1255" w:rsidRPr="00EA5D82" w14:paraId="58C01747"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740BEEC5"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8D3E179" w14:textId="01060936"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5.2.05</w:t>
            </w:r>
          </w:p>
        </w:tc>
        <w:tc>
          <w:tcPr>
            <w:tcW w:w="6524" w:type="dxa"/>
            <w:tcBorders>
              <w:top w:val="single" w:sz="4" w:space="0" w:color="000000"/>
              <w:left w:val="single" w:sz="4" w:space="0" w:color="000000"/>
              <w:bottom w:val="single" w:sz="4" w:space="0" w:color="000000"/>
              <w:right w:val="single" w:sz="4" w:space="0" w:color="000000"/>
            </w:tcBorders>
          </w:tcPr>
          <w:p w14:paraId="43957BED" w14:textId="5F9C182F"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требования ГОСТ для ручной дуговой сварки</w:t>
            </w:r>
          </w:p>
        </w:tc>
      </w:tr>
      <w:tr w:rsidR="00AA1255" w:rsidRPr="00EA5D82" w14:paraId="03078790"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5C49D303"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730FA3A" w14:textId="0258AC6E"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5.2.06</w:t>
            </w:r>
          </w:p>
        </w:tc>
        <w:tc>
          <w:tcPr>
            <w:tcW w:w="6524" w:type="dxa"/>
            <w:tcBorders>
              <w:top w:val="single" w:sz="4" w:space="0" w:color="000000"/>
              <w:left w:val="single" w:sz="4" w:space="0" w:color="000000"/>
              <w:bottom w:val="single" w:sz="4" w:space="0" w:color="000000"/>
              <w:right w:val="single" w:sz="4" w:space="0" w:color="000000"/>
            </w:tcBorders>
          </w:tcPr>
          <w:p w14:paraId="4CFC3845" w14:textId="1EDB9F60"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виды и назначение сборочно-сварочных приспособлений</w:t>
            </w:r>
          </w:p>
        </w:tc>
      </w:tr>
      <w:tr w:rsidR="00AA1255" w:rsidRPr="00EA5D82" w14:paraId="7EB3BFC1"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52E84048"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2F6E100" w14:textId="6A7DEE2E"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5.2.07</w:t>
            </w:r>
          </w:p>
        </w:tc>
        <w:tc>
          <w:tcPr>
            <w:tcW w:w="6524" w:type="dxa"/>
            <w:tcBorders>
              <w:top w:val="single" w:sz="4" w:space="0" w:color="000000"/>
              <w:left w:val="single" w:sz="4" w:space="0" w:color="000000"/>
              <w:bottom w:val="single" w:sz="4" w:space="0" w:color="000000"/>
              <w:right w:val="single" w:sz="4" w:space="0" w:color="000000"/>
            </w:tcBorders>
          </w:tcPr>
          <w:p w14:paraId="44229B7C" w14:textId="7C27566A"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виды сварных швов и соединений их обозначение на чертежах, типы разделки кромок под сварку</w:t>
            </w:r>
          </w:p>
        </w:tc>
      </w:tr>
      <w:tr w:rsidR="00AA1255" w:rsidRPr="00EA5D82" w14:paraId="6C541C23"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50D05BE7"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4629272" w14:textId="0C2B1C71"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5.2.08</w:t>
            </w:r>
          </w:p>
        </w:tc>
        <w:tc>
          <w:tcPr>
            <w:tcW w:w="6524" w:type="dxa"/>
            <w:tcBorders>
              <w:top w:val="single" w:sz="4" w:space="0" w:color="000000"/>
              <w:left w:val="single" w:sz="4" w:space="0" w:color="000000"/>
              <w:bottom w:val="single" w:sz="4" w:space="0" w:color="000000"/>
              <w:right w:val="single" w:sz="4" w:space="0" w:color="000000"/>
            </w:tcBorders>
          </w:tcPr>
          <w:p w14:paraId="3498FDF9" w14:textId="6CEEDF4F"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правила их выбора; марки и типы электродов</w:t>
            </w:r>
          </w:p>
        </w:tc>
      </w:tr>
      <w:tr w:rsidR="00AA1255" w:rsidRPr="00EA5D82" w14:paraId="2261C929"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71C84D05"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C3F9EA5" w14:textId="22F9C5BF"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5.2.09</w:t>
            </w:r>
          </w:p>
        </w:tc>
        <w:tc>
          <w:tcPr>
            <w:tcW w:w="6524" w:type="dxa"/>
            <w:tcBorders>
              <w:top w:val="single" w:sz="4" w:space="0" w:color="000000"/>
              <w:left w:val="single" w:sz="4" w:space="0" w:color="000000"/>
              <w:bottom w:val="single" w:sz="4" w:space="0" w:color="000000"/>
              <w:right w:val="single" w:sz="4" w:space="0" w:color="000000"/>
            </w:tcBorders>
          </w:tcPr>
          <w:p w14:paraId="1FB5F417" w14:textId="63240787"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правила установки режимов сварки по заданным параметрам</w:t>
            </w:r>
          </w:p>
        </w:tc>
      </w:tr>
      <w:tr w:rsidR="00AA1255" w:rsidRPr="00EA5D82" w14:paraId="6BD73645"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C6EE338"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50F8D18" w14:textId="20EA112E"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5.3.01</w:t>
            </w:r>
          </w:p>
        </w:tc>
        <w:tc>
          <w:tcPr>
            <w:tcW w:w="6524" w:type="dxa"/>
            <w:tcBorders>
              <w:top w:val="single" w:sz="4" w:space="0" w:color="000000"/>
              <w:left w:val="single" w:sz="4" w:space="0" w:color="000000"/>
              <w:bottom w:val="single" w:sz="4" w:space="0" w:color="000000"/>
              <w:right w:val="single" w:sz="4" w:space="0" w:color="000000"/>
            </w:tcBorders>
          </w:tcPr>
          <w:p w14:paraId="20A4C2F0" w14:textId="4EA1E195"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основы технологии сварки и производства сварных конструкций</w:t>
            </w:r>
          </w:p>
        </w:tc>
      </w:tr>
      <w:tr w:rsidR="00AA1255" w:rsidRPr="00EA5D82" w14:paraId="57BB46FE"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3EC9A40"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6E65C32" w14:textId="33580319"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5.3.02</w:t>
            </w:r>
          </w:p>
        </w:tc>
        <w:tc>
          <w:tcPr>
            <w:tcW w:w="6524" w:type="dxa"/>
            <w:tcBorders>
              <w:top w:val="single" w:sz="4" w:space="0" w:color="000000"/>
              <w:left w:val="single" w:sz="4" w:space="0" w:color="000000"/>
              <w:bottom w:val="single" w:sz="4" w:space="0" w:color="000000"/>
              <w:right w:val="single" w:sz="4" w:space="0" w:color="000000"/>
            </w:tcBorders>
          </w:tcPr>
          <w:p w14:paraId="0E6BC6EE" w14:textId="527B941F"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методику расчётов режимов ручных и механизированных способов сварки</w:t>
            </w:r>
          </w:p>
        </w:tc>
      </w:tr>
      <w:tr w:rsidR="00AA1255" w:rsidRPr="00EA5D82" w14:paraId="36532E69"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E808420"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359A719" w14:textId="69EE5262"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5.3.03</w:t>
            </w:r>
          </w:p>
        </w:tc>
        <w:tc>
          <w:tcPr>
            <w:tcW w:w="6524" w:type="dxa"/>
            <w:tcBorders>
              <w:top w:val="single" w:sz="4" w:space="0" w:color="000000"/>
              <w:left w:val="single" w:sz="4" w:space="0" w:color="000000"/>
              <w:bottom w:val="single" w:sz="4" w:space="0" w:color="000000"/>
              <w:right w:val="single" w:sz="4" w:space="0" w:color="000000"/>
            </w:tcBorders>
          </w:tcPr>
          <w:p w14:paraId="016C645F" w14:textId="76DB73BB"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технологию изготовления сварных конструкций различного класса</w:t>
            </w:r>
          </w:p>
        </w:tc>
      </w:tr>
      <w:tr w:rsidR="00AA1255" w:rsidRPr="00EA5D82" w14:paraId="705E15E6"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950B5E8"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85F6004" w14:textId="5BF3CFFB"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5.3.04</w:t>
            </w:r>
          </w:p>
        </w:tc>
        <w:tc>
          <w:tcPr>
            <w:tcW w:w="6524" w:type="dxa"/>
            <w:tcBorders>
              <w:top w:val="single" w:sz="4" w:space="0" w:color="000000"/>
              <w:left w:val="single" w:sz="4" w:space="0" w:color="000000"/>
              <w:bottom w:val="single" w:sz="4" w:space="0" w:color="000000"/>
              <w:right w:val="single" w:sz="4" w:space="0" w:color="000000"/>
            </w:tcBorders>
          </w:tcPr>
          <w:p w14:paraId="2DF37862" w14:textId="337EC48C"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технику безопасности проведения сварочных работ и меры экологической защиты окружающей среды</w:t>
            </w:r>
          </w:p>
        </w:tc>
      </w:tr>
      <w:tr w:rsidR="00AA1255" w:rsidRPr="00EA5D82" w14:paraId="21F9CB3A"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589BB54"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FE45684" w14:textId="21470C13"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5.3.05</w:t>
            </w:r>
          </w:p>
        </w:tc>
        <w:tc>
          <w:tcPr>
            <w:tcW w:w="6524" w:type="dxa"/>
            <w:tcBorders>
              <w:top w:val="single" w:sz="4" w:space="0" w:color="000000"/>
              <w:left w:val="single" w:sz="4" w:space="0" w:color="000000"/>
              <w:bottom w:val="single" w:sz="4" w:space="0" w:color="000000"/>
              <w:right w:val="single" w:sz="4" w:space="0" w:color="000000"/>
            </w:tcBorders>
          </w:tcPr>
          <w:p w14:paraId="65D7C6FD" w14:textId="3DA6E6E1"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требования ГОСТ для ручной дуговой сварки</w:t>
            </w:r>
          </w:p>
        </w:tc>
      </w:tr>
      <w:tr w:rsidR="00AA1255" w:rsidRPr="00EA5D82" w14:paraId="331DAAF1"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7E2B40DE"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C646F7F" w14:textId="46F4257F"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5.3.06</w:t>
            </w:r>
          </w:p>
        </w:tc>
        <w:tc>
          <w:tcPr>
            <w:tcW w:w="6524" w:type="dxa"/>
            <w:tcBorders>
              <w:top w:val="single" w:sz="4" w:space="0" w:color="000000"/>
              <w:left w:val="single" w:sz="4" w:space="0" w:color="000000"/>
              <w:bottom w:val="single" w:sz="4" w:space="0" w:color="000000"/>
              <w:right w:val="single" w:sz="4" w:space="0" w:color="000000"/>
            </w:tcBorders>
          </w:tcPr>
          <w:p w14:paraId="141635E1" w14:textId="1F4F5839"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виды и назначение сборочно-сварочных приспособлений</w:t>
            </w:r>
          </w:p>
        </w:tc>
      </w:tr>
      <w:tr w:rsidR="00AA1255" w:rsidRPr="00EA5D82" w14:paraId="1B277FAE"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11DC644"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E4BD314" w14:textId="41F84971"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5.3.07</w:t>
            </w:r>
          </w:p>
        </w:tc>
        <w:tc>
          <w:tcPr>
            <w:tcW w:w="6524" w:type="dxa"/>
            <w:tcBorders>
              <w:top w:val="single" w:sz="4" w:space="0" w:color="000000"/>
              <w:left w:val="single" w:sz="4" w:space="0" w:color="000000"/>
              <w:bottom w:val="single" w:sz="4" w:space="0" w:color="000000"/>
              <w:right w:val="single" w:sz="4" w:space="0" w:color="000000"/>
            </w:tcBorders>
          </w:tcPr>
          <w:p w14:paraId="7DED7ED4" w14:textId="6D263982"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виды сварных швов и соединений их обозначение на чертежах; типы разделки кромок под сварки</w:t>
            </w:r>
          </w:p>
        </w:tc>
      </w:tr>
      <w:tr w:rsidR="00AA1255" w:rsidRPr="00EA5D82" w14:paraId="4AF8394D"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5169A48"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F296B5D" w14:textId="6E7918AD"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5.3.08</w:t>
            </w:r>
          </w:p>
        </w:tc>
        <w:tc>
          <w:tcPr>
            <w:tcW w:w="6524" w:type="dxa"/>
            <w:tcBorders>
              <w:top w:val="single" w:sz="4" w:space="0" w:color="000000"/>
              <w:left w:val="single" w:sz="4" w:space="0" w:color="000000"/>
              <w:bottom w:val="single" w:sz="4" w:space="0" w:color="000000"/>
              <w:right w:val="single" w:sz="4" w:space="0" w:color="000000"/>
            </w:tcBorders>
          </w:tcPr>
          <w:p w14:paraId="130892E6" w14:textId="36B486C8"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правила их выбора; марки и типы электродов</w:t>
            </w:r>
          </w:p>
        </w:tc>
      </w:tr>
      <w:tr w:rsidR="00AA1255" w:rsidRPr="00EA5D82" w14:paraId="0A171FA1"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05F2C7E0" w14:textId="77777777" w:rsidR="00AA1255" w:rsidRPr="00EA5D82" w:rsidRDefault="00AA1255" w:rsidP="00AA1255">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DEA831D" w14:textId="46A369B8" w:rsidR="00AA1255" w:rsidRPr="00AA1255" w:rsidRDefault="00AA1255" w:rsidP="00AA1255">
            <w:pPr>
              <w:spacing w:after="0" w:line="240" w:lineRule="auto"/>
              <w:rPr>
                <w:rFonts w:ascii="Times New Roman" w:hAnsi="Times New Roman"/>
                <w:i/>
              </w:rPr>
            </w:pPr>
            <w:r w:rsidRPr="00AA1255">
              <w:rPr>
                <w:rFonts w:ascii="Times New Roman" w:eastAsia="Calibri" w:hAnsi="Times New Roman"/>
              </w:rPr>
              <w:t>З 5.3.09</w:t>
            </w:r>
          </w:p>
        </w:tc>
        <w:tc>
          <w:tcPr>
            <w:tcW w:w="6524" w:type="dxa"/>
            <w:tcBorders>
              <w:top w:val="single" w:sz="4" w:space="0" w:color="000000"/>
              <w:left w:val="single" w:sz="4" w:space="0" w:color="000000"/>
              <w:bottom w:val="single" w:sz="4" w:space="0" w:color="000000"/>
              <w:right w:val="single" w:sz="4" w:space="0" w:color="000000"/>
            </w:tcBorders>
          </w:tcPr>
          <w:p w14:paraId="38B4C5DA" w14:textId="061B8121" w:rsidR="00AA1255" w:rsidRPr="00AA1255" w:rsidRDefault="00AA1255" w:rsidP="00AA1255">
            <w:pPr>
              <w:spacing w:after="0" w:line="240" w:lineRule="auto"/>
              <w:ind w:firstLine="13"/>
              <w:rPr>
                <w:rFonts w:ascii="Times New Roman" w:hAnsi="Times New Roman"/>
              </w:rPr>
            </w:pPr>
            <w:r w:rsidRPr="00AA1255">
              <w:rPr>
                <w:rFonts w:ascii="Times New Roman" w:eastAsia="Calibri" w:hAnsi="Times New Roman"/>
                <w:bCs/>
              </w:rPr>
              <w:t>правила установки режимов сварки по заданным параметрам</w:t>
            </w:r>
          </w:p>
        </w:tc>
      </w:tr>
      <w:tr w:rsidR="00C64042" w:rsidRPr="00EA5D82" w14:paraId="0AB7B64E"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EBE5427"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6AF3F87" w14:textId="25D2D9F0"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5.4.01</w:t>
            </w:r>
          </w:p>
        </w:tc>
        <w:tc>
          <w:tcPr>
            <w:tcW w:w="6524" w:type="dxa"/>
            <w:tcBorders>
              <w:top w:val="single" w:sz="4" w:space="0" w:color="000000"/>
              <w:left w:val="single" w:sz="4" w:space="0" w:color="000000"/>
              <w:bottom w:val="single" w:sz="4" w:space="0" w:color="000000"/>
              <w:right w:val="single" w:sz="4" w:space="0" w:color="000000"/>
            </w:tcBorders>
          </w:tcPr>
          <w:p w14:paraId="5C24CC1F" w14:textId="24FFA534"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основы технологии сварки и производства сварных конструкций</w:t>
            </w:r>
          </w:p>
        </w:tc>
      </w:tr>
      <w:tr w:rsidR="00C64042" w:rsidRPr="00EA5D82" w14:paraId="5110A3CB"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0A6548EF"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AABBFDB" w14:textId="7E718DA2"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5.4.02</w:t>
            </w:r>
          </w:p>
        </w:tc>
        <w:tc>
          <w:tcPr>
            <w:tcW w:w="6524" w:type="dxa"/>
            <w:tcBorders>
              <w:top w:val="single" w:sz="4" w:space="0" w:color="000000"/>
              <w:left w:val="single" w:sz="4" w:space="0" w:color="000000"/>
              <w:bottom w:val="single" w:sz="4" w:space="0" w:color="000000"/>
              <w:right w:val="single" w:sz="4" w:space="0" w:color="000000"/>
            </w:tcBorders>
          </w:tcPr>
          <w:p w14:paraId="59EC15E4" w14:textId="65538692"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методику расчётов режимов ручных и механизированных способов сварки</w:t>
            </w:r>
          </w:p>
        </w:tc>
      </w:tr>
      <w:tr w:rsidR="00C64042" w:rsidRPr="00EA5D82" w14:paraId="5DFF7404"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97F7048"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90342EA" w14:textId="505E7FA8"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5.4.03</w:t>
            </w:r>
          </w:p>
        </w:tc>
        <w:tc>
          <w:tcPr>
            <w:tcW w:w="6524" w:type="dxa"/>
            <w:tcBorders>
              <w:top w:val="single" w:sz="4" w:space="0" w:color="000000"/>
              <w:left w:val="single" w:sz="4" w:space="0" w:color="000000"/>
              <w:bottom w:val="single" w:sz="4" w:space="0" w:color="000000"/>
              <w:right w:val="single" w:sz="4" w:space="0" w:color="000000"/>
            </w:tcBorders>
          </w:tcPr>
          <w:p w14:paraId="2D2ACCCC" w14:textId="54542A18"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технологию изготовления сварных конструкций различного класса</w:t>
            </w:r>
          </w:p>
        </w:tc>
      </w:tr>
      <w:tr w:rsidR="00C64042" w:rsidRPr="00EA5D82" w14:paraId="270ACB34"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9F1959C"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4054076" w14:textId="3BDFC14C"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5.4.04</w:t>
            </w:r>
          </w:p>
        </w:tc>
        <w:tc>
          <w:tcPr>
            <w:tcW w:w="6524" w:type="dxa"/>
            <w:tcBorders>
              <w:top w:val="single" w:sz="4" w:space="0" w:color="000000"/>
              <w:left w:val="single" w:sz="4" w:space="0" w:color="000000"/>
              <w:bottom w:val="single" w:sz="4" w:space="0" w:color="000000"/>
              <w:right w:val="single" w:sz="4" w:space="0" w:color="000000"/>
            </w:tcBorders>
          </w:tcPr>
          <w:p w14:paraId="3886D0F3" w14:textId="12074DA4"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технику безопасности проведения сварочных работ и меры экологической защиты окружающей среды</w:t>
            </w:r>
          </w:p>
        </w:tc>
      </w:tr>
      <w:tr w:rsidR="00C64042" w:rsidRPr="00EA5D82" w14:paraId="2FEC27B0"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A59374E"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BABAAA3" w14:textId="3D3A3590"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5.4.05</w:t>
            </w:r>
          </w:p>
        </w:tc>
        <w:tc>
          <w:tcPr>
            <w:tcW w:w="6524" w:type="dxa"/>
            <w:tcBorders>
              <w:top w:val="single" w:sz="4" w:space="0" w:color="000000"/>
              <w:left w:val="single" w:sz="4" w:space="0" w:color="000000"/>
              <w:bottom w:val="single" w:sz="4" w:space="0" w:color="000000"/>
              <w:right w:val="single" w:sz="4" w:space="0" w:color="000000"/>
            </w:tcBorders>
          </w:tcPr>
          <w:p w14:paraId="03BE205C" w14:textId="7D25BCDC"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требования ГОСТ для ручной дуговой сварки</w:t>
            </w:r>
          </w:p>
        </w:tc>
      </w:tr>
      <w:tr w:rsidR="00C64042" w:rsidRPr="00EA5D82" w14:paraId="613580CA"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9CA8FF1"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B00F061" w14:textId="2BCB452D"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5.4.06</w:t>
            </w:r>
          </w:p>
        </w:tc>
        <w:tc>
          <w:tcPr>
            <w:tcW w:w="6524" w:type="dxa"/>
            <w:tcBorders>
              <w:top w:val="single" w:sz="4" w:space="0" w:color="000000"/>
              <w:left w:val="single" w:sz="4" w:space="0" w:color="000000"/>
              <w:bottom w:val="single" w:sz="4" w:space="0" w:color="000000"/>
              <w:right w:val="single" w:sz="4" w:space="0" w:color="000000"/>
            </w:tcBorders>
          </w:tcPr>
          <w:p w14:paraId="6E12C5A7" w14:textId="30298F90"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виды и назначение сборочно-сварочных приспособлений</w:t>
            </w:r>
          </w:p>
        </w:tc>
      </w:tr>
      <w:tr w:rsidR="00C64042" w:rsidRPr="00EA5D82" w14:paraId="2D075264"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000B5CC7"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EF2F0F2" w14:textId="45755457"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5.4.07</w:t>
            </w:r>
          </w:p>
        </w:tc>
        <w:tc>
          <w:tcPr>
            <w:tcW w:w="6524" w:type="dxa"/>
            <w:tcBorders>
              <w:top w:val="single" w:sz="4" w:space="0" w:color="000000"/>
              <w:left w:val="single" w:sz="4" w:space="0" w:color="000000"/>
              <w:bottom w:val="single" w:sz="4" w:space="0" w:color="000000"/>
              <w:right w:val="single" w:sz="4" w:space="0" w:color="000000"/>
            </w:tcBorders>
          </w:tcPr>
          <w:p w14:paraId="591245A9" w14:textId="41315CF4"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виды сварных швов и соединений их обозначение на чертежах, типы разделки кромок под сварку</w:t>
            </w:r>
          </w:p>
        </w:tc>
      </w:tr>
      <w:tr w:rsidR="00C64042" w:rsidRPr="00EA5D82" w14:paraId="3A0ED53B"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7AE04E9"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9FF351C" w14:textId="1DC7E432"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5.4.08</w:t>
            </w:r>
          </w:p>
        </w:tc>
        <w:tc>
          <w:tcPr>
            <w:tcW w:w="6524" w:type="dxa"/>
            <w:tcBorders>
              <w:top w:val="single" w:sz="4" w:space="0" w:color="000000"/>
              <w:left w:val="single" w:sz="4" w:space="0" w:color="000000"/>
              <w:bottom w:val="single" w:sz="4" w:space="0" w:color="000000"/>
              <w:right w:val="single" w:sz="4" w:space="0" w:color="000000"/>
            </w:tcBorders>
          </w:tcPr>
          <w:p w14:paraId="4EA5648A" w14:textId="188A06B1"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 xml:space="preserve">устройство обслуживаемых электросварочных и </w:t>
            </w:r>
            <w:proofErr w:type="spellStart"/>
            <w:r w:rsidRPr="00C64042">
              <w:rPr>
                <w:rFonts w:ascii="Times New Roman" w:eastAsia="Calibri" w:hAnsi="Times New Roman"/>
                <w:bCs/>
              </w:rPr>
              <w:t>плазморезательных</w:t>
            </w:r>
            <w:proofErr w:type="spellEnd"/>
            <w:r w:rsidRPr="00C64042">
              <w:rPr>
                <w:rFonts w:ascii="Times New Roman" w:eastAsia="Calibri" w:hAnsi="Times New Roman"/>
                <w:bCs/>
              </w:rPr>
              <w:t xml:space="preserve"> машин, газосварочной аппаратуры, автоматов, полуавтоматов, плазмотронов и источников питания</w:t>
            </w:r>
          </w:p>
        </w:tc>
      </w:tr>
      <w:tr w:rsidR="00C64042" w:rsidRPr="00EA5D82" w14:paraId="7691ED99"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5C762D1F"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CADDBFF" w14:textId="022F7472"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5.4.09</w:t>
            </w:r>
          </w:p>
        </w:tc>
        <w:tc>
          <w:tcPr>
            <w:tcW w:w="6524" w:type="dxa"/>
            <w:tcBorders>
              <w:top w:val="single" w:sz="4" w:space="0" w:color="000000"/>
              <w:left w:val="single" w:sz="4" w:space="0" w:color="000000"/>
              <w:bottom w:val="single" w:sz="4" w:space="0" w:color="000000"/>
              <w:right w:val="single" w:sz="4" w:space="0" w:color="000000"/>
            </w:tcBorders>
          </w:tcPr>
          <w:p w14:paraId="74DDA864" w14:textId="7192D91B"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свойства и назначение сварочных материалов</w:t>
            </w:r>
          </w:p>
        </w:tc>
      </w:tr>
      <w:tr w:rsidR="00C64042" w:rsidRPr="00EA5D82" w14:paraId="1BB43A4B"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57B04D7"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B758DE3" w14:textId="299FDAA5"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5.4.10</w:t>
            </w:r>
          </w:p>
        </w:tc>
        <w:tc>
          <w:tcPr>
            <w:tcW w:w="6524" w:type="dxa"/>
            <w:tcBorders>
              <w:top w:val="single" w:sz="4" w:space="0" w:color="000000"/>
              <w:left w:val="single" w:sz="4" w:space="0" w:color="000000"/>
              <w:bottom w:val="single" w:sz="4" w:space="0" w:color="000000"/>
              <w:right w:val="single" w:sz="4" w:space="0" w:color="000000"/>
            </w:tcBorders>
          </w:tcPr>
          <w:p w14:paraId="27D118E1" w14:textId="7493C3D4"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правила их выбора; марки и типы электродов</w:t>
            </w:r>
          </w:p>
        </w:tc>
      </w:tr>
      <w:tr w:rsidR="00C64042" w:rsidRPr="00EA5D82" w14:paraId="1889A38A"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7214699E"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424D6CD" w14:textId="63CC9EB0"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5.4.11</w:t>
            </w:r>
          </w:p>
        </w:tc>
        <w:tc>
          <w:tcPr>
            <w:tcW w:w="6524" w:type="dxa"/>
            <w:tcBorders>
              <w:top w:val="single" w:sz="4" w:space="0" w:color="000000"/>
              <w:left w:val="single" w:sz="4" w:space="0" w:color="000000"/>
              <w:bottom w:val="single" w:sz="4" w:space="0" w:color="000000"/>
              <w:right w:val="single" w:sz="4" w:space="0" w:color="000000"/>
            </w:tcBorders>
          </w:tcPr>
          <w:p w14:paraId="64512873" w14:textId="3BF0BDC0"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правила установки режимов сварки по заданным параметрам</w:t>
            </w:r>
          </w:p>
        </w:tc>
      </w:tr>
      <w:tr w:rsidR="00C64042" w:rsidRPr="00EA5D82" w14:paraId="5007E2E3"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8041EE8"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1228925" w14:textId="45F7AC93"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5.5.01</w:t>
            </w:r>
          </w:p>
        </w:tc>
        <w:tc>
          <w:tcPr>
            <w:tcW w:w="6524" w:type="dxa"/>
            <w:tcBorders>
              <w:top w:val="single" w:sz="4" w:space="0" w:color="000000"/>
              <w:left w:val="single" w:sz="4" w:space="0" w:color="000000"/>
              <w:bottom w:val="single" w:sz="4" w:space="0" w:color="000000"/>
              <w:right w:val="single" w:sz="4" w:space="0" w:color="000000"/>
            </w:tcBorders>
          </w:tcPr>
          <w:p w14:paraId="74F40244" w14:textId="49A4693B"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основы технологии сварки и производства сварных конструкций</w:t>
            </w:r>
          </w:p>
        </w:tc>
      </w:tr>
      <w:tr w:rsidR="00C64042" w:rsidRPr="00EA5D82" w14:paraId="7C1048D8"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655FC04"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BB1F4F4" w14:textId="4365D081"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5.5.02</w:t>
            </w:r>
          </w:p>
        </w:tc>
        <w:tc>
          <w:tcPr>
            <w:tcW w:w="6524" w:type="dxa"/>
            <w:tcBorders>
              <w:top w:val="single" w:sz="4" w:space="0" w:color="000000"/>
              <w:left w:val="single" w:sz="4" w:space="0" w:color="000000"/>
              <w:bottom w:val="single" w:sz="4" w:space="0" w:color="000000"/>
              <w:right w:val="single" w:sz="4" w:space="0" w:color="000000"/>
            </w:tcBorders>
          </w:tcPr>
          <w:p w14:paraId="150F03C5" w14:textId="33FCB710"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методику расчётов режимов ручных и механизированных способов сварки</w:t>
            </w:r>
          </w:p>
        </w:tc>
      </w:tr>
      <w:tr w:rsidR="00C64042" w:rsidRPr="00EA5D82" w14:paraId="51EC8088"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01B07990"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A342C4D" w14:textId="01079E42"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5.5.03</w:t>
            </w:r>
          </w:p>
        </w:tc>
        <w:tc>
          <w:tcPr>
            <w:tcW w:w="6524" w:type="dxa"/>
            <w:tcBorders>
              <w:top w:val="single" w:sz="4" w:space="0" w:color="000000"/>
              <w:left w:val="single" w:sz="4" w:space="0" w:color="000000"/>
              <w:bottom w:val="single" w:sz="4" w:space="0" w:color="000000"/>
              <w:right w:val="single" w:sz="4" w:space="0" w:color="000000"/>
            </w:tcBorders>
          </w:tcPr>
          <w:p w14:paraId="6E947F82" w14:textId="1C4EFB5B"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основные технологические приёмы сварки и наплавки сталей, чугунов и цветных металлов</w:t>
            </w:r>
          </w:p>
        </w:tc>
      </w:tr>
      <w:tr w:rsidR="00C64042" w:rsidRPr="00EA5D82" w14:paraId="489A1737"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A9387B3"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8C9A6B5" w14:textId="1D0DA070"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5.5.04</w:t>
            </w:r>
          </w:p>
        </w:tc>
        <w:tc>
          <w:tcPr>
            <w:tcW w:w="6524" w:type="dxa"/>
            <w:tcBorders>
              <w:top w:val="single" w:sz="4" w:space="0" w:color="000000"/>
              <w:left w:val="single" w:sz="4" w:space="0" w:color="000000"/>
              <w:bottom w:val="single" w:sz="4" w:space="0" w:color="000000"/>
              <w:right w:val="single" w:sz="4" w:space="0" w:color="000000"/>
            </w:tcBorders>
          </w:tcPr>
          <w:p w14:paraId="7B0D4EEF" w14:textId="2ED0A784"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технологию изготовления сварных конструкций различного класса</w:t>
            </w:r>
          </w:p>
        </w:tc>
      </w:tr>
      <w:tr w:rsidR="00C64042" w:rsidRPr="00EA5D82" w14:paraId="0E1E7F24"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648AE91"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D5DA7D3" w14:textId="15B74557"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5.5.05</w:t>
            </w:r>
          </w:p>
        </w:tc>
        <w:tc>
          <w:tcPr>
            <w:tcW w:w="6524" w:type="dxa"/>
            <w:tcBorders>
              <w:top w:val="single" w:sz="4" w:space="0" w:color="000000"/>
              <w:left w:val="single" w:sz="4" w:space="0" w:color="000000"/>
              <w:bottom w:val="single" w:sz="4" w:space="0" w:color="000000"/>
              <w:right w:val="single" w:sz="4" w:space="0" w:color="000000"/>
            </w:tcBorders>
          </w:tcPr>
          <w:p w14:paraId="1CFC1781" w14:textId="32EBD649"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технику безопасности проведения сварочных работ и меры экологической защиты окружающей среды</w:t>
            </w:r>
          </w:p>
        </w:tc>
      </w:tr>
      <w:tr w:rsidR="00C64042" w:rsidRPr="00EA5D82" w14:paraId="2028CA69"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5C772B78"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2CB7FD2" w14:textId="1C888F24"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5.5.06</w:t>
            </w:r>
          </w:p>
        </w:tc>
        <w:tc>
          <w:tcPr>
            <w:tcW w:w="6524" w:type="dxa"/>
            <w:tcBorders>
              <w:top w:val="single" w:sz="4" w:space="0" w:color="000000"/>
              <w:left w:val="single" w:sz="4" w:space="0" w:color="000000"/>
              <w:bottom w:val="single" w:sz="4" w:space="0" w:color="000000"/>
              <w:right w:val="single" w:sz="4" w:space="0" w:color="000000"/>
            </w:tcBorders>
          </w:tcPr>
          <w:p w14:paraId="33F38457" w14:textId="3DE82764"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требования ГОСТ для ручной дуговой сварки</w:t>
            </w:r>
          </w:p>
        </w:tc>
      </w:tr>
      <w:tr w:rsidR="00C64042" w:rsidRPr="00EA5D82" w14:paraId="7F72C73F"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0C0B6500"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C2E78A2" w14:textId="0E3BF837"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5.5.07</w:t>
            </w:r>
          </w:p>
        </w:tc>
        <w:tc>
          <w:tcPr>
            <w:tcW w:w="6524" w:type="dxa"/>
            <w:tcBorders>
              <w:top w:val="single" w:sz="4" w:space="0" w:color="000000"/>
              <w:left w:val="single" w:sz="4" w:space="0" w:color="000000"/>
              <w:bottom w:val="single" w:sz="4" w:space="0" w:color="000000"/>
              <w:right w:val="single" w:sz="4" w:space="0" w:color="000000"/>
            </w:tcBorders>
          </w:tcPr>
          <w:p w14:paraId="0DD6AB35" w14:textId="2DAE1FB6"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 xml:space="preserve">устройство обслуживаемых электросварочных и </w:t>
            </w:r>
            <w:proofErr w:type="spellStart"/>
            <w:r w:rsidRPr="00C64042">
              <w:rPr>
                <w:rFonts w:ascii="Times New Roman" w:eastAsia="Calibri" w:hAnsi="Times New Roman"/>
                <w:bCs/>
              </w:rPr>
              <w:t>плазморезательных</w:t>
            </w:r>
            <w:proofErr w:type="spellEnd"/>
            <w:r w:rsidRPr="00C64042">
              <w:rPr>
                <w:rFonts w:ascii="Times New Roman" w:eastAsia="Calibri" w:hAnsi="Times New Roman"/>
                <w:bCs/>
              </w:rPr>
              <w:t xml:space="preserve"> машин, газосварочной аппаратуры, автоматов, полуавтоматов, плазмотронов и источников питания</w:t>
            </w:r>
          </w:p>
        </w:tc>
      </w:tr>
      <w:tr w:rsidR="00C64042" w:rsidRPr="00EA5D82" w14:paraId="7A7C502B"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768294A2"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A8D05F6" w14:textId="0C0358C5"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5.5.08</w:t>
            </w:r>
          </w:p>
        </w:tc>
        <w:tc>
          <w:tcPr>
            <w:tcW w:w="6524" w:type="dxa"/>
            <w:tcBorders>
              <w:top w:val="single" w:sz="4" w:space="0" w:color="000000"/>
              <w:left w:val="single" w:sz="4" w:space="0" w:color="000000"/>
              <w:bottom w:val="single" w:sz="4" w:space="0" w:color="000000"/>
              <w:right w:val="single" w:sz="4" w:space="0" w:color="000000"/>
            </w:tcBorders>
          </w:tcPr>
          <w:p w14:paraId="5F2A72A0" w14:textId="77713443"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свойства и назначение сварочных материалов</w:t>
            </w:r>
          </w:p>
        </w:tc>
      </w:tr>
      <w:tr w:rsidR="00C64042" w:rsidRPr="00EA5D82" w14:paraId="18E5C118"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A49E10A"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F4B0CBB" w14:textId="4CEEDF1B"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5.5.09</w:t>
            </w:r>
          </w:p>
        </w:tc>
        <w:tc>
          <w:tcPr>
            <w:tcW w:w="6524" w:type="dxa"/>
            <w:tcBorders>
              <w:top w:val="single" w:sz="4" w:space="0" w:color="000000"/>
              <w:left w:val="single" w:sz="4" w:space="0" w:color="000000"/>
              <w:bottom w:val="single" w:sz="4" w:space="0" w:color="000000"/>
              <w:right w:val="single" w:sz="4" w:space="0" w:color="000000"/>
            </w:tcBorders>
          </w:tcPr>
          <w:p w14:paraId="3D344271" w14:textId="02F1F6E3" w:rsidR="00C64042" w:rsidRPr="00C64042" w:rsidRDefault="00C64042" w:rsidP="00C64042">
            <w:pPr>
              <w:spacing w:after="0" w:line="240" w:lineRule="auto"/>
              <w:ind w:firstLine="13"/>
              <w:rPr>
                <w:rFonts w:ascii="Times New Roman" w:hAnsi="Times New Roman"/>
              </w:rPr>
            </w:pPr>
            <w:r w:rsidRPr="00C64042">
              <w:rPr>
                <w:rFonts w:ascii="Times New Roman" w:eastAsia="Calibri" w:hAnsi="Times New Roman"/>
                <w:bCs/>
              </w:rPr>
              <w:t>правила их выбора; марки и типы электродов</w:t>
            </w:r>
          </w:p>
        </w:tc>
      </w:tr>
      <w:tr w:rsidR="00C64042" w:rsidRPr="00EA5D82" w14:paraId="74BDF5FB"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12D799B" w14:textId="77777777" w:rsidR="00C64042" w:rsidRPr="00EA5D82" w:rsidRDefault="00C64042" w:rsidP="00C64042">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89EF884" w14:textId="17992168" w:rsidR="00C64042" w:rsidRPr="00C64042" w:rsidRDefault="00C64042" w:rsidP="00C64042">
            <w:pPr>
              <w:spacing w:after="0" w:line="240" w:lineRule="auto"/>
              <w:rPr>
                <w:rFonts w:ascii="Times New Roman" w:hAnsi="Times New Roman"/>
                <w:i/>
              </w:rPr>
            </w:pPr>
            <w:r w:rsidRPr="00C64042">
              <w:rPr>
                <w:rFonts w:ascii="Times New Roman" w:eastAsia="Calibri" w:hAnsi="Times New Roman"/>
              </w:rPr>
              <w:t>З 5.5.10</w:t>
            </w:r>
          </w:p>
        </w:tc>
        <w:tc>
          <w:tcPr>
            <w:tcW w:w="6524" w:type="dxa"/>
            <w:tcBorders>
              <w:top w:val="single" w:sz="4" w:space="0" w:color="000000"/>
              <w:left w:val="single" w:sz="4" w:space="0" w:color="000000"/>
              <w:bottom w:val="single" w:sz="4" w:space="0" w:color="000000"/>
              <w:right w:val="single" w:sz="4" w:space="0" w:color="000000"/>
            </w:tcBorders>
          </w:tcPr>
          <w:p w14:paraId="55B0A530" w14:textId="68A35C70" w:rsidR="00C64042" w:rsidRPr="00C64042" w:rsidRDefault="00C64042" w:rsidP="00C64042">
            <w:pPr>
              <w:spacing w:after="0" w:line="240" w:lineRule="auto"/>
              <w:rPr>
                <w:rFonts w:ascii="Times New Roman" w:hAnsi="Times New Roman"/>
                <w:b/>
              </w:rPr>
            </w:pPr>
            <w:r w:rsidRPr="00C64042">
              <w:rPr>
                <w:rFonts w:ascii="Times New Roman" w:eastAsia="Calibri" w:hAnsi="Times New Roman"/>
                <w:bCs/>
              </w:rPr>
              <w:t>правила установки режимов сварки по заданным параметрам</w:t>
            </w:r>
          </w:p>
        </w:tc>
      </w:tr>
    </w:tbl>
    <w:p w14:paraId="2B81C2BE" w14:textId="2C18BC3B" w:rsidR="004F0359" w:rsidRPr="004F0359" w:rsidRDefault="004F0359" w:rsidP="004F0359">
      <w:pPr>
        <w:pStyle w:val="affffff6"/>
        <w:rPr>
          <w:rFonts w:ascii="Times New Roman" w:hAnsi="Times New Roman"/>
        </w:rPr>
      </w:pPr>
    </w:p>
    <w:p w14:paraId="4118A0AB" w14:textId="77777777" w:rsidR="001F1F9C" w:rsidRPr="00C64042" w:rsidRDefault="001F1F9C" w:rsidP="001F1F9C">
      <w:pPr>
        <w:spacing w:after="0" w:line="240" w:lineRule="auto"/>
        <w:ind w:firstLine="708"/>
        <w:rPr>
          <w:rFonts w:ascii="Times New Roman" w:eastAsia="Times New Roman" w:hAnsi="Times New Roman" w:cs="Times New Roman"/>
          <w:b/>
          <w:lang w:eastAsia="ru-RU"/>
        </w:rPr>
      </w:pPr>
      <w:r w:rsidRPr="00C64042">
        <w:rPr>
          <w:rFonts w:ascii="Times New Roman" w:eastAsia="Times New Roman" w:hAnsi="Times New Roman" w:cs="Times New Roman"/>
          <w:b/>
          <w:lang w:eastAsia="ru-RU"/>
        </w:rPr>
        <w:t>1.2. Количество часов, отводимое на освоение профессионального модуля</w:t>
      </w:r>
    </w:p>
    <w:p w14:paraId="68D89024" w14:textId="77777777" w:rsidR="001F1F9C" w:rsidRPr="00C64042" w:rsidRDefault="001F1F9C" w:rsidP="001F1F9C">
      <w:pPr>
        <w:spacing w:after="0" w:line="276" w:lineRule="auto"/>
        <w:rPr>
          <w:rFonts w:ascii="Times New Roman" w:eastAsia="Times New Roman" w:hAnsi="Times New Roman" w:cs="Times New Roman"/>
          <w:lang w:eastAsia="ru-RU"/>
        </w:rPr>
      </w:pPr>
    </w:p>
    <w:p w14:paraId="571EB4FB" w14:textId="3385FCB9" w:rsidR="001F1F9C" w:rsidRPr="00C64042" w:rsidRDefault="001F1F9C" w:rsidP="001F1F9C">
      <w:pPr>
        <w:spacing w:after="0" w:line="276" w:lineRule="auto"/>
        <w:rPr>
          <w:rFonts w:ascii="Times New Roman" w:eastAsia="Times New Roman" w:hAnsi="Times New Roman" w:cs="Times New Roman"/>
          <w:u w:val="single"/>
          <w:lang w:eastAsia="ru-RU"/>
        </w:rPr>
      </w:pPr>
      <w:r w:rsidRPr="00C64042">
        <w:rPr>
          <w:rFonts w:ascii="Times New Roman" w:eastAsia="Times New Roman" w:hAnsi="Times New Roman" w:cs="Times New Roman"/>
          <w:lang w:eastAsia="ru-RU"/>
        </w:rPr>
        <w:t xml:space="preserve">Всего часов </w:t>
      </w:r>
      <w:r w:rsidRPr="00C64042">
        <w:rPr>
          <w:rFonts w:ascii="Times New Roman" w:eastAsia="Times New Roman" w:hAnsi="Times New Roman" w:cs="Times New Roman"/>
          <w:u w:val="single"/>
          <w:lang w:eastAsia="ru-RU"/>
        </w:rPr>
        <w:t>2</w:t>
      </w:r>
      <w:r w:rsidR="00C64042">
        <w:rPr>
          <w:rFonts w:ascii="Times New Roman" w:eastAsia="Times New Roman" w:hAnsi="Times New Roman" w:cs="Times New Roman"/>
          <w:u w:val="single"/>
          <w:lang w:eastAsia="ru-RU"/>
        </w:rPr>
        <w:t>16</w:t>
      </w:r>
    </w:p>
    <w:p w14:paraId="5011DD58" w14:textId="3FCA0B2E" w:rsidR="001F1F9C" w:rsidRPr="009A3C5E" w:rsidRDefault="001F1F9C" w:rsidP="001F1F9C">
      <w:pPr>
        <w:spacing w:after="0" w:line="276" w:lineRule="auto"/>
        <w:ind w:firstLine="708"/>
        <w:rPr>
          <w:rFonts w:ascii="Times New Roman" w:eastAsia="Times New Roman" w:hAnsi="Times New Roman" w:cs="Times New Roman"/>
          <w:u w:val="single"/>
          <w:lang w:eastAsia="ru-RU"/>
        </w:rPr>
      </w:pPr>
      <w:r w:rsidRPr="00C64042">
        <w:rPr>
          <w:rFonts w:ascii="Times New Roman" w:eastAsia="Times New Roman" w:hAnsi="Times New Roman" w:cs="Times New Roman"/>
          <w:lang w:eastAsia="ru-RU"/>
        </w:rPr>
        <w:t>в том числе в форме практической подготовки</w:t>
      </w:r>
      <w:r w:rsidR="009A3C5E">
        <w:rPr>
          <w:rFonts w:ascii="Times New Roman" w:eastAsia="Times New Roman" w:hAnsi="Times New Roman" w:cs="Times New Roman"/>
          <w:lang w:eastAsia="ru-RU"/>
        </w:rPr>
        <w:t xml:space="preserve"> </w:t>
      </w:r>
      <w:r w:rsidR="009A3C5E" w:rsidRPr="009A3C5E">
        <w:rPr>
          <w:rFonts w:ascii="Times New Roman" w:eastAsia="Times New Roman" w:hAnsi="Times New Roman" w:cs="Times New Roman"/>
          <w:u w:val="single"/>
          <w:lang w:eastAsia="ru-RU"/>
        </w:rPr>
        <w:t>190</w:t>
      </w:r>
      <w:r w:rsidRPr="009A3C5E">
        <w:rPr>
          <w:rFonts w:ascii="Times New Roman" w:eastAsia="Times New Roman" w:hAnsi="Times New Roman" w:cs="Times New Roman"/>
          <w:u w:val="single"/>
          <w:lang w:eastAsia="ru-RU"/>
        </w:rPr>
        <w:t xml:space="preserve"> </w:t>
      </w:r>
    </w:p>
    <w:p w14:paraId="586562D7" w14:textId="77777777" w:rsidR="001F1F9C" w:rsidRPr="00C64042" w:rsidRDefault="001F1F9C" w:rsidP="001F1F9C">
      <w:pPr>
        <w:spacing w:after="0" w:line="276" w:lineRule="auto"/>
        <w:rPr>
          <w:rFonts w:ascii="Times New Roman" w:eastAsia="Times New Roman" w:hAnsi="Times New Roman" w:cs="Times New Roman"/>
          <w:lang w:eastAsia="ru-RU"/>
        </w:rPr>
      </w:pPr>
    </w:p>
    <w:p w14:paraId="448DC532" w14:textId="6B29B1E4" w:rsidR="001F1F9C" w:rsidRPr="00C64042" w:rsidRDefault="001F1F9C" w:rsidP="001F1F9C">
      <w:pPr>
        <w:spacing w:after="0" w:line="276" w:lineRule="auto"/>
        <w:rPr>
          <w:rFonts w:ascii="Times New Roman" w:eastAsia="Times New Roman" w:hAnsi="Times New Roman" w:cs="Times New Roman"/>
          <w:u w:val="single"/>
          <w:lang w:eastAsia="ru-RU"/>
        </w:rPr>
      </w:pPr>
      <w:r w:rsidRPr="00C64042">
        <w:rPr>
          <w:rFonts w:ascii="Times New Roman" w:eastAsia="Times New Roman" w:hAnsi="Times New Roman" w:cs="Times New Roman"/>
          <w:lang w:eastAsia="ru-RU"/>
        </w:rPr>
        <w:t xml:space="preserve">Из них на освоение МДК 05.01 – </w:t>
      </w:r>
      <w:r w:rsidR="00C64042">
        <w:rPr>
          <w:rFonts w:ascii="Times New Roman" w:eastAsia="Times New Roman" w:hAnsi="Times New Roman" w:cs="Times New Roman"/>
          <w:u w:val="single"/>
          <w:lang w:eastAsia="ru-RU"/>
        </w:rPr>
        <w:t>36</w:t>
      </w:r>
    </w:p>
    <w:p w14:paraId="0DD2E902" w14:textId="77777777" w:rsidR="001F1F9C" w:rsidRPr="00C64042" w:rsidRDefault="001F1F9C" w:rsidP="001F1F9C">
      <w:pPr>
        <w:spacing w:after="0" w:line="276" w:lineRule="auto"/>
        <w:ind w:firstLine="708"/>
        <w:rPr>
          <w:rFonts w:ascii="Times New Roman" w:eastAsia="Times New Roman" w:hAnsi="Times New Roman" w:cs="Times New Roman"/>
          <w:i/>
          <w:lang w:eastAsia="ru-RU"/>
        </w:rPr>
      </w:pPr>
      <w:r w:rsidRPr="00C64042">
        <w:rPr>
          <w:rFonts w:ascii="Times New Roman" w:eastAsia="Times New Roman" w:hAnsi="Times New Roman" w:cs="Times New Roman"/>
          <w:lang w:eastAsia="ru-RU"/>
        </w:rPr>
        <w:t>в том числе самостоятельная работа</w:t>
      </w:r>
      <w:r w:rsidRPr="00C64042">
        <w:rPr>
          <w:rFonts w:ascii="Times New Roman" w:eastAsia="Times New Roman" w:hAnsi="Times New Roman" w:cs="Times New Roman"/>
          <w:i/>
          <w:lang w:eastAsia="ru-RU"/>
        </w:rPr>
        <w:t xml:space="preserve">__________ </w:t>
      </w:r>
    </w:p>
    <w:p w14:paraId="43323BA9" w14:textId="47CAAE81" w:rsidR="001F1F9C" w:rsidRPr="00C64042" w:rsidRDefault="001F1F9C" w:rsidP="00C64042">
      <w:pPr>
        <w:spacing w:after="0" w:line="276" w:lineRule="auto"/>
        <w:rPr>
          <w:rFonts w:ascii="Times New Roman" w:eastAsia="Times New Roman" w:hAnsi="Times New Roman" w:cs="Times New Roman"/>
          <w:u w:val="single"/>
          <w:lang w:eastAsia="ru-RU"/>
        </w:rPr>
      </w:pPr>
      <w:r w:rsidRPr="00C64042">
        <w:rPr>
          <w:rFonts w:ascii="Times New Roman" w:eastAsia="Times New Roman" w:hAnsi="Times New Roman" w:cs="Times New Roman"/>
          <w:lang w:eastAsia="ru-RU"/>
        </w:rPr>
        <w:t xml:space="preserve">практики, в том числе учебная </w:t>
      </w:r>
      <w:r w:rsidRPr="00C64042">
        <w:rPr>
          <w:rFonts w:ascii="Times New Roman" w:eastAsia="Times New Roman" w:hAnsi="Times New Roman" w:cs="Times New Roman"/>
          <w:u w:val="single"/>
          <w:lang w:eastAsia="ru-RU"/>
        </w:rPr>
        <w:t>72</w:t>
      </w:r>
      <w:r w:rsidR="00C64042">
        <w:rPr>
          <w:rFonts w:ascii="Times New Roman" w:eastAsia="Times New Roman" w:hAnsi="Times New Roman" w:cs="Times New Roman"/>
          <w:u w:val="single"/>
          <w:lang w:eastAsia="ru-RU"/>
        </w:rPr>
        <w:t xml:space="preserve">, </w:t>
      </w:r>
      <w:r w:rsidRPr="00C64042">
        <w:rPr>
          <w:rFonts w:ascii="Times New Roman" w:eastAsia="Times New Roman" w:hAnsi="Times New Roman" w:cs="Times New Roman"/>
          <w:lang w:eastAsia="ru-RU"/>
        </w:rPr>
        <w:t xml:space="preserve">производственная </w:t>
      </w:r>
      <w:r w:rsidRPr="00C64042">
        <w:rPr>
          <w:rFonts w:ascii="Times New Roman" w:eastAsia="Times New Roman" w:hAnsi="Times New Roman" w:cs="Times New Roman"/>
          <w:u w:val="single"/>
          <w:lang w:eastAsia="ru-RU"/>
        </w:rPr>
        <w:t>108</w:t>
      </w:r>
    </w:p>
    <w:p w14:paraId="51F94D47" w14:textId="77777777" w:rsidR="009A3C5E" w:rsidRDefault="001F1F9C" w:rsidP="001F1F9C">
      <w:pPr>
        <w:spacing w:after="200" w:line="276" w:lineRule="auto"/>
        <w:rPr>
          <w:rFonts w:ascii="Times New Roman" w:eastAsia="Times New Roman" w:hAnsi="Times New Roman" w:cs="Times New Roman"/>
          <w:iCs/>
          <w:lang w:eastAsia="ru-RU"/>
        </w:rPr>
      </w:pPr>
      <w:r w:rsidRPr="00C64042">
        <w:rPr>
          <w:rFonts w:ascii="Times New Roman" w:eastAsia="Times New Roman" w:hAnsi="Times New Roman" w:cs="Times New Roman"/>
          <w:iCs/>
          <w:lang w:eastAsia="ru-RU"/>
        </w:rPr>
        <w:t>Промежуточная аттестация</w:t>
      </w:r>
    </w:p>
    <w:p w14:paraId="792790B1" w14:textId="451BAE44" w:rsidR="001F1F9C" w:rsidRPr="001F1F9C" w:rsidRDefault="001F1F9C" w:rsidP="001F1F9C">
      <w:pPr>
        <w:spacing w:after="200" w:line="276" w:lineRule="auto"/>
        <w:rPr>
          <w:rFonts w:ascii="Times New Roman" w:eastAsia="Times New Roman" w:hAnsi="Times New Roman" w:cs="Times New Roman"/>
          <w:sz w:val="24"/>
          <w:szCs w:val="24"/>
          <w:u w:val="single"/>
          <w:lang w:eastAsia="ru-RU"/>
        </w:rPr>
        <w:sectPr w:rsidR="001F1F9C" w:rsidRPr="001F1F9C" w:rsidSect="00DD0D96">
          <w:footerReference w:type="even" r:id="rId40"/>
          <w:footerReference w:type="default" r:id="rId41"/>
          <w:pgSz w:w="11907" w:h="16840"/>
          <w:pgMar w:top="851" w:right="851" w:bottom="992" w:left="1418" w:header="709" w:footer="709" w:gutter="0"/>
          <w:cols w:space="720"/>
        </w:sectPr>
      </w:pPr>
      <w:r w:rsidRPr="00C64042">
        <w:rPr>
          <w:rFonts w:ascii="Times New Roman" w:eastAsia="Times New Roman" w:hAnsi="Times New Roman" w:cs="Times New Roman"/>
          <w:i/>
          <w:lang w:eastAsia="ru-RU"/>
        </w:rPr>
        <w:t xml:space="preserve"> </w:t>
      </w:r>
    </w:p>
    <w:p w14:paraId="7DE6CF62" w14:textId="77777777" w:rsidR="001F1F9C" w:rsidRPr="00C64042" w:rsidRDefault="001F1F9C" w:rsidP="001F1F9C">
      <w:pPr>
        <w:spacing w:after="0" w:line="276" w:lineRule="auto"/>
        <w:jc w:val="center"/>
        <w:rPr>
          <w:rFonts w:ascii="Times New Roman" w:eastAsia="Times New Roman" w:hAnsi="Times New Roman" w:cs="Times New Roman"/>
          <w:b/>
          <w:caps/>
          <w:lang w:eastAsia="ru-RU"/>
        </w:rPr>
      </w:pPr>
      <w:r w:rsidRPr="00C64042">
        <w:rPr>
          <w:rFonts w:ascii="Times New Roman" w:eastAsia="Times New Roman" w:hAnsi="Times New Roman" w:cs="Times New Roman"/>
          <w:b/>
          <w:caps/>
          <w:lang w:eastAsia="ru-RU"/>
        </w:rPr>
        <w:lastRenderedPageBreak/>
        <w:t>2. Структура и содержание профессионального модуля</w:t>
      </w:r>
    </w:p>
    <w:p w14:paraId="1AAED0D3" w14:textId="3033FD2D" w:rsidR="001F1F9C" w:rsidRPr="00C64042" w:rsidRDefault="001F1F9C" w:rsidP="00C64042">
      <w:pPr>
        <w:spacing w:after="0" w:line="276" w:lineRule="auto"/>
        <w:ind w:firstLine="851"/>
        <w:jc w:val="center"/>
        <w:rPr>
          <w:rFonts w:ascii="Times New Roman" w:eastAsia="Times New Roman" w:hAnsi="Times New Roman" w:cs="Times New Roman"/>
          <w:b/>
          <w:lang w:eastAsia="ru-RU"/>
        </w:rPr>
      </w:pPr>
      <w:r w:rsidRPr="00C64042">
        <w:rPr>
          <w:rFonts w:ascii="Times New Roman" w:eastAsia="Times New Roman" w:hAnsi="Times New Roman" w:cs="Times New Roman"/>
          <w:b/>
          <w:lang w:eastAsia="ru-RU"/>
        </w:rPr>
        <w:t>2.1. Структура профессионального модуля</w:t>
      </w:r>
    </w:p>
    <w:p w14:paraId="5584623E" w14:textId="77777777" w:rsidR="00C64042" w:rsidRPr="00C64042" w:rsidRDefault="00C64042" w:rsidP="00C64042">
      <w:pPr>
        <w:spacing w:after="0" w:line="276" w:lineRule="auto"/>
        <w:ind w:firstLine="851"/>
        <w:jc w:val="center"/>
        <w:rPr>
          <w:rFonts w:ascii="Times New Roman" w:eastAsia="Times New Roman" w:hAnsi="Times New Roman" w:cs="Times New Roman"/>
          <w:b/>
          <w:lang w:eastAsia="ru-RU"/>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339"/>
        <w:gridCol w:w="641"/>
        <w:gridCol w:w="572"/>
        <w:gridCol w:w="1520"/>
        <w:gridCol w:w="1369"/>
        <w:gridCol w:w="1559"/>
        <w:gridCol w:w="427"/>
        <w:gridCol w:w="1029"/>
        <w:gridCol w:w="1760"/>
      </w:tblGrid>
      <w:tr w:rsidR="001F1F9C" w:rsidRPr="001F1F9C" w14:paraId="4126AC33" w14:textId="77777777" w:rsidTr="002F30A5">
        <w:trPr>
          <w:trHeight w:val="484"/>
        </w:trPr>
        <w:tc>
          <w:tcPr>
            <w:tcW w:w="568" w:type="pct"/>
            <w:vMerge w:val="restart"/>
            <w:tcBorders>
              <w:bottom w:val="single" w:sz="4" w:space="0" w:color="auto"/>
            </w:tcBorders>
            <w:vAlign w:val="center"/>
          </w:tcPr>
          <w:p w14:paraId="3F8DE99F" w14:textId="77777777" w:rsidR="001F1F9C" w:rsidRPr="001F1F9C" w:rsidRDefault="001F1F9C" w:rsidP="001F1F9C">
            <w:pPr>
              <w:suppressAutoHyphens/>
              <w:spacing w:after="0" w:line="240" w:lineRule="auto"/>
              <w:ind w:left="-57" w:right="-57"/>
              <w:jc w:val="center"/>
              <w:rPr>
                <w:rFonts w:ascii="Times New Roman" w:eastAsia="Times New Roman" w:hAnsi="Times New Roman" w:cs="Times New Roman"/>
                <w:sz w:val="20"/>
                <w:szCs w:val="20"/>
                <w:lang w:eastAsia="ru-RU"/>
              </w:rPr>
            </w:pPr>
            <w:r w:rsidRPr="001F1F9C">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424850BA" w14:textId="77777777" w:rsidR="001F1F9C" w:rsidRPr="001F1F9C" w:rsidRDefault="001F1F9C" w:rsidP="001F1F9C">
            <w:pPr>
              <w:suppressAutoHyphens/>
              <w:spacing w:after="0" w:line="240" w:lineRule="auto"/>
              <w:ind w:left="-57" w:right="-57"/>
              <w:jc w:val="center"/>
              <w:rPr>
                <w:rFonts w:ascii="Times New Roman" w:eastAsia="Times New Roman" w:hAnsi="Times New Roman" w:cs="Times New Roman"/>
                <w:sz w:val="20"/>
                <w:szCs w:val="20"/>
                <w:lang w:eastAsia="ru-RU"/>
              </w:rPr>
            </w:pPr>
            <w:r w:rsidRPr="001F1F9C">
              <w:rPr>
                <w:rFonts w:ascii="Times New Roman" w:eastAsia="Times New Roman" w:hAnsi="Times New Roman" w:cs="Times New Roman"/>
                <w:sz w:val="20"/>
                <w:szCs w:val="20"/>
                <w:lang w:eastAsia="ru-RU"/>
              </w:rPr>
              <w:t>Наименования разделов профессионального модуля</w:t>
            </w:r>
          </w:p>
        </w:tc>
        <w:tc>
          <w:tcPr>
            <w:tcW w:w="445" w:type="pct"/>
            <w:vMerge w:val="restart"/>
            <w:tcBorders>
              <w:bottom w:val="single" w:sz="4" w:space="0" w:color="auto"/>
            </w:tcBorders>
            <w:vAlign w:val="center"/>
          </w:tcPr>
          <w:p w14:paraId="6B4DD2D9" w14:textId="77777777" w:rsidR="001F1F9C" w:rsidRPr="001F1F9C" w:rsidRDefault="001F1F9C" w:rsidP="001F1F9C">
            <w:pPr>
              <w:spacing w:after="0" w:line="240" w:lineRule="auto"/>
              <w:jc w:val="center"/>
              <w:rPr>
                <w:rFonts w:ascii="Times New Roman" w:eastAsia="Times New Roman" w:hAnsi="Times New Roman" w:cs="Times New Roman"/>
                <w:sz w:val="20"/>
                <w:szCs w:val="20"/>
                <w:lang w:eastAsia="ru-RU"/>
              </w:rPr>
            </w:pPr>
            <w:r w:rsidRPr="001F1F9C">
              <w:rPr>
                <w:rFonts w:ascii="Times New Roman" w:eastAsia="Times New Roman" w:hAnsi="Times New Roman" w:cs="Times New Roman"/>
                <w:iCs/>
                <w:sz w:val="20"/>
                <w:szCs w:val="20"/>
                <w:lang w:eastAsia="ru-RU"/>
              </w:rPr>
              <w:t>Всего, час.</w:t>
            </w:r>
          </w:p>
        </w:tc>
        <w:tc>
          <w:tcPr>
            <w:tcW w:w="213" w:type="pct"/>
            <w:vMerge w:val="restart"/>
            <w:tcBorders>
              <w:bottom w:val="single" w:sz="4" w:space="0" w:color="auto"/>
            </w:tcBorders>
            <w:textDirection w:val="btLr"/>
            <w:vAlign w:val="center"/>
          </w:tcPr>
          <w:p w14:paraId="239EC286" w14:textId="77777777" w:rsidR="001F1F9C" w:rsidRPr="001F1F9C" w:rsidRDefault="001F1F9C" w:rsidP="001F1F9C">
            <w:pPr>
              <w:spacing w:after="0" w:line="240" w:lineRule="auto"/>
              <w:ind w:left="113" w:right="113"/>
              <w:jc w:val="center"/>
              <w:rPr>
                <w:rFonts w:ascii="Times New Roman" w:eastAsia="Times New Roman" w:hAnsi="Times New Roman" w:cs="Times New Roman"/>
                <w:sz w:val="20"/>
                <w:szCs w:val="20"/>
                <w:lang w:eastAsia="ru-RU"/>
              </w:rPr>
            </w:pPr>
            <w:r w:rsidRPr="001F1F9C">
              <w:rPr>
                <w:rFonts w:ascii="Times New Roman" w:eastAsia="Times New Roman" w:hAnsi="Times New Roman" w:cs="Times New Roman"/>
                <w:iCs/>
                <w:sz w:val="20"/>
                <w:szCs w:val="20"/>
                <w:lang w:eastAsia="ru-RU"/>
              </w:rPr>
              <w:t>В т.ч. в форме практической. подготовки</w:t>
            </w:r>
          </w:p>
        </w:tc>
        <w:tc>
          <w:tcPr>
            <w:tcW w:w="2737" w:type="pct"/>
            <w:gridSpan w:val="7"/>
            <w:tcBorders>
              <w:bottom w:val="single" w:sz="4" w:space="0" w:color="auto"/>
            </w:tcBorders>
          </w:tcPr>
          <w:p w14:paraId="1C99538B" w14:textId="77777777" w:rsidR="001F1F9C" w:rsidRPr="001F1F9C" w:rsidRDefault="001F1F9C" w:rsidP="001F1F9C">
            <w:pPr>
              <w:suppressAutoHyphens/>
              <w:spacing w:after="0" w:line="240" w:lineRule="auto"/>
              <w:jc w:val="center"/>
              <w:rPr>
                <w:rFonts w:ascii="Times New Roman" w:eastAsia="Times New Roman" w:hAnsi="Times New Roman" w:cs="Times New Roman"/>
                <w:sz w:val="20"/>
                <w:szCs w:val="20"/>
                <w:lang w:eastAsia="ru-RU"/>
              </w:rPr>
            </w:pPr>
            <w:r w:rsidRPr="001F1F9C">
              <w:rPr>
                <w:rFonts w:ascii="Times New Roman" w:eastAsia="Times New Roman" w:hAnsi="Times New Roman" w:cs="Times New Roman"/>
                <w:sz w:val="20"/>
                <w:szCs w:val="20"/>
                <w:lang w:eastAsia="ru-RU"/>
              </w:rPr>
              <w:t xml:space="preserve">Объем профессионального модуля, </w:t>
            </w:r>
            <w:proofErr w:type="spellStart"/>
            <w:r w:rsidRPr="001F1F9C">
              <w:rPr>
                <w:rFonts w:ascii="Times New Roman" w:eastAsia="Times New Roman" w:hAnsi="Times New Roman" w:cs="Times New Roman"/>
                <w:sz w:val="20"/>
                <w:szCs w:val="20"/>
                <w:lang w:eastAsia="ru-RU"/>
              </w:rPr>
              <w:t>ак</w:t>
            </w:r>
            <w:proofErr w:type="spellEnd"/>
            <w:r w:rsidRPr="001F1F9C">
              <w:rPr>
                <w:rFonts w:ascii="Times New Roman" w:eastAsia="Times New Roman" w:hAnsi="Times New Roman" w:cs="Times New Roman"/>
                <w:sz w:val="20"/>
                <w:szCs w:val="20"/>
                <w:lang w:eastAsia="ru-RU"/>
              </w:rPr>
              <w:t>. час.</w:t>
            </w:r>
          </w:p>
        </w:tc>
      </w:tr>
      <w:tr w:rsidR="001F1F9C" w:rsidRPr="001F1F9C" w14:paraId="265760AE" w14:textId="77777777" w:rsidTr="002F30A5">
        <w:trPr>
          <w:trHeight w:val="58"/>
        </w:trPr>
        <w:tc>
          <w:tcPr>
            <w:tcW w:w="568" w:type="pct"/>
            <w:vMerge/>
          </w:tcPr>
          <w:p w14:paraId="03A8FCEB" w14:textId="77777777" w:rsidR="001F1F9C" w:rsidRPr="001F1F9C" w:rsidRDefault="001F1F9C" w:rsidP="001F1F9C">
            <w:pPr>
              <w:spacing w:after="0" w:line="240" w:lineRule="auto"/>
              <w:rPr>
                <w:rFonts w:ascii="Times New Roman" w:eastAsia="Times New Roman" w:hAnsi="Times New Roman" w:cs="Times New Roman"/>
                <w:i/>
                <w:lang w:eastAsia="ru-RU"/>
              </w:rPr>
            </w:pPr>
          </w:p>
        </w:tc>
        <w:tc>
          <w:tcPr>
            <w:tcW w:w="1037" w:type="pct"/>
            <w:vMerge/>
            <w:vAlign w:val="center"/>
          </w:tcPr>
          <w:p w14:paraId="04FB756D" w14:textId="77777777" w:rsidR="001F1F9C" w:rsidRPr="001F1F9C" w:rsidRDefault="001F1F9C" w:rsidP="001F1F9C">
            <w:pPr>
              <w:spacing w:after="0" w:line="240" w:lineRule="auto"/>
              <w:rPr>
                <w:rFonts w:ascii="Times New Roman" w:eastAsia="Times New Roman" w:hAnsi="Times New Roman" w:cs="Times New Roman"/>
                <w:i/>
                <w:lang w:eastAsia="ru-RU"/>
              </w:rPr>
            </w:pPr>
          </w:p>
        </w:tc>
        <w:tc>
          <w:tcPr>
            <w:tcW w:w="445" w:type="pct"/>
            <w:vMerge/>
            <w:vAlign w:val="center"/>
          </w:tcPr>
          <w:p w14:paraId="3DD496F6" w14:textId="77777777" w:rsidR="001F1F9C" w:rsidRPr="001F1F9C" w:rsidRDefault="001F1F9C" w:rsidP="001F1F9C">
            <w:pPr>
              <w:spacing w:after="0" w:line="240" w:lineRule="auto"/>
              <w:rPr>
                <w:rFonts w:ascii="Times New Roman" w:eastAsia="Times New Roman" w:hAnsi="Times New Roman" w:cs="Times New Roman"/>
                <w:i/>
                <w:iCs/>
                <w:lang w:eastAsia="ru-RU"/>
              </w:rPr>
            </w:pPr>
          </w:p>
        </w:tc>
        <w:tc>
          <w:tcPr>
            <w:tcW w:w="213" w:type="pct"/>
            <w:vMerge/>
            <w:shd w:val="clear" w:color="auto" w:fill="FFFF00"/>
          </w:tcPr>
          <w:p w14:paraId="1FB03655" w14:textId="77777777" w:rsidR="001F1F9C" w:rsidRPr="001F1F9C" w:rsidRDefault="001F1F9C" w:rsidP="001F1F9C">
            <w:pPr>
              <w:suppressAutoHyphens/>
              <w:spacing w:after="0" w:line="240" w:lineRule="auto"/>
              <w:jc w:val="center"/>
              <w:rPr>
                <w:rFonts w:ascii="Times New Roman" w:eastAsia="Times New Roman" w:hAnsi="Times New Roman" w:cs="Times New Roman"/>
                <w:lang w:eastAsia="ru-RU"/>
              </w:rPr>
            </w:pPr>
          </w:p>
        </w:tc>
        <w:tc>
          <w:tcPr>
            <w:tcW w:w="1810" w:type="pct"/>
            <w:gridSpan w:val="5"/>
          </w:tcPr>
          <w:p w14:paraId="462121FC" w14:textId="77777777" w:rsidR="001F1F9C" w:rsidRPr="001F1F9C" w:rsidRDefault="001F1F9C" w:rsidP="001F1F9C">
            <w:pPr>
              <w:suppressAutoHyphens/>
              <w:spacing w:after="0" w:line="240" w:lineRule="auto"/>
              <w:jc w:val="center"/>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Обучение по МДК</w:t>
            </w:r>
          </w:p>
        </w:tc>
        <w:tc>
          <w:tcPr>
            <w:tcW w:w="927" w:type="pct"/>
            <w:gridSpan w:val="2"/>
            <w:vMerge w:val="restart"/>
            <w:vAlign w:val="center"/>
          </w:tcPr>
          <w:p w14:paraId="0021A8DA" w14:textId="77777777" w:rsidR="001F1F9C" w:rsidRPr="001F1F9C" w:rsidRDefault="001F1F9C" w:rsidP="001F1F9C">
            <w:pPr>
              <w:suppressAutoHyphens/>
              <w:spacing w:after="0" w:line="240" w:lineRule="auto"/>
              <w:jc w:val="center"/>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Практики</w:t>
            </w:r>
          </w:p>
        </w:tc>
      </w:tr>
      <w:tr w:rsidR="001F1F9C" w:rsidRPr="001F1F9C" w14:paraId="26BBA175" w14:textId="77777777" w:rsidTr="002F30A5">
        <w:tc>
          <w:tcPr>
            <w:tcW w:w="568" w:type="pct"/>
            <w:vMerge/>
          </w:tcPr>
          <w:p w14:paraId="0124B082" w14:textId="77777777" w:rsidR="001F1F9C" w:rsidRPr="001F1F9C" w:rsidRDefault="001F1F9C" w:rsidP="001F1F9C">
            <w:pPr>
              <w:spacing w:after="0" w:line="240" w:lineRule="auto"/>
              <w:rPr>
                <w:rFonts w:ascii="Times New Roman" w:eastAsia="Times New Roman" w:hAnsi="Times New Roman" w:cs="Times New Roman"/>
                <w:i/>
                <w:lang w:eastAsia="ru-RU"/>
              </w:rPr>
            </w:pPr>
          </w:p>
        </w:tc>
        <w:tc>
          <w:tcPr>
            <w:tcW w:w="1037" w:type="pct"/>
            <w:vMerge/>
            <w:vAlign w:val="center"/>
          </w:tcPr>
          <w:p w14:paraId="77941D0D" w14:textId="77777777" w:rsidR="001F1F9C" w:rsidRPr="001F1F9C" w:rsidRDefault="001F1F9C" w:rsidP="001F1F9C">
            <w:pPr>
              <w:spacing w:after="0" w:line="240" w:lineRule="auto"/>
              <w:rPr>
                <w:rFonts w:ascii="Times New Roman" w:eastAsia="Times New Roman" w:hAnsi="Times New Roman" w:cs="Times New Roman"/>
                <w:i/>
                <w:lang w:eastAsia="ru-RU"/>
              </w:rPr>
            </w:pPr>
          </w:p>
        </w:tc>
        <w:tc>
          <w:tcPr>
            <w:tcW w:w="445" w:type="pct"/>
            <w:vMerge/>
            <w:vAlign w:val="center"/>
          </w:tcPr>
          <w:p w14:paraId="082B73EA" w14:textId="77777777" w:rsidR="001F1F9C" w:rsidRPr="001F1F9C" w:rsidRDefault="001F1F9C" w:rsidP="001F1F9C">
            <w:pPr>
              <w:spacing w:after="0" w:line="240" w:lineRule="auto"/>
              <w:rPr>
                <w:rFonts w:ascii="Times New Roman" w:eastAsia="Times New Roman" w:hAnsi="Times New Roman" w:cs="Times New Roman"/>
                <w:i/>
                <w:iCs/>
                <w:lang w:eastAsia="ru-RU"/>
              </w:rPr>
            </w:pPr>
          </w:p>
        </w:tc>
        <w:tc>
          <w:tcPr>
            <w:tcW w:w="213" w:type="pct"/>
            <w:vMerge/>
            <w:shd w:val="clear" w:color="auto" w:fill="FFFF00"/>
          </w:tcPr>
          <w:p w14:paraId="060A7E26" w14:textId="77777777" w:rsidR="001F1F9C" w:rsidRPr="001F1F9C" w:rsidRDefault="001F1F9C" w:rsidP="001F1F9C">
            <w:pPr>
              <w:suppressAutoHyphens/>
              <w:spacing w:after="0" w:line="240" w:lineRule="auto"/>
              <w:jc w:val="center"/>
              <w:rPr>
                <w:rFonts w:ascii="Times New Roman" w:eastAsia="Times New Roman" w:hAnsi="Times New Roman" w:cs="Times New Roman"/>
                <w:sz w:val="20"/>
                <w:szCs w:val="20"/>
                <w:lang w:eastAsia="ru-RU"/>
              </w:rPr>
            </w:pPr>
          </w:p>
        </w:tc>
        <w:tc>
          <w:tcPr>
            <w:tcW w:w="190" w:type="pct"/>
            <w:vMerge w:val="restart"/>
          </w:tcPr>
          <w:p w14:paraId="5B963CBD" w14:textId="77777777" w:rsidR="001F1F9C" w:rsidRPr="001F1F9C" w:rsidRDefault="001F1F9C" w:rsidP="001F1F9C">
            <w:pPr>
              <w:suppressAutoHyphens/>
              <w:spacing w:after="0" w:line="240" w:lineRule="auto"/>
              <w:jc w:val="center"/>
              <w:rPr>
                <w:rFonts w:ascii="Times New Roman" w:eastAsia="Times New Roman" w:hAnsi="Times New Roman" w:cs="Times New Roman"/>
                <w:sz w:val="20"/>
                <w:szCs w:val="20"/>
                <w:lang w:eastAsia="ru-RU"/>
              </w:rPr>
            </w:pPr>
            <w:r w:rsidRPr="001F1F9C">
              <w:rPr>
                <w:rFonts w:ascii="Times New Roman" w:eastAsia="Times New Roman" w:hAnsi="Times New Roman" w:cs="Times New Roman"/>
                <w:sz w:val="20"/>
                <w:szCs w:val="20"/>
                <w:lang w:eastAsia="ru-RU"/>
              </w:rPr>
              <w:t>Всего</w:t>
            </w:r>
          </w:p>
          <w:p w14:paraId="2DA4FCB2" w14:textId="77777777" w:rsidR="001F1F9C" w:rsidRPr="001F1F9C" w:rsidRDefault="001F1F9C" w:rsidP="001F1F9C">
            <w:pPr>
              <w:suppressAutoHyphens/>
              <w:spacing w:after="0" w:line="240" w:lineRule="auto"/>
              <w:jc w:val="center"/>
              <w:rPr>
                <w:rFonts w:ascii="Times New Roman" w:eastAsia="Times New Roman" w:hAnsi="Times New Roman" w:cs="Times New Roman"/>
                <w:sz w:val="20"/>
                <w:szCs w:val="20"/>
                <w:lang w:eastAsia="ru-RU"/>
              </w:rPr>
            </w:pPr>
          </w:p>
        </w:tc>
        <w:tc>
          <w:tcPr>
            <w:tcW w:w="1620" w:type="pct"/>
            <w:gridSpan w:val="4"/>
          </w:tcPr>
          <w:p w14:paraId="2D7F10EE" w14:textId="77777777" w:rsidR="001F1F9C" w:rsidRPr="001F1F9C" w:rsidRDefault="001F1F9C" w:rsidP="001F1F9C">
            <w:pPr>
              <w:suppressAutoHyphens/>
              <w:spacing w:after="0" w:line="240" w:lineRule="auto"/>
              <w:jc w:val="center"/>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В том числе</w:t>
            </w:r>
          </w:p>
        </w:tc>
        <w:tc>
          <w:tcPr>
            <w:tcW w:w="927" w:type="pct"/>
            <w:gridSpan w:val="2"/>
            <w:vMerge/>
            <w:vAlign w:val="center"/>
          </w:tcPr>
          <w:p w14:paraId="7EB9533F" w14:textId="77777777" w:rsidR="001F1F9C" w:rsidRPr="001F1F9C" w:rsidRDefault="001F1F9C" w:rsidP="001F1F9C">
            <w:pPr>
              <w:suppressAutoHyphens/>
              <w:spacing w:after="0" w:line="240" w:lineRule="auto"/>
              <w:jc w:val="center"/>
              <w:rPr>
                <w:rFonts w:ascii="Times New Roman" w:eastAsia="Times New Roman" w:hAnsi="Times New Roman" w:cs="Times New Roman"/>
                <w:i/>
                <w:lang w:eastAsia="ru-RU"/>
              </w:rPr>
            </w:pPr>
          </w:p>
        </w:tc>
      </w:tr>
      <w:tr w:rsidR="001F1F9C" w:rsidRPr="001F1F9C" w14:paraId="7C5842FB" w14:textId="77777777" w:rsidTr="002F30A5">
        <w:trPr>
          <w:cantSplit/>
          <w:trHeight w:val="1415"/>
        </w:trPr>
        <w:tc>
          <w:tcPr>
            <w:tcW w:w="568" w:type="pct"/>
            <w:vMerge/>
          </w:tcPr>
          <w:p w14:paraId="072DCBDE" w14:textId="77777777" w:rsidR="001F1F9C" w:rsidRPr="001F1F9C" w:rsidRDefault="001F1F9C" w:rsidP="001F1F9C">
            <w:pPr>
              <w:spacing w:after="0" w:line="240" w:lineRule="auto"/>
              <w:rPr>
                <w:rFonts w:ascii="Times New Roman" w:eastAsia="Times New Roman" w:hAnsi="Times New Roman" w:cs="Times New Roman"/>
                <w:i/>
                <w:lang w:eastAsia="ru-RU"/>
              </w:rPr>
            </w:pPr>
          </w:p>
        </w:tc>
        <w:tc>
          <w:tcPr>
            <w:tcW w:w="1037" w:type="pct"/>
            <w:vMerge/>
            <w:vAlign w:val="center"/>
          </w:tcPr>
          <w:p w14:paraId="02F2A645" w14:textId="77777777" w:rsidR="001F1F9C" w:rsidRPr="001F1F9C" w:rsidRDefault="001F1F9C" w:rsidP="001F1F9C">
            <w:pPr>
              <w:spacing w:after="0" w:line="240" w:lineRule="auto"/>
              <w:rPr>
                <w:rFonts w:ascii="Times New Roman" w:eastAsia="Times New Roman" w:hAnsi="Times New Roman" w:cs="Times New Roman"/>
                <w:i/>
                <w:lang w:eastAsia="ru-RU"/>
              </w:rPr>
            </w:pPr>
          </w:p>
        </w:tc>
        <w:tc>
          <w:tcPr>
            <w:tcW w:w="445" w:type="pct"/>
            <w:vMerge/>
            <w:vAlign w:val="center"/>
          </w:tcPr>
          <w:p w14:paraId="31E15565" w14:textId="77777777" w:rsidR="001F1F9C" w:rsidRPr="001F1F9C" w:rsidRDefault="001F1F9C" w:rsidP="001F1F9C">
            <w:pPr>
              <w:spacing w:after="0" w:line="240" w:lineRule="auto"/>
              <w:rPr>
                <w:rFonts w:ascii="Times New Roman" w:eastAsia="Times New Roman" w:hAnsi="Times New Roman" w:cs="Times New Roman"/>
                <w:i/>
                <w:lang w:eastAsia="ru-RU"/>
              </w:rPr>
            </w:pPr>
          </w:p>
        </w:tc>
        <w:tc>
          <w:tcPr>
            <w:tcW w:w="213" w:type="pct"/>
            <w:vMerge/>
            <w:shd w:val="clear" w:color="auto" w:fill="FFFF00"/>
          </w:tcPr>
          <w:p w14:paraId="2C95E39A" w14:textId="77777777" w:rsidR="001F1F9C" w:rsidRPr="001F1F9C" w:rsidRDefault="001F1F9C" w:rsidP="001F1F9C">
            <w:pPr>
              <w:suppressAutoHyphens/>
              <w:spacing w:after="0" w:line="240" w:lineRule="auto"/>
              <w:jc w:val="center"/>
              <w:rPr>
                <w:rFonts w:ascii="Times New Roman" w:eastAsia="Times New Roman" w:hAnsi="Times New Roman" w:cs="Times New Roman"/>
                <w:i/>
                <w:sz w:val="20"/>
                <w:szCs w:val="20"/>
                <w:lang w:eastAsia="ru-RU"/>
              </w:rPr>
            </w:pPr>
          </w:p>
        </w:tc>
        <w:tc>
          <w:tcPr>
            <w:tcW w:w="190" w:type="pct"/>
            <w:vMerge/>
          </w:tcPr>
          <w:p w14:paraId="0D49689C" w14:textId="77777777" w:rsidR="001F1F9C" w:rsidRPr="001F1F9C" w:rsidRDefault="001F1F9C" w:rsidP="001F1F9C">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14:paraId="543EDE18" w14:textId="77777777" w:rsidR="001F1F9C" w:rsidRPr="001F1F9C" w:rsidRDefault="001F1F9C" w:rsidP="001F1F9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1F1F9C">
              <w:rPr>
                <w:rFonts w:ascii="Times New Roman" w:eastAsia="Times New Roman" w:hAnsi="Times New Roman" w:cs="Times New Roman"/>
                <w:color w:val="000000"/>
                <w:sz w:val="20"/>
                <w:szCs w:val="20"/>
                <w:lang w:eastAsia="ru-RU"/>
              </w:rPr>
              <w:t>Лабораторных</w:t>
            </w:r>
            <w:proofErr w:type="gramStart"/>
            <w:r w:rsidRPr="001F1F9C">
              <w:rPr>
                <w:rFonts w:ascii="Times New Roman" w:eastAsia="Times New Roman" w:hAnsi="Times New Roman" w:cs="Times New Roman"/>
                <w:color w:val="000000"/>
                <w:sz w:val="20"/>
                <w:szCs w:val="20"/>
                <w:lang w:eastAsia="ru-RU"/>
              </w:rPr>
              <w:t>.</w:t>
            </w:r>
            <w:proofErr w:type="gramEnd"/>
            <w:r w:rsidRPr="001F1F9C">
              <w:rPr>
                <w:rFonts w:ascii="Times New Roman" w:eastAsia="Times New Roman" w:hAnsi="Times New Roman" w:cs="Times New Roman"/>
                <w:color w:val="000000"/>
                <w:sz w:val="20"/>
                <w:szCs w:val="20"/>
                <w:lang w:eastAsia="ru-RU"/>
              </w:rPr>
              <w:t xml:space="preserve"> и практических. занятий</w:t>
            </w:r>
          </w:p>
          <w:p w14:paraId="0ADB2C1E" w14:textId="77777777" w:rsidR="001F1F9C" w:rsidRPr="001F1F9C" w:rsidRDefault="001F1F9C" w:rsidP="001F1F9C">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153835DF" w14:textId="77777777" w:rsidR="001F1F9C" w:rsidRPr="001F1F9C" w:rsidRDefault="001F1F9C" w:rsidP="001F1F9C">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28775D9E" w14:textId="397596B8" w:rsidR="001F1F9C" w:rsidRPr="001F1F9C" w:rsidRDefault="001F1F9C" w:rsidP="001F1F9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1F1F9C">
              <w:rPr>
                <w:rFonts w:ascii="Times New Roman" w:eastAsia="Times New Roman" w:hAnsi="Times New Roman" w:cs="Times New Roman"/>
                <w:sz w:val="20"/>
                <w:szCs w:val="20"/>
                <w:lang w:eastAsia="ru-RU"/>
              </w:rPr>
              <w:t>Курсовых работ (проектов)</w:t>
            </w:r>
          </w:p>
          <w:p w14:paraId="064F3352" w14:textId="77777777" w:rsidR="001F1F9C" w:rsidRPr="001F1F9C" w:rsidRDefault="001F1F9C" w:rsidP="001F1F9C">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277077C1" w14:textId="6F23DDCB" w:rsidR="001F1F9C" w:rsidRPr="001F1F9C" w:rsidRDefault="001F1F9C" w:rsidP="001F1F9C">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1F1F9C">
              <w:rPr>
                <w:rFonts w:ascii="Times New Roman" w:eastAsia="Times New Roman" w:hAnsi="Times New Roman" w:cs="Times New Roman"/>
                <w:sz w:val="20"/>
                <w:szCs w:val="20"/>
                <w:lang w:eastAsia="ru-RU"/>
              </w:rPr>
              <w:t>Самостоятельная работа</w:t>
            </w:r>
          </w:p>
        </w:tc>
        <w:tc>
          <w:tcPr>
            <w:tcW w:w="142" w:type="pct"/>
            <w:textDirection w:val="btLr"/>
            <w:vAlign w:val="center"/>
          </w:tcPr>
          <w:p w14:paraId="20AEEBFA" w14:textId="77777777" w:rsidR="001F1F9C" w:rsidRPr="001F1F9C" w:rsidRDefault="001F1F9C" w:rsidP="001F1F9C">
            <w:pPr>
              <w:suppressAutoHyphens/>
              <w:spacing w:after="0" w:line="240" w:lineRule="auto"/>
              <w:ind w:left="-57" w:right="-57"/>
              <w:jc w:val="center"/>
              <w:rPr>
                <w:rFonts w:ascii="Times New Roman" w:eastAsia="Times New Roman" w:hAnsi="Times New Roman" w:cs="Times New Roman"/>
                <w:sz w:val="20"/>
                <w:szCs w:val="20"/>
                <w:lang w:eastAsia="ru-RU"/>
              </w:rPr>
            </w:pPr>
            <w:r w:rsidRPr="001F1F9C">
              <w:rPr>
                <w:rFonts w:ascii="Times New Roman" w:eastAsia="Times New Roman" w:hAnsi="Times New Roman" w:cs="Times New Roman"/>
                <w:sz w:val="20"/>
                <w:szCs w:val="20"/>
                <w:lang w:eastAsia="ru-RU"/>
              </w:rPr>
              <w:t>Промежуточная аттестация</w:t>
            </w:r>
          </w:p>
        </w:tc>
        <w:tc>
          <w:tcPr>
            <w:tcW w:w="342" w:type="pct"/>
            <w:vAlign w:val="center"/>
          </w:tcPr>
          <w:p w14:paraId="719F8685" w14:textId="77777777" w:rsidR="001F1F9C" w:rsidRPr="001F1F9C" w:rsidRDefault="001F1F9C" w:rsidP="001F1F9C">
            <w:pPr>
              <w:suppressAutoHyphens/>
              <w:spacing w:after="0" w:line="240" w:lineRule="auto"/>
              <w:ind w:left="-57" w:right="-57"/>
              <w:jc w:val="center"/>
              <w:rPr>
                <w:rFonts w:ascii="Times New Roman" w:eastAsia="Times New Roman" w:hAnsi="Times New Roman" w:cs="Times New Roman"/>
                <w:sz w:val="20"/>
                <w:szCs w:val="20"/>
                <w:lang w:eastAsia="ru-RU"/>
              </w:rPr>
            </w:pPr>
            <w:r w:rsidRPr="001F1F9C">
              <w:rPr>
                <w:rFonts w:ascii="Times New Roman" w:eastAsia="Times New Roman" w:hAnsi="Times New Roman" w:cs="Times New Roman"/>
                <w:sz w:val="20"/>
                <w:szCs w:val="20"/>
                <w:lang w:eastAsia="ru-RU"/>
              </w:rPr>
              <w:t>Учебная</w:t>
            </w:r>
          </w:p>
          <w:p w14:paraId="0FF89F12" w14:textId="77777777" w:rsidR="001F1F9C" w:rsidRPr="001F1F9C" w:rsidRDefault="001F1F9C" w:rsidP="001F1F9C">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5" w:type="pct"/>
            <w:vAlign w:val="center"/>
          </w:tcPr>
          <w:p w14:paraId="4FFB27AA" w14:textId="77777777" w:rsidR="001F1F9C" w:rsidRPr="001F1F9C" w:rsidRDefault="001F1F9C" w:rsidP="001F1F9C">
            <w:pPr>
              <w:suppressAutoHyphens/>
              <w:spacing w:after="0" w:line="240" w:lineRule="auto"/>
              <w:ind w:left="-57" w:right="-57"/>
              <w:jc w:val="center"/>
              <w:rPr>
                <w:rFonts w:ascii="Times New Roman" w:eastAsia="Times New Roman" w:hAnsi="Times New Roman" w:cs="Times New Roman"/>
                <w:sz w:val="20"/>
                <w:szCs w:val="20"/>
                <w:lang w:eastAsia="ru-RU"/>
              </w:rPr>
            </w:pPr>
            <w:r w:rsidRPr="001F1F9C">
              <w:rPr>
                <w:rFonts w:ascii="Times New Roman" w:eastAsia="Times New Roman" w:hAnsi="Times New Roman" w:cs="Times New Roman"/>
                <w:sz w:val="20"/>
                <w:szCs w:val="20"/>
                <w:lang w:eastAsia="ru-RU"/>
              </w:rPr>
              <w:t>Производственная</w:t>
            </w:r>
          </w:p>
          <w:p w14:paraId="712D9273" w14:textId="77777777" w:rsidR="001F1F9C" w:rsidRPr="001F1F9C" w:rsidRDefault="001F1F9C" w:rsidP="001F1F9C">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1F1F9C" w:rsidRPr="001F1F9C" w14:paraId="187C43DD" w14:textId="77777777" w:rsidTr="002F30A5">
        <w:trPr>
          <w:trHeight w:val="415"/>
        </w:trPr>
        <w:tc>
          <w:tcPr>
            <w:tcW w:w="568" w:type="pct"/>
            <w:vAlign w:val="center"/>
          </w:tcPr>
          <w:p w14:paraId="610E851A"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r w:rsidRPr="001F1F9C">
              <w:rPr>
                <w:rFonts w:ascii="Times New Roman" w:eastAsia="Times New Roman" w:hAnsi="Times New Roman" w:cs="Times New Roman"/>
                <w:i/>
                <w:lang w:eastAsia="ru-RU"/>
              </w:rPr>
              <w:t>1</w:t>
            </w:r>
          </w:p>
        </w:tc>
        <w:tc>
          <w:tcPr>
            <w:tcW w:w="1037" w:type="pct"/>
            <w:vAlign w:val="center"/>
          </w:tcPr>
          <w:p w14:paraId="05152245"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r w:rsidRPr="001F1F9C">
              <w:rPr>
                <w:rFonts w:ascii="Times New Roman" w:eastAsia="Times New Roman" w:hAnsi="Times New Roman" w:cs="Times New Roman"/>
                <w:i/>
                <w:lang w:eastAsia="ru-RU"/>
              </w:rPr>
              <w:t>2</w:t>
            </w:r>
          </w:p>
        </w:tc>
        <w:tc>
          <w:tcPr>
            <w:tcW w:w="445" w:type="pct"/>
            <w:vAlign w:val="center"/>
          </w:tcPr>
          <w:p w14:paraId="16D07328"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r w:rsidRPr="001F1F9C">
              <w:rPr>
                <w:rFonts w:ascii="Times New Roman" w:eastAsia="Times New Roman" w:hAnsi="Times New Roman" w:cs="Times New Roman"/>
                <w:i/>
                <w:lang w:eastAsia="ru-RU"/>
              </w:rPr>
              <w:t>3</w:t>
            </w:r>
          </w:p>
        </w:tc>
        <w:tc>
          <w:tcPr>
            <w:tcW w:w="213" w:type="pct"/>
            <w:vAlign w:val="center"/>
          </w:tcPr>
          <w:p w14:paraId="55DE80F3"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r w:rsidRPr="001F1F9C">
              <w:rPr>
                <w:rFonts w:ascii="Times New Roman" w:eastAsia="Times New Roman" w:hAnsi="Times New Roman" w:cs="Times New Roman"/>
                <w:i/>
                <w:lang w:eastAsia="ru-RU"/>
              </w:rPr>
              <w:t>4</w:t>
            </w:r>
          </w:p>
        </w:tc>
        <w:tc>
          <w:tcPr>
            <w:tcW w:w="190" w:type="pct"/>
            <w:vAlign w:val="center"/>
          </w:tcPr>
          <w:p w14:paraId="5405C5B0"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r w:rsidRPr="001F1F9C">
              <w:rPr>
                <w:rFonts w:ascii="Times New Roman" w:eastAsia="Times New Roman" w:hAnsi="Times New Roman" w:cs="Times New Roman"/>
                <w:i/>
                <w:lang w:eastAsia="ru-RU"/>
              </w:rPr>
              <w:t>5</w:t>
            </w:r>
          </w:p>
        </w:tc>
        <w:tc>
          <w:tcPr>
            <w:tcW w:w="505" w:type="pct"/>
            <w:vAlign w:val="center"/>
          </w:tcPr>
          <w:p w14:paraId="7C7DE1DA"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r w:rsidRPr="001F1F9C">
              <w:rPr>
                <w:rFonts w:ascii="Times New Roman" w:eastAsia="Times New Roman" w:hAnsi="Times New Roman" w:cs="Times New Roman"/>
                <w:i/>
                <w:lang w:eastAsia="ru-RU"/>
              </w:rPr>
              <w:t>6</w:t>
            </w:r>
          </w:p>
        </w:tc>
        <w:tc>
          <w:tcPr>
            <w:tcW w:w="455" w:type="pct"/>
            <w:vAlign w:val="center"/>
          </w:tcPr>
          <w:p w14:paraId="044E5E23"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r w:rsidRPr="001F1F9C">
              <w:rPr>
                <w:rFonts w:ascii="Times New Roman" w:eastAsia="Times New Roman" w:hAnsi="Times New Roman" w:cs="Times New Roman"/>
                <w:i/>
                <w:lang w:eastAsia="ru-RU"/>
              </w:rPr>
              <w:t>7</w:t>
            </w:r>
          </w:p>
        </w:tc>
        <w:tc>
          <w:tcPr>
            <w:tcW w:w="518" w:type="pct"/>
            <w:vAlign w:val="center"/>
          </w:tcPr>
          <w:p w14:paraId="4D7E1498"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r w:rsidRPr="001F1F9C">
              <w:rPr>
                <w:rFonts w:ascii="Times New Roman" w:eastAsia="Times New Roman" w:hAnsi="Times New Roman" w:cs="Times New Roman"/>
                <w:i/>
                <w:lang w:eastAsia="ru-RU"/>
              </w:rPr>
              <w:t>8</w:t>
            </w:r>
          </w:p>
        </w:tc>
        <w:tc>
          <w:tcPr>
            <w:tcW w:w="142" w:type="pct"/>
            <w:vAlign w:val="center"/>
          </w:tcPr>
          <w:p w14:paraId="78E8E7AD"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r w:rsidRPr="001F1F9C">
              <w:rPr>
                <w:rFonts w:ascii="Times New Roman" w:eastAsia="Times New Roman" w:hAnsi="Times New Roman" w:cs="Times New Roman"/>
                <w:i/>
                <w:lang w:eastAsia="ru-RU"/>
              </w:rPr>
              <w:t>9</w:t>
            </w:r>
          </w:p>
        </w:tc>
        <w:tc>
          <w:tcPr>
            <w:tcW w:w="342" w:type="pct"/>
            <w:vAlign w:val="center"/>
          </w:tcPr>
          <w:p w14:paraId="1A0CDD99"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r w:rsidRPr="001F1F9C">
              <w:rPr>
                <w:rFonts w:ascii="Times New Roman" w:eastAsia="Times New Roman" w:hAnsi="Times New Roman" w:cs="Times New Roman"/>
                <w:i/>
                <w:lang w:eastAsia="ru-RU"/>
              </w:rPr>
              <w:t>10</w:t>
            </w:r>
          </w:p>
        </w:tc>
        <w:tc>
          <w:tcPr>
            <w:tcW w:w="585" w:type="pct"/>
            <w:vAlign w:val="center"/>
          </w:tcPr>
          <w:p w14:paraId="7A9DF2E5"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r w:rsidRPr="001F1F9C">
              <w:rPr>
                <w:rFonts w:ascii="Times New Roman" w:eastAsia="Times New Roman" w:hAnsi="Times New Roman" w:cs="Times New Roman"/>
                <w:i/>
                <w:lang w:eastAsia="ru-RU"/>
              </w:rPr>
              <w:t>11</w:t>
            </w:r>
          </w:p>
        </w:tc>
      </w:tr>
      <w:tr w:rsidR="001F1F9C" w:rsidRPr="001F1F9C" w14:paraId="5CB77E64" w14:textId="77777777" w:rsidTr="002F30A5">
        <w:tc>
          <w:tcPr>
            <w:tcW w:w="568" w:type="pct"/>
          </w:tcPr>
          <w:p w14:paraId="724434BF" w14:textId="77777777" w:rsidR="001F1F9C" w:rsidRPr="001F1F9C" w:rsidRDefault="001F1F9C" w:rsidP="001F1F9C">
            <w:pPr>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 xml:space="preserve">ПК </w:t>
            </w:r>
            <w:r w:rsidR="00192209">
              <w:rPr>
                <w:rFonts w:ascii="Times New Roman" w:eastAsia="Times New Roman" w:hAnsi="Times New Roman" w:cs="Times New Roman"/>
                <w:lang w:eastAsia="ru-RU"/>
              </w:rPr>
              <w:t xml:space="preserve">5.1 - </w:t>
            </w:r>
          </w:p>
          <w:p w14:paraId="3DA87DD2" w14:textId="77777777" w:rsidR="001F1F9C" w:rsidRPr="001F1F9C" w:rsidRDefault="001F1F9C" w:rsidP="001F1F9C">
            <w:pPr>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 xml:space="preserve">ПК </w:t>
            </w:r>
            <w:r w:rsidR="00192209">
              <w:rPr>
                <w:rFonts w:ascii="Times New Roman" w:eastAsia="Times New Roman" w:hAnsi="Times New Roman" w:cs="Times New Roman"/>
                <w:lang w:eastAsia="ru-RU"/>
              </w:rPr>
              <w:t>5</w:t>
            </w:r>
            <w:r w:rsidRPr="001F1F9C">
              <w:rPr>
                <w:rFonts w:ascii="Times New Roman" w:eastAsia="Times New Roman" w:hAnsi="Times New Roman" w:cs="Times New Roman"/>
                <w:lang w:eastAsia="ru-RU"/>
              </w:rPr>
              <w:t>.5</w:t>
            </w:r>
          </w:p>
          <w:p w14:paraId="03EFB3A4" w14:textId="0F08C1C8" w:rsidR="001F1F9C" w:rsidRPr="001F1F9C" w:rsidRDefault="001F1F9C" w:rsidP="001F1F9C">
            <w:pPr>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 xml:space="preserve">ОК </w:t>
            </w:r>
            <w:r w:rsidR="00C64042">
              <w:rPr>
                <w:rFonts w:ascii="Times New Roman" w:eastAsia="Times New Roman" w:hAnsi="Times New Roman" w:cs="Times New Roman"/>
                <w:lang w:eastAsia="ru-RU"/>
              </w:rPr>
              <w:t>0</w:t>
            </w:r>
            <w:r w:rsidRPr="001F1F9C">
              <w:rPr>
                <w:rFonts w:ascii="Times New Roman" w:eastAsia="Times New Roman" w:hAnsi="Times New Roman" w:cs="Times New Roman"/>
                <w:lang w:eastAsia="ru-RU"/>
              </w:rPr>
              <w:t xml:space="preserve">1 - ОК </w:t>
            </w:r>
            <w:r w:rsidR="00C64042">
              <w:rPr>
                <w:rFonts w:ascii="Times New Roman" w:eastAsia="Times New Roman" w:hAnsi="Times New Roman" w:cs="Times New Roman"/>
                <w:lang w:eastAsia="ru-RU"/>
              </w:rPr>
              <w:t>0</w:t>
            </w:r>
            <w:r w:rsidRPr="001F1F9C">
              <w:rPr>
                <w:rFonts w:ascii="Times New Roman" w:eastAsia="Times New Roman" w:hAnsi="Times New Roman" w:cs="Times New Roman"/>
                <w:lang w:eastAsia="ru-RU"/>
              </w:rPr>
              <w:t>9</w:t>
            </w:r>
          </w:p>
        </w:tc>
        <w:tc>
          <w:tcPr>
            <w:tcW w:w="1037" w:type="pct"/>
          </w:tcPr>
          <w:p w14:paraId="1DCB3F98" w14:textId="77777777" w:rsidR="001F1F9C" w:rsidRPr="001F1F9C" w:rsidRDefault="001F1F9C" w:rsidP="001F1F9C">
            <w:pPr>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Технология выполнения рабо</w:t>
            </w:r>
            <w:r w:rsidR="000117B7">
              <w:rPr>
                <w:rFonts w:ascii="Times New Roman" w:eastAsia="Times New Roman" w:hAnsi="Times New Roman" w:cs="Times New Roman"/>
                <w:lang w:eastAsia="ru-RU"/>
              </w:rPr>
              <w:t>т</w:t>
            </w:r>
            <w:r w:rsidRPr="001F1F9C">
              <w:rPr>
                <w:rFonts w:ascii="Times New Roman" w:eastAsia="Times New Roman" w:hAnsi="Times New Roman" w:cs="Times New Roman"/>
                <w:lang w:eastAsia="ru-RU"/>
              </w:rPr>
              <w:t xml:space="preserve"> по профессии 19906 Электросварщик ручной сварки</w:t>
            </w:r>
          </w:p>
        </w:tc>
        <w:tc>
          <w:tcPr>
            <w:tcW w:w="445" w:type="pct"/>
          </w:tcPr>
          <w:p w14:paraId="195379B8" w14:textId="4DEF70E2" w:rsidR="001F1F9C" w:rsidRPr="001F1F9C" w:rsidRDefault="00C64042" w:rsidP="001F1F9C">
            <w:pPr>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36</w:t>
            </w:r>
          </w:p>
        </w:tc>
        <w:tc>
          <w:tcPr>
            <w:tcW w:w="213" w:type="pct"/>
          </w:tcPr>
          <w:p w14:paraId="327156F8" w14:textId="71419760" w:rsidR="001F1F9C" w:rsidRPr="00C64042" w:rsidRDefault="00C64042" w:rsidP="001F1F9C">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190" w:type="pct"/>
          </w:tcPr>
          <w:p w14:paraId="41223ABD" w14:textId="04876FD9" w:rsidR="001F1F9C" w:rsidRPr="00C64042" w:rsidRDefault="001F1F9C" w:rsidP="001F1F9C">
            <w:pPr>
              <w:spacing w:after="0" w:line="240" w:lineRule="auto"/>
              <w:jc w:val="center"/>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3</w:t>
            </w:r>
            <w:r w:rsidR="00C64042">
              <w:rPr>
                <w:rFonts w:ascii="Times New Roman" w:eastAsia="Times New Roman" w:hAnsi="Times New Roman" w:cs="Times New Roman"/>
                <w:lang w:eastAsia="ru-RU"/>
              </w:rPr>
              <w:t>6</w:t>
            </w:r>
          </w:p>
        </w:tc>
        <w:tc>
          <w:tcPr>
            <w:tcW w:w="505" w:type="pct"/>
          </w:tcPr>
          <w:p w14:paraId="59344BE9" w14:textId="0BF434D3" w:rsidR="001F1F9C" w:rsidRPr="00C64042" w:rsidRDefault="001F1F9C" w:rsidP="001F1F9C">
            <w:pPr>
              <w:spacing w:after="0" w:line="240" w:lineRule="auto"/>
              <w:jc w:val="center"/>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1</w:t>
            </w:r>
            <w:r w:rsidR="00C64042">
              <w:rPr>
                <w:rFonts w:ascii="Times New Roman" w:eastAsia="Times New Roman" w:hAnsi="Times New Roman" w:cs="Times New Roman"/>
                <w:lang w:eastAsia="ru-RU"/>
              </w:rPr>
              <w:t>0</w:t>
            </w:r>
          </w:p>
        </w:tc>
        <w:tc>
          <w:tcPr>
            <w:tcW w:w="455" w:type="pct"/>
          </w:tcPr>
          <w:p w14:paraId="46510F06" w14:textId="77777777" w:rsidR="001F1F9C" w:rsidRPr="00C64042" w:rsidRDefault="001F1F9C" w:rsidP="001F1F9C">
            <w:pPr>
              <w:spacing w:after="0" w:line="240" w:lineRule="auto"/>
              <w:jc w:val="center"/>
              <w:rPr>
                <w:rFonts w:ascii="Times New Roman" w:eastAsia="Times New Roman" w:hAnsi="Times New Roman" w:cs="Times New Roman"/>
                <w:lang w:eastAsia="ru-RU"/>
              </w:rPr>
            </w:pPr>
          </w:p>
        </w:tc>
        <w:tc>
          <w:tcPr>
            <w:tcW w:w="518" w:type="pct"/>
          </w:tcPr>
          <w:p w14:paraId="2EBA29CE" w14:textId="77777777" w:rsidR="001F1F9C" w:rsidRPr="00C64042" w:rsidRDefault="001F1F9C" w:rsidP="001F1F9C">
            <w:pPr>
              <w:spacing w:after="0" w:line="240" w:lineRule="auto"/>
              <w:jc w:val="center"/>
              <w:rPr>
                <w:rFonts w:ascii="Times New Roman" w:eastAsia="Times New Roman" w:hAnsi="Times New Roman" w:cs="Times New Roman"/>
                <w:lang w:eastAsia="ru-RU"/>
              </w:rPr>
            </w:pPr>
          </w:p>
        </w:tc>
        <w:tc>
          <w:tcPr>
            <w:tcW w:w="142" w:type="pct"/>
          </w:tcPr>
          <w:p w14:paraId="36E28865" w14:textId="77777777" w:rsidR="001F1F9C" w:rsidRPr="00C64042" w:rsidRDefault="001F1F9C" w:rsidP="001F1F9C">
            <w:pPr>
              <w:spacing w:after="0" w:line="240" w:lineRule="auto"/>
              <w:jc w:val="center"/>
              <w:rPr>
                <w:rFonts w:ascii="Times New Roman" w:eastAsia="Times New Roman" w:hAnsi="Times New Roman" w:cs="Times New Roman"/>
                <w:lang w:eastAsia="ru-RU"/>
              </w:rPr>
            </w:pPr>
          </w:p>
        </w:tc>
        <w:tc>
          <w:tcPr>
            <w:tcW w:w="342" w:type="pct"/>
          </w:tcPr>
          <w:p w14:paraId="2B976C40" w14:textId="77777777" w:rsidR="001F1F9C" w:rsidRPr="00C64042" w:rsidRDefault="001F1F9C" w:rsidP="001F1F9C">
            <w:pPr>
              <w:spacing w:after="0" w:line="240" w:lineRule="auto"/>
              <w:jc w:val="center"/>
              <w:rPr>
                <w:rFonts w:ascii="Times New Roman" w:eastAsia="Times New Roman" w:hAnsi="Times New Roman" w:cs="Times New Roman"/>
                <w:lang w:eastAsia="ru-RU"/>
              </w:rPr>
            </w:pPr>
          </w:p>
        </w:tc>
        <w:tc>
          <w:tcPr>
            <w:tcW w:w="585" w:type="pct"/>
          </w:tcPr>
          <w:p w14:paraId="6B2099C1" w14:textId="77777777" w:rsidR="001F1F9C" w:rsidRPr="00C64042" w:rsidRDefault="001F1F9C" w:rsidP="001F1F9C">
            <w:pPr>
              <w:spacing w:after="0" w:line="240" w:lineRule="auto"/>
              <w:jc w:val="center"/>
              <w:rPr>
                <w:rFonts w:ascii="Times New Roman" w:eastAsia="Times New Roman" w:hAnsi="Times New Roman" w:cs="Times New Roman"/>
                <w:lang w:eastAsia="ru-RU"/>
              </w:rPr>
            </w:pPr>
          </w:p>
        </w:tc>
      </w:tr>
      <w:tr w:rsidR="00C64042" w:rsidRPr="001F1F9C" w14:paraId="3191D4CF" w14:textId="77777777" w:rsidTr="002F30A5">
        <w:trPr>
          <w:trHeight w:val="314"/>
        </w:trPr>
        <w:tc>
          <w:tcPr>
            <w:tcW w:w="568" w:type="pct"/>
          </w:tcPr>
          <w:p w14:paraId="15D5B3F4" w14:textId="77777777" w:rsidR="00C64042" w:rsidRPr="001F1F9C" w:rsidRDefault="00C64042" w:rsidP="00C64042">
            <w:pPr>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 xml:space="preserve">5.1 - </w:t>
            </w:r>
          </w:p>
          <w:p w14:paraId="426545F2" w14:textId="77777777" w:rsidR="00C64042" w:rsidRPr="001F1F9C" w:rsidRDefault="00C64042" w:rsidP="00C64042">
            <w:pPr>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5</w:t>
            </w:r>
            <w:r w:rsidRPr="001F1F9C">
              <w:rPr>
                <w:rFonts w:ascii="Times New Roman" w:eastAsia="Times New Roman" w:hAnsi="Times New Roman" w:cs="Times New Roman"/>
                <w:lang w:eastAsia="ru-RU"/>
              </w:rPr>
              <w:t>.5</w:t>
            </w:r>
          </w:p>
          <w:p w14:paraId="63ECD246" w14:textId="4239387E" w:rsidR="00C64042" w:rsidRPr="001F1F9C" w:rsidRDefault="00C64042" w:rsidP="00C64042">
            <w:pPr>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1F1F9C">
              <w:rPr>
                <w:rFonts w:ascii="Times New Roman" w:eastAsia="Times New Roman" w:hAnsi="Times New Roman" w:cs="Times New Roman"/>
                <w:lang w:eastAsia="ru-RU"/>
              </w:rPr>
              <w:t xml:space="preserve">1 - ОК </w:t>
            </w:r>
            <w:r>
              <w:rPr>
                <w:rFonts w:ascii="Times New Roman" w:eastAsia="Times New Roman" w:hAnsi="Times New Roman" w:cs="Times New Roman"/>
                <w:lang w:eastAsia="ru-RU"/>
              </w:rPr>
              <w:t>0</w:t>
            </w:r>
            <w:r w:rsidRPr="001F1F9C">
              <w:rPr>
                <w:rFonts w:ascii="Times New Roman" w:eastAsia="Times New Roman" w:hAnsi="Times New Roman" w:cs="Times New Roman"/>
                <w:lang w:eastAsia="ru-RU"/>
              </w:rPr>
              <w:t>9</w:t>
            </w:r>
          </w:p>
        </w:tc>
        <w:tc>
          <w:tcPr>
            <w:tcW w:w="1037" w:type="pct"/>
          </w:tcPr>
          <w:p w14:paraId="0F4BA970" w14:textId="77777777" w:rsidR="00C64042" w:rsidRPr="001F1F9C" w:rsidRDefault="00C64042" w:rsidP="00C64042">
            <w:pPr>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 xml:space="preserve">Учебная практика </w:t>
            </w:r>
          </w:p>
        </w:tc>
        <w:tc>
          <w:tcPr>
            <w:tcW w:w="445" w:type="pct"/>
          </w:tcPr>
          <w:p w14:paraId="64AFF7A4" w14:textId="77777777" w:rsidR="00C64042" w:rsidRPr="001F1F9C" w:rsidRDefault="00C64042" w:rsidP="00C64042">
            <w:pPr>
              <w:spacing w:after="0" w:line="240" w:lineRule="auto"/>
              <w:jc w:val="center"/>
              <w:rPr>
                <w:rFonts w:ascii="Times New Roman" w:eastAsia="Times New Roman" w:hAnsi="Times New Roman" w:cs="Times New Roman"/>
                <w:b/>
                <w:bCs/>
                <w:lang w:eastAsia="ru-RU"/>
              </w:rPr>
            </w:pPr>
            <w:r w:rsidRPr="001F1F9C">
              <w:rPr>
                <w:rFonts w:ascii="Times New Roman" w:eastAsia="Times New Roman" w:hAnsi="Times New Roman" w:cs="Times New Roman"/>
                <w:b/>
                <w:bCs/>
                <w:lang w:eastAsia="ru-RU"/>
              </w:rPr>
              <w:t>72</w:t>
            </w:r>
          </w:p>
        </w:tc>
        <w:tc>
          <w:tcPr>
            <w:tcW w:w="213" w:type="pct"/>
          </w:tcPr>
          <w:p w14:paraId="4DBC3322" w14:textId="0864170F" w:rsidR="00C64042" w:rsidRPr="00C64042" w:rsidRDefault="00C64042" w:rsidP="00C64042">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190" w:type="pct"/>
          </w:tcPr>
          <w:p w14:paraId="4802700D" w14:textId="77777777" w:rsidR="00C64042" w:rsidRPr="00C64042" w:rsidRDefault="00C64042" w:rsidP="00C64042">
            <w:pPr>
              <w:spacing w:after="0" w:line="240" w:lineRule="auto"/>
              <w:jc w:val="center"/>
              <w:rPr>
                <w:rFonts w:ascii="Times New Roman" w:eastAsia="Times New Roman" w:hAnsi="Times New Roman" w:cs="Times New Roman"/>
                <w:lang w:eastAsia="ru-RU"/>
              </w:rPr>
            </w:pPr>
          </w:p>
        </w:tc>
        <w:tc>
          <w:tcPr>
            <w:tcW w:w="505" w:type="pct"/>
          </w:tcPr>
          <w:p w14:paraId="20916E41" w14:textId="77777777" w:rsidR="00C64042" w:rsidRPr="00C64042" w:rsidRDefault="00C64042" w:rsidP="00C64042">
            <w:pPr>
              <w:spacing w:after="0" w:line="240" w:lineRule="auto"/>
              <w:jc w:val="center"/>
              <w:rPr>
                <w:rFonts w:ascii="Times New Roman" w:eastAsia="Times New Roman" w:hAnsi="Times New Roman" w:cs="Times New Roman"/>
                <w:lang w:eastAsia="ru-RU"/>
              </w:rPr>
            </w:pPr>
          </w:p>
        </w:tc>
        <w:tc>
          <w:tcPr>
            <w:tcW w:w="455" w:type="pct"/>
          </w:tcPr>
          <w:p w14:paraId="063F6AB0" w14:textId="77777777" w:rsidR="00C64042" w:rsidRPr="00C64042" w:rsidRDefault="00C64042" w:rsidP="00C64042">
            <w:pPr>
              <w:spacing w:after="0" w:line="240" w:lineRule="auto"/>
              <w:jc w:val="center"/>
              <w:rPr>
                <w:rFonts w:ascii="Times New Roman" w:eastAsia="Times New Roman" w:hAnsi="Times New Roman" w:cs="Times New Roman"/>
                <w:lang w:eastAsia="ru-RU"/>
              </w:rPr>
            </w:pPr>
          </w:p>
        </w:tc>
        <w:tc>
          <w:tcPr>
            <w:tcW w:w="518" w:type="pct"/>
          </w:tcPr>
          <w:p w14:paraId="49ECA8D2" w14:textId="77777777" w:rsidR="00C64042" w:rsidRPr="00C64042" w:rsidRDefault="00C64042" w:rsidP="00C64042">
            <w:pPr>
              <w:spacing w:after="0" w:line="240" w:lineRule="auto"/>
              <w:jc w:val="center"/>
              <w:rPr>
                <w:rFonts w:ascii="Times New Roman" w:eastAsia="Times New Roman" w:hAnsi="Times New Roman" w:cs="Times New Roman"/>
                <w:lang w:eastAsia="ru-RU"/>
              </w:rPr>
            </w:pPr>
          </w:p>
        </w:tc>
        <w:tc>
          <w:tcPr>
            <w:tcW w:w="142" w:type="pct"/>
          </w:tcPr>
          <w:p w14:paraId="171553B0" w14:textId="77777777" w:rsidR="00C64042" w:rsidRPr="00C64042" w:rsidRDefault="00C64042" w:rsidP="00C64042">
            <w:pPr>
              <w:spacing w:after="0" w:line="240" w:lineRule="auto"/>
              <w:jc w:val="center"/>
              <w:rPr>
                <w:rFonts w:ascii="Times New Roman" w:eastAsia="Times New Roman" w:hAnsi="Times New Roman" w:cs="Times New Roman"/>
                <w:lang w:eastAsia="ru-RU"/>
              </w:rPr>
            </w:pPr>
          </w:p>
        </w:tc>
        <w:tc>
          <w:tcPr>
            <w:tcW w:w="342" w:type="pct"/>
          </w:tcPr>
          <w:p w14:paraId="283840C9" w14:textId="77777777" w:rsidR="00C64042" w:rsidRPr="00C64042" w:rsidRDefault="00C64042" w:rsidP="00C64042">
            <w:pPr>
              <w:spacing w:after="0" w:line="240" w:lineRule="auto"/>
              <w:jc w:val="center"/>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72</w:t>
            </w:r>
          </w:p>
        </w:tc>
        <w:tc>
          <w:tcPr>
            <w:tcW w:w="585" w:type="pct"/>
          </w:tcPr>
          <w:p w14:paraId="111A1B31" w14:textId="77777777" w:rsidR="00C64042" w:rsidRPr="00C64042" w:rsidRDefault="00C64042" w:rsidP="00C64042">
            <w:pPr>
              <w:spacing w:after="0" w:line="240" w:lineRule="auto"/>
              <w:jc w:val="center"/>
              <w:rPr>
                <w:rFonts w:ascii="Times New Roman" w:eastAsia="Times New Roman" w:hAnsi="Times New Roman" w:cs="Times New Roman"/>
                <w:lang w:eastAsia="ru-RU"/>
              </w:rPr>
            </w:pPr>
          </w:p>
        </w:tc>
      </w:tr>
      <w:tr w:rsidR="00C64042" w:rsidRPr="001F1F9C" w14:paraId="3BB4075C" w14:textId="77777777" w:rsidTr="002F30A5">
        <w:tc>
          <w:tcPr>
            <w:tcW w:w="568" w:type="pct"/>
          </w:tcPr>
          <w:p w14:paraId="32FF8532" w14:textId="77777777" w:rsidR="00C64042" w:rsidRPr="001F1F9C" w:rsidRDefault="00C64042" w:rsidP="00C64042">
            <w:pPr>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 xml:space="preserve">5.1 - </w:t>
            </w:r>
          </w:p>
          <w:p w14:paraId="0FA5A7BC" w14:textId="77777777" w:rsidR="00C64042" w:rsidRPr="001F1F9C" w:rsidRDefault="00C64042" w:rsidP="00C64042">
            <w:pPr>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 xml:space="preserve">ПК </w:t>
            </w:r>
            <w:r>
              <w:rPr>
                <w:rFonts w:ascii="Times New Roman" w:eastAsia="Times New Roman" w:hAnsi="Times New Roman" w:cs="Times New Roman"/>
                <w:lang w:eastAsia="ru-RU"/>
              </w:rPr>
              <w:t>5</w:t>
            </w:r>
            <w:r w:rsidRPr="001F1F9C">
              <w:rPr>
                <w:rFonts w:ascii="Times New Roman" w:eastAsia="Times New Roman" w:hAnsi="Times New Roman" w:cs="Times New Roman"/>
                <w:lang w:eastAsia="ru-RU"/>
              </w:rPr>
              <w:t>.5</w:t>
            </w:r>
          </w:p>
          <w:p w14:paraId="0C501830" w14:textId="61207F3B" w:rsidR="00C64042" w:rsidRPr="001F1F9C" w:rsidRDefault="00C64042" w:rsidP="00C64042">
            <w:pPr>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1F1F9C">
              <w:rPr>
                <w:rFonts w:ascii="Times New Roman" w:eastAsia="Times New Roman" w:hAnsi="Times New Roman" w:cs="Times New Roman"/>
                <w:lang w:eastAsia="ru-RU"/>
              </w:rPr>
              <w:t xml:space="preserve">1 - ОК </w:t>
            </w:r>
            <w:r>
              <w:rPr>
                <w:rFonts w:ascii="Times New Roman" w:eastAsia="Times New Roman" w:hAnsi="Times New Roman" w:cs="Times New Roman"/>
                <w:lang w:eastAsia="ru-RU"/>
              </w:rPr>
              <w:t>0</w:t>
            </w:r>
            <w:r w:rsidRPr="001F1F9C">
              <w:rPr>
                <w:rFonts w:ascii="Times New Roman" w:eastAsia="Times New Roman" w:hAnsi="Times New Roman" w:cs="Times New Roman"/>
                <w:lang w:eastAsia="ru-RU"/>
              </w:rPr>
              <w:t>9</w:t>
            </w:r>
          </w:p>
        </w:tc>
        <w:tc>
          <w:tcPr>
            <w:tcW w:w="1037" w:type="pct"/>
          </w:tcPr>
          <w:p w14:paraId="77BCA9B9" w14:textId="77777777" w:rsidR="00C64042" w:rsidRPr="001F1F9C" w:rsidRDefault="00C64042" w:rsidP="00C64042">
            <w:pPr>
              <w:suppressAutoHyphens/>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 xml:space="preserve">Производственная практика (по профилю специальности), часов </w:t>
            </w:r>
            <w:r w:rsidRPr="001F1F9C">
              <w:rPr>
                <w:rFonts w:ascii="Times New Roman" w:eastAsia="Times New Roman" w:hAnsi="Times New Roman" w:cs="Times New Roman"/>
                <w:i/>
                <w:lang w:eastAsia="ru-RU"/>
              </w:rPr>
              <w:t>(если предусмотрена итоговая (концентрированная практика</w:t>
            </w:r>
            <w:r w:rsidRPr="001F1F9C">
              <w:rPr>
                <w:rFonts w:ascii="Times New Roman" w:eastAsia="Times New Roman" w:hAnsi="Times New Roman" w:cs="Times New Roman"/>
                <w:lang w:eastAsia="ru-RU"/>
              </w:rPr>
              <w:t>)</w:t>
            </w:r>
          </w:p>
        </w:tc>
        <w:tc>
          <w:tcPr>
            <w:tcW w:w="445" w:type="pct"/>
          </w:tcPr>
          <w:p w14:paraId="1BC81891" w14:textId="77777777" w:rsidR="00C64042" w:rsidRPr="00C64042" w:rsidRDefault="00C64042" w:rsidP="00C64042">
            <w:pPr>
              <w:suppressAutoHyphens/>
              <w:spacing w:after="0" w:line="240" w:lineRule="auto"/>
              <w:jc w:val="center"/>
              <w:rPr>
                <w:rFonts w:ascii="Times New Roman" w:eastAsia="Times New Roman" w:hAnsi="Times New Roman" w:cs="Times New Roman"/>
                <w:b/>
                <w:bCs/>
                <w:iCs/>
                <w:lang w:eastAsia="ru-RU"/>
              </w:rPr>
            </w:pPr>
            <w:r w:rsidRPr="00C64042">
              <w:rPr>
                <w:rFonts w:ascii="Times New Roman" w:eastAsia="Times New Roman" w:hAnsi="Times New Roman" w:cs="Times New Roman"/>
                <w:b/>
                <w:bCs/>
                <w:iCs/>
                <w:lang w:eastAsia="ru-RU"/>
              </w:rPr>
              <w:t>108</w:t>
            </w:r>
          </w:p>
        </w:tc>
        <w:tc>
          <w:tcPr>
            <w:tcW w:w="213" w:type="pct"/>
            <w:shd w:val="clear" w:color="auto" w:fill="C0C0C0"/>
          </w:tcPr>
          <w:p w14:paraId="66633DFA" w14:textId="6FF7C2E6" w:rsidR="00C64042" w:rsidRPr="00C64042" w:rsidRDefault="00C64042" w:rsidP="00C64042">
            <w:pPr>
              <w:spacing w:after="0" w:line="240" w:lineRule="auto"/>
              <w:jc w:val="center"/>
              <w:rPr>
                <w:rFonts w:ascii="Times New Roman" w:eastAsia="Times New Roman" w:hAnsi="Times New Roman" w:cs="Times New Roman"/>
                <w:iCs/>
                <w:lang w:eastAsia="ru-RU"/>
              </w:rPr>
            </w:pPr>
            <w:r w:rsidRPr="00C64042">
              <w:rPr>
                <w:rFonts w:ascii="Times New Roman" w:eastAsia="Times New Roman" w:hAnsi="Times New Roman" w:cs="Times New Roman"/>
                <w:iCs/>
                <w:lang w:eastAsia="ru-RU"/>
              </w:rPr>
              <w:t>108</w:t>
            </w:r>
          </w:p>
        </w:tc>
        <w:tc>
          <w:tcPr>
            <w:tcW w:w="190" w:type="pct"/>
            <w:shd w:val="clear" w:color="auto" w:fill="C0C0C0"/>
          </w:tcPr>
          <w:p w14:paraId="084D8EB8" w14:textId="77777777" w:rsidR="00C64042" w:rsidRPr="00C64042" w:rsidRDefault="00C64042" w:rsidP="00C64042">
            <w:pPr>
              <w:spacing w:after="0" w:line="240" w:lineRule="auto"/>
              <w:jc w:val="center"/>
              <w:rPr>
                <w:rFonts w:ascii="Times New Roman" w:eastAsia="Times New Roman" w:hAnsi="Times New Roman" w:cs="Times New Roman"/>
                <w:iCs/>
                <w:lang w:eastAsia="ru-RU"/>
              </w:rPr>
            </w:pPr>
          </w:p>
        </w:tc>
        <w:tc>
          <w:tcPr>
            <w:tcW w:w="505" w:type="pct"/>
            <w:shd w:val="clear" w:color="auto" w:fill="C0C0C0"/>
          </w:tcPr>
          <w:p w14:paraId="2268D5BA" w14:textId="77777777" w:rsidR="00C64042" w:rsidRPr="00C64042" w:rsidRDefault="00C64042" w:rsidP="00C64042">
            <w:pPr>
              <w:spacing w:after="0" w:line="240" w:lineRule="auto"/>
              <w:jc w:val="center"/>
              <w:rPr>
                <w:rFonts w:ascii="Times New Roman" w:eastAsia="Times New Roman" w:hAnsi="Times New Roman" w:cs="Times New Roman"/>
                <w:i/>
                <w:lang w:eastAsia="ru-RU"/>
              </w:rPr>
            </w:pPr>
          </w:p>
        </w:tc>
        <w:tc>
          <w:tcPr>
            <w:tcW w:w="1457" w:type="pct"/>
            <w:gridSpan w:val="4"/>
            <w:shd w:val="clear" w:color="auto" w:fill="C0C0C0"/>
          </w:tcPr>
          <w:p w14:paraId="2ADC12D8" w14:textId="77777777" w:rsidR="00C64042" w:rsidRPr="00C64042" w:rsidRDefault="00C64042" w:rsidP="00C64042">
            <w:pPr>
              <w:spacing w:after="0" w:line="240" w:lineRule="auto"/>
              <w:jc w:val="center"/>
              <w:rPr>
                <w:rFonts w:ascii="Times New Roman" w:eastAsia="Times New Roman" w:hAnsi="Times New Roman" w:cs="Times New Roman"/>
                <w:i/>
                <w:lang w:eastAsia="ru-RU"/>
              </w:rPr>
            </w:pPr>
          </w:p>
        </w:tc>
        <w:tc>
          <w:tcPr>
            <w:tcW w:w="585" w:type="pct"/>
          </w:tcPr>
          <w:p w14:paraId="57CBACE1" w14:textId="77777777" w:rsidR="00C64042" w:rsidRPr="00C64042" w:rsidRDefault="00C64042" w:rsidP="00C64042">
            <w:pPr>
              <w:suppressAutoHyphens/>
              <w:spacing w:after="0" w:line="240" w:lineRule="auto"/>
              <w:jc w:val="center"/>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108</w:t>
            </w:r>
          </w:p>
        </w:tc>
      </w:tr>
      <w:tr w:rsidR="001F1F9C" w:rsidRPr="001F1F9C" w14:paraId="55318A7B" w14:textId="77777777" w:rsidTr="002F30A5">
        <w:tc>
          <w:tcPr>
            <w:tcW w:w="568" w:type="pct"/>
          </w:tcPr>
          <w:p w14:paraId="048B232D" w14:textId="77777777" w:rsidR="001F1F9C" w:rsidRPr="001F1F9C" w:rsidRDefault="001F1F9C" w:rsidP="001F1F9C">
            <w:pPr>
              <w:spacing w:after="0" w:line="240" w:lineRule="auto"/>
              <w:rPr>
                <w:rFonts w:ascii="Times New Roman" w:eastAsia="Times New Roman" w:hAnsi="Times New Roman" w:cs="Times New Roman"/>
                <w:i/>
                <w:lang w:eastAsia="ru-RU"/>
              </w:rPr>
            </w:pPr>
          </w:p>
        </w:tc>
        <w:tc>
          <w:tcPr>
            <w:tcW w:w="1037" w:type="pct"/>
          </w:tcPr>
          <w:p w14:paraId="68D12526" w14:textId="77777777" w:rsidR="001F1F9C" w:rsidRPr="001F1F9C" w:rsidRDefault="001F1F9C" w:rsidP="001F1F9C">
            <w:pPr>
              <w:suppressAutoHyphens/>
              <w:spacing w:after="0" w:line="240" w:lineRule="auto"/>
              <w:rPr>
                <w:rFonts w:ascii="Times New Roman" w:eastAsia="Times New Roman" w:hAnsi="Times New Roman" w:cs="Times New Roman"/>
                <w:lang w:eastAsia="ru-RU"/>
              </w:rPr>
            </w:pPr>
            <w:r w:rsidRPr="001F1F9C">
              <w:rPr>
                <w:rFonts w:ascii="Times New Roman" w:eastAsia="Times New Roman" w:hAnsi="Times New Roman" w:cs="Times New Roman"/>
                <w:lang w:eastAsia="ru-RU"/>
              </w:rPr>
              <w:t>Промежуточная аттестация</w:t>
            </w:r>
          </w:p>
        </w:tc>
        <w:tc>
          <w:tcPr>
            <w:tcW w:w="445" w:type="pct"/>
          </w:tcPr>
          <w:p w14:paraId="3A8B1EA9" w14:textId="77777777" w:rsidR="001F1F9C" w:rsidRPr="001F1F9C" w:rsidRDefault="001F1F9C" w:rsidP="001F1F9C">
            <w:pPr>
              <w:suppressAutoHyphens/>
              <w:spacing w:after="0" w:line="240" w:lineRule="auto"/>
              <w:jc w:val="center"/>
              <w:rPr>
                <w:rFonts w:ascii="Times New Roman" w:eastAsia="Times New Roman" w:hAnsi="Times New Roman" w:cs="Times New Roman"/>
                <w:b/>
                <w:bCs/>
                <w:lang w:eastAsia="ru-RU"/>
              </w:rPr>
            </w:pPr>
          </w:p>
        </w:tc>
        <w:tc>
          <w:tcPr>
            <w:tcW w:w="213" w:type="pct"/>
            <w:shd w:val="clear" w:color="auto" w:fill="C0C0C0"/>
          </w:tcPr>
          <w:p w14:paraId="06241CE7"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p>
        </w:tc>
        <w:tc>
          <w:tcPr>
            <w:tcW w:w="190" w:type="pct"/>
            <w:shd w:val="clear" w:color="auto" w:fill="C0C0C0"/>
          </w:tcPr>
          <w:p w14:paraId="327585C9"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14:paraId="619A4EE1"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p>
        </w:tc>
        <w:tc>
          <w:tcPr>
            <w:tcW w:w="1457" w:type="pct"/>
            <w:gridSpan w:val="4"/>
            <w:shd w:val="clear" w:color="auto" w:fill="C0C0C0"/>
          </w:tcPr>
          <w:p w14:paraId="77D0E5ED" w14:textId="77777777" w:rsidR="001F1F9C" w:rsidRPr="001F1F9C" w:rsidRDefault="001F1F9C" w:rsidP="001F1F9C">
            <w:pPr>
              <w:spacing w:after="0" w:line="240" w:lineRule="auto"/>
              <w:jc w:val="center"/>
              <w:rPr>
                <w:rFonts w:ascii="Times New Roman" w:eastAsia="Times New Roman" w:hAnsi="Times New Roman" w:cs="Times New Roman"/>
                <w:i/>
                <w:lang w:eastAsia="ru-RU"/>
              </w:rPr>
            </w:pPr>
          </w:p>
        </w:tc>
        <w:tc>
          <w:tcPr>
            <w:tcW w:w="585" w:type="pct"/>
          </w:tcPr>
          <w:p w14:paraId="2411AD49" w14:textId="77777777" w:rsidR="001F1F9C" w:rsidRPr="001F1F9C" w:rsidRDefault="001F1F9C" w:rsidP="001F1F9C">
            <w:pPr>
              <w:suppressAutoHyphens/>
              <w:spacing w:after="0" w:line="240" w:lineRule="auto"/>
              <w:jc w:val="center"/>
              <w:rPr>
                <w:rFonts w:ascii="Times New Roman" w:eastAsia="Times New Roman" w:hAnsi="Times New Roman" w:cs="Times New Roman"/>
                <w:lang w:eastAsia="ru-RU"/>
              </w:rPr>
            </w:pPr>
          </w:p>
        </w:tc>
      </w:tr>
      <w:tr w:rsidR="001F1F9C" w:rsidRPr="001F1F9C" w14:paraId="470EAD02" w14:textId="77777777" w:rsidTr="002F30A5">
        <w:tc>
          <w:tcPr>
            <w:tcW w:w="568" w:type="pct"/>
          </w:tcPr>
          <w:p w14:paraId="689A7D07" w14:textId="77777777" w:rsidR="001F1F9C" w:rsidRPr="001F1F9C" w:rsidRDefault="001F1F9C" w:rsidP="001F1F9C">
            <w:pPr>
              <w:spacing w:after="200" w:line="240" w:lineRule="auto"/>
              <w:rPr>
                <w:rFonts w:ascii="Times New Roman" w:eastAsia="Times New Roman" w:hAnsi="Times New Roman" w:cs="Times New Roman"/>
                <w:b/>
                <w:i/>
                <w:lang w:eastAsia="ru-RU"/>
              </w:rPr>
            </w:pPr>
          </w:p>
        </w:tc>
        <w:tc>
          <w:tcPr>
            <w:tcW w:w="1037" w:type="pct"/>
          </w:tcPr>
          <w:p w14:paraId="09BB6869" w14:textId="77777777" w:rsidR="001F1F9C" w:rsidRPr="001F1F9C" w:rsidRDefault="001F1F9C" w:rsidP="001F1F9C">
            <w:pPr>
              <w:spacing w:after="200" w:line="240" w:lineRule="auto"/>
              <w:rPr>
                <w:rFonts w:ascii="Times New Roman" w:eastAsia="Times New Roman" w:hAnsi="Times New Roman" w:cs="Times New Roman"/>
                <w:b/>
                <w:i/>
                <w:lang w:eastAsia="ru-RU"/>
              </w:rPr>
            </w:pPr>
            <w:r w:rsidRPr="001F1F9C">
              <w:rPr>
                <w:rFonts w:ascii="Times New Roman" w:eastAsia="Times New Roman" w:hAnsi="Times New Roman" w:cs="Times New Roman"/>
                <w:b/>
                <w:i/>
                <w:lang w:eastAsia="ru-RU"/>
              </w:rPr>
              <w:t>Всего:</w:t>
            </w:r>
          </w:p>
        </w:tc>
        <w:tc>
          <w:tcPr>
            <w:tcW w:w="445" w:type="pct"/>
          </w:tcPr>
          <w:p w14:paraId="75A14913" w14:textId="69D4B0C0" w:rsidR="001F1F9C" w:rsidRPr="001F1F9C" w:rsidRDefault="00C64042" w:rsidP="001F1F9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216</w:t>
            </w:r>
          </w:p>
        </w:tc>
        <w:tc>
          <w:tcPr>
            <w:tcW w:w="213" w:type="pct"/>
          </w:tcPr>
          <w:p w14:paraId="477D624D" w14:textId="0BBF4777" w:rsidR="001F1F9C" w:rsidRPr="001F1F9C" w:rsidRDefault="00C64042" w:rsidP="001F1F9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190</w:t>
            </w:r>
          </w:p>
        </w:tc>
        <w:tc>
          <w:tcPr>
            <w:tcW w:w="190" w:type="pct"/>
          </w:tcPr>
          <w:p w14:paraId="3030FC50" w14:textId="14332682" w:rsidR="001F1F9C" w:rsidRPr="001F1F9C" w:rsidRDefault="001F1F9C" w:rsidP="001F1F9C">
            <w:pPr>
              <w:spacing w:after="0" w:line="240" w:lineRule="auto"/>
              <w:jc w:val="center"/>
              <w:rPr>
                <w:rFonts w:ascii="Times New Roman" w:eastAsia="Times New Roman" w:hAnsi="Times New Roman" w:cs="Times New Roman"/>
                <w:b/>
                <w:lang w:eastAsia="ru-RU"/>
              </w:rPr>
            </w:pPr>
            <w:r w:rsidRPr="001F1F9C">
              <w:rPr>
                <w:rFonts w:ascii="Times New Roman" w:eastAsia="Times New Roman" w:hAnsi="Times New Roman" w:cs="Times New Roman"/>
                <w:b/>
                <w:lang w:eastAsia="ru-RU"/>
              </w:rPr>
              <w:t>3</w:t>
            </w:r>
            <w:r w:rsidR="00C64042">
              <w:rPr>
                <w:rFonts w:ascii="Times New Roman" w:eastAsia="Times New Roman" w:hAnsi="Times New Roman" w:cs="Times New Roman"/>
                <w:b/>
                <w:lang w:eastAsia="ru-RU"/>
              </w:rPr>
              <w:t>3</w:t>
            </w:r>
          </w:p>
        </w:tc>
        <w:tc>
          <w:tcPr>
            <w:tcW w:w="505" w:type="pct"/>
          </w:tcPr>
          <w:p w14:paraId="624C68D2" w14:textId="3858DABE" w:rsidR="001F1F9C" w:rsidRPr="001F1F9C" w:rsidRDefault="001F1F9C" w:rsidP="001F1F9C">
            <w:pPr>
              <w:spacing w:after="0" w:line="240" w:lineRule="auto"/>
              <w:jc w:val="center"/>
              <w:rPr>
                <w:rFonts w:ascii="Times New Roman" w:eastAsia="Times New Roman" w:hAnsi="Times New Roman" w:cs="Times New Roman"/>
                <w:b/>
                <w:lang w:eastAsia="ru-RU"/>
              </w:rPr>
            </w:pPr>
            <w:r w:rsidRPr="001F1F9C">
              <w:rPr>
                <w:rFonts w:ascii="Times New Roman" w:eastAsia="Times New Roman" w:hAnsi="Times New Roman" w:cs="Times New Roman"/>
                <w:b/>
                <w:lang w:eastAsia="ru-RU"/>
              </w:rPr>
              <w:t>1</w:t>
            </w:r>
            <w:r w:rsidR="00C64042">
              <w:rPr>
                <w:rFonts w:ascii="Times New Roman" w:eastAsia="Times New Roman" w:hAnsi="Times New Roman" w:cs="Times New Roman"/>
                <w:b/>
                <w:lang w:eastAsia="ru-RU"/>
              </w:rPr>
              <w:t>0</w:t>
            </w:r>
          </w:p>
        </w:tc>
        <w:tc>
          <w:tcPr>
            <w:tcW w:w="455" w:type="pct"/>
          </w:tcPr>
          <w:p w14:paraId="285E1F60" w14:textId="77777777" w:rsidR="001F1F9C" w:rsidRPr="001F1F9C" w:rsidRDefault="001F1F9C" w:rsidP="001F1F9C">
            <w:pPr>
              <w:spacing w:after="0" w:line="240" w:lineRule="auto"/>
              <w:jc w:val="center"/>
              <w:rPr>
                <w:rFonts w:ascii="Times New Roman" w:eastAsia="Times New Roman" w:hAnsi="Times New Roman" w:cs="Times New Roman"/>
                <w:b/>
                <w:lang w:eastAsia="ru-RU"/>
              </w:rPr>
            </w:pPr>
          </w:p>
        </w:tc>
        <w:tc>
          <w:tcPr>
            <w:tcW w:w="518" w:type="pct"/>
          </w:tcPr>
          <w:p w14:paraId="3DE66C9C" w14:textId="77777777" w:rsidR="001F1F9C" w:rsidRPr="001F1F9C" w:rsidRDefault="001F1F9C" w:rsidP="001F1F9C">
            <w:pPr>
              <w:spacing w:after="0" w:line="240" w:lineRule="auto"/>
              <w:jc w:val="center"/>
              <w:rPr>
                <w:rFonts w:ascii="Times New Roman" w:eastAsia="Times New Roman" w:hAnsi="Times New Roman" w:cs="Times New Roman"/>
                <w:b/>
                <w:lang w:eastAsia="ru-RU"/>
              </w:rPr>
            </w:pPr>
          </w:p>
        </w:tc>
        <w:tc>
          <w:tcPr>
            <w:tcW w:w="142" w:type="pct"/>
          </w:tcPr>
          <w:p w14:paraId="4BE16221" w14:textId="77777777" w:rsidR="001F1F9C" w:rsidRPr="001F1F9C" w:rsidRDefault="001F1F9C" w:rsidP="001F1F9C">
            <w:pPr>
              <w:spacing w:after="0" w:line="240" w:lineRule="auto"/>
              <w:jc w:val="center"/>
              <w:rPr>
                <w:rFonts w:ascii="Times New Roman" w:eastAsia="Times New Roman" w:hAnsi="Times New Roman" w:cs="Times New Roman"/>
                <w:b/>
                <w:vertAlign w:val="superscript"/>
                <w:lang w:eastAsia="ru-RU"/>
              </w:rPr>
            </w:pPr>
          </w:p>
        </w:tc>
        <w:tc>
          <w:tcPr>
            <w:tcW w:w="342" w:type="pct"/>
          </w:tcPr>
          <w:p w14:paraId="207E7471" w14:textId="77777777" w:rsidR="001F1F9C" w:rsidRPr="001F1F9C" w:rsidRDefault="001F1F9C" w:rsidP="001F1F9C">
            <w:pPr>
              <w:spacing w:after="0" w:line="240" w:lineRule="auto"/>
              <w:jc w:val="center"/>
              <w:rPr>
                <w:rFonts w:ascii="Times New Roman" w:eastAsia="Times New Roman" w:hAnsi="Times New Roman" w:cs="Times New Roman"/>
                <w:b/>
                <w:lang w:eastAsia="ru-RU"/>
              </w:rPr>
            </w:pPr>
            <w:r w:rsidRPr="001F1F9C">
              <w:rPr>
                <w:rFonts w:ascii="Times New Roman" w:eastAsia="Times New Roman" w:hAnsi="Times New Roman" w:cs="Times New Roman"/>
                <w:b/>
                <w:lang w:eastAsia="ru-RU"/>
              </w:rPr>
              <w:t>72</w:t>
            </w:r>
          </w:p>
        </w:tc>
        <w:tc>
          <w:tcPr>
            <w:tcW w:w="585" w:type="pct"/>
          </w:tcPr>
          <w:p w14:paraId="2E45CE78" w14:textId="77777777" w:rsidR="001F1F9C" w:rsidRPr="001F1F9C" w:rsidRDefault="001F1F9C" w:rsidP="001F1F9C">
            <w:pPr>
              <w:spacing w:after="0" w:line="240" w:lineRule="auto"/>
              <w:jc w:val="center"/>
              <w:rPr>
                <w:rFonts w:ascii="Times New Roman" w:eastAsia="Times New Roman" w:hAnsi="Times New Roman" w:cs="Times New Roman"/>
                <w:b/>
                <w:lang w:eastAsia="ru-RU"/>
              </w:rPr>
            </w:pPr>
            <w:r w:rsidRPr="001F1F9C">
              <w:rPr>
                <w:rFonts w:ascii="Times New Roman" w:eastAsia="Times New Roman" w:hAnsi="Times New Roman" w:cs="Times New Roman"/>
                <w:b/>
                <w:lang w:eastAsia="ru-RU"/>
              </w:rPr>
              <w:t>108</w:t>
            </w:r>
          </w:p>
        </w:tc>
      </w:tr>
    </w:tbl>
    <w:p w14:paraId="190FF048" w14:textId="77777777" w:rsidR="001F1F9C" w:rsidRPr="001F1F9C" w:rsidRDefault="001F1F9C" w:rsidP="001F1F9C">
      <w:pPr>
        <w:suppressAutoHyphens/>
        <w:spacing w:after="200" w:line="240" w:lineRule="auto"/>
        <w:jc w:val="both"/>
        <w:rPr>
          <w:rFonts w:ascii="Times New Roman" w:eastAsia="Times New Roman" w:hAnsi="Times New Roman" w:cs="Times New Roman"/>
          <w:i/>
          <w:sz w:val="20"/>
          <w:szCs w:val="20"/>
          <w:lang w:eastAsia="ru-RU"/>
        </w:rPr>
      </w:pPr>
    </w:p>
    <w:p w14:paraId="1381C9BC" w14:textId="77777777" w:rsidR="001F1F9C" w:rsidRPr="00C64042" w:rsidRDefault="001F1F9C" w:rsidP="001F1F9C">
      <w:pPr>
        <w:spacing w:after="200" w:line="276" w:lineRule="auto"/>
        <w:ind w:left="851"/>
        <w:rPr>
          <w:rFonts w:ascii="Times New Roman" w:eastAsia="Times New Roman" w:hAnsi="Times New Roman" w:cs="Times New Roman"/>
          <w:b/>
          <w:lang w:eastAsia="ru-RU"/>
        </w:rPr>
      </w:pPr>
      <w:r w:rsidRPr="001F1F9C">
        <w:rPr>
          <w:rFonts w:ascii="Times New Roman" w:eastAsia="Times New Roman" w:hAnsi="Times New Roman" w:cs="Times New Roman"/>
          <w:b/>
          <w:lang w:eastAsia="ru-RU"/>
        </w:rPr>
        <w:br w:type="page"/>
      </w:r>
      <w:r w:rsidRPr="00C64042">
        <w:rPr>
          <w:rFonts w:ascii="Times New Roman" w:eastAsia="Times New Roman" w:hAnsi="Times New Roman" w:cs="Times New Roman"/>
          <w:b/>
          <w:lang w:eastAsia="ru-RU"/>
        </w:rPr>
        <w:lastRenderedPageBreak/>
        <w:t>2.2. Тематический план и содержание профессионального модуля ПМ.05 «Выполнение работ по профессии 19906 Электросварщик ручной сварки»</w:t>
      </w:r>
    </w:p>
    <w:tbl>
      <w:tblPr>
        <w:tblpPr w:leftFromText="180" w:rightFromText="180" w:vertAnchor="text" w:tblpXSpec="center" w:tblpY="1"/>
        <w:tblOverlap w:val="never"/>
        <w:tblW w:w="4963"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545"/>
        <w:gridCol w:w="6807"/>
        <w:gridCol w:w="1276"/>
        <w:gridCol w:w="1133"/>
        <w:gridCol w:w="2834"/>
      </w:tblGrid>
      <w:tr w:rsidR="001F1F9C" w:rsidRPr="00C64042" w14:paraId="2F1EB7DC" w14:textId="77777777" w:rsidTr="00DD0D96">
        <w:trPr>
          <w:trHeight w:val="20"/>
        </w:trPr>
        <w:tc>
          <w:tcPr>
            <w:tcW w:w="872" w:type="pct"/>
          </w:tcPr>
          <w:p w14:paraId="7524E106" w14:textId="77777777" w:rsidR="001F1F9C" w:rsidRPr="00C64042" w:rsidRDefault="001F1F9C" w:rsidP="001F1F9C">
            <w:pPr>
              <w:spacing w:after="0" w:line="240" w:lineRule="auto"/>
              <w:jc w:val="center"/>
              <w:rPr>
                <w:rFonts w:ascii="Times New Roman" w:eastAsia="Times New Roman" w:hAnsi="Times New Roman" w:cs="Times New Roman"/>
                <w:b/>
                <w:lang w:eastAsia="ru-RU"/>
              </w:rPr>
            </w:pPr>
            <w:r w:rsidRPr="00C64042">
              <w:rPr>
                <w:rFonts w:ascii="Times New Roman" w:eastAsia="Times New Roman" w:hAnsi="Times New Roman" w:cs="Times New Roman"/>
                <w:b/>
                <w:bCs/>
                <w:lang w:eastAsia="ru-RU"/>
              </w:rPr>
              <w:t>1</w:t>
            </w:r>
          </w:p>
        </w:tc>
        <w:tc>
          <w:tcPr>
            <w:tcW w:w="2332" w:type="pct"/>
          </w:tcPr>
          <w:p w14:paraId="22D99812" w14:textId="77777777" w:rsidR="001F1F9C" w:rsidRPr="00C64042" w:rsidRDefault="001F1F9C" w:rsidP="001F1F9C">
            <w:pPr>
              <w:suppressAutoHyphens/>
              <w:spacing w:after="0" w:line="240" w:lineRule="auto"/>
              <w:jc w:val="center"/>
              <w:rPr>
                <w:rFonts w:ascii="Times New Roman" w:eastAsia="Times New Roman" w:hAnsi="Times New Roman" w:cs="Times New Roman"/>
                <w:b/>
                <w:bCs/>
                <w:lang w:eastAsia="ru-RU"/>
              </w:rPr>
            </w:pPr>
            <w:r w:rsidRPr="00C64042">
              <w:rPr>
                <w:rFonts w:ascii="Times New Roman" w:eastAsia="Times New Roman" w:hAnsi="Times New Roman" w:cs="Times New Roman"/>
                <w:b/>
                <w:bCs/>
                <w:lang w:eastAsia="ru-RU"/>
              </w:rPr>
              <w:t>Содержание учебного материала,</w:t>
            </w:r>
          </w:p>
          <w:p w14:paraId="10ABABCE" w14:textId="77777777" w:rsidR="001F1F9C" w:rsidRPr="00C64042" w:rsidRDefault="001F1F9C" w:rsidP="001F1F9C">
            <w:pPr>
              <w:spacing w:after="0" w:line="240" w:lineRule="auto"/>
              <w:jc w:val="center"/>
              <w:rPr>
                <w:rFonts w:ascii="Times New Roman" w:eastAsia="Times New Roman" w:hAnsi="Times New Roman" w:cs="Times New Roman"/>
                <w:b/>
                <w:i/>
                <w:lang w:eastAsia="ru-RU"/>
              </w:rPr>
            </w:pPr>
            <w:r w:rsidRPr="00C64042">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C64042">
              <w:rPr>
                <w:rFonts w:ascii="Times New Roman" w:eastAsia="Times New Roman" w:hAnsi="Times New Roman" w:cs="Times New Roman"/>
                <w:bCs/>
                <w:i/>
                <w:lang w:eastAsia="ru-RU"/>
              </w:rPr>
              <w:t>(если предусмотрены)</w:t>
            </w:r>
          </w:p>
        </w:tc>
        <w:tc>
          <w:tcPr>
            <w:tcW w:w="437" w:type="pct"/>
          </w:tcPr>
          <w:p w14:paraId="24EAB955" w14:textId="77777777" w:rsidR="001F1F9C" w:rsidRPr="00C64042" w:rsidRDefault="001F1F9C" w:rsidP="001F1F9C">
            <w:pPr>
              <w:spacing w:after="0" w:line="240" w:lineRule="auto"/>
              <w:jc w:val="center"/>
              <w:rPr>
                <w:rFonts w:ascii="Times New Roman" w:eastAsia="Times New Roman" w:hAnsi="Times New Roman" w:cs="Times New Roman"/>
                <w:b/>
                <w:bCs/>
                <w:lang w:eastAsia="ru-RU"/>
              </w:rPr>
            </w:pPr>
            <w:r w:rsidRPr="00C64042">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C64042">
              <w:rPr>
                <w:rFonts w:ascii="Times New Roman" w:eastAsia="Times New Roman" w:hAnsi="Times New Roman" w:cs="Times New Roman"/>
                <w:b/>
                <w:bCs/>
                <w:lang w:eastAsia="ru-RU"/>
              </w:rPr>
              <w:t>акад</w:t>
            </w:r>
            <w:proofErr w:type="spellEnd"/>
            <w:r w:rsidRPr="00C64042">
              <w:rPr>
                <w:rFonts w:ascii="Times New Roman" w:eastAsia="Times New Roman" w:hAnsi="Times New Roman" w:cs="Times New Roman"/>
                <w:b/>
                <w:bCs/>
                <w:lang w:eastAsia="ru-RU"/>
              </w:rPr>
              <w:t xml:space="preserve"> ч</w:t>
            </w:r>
          </w:p>
        </w:tc>
        <w:tc>
          <w:tcPr>
            <w:tcW w:w="388" w:type="pct"/>
          </w:tcPr>
          <w:p w14:paraId="5BD4ADE5" w14:textId="77777777" w:rsidR="001F1F9C" w:rsidRPr="00C64042" w:rsidRDefault="001F1F9C" w:rsidP="001F1F9C">
            <w:pPr>
              <w:spacing w:after="0" w:line="240" w:lineRule="auto"/>
              <w:jc w:val="center"/>
              <w:rPr>
                <w:rFonts w:ascii="Times New Roman" w:eastAsia="Times New Roman" w:hAnsi="Times New Roman" w:cs="Times New Roman"/>
                <w:b/>
                <w:bCs/>
                <w:lang w:eastAsia="ru-RU"/>
              </w:rPr>
            </w:pPr>
            <w:r w:rsidRPr="00C64042">
              <w:rPr>
                <w:rFonts w:ascii="Times New Roman" w:eastAsia="Calibri" w:hAnsi="Times New Roman" w:cs="Times New Roman"/>
                <w:b/>
                <w:bCs/>
              </w:rPr>
              <w:t>Код ПК, ОК</w:t>
            </w:r>
          </w:p>
        </w:tc>
        <w:tc>
          <w:tcPr>
            <w:tcW w:w="971" w:type="pct"/>
          </w:tcPr>
          <w:p w14:paraId="092016FE" w14:textId="77777777" w:rsidR="001F1F9C" w:rsidRPr="00C64042" w:rsidRDefault="001F1F9C" w:rsidP="001F1F9C">
            <w:pPr>
              <w:spacing w:after="0" w:line="240" w:lineRule="auto"/>
              <w:jc w:val="center"/>
              <w:rPr>
                <w:rFonts w:ascii="Times New Roman" w:eastAsia="Times New Roman" w:hAnsi="Times New Roman" w:cs="Times New Roman"/>
                <w:b/>
                <w:bCs/>
                <w:lang w:eastAsia="ru-RU"/>
              </w:rPr>
            </w:pPr>
            <w:r w:rsidRPr="00C64042">
              <w:rPr>
                <w:rFonts w:ascii="Times New Roman" w:eastAsia="Calibri" w:hAnsi="Times New Roman" w:cs="Times New Roman"/>
                <w:b/>
                <w:bCs/>
              </w:rPr>
              <w:t>Код Н/У/З</w:t>
            </w:r>
          </w:p>
        </w:tc>
      </w:tr>
      <w:tr w:rsidR="001F1F9C" w:rsidRPr="00C64042" w14:paraId="754CDF9B" w14:textId="77777777" w:rsidTr="00DD0D96">
        <w:trPr>
          <w:trHeight w:val="20"/>
        </w:trPr>
        <w:tc>
          <w:tcPr>
            <w:tcW w:w="872" w:type="pct"/>
          </w:tcPr>
          <w:p w14:paraId="4880457E" w14:textId="77777777" w:rsidR="001F1F9C" w:rsidRPr="00C64042" w:rsidRDefault="001F1F9C" w:rsidP="001F1F9C">
            <w:pPr>
              <w:spacing w:after="0" w:line="240" w:lineRule="auto"/>
              <w:jc w:val="center"/>
              <w:rPr>
                <w:rFonts w:ascii="Times New Roman" w:eastAsia="Times New Roman" w:hAnsi="Times New Roman" w:cs="Times New Roman"/>
                <w:b/>
                <w:bCs/>
                <w:lang w:eastAsia="ru-RU"/>
              </w:rPr>
            </w:pPr>
            <w:r w:rsidRPr="00C64042">
              <w:rPr>
                <w:rFonts w:ascii="Times New Roman" w:eastAsia="Times New Roman" w:hAnsi="Times New Roman" w:cs="Times New Roman"/>
                <w:b/>
                <w:bCs/>
                <w:lang w:eastAsia="ru-RU"/>
              </w:rPr>
              <w:t>1</w:t>
            </w:r>
          </w:p>
        </w:tc>
        <w:tc>
          <w:tcPr>
            <w:tcW w:w="2332" w:type="pct"/>
          </w:tcPr>
          <w:p w14:paraId="7BF6D30E" w14:textId="77777777" w:rsidR="001F1F9C" w:rsidRPr="00C64042" w:rsidRDefault="001F1F9C" w:rsidP="001F1F9C">
            <w:pPr>
              <w:spacing w:after="0" w:line="240" w:lineRule="auto"/>
              <w:jc w:val="center"/>
              <w:rPr>
                <w:rFonts w:ascii="Times New Roman" w:eastAsia="Times New Roman" w:hAnsi="Times New Roman" w:cs="Times New Roman"/>
                <w:b/>
                <w:bCs/>
                <w:lang w:eastAsia="ru-RU"/>
              </w:rPr>
            </w:pPr>
            <w:r w:rsidRPr="00C64042">
              <w:rPr>
                <w:rFonts w:ascii="Times New Roman" w:eastAsia="Times New Roman" w:hAnsi="Times New Roman" w:cs="Times New Roman"/>
                <w:b/>
                <w:bCs/>
                <w:lang w:eastAsia="ru-RU"/>
              </w:rPr>
              <w:t>2</w:t>
            </w:r>
          </w:p>
        </w:tc>
        <w:tc>
          <w:tcPr>
            <w:tcW w:w="437" w:type="pct"/>
          </w:tcPr>
          <w:p w14:paraId="470BA996" w14:textId="77777777" w:rsidR="001F1F9C" w:rsidRPr="00C64042" w:rsidRDefault="001F1F9C" w:rsidP="001F1F9C">
            <w:pPr>
              <w:spacing w:after="0" w:line="240" w:lineRule="auto"/>
              <w:ind w:left="-35" w:firstLine="35"/>
              <w:jc w:val="center"/>
              <w:rPr>
                <w:rFonts w:ascii="Times New Roman" w:eastAsia="Times New Roman" w:hAnsi="Times New Roman" w:cs="Times New Roman"/>
                <w:b/>
                <w:bCs/>
                <w:lang w:eastAsia="ru-RU"/>
              </w:rPr>
            </w:pPr>
            <w:r w:rsidRPr="00C64042">
              <w:rPr>
                <w:rFonts w:ascii="Times New Roman" w:eastAsia="Times New Roman" w:hAnsi="Times New Roman" w:cs="Times New Roman"/>
                <w:b/>
                <w:bCs/>
                <w:lang w:eastAsia="ru-RU"/>
              </w:rPr>
              <w:t>3</w:t>
            </w:r>
          </w:p>
        </w:tc>
        <w:tc>
          <w:tcPr>
            <w:tcW w:w="388" w:type="pct"/>
          </w:tcPr>
          <w:p w14:paraId="2575AFBE" w14:textId="77777777" w:rsidR="001F1F9C" w:rsidRPr="00C64042" w:rsidRDefault="001F1F9C" w:rsidP="001F1F9C">
            <w:pPr>
              <w:spacing w:after="0" w:line="240" w:lineRule="auto"/>
              <w:ind w:left="-35" w:firstLine="35"/>
              <w:jc w:val="center"/>
              <w:rPr>
                <w:rFonts w:ascii="Times New Roman" w:eastAsia="Times New Roman" w:hAnsi="Times New Roman" w:cs="Times New Roman"/>
                <w:b/>
                <w:bCs/>
                <w:lang w:eastAsia="ru-RU"/>
              </w:rPr>
            </w:pPr>
          </w:p>
        </w:tc>
        <w:tc>
          <w:tcPr>
            <w:tcW w:w="971" w:type="pct"/>
          </w:tcPr>
          <w:p w14:paraId="2EE3D41B" w14:textId="77777777" w:rsidR="001F1F9C" w:rsidRPr="00C64042" w:rsidRDefault="001F1F9C" w:rsidP="001F1F9C">
            <w:pPr>
              <w:spacing w:after="0" w:line="240" w:lineRule="auto"/>
              <w:ind w:left="-35" w:firstLine="35"/>
              <w:jc w:val="center"/>
              <w:rPr>
                <w:rFonts w:ascii="Times New Roman" w:eastAsia="Times New Roman" w:hAnsi="Times New Roman" w:cs="Times New Roman"/>
                <w:b/>
                <w:bCs/>
                <w:lang w:eastAsia="ru-RU"/>
              </w:rPr>
            </w:pPr>
          </w:p>
        </w:tc>
      </w:tr>
      <w:tr w:rsidR="001F1F9C" w:rsidRPr="00C64042" w14:paraId="0073263A" w14:textId="77777777" w:rsidTr="00C64042">
        <w:trPr>
          <w:trHeight w:val="20"/>
        </w:trPr>
        <w:tc>
          <w:tcPr>
            <w:tcW w:w="3204" w:type="pct"/>
            <w:gridSpan w:val="2"/>
          </w:tcPr>
          <w:p w14:paraId="212B284F" w14:textId="77777777" w:rsidR="001F1F9C" w:rsidRPr="00C64042" w:rsidRDefault="001F1F9C" w:rsidP="001F1F9C">
            <w:pPr>
              <w:autoSpaceDE w:val="0"/>
              <w:autoSpaceDN w:val="0"/>
              <w:adjustRightInd w:val="0"/>
              <w:spacing w:after="0" w:line="240" w:lineRule="auto"/>
              <w:rPr>
                <w:rFonts w:ascii="Times New Roman,Bold" w:eastAsia="Times New Roman" w:hAnsi="Times New Roman,Bold" w:cs="Times New Roman,Bold"/>
                <w:b/>
                <w:bCs/>
                <w:lang w:eastAsia="ru-RU"/>
              </w:rPr>
            </w:pPr>
            <w:r w:rsidRPr="00C64042">
              <w:rPr>
                <w:rFonts w:ascii="Times New Roman" w:eastAsia="Times New Roman" w:hAnsi="Times New Roman" w:cs="Times New Roman"/>
                <w:b/>
                <w:bCs/>
                <w:lang w:eastAsia="ru-RU"/>
              </w:rPr>
              <w:t>МДК 05.01 Технология выполнения рабо</w:t>
            </w:r>
            <w:r w:rsidR="0032457A" w:rsidRPr="00C64042">
              <w:rPr>
                <w:rFonts w:ascii="Times New Roman" w:eastAsia="Times New Roman" w:hAnsi="Times New Roman" w:cs="Times New Roman"/>
                <w:b/>
                <w:bCs/>
                <w:lang w:eastAsia="ru-RU"/>
              </w:rPr>
              <w:t>т</w:t>
            </w:r>
            <w:r w:rsidRPr="00C64042">
              <w:rPr>
                <w:rFonts w:ascii="Times New Roman" w:eastAsia="Times New Roman" w:hAnsi="Times New Roman" w:cs="Times New Roman"/>
                <w:b/>
                <w:bCs/>
                <w:lang w:eastAsia="ru-RU"/>
              </w:rPr>
              <w:t xml:space="preserve"> по профессии 19906 Электросварщик ручной сварки</w:t>
            </w:r>
          </w:p>
        </w:tc>
        <w:tc>
          <w:tcPr>
            <w:tcW w:w="437" w:type="pct"/>
          </w:tcPr>
          <w:p w14:paraId="0FB620DD" w14:textId="2E9E0921" w:rsidR="001F1F9C" w:rsidRPr="00C64042" w:rsidRDefault="00DD0D96" w:rsidP="001F1F9C">
            <w:pPr>
              <w:spacing w:after="0" w:line="240" w:lineRule="auto"/>
              <w:jc w:val="center"/>
              <w:rPr>
                <w:rFonts w:ascii="Times New Roman" w:eastAsia="Times New Roman" w:hAnsi="Times New Roman" w:cs="Times New Roman"/>
                <w:b/>
                <w:lang w:eastAsia="ru-RU"/>
              </w:rPr>
            </w:pPr>
            <w:r>
              <w:rPr>
                <w:rFonts w:ascii="Times New Roman" w:eastAsia="Times New Roman" w:hAnsi="Times New Roman" w:cs="Times New Roman"/>
                <w:b/>
                <w:lang w:eastAsia="ru-RU"/>
              </w:rPr>
              <w:t>36</w:t>
            </w:r>
          </w:p>
        </w:tc>
        <w:tc>
          <w:tcPr>
            <w:tcW w:w="388" w:type="pct"/>
          </w:tcPr>
          <w:p w14:paraId="591780AC" w14:textId="77777777" w:rsidR="001F1F9C" w:rsidRPr="00C64042" w:rsidRDefault="001F1F9C" w:rsidP="001F1F9C">
            <w:pPr>
              <w:spacing w:after="0" w:line="240" w:lineRule="auto"/>
              <w:jc w:val="center"/>
              <w:rPr>
                <w:rFonts w:ascii="Times New Roman" w:eastAsia="Times New Roman" w:hAnsi="Times New Roman" w:cs="Times New Roman"/>
                <w:b/>
                <w:lang w:eastAsia="ru-RU"/>
              </w:rPr>
            </w:pPr>
          </w:p>
        </w:tc>
        <w:tc>
          <w:tcPr>
            <w:tcW w:w="971" w:type="pct"/>
          </w:tcPr>
          <w:p w14:paraId="75B01DC6" w14:textId="77777777" w:rsidR="001F1F9C" w:rsidRPr="00C64042" w:rsidRDefault="001F1F9C" w:rsidP="001F1F9C">
            <w:pPr>
              <w:spacing w:after="0" w:line="240" w:lineRule="auto"/>
              <w:jc w:val="center"/>
              <w:rPr>
                <w:rFonts w:ascii="Times New Roman" w:eastAsia="Times New Roman" w:hAnsi="Times New Roman" w:cs="Times New Roman"/>
                <w:b/>
                <w:lang w:eastAsia="ru-RU"/>
              </w:rPr>
            </w:pPr>
          </w:p>
        </w:tc>
      </w:tr>
      <w:tr w:rsidR="001F1F9C" w:rsidRPr="00C64042" w14:paraId="5327675F" w14:textId="77777777" w:rsidTr="00DD0D96">
        <w:trPr>
          <w:trHeight w:val="20"/>
        </w:trPr>
        <w:tc>
          <w:tcPr>
            <w:tcW w:w="872" w:type="pct"/>
            <w:vMerge w:val="restart"/>
          </w:tcPr>
          <w:p w14:paraId="5C8E24C2" w14:textId="77777777" w:rsidR="001F1F9C" w:rsidRPr="00C64042" w:rsidRDefault="001F1F9C" w:rsidP="001F1F9C">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Тема 1.1. Подготовка металла</w:t>
            </w:r>
          </w:p>
          <w:p w14:paraId="54250E54" w14:textId="77777777" w:rsidR="001F1F9C" w:rsidRPr="00C64042" w:rsidRDefault="001F1F9C" w:rsidP="001F1F9C">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к сварке</w:t>
            </w:r>
          </w:p>
        </w:tc>
        <w:tc>
          <w:tcPr>
            <w:tcW w:w="2332" w:type="pct"/>
          </w:tcPr>
          <w:p w14:paraId="2CA38861"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b/>
                <w:bCs/>
                <w:iCs/>
                <w:lang w:eastAsia="ru-RU"/>
              </w:rPr>
            </w:pPr>
            <w:r w:rsidRPr="00C64042">
              <w:rPr>
                <w:rFonts w:ascii="Times New Roman" w:eastAsia="Times New Roman" w:hAnsi="Times New Roman" w:cs="Times New Roman"/>
                <w:b/>
                <w:bCs/>
                <w:iCs/>
                <w:lang w:eastAsia="ru-RU"/>
              </w:rPr>
              <w:t>Содержание учебного материала</w:t>
            </w:r>
          </w:p>
        </w:tc>
        <w:tc>
          <w:tcPr>
            <w:tcW w:w="437" w:type="pct"/>
            <w:vMerge w:val="restart"/>
          </w:tcPr>
          <w:p w14:paraId="18B3BF3E" w14:textId="47B7805C" w:rsidR="001F1F9C" w:rsidRPr="00C64042" w:rsidRDefault="00DD0D96" w:rsidP="001F1F9C">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388" w:type="pct"/>
            <w:vMerge w:val="restart"/>
          </w:tcPr>
          <w:p w14:paraId="316C5B4E" w14:textId="379673BA" w:rsidR="001F1F9C" w:rsidRPr="00C64042" w:rsidRDefault="001F1F9C"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xml:space="preserve">ПК </w:t>
            </w:r>
            <w:r w:rsidR="00192209" w:rsidRPr="00C64042">
              <w:rPr>
                <w:rFonts w:ascii="Times New Roman" w:eastAsia="Times New Roman" w:hAnsi="Times New Roman" w:cs="Times New Roman"/>
                <w:lang w:eastAsia="ru-RU"/>
              </w:rPr>
              <w:t>5.1</w:t>
            </w:r>
            <w:r w:rsidR="00C64042">
              <w:rPr>
                <w:rFonts w:ascii="Times New Roman" w:eastAsia="Times New Roman" w:hAnsi="Times New Roman" w:cs="Times New Roman"/>
                <w:lang w:eastAsia="ru-RU"/>
              </w:rPr>
              <w:t xml:space="preserve"> - </w:t>
            </w:r>
            <w:r w:rsidR="00192209" w:rsidRPr="00C64042">
              <w:rPr>
                <w:rFonts w:ascii="Times New Roman" w:eastAsia="Times New Roman" w:hAnsi="Times New Roman" w:cs="Times New Roman"/>
                <w:lang w:eastAsia="ru-RU"/>
              </w:rPr>
              <w:t>ПК 5.5</w:t>
            </w:r>
          </w:p>
          <w:p w14:paraId="67F0E8B7" w14:textId="631DC8B5" w:rsidR="001F1F9C" w:rsidRPr="00C64042" w:rsidRDefault="001F1F9C"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xml:space="preserve">ОК </w:t>
            </w:r>
            <w:r w:rsidR="00C64042">
              <w:rPr>
                <w:rFonts w:ascii="Times New Roman" w:eastAsia="Times New Roman" w:hAnsi="Times New Roman" w:cs="Times New Roman"/>
                <w:lang w:eastAsia="ru-RU"/>
              </w:rPr>
              <w:t xml:space="preserve">01 - </w:t>
            </w:r>
            <w:r w:rsidRPr="00C64042">
              <w:rPr>
                <w:rFonts w:ascii="Times New Roman" w:eastAsia="Times New Roman" w:hAnsi="Times New Roman" w:cs="Times New Roman"/>
                <w:lang w:eastAsia="ru-RU"/>
              </w:rPr>
              <w:t xml:space="preserve">ОК </w:t>
            </w:r>
            <w:r w:rsidR="00C64042">
              <w:rPr>
                <w:rFonts w:ascii="Times New Roman" w:eastAsia="Times New Roman" w:hAnsi="Times New Roman" w:cs="Times New Roman"/>
                <w:lang w:eastAsia="ru-RU"/>
              </w:rPr>
              <w:t>0</w:t>
            </w:r>
            <w:r w:rsidRPr="00C64042">
              <w:rPr>
                <w:rFonts w:ascii="Times New Roman" w:eastAsia="Times New Roman" w:hAnsi="Times New Roman" w:cs="Times New Roman"/>
                <w:lang w:eastAsia="ru-RU"/>
              </w:rPr>
              <w:t>9</w:t>
            </w:r>
          </w:p>
        </w:tc>
        <w:tc>
          <w:tcPr>
            <w:tcW w:w="971" w:type="pct"/>
            <w:vMerge w:val="restart"/>
          </w:tcPr>
          <w:p w14:paraId="201C9657" w14:textId="75E581DB" w:rsidR="00192209"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5.1.01</w:t>
            </w:r>
            <w:proofErr w:type="gramStart"/>
            <w:r w:rsidR="00C64042">
              <w:rPr>
                <w:rFonts w:ascii="Times New Roman" w:eastAsia="Times New Roman" w:hAnsi="Times New Roman" w:cs="Times New Roman"/>
                <w:lang w:eastAsia="ru-RU"/>
              </w:rPr>
              <w:t xml:space="preserve">, </w:t>
            </w:r>
            <w:r w:rsidR="00C64042">
              <w:t xml:space="preserve"> </w:t>
            </w:r>
            <w:r w:rsidR="00C64042" w:rsidRPr="00C64042">
              <w:rPr>
                <w:rFonts w:ascii="Times New Roman" w:eastAsia="Times New Roman" w:hAnsi="Times New Roman" w:cs="Times New Roman"/>
                <w:lang w:eastAsia="ru-RU"/>
              </w:rPr>
              <w:t>Н</w:t>
            </w:r>
            <w:proofErr w:type="gramEnd"/>
            <w:r w:rsidR="00C64042" w:rsidRPr="00C64042">
              <w:rPr>
                <w:rFonts w:ascii="Times New Roman" w:eastAsia="Times New Roman" w:hAnsi="Times New Roman" w:cs="Times New Roman"/>
                <w:lang w:eastAsia="ru-RU"/>
              </w:rPr>
              <w:t xml:space="preserve"> 5.2.01</w:t>
            </w:r>
            <w:r w:rsidR="00C64042">
              <w:rPr>
                <w:rFonts w:ascii="Times New Roman" w:eastAsia="Times New Roman" w:hAnsi="Times New Roman" w:cs="Times New Roman"/>
                <w:lang w:eastAsia="ru-RU"/>
              </w:rPr>
              <w:t xml:space="preserve">, </w:t>
            </w:r>
            <w:r w:rsidR="00C64042">
              <w:t xml:space="preserve"> </w:t>
            </w:r>
            <w:r w:rsidR="00C64042" w:rsidRPr="00C64042">
              <w:rPr>
                <w:rFonts w:ascii="Times New Roman" w:eastAsia="Times New Roman" w:hAnsi="Times New Roman" w:cs="Times New Roman"/>
                <w:lang w:eastAsia="ru-RU"/>
              </w:rPr>
              <w:t>Н 5.3.01</w:t>
            </w:r>
          </w:p>
          <w:p w14:paraId="408F3D6F" w14:textId="77777777" w:rsidR="00DD0D96" w:rsidRDefault="00C64042"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5.4.01</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 5.5.01</w:t>
            </w:r>
            <w:r>
              <w:rPr>
                <w:rFonts w:ascii="Times New Roman" w:eastAsia="Times New Roman" w:hAnsi="Times New Roman" w:cs="Times New Roman"/>
                <w:lang w:eastAsia="ru-RU"/>
              </w:rPr>
              <w:t>,</w:t>
            </w:r>
            <w:r w:rsidR="00DD0D96">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У 5.1.01</w:t>
            </w:r>
            <w:r>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У 5.1.02</w:t>
            </w:r>
            <w:r>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У 5.1.03</w:t>
            </w:r>
            <w:r w:rsidR="00DD0D96">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У 5.1.04</w:t>
            </w:r>
            <w:r>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У 5.1.05</w:t>
            </w:r>
            <w:r>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У 5.1.06</w:t>
            </w:r>
            <w:r w:rsidR="00DD0D96">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У 5.1.07</w:t>
            </w:r>
            <w:r>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У 5.1.08</w:t>
            </w:r>
            <w:r>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У 5.1.09</w:t>
            </w:r>
            <w:r w:rsidR="00DD0D96">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У 5.1.10</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5.2.01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5.2.02</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5.2.05</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5.2.07</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5.3.01</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5.3.04</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5.3.05</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5.4.01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5.4.02</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5.4.05</w:t>
            </w:r>
            <w:r w:rsidR="00DD0D96">
              <w:rPr>
                <w:rFonts w:ascii="Times New Roman" w:eastAsia="Times New Roman" w:hAnsi="Times New Roman" w:cs="Times New Roman"/>
                <w:lang w:eastAsia="ru-RU"/>
              </w:rPr>
              <w:t xml:space="preserve">, </w:t>
            </w:r>
            <w:r w:rsidR="00DD0D96" w:rsidRPr="00DD0D96">
              <w:rPr>
                <w:rFonts w:ascii="Times New Roman" w:eastAsia="Times New Roman" w:hAnsi="Times New Roman" w:cs="Times New Roman"/>
                <w:lang w:eastAsia="ru-RU"/>
              </w:rPr>
              <w:t>У 5.5.01</w:t>
            </w:r>
            <w:r w:rsidR="00DD0D96">
              <w:rPr>
                <w:rFonts w:ascii="Times New Roman" w:eastAsia="Times New Roman" w:hAnsi="Times New Roman" w:cs="Times New Roman"/>
                <w:lang w:eastAsia="ru-RU"/>
              </w:rPr>
              <w:t xml:space="preserve">, </w:t>
            </w:r>
            <w:r w:rsidR="00DD0D96" w:rsidRPr="00DD0D96">
              <w:rPr>
                <w:rFonts w:ascii="Times New Roman" w:eastAsia="Times New Roman" w:hAnsi="Times New Roman" w:cs="Times New Roman"/>
                <w:lang w:eastAsia="ru-RU"/>
              </w:rPr>
              <w:t>У 5.5.02</w:t>
            </w:r>
            <w:r w:rsidR="00DD0D96">
              <w:rPr>
                <w:rFonts w:ascii="Times New Roman" w:eastAsia="Times New Roman" w:hAnsi="Times New Roman" w:cs="Times New Roman"/>
                <w:lang w:eastAsia="ru-RU"/>
              </w:rPr>
              <w:t xml:space="preserve">, </w:t>
            </w:r>
            <w:r w:rsidR="00DD0D96" w:rsidRPr="00DD0D96">
              <w:rPr>
                <w:rFonts w:ascii="Times New Roman" w:eastAsia="Times New Roman" w:hAnsi="Times New Roman" w:cs="Times New Roman"/>
                <w:lang w:eastAsia="ru-RU"/>
              </w:rPr>
              <w:t>У 5.5.03</w:t>
            </w:r>
            <w:r w:rsidR="00DD0D96">
              <w:rPr>
                <w:rFonts w:ascii="Times New Roman" w:eastAsia="Times New Roman" w:hAnsi="Times New Roman" w:cs="Times New Roman"/>
                <w:lang w:eastAsia="ru-RU"/>
              </w:rPr>
              <w:t xml:space="preserve">, </w:t>
            </w:r>
            <w:r w:rsidR="00DD0D96" w:rsidRPr="00DD0D96">
              <w:rPr>
                <w:rFonts w:ascii="Times New Roman" w:eastAsia="Times New Roman" w:hAnsi="Times New Roman" w:cs="Times New Roman"/>
                <w:lang w:eastAsia="ru-RU"/>
              </w:rPr>
              <w:t>У 5.5.04</w:t>
            </w:r>
            <w:r w:rsidR="00DD0D96">
              <w:rPr>
                <w:rFonts w:ascii="Times New Roman" w:eastAsia="Times New Roman" w:hAnsi="Times New Roman" w:cs="Times New Roman"/>
                <w:lang w:eastAsia="ru-RU"/>
              </w:rPr>
              <w:t xml:space="preserve">, </w:t>
            </w:r>
            <w:r w:rsidR="00DD0D96" w:rsidRPr="00DD0D96">
              <w:rPr>
                <w:rFonts w:ascii="Times New Roman" w:eastAsia="Times New Roman" w:hAnsi="Times New Roman" w:cs="Times New Roman"/>
                <w:lang w:eastAsia="ru-RU"/>
              </w:rPr>
              <w:t>У 5.5.05</w:t>
            </w:r>
            <w:r w:rsidR="00DD0D96">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З 5.1.01</w:t>
            </w:r>
            <w:r>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З 5.1.02</w:t>
            </w:r>
            <w:r>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З 5.1.03</w:t>
            </w:r>
            <w:r w:rsidR="00DD0D96">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З 5.1.04</w:t>
            </w:r>
            <w:r>
              <w:rPr>
                <w:rFonts w:ascii="Times New Roman" w:eastAsia="Times New Roman" w:hAnsi="Times New Roman" w:cs="Times New Roman"/>
                <w:lang w:eastAsia="ru-RU"/>
              </w:rPr>
              <w:t xml:space="preserve">, </w:t>
            </w:r>
            <w:r w:rsidR="00192209" w:rsidRPr="00C64042">
              <w:rPr>
                <w:rFonts w:ascii="Times New Roman" w:eastAsia="Times New Roman" w:hAnsi="Times New Roman" w:cs="Times New Roman"/>
                <w:lang w:eastAsia="ru-RU"/>
              </w:rPr>
              <w:t>З 5.1.05</w:t>
            </w:r>
            <w:r>
              <w:rPr>
                <w:rFonts w:ascii="Times New Roman" w:eastAsia="Times New Roman" w:hAnsi="Times New Roman" w:cs="Times New Roman"/>
                <w:lang w:eastAsia="ru-RU"/>
              </w:rPr>
              <w:t xml:space="preserve">, </w:t>
            </w:r>
          </w:p>
          <w:p w14:paraId="601ABA3B"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5.1.06</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5.1.07</w:t>
            </w:r>
            <w:r w:rsidR="00C64042">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5.1.08</w:t>
            </w:r>
            <w:r w:rsidR="00C64042">
              <w:rPr>
                <w:rFonts w:ascii="Times New Roman" w:eastAsia="Times New Roman" w:hAnsi="Times New Roman" w:cs="Times New Roman"/>
                <w:lang w:eastAsia="ru-RU"/>
              </w:rPr>
              <w:t xml:space="preserve">, </w:t>
            </w:r>
          </w:p>
          <w:p w14:paraId="7601491F"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5.1.09</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5.2.01</w:t>
            </w:r>
            <w:r w:rsidR="00C64042">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5.2.02</w:t>
            </w:r>
            <w:r w:rsidR="00C64042">
              <w:rPr>
                <w:rFonts w:ascii="Times New Roman" w:eastAsia="Times New Roman" w:hAnsi="Times New Roman" w:cs="Times New Roman"/>
                <w:lang w:eastAsia="ru-RU"/>
              </w:rPr>
              <w:t xml:space="preserve">, </w:t>
            </w:r>
          </w:p>
          <w:p w14:paraId="374149A9"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5.2.03</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5.2.04</w:t>
            </w:r>
            <w:r w:rsidR="00C64042">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5.2.05</w:t>
            </w:r>
            <w:r w:rsidR="00C64042">
              <w:rPr>
                <w:rFonts w:ascii="Times New Roman" w:eastAsia="Times New Roman" w:hAnsi="Times New Roman" w:cs="Times New Roman"/>
                <w:lang w:eastAsia="ru-RU"/>
              </w:rPr>
              <w:t xml:space="preserve">, </w:t>
            </w:r>
          </w:p>
          <w:p w14:paraId="6602631D"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5.2.06</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5.2.07</w:t>
            </w:r>
            <w:r w:rsidR="00C64042">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5.2.08</w:t>
            </w:r>
            <w:r w:rsidR="00C64042">
              <w:rPr>
                <w:rFonts w:ascii="Times New Roman" w:eastAsia="Times New Roman" w:hAnsi="Times New Roman" w:cs="Times New Roman"/>
                <w:lang w:eastAsia="ru-RU"/>
              </w:rPr>
              <w:t xml:space="preserve">, </w:t>
            </w:r>
          </w:p>
          <w:p w14:paraId="397279BE"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5.2.09</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5.3.01</w:t>
            </w:r>
            <w:r w:rsidR="00C64042">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5.3.02</w:t>
            </w:r>
            <w:r w:rsidR="00C64042">
              <w:rPr>
                <w:rFonts w:ascii="Times New Roman" w:eastAsia="Times New Roman" w:hAnsi="Times New Roman" w:cs="Times New Roman"/>
                <w:lang w:eastAsia="ru-RU"/>
              </w:rPr>
              <w:t xml:space="preserve">, </w:t>
            </w:r>
          </w:p>
          <w:p w14:paraId="7FD321A8"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5.3.03</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5.3.04</w:t>
            </w:r>
            <w:r w:rsidR="00C64042">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5.3.05</w:t>
            </w:r>
            <w:r w:rsidR="00C64042">
              <w:rPr>
                <w:rFonts w:ascii="Times New Roman" w:eastAsia="Times New Roman" w:hAnsi="Times New Roman" w:cs="Times New Roman"/>
                <w:lang w:eastAsia="ru-RU"/>
              </w:rPr>
              <w:t xml:space="preserve">, </w:t>
            </w:r>
          </w:p>
          <w:p w14:paraId="679476C7"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5.3.06</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5.3.07</w:t>
            </w:r>
            <w:r w:rsidR="00C64042">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5.3.08</w:t>
            </w:r>
            <w:r w:rsidR="00C64042">
              <w:rPr>
                <w:rFonts w:ascii="Times New Roman" w:eastAsia="Times New Roman" w:hAnsi="Times New Roman" w:cs="Times New Roman"/>
                <w:lang w:eastAsia="ru-RU"/>
              </w:rPr>
              <w:t xml:space="preserve">, </w:t>
            </w:r>
          </w:p>
          <w:p w14:paraId="6CCA9ECC"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5.3.09</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5.4.01</w:t>
            </w:r>
            <w:r w:rsidR="00C64042">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5.4.02</w:t>
            </w:r>
            <w:r w:rsidR="00C64042">
              <w:rPr>
                <w:rFonts w:ascii="Times New Roman" w:eastAsia="Times New Roman" w:hAnsi="Times New Roman" w:cs="Times New Roman"/>
                <w:lang w:eastAsia="ru-RU"/>
              </w:rPr>
              <w:t xml:space="preserve">, </w:t>
            </w:r>
          </w:p>
          <w:p w14:paraId="17EDDE87"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5.4.03</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5.4.04</w:t>
            </w:r>
            <w:r w:rsidR="00C64042">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5.4.05</w:t>
            </w:r>
            <w:r w:rsidR="00C64042">
              <w:rPr>
                <w:rFonts w:ascii="Times New Roman" w:eastAsia="Times New Roman" w:hAnsi="Times New Roman" w:cs="Times New Roman"/>
                <w:lang w:eastAsia="ru-RU"/>
              </w:rPr>
              <w:t xml:space="preserve">, </w:t>
            </w:r>
          </w:p>
          <w:p w14:paraId="3109B4CE"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5.4.06</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5.4.07</w:t>
            </w:r>
            <w:r w:rsidR="00C64042">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5.4.08</w:t>
            </w:r>
            <w:r w:rsidR="00C64042">
              <w:rPr>
                <w:rFonts w:ascii="Times New Roman" w:eastAsia="Times New Roman" w:hAnsi="Times New Roman" w:cs="Times New Roman"/>
                <w:lang w:eastAsia="ru-RU"/>
              </w:rPr>
              <w:t xml:space="preserve">, </w:t>
            </w:r>
          </w:p>
          <w:p w14:paraId="16239FB8"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5.4.09</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5.4.10</w:t>
            </w:r>
            <w:r w:rsidR="00C64042">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5.4.11</w:t>
            </w:r>
            <w:r w:rsidR="00DD0D96">
              <w:rPr>
                <w:rFonts w:ascii="Times New Roman" w:eastAsia="Times New Roman" w:hAnsi="Times New Roman" w:cs="Times New Roman"/>
                <w:lang w:eastAsia="ru-RU"/>
              </w:rPr>
              <w:t xml:space="preserve">, </w:t>
            </w:r>
          </w:p>
          <w:p w14:paraId="4C8DFD54"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5.5.01</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5.5.02</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5.5.03</w:t>
            </w:r>
            <w:r w:rsidR="00DD0D96">
              <w:rPr>
                <w:rFonts w:ascii="Times New Roman" w:eastAsia="Times New Roman" w:hAnsi="Times New Roman" w:cs="Times New Roman"/>
                <w:lang w:eastAsia="ru-RU"/>
              </w:rPr>
              <w:t xml:space="preserve">, </w:t>
            </w:r>
          </w:p>
          <w:p w14:paraId="4516F02A"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lastRenderedPageBreak/>
              <w:t>З 5.5.04</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5.5.05</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5.5.06</w:t>
            </w:r>
            <w:r w:rsidR="00DD0D96">
              <w:rPr>
                <w:rFonts w:ascii="Times New Roman" w:eastAsia="Times New Roman" w:hAnsi="Times New Roman" w:cs="Times New Roman"/>
                <w:lang w:eastAsia="ru-RU"/>
              </w:rPr>
              <w:t xml:space="preserve">, </w:t>
            </w:r>
          </w:p>
          <w:p w14:paraId="540DEBF1" w14:textId="77777777" w:rsidR="00DD0D96"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5.5.07</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5.5.08</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5.5.09</w:t>
            </w:r>
            <w:r w:rsidR="00DD0D96">
              <w:rPr>
                <w:rFonts w:ascii="Times New Roman" w:eastAsia="Times New Roman" w:hAnsi="Times New Roman" w:cs="Times New Roman"/>
                <w:lang w:eastAsia="ru-RU"/>
              </w:rPr>
              <w:t xml:space="preserve">, </w:t>
            </w:r>
          </w:p>
          <w:p w14:paraId="4C9033FE" w14:textId="6A72E025" w:rsidR="001F1F9C" w:rsidRPr="00C64042" w:rsidRDefault="00192209" w:rsidP="00C64042">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5.5.10</w:t>
            </w:r>
          </w:p>
        </w:tc>
      </w:tr>
      <w:tr w:rsidR="001F1F9C" w:rsidRPr="00C64042" w14:paraId="361C1000" w14:textId="77777777" w:rsidTr="00DD0D96">
        <w:trPr>
          <w:trHeight w:val="20"/>
        </w:trPr>
        <w:tc>
          <w:tcPr>
            <w:tcW w:w="872" w:type="pct"/>
            <w:vMerge/>
          </w:tcPr>
          <w:p w14:paraId="29B58805" w14:textId="77777777" w:rsidR="001F1F9C" w:rsidRPr="00C64042" w:rsidRDefault="001F1F9C" w:rsidP="001F1F9C">
            <w:pPr>
              <w:spacing w:after="0" w:line="240" w:lineRule="auto"/>
              <w:rPr>
                <w:rFonts w:ascii="Times New Roman" w:eastAsia="Times New Roman" w:hAnsi="Times New Roman" w:cs="Times New Roman"/>
                <w:lang w:eastAsia="ru-RU"/>
              </w:rPr>
            </w:pPr>
          </w:p>
        </w:tc>
        <w:tc>
          <w:tcPr>
            <w:tcW w:w="2332" w:type="pct"/>
          </w:tcPr>
          <w:p w14:paraId="342FFFDC"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xml:space="preserve">Подготовительные операции. Очистка и разметка металла. Правка и гибка металла. Резка и рубка металла. Техника безопасности при выполнении подготовительно-сварочных работ. </w:t>
            </w:r>
          </w:p>
        </w:tc>
        <w:tc>
          <w:tcPr>
            <w:tcW w:w="437" w:type="pct"/>
            <w:vMerge/>
          </w:tcPr>
          <w:p w14:paraId="30775ECF"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388" w:type="pct"/>
            <w:vMerge/>
          </w:tcPr>
          <w:p w14:paraId="6E7CF467"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4AB8FF04"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DD0D96" w:rsidRPr="00C64042" w14:paraId="5B78E0D0" w14:textId="77777777" w:rsidTr="00DD0D96">
        <w:trPr>
          <w:trHeight w:val="20"/>
        </w:trPr>
        <w:tc>
          <w:tcPr>
            <w:tcW w:w="872" w:type="pct"/>
            <w:vMerge w:val="restart"/>
          </w:tcPr>
          <w:p w14:paraId="6D9E97C7"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Тема 1.2. Оборудование для</w:t>
            </w:r>
          </w:p>
          <w:p w14:paraId="7831ADF1"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ручной сварки</w:t>
            </w:r>
          </w:p>
        </w:tc>
        <w:tc>
          <w:tcPr>
            <w:tcW w:w="2332" w:type="pct"/>
          </w:tcPr>
          <w:p w14:paraId="24EAF21C"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b/>
                <w:bCs/>
                <w:lang w:eastAsia="ru-RU"/>
              </w:rPr>
            </w:pPr>
            <w:r w:rsidRPr="00C64042">
              <w:rPr>
                <w:rFonts w:ascii="Times New Roman" w:eastAsia="Times New Roman" w:hAnsi="Times New Roman" w:cs="Times New Roman"/>
                <w:b/>
                <w:bCs/>
                <w:iCs/>
                <w:lang w:eastAsia="ru-RU"/>
              </w:rPr>
              <w:t>Содержание учебного материала</w:t>
            </w:r>
          </w:p>
        </w:tc>
        <w:tc>
          <w:tcPr>
            <w:tcW w:w="437" w:type="pct"/>
            <w:vMerge w:val="restart"/>
          </w:tcPr>
          <w:p w14:paraId="6456E3E0" w14:textId="5DF009FC" w:rsidR="00DD0D96" w:rsidRPr="00C64042" w:rsidRDefault="00DD0D96" w:rsidP="00DD0D96">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r>
              <w:rPr>
                <w:rFonts w:ascii="Times New Roman" w:eastAsia="Times New Roman" w:hAnsi="Times New Roman" w:cs="Times New Roman"/>
                <w:bCs/>
                <w:lang w:eastAsia="ru-RU"/>
              </w:rPr>
              <w:t>2</w:t>
            </w:r>
          </w:p>
        </w:tc>
        <w:tc>
          <w:tcPr>
            <w:tcW w:w="388" w:type="pct"/>
            <w:vMerge w:val="restart"/>
          </w:tcPr>
          <w:p w14:paraId="5DF38B18"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ПК 5.1</w:t>
            </w:r>
            <w:r>
              <w:rPr>
                <w:rFonts w:ascii="Times New Roman" w:eastAsia="Times New Roman" w:hAnsi="Times New Roman" w:cs="Times New Roman"/>
                <w:lang w:eastAsia="ru-RU"/>
              </w:rPr>
              <w:t xml:space="preserve"> - </w:t>
            </w:r>
            <w:r w:rsidRPr="00C64042">
              <w:rPr>
                <w:rFonts w:ascii="Times New Roman" w:eastAsia="Times New Roman" w:hAnsi="Times New Roman" w:cs="Times New Roman"/>
                <w:lang w:eastAsia="ru-RU"/>
              </w:rPr>
              <w:t>ПК 5.5</w:t>
            </w:r>
          </w:p>
          <w:p w14:paraId="23F943A3" w14:textId="632BFA19" w:rsidR="00DD0D96" w:rsidRPr="00C64042" w:rsidRDefault="00DD0D96" w:rsidP="00DD0D96">
            <w:pPr>
              <w:spacing w:after="0" w:line="240" w:lineRule="auto"/>
              <w:rPr>
                <w:rFonts w:ascii="Times New Roman" w:eastAsia="Times New Roman" w:hAnsi="Times New Roman" w:cs="Times New Roman"/>
                <w:bCs/>
                <w:lang w:eastAsia="ru-RU"/>
              </w:rPr>
            </w:pPr>
            <w:r w:rsidRPr="00C64042">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 xml:space="preserve">01 - </w:t>
            </w:r>
            <w:r w:rsidRPr="00C64042">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C64042">
              <w:rPr>
                <w:rFonts w:ascii="Times New Roman" w:eastAsia="Times New Roman" w:hAnsi="Times New Roman" w:cs="Times New Roman"/>
                <w:lang w:eastAsia="ru-RU"/>
              </w:rPr>
              <w:t>9</w:t>
            </w:r>
          </w:p>
        </w:tc>
        <w:tc>
          <w:tcPr>
            <w:tcW w:w="971" w:type="pct"/>
            <w:vMerge w:val="restart"/>
          </w:tcPr>
          <w:p w14:paraId="29267DE1"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5.1.01</w:t>
            </w:r>
            <w:proofErr w:type="gramStart"/>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w:t>
            </w:r>
            <w:proofErr w:type="gramEnd"/>
            <w:r w:rsidRPr="00C64042">
              <w:rPr>
                <w:rFonts w:ascii="Times New Roman" w:eastAsia="Times New Roman" w:hAnsi="Times New Roman" w:cs="Times New Roman"/>
                <w:lang w:eastAsia="ru-RU"/>
              </w:rPr>
              <w:t xml:space="preserve"> 5.2.01</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 5.3.01</w:t>
            </w:r>
          </w:p>
          <w:p w14:paraId="44B7F0B0"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5.4.01</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 5.5.01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5.1.08</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5.1.10</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5.2.01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5.2.07</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5.3.01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5.3.05</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5.4.01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5.4.05</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5.5.01</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5.5.02</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5.5.03</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5.5.04</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5.1.05</w:t>
            </w:r>
            <w:r>
              <w:rPr>
                <w:rFonts w:ascii="Times New Roman" w:eastAsia="Times New Roman" w:hAnsi="Times New Roman" w:cs="Times New Roman"/>
                <w:lang w:eastAsia="ru-RU"/>
              </w:rPr>
              <w:t xml:space="preserve">, </w:t>
            </w:r>
          </w:p>
          <w:p w14:paraId="5F996282"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5.1.08</w:t>
            </w:r>
            <w:r>
              <w:rPr>
                <w:rFonts w:ascii="Times New Roman" w:eastAsia="Times New Roman" w:hAnsi="Times New Roman" w:cs="Times New Roman"/>
                <w:lang w:eastAsia="ru-RU"/>
              </w:rPr>
              <w:t xml:space="preserve">, </w:t>
            </w:r>
          </w:p>
          <w:p w14:paraId="1A64F583"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5.2.02</w:t>
            </w:r>
            <w:r>
              <w:rPr>
                <w:rFonts w:ascii="Times New Roman" w:eastAsia="Times New Roman" w:hAnsi="Times New Roman" w:cs="Times New Roman"/>
                <w:lang w:eastAsia="ru-RU"/>
              </w:rPr>
              <w:t xml:space="preserve">, </w:t>
            </w:r>
          </w:p>
          <w:p w14:paraId="2E2B65BA"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5.2.05</w:t>
            </w:r>
            <w:r>
              <w:rPr>
                <w:rFonts w:ascii="Times New Roman" w:eastAsia="Times New Roman" w:hAnsi="Times New Roman" w:cs="Times New Roman"/>
                <w:lang w:eastAsia="ru-RU"/>
              </w:rPr>
              <w:t xml:space="preserve">, </w:t>
            </w:r>
          </w:p>
          <w:p w14:paraId="51EA60D1"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5.2.08</w:t>
            </w:r>
            <w:r>
              <w:rPr>
                <w:rFonts w:ascii="Times New Roman" w:eastAsia="Times New Roman" w:hAnsi="Times New Roman" w:cs="Times New Roman"/>
                <w:lang w:eastAsia="ru-RU"/>
              </w:rPr>
              <w:t xml:space="preserve">, </w:t>
            </w:r>
          </w:p>
          <w:p w14:paraId="2791205F"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5.3.02</w:t>
            </w:r>
            <w:r>
              <w:rPr>
                <w:rFonts w:ascii="Times New Roman" w:eastAsia="Times New Roman" w:hAnsi="Times New Roman" w:cs="Times New Roman"/>
                <w:lang w:eastAsia="ru-RU"/>
              </w:rPr>
              <w:t xml:space="preserve">, </w:t>
            </w:r>
          </w:p>
          <w:p w14:paraId="0593AC50"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5.3.05</w:t>
            </w:r>
            <w:r>
              <w:rPr>
                <w:rFonts w:ascii="Times New Roman" w:eastAsia="Times New Roman" w:hAnsi="Times New Roman" w:cs="Times New Roman"/>
                <w:lang w:eastAsia="ru-RU"/>
              </w:rPr>
              <w:t xml:space="preserve">, </w:t>
            </w:r>
          </w:p>
          <w:p w14:paraId="0D463DB3"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5.3.08</w:t>
            </w:r>
            <w:r>
              <w:rPr>
                <w:rFonts w:ascii="Times New Roman" w:eastAsia="Times New Roman" w:hAnsi="Times New Roman" w:cs="Times New Roman"/>
                <w:lang w:eastAsia="ru-RU"/>
              </w:rPr>
              <w:t xml:space="preserve">, </w:t>
            </w:r>
          </w:p>
          <w:p w14:paraId="5AB9BE30"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5.4.02</w:t>
            </w:r>
            <w:r>
              <w:rPr>
                <w:rFonts w:ascii="Times New Roman" w:eastAsia="Times New Roman" w:hAnsi="Times New Roman" w:cs="Times New Roman"/>
                <w:lang w:eastAsia="ru-RU"/>
              </w:rPr>
              <w:t xml:space="preserve">, </w:t>
            </w:r>
          </w:p>
          <w:p w14:paraId="22C22030"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5.4.05</w:t>
            </w:r>
            <w:r>
              <w:rPr>
                <w:rFonts w:ascii="Times New Roman" w:eastAsia="Times New Roman" w:hAnsi="Times New Roman" w:cs="Times New Roman"/>
                <w:lang w:eastAsia="ru-RU"/>
              </w:rPr>
              <w:t xml:space="preserve">, </w:t>
            </w:r>
          </w:p>
          <w:p w14:paraId="0C59A8BC"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5.4.08</w:t>
            </w:r>
            <w:r>
              <w:rPr>
                <w:rFonts w:ascii="Times New Roman" w:eastAsia="Times New Roman" w:hAnsi="Times New Roman" w:cs="Times New Roman"/>
                <w:lang w:eastAsia="ru-RU"/>
              </w:rPr>
              <w:t xml:space="preserve">, </w:t>
            </w:r>
          </w:p>
          <w:p w14:paraId="66AAD8DC"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5.4.10</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5.4.11</w:t>
            </w:r>
            <w:r>
              <w:rPr>
                <w:rFonts w:ascii="Times New Roman" w:eastAsia="Times New Roman" w:hAnsi="Times New Roman" w:cs="Times New Roman"/>
                <w:lang w:eastAsia="ru-RU"/>
              </w:rPr>
              <w:t xml:space="preserve">, </w:t>
            </w:r>
          </w:p>
          <w:p w14:paraId="434E6256"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5.5.03</w:t>
            </w:r>
            <w:r>
              <w:rPr>
                <w:rFonts w:ascii="Times New Roman" w:eastAsia="Times New Roman" w:hAnsi="Times New Roman" w:cs="Times New Roman"/>
                <w:lang w:eastAsia="ru-RU"/>
              </w:rPr>
              <w:t xml:space="preserve">, </w:t>
            </w:r>
          </w:p>
          <w:p w14:paraId="311F6518"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5.5.06</w:t>
            </w:r>
            <w:r>
              <w:rPr>
                <w:rFonts w:ascii="Times New Roman" w:eastAsia="Times New Roman" w:hAnsi="Times New Roman" w:cs="Times New Roman"/>
                <w:lang w:eastAsia="ru-RU"/>
              </w:rPr>
              <w:t xml:space="preserve">, </w:t>
            </w:r>
          </w:p>
          <w:p w14:paraId="1C761A1F"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5.5.08</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5.5.09</w:t>
            </w:r>
            <w:r>
              <w:rPr>
                <w:rFonts w:ascii="Times New Roman" w:eastAsia="Times New Roman" w:hAnsi="Times New Roman" w:cs="Times New Roman"/>
                <w:lang w:eastAsia="ru-RU"/>
              </w:rPr>
              <w:t xml:space="preserve">, </w:t>
            </w:r>
          </w:p>
          <w:p w14:paraId="05B3BD7C" w14:textId="79D4C6EA"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5.5.10</w:t>
            </w:r>
          </w:p>
        </w:tc>
      </w:tr>
      <w:tr w:rsidR="001F1F9C" w:rsidRPr="00C64042" w14:paraId="6A6A1BE3" w14:textId="77777777" w:rsidTr="00DD0D96">
        <w:trPr>
          <w:trHeight w:val="20"/>
        </w:trPr>
        <w:tc>
          <w:tcPr>
            <w:tcW w:w="872" w:type="pct"/>
            <w:vMerge/>
          </w:tcPr>
          <w:p w14:paraId="47557031" w14:textId="77777777" w:rsidR="001F1F9C" w:rsidRPr="00C64042" w:rsidRDefault="001F1F9C" w:rsidP="001F1F9C">
            <w:pPr>
              <w:autoSpaceDE w:val="0"/>
              <w:autoSpaceDN w:val="0"/>
              <w:adjustRightInd w:val="0"/>
              <w:spacing w:after="0" w:line="240" w:lineRule="auto"/>
              <w:rPr>
                <w:rFonts w:ascii="Times New Roman,Bold" w:eastAsia="Times New Roman" w:hAnsi="Times New Roman,Bold" w:cs="Times New Roman,Bold"/>
                <w:lang w:eastAsia="ru-RU"/>
              </w:rPr>
            </w:pPr>
          </w:p>
        </w:tc>
        <w:tc>
          <w:tcPr>
            <w:tcW w:w="2332" w:type="pct"/>
          </w:tcPr>
          <w:p w14:paraId="33BDDF78"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iCs/>
                <w:lang w:eastAsia="ru-RU"/>
              </w:rPr>
            </w:pPr>
            <w:r w:rsidRPr="00C64042">
              <w:rPr>
                <w:rFonts w:ascii="Times New Roman" w:eastAsia="Times New Roman" w:hAnsi="Times New Roman" w:cs="Times New Roman"/>
                <w:iCs/>
                <w:lang w:eastAsia="ru-RU"/>
              </w:rPr>
              <w:t>Устройство и обслуживание источников питания сварочной дуги. Сварочные трансформаторы. Сварочные выпрямители. Сварочные преобразователи. Аппараты для повышения устойчивости горения дуги.</w:t>
            </w:r>
          </w:p>
        </w:tc>
        <w:tc>
          <w:tcPr>
            <w:tcW w:w="437" w:type="pct"/>
            <w:vMerge/>
          </w:tcPr>
          <w:p w14:paraId="1632C601"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388" w:type="pct"/>
            <w:vMerge/>
          </w:tcPr>
          <w:p w14:paraId="34E2CBD0"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7BB1ADEB" w14:textId="77777777" w:rsidR="001F1F9C" w:rsidRPr="00C64042" w:rsidRDefault="001F1F9C" w:rsidP="001F1F9C">
            <w:pPr>
              <w:spacing w:after="0" w:line="240" w:lineRule="auto"/>
              <w:jc w:val="center"/>
              <w:rPr>
                <w:rFonts w:ascii="Times New Roman" w:eastAsia="Times New Roman" w:hAnsi="Times New Roman" w:cs="Times New Roman"/>
                <w:lang w:eastAsia="ru-RU"/>
              </w:rPr>
            </w:pPr>
          </w:p>
        </w:tc>
      </w:tr>
      <w:tr w:rsidR="001F1F9C" w:rsidRPr="00C64042" w14:paraId="16555DA1" w14:textId="77777777" w:rsidTr="00DD0D96">
        <w:trPr>
          <w:trHeight w:val="20"/>
        </w:trPr>
        <w:tc>
          <w:tcPr>
            <w:tcW w:w="872" w:type="pct"/>
            <w:vMerge/>
          </w:tcPr>
          <w:p w14:paraId="03BCB5B3"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Pr>
          <w:p w14:paraId="79934C85" w14:textId="77777777" w:rsidR="001F1F9C" w:rsidRPr="00C64042" w:rsidRDefault="001F1F9C" w:rsidP="001F1F9C">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xml:space="preserve">Электроды. Назначение и требования к ним. Государственный стандарт, система маркировки электродов. Защитные </w:t>
            </w:r>
            <w:proofErr w:type="spellStart"/>
            <w:r w:rsidRPr="00C64042">
              <w:rPr>
                <w:rFonts w:ascii="Times New Roman,Bold" w:eastAsia="Times New Roman" w:hAnsi="Times New Roman,Bold" w:cs="Times New Roman,Bold"/>
                <w:lang w:eastAsia="ru-RU"/>
              </w:rPr>
              <w:t>газы</w:t>
            </w:r>
            <w:proofErr w:type="spellEnd"/>
            <w:r w:rsidRPr="00C64042">
              <w:rPr>
                <w:rFonts w:ascii="Times New Roman,Bold" w:eastAsia="Times New Roman" w:hAnsi="Times New Roman,Bold" w:cs="Times New Roman,Bold"/>
                <w:lang w:eastAsia="ru-RU"/>
              </w:rPr>
              <w:t xml:space="preserve">. Классификация защитных газов. Инертные </w:t>
            </w:r>
            <w:proofErr w:type="spellStart"/>
            <w:r w:rsidRPr="00C64042">
              <w:rPr>
                <w:rFonts w:ascii="Times New Roman,Bold" w:eastAsia="Times New Roman" w:hAnsi="Times New Roman,Bold" w:cs="Times New Roman,Bold"/>
                <w:lang w:eastAsia="ru-RU"/>
              </w:rPr>
              <w:t>газы</w:t>
            </w:r>
            <w:proofErr w:type="spellEnd"/>
            <w:r w:rsidRPr="00C64042">
              <w:rPr>
                <w:rFonts w:ascii="Times New Roman,Bold" w:eastAsia="Times New Roman" w:hAnsi="Times New Roman,Bold" w:cs="Times New Roman,Bold"/>
                <w:lang w:eastAsia="ru-RU"/>
              </w:rPr>
              <w:t xml:space="preserve">: аргон, гелий. Активные </w:t>
            </w:r>
            <w:proofErr w:type="spellStart"/>
            <w:r w:rsidRPr="00C64042">
              <w:rPr>
                <w:rFonts w:ascii="Times New Roman,Bold" w:eastAsia="Times New Roman" w:hAnsi="Times New Roman,Bold" w:cs="Times New Roman,Bold"/>
                <w:lang w:eastAsia="ru-RU"/>
              </w:rPr>
              <w:t>газы</w:t>
            </w:r>
            <w:proofErr w:type="spellEnd"/>
            <w:r w:rsidRPr="00C64042">
              <w:rPr>
                <w:rFonts w:ascii="Times New Roman,Bold" w:eastAsia="Times New Roman" w:hAnsi="Times New Roman,Bold" w:cs="Times New Roman,Bold"/>
                <w:lang w:eastAsia="ru-RU"/>
              </w:rPr>
              <w:t>: углекислый, кислород, азот. Их свойства и области применения. Смеси защитных газов.</w:t>
            </w:r>
          </w:p>
        </w:tc>
        <w:tc>
          <w:tcPr>
            <w:tcW w:w="437" w:type="pct"/>
            <w:vMerge/>
          </w:tcPr>
          <w:p w14:paraId="22EB88DF"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388" w:type="pct"/>
            <w:vMerge/>
          </w:tcPr>
          <w:p w14:paraId="40EEA4E9"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1E394694"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0D50431C" w14:textId="77777777" w:rsidTr="00DD0D96">
        <w:trPr>
          <w:trHeight w:val="20"/>
        </w:trPr>
        <w:tc>
          <w:tcPr>
            <w:tcW w:w="872" w:type="pct"/>
            <w:vMerge/>
          </w:tcPr>
          <w:p w14:paraId="63F5B65D"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Pr>
          <w:p w14:paraId="6461F58F"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Основные конструктивные элементы сварных соединений. Типы узлов: прямолинейные балки таврового сечения, криволинейные балки любого сечения, плоские узлы и детали, прочие узлы.</w:t>
            </w:r>
          </w:p>
        </w:tc>
        <w:tc>
          <w:tcPr>
            <w:tcW w:w="437" w:type="pct"/>
            <w:vMerge/>
          </w:tcPr>
          <w:p w14:paraId="1D165EBF"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388" w:type="pct"/>
            <w:vMerge/>
          </w:tcPr>
          <w:p w14:paraId="7E3D7929"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175E0771"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502056EA" w14:textId="77777777" w:rsidTr="00DD0D96">
        <w:trPr>
          <w:trHeight w:val="20"/>
        </w:trPr>
        <w:tc>
          <w:tcPr>
            <w:tcW w:w="872" w:type="pct"/>
            <w:vMerge/>
          </w:tcPr>
          <w:p w14:paraId="5B2B4078"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Pr>
          <w:p w14:paraId="25551762" w14:textId="77777777" w:rsidR="001F1F9C" w:rsidRPr="00C64042" w:rsidRDefault="001F1F9C" w:rsidP="001F1F9C">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Основные типы устройств, аппаратов для сварки. Приспособления для механизации вспомогательных работ при сварке. Основные типы источников питания. Трансформаторы, преобразователи, инверторы и т.д. Принцип действия</w:t>
            </w:r>
          </w:p>
        </w:tc>
        <w:tc>
          <w:tcPr>
            <w:tcW w:w="437" w:type="pct"/>
            <w:vMerge/>
          </w:tcPr>
          <w:p w14:paraId="4C6ED1A2"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388" w:type="pct"/>
            <w:vMerge/>
          </w:tcPr>
          <w:p w14:paraId="526D152F"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3DD2840A"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7E007C85" w14:textId="77777777" w:rsidTr="00DD0D96">
        <w:trPr>
          <w:trHeight w:val="20"/>
        </w:trPr>
        <w:tc>
          <w:tcPr>
            <w:tcW w:w="872" w:type="pct"/>
            <w:vMerge/>
          </w:tcPr>
          <w:p w14:paraId="03B31C56"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Pr>
          <w:p w14:paraId="0952D41B" w14:textId="77777777" w:rsidR="001F1F9C" w:rsidRPr="00C64042" w:rsidRDefault="001F1F9C" w:rsidP="001F1F9C">
            <w:pPr>
              <w:autoSpaceDE w:val="0"/>
              <w:autoSpaceDN w:val="0"/>
              <w:adjustRightInd w:val="0"/>
              <w:spacing w:after="0" w:line="240" w:lineRule="auto"/>
              <w:rPr>
                <w:rFonts w:ascii="Times New Roman,Bold" w:eastAsia="Times New Roman" w:hAnsi="Times New Roman,Bold" w:cs="Times New Roman,Bold"/>
                <w:b/>
                <w:bCs/>
                <w:lang w:eastAsia="ru-RU"/>
              </w:rPr>
            </w:pPr>
            <w:r w:rsidRPr="00C64042">
              <w:rPr>
                <w:rFonts w:ascii="Times New Roman" w:eastAsia="Times New Roman" w:hAnsi="Times New Roman" w:cs="Times New Roman"/>
                <w:b/>
                <w:bCs/>
                <w:lang w:eastAsia="ru-RU"/>
              </w:rPr>
              <w:t>В том числе практических занятий и лабораторных работ</w:t>
            </w:r>
          </w:p>
        </w:tc>
        <w:tc>
          <w:tcPr>
            <w:tcW w:w="437" w:type="pct"/>
            <w:vMerge w:val="restart"/>
          </w:tcPr>
          <w:p w14:paraId="499FC083"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p>
        </w:tc>
        <w:tc>
          <w:tcPr>
            <w:tcW w:w="388" w:type="pct"/>
            <w:vMerge/>
          </w:tcPr>
          <w:p w14:paraId="10A93DFB"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47BB783C"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7AC08FA9" w14:textId="77777777" w:rsidTr="00DD0D96">
        <w:trPr>
          <w:trHeight w:val="282"/>
        </w:trPr>
        <w:tc>
          <w:tcPr>
            <w:tcW w:w="872" w:type="pct"/>
            <w:vMerge/>
            <w:tcBorders>
              <w:bottom w:val="single" w:sz="4" w:space="0" w:color="auto"/>
            </w:tcBorders>
          </w:tcPr>
          <w:p w14:paraId="73B5FBA4"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2783B033"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xml:space="preserve">Практическое занятие № 1 Подготовка металла к сварке </w:t>
            </w:r>
          </w:p>
        </w:tc>
        <w:tc>
          <w:tcPr>
            <w:tcW w:w="437" w:type="pct"/>
            <w:vMerge/>
            <w:tcBorders>
              <w:bottom w:val="single" w:sz="4" w:space="0" w:color="auto"/>
            </w:tcBorders>
          </w:tcPr>
          <w:p w14:paraId="020B647B"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388" w:type="pct"/>
            <w:vMerge/>
            <w:tcBorders>
              <w:bottom w:val="single" w:sz="4" w:space="0" w:color="auto"/>
            </w:tcBorders>
          </w:tcPr>
          <w:p w14:paraId="0A1A6EE5"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Borders>
              <w:bottom w:val="single" w:sz="4" w:space="0" w:color="auto"/>
            </w:tcBorders>
          </w:tcPr>
          <w:p w14:paraId="331D011D"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DD0D96" w:rsidRPr="00C64042" w14:paraId="0C18907C" w14:textId="77777777" w:rsidTr="00DD0D96">
        <w:trPr>
          <w:trHeight w:val="416"/>
        </w:trPr>
        <w:tc>
          <w:tcPr>
            <w:tcW w:w="872" w:type="pct"/>
            <w:vMerge w:val="restart"/>
          </w:tcPr>
          <w:p w14:paraId="48544B0E"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Тема 1.3. Технология ручной</w:t>
            </w:r>
          </w:p>
          <w:p w14:paraId="64D035AB"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дуговой сварки</w:t>
            </w:r>
          </w:p>
        </w:tc>
        <w:tc>
          <w:tcPr>
            <w:tcW w:w="2332" w:type="pct"/>
          </w:tcPr>
          <w:p w14:paraId="22A7DC4E" w14:textId="77777777" w:rsidR="00DD0D96" w:rsidRPr="00C64042" w:rsidRDefault="00DD0D96" w:rsidP="00DD0D96">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b/>
                <w:bCs/>
                <w:iCs/>
                <w:lang w:eastAsia="ru-RU"/>
              </w:rPr>
              <w:t>Содержание учебного материала</w:t>
            </w:r>
          </w:p>
        </w:tc>
        <w:tc>
          <w:tcPr>
            <w:tcW w:w="437" w:type="pct"/>
            <w:vMerge w:val="restart"/>
          </w:tcPr>
          <w:p w14:paraId="1CBB677E" w14:textId="2C58BA98" w:rsidR="00DD0D96" w:rsidRPr="00C64042" w:rsidRDefault="00DD0D96" w:rsidP="00DD0D96">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r w:rsidR="009A3C5E">
              <w:rPr>
                <w:rFonts w:ascii="Times New Roman" w:eastAsia="Times New Roman" w:hAnsi="Times New Roman" w:cs="Times New Roman"/>
                <w:bCs/>
                <w:lang w:eastAsia="ru-RU"/>
              </w:rPr>
              <w:t>1</w:t>
            </w:r>
          </w:p>
        </w:tc>
        <w:tc>
          <w:tcPr>
            <w:tcW w:w="388" w:type="pct"/>
            <w:vMerge w:val="restart"/>
          </w:tcPr>
          <w:p w14:paraId="3AE7D7D8"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ПК 5.1</w:t>
            </w:r>
            <w:r>
              <w:rPr>
                <w:rFonts w:ascii="Times New Roman" w:eastAsia="Times New Roman" w:hAnsi="Times New Roman" w:cs="Times New Roman"/>
                <w:lang w:eastAsia="ru-RU"/>
              </w:rPr>
              <w:t xml:space="preserve"> - </w:t>
            </w:r>
            <w:r w:rsidRPr="00C64042">
              <w:rPr>
                <w:rFonts w:ascii="Times New Roman" w:eastAsia="Times New Roman" w:hAnsi="Times New Roman" w:cs="Times New Roman"/>
                <w:lang w:eastAsia="ru-RU"/>
              </w:rPr>
              <w:t>ПК 5.5</w:t>
            </w:r>
          </w:p>
          <w:p w14:paraId="19755B8E" w14:textId="6B504465" w:rsidR="00DD0D96" w:rsidRPr="00C64042" w:rsidRDefault="00DD0D96" w:rsidP="00DD0D96">
            <w:pPr>
              <w:spacing w:after="0" w:line="240" w:lineRule="auto"/>
              <w:rPr>
                <w:rFonts w:ascii="Times New Roman" w:eastAsia="Times New Roman" w:hAnsi="Times New Roman" w:cs="Times New Roman"/>
                <w:bCs/>
                <w:lang w:eastAsia="ru-RU"/>
              </w:rPr>
            </w:pPr>
            <w:r w:rsidRPr="00C64042">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 xml:space="preserve">01 - </w:t>
            </w:r>
            <w:r w:rsidRPr="00C64042">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C64042">
              <w:rPr>
                <w:rFonts w:ascii="Times New Roman" w:eastAsia="Times New Roman" w:hAnsi="Times New Roman" w:cs="Times New Roman"/>
                <w:lang w:eastAsia="ru-RU"/>
              </w:rPr>
              <w:t>9</w:t>
            </w:r>
          </w:p>
        </w:tc>
        <w:tc>
          <w:tcPr>
            <w:tcW w:w="971" w:type="pct"/>
            <w:vMerge w:val="restart"/>
          </w:tcPr>
          <w:p w14:paraId="015CC91C"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5.1.01</w:t>
            </w:r>
            <w:proofErr w:type="gramStart"/>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w:t>
            </w:r>
            <w:proofErr w:type="gramEnd"/>
            <w:r w:rsidRPr="00C64042">
              <w:rPr>
                <w:rFonts w:ascii="Times New Roman" w:eastAsia="Times New Roman" w:hAnsi="Times New Roman" w:cs="Times New Roman"/>
                <w:lang w:eastAsia="ru-RU"/>
              </w:rPr>
              <w:t xml:space="preserve"> 5.2.01</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 5.3.01</w:t>
            </w:r>
          </w:p>
          <w:p w14:paraId="5F9BF8BC"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5.4.01</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 5.5.01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5.1.08</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5.1.10</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5.2.01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lastRenderedPageBreak/>
              <w:t>У 5.2.07</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5.3.01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5.3.05</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5.4.01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5.4.05</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5.5.01</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5.5.02</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5.5.03</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5.5.04</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5.1.05</w:t>
            </w:r>
            <w:r>
              <w:rPr>
                <w:rFonts w:ascii="Times New Roman" w:eastAsia="Times New Roman" w:hAnsi="Times New Roman" w:cs="Times New Roman"/>
                <w:lang w:eastAsia="ru-RU"/>
              </w:rPr>
              <w:t xml:space="preserve">, </w:t>
            </w:r>
          </w:p>
          <w:p w14:paraId="7DA21BA9"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5.1.08</w:t>
            </w:r>
            <w:r>
              <w:rPr>
                <w:rFonts w:ascii="Times New Roman" w:eastAsia="Times New Roman" w:hAnsi="Times New Roman" w:cs="Times New Roman"/>
                <w:lang w:eastAsia="ru-RU"/>
              </w:rPr>
              <w:t xml:space="preserve">, </w:t>
            </w:r>
          </w:p>
          <w:p w14:paraId="4F0C261E"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5.2.02</w:t>
            </w:r>
            <w:r>
              <w:rPr>
                <w:rFonts w:ascii="Times New Roman" w:eastAsia="Times New Roman" w:hAnsi="Times New Roman" w:cs="Times New Roman"/>
                <w:lang w:eastAsia="ru-RU"/>
              </w:rPr>
              <w:t xml:space="preserve">, </w:t>
            </w:r>
          </w:p>
          <w:p w14:paraId="201F3354"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5.2.05</w:t>
            </w:r>
            <w:r>
              <w:rPr>
                <w:rFonts w:ascii="Times New Roman" w:eastAsia="Times New Roman" w:hAnsi="Times New Roman" w:cs="Times New Roman"/>
                <w:lang w:eastAsia="ru-RU"/>
              </w:rPr>
              <w:t xml:space="preserve">, </w:t>
            </w:r>
          </w:p>
          <w:p w14:paraId="6800DC9A"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5.2.08</w:t>
            </w:r>
            <w:r>
              <w:rPr>
                <w:rFonts w:ascii="Times New Roman" w:eastAsia="Times New Roman" w:hAnsi="Times New Roman" w:cs="Times New Roman"/>
                <w:lang w:eastAsia="ru-RU"/>
              </w:rPr>
              <w:t xml:space="preserve">, </w:t>
            </w:r>
          </w:p>
          <w:p w14:paraId="041BFDE7"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5.3.02</w:t>
            </w:r>
            <w:r>
              <w:rPr>
                <w:rFonts w:ascii="Times New Roman" w:eastAsia="Times New Roman" w:hAnsi="Times New Roman" w:cs="Times New Roman"/>
                <w:lang w:eastAsia="ru-RU"/>
              </w:rPr>
              <w:t xml:space="preserve">, </w:t>
            </w:r>
          </w:p>
          <w:p w14:paraId="40E8475B"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5.3.05</w:t>
            </w:r>
            <w:r>
              <w:rPr>
                <w:rFonts w:ascii="Times New Roman" w:eastAsia="Times New Roman" w:hAnsi="Times New Roman" w:cs="Times New Roman"/>
                <w:lang w:eastAsia="ru-RU"/>
              </w:rPr>
              <w:t xml:space="preserve">, </w:t>
            </w:r>
          </w:p>
          <w:p w14:paraId="2A064FFE"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5.3.08</w:t>
            </w:r>
            <w:r>
              <w:rPr>
                <w:rFonts w:ascii="Times New Roman" w:eastAsia="Times New Roman" w:hAnsi="Times New Roman" w:cs="Times New Roman"/>
                <w:lang w:eastAsia="ru-RU"/>
              </w:rPr>
              <w:t xml:space="preserve">, </w:t>
            </w:r>
          </w:p>
          <w:p w14:paraId="4F378642"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5.4.02</w:t>
            </w:r>
            <w:r>
              <w:rPr>
                <w:rFonts w:ascii="Times New Roman" w:eastAsia="Times New Roman" w:hAnsi="Times New Roman" w:cs="Times New Roman"/>
                <w:lang w:eastAsia="ru-RU"/>
              </w:rPr>
              <w:t xml:space="preserve">, </w:t>
            </w:r>
          </w:p>
          <w:p w14:paraId="20267AA7"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5.4.05</w:t>
            </w:r>
            <w:r>
              <w:rPr>
                <w:rFonts w:ascii="Times New Roman" w:eastAsia="Times New Roman" w:hAnsi="Times New Roman" w:cs="Times New Roman"/>
                <w:lang w:eastAsia="ru-RU"/>
              </w:rPr>
              <w:t xml:space="preserve">, </w:t>
            </w:r>
          </w:p>
          <w:p w14:paraId="7F3C28FD"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5.4.08</w:t>
            </w:r>
            <w:r>
              <w:rPr>
                <w:rFonts w:ascii="Times New Roman" w:eastAsia="Times New Roman" w:hAnsi="Times New Roman" w:cs="Times New Roman"/>
                <w:lang w:eastAsia="ru-RU"/>
              </w:rPr>
              <w:t xml:space="preserve">, </w:t>
            </w:r>
          </w:p>
          <w:p w14:paraId="41FD6753"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5.4.10</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5.4.11</w:t>
            </w:r>
            <w:r>
              <w:rPr>
                <w:rFonts w:ascii="Times New Roman" w:eastAsia="Times New Roman" w:hAnsi="Times New Roman" w:cs="Times New Roman"/>
                <w:lang w:eastAsia="ru-RU"/>
              </w:rPr>
              <w:t xml:space="preserve">, </w:t>
            </w:r>
          </w:p>
          <w:p w14:paraId="3171A6E8"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5.5.03</w:t>
            </w:r>
            <w:r>
              <w:rPr>
                <w:rFonts w:ascii="Times New Roman" w:eastAsia="Times New Roman" w:hAnsi="Times New Roman" w:cs="Times New Roman"/>
                <w:lang w:eastAsia="ru-RU"/>
              </w:rPr>
              <w:t xml:space="preserve">, </w:t>
            </w:r>
          </w:p>
          <w:p w14:paraId="701CDE42"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5.5.06</w:t>
            </w:r>
            <w:r>
              <w:rPr>
                <w:rFonts w:ascii="Times New Roman" w:eastAsia="Times New Roman" w:hAnsi="Times New Roman" w:cs="Times New Roman"/>
                <w:lang w:eastAsia="ru-RU"/>
              </w:rPr>
              <w:t xml:space="preserve">, </w:t>
            </w:r>
          </w:p>
          <w:p w14:paraId="1E876ADC"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5.5.08</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5.5.09</w:t>
            </w:r>
            <w:r>
              <w:rPr>
                <w:rFonts w:ascii="Times New Roman" w:eastAsia="Times New Roman" w:hAnsi="Times New Roman" w:cs="Times New Roman"/>
                <w:lang w:eastAsia="ru-RU"/>
              </w:rPr>
              <w:t xml:space="preserve">, </w:t>
            </w:r>
          </w:p>
          <w:p w14:paraId="27E15F7A" w14:textId="4C1B4E84"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5.5.10</w:t>
            </w:r>
          </w:p>
        </w:tc>
      </w:tr>
      <w:tr w:rsidR="001F1F9C" w:rsidRPr="00C64042" w14:paraId="285A4E9F" w14:textId="77777777" w:rsidTr="00DD0D96">
        <w:trPr>
          <w:trHeight w:val="759"/>
        </w:trPr>
        <w:tc>
          <w:tcPr>
            <w:tcW w:w="872" w:type="pct"/>
            <w:vMerge/>
          </w:tcPr>
          <w:p w14:paraId="256B8B43"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29CA553E"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Сварка плавлением: дуговая, газовая, электрошлаковая и др. Сварка давлением: контактная, газопрессовая, трением, холодная и др. Общая характеристика каждого вида сварки.</w:t>
            </w:r>
          </w:p>
        </w:tc>
        <w:tc>
          <w:tcPr>
            <w:tcW w:w="437" w:type="pct"/>
            <w:vMerge/>
          </w:tcPr>
          <w:p w14:paraId="52350570"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388" w:type="pct"/>
            <w:vMerge/>
          </w:tcPr>
          <w:p w14:paraId="571E7254"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4614D5C9"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4358CB58" w14:textId="77777777" w:rsidTr="00DD0D96">
        <w:trPr>
          <w:trHeight w:val="759"/>
        </w:trPr>
        <w:tc>
          <w:tcPr>
            <w:tcW w:w="872" w:type="pct"/>
            <w:vMerge/>
          </w:tcPr>
          <w:p w14:paraId="2B86F1FF"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72FE7B02"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Типы сварных швов по виду соединений. Типы сварных швов по форме подготовленных кромок, по характеру выполнения, в зависимости от их расположения в пространстве.</w:t>
            </w:r>
          </w:p>
        </w:tc>
        <w:tc>
          <w:tcPr>
            <w:tcW w:w="437" w:type="pct"/>
            <w:vMerge/>
          </w:tcPr>
          <w:p w14:paraId="27C1DE7C"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388" w:type="pct"/>
            <w:vMerge/>
          </w:tcPr>
          <w:p w14:paraId="5380FE1B"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16A14174"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2D728CA6" w14:textId="77777777" w:rsidTr="00DD0D96">
        <w:trPr>
          <w:trHeight w:val="759"/>
        </w:trPr>
        <w:tc>
          <w:tcPr>
            <w:tcW w:w="872" w:type="pct"/>
            <w:vMerge/>
          </w:tcPr>
          <w:p w14:paraId="407DBE65"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32FDF0D9"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Технологические особенности сварки углеродистых сталей в защитных газах. Способы выполнения двусторонних стыковых швов. Односторонняя сварка стыковых швов.</w:t>
            </w:r>
          </w:p>
        </w:tc>
        <w:tc>
          <w:tcPr>
            <w:tcW w:w="437" w:type="pct"/>
            <w:vMerge/>
          </w:tcPr>
          <w:p w14:paraId="530D8B99"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388" w:type="pct"/>
            <w:vMerge/>
          </w:tcPr>
          <w:p w14:paraId="49B15375"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32DB9868"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78A35F2A" w14:textId="77777777" w:rsidTr="00DD0D96">
        <w:trPr>
          <w:trHeight w:val="519"/>
        </w:trPr>
        <w:tc>
          <w:tcPr>
            <w:tcW w:w="872" w:type="pct"/>
            <w:vMerge/>
          </w:tcPr>
          <w:p w14:paraId="1E8A7EFE"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4236A313"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xml:space="preserve">Причины возникновения и меры предупреждения. Дефекты сварных швов, их классификация, разновидности. Методы контроля качества. </w:t>
            </w:r>
          </w:p>
        </w:tc>
        <w:tc>
          <w:tcPr>
            <w:tcW w:w="437" w:type="pct"/>
            <w:vMerge/>
          </w:tcPr>
          <w:p w14:paraId="451AF0B6"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388" w:type="pct"/>
            <w:vMerge/>
          </w:tcPr>
          <w:p w14:paraId="359143AB"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20DDD0E3"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1903D957" w14:textId="77777777" w:rsidTr="00DD0D96">
        <w:trPr>
          <w:trHeight w:val="759"/>
        </w:trPr>
        <w:tc>
          <w:tcPr>
            <w:tcW w:w="872" w:type="pct"/>
            <w:vMerge/>
          </w:tcPr>
          <w:p w14:paraId="2E86D222"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05383035"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Сварка пластин в вертикальном и горизонтальном положениях швов. Сварка</w:t>
            </w:r>
          </w:p>
          <w:p w14:paraId="579E0A2A"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пластин в нижнем положении сварного шва. Сборка и дуговая сварка простых деталей.</w:t>
            </w:r>
          </w:p>
        </w:tc>
        <w:tc>
          <w:tcPr>
            <w:tcW w:w="437" w:type="pct"/>
            <w:vMerge/>
            <w:tcBorders>
              <w:bottom w:val="single" w:sz="4" w:space="0" w:color="auto"/>
            </w:tcBorders>
          </w:tcPr>
          <w:p w14:paraId="64F8CDD7"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388" w:type="pct"/>
            <w:vMerge/>
          </w:tcPr>
          <w:p w14:paraId="37FD901E"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158E8EAA"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3EE746AC" w14:textId="77777777" w:rsidTr="00DD0D96">
        <w:trPr>
          <w:trHeight w:val="211"/>
        </w:trPr>
        <w:tc>
          <w:tcPr>
            <w:tcW w:w="872" w:type="pct"/>
            <w:vMerge/>
          </w:tcPr>
          <w:p w14:paraId="43B5A051"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Pr>
          <w:p w14:paraId="29D428BB"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b/>
                <w:bCs/>
                <w:lang w:eastAsia="ru-RU"/>
              </w:rPr>
              <w:t>В том числе практических занятий и лабораторных работ</w:t>
            </w:r>
          </w:p>
        </w:tc>
        <w:tc>
          <w:tcPr>
            <w:tcW w:w="437" w:type="pct"/>
            <w:tcBorders>
              <w:bottom w:val="single" w:sz="4" w:space="0" w:color="auto"/>
            </w:tcBorders>
          </w:tcPr>
          <w:p w14:paraId="4B2B5796" w14:textId="175D07DF" w:rsidR="001F1F9C" w:rsidRPr="00C64042" w:rsidRDefault="00DD0D96" w:rsidP="001F1F9C">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9</w:t>
            </w:r>
          </w:p>
        </w:tc>
        <w:tc>
          <w:tcPr>
            <w:tcW w:w="388" w:type="pct"/>
            <w:vMerge/>
          </w:tcPr>
          <w:p w14:paraId="58CC0489"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25D6DCF4"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792EB3B8" w14:textId="77777777" w:rsidTr="00DD0D96">
        <w:trPr>
          <w:trHeight w:val="357"/>
        </w:trPr>
        <w:tc>
          <w:tcPr>
            <w:tcW w:w="872" w:type="pct"/>
            <w:vMerge/>
          </w:tcPr>
          <w:p w14:paraId="498EF9A5"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0D0BFB86"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Практическое занятие № 2 Сварка стыковых, угловых, тавровых и</w:t>
            </w:r>
          </w:p>
          <w:p w14:paraId="1FBCE939"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proofErr w:type="spellStart"/>
            <w:r w:rsidRPr="00C64042">
              <w:rPr>
                <w:rFonts w:ascii="Times New Roman" w:eastAsia="Times New Roman" w:hAnsi="Times New Roman" w:cs="Times New Roman"/>
                <w:lang w:eastAsia="ru-RU"/>
              </w:rPr>
              <w:t>нахлесточных</w:t>
            </w:r>
            <w:proofErr w:type="spellEnd"/>
            <w:r w:rsidRPr="00C64042">
              <w:rPr>
                <w:rFonts w:ascii="Times New Roman" w:eastAsia="Times New Roman" w:hAnsi="Times New Roman" w:cs="Times New Roman"/>
                <w:lang w:eastAsia="ru-RU"/>
              </w:rPr>
              <w:t xml:space="preserve"> соединений наплавки </w:t>
            </w:r>
          </w:p>
        </w:tc>
        <w:tc>
          <w:tcPr>
            <w:tcW w:w="437" w:type="pct"/>
            <w:tcBorders>
              <w:bottom w:val="single" w:sz="4" w:space="0" w:color="auto"/>
            </w:tcBorders>
          </w:tcPr>
          <w:p w14:paraId="2D4BE342"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p>
        </w:tc>
        <w:tc>
          <w:tcPr>
            <w:tcW w:w="388" w:type="pct"/>
            <w:vMerge/>
          </w:tcPr>
          <w:p w14:paraId="535A339E"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467B09AB"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1C30F71A" w14:textId="77777777" w:rsidTr="00DD0D96">
        <w:trPr>
          <w:trHeight w:val="251"/>
        </w:trPr>
        <w:tc>
          <w:tcPr>
            <w:tcW w:w="872" w:type="pct"/>
            <w:vMerge/>
          </w:tcPr>
          <w:p w14:paraId="0FB18871"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28CC0E6D" w14:textId="7E1E6978" w:rsidR="001F1F9C" w:rsidRPr="00C64042" w:rsidRDefault="001F1F9C" w:rsidP="00DD0D96">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Практическое занятие № 3 Подбор и установка режимов наплавки</w:t>
            </w:r>
            <w:r w:rsidR="00DD0D96">
              <w:rPr>
                <w:rFonts w:ascii="Times New Roman" w:eastAsia="Times New Roman" w:hAnsi="Times New Roman" w:cs="Times New Roman"/>
                <w:lang w:eastAsia="ru-RU"/>
              </w:rPr>
              <w:t xml:space="preserve">. </w:t>
            </w:r>
            <w:r w:rsidR="00DD0D96">
              <w:t xml:space="preserve"> </w:t>
            </w:r>
            <w:r w:rsidR="00DD0D96" w:rsidRPr="00DD0D96">
              <w:rPr>
                <w:rFonts w:ascii="Times New Roman" w:eastAsia="Times New Roman" w:hAnsi="Times New Roman" w:cs="Times New Roman"/>
                <w:lang w:eastAsia="ru-RU"/>
              </w:rPr>
              <w:t>Подбор и установка режимов наплавки и</w:t>
            </w:r>
            <w:r w:rsidR="00DD0D96">
              <w:rPr>
                <w:rFonts w:ascii="Times New Roman" w:eastAsia="Times New Roman" w:hAnsi="Times New Roman" w:cs="Times New Roman"/>
                <w:lang w:eastAsia="ru-RU"/>
              </w:rPr>
              <w:t xml:space="preserve"> </w:t>
            </w:r>
            <w:r w:rsidR="00DD0D96" w:rsidRPr="00DD0D96">
              <w:rPr>
                <w:rFonts w:ascii="Times New Roman" w:eastAsia="Times New Roman" w:hAnsi="Times New Roman" w:cs="Times New Roman"/>
                <w:lang w:eastAsia="ru-RU"/>
              </w:rPr>
              <w:t>сварки</w:t>
            </w:r>
          </w:p>
        </w:tc>
        <w:tc>
          <w:tcPr>
            <w:tcW w:w="437" w:type="pct"/>
            <w:tcBorders>
              <w:bottom w:val="single" w:sz="4" w:space="0" w:color="auto"/>
            </w:tcBorders>
          </w:tcPr>
          <w:p w14:paraId="375227FE"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p>
        </w:tc>
        <w:tc>
          <w:tcPr>
            <w:tcW w:w="388" w:type="pct"/>
            <w:vMerge/>
          </w:tcPr>
          <w:p w14:paraId="65D4FE2F"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372832C8"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7DE7D586" w14:textId="77777777" w:rsidTr="00DD0D96">
        <w:trPr>
          <w:trHeight w:val="283"/>
        </w:trPr>
        <w:tc>
          <w:tcPr>
            <w:tcW w:w="872" w:type="pct"/>
            <w:vMerge/>
          </w:tcPr>
          <w:p w14:paraId="1D846F1F"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7CA7C775"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Практическое занятие № 4 Исправление дефектных сварных швов</w:t>
            </w:r>
          </w:p>
        </w:tc>
        <w:tc>
          <w:tcPr>
            <w:tcW w:w="437" w:type="pct"/>
            <w:tcBorders>
              <w:bottom w:val="single" w:sz="4" w:space="0" w:color="auto"/>
            </w:tcBorders>
          </w:tcPr>
          <w:p w14:paraId="4B9BD37B"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p>
        </w:tc>
        <w:tc>
          <w:tcPr>
            <w:tcW w:w="388" w:type="pct"/>
            <w:vMerge/>
          </w:tcPr>
          <w:p w14:paraId="340CF8D1"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70B22950"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375287C2" w14:textId="77777777" w:rsidTr="00DD0D96">
        <w:trPr>
          <w:trHeight w:val="464"/>
        </w:trPr>
        <w:tc>
          <w:tcPr>
            <w:tcW w:w="872" w:type="pct"/>
            <w:vMerge/>
          </w:tcPr>
          <w:p w14:paraId="41E144A3"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45053BF5" w14:textId="60A671C0"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xml:space="preserve">Практическое занятие № </w:t>
            </w:r>
            <w:r w:rsidR="00DD0D96">
              <w:rPr>
                <w:rFonts w:ascii="Times New Roman" w:eastAsia="Times New Roman" w:hAnsi="Times New Roman" w:cs="Times New Roman"/>
                <w:lang w:eastAsia="ru-RU"/>
              </w:rPr>
              <w:t>5</w:t>
            </w:r>
            <w:r w:rsidRPr="00C64042">
              <w:rPr>
                <w:rFonts w:ascii="Times New Roman" w:eastAsia="Times New Roman" w:hAnsi="Times New Roman" w:cs="Times New Roman"/>
                <w:lang w:eastAsia="ru-RU"/>
              </w:rPr>
              <w:t xml:space="preserve"> Наплавка отдельных валиков на подъем и на</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спуск</w:t>
            </w:r>
          </w:p>
        </w:tc>
        <w:tc>
          <w:tcPr>
            <w:tcW w:w="437" w:type="pct"/>
            <w:tcBorders>
              <w:bottom w:val="single" w:sz="4" w:space="0" w:color="auto"/>
            </w:tcBorders>
          </w:tcPr>
          <w:p w14:paraId="74D9F8CC"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p>
        </w:tc>
        <w:tc>
          <w:tcPr>
            <w:tcW w:w="388" w:type="pct"/>
            <w:vMerge/>
          </w:tcPr>
          <w:p w14:paraId="692A9F4C"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232E03BF"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234C93DB" w14:textId="77777777" w:rsidTr="00DD0D96">
        <w:trPr>
          <w:trHeight w:val="514"/>
        </w:trPr>
        <w:tc>
          <w:tcPr>
            <w:tcW w:w="872" w:type="pct"/>
            <w:vMerge/>
          </w:tcPr>
          <w:p w14:paraId="742F015A"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4A53DEC5" w14:textId="3ABB65BC"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xml:space="preserve">Практическое занятие № </w:t>
            </w:r>
            <w:r w:rsidR="00DD0D96">
              <w:rPr>
                <w:rFonts w:ascii="Times New Roman" w:eastAsia="Times New Roman" w:hAnsi="Times New Roman" w:cs="Times New Roman"/>
                <w:lang w:eastAsia="ru-RU"/>
              </w:rPr>
              <w:t>6</w:t>
            </w:r>
            <w:r w:rsidRPr="00C64042">
              <w:rPr>
                <w:rFonts w:ascii="Times New Roman" w:eastAsia="Times New Roman" w:hAnsi="Times New Roman" w:cs="Times New Roman"/>
                <w:lang w:eastAsia="ru-RU"/>
              </w:rPr>
              <w:t xml:space="preserve"> Сварка стыковых, угловых, тавровых и</w:t>
            </w:r>
          </w:p>
          <w:p w14:paraId="0E95F5D3"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proofErr w:type="spellStart"/>
            <w:r w:rsidRPr="00C64042">
              <w:rPr>
                <w:rFonts w:ascii="Times New Roman" w:eastAsia="Times New Roman" w:hAnsi="Times New Roman" w:cs="Times New Roman"/>
                <w:lang w:eastAsia="ru-RU"/>
              </w:rPr>
              <w:t>нахлесточных</w:t>
            </w:r>
            <w:proofErr w:type="spellEnd"/>
            <w:r w:rsidRPr="00C64042">
              <w:rPr>
                <w:rFonts w:ascii="Times New Roman" w:eastAsia="Times New Roman" w:hAnsi="Times New Roman" w:cs="Times New Roman"/>
                <w:lang w:eastAsia="ru-RU"/>
              </w:rPr>
              <w:t xml:space="preserve"> соединений</w:t>
            </w:r>
          </w:p>
        </w:tc>
        <w:tc>
          <w:tcPr>
            <w:tcW w:w="437" w:type="pct"/>
            <w:tcBorders>
              <w:bottom w:val="single" w:sz="4" w:space="0" w:color="auto"/>
            </w:tcBorders>
          </w:tcPr>
          <w:p w14:paraId="2A04535B"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p>
        </w:tc>
        <w:tc>
          <w:tcPr>
            <w:tcW w:w="388" w:type="pct"/>
            <w:vMerge/>
          </w:tcPr>
          <w:p w14:paraId="02FE8A47"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7A0B6C74"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11F30498" w14:textId="77777777" w:rsidTr="00DD0D96">
        <w:trPr>
          <w:trHeight w:val="550"/>
        </w:trPr>
        <w:tc>
          <w:tcPr>
            <w:tcW w:w="872" w:type="pct"/>
            <w:vMerge/>
          </w:tcPr>
          <w:p w14:paraId="4BD110C0"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759E335D" w14:textId="5FC4A014"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xml:space="preserve">Практическое занятие № </w:t>
            </w:r>
            <w:r w:rsidR="00DD0D96">
              <w:rPr>
                <w:rFonts w:ascii="Times New Roman" w:eastAsia="Times New Roman" w:hAnsi="Times New Roman" w:cs="Times New Roman"/>
                <w:lang w:eastAsia="ru-RU"/>
              </w:rPr>
              <w:t>7</w:t>
            </w:r>
            <w:r w:rsidRPr="00C64042">
              <w:rPr>
                <w:rFonts w:ascii="Times New Roman" w:eastAsia="Times New Roman" w:hAnsi="Times New Roman" w:cs="Times New Roman"/>
                <w:lang w:eastAsia="ru-RU"/>
              </w:rPr>
              <w:t xml:space="preserve"> Сварка без скоса кромок, с односторонним и</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 xml:space="preserve">двусторонним скосом кромок </w:t>
            </w:r>
          </w:p>
        </w:tc>
        <w:tc>
          <w:tcPr>
            <w:tcW w:w="437" w:type="pct"/>
            <w:tcBorders>
              <w:bottom w:val="single" w:sz="4" w:space="0" w:color="auto"/>
            </w:tcBorders>
          </w:tcPr>
          <w:p w14:paraId="51256321"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p>
        </w:tc>
        <w:tc>
          <w:tcPr>
            <w:tcW w:w="388" w:type="pct"/>
            <w:vMerge/>
          </w:tcPr>
          <w:p w14:paraId="2258DC01"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45FCE53C"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69BBB601" w14:textId="77777777" w:rsidTr="00DD0D96">
        <w:trPr>
          <w:trHeight w:val="416"/>
        </w:trPr>
        <w:tc>
          <w:tcPr>
            <w:tcW w:w="872" w:type="pct"/>
            <w:vMerge/>
          </w:tcPr>
          <w:p w14:paraId="3303EDDF"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1EEBD3D6" w14:textId="068D06D8"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xml:space="preserve">Практическое занятие № </w:t>
            </w:r>
            <w:r w:rsidR="00DD0D96">
              <w:rPr>
                <w:rFonts w:ascii="Times New Roman" w:eastAsia="Times New Roman" w:hAnsi="Times New Roman" w:cs="Times New Roman"/>
                <w:lang w:eastAsia="ru-RU"/>
              </w:rPr>
              <w:t>8</w:t>
            </w:r>
            <w:r w:rsidRPr="00C64042">
              <w:rPr>
                <w:rFonts w:ascii="Times New Roman" w:eastAsia="Times New Roman" w:hAnsi="Times New Roman" w:cs="Times New Roman"/>
                <w:lang w:eastAsia="ru-RU"/>
              </w:rPr>
              <w:t xml:space="preserve"> Сборка под сварку, сварка угловых, тавровых</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соединений горизонтальным и вертикальным швом</w:t>
            </w:r>
          </w:p>
        </w:tc>
        <w:tc>
          <w:tcPr>
            <w:tcW w:w="437" w:type="pct"/>
            <w:tcBorders>
              <w:bottom w:val="single" w:sz="4" w:space="0" w:color="auto"/>
            </w:tcBorders>
          </w:tcPr>
          <w:p w14:paraId="582A82D8"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p>
        </w:tc>
        <w:tc>
          <w:tcPr>
            <w:tcW w:w="388" w:type="pct"/>
            <w:vMerge/>
          </w:tcPr>
          <w:p w14:paraId="71EA8AF5"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4DE1C7D3"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1DA58296" w14:textId="77777777" w:rsidTr="00DD0D96">
        <w:trPr>
          <w:trHeight w:val="480"/>
        </w:trPr>
        <w:tc>
          <w:tcPr>
            <w:tcW w:w="872" w:type="pct"/>
            <w:vMerge/>
          </w:tcPr>
          <w:p w14:paraId="614221B9"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41149C7C" w14:textId="74924219"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xml:space="preserve">Практическое занятие </w:t>
            </w:r>
            <w:r w:rsidR="00DD0D96">
              <w:rPr>
                <w:rFonts w:ascii="Times New Roman" w:eastAsia="Times New Roman" w:hAnsi="Times New Roman" w:cs="Times New Roman"/>
                <w:lang w:eastAsia="ru-RU"/>
              </w:rPr>
              <w:t>9</w:t>
            </w:r>
            <w:r w:rsidRPr="00C64042">
              <w:rPr>
                <w:rFonts w:ascii="Times New Roman" w:eastAsia="Times New Roman" w:hAnsi="Times New Roman" w:cs="Times New Roman"/>
                <w:lang w:eastAsia="ru-RU"/>
              </w:rPr>
              <w:t xml:space="preserve"> Сборка и сварка прямоугольной коробки из</w:t>
            </w:r>
          </w:p>
          <w:p w14:paraId="4EC41890"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пяти пластин</w:t>
            </w:r>
          </w:p>
        </w:tc>
        <w:tc>
          <w:tcPr>
            <w:tcW w:w="437" w:type="pct"/>
            <w:tcBorders>
              <w:bottom w:val="single" w:sz="4" w:space="0" w:color="auto"/>
            </w:tcBorders>
          </w:tcPr>
          <w:p w14:paraId="53EF2C25"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p>
        </w:tc>
        <w:tc>
          <w:tcPr>
            <w:tcW w:w="388" w:type="pct"/>
            <w:vMerge/>
          </w:tcPr>
          <w:p w14:paraId="197D6D7F"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Pr>
          <w:p w14:paraId="7BDE63BF"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1F1F9C" w:rsidRPr="00C64042" w14:paraId="20667510" w14:textId="77777777" w:rsidTr="00DD0D96">
        <w:trPr>
          <w:trHeight w:val="759"/>
        </w:trPr>
        <w:tc>
          <w:tcPr>
            <w:tcW w:w="872" w:type="pct"/>
            <w:vMerge/>
            <w:tcBorders>
              <w:bottom w:val="single" w:sz="4" w:space="0" w:color="auto"/>
            </w:tcBorders>
          </w:tcPr>
          <w:p w14:paraId="718F730E" w14:textId="77777777" w:rsidR="001F1F9C" w:rsidRPr="00C64042" w:rsidRDefault="001F1F9C" w:rsidP="001F1F9C">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273DD3A1" w14:textId="2A25ADB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Практическое занятие 1</w:t>
            </w:r>
            <w:r w:rsidR="00DD0D96">
              <w:rPr>
                <w:rFonts w:ascii="Times New Roman" w:eastAsia="Times New Roman" w:hAnsi="Times New Roman" w:cs="Times New Roman"/>
                <w:lang w:eastAsia="ru-RU"/>
              </w:rPr>
              <w:t>0</w:t>
            </w:r>
            <w:r w:rsidRPr="00C64042">
              <w:rPr>
                <w:rFonts w:ascii="Times New Roman" w:eastAsia="Times New Roman" w:hAnsi="Times New Roman" w:cs="Times New Roman"/>
                <w:lang w:eastAsia="ru-RU"/>
              </w:rPr>
              <w:t xml:space="preserve"> Сборка и сварка поворотных стыков труб</w:t>
            </w:r>
          </w:p>
          <w:p w14:paraId="09EC7E90" w14:textId="77777777" w:rsidR="001F1F9C" w:rsidRPr="00C64042" w:rsidRDefault="001F1F9C" w:rsidP="001F1F9C">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диаметром 1/2; 3/4; Ґ без скоса кромок и со скосом кромок. Сборка и сварка не поворотных стыков труб диаметром 60 - 120 мм со скосом кромок</w:t>
            </w:r>
          </w:p>
        </w:tc>
        <w:tc>
          <w:tcPr>
            <w:tcW w:w="437" w:type="pct"/>
            <w:tcBorders>
              <w:bottom w:val="single" w:sz="4" w:space="0" w:color="auto"/>
            </w:tcBorders>
          </w:tcPr>
          <w:p w14:paraId="50C02132"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r w:rsidRPr="00C64042">
              <w:rPr>
                <w:rFonts w:ascii="Times New Roman" w:eastAsia="Times New Roman" w:hAnsi="Times New Roman" w:cs="Times New Roman"/>
                <w:bCs/>
                <w:lang w:eastAsia="ru-RU"/>
              </w:rPr>
              <w:t>1</w:t>
            </w:r>
          </w:p>
        </w:tc>
        <w:tc>
          <w:tcPr>
            <w:tcW w:w="388" w:type="pct"/>
            <w:vMerge/>
            <w:tcBorders>
              <w:bottom w:val="single" w:sz="4" w:space="0" w:color="auto"/>
            </w:tcBorders>
          </w:tcPr>
          <w:p w14:paraId="75C64E8E"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c>
          <w:tcPr>
            <w:tcW w:w="971" w:type="pct"/>
            <w:vMerge/>
            <w:tcBorders>
              <w:bottom w:val="single" w:sz="4" w:space="0" w:color="auto"/>
            </w:tcBorders>
          </w:tcPr>
          <w:p w14:paraId="53C0A428" w14:textId="77777777" w:rsidR="001F1F9C" w:rsidRPr="00C64042" w:rsidRDefault="001F1F9C" w:rsidP="001F1F9C">
            <w:pPr>
              <w:spacing w:after="0" w:line="240" w:lineRule="auto"/>
              <w:jc w:val="center"/>
              <w:rPr>
                <w:rFonts w:ascii="Times New Roman" w:eastAsia="Times New Roman" w:hAnsi="Times New Roman" w:cs="Times New Roman"/>
                <w:bCs/>
                <w:lang w:eastAsia="ru-RU"/>
              </w:rPr>
            </w:pPr>
          </w:p>
        </w:tc>
      </w:tr>
      <w:tr w:rsidR="00DD0D96" w:rsidRPr="00C64042" w14:paraId="54113DD6" w14:textId="77777777" w:rsidTr="00DD0D96">
        <w:trPr>
          <w:trHeight w:val="285"/>
        </w:trPr>
        <w:tc>
          <w:tcPr>
            <w:tcW w:w="872" w:type="pct"/>
            <w:vMerge w:val="restart"/>
          </w:tcPr>
          <w:p w14:paraId="15A5BB2F"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Тема 1.4. Охрана труда для</w:t>
            </w:r>
          </w:p>
          <w:p w14:paraId="120AC1C9"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электросварщиков ручной</w:t>
            </w:r>
          </w:p>
          <w:p w14:paraId="41B8E8FA"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сварки</w:t>
            </w:r>
          </w:p>
        </w:tc>
        <w:tc>
          <w:tcPr>
            <w:tcW w:w="2332" w:type="pct"/>
          </w:tcPr>
          <w:p w14:paraId="6DCE980F" w14:textId="77777777" w:rsidR="00DD0D96" w:rsidRPr="00C64042" w:rsidRDefault="00DD0D96" w:rsidP="00DD0D96">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b/>
                <w:bCs/>
                <w:iCs/>
                <w:lang w:eastAsia="ru-RU"/>
              </w:rPr>
              <w:t>Содержание учебного материала</w:t>
            </w:r>
          </w:p>
        </w:tc>
        <w:tc>
          <w:tcPr>
            <w:tcW w:w="437" w:type="pct"/>
            <w:vMerge w:val="restart"/>
          </w:tcPr>
          <w:p w14:paraId="29AC5E1A" w14:textId="251A8E39" w:rsidR="00DD0D96" w:rsidRPr="00C64042" w:rsidRDefault="00DD0D96" w:rsidP="00DD0D96">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1</w:t>
            </w:r>
          </w:p>
        </w:tc>
        <w:tc>
          <w:tcPr>
            <w:tcW w:w="388" w:type="pct"/>
            <w:vMerge w:val="restart"/>
          </w:tcPr>
          <w:p w14:paraId="09BF6929"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ПК 5.1</w:t>
            </w:r>
            <w:r>
              <w:rPr>
                <w:rFonts w:ascii="Times New Roman" w:eastAsia="Times New Roman" w:hAnsi="Times New Roman" w:cs="Times New Roman"/>
                <w:lang w:eastAsia="ru-RU"/>
              </w:rPr>
              <w:t xml:space="preserve"> - </w:t>
            </w:r>
            <w:r w:rsidRPr="00C64042">
              <w:rPr>
                <w:rFonts w:ascii="Times New Roman" w:eastAsia="Times New Roman" w:hAnsi="Times New Roman" w:cs="Times New Roman"/>
                <w:lang w:eastAsia="ru-RU"/>
              </w:rPr>
              <w:t>ПК 5.5</w:t>
            </w:r>
          </w:p>
          <w:p w14:paraId="37EF8DF8" w14:textId="0F31FB5A" w:rsidR="00DD0D96" w:rsidRPr="00C64042" w:rsidRDefault="00DD0D96" w:rsidP="00DD0D96">
            <w:pPr>
              <w:spacing w:after="0" w:line="240" w:lineRule="auto"/>
              <w:rPr>
                <w:rFonts w:ascii="Times New Roman" w:eastAsia="Times New Roman" w:hAnsi="Times New Roman" w:cs="Times New Roman"/>
                <w:bCs/>
                <w:lang w:eastAsia="ru-RU"/>
              </w:rPr>
            </w:pPr>
            <w:r w:rsidRPr="00C64042">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 xml:space="preserve">01 - </w:t>
            </w:r>
            <w:r w:rsidRPr="00C64042">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C64042">
              <w:rPr>
                <w:rFonts w:ascii="Times New Roman" w:eastAsia="Times New Roman" w:hAnsi="Times New Roman" w:cs="Times New Roman"/>
                <w:lang w:eastAsia="ru-RU"/>
              </w:rPr>
              <w:t>9</w:t>
            </w:r>
          </w:p>
        </w:tc>
        <w:tc>
          <w:tcPr>
            <w:tcW w:w="971" w:type="pct"/>
            <w:vMerge w:val="restart"/>
          </w:tcPr>
          <w:p w14:paraId="0B845AAE"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5.1.01</w:t>
            </w:r>
            <w:proofErr w:type="gramStart"/>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w:t>
            </w:r>
            <w:proofErr w:type="gramEnd"/>
            <w:r w:rsidRPr="00C64042">
              <w:rPr>
                <w:rFonts w:ascii="Times New Roman" w:eastAsia="Times New Roman" w:hAnsi="Times New Roman" w:cs="Times New Roman"/>
                <w:lang w:eastAsia="ru-RU"/>
              </w:rPr>
              <w:t xml:space="preserve"> 5.2.01</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 5.3.01</w:t>
            </w:r>
          </w:p>
          <w:p w14:paraId="6F97746A"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5.4.01</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 5.5.01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5.1.08</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5.1.10</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5.2.01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5.2.07</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5.3.01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5.3.05</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5.4.01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lastRenderedPageBreak/>
              <w:t>У 5.4.04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5.4.05</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5.5.01</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5.5.02</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5.5.03</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5.5.04</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5.1.05</w:t>
            </w:r>
            <w:r>
              <w:rPr>
                <w:rFonts w:ascii="Times New Roman" w:eastAsia="Times New Roman" w:hAnsi="Times New Roman" w:cs="Times New Roman"/>
                <w:lang w:eastAsia="ru-RU"/>
              </w:rPr>
              <w:t xml:space="preserve">, </w:t>
            </w:r>
          </w:p>
          <w:p w14:paraId="2059F0FC"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5.1.08</w:t>
            </w:r>
            <w:r>
              <w:rPr>
                <w:rFonts w:ascii="Times New Roman" w:eastAsia="Times New Roman" w:hAnsi="Times New Roman" w:cs="Times New Roman"/>
                <w:lang w:eastAsia="ru-RU"/>
              </w:rPr>
              <w:t xml:space="preserve">, </w:t>
            </w:r>
          </w:p>
          <w:p w14:paraId="357EAB5F"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5.2.02</w:t>
            </w:r>
            <w:r>
              <w:rPr>
                <w:rFonts w:ascii="Times New Roman" w:eastAsia="Times New Roman" w:hAnsi="Times New Roman" w:cs="Times New Roman"/>
                <w:lang w:eastAsia="ru-RU"/>
              </w:rPr>
              <w:t xml:space="preserve">, </w:t>
            </w:r>
          </w:p>
          <w:p w14:paraId="57811B59"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5.2.05</w:t>
            </w:r>
            <w:r>
              <w:rPr>
                <w:rFonts w:ascii="Times New Roman" w:eastAsia="Times New Roman" w:hAnsi="Times New Roman" w:cs="Times New Roman"/>
                <w:lang w:eastAsia="ru-RU"/>
              </w:rPr>
              <w:t xml:space="preserve">, </w:t>
            </w:r>
          </w:p>
          <w:p w14:paraId="0F031C3F"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5.2.08</w:t>
            </w:r>
            <w:r>
              <w:rPr>
                <w:rFonts w:ascii="Times New Roman" w:eastAsia="Times New Roman" w:hAnsi="Times New Roman" w:cs="Times New Roman"/>
                <w:lang w:eastAsia="ru-RU"/>
              </w:rPr>
              <w:t xml:space="preserve">, </w:t>
            </w:r>
          </w:p>
          <w:p w14:paraId="055F5A7B"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5.3.02</w:t>
            </w:r>
            <w:r>
              <w:rPr>
                <w:rFonts w:ascii="Times New Roman" w:eastAsia="Times New Roman" w:hAnsi="Times New Roman" w:cs="Times New Roman"/>
                <w:lang w:eastAsia="ru-RU"/>
              </w:rPr>
              <w:t xml:space="preserve">, </w:t>
            </w:r>
          </w:p>
          <w:p w14:paraId="361EE000"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5.3.05</w:t>
            </w:r>
            <w:r>
              <w:rPr>
                <w:rFonts w:ascii="Times New Roman" w:eastAsia="Times New Roman" w:hAnsi="Times New Roman" w:cs="Times New Roman"/>
                <w:lang w:eastAsia="ru-RU"/>
              </w:rPr>
              <w:t xml:space="preserve">, </w:t>
            </w:r>
          </w:p>
          <w:p w14:paraId="59842622"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5.3.08</w:t>
            </w:r>
            <w:r>
              <w:rPr>
                <w:rFonts w:ascii="Times New Roman" w:eastAsia="Times New Roman" w:hAnsi="Times New Roman" w:cs="Times New Roman"/>
                <w:lang w:eastAsia="ru-RU"/>
              </w:rPr>
              <w:t xml:space="preserve">, </w:t>
            </w:r>
          </w:p>
          <w:p w14:paraId="3DB7C0CA"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5.4.02</w:t>
            </w:r>
            <w:r>
              <w:rPr>
                <w:rFonts w:ascii="Times New Roman" w:eastAsia="Times New Roman" w:hAnsi="Times New Roman" w:cs="Times New Roman"/>
                <w:lang w:eastAsia="ru-RU"/>
              </w:rPr>
              <w:t xml:space="preserve">, </w:t>
            </w:r>
          </w:p>
          <w:p w14:paraId="4D6BE870"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5.4.05</w:t>
            </w:r>
            <w:r>
              <w:rPr>
                <w:rFonts w:ascii="Times New Roman" w:eastAsia="Times New Roman" w:hAnsi="Times New Roman" w:cs="Times New Roman"/>
                <w:lang w:eastAsia="ru-RU"/>
              </w:rPr>
              <w:t xml:space="preserve">, </w:t>
            </w:r>
          </w:p>
          <w:p w14:paraId="3FC0EF79"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5.4.08</w:t>
            </w:r>
            <w:r>
              <w:rPr>
                <w:rFonts w:ascii="Times New Roman" w:eastAsia="Times New Roman" w:hAnsi="Times New Roman" w:cs="Times New Roman"/>
                <w:lang w:eastAsia="ru-RU"/>
              </w:rPr>
              <w:t xml:space="preserve">, </w:t>
            </w:r>
          </w:p>
          <w:p w14:paraId="67AFC62D"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5.4.10</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5.4.11</w:t>
            </w:r>
            <w:r>
              <w:rPr>
                <w:rFonts w:ascii="Times New Roman" w:eastAsia="Times New Roman" w:hAnsi="Times New Roman" w:cs="Times New Roman"/>
                <w:lang w:eastAsia="ru-RU"/>
              </w:rPr>
              <w:t xml:space="preserve">, </w:t>
            </w:r>
          </w:p>
          <w:p w14:paraId="5D52A8A7"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5.5.03</w:t>
            </w:r>
            <w:r>
              <w:rPr>
                <w:rFonts w:ascii="Times New Roman" w:eastAsia="Times New Roman" w:hAnsi="Times New Roman" w:cs="Times New Roman"/>
                <w:lang w:eastAsia="ru-RU"/>
              </w:rPr>
              <w:t xml:space="preserve">, </w:t>
            </w:r>
          </w:p>
          <w:p w14:paraId="471CF59F"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5.5.06</w:t>
            </w:r>
            <w:r>
              <w:rPr>
                <w:rFonts w:ascii="Times New Roman" w:eastAsia="Times New Roman" w:hAnsi="Times New Roman" w:cs="Times New Roman"/>
                <w:lang w:eastAsia="ru-RU"/>
              </w:rPr>
              <w:t xml:space="preserve">, </w:t>
            </w:r>
          </w:p>
          <w:p w14:paraId="3D079E44"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5.5.08</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5.5.09</w:t>
            </w:r>
            <w:r>
              <w:rPr>
                <w:rFonts w:ascii="Times New Roman" w:eastAsia="Times New Roman" w:hAnsi="Times New Roman" w:cs="Times New Roman"/>
                <w:lang w:eastAsia="ru-RU"/>
              </w:rPr>
              <w:t xml:space="preserve">, </w:t>
            </w:r>
          </w:p>
          <w:p w14:paraId="38EF6C0F" w14:textId="684F77CF"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5.5.10</w:t>
            </w:r>
          </w:p>
        </w:tc>
      </w:tr>
      <w:tr w:rsidR="00192209" w:rsidRPr="00C64042" w14:paraId="41E38C21" w14:textId="77777777" w:rsidTr="00DD0D96">
        <w:trPr>
          <w:trHeight w:val="759"/>
        </w:trPr>
        <w:tc>
          <w:tcPr>
            <w:tcW w:w="872" w:type="pct"/>
            <w:vMerge/>
            <w:tcBorders>
              <w:bottom w:val="single" w:sz="4" w:space="0" w:color="auto"/>
            </w:tcBorders>
          </w:tcPr>
          <w:p w14:paraId="347E1209" w14:textId="77777777" w:rsidR="00192209" w:rsidRPr="00C64042" w:rsidRDefault="00192209" w:rsidP="00192209">
            <w:pPr>
              <w:spacing w:after="0" w:line="240" w:lineRule="auto"/>
              <w:rPr>
                <w:rFonts w:ascii="Times New Roman" w:eastAsia="Times New Roman" w:hAnsi="Times New Roman" w:cs="Times New Roman"/>
                <w:b/>
                <w:bCs/>
                <w:lang w:eastAsia="ru-RU"/>
              </w:rPr>
            </w:pPr>
          </w:p>
        </w:tc>
        <w:tc>
          <w:tcPr>
            <w:tcW w:w="2332" w:type="pct"/>
            <w:tcBorders>
              <w:bottom w:val="single" w:sz="4" w:space="0" w:color="auto"/>
            </w:tcBorders>
          </w:tcPr>
          <w:p w14:paraId="6386AE32" w14:textId="768B20A1" w:rsidR="00192209" w:rsidRPr="00C64042" w:rsidRDefault="00192209" w:rsidP="00192209">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Правила и нормы безопасности труда.</w:t>
            </w:r>
            <w:r w:rsidR="00DD0D96">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 xml:space="preserve">Требования охраны труда перед началом работы, во время работы и после окончания работы. </w:t>
            </w:r>
          </w:p>
        </w:tc>
        <w:tc>
          <w:tcPr>
            <w:tcW w:w="437" w:type="pct"/>
            <w:vMerge/>
            <w:tcBorders>
              <w:bottom w:val="single" w:sz="4" w:space="0" w:color="auto"/>
            </w:tcBorders>
          </w:tcPr>
          <w:p w14:paraId="40D5A694" w14:textId="77777777" w:rsidR="00192209" w:rsidRPr="00C64042" w:rsidRDefault="00192209" w:rsidP="00192209">
            <w:pPr>
              <w:spacing w:after="0" w:line="240" w:lineRule="auto"/>
              <w:jc w:val="center"/>
              <w:rPr>
                <w:rFonts w:ascii="Times New Roman" w:eastAsia="Times New Roman" w:hAnsi="Times New Roman" w:cs="Times New Roman"/>
                <w:bCs/>
                <w:lang w:eastAsia="ru-RU"/>
              </w:rPr>
            </w:pPr>
          </w:p>
        </w:tc>
        <w:tc>
          <w:tcPr>
            <w:tcW w:w="388" w:type="pct"/>
            <w:vMerge/>
          </w:tcPr>
          <w:p w14:paraId="5F64639D" w14:textId="77777777" w:rsidR="00192209" w:rsidRPr="00C64042" w:rsidRDefault="00192209" w:rsidP="00192209">
            <w:pPr>
              <w:spacing w:after="0" w:line="240" w:lineRule="auto"/>
              <w:jc w:val="center"/>
              <w:rPr>
                <w:rFonts w:ascii="Times New Roman" w:eastAsia="Times New Roman" w:hAnsi="Times New Roman" w:cs="Times New Roman"/>
                <w:bCs/>
                <w:lang w:eastAsia="ru-RU"/>
              </w:rPr>
            </w:pPr>
          </w:p>
        </w:tc>
        <w:tc>
          <w:tcPr>
            <w:tcW w:w="971" w:type="pct"/>
            <w:vMerge/>
          </w:tcPr>
          <w:p w14:paraId="294E74CC" w14:textId="77777777" w:rsidR="00192209" w:rsidRPr="00C64042" w:rsidRDefault="00192209" w:rsidP="00192209">
            <w:pPr>
              <w:spacing w:after="0" w:line="240" w:lineRule="auto"/>
              <w:jc w:val="center"/>
              <w:rPr>
                <w:rFonts w:ascii="Times New Roman" w:eastAsia="Times New Roman" w:hAnsi="Times New Roman" w:cs="Times New Roman"/>
                <w:bCs/>
                <w:lang w:eastAsia="ru-RU"/>
              </w:rPr>
            </w:pPr>
          </w:p>
        </w:tc>
      </w:tr>
      <w:tr w:rsidR="009A3C5E" w:rsidRPr="00C64042" w14:paraId="320B4861" w14:textId="77777777" w:rsidTr="009A3C5E">
        <w:trPr>
          <w:trHeight w:val="285"/>
        </w:trPr>
        <w:tc>
          <w:tcPr>
            <w:tcW w:w="3204" w:type="pct"/>
            <w:gridSpan w:val="2"/>
            <w:tcBorders>
              <w:bottom w:val="single" w:sz="4" w:space="0" w:color="auto"/>
            </w:tcBorders>
          </w:tcPr>
          <w:p w14:paraId="5F3632BC" w14:textId="4B398214" w:rsidR="009A3C5E" w:rsidRPr="009A3C5E" w:rsidRDefault="009A3C5E" w:rsidP="00192209">
            <w:pPr>
              <w:autoSpaceDE w:val="0"/>
              <w:autoSpaceDN w:val="0"/>
              <w:adjustRightInd w:val="0"/>
              <w:spacing w:after="0" w:line="240" w:lineRule="auto"/>
              <w:rPr>
                <w:rFonts w:ascii="Times New Roman" w:eastAsia="Times New Roman" w:hAnsi="Times New Roman" w:cs="Times New Roman"/>
                <w:b/>
                <w:bCs/>
                <w:lang w:eastAsia="ru-RU"/>
              </w:rPr>
            </w:pPr>
            <w:r w:rsidRPr="009A3C5E">
              <w:rPr>
                <w:rFonts w:ascii="Times New Roman" w:eastAsia="Times New Roman" w:hAnsi="Times New Roman" w:cs="Times New Roman"/>
                <w:b/>
                <w:bCs/>
                <w:lang w:eastAsia="ru-RU"/>
              </w:rPr>
              <w:t>Промежуточная аттестация – контрольная работа (4 семестр)</w:t>
            </w:r>
          </w:p>
        </w:tc>
        <w:tc>
          <w:tcPr>
            <w:tcW w:w="437" w:type="pct"/>
            <w:tcBorders>
              <w:bottom w:val="single" w:sz="4" w:space="0" w:color="auto"/>
            </w:tcBorders>
          </w:tcPr>
          <w:p w14:paraId="3D453D79" w14:textId="78401A85" w:rsidR="009A3C5E" w:rsidRPr="009A3C5E" w:rsidRDefault="009A3C5E" w:rsidP="00192209">
            <w:pPr>
              <w:spacing w:after="0" w:line="240" w:lineRule="auto"/>
              <w:jc w:val="center"/>
              <w:rPr>
                <w:rFonts w:ascii="Times New Roman" w:eastAsia="Times New Roman" w:hAnsi="Times New Roman" w:cs="Times New Roman"/>
                <w:b/>
                <w:bCs/>
                <w:lang w:eastAsia="ru-RU"/>
              </w:rPr>
            </w:pPr>
            <w:r w:rsidRPr="009A3C5E">
              <w:rPr>
                <w:rFonts w:ascii="Times New Roman" w:eastAsia="Times New Roman" w:hAnsi="Times New Roman" w:cs="Times New Roman"/>
                <w:b/>
                <w:bCs/>
                <w:lang w:eastAsia="ru-RU"/>
              </w:rPr>
              <w:t>1</w:t>
            </w:r>
          </w:p>
        </w:tc>
        <w:tc>
          <w:tcPr>
            <w:tcW w:w="388" w:type="pct"/>
          </w:tcPr>
          <w:p w14:paraId="2454295E" w14:textId="77777777" w:rsidR="009A3C5E" w:rsidRPr="00C64042" w:rsidRDefault="009A3C5E" w:rsidP="00192209">
            <w:pPr>
              <w:spacing w:after="0" w:line="240" w:lineRule="auto"/>
              <w:jc w:val="center"/>
              <w:rPr>
                <w:rFonts w:ascii="Times New Roman" w:eastAsia="Times New Roman" w:hAnsi="Times New Roman" w:cs="Times New Roman"/>
                <w:bCs/>
                <w:lang w:eastAsia="ru-RU"/>
              </w:rPr>
            </w:pPr>
          </w:p>
        </w:tc>
        <w:tc>
          <w:tcPr>
            <w:tcW w:w="971" w:type="pct"/>
          </w:tcPr>
          <w:p w14:paraId="4BC3CFE4" w14:textId="77777777" w:rsidR="009A3C5E" w:rsidRPr="00C64042" w:rsidRDefault="009A3C5E" w:rsidP="00192209">
            <w:pPr>
              <w:spacing w:after="0" w:line="240" w:lineRule="auto"/>
              <w:jc w:val="center"/>
              <w:rPr>
                <w:rFonts w:ascii="Times New Roman" w:eastAsia="Times New Roman" w:hAnsi="Times New Roman" w:cs="Times New Roman"/>
                <w:bCs/>
                <w:lang w:eastAsia="ru-RU"/>
              </w:rPr>
            </w:pPr>
          </w:p>
        </w:tc>
      </w:tr>
      <w:tr w:rsidR="00DD0D96" w:rsidRPr="00C64042" w14:paraId="1784F435" w14:textId="77777777" w:rsidTr="00C64042">
        <w:trPr>
          <w:cantSplit/>
          <w:trHeight w:val="20"/>
        </w:trPr>
        <w:tc>
          <w:tcPr>
            <w:tcW w:w="3204" w:type="pct"/>
            <w:gridSpan w:val="2"/>
          </w:tcPr>
          <w:p w14:paraId="5183958B" w14:textId="77777777" w:rsidR="00DD0D96" w:rsidRPr="00DD0D96" w:rsidRDefault="00DD0D96" w:rsidP="00DD0D96">
            <w:pPr>
              <w:autoSpaceDE w:val="0"/>
              <w:autoSpaceDN w:val="0"/>
              <w:adjustRightInd w:val="0"/>
              <w:spacing w:after="0" w:line="240" w:lineRule="auto"/>
              <w:rPr>
                <w:rFonts w:ascii="Times New Roman,Bold" w:eastAsia="Times New Roman" w:hAnsi="Times New Roman,Bold" w:cs="Times New Roman,Bold"/>
                <w:b/>
                <w:bCs/>
                <w:lang w:eastAsia="ru-RU"/>
              </w:rPr>
            </w:pPr>
            <w:r w:rsidRPr="00DD0D96">
              <w:rPr>
                <w:rFonts w:ascii="Times New Roman,Bold" w:eastAsia="Times New Roman" w:hAnsi="Times New Roman,Bold" w:cs="Times New Roman,Bold"/>
                <w:b/>
                <w:bCs/>
                <w:lang w:eastAsia="ru-RU"/>
              </w:rPr>
              <w:t xml:space="preserve">Учебная практика </w:t>
            </w:r>
          </w:p>
          <w:p w14:paraId="400CE13E" w14:textId="77777777" w:rsidR="00DD0D96" w:rsidRPr="00DD0D96" w:rsidRDefault="00DD0D96" w:rsidP="00DD0D96">
            <w:pPr>
              <w:autoSpaceDE w:val="0"/>
              <w:autoSpaceDN w:val="0"/>
              <w:adjustRightInd w:val="0"/>
              <w:spacing w:after="0" w:line="240" w:lineRule="auto"/>
              <w:rPr>
                <w:rFonts w:ascii="Times New Roman,Bold" w:eastAsia="Times New Roman" w:hAnsi="Times New Roman,Bold" w:cs="Times New Roman,Bold"/>
                <w:b/>
                <w:bCs/>
                <w:lang w:eastAsia="ru-RU"/>
              </w:rPr>
            </w:pPr>
            <w:r w:rsidRPr="00DD0D96">
              <w:rPr>
                <w:rFonts w:ascii="Times New Roman,Bold" w:eastAsia="Times New Roman" w:hAnsi="Times New Roman,Bold" w:cs="Times New Roman,Bold"/>
                <w:b/>
                <w:bCs/>
                <w:lang w:eastAsia="ru-RU"/>
              </w:rPr>
              <w:t>Виды работ:</w:t>
            </w:r>
          </w:p>
          <w:p w14:paraId="4929E901"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инструктаж по технике безопасности и охране труда</w:t>
            </w:r>
          </w:p>
          <w:p w14:paraId="67DCB143" w14:textId="47718B81"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подготовка, настройка и проверка исправности инструмента и оборудования</w:t>
            </w:r>
          </w:p>
          <w:p w14:paraId="188958BE"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выполнение слесарных операций перед сваркой.</w:t>
            </w:r>
          </w:p>
          <w:p w14:paraId="681E3F19"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сборка различных соединений под сварку на прихватках и с применением сборочных приспособлений</w:t>
            </w:r>
          </w:p>
          <w:p w14:paraId="6B678642"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сборка различных сварных соединений с контролем качества и исправлением дефектов.</w:t>
            </w:r>
          </w:p>
          <w:p w14:paraId="7D968C8E"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проверка исправности и настройка сварочного оборудования.</w:t>
            </w:r>
          </w:p>
          <w:p w14:paraId="139B2A16"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сварка деталей и конструкций во всех пространственных положениях сварного шва.</w:t>
            </w:r>
          </w:p>
          <w:p w14:paraId="42AA4344"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дуговая наплавка на плоские цилиндрические поверхности.</w:t>
            </w:r>
          </w:p>
          <w:p w14:paraId="18E3672A"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дуговая резка металла</w:t>
            </w:r>
          </w:p>
          <w:p w14:paraId="66F97977"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проверка исправности и настройка сварочного оборудования.</w:t>
            </w:r>
          </w:p>
          <w:p w14:paraId="0BB5C7D0"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сварка поворотных и неповоротных стыков труб.</w:t>
            </w:r>
          </w:p>
          <w:p w14:paraId="57BF3A85"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контроль качества сварных соединений и швов.</w:t>
            </w:r>
          </w:p>
          <w:p w14:paraId="5E34F6DA" w14:textId="77777777" w:rsidR="00DD0D96" w:rsidRPr="00C64042" w:rsidRDefault="00DD0D96" w:rsidP="00DD0D96">
            <w:pPr>
              <w:autoSpaceDE w:val="0"/>
              <w:autoSpaceDN w:val="0"/>
              <w:adjustRightInd w:val="0"/>
              <w:spacing w:after="0" w:line="240" w:lineRule="auto"/>
              <w:rPr>
                <w:rFonts w:ascii="Times New Roman,Bold" w:eastAsia="Times New Roman" w:hAnsi="Times New Roman,Bold" w:cs="Times New Roman,Bold"/>
                <w:lang w:eastAsia="ru-RU"/>
              </w:rPr>
            </w:pPr>
            <w:r w:rsidRPr="00C64042">
              <w:rPr>
                <w:rFonts w:ascii="Times New Roman,Bold" w:eastAsia="Times New Roman" w:hAnsi="Times New Roman,Bold" w:cs="Times New Roman,Bold"/>
                <w:lang w:eastAsia="ru-RU"/>
              </w:rPr>
              <w:t>- исправление дефектов ручной дуговой сваркой</w:t>
            </w:r>
          </w:p>
        </w:tc>
        <w:tc>
          <w:tcPr>
            <w:tcW w:w="437" w:type="pct"/>
          </w:tcPr>
          <w:p w14:paraId="30EEF0AC" w14:textId="77777777" w:rsidR="00DD0D96" w:rsidRPr="00DD0D96" w:rsidRDefault="00DD0D96" w:rsidP="00DD0D96">
            <w:pPr>
              <w:spacing w:after="0" w:line="240" w:lineRule="auto"/>
              <w:jc w:val="center"/>
              <w:rPr>
                <w:rFonts w:ascii="Times New Roman" w:eastAsia="Times New Roman" w:hAnsi="Times New Roman" w:cs="Times New Roman"/>
                <w:b/>
                <w:iCs/>
                <w:lang w:eastAsia="ru-RU"/>
              </w:rPr>
            </w:pPr>
            <w:r w:rsidRPr="00DD0D96">
              <w:rPr>
                <w:rFonts w:ascii="Times New Roman" w:eastAsia="Times New Roman" w:hAnsi="Times New Roman" w:cs="Times New Roman"/>
                <w:b/>
                <w:iCs/>
                <w:lang w:eastAsia="ru-RU"/>
              </w:rPr>
              <w:t>72</w:t>
            </w:r>
          </w:p>
        </w:tc>
        <w:tc>
          <w:tcPr>
            <w:tcW w:w="388" w:type="pct"/>
          </w:tcPr>
          <w:p w14:paraId="7DC6939C"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ПК 5.1</w:t>
            </w:r>
            <w:r>
              <w:rPr>
                <w:rFonts w:ascii="Times New Roman" w:eastAsia="Times New Roman" w:hAnsi="Times New Roman" w:cs="Times New Roman"/>
                <w:lang w:eastAsia="ru-RU"/>
              </w:rPr>
              <w:t xml:space="preserve"> - </w:t>
            </w:r>
            <w:r w:rsidRPr="00C64042">
              <w:rPr>
                <w:rFonts w:ascii="Times New Roman" w:eastAsia="Times New Roman" w:hAnsi="Times New Roman" w:cs="Times New Roman"/>
                <w:lang w:eastAsia="ru-RU"/>
              </w:rPr>
              <w:t>ПК 5.5</w:t>
            </w:r>
          </w:p>
          <w:p w14:paraId="45EC6936" w14:textId="4619C4CD" w:rsidR="00DD0D96" w:rsidRPr="00C64042" w:rsidRDefault="00DD0D96" w:rsidP="00DD0D96">
            <w:pPr>
              <w:spacing w:after="0" w:line="240" w:lineRule="auto"/>
              <w:rPr>
                <w:rFonts w:ascii="Times New Roman" w:eastAsia="Times New Roman" w:hAnsi="Times New Roman" w:cs="Times New Roman"/>
                <w:bCs/>
                <w:lang w:eastAsia="ru-RU"/>
              </w:rPr>
            </w:pPr>
            <w:r w:rsidRPr="00C64042">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 xml:space="preserve">01 - </w:t>
            </w:r>
            <w:r w:rsidRPr="00C64042">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C64042">
              <w:rPr>
                <w:rFonts w:ascii="Times New Roman" w:eastAsia="Times New Roman" w:hAnsi="Times New Roman" w:cs="Times New Roman"/>
                <w:lang w:eastAsia="ru-RU"/>
              </w:rPr>
              <w:t>9</w:t>
            </w:r>
          </w:p>
        </w:tc>
        <w:tc>
          <w:tcPr>
            <w:tcW w:w="971" w:type="pct"/>
          </w:tcPr>
          <w:p w14:paraId="659FD37F"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5.1.01</w:t>
            </w:r>
            <w:proofErr w:type="gramStart"/>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w:t>
            </w:r>
            <w:proofErr w:type="gramEnd"/>
            <w:r w:rsidRPr="00C64042">
              <w:rPr>
                <w:rFonts w:ascii="Times New Roman" w:eastAsia="Times New Roman" w:hAnsi="Times New Roman" w:cs="Times New Roman"/>
                <w:lang w:eastAsia="ru-RU"/>
              </w:rPr>
              <w:t xml:space="preserve"> 5.2.01</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 5.3.01</w:t>
            </w:r>
          </w:p>
          <w:p w14:paraId="3F81A5F9"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5.4.01</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 5.5.01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5.1.08</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5.1.10</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5.2.01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5.2.07</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5.3.01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5.3.05</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5.4.01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5.4.05</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5.5.01</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5.5.02</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5.5.03</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5.5.04</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5.1.05</w:t>
            </w:r>
            <w:r>
              <w:rPr>
                <w:rFonts w:ascii="Times New Roman" w:eastAsia="Times New Roman" w:hAnsi="Times New Roman" w:cs="Times New Roman"/>
                <w:lang w:eastAsia="ru-RU"/>
              </w:rPr>
              <w:t xml:space="preserve">, </w:t>
            </w:r>
          </w:p>
          <w:p w14:paraId="6BC91E71"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5.1.08</w:t>
            </w:r>
            <w:r>
              <w:rPr>
                <w:rFonts w:ascii="Times New Roman" w:eastAsia="Times New Roman" w:hAnsi="Times New Roman" w:cs="Times New Roman"/>
                <w:lang w:eastAsia="ru-RU"/>
              </w:rPr>
              <w:t xml:space="preserve">, </w:t>
            </w:r>
          </w:p>
          <w:p w14:paraId="1DA1BEDA"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5.2.02</w:t>
            </w:r>
            <w:r>
              <w:rPr>
                <w:rFonts w:ascii="Times New Roman" w:eastAsia="Times New Roman" w:hAnsi="Times New Roman" w:cs="Times New Roman"/>
                <w:lang w:eastAsia="ru-RU"/>
              </w:rPr>
              <w:t xml:space="preserve">, </w:t>
            </w:r>
          </w:p>
          <w:p w14:paraId="612376F4"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5.2.05</w:t>
            </w:r>
            <w:r>
              <w:rPr>
                <w:rFonts w:ascii="Times New Roman" w:eastAsia="Times New Roman" w:hAnsi="Times New Roman" w:cs="Times New Roman"/>
                <w:lang w:eastAsia="ru-RU"/>
              </w:rPr>
              <w:t xml:space="preserve">, </w:t>
            </w:r>
          </w:p>
          <w:p w14:paraId="28974C9A"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5.2.08</w:t>
            </w:r>
            <w:r>
              <w:rPr>
                <w:rFonts w:ascii="Times New Roman" w:eastAsia="Times New Roman" w:hAnsi="Times New Roman" w:cs="Times New Roman"/>
                <w:lang w:eastAsia="ru-RU"/>
              </w:rPr>
              <w:t xml:space="preserve">, </w:t>
            </w:r>
          </w:p>
          <w:p w14:paraId="4F62813E"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5.3.02</w:t>
            </w:r>
            <w:r>
              <w:rPr>
                <w:rFonts w:ascii="Times New Roman" w:eastAsia="Times New Roman" w:hAnsi="Times New Roman" w:cs="Times New Roman"/>
                <w:lang w:eastAsia="ru-RU"/>
              </w:rPr>
              <w:t xml:space="preserve">, </w:t>
            </w:r>
          </w:p>
          <w:p w14:paraId="11050470"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5.3.05</w:t>
            </w:r>
            <w:r>
              <w:rPr>
                <w:rFonts w:ascii="Times New Roman" w:eastAsia="Times New Roman" w:hAnsi="Times New Roman" w:cs="Times New Roman"/>
                <w:lang w:eastAsia="ru-RU"/>
              </w:rPr>
              <w:t xml:space="preserve">, </w:t>
            </w:r>
          </w:p>
          <w:p w14:paraId="0887F929"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lastRenderedPageBreak/>
              <w:t>З 5.3.06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5.3.08</w:t>
            </w:r>
            <w:r>
              <w:rPr>
                <w:rFonts w:ascii="Times New Roman" w:eastAsia="Times New Roman" w:hAnsi="Times New Roman" w:cs="Times New Roman"/>
                <w:lang w:eastAsia="ru-RU"/>
              </w:rPr>
              <w:t xml:space="preserve">, </w:t>
            </w:r>
          </w:p>
          <w:p w14:paraId="636E3D69"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5.4.02</w:t>
            </w:r>
            <w:r>
              <w:rPr>
                <w:rFonts w:ascii="Times New Roman" w:eastAsia="Times New Roman" w:hAnsi="Times New Roman" w:cs="Times New Roman"/>
                <w:lang w:eastAsia="ru-RU"/>
              </w:rPr>
              <w:t xml:space="preserve">, </w:t>
            </w:r>
          </w:p>
          <w:p w14:paraId="1736C2BC"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5.4.05</w:t>
            </w:r>
            <w:r>
              <w:rPr>
                <w:rFonts w:ascii="Times New Roman" w:eastAsia="Times New Roman" w:hAnsi="Times New Roman" w:cs="Times New Roman"/>
                <w:lang w:eastAsia="ru-RU"/>
              </w:rPr>
              <w:t xml:space="preserve">, </w:t>
            </w:r>
          </w:p>
          <w:p w14:paraId="2AD954C1"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5.4.08</w:t>
            </w:r>
            <w:r>
              <w:rPr>
                <w:rFonts w:ascii="Times New Roman" w:eastAsia="Times New Roman" w:hAnsi="Times New Roman" w:cs="Times New Roman"/>
                <w:lang w:eastAsia="ru-RU"/>
              </w:rPr>
              <w:t xml:space="preserve">, </w:t>
            </w:r>
          </w:p>
          <w:p w14:paraId="6E953B44"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5.4.10</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5.4.11</w:t>
            </w:r>
            <w:r>
              <w:rPr>
                <w:rFonts w:ascii="Times New Roman" w:eastAsia="Times New Roman" w:hAnsi="Times New Roman" w:cs="Times New Roman"/>
                <w:lang w:eastAsia="ru-RU"/>
              </w:rPr>
              <w:t xml:space="preserve">, </w:t>
            </w:r>
          </w:p>
          <w:p w14:paraId="6E0F80A8"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5.5.03</w:t>
            </w:r>
            <w:r>
              <w:rPr>
                <w:rFonts w:ascii="Times New Roman" w:eastAsia="Times New Roman" w:hAnsi="Times New Roman" w:cs="Times New Roman"/>
                <w:lang w:eastAsia="ru-RU"/>
              </w:rPr>
              <w:t xml:space="preserve">, </w:t>
            </w:r>
          </w:p>
          <w:p w14:paraId="63C7AF08"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5.5.06</w:t>
            </w:r>
            <w:r>
              <w:rPr>
                <w:rFonts w:ascii="Times New Roman" w:eastAsia="Times New Roman" w:hAnsi="Times New Roman" w:cs="Times New Roman"/>
                <w:lang w:eastAsia="ru-RU"/>
              </w:rPr>
              <w:t xml:space="preserve">, </w:t>
            </w:r>
          </w:p>
          <w:p w14:paraId="7E92A570"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5.5.08</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5.5.09</w:t>
            </w:r>
            <w:r>
              <w:rPr>
                <w:rFonts w:ascii="Times New Roman" w:eastAsia="Times New Roman" w:hAnsi="Times New Roman" w:cs="Times New Roman"/>
                <w:lang w:eastAsia="ru-RU"/>
              </w:rPr>
              <w:t xml:space="preserve">, </w:t>
            </w:r>
          </w:p>
          <w:p w14:paraId="58358039" w14:textId="5AE1AA3A"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5.5.10</w:t>
            </w:r>
          </w:p>
        </w:tc>
      </w:tr>
      <w:tr w:rsidR="00DD0D96" w:rsidRPr="00C64042" w14:paraId="4E3654D6" w14:textId="77777777" w:rsidTr="00C64042">
        <w:trPr>
          <w:cantSplit/>
          <w:trHeight w:val="20"/>
        </w:trPr>
        <w:tc>
          <w:tcPr>
            <w:tcW w:w="3204" w:type="pct"/>
            <w:gridSpan w:val="2"/>
          </w:tcPr>
          <w:p w14:paraId="62996580" w14:textId="77777777" w:rsidR="00DD0D96" w:rsidRPr="00DD0D96" w:rsidRDefault="00DD0D96" w:rsidP="00DD0D96">
            <w:pPr>
              <w:autoSpaceDE w:val="0"/>
              <w:autoSpaceDN w:val="0"/>
              <w:adjustRightInd w:val="0"/>
              <w:spacing w:after="0" w:line="240" w:lineRule="auto"/>
              <w:rPr>
                <w:rFonts w:ascii="Times New Roman,Bold" w:eastAsia="Times New Roman" w:hAnsi="Times New Roman,Bold" w:cs="Times New Roman,Bold"/>
                <w:b/>
                <w:bCs/>
                <w:lang w:eastAsia="ru-RU"/>
              </w:rPr>
            </w:pPr>
            <w:r w:rsidRPr="00DD0D96">
              <w:rPr>
                <w:rFonts w:ascii="Times New Roman,Bold" w:eastAsia="Times New Roman" w:hAnsi="Times New Roman,Bold" w:cs="Times New Roman,Bold"/>
                <w:b/>
                <w:bCs/>
                <w:lang w:eastAsia="ru-RU"/>
              </w:rPr>
              <w:t xml:space="preserve">Производственная практика </w:t>
            </w:r>
          </w:p>
          <w:p w14:paraId="31D7CDF2" w14:textId="77777777" w:rsidR="00DD0D96" w:rsidRPr="00DD0D96" w:rsidRDefault="00DD0D96" w:rsidP="00DD0D96">
            <w:pPr>
              <w:autoSpaceDE w:val="0"/>
              <w:autoSpaceDN w:val="0"/>
              <w:adjustRightInd w:val="0"/>
              <w:spacing w:after="0" w:line="240" w:lineRule="auto"/>
              <w:rPr>
                <w:rFonts w:ascii="Times New Roman" w:eastAsia="Times New Roman" w:hAnsi="Times New Roman" w:cs="Times New Roman"/>
                <w:b/>
                <w:bCs/>
                <w:lang w:eastAsia="ru-RU"/>
              </w:rPr>
            </w:pPr>
            <w:r w:rsidRPr="00DD0D96">
              <w:rPr>
                <w:rFonts w:ascii="Times New Roman" w:eastAsia="Times New Roman" w:hAnsi="Times New Roman" w:cs="Times New Roman"/>
                <w:b/>
                <w:bCs/>
                <w:lang w:eastAsia="ru-RU"/>
              </w:rPr>
              <w:t>Виды работ:</w:t>
            </w:r>
          </w:p>
          <w:p w14:paraId="3F048CB7" w14:textId="77777777" w:rsidR="00DD0D96" w:rsidRPr="00C64042" w:rsidRDefault="00DD0D96" w:rsidP="00DD0D96">
            <w:pPr>
              <w:autoSpaceDE w:val="0"/>
              <w:autoSpaceDN w:val="0"/>
              <w:adjustRightInd w:val="0"/>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инструктаж по технике безопасности и охране труда</w:t>
            </w:r>
          </w:p>
          <w:p w14:paraId="2C970D1E"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организация рабочего места сварщика</w:t>
            </w:r>
          </w:p>
          <w:p w14:paraId="39DEFA10"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выбор рационального способа сборки и сварки конструкции, оптимальной технологию соединения или обработки конкретной конструкции или материала</w:t>
            </w:r>
          </w:p>
          <w:p w14:paraId="3A2BFA33"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использование типовых методик выбора параметров сварочных технологических процессов</w:t>
            </w:r>
          </w:p>
          <w:p w14:paraId="442A4DD2"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применение методов, устанавливающих режимы сварки</w:t>
            </w:r>
          </w:p>
          <w:p w14:paraId="25F83C38"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расчет нормы расхода основных и сварочных материалов для изготовления сварного узла или конструкции.</w:t>
            </w:r>
          </w:p>
          <w:p w14:paraId="3F2AFC65"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чтение рабочих чертежей сварных конструкций</w:t>
            </w:r>
          </w:p>
          <w:p w14:paraId="6F21968A"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осуществление технического контроля соответствия качества изделия установленным нормативам</w:t>
            </w:r>
          </w:p>
          <w:p w14:paraId="769922E4"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разработка мероприятий по предупреждению дефектов сварных конструкций и выбор оптимальной технологии их устранения</w:t>
            </w:r>
          </w:p>
          <w:p w14:paraId="6BDC8148"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обоснованный выбор и использование методов, оборудования, аппаратуры и приборов для контроля металлов и сварных соединений</w:t>
            </w:r>
          </w:p>
          <w:p w14:paraId="05589C20"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 оформление документации по технологии сварочных процессов</w:t>
            </w:r>
          </w:p>
          <w:p w14:paraId="336A1992" w14:textId="77777777" w:rsidR="00DD0D96" w:rsidRPr="00C64042" w:rsidRDefault="00DD0D96" w:rsidP="00DD0D96">
            <w:pPr>
              <w:spacing w:after="0" w:line="240" w:lineRule="auto"/>
              <w:rPr>
                <w:rFonts w:ascii="Times New Roman" w:eastAsia="Times New Roman" w:hAnsi="Times New Roman" w:cs="Times New Roman"/>
                <w:b/>
                <w:bCs/>
                <w:lang w:eastAsia="ru-RU"/>
              </w:rPr>
            </w:pPr>
            <w:r w:rsidRPr="00C64042">
              <w:rPr>
                <w:rFonts w:ascii="Times New Roman" w:eastAsia="Times New Roman" w:hAnsi="Times New Roman" w:cs="Times New Roman"/>
                <w:lang w:eastAsia="ru-RU"/>
              </w:rPr>
              <w:t>- составление отчета по проведенным работам</w:t>
            </w:r>
          </w:p>
        </w:tc>
        <w:tc>
          <w:tcPr>
            <w:tcW w:w="437" w:type="pct"/>
          </w:tcPr>
          <w:p w14:paraId="0863B462" w14:textId="77777777" w:rsidR="00DD0D96" w:rsidRPr="00DD0D96" w:rsidRDefault="00DD0D96" w:rsidP="00DD0D96">
            <w:pPr>
              <w:spacing w:after="0" w:line="240" w:lineRule="auto"/>
              <w:jc w:val="center"/>
              <w:rPr>
                <w:rFonts w:ascii="Times New Roman" w:eastAsia="Times New Roman" w:hAnsi="Times New Roman" w:cs="Times New Roman"/>
                <w:b/>
                <w:iCs/>
                <w:lang w:eastAsia="ru-RU"/>
              </w:rPr>
            </w:pPr>
            <w:r w:rsidRPr="00DD0D96">
              <w:rPr>
                <w:rFonts w:ascii="Times New Roman" w:eastAsia="Times New Roman" w:hAnsi="Times New Roman" w:cs="Times New Roman"/>
                <w:b/>
                <w:iCs/>
                <w:lang w:eastAsia="ru-RU"/>
              </w:rPr>
              <w:t>108</w:t>
            </w:r>
          </w:p>
        </w:tc>
        <w:tc>
          <w:tcPr>
            <w:tcW w:w="388" w:type="pct"/>
          </w:tcPr>
          <w:p w14:paraId="73986C3E" w14:textId="77777777"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ПК 5.1</w:t>
            </w:r>
            <w:r>
              <w:rPr>
                <w:rFonts w:ascii="Times New Roman" w:eastAsia="Times New Roman" w:hAnsi="Times New Roman" w:cs="Times New Roman"/>
                <w:lang w:eastAsia="ru-RU"/>
              </w:rPr>
              <w:t xml:space="preserve"> - </w:t>
            </w:r>
            <w:r w:rsidRPr="00C64042">
              <w:rPr>
                <w:rFonts w:ascii="Times New Roman" w:eastAsia="Times New Roman" w:hAnsi="Times New Roman" w:cs="Times New Roman"/>
                <w:lang w:eastAsia="ru-RU"/>
              </w:rPr>
              <w:t>ПК 5.5</w:t>
            </w:r>
          </w:p>
          <w:p w14:paraId="73D94336" w14:textId="397D7EEF" w:rsidR="00DD0D96" w:rsidRPr="00C64042" w:rsidRDefault="00DD0D96" w:rsidP="00DD0D96">
            <w:pPr>
              <w:spacing w:after="0" w:line="240" w:lineRule="auto"/>
              <w:rPr>
                <w:rFonts w:ascii="Times New Roman" w:eastAsia="Times New Roman" w:hAnsi="Times New Roman" w:cs="Times New Roman"/>
                <w:bCs/>
                <w:lang w:eastAsia="ru-RU"/>
              </w:rPr>
            </w:pPr>
            <w:r w:rsidRPr="00C64042">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 xml:space="preserve">01 - </w:t>
            </w:r>
            <w:r w:rsidRPr="00C64042">
              <w:rPr>
                <w:rFonts w:ascii="Times New Roman" w:eastAsia="Times New Roman" w:hAnsi="Times New Roman" w:cs="Times New Roman"/>
                <w:lang w:eastAsia="ru-RU"/>
              </w:rPr>
              <w:t xml:space="preserve">ОК </w:t>
            </w:r>
            <w:r>
              <w:rPr>
                <w:rFonts w:ascii="Times New Roman" w:eastAsia="Times New Roman" w:hAnsi="Times New Roman" w:cs="Times New Roman"/>
                <w:lang w:eastAsia="ru-RU"/>
              </w:rPr>
              <w:t>0</w:t>
            </w:r>
            <w:r w:rsidRPr="00C64042">
              <w:rPr>
                <w:rFonts w:ascii="Times New Roman" w:eastAsia="Times New Roman" w:hAnsi="Times New Roman" w:cs="Times New Roman"/>
                <w:lang w:eastAsia="ru-RU"/>
              </w:rPr>
              <w:t>9</w:t>
            </w:r>
          </w:p>
        </w:tc>
        <w:tc>
          <w:tcPr>
            <w:tcW w:w="971" w:type="pct"/>
          </w:tcPr>
          <w:p w14:paraId="1E7B6CC5"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5.1.01</w:t>
            </w:r>
            <w:proofErr w:type="gramStart"/>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w:t>
            </w:r>
            <w:proofErr w:type="gramEnd"/>
            <w:r w:rsidRPr="00C64042">
              <w:rPr>
                <w:rFonts w:ascii="Times New Roman" w:eastAsia="Times New Roman" w:hAnsi="Times New Roman" w:cs="Times New Roman"/>
                <w:lang w:eastAsia="ru-RU"/>
              </w:rPr>
              <w:t xml:space="preserve"> 5.2.01</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 5.3.01</w:t>
            </w:r>
          </w:p>
          <w:p w14:paraId="00088229"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Н 5.4.01</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Н 5.5.01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5.1.08</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5.1.10</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5.2.01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5.2.07</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5.3.01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5.3.05</w:t>
            </w:r>
            <w:r>
              <w:rPr>
                <w:rFonts w:ascii="Times New Roman" w:eastAsia="Times New Roman" w:hAnsi="Times New Roman" w:cs="Times New Roman"/>
                <w:lang w:eastAsia="ru-RU"/>
              </w:rPr>
              <w:t xml:space="preserve">, </w:t>
            </w:r>
            <w:r>
              <w:t xml:space="preserve"> </w:t>
            </w:r>
            <w:r w:rsidRPr="00C64042">
              <w:rPr>
                <w:rFonts w:ascii="Times New Roman" w:eastAsia="Times New Roman" w:hAnsi="Times New Roman" w:cs="Times New Roman"/>
                <w:lang w:eastAsia="ru-RU"/>
              </w:rPr>
              <w:t>У 5.4.01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У 5.4.05</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5.5.01</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5.5.02</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5.5.03</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5.5.04</w:t>
            </w:r>
            <w:r>
              <w:rPr>
                <w:rFonts w:ascii="Times New Roman" w:eastAsia="Times New Roman" w:hAnsi="Times New Roman" w:cs="Times New Roman"/>
                <w:lang w:eastAsia="ru-RU"/>
              </w:rPr>
              <w:t xml:space="preserve">, </w:t>
            </w:r>
            <w:r w:rsidRPr="00DD0D96">
              <w:rPr>
                <w:rFonts w:ascii="Times New Roman" w:eastAsia="Times New Roman" w:hAnsi="Times New Roman" w:cs="Times New Roman"/>
                <w:lang w:eastAsia="ru-RU"/>
              </w:rPr>
              <w:t>У 5.5.05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5.1.05</w:t>
            </w:r>
            <w:r>
              <w:rPr>
                <w:rFonts w:ascii="Times New Roman" w:eastAsia="Times New Roman" w:hAnsi="Times New Roman" w:cs="Times New Roman"/>
                <w:lang w:eastAsia="ru-RU"/>
              </w:rPr>
              <w:t xml:space="preserve">, </w:t>
            </w:r>
          </w:p>
          <w:p w14:paraId="61760209"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5.1.08</w:t>
            </w:r>
            <w:r>
              <w:rPr>
                <w:rFonts w:ascii="Times New Roman" w:eastAsia="Times New Roman" w:hAnsi="Times New Roman" w:cs="Times New Roman"/>
                <w:lang w:eastAsia="ru-RU"/>
              </w:rPr>
              <w:t xml:space="preserve">, </w:t>
            </w:r>
          </w:p>
          <w:p w14:paraId="0738F462"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5.1.09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5.2.02</w:t>
            </w:r>
            <w:r>
              <w:rPr>
                <w:rFonts w:ascii="Times New Roman" w:eastAsia="Times New Roman" w:hAnsi="Times New Roman" w:cs="Times New Roman"/>
                <w:lang w:eastAsia="ru-RU"/>
              </w:rPr>
              <w:t xml:space="preserve">, </w:t>
            </w:r>
          </w:p>
          <w:p w14:paraId="2F03FDF0"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5.2.05</w:t>
            </w:r>
            <w:r>
              <w:rPr>
                <w:rFonts w:ascii="Times New Roman" w:eastAsia="Times New Roman" w:hAnsi="Times New Roman" w:cs="Times New Roman"/>
                <w:lang w:eastAsia="ru-RU"/>
              </w:rPr>
              <w:t xml:space="preserve">, </w:t>
            </w:r>
          </w:p>
          <w:p w14:paraId="4731ABB7"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5.2.08</w:t>
            </w:r>
            <w:r>
              <w:rPr>
                <w:rFonts w:ascii="Times New Roman" w:eastAsia="Times New Roman" w:hAnsi="Times New Roman" w:cs="Times New Roman"/>
                <w:lang w:eastAsia="ru-RU"/>
              </w:rPr>
              <w:t xml:space="preserve">, </w:t>
            </w:r>
          </w:p>
          <w:p w14:paraId="579568EA"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5.2.09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5.3.02</w:t>
            </w:r>
            <w:r>
              <w:rPr>
                <w:rFonts w:ascii="Times New Roman" w:eastAsia="Times New Roman" w:hAnsi="Times New Roman" w:cs="Times New Roman"/>
                <w:lang w:eastAsia="ru-RU"/>
              </w:rPr>
              <w:t xml:space="preserve">, </w:t>
            </w:r>
          </w:p>
          <w:p w14:paraId="19E6C642"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5.3.05</w:t>
            </w:r>
            <w:r>
              <w:rPr>
                <w:rFonts w:ascii="Times New Roman" w:eastAsia="Times New Roman" w:hAnsi="Times New Roman" w:cs="Times New Roman"/>
                <w:lang w:eastAsia="ru-RU"/>
              </w:rPr>
              <w:t xml:space="preserve">, </w:t>
            </w:r>
          </w:p>
          <w:p w14:paraId="45507F02"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5.3.08</w:t>
            </w:r>
            <w:r>
              <w:rPr>
                <w:rFonts w:ascii="Times New Roman" w:eastAsia="Times New Roman" w:hAnsi="Times New Roman" w:cs="Times New Roman"/>
                <w:lang w:eastAsia="ru-RU"/>
              </w:rPr>
              <w:t xml:space="preserve">, </w:t>
            </w:r>
          </w:p>
          <w:p w14:paraId="3C254FEF"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5.3.09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5.4.02</w:t>
            </w:r>
            <w:r>
              <w:rPr>
                <w:rFonts w:ascii="Times New Roman" w:eastAsia="Times New Roman" w:hAnsi="Times New Roman" w:cs="Times New Roman"/>
                <w:lang w:eastAsia="ru-RU"/>
              </w:rPr>
              <w:t xml:space="preserve">, </w:t>
            </w:r>
          </w:p>
          <w:p w14:paraId="7E78665A"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5.4.03</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5.4.05</w:t>
            </w:r>
            <w:r>
              <w:rPr>
                <w:rFonts w:ascii="Times New Roman" w:eastAsia="Times New Roman" w:hAnsi="Times New Roman" w:cs="Times New Roman"/>
                <w:lang w:eastAsia="ru-RU"/>
              </w:rPr>
              <w:t xml:space="preserve">, </w:t>
            </w:r>
          </w:p>
          <w:p w14:paraId="6BFB856D"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5.4.06</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5.4.08</w:t>
            </w:r>
            <w:r>
              <w:rPr>
                <w:rFonts w:ascii="Times New Roman" w:eastAsia="Times New Roman" w:hAnsi="Times New Roman" w:cs="Times New Roman"/>
                <w:lang w:eastAsia="ru-RU"/>
              </w:rPr>
              <w:t xml:space="preserve">, </w:t>
            </w:r>
          </w:p>
          <w:p w14:paraId="2B3A94D2"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5.4.09</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5.4.10</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5.4.11</w:t>
            </w:r>
            <w:r>
              <w:rPr>
                <w:rFonts w:ascii="Times New Roman" w:eastAsia="Times New Roman" w:hAnsi="Times New Roman" w:cs="Times New Roman"/>
                <w:lang w:eastAsia="ru-RU"/>
              </w:rPr>
              <w:t xml:space="preserve">, </w:t>
            </w:r>
          </w:p>
          <w:p w14:paraId="016BF743"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5.5.01</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5.5.02</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5.5.03</w:t>
            </w:r>
            <w:r>
              <w:rPr>
                <w:rFonts w:ascii="Times New Roman" w:eastAsia="Times New Roman" w:hAnsi="Times New Roman" w:cs="Times New Roman"/>
                <w:lang w:eastAsia="ru-RU"/>
              </w:rPr>
              <w:t xml:space="preserve">, </w:t>
            </w:r>
          </w:p>
          <w:p w14:paraId="25F976F2"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5.5.04</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5.5.05</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5.5.06</w:t>
            </w:r>
            <w:r>
              <w:rPr>
                <w:rFonts w:ascii="Times New Roman" w:eastAsia="Times New Roman" w:hAnsi="Times New Roman" w:cs="Times New Roman"/>
                <w:lang w:eastAsia="ru-RU"/>
              </w:rPr>
              <w:t xml:space="preserve">, </w:t>
            </w:r>
          </w:p>
          <w:p w14:paraId="6E54DED4" w14:textId="77777777" w:rsidR="00DD0D96"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5.5.07</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5.5.08</w:t>
            </w:r>
            <w:r>
              <w:rPr>
                <w:rFonts w:ascii="Times New Roman" w:eastAsia="Times New Roman" w:hAnsi="Times New Roman" w:cs="Times New Roman"/>
                <w:lang w:eastAsia="ru-RU"/>
              </w:rPr>
              <w:t xml:space="preserve">, </w:t>
            </w:r>
            <w:r w:rsidRPr="00C64042">
              <w:rPr>
                <w:rFonts w:ascii="Times New Roman" w:eastAsia="Times New Roman" w:hAnsi="Times New Roman" w:cs="Times New Roman"/>
                <w:lang w:eastAsia="ru-RU"/>
              </w:rPr>
              <w:t>З 5.5.09</w:t>
            </w:r>
            <w:r>
              <w:rPr>
                <w:rFonts w:ascii="Times New Roman" w:eastAsia="Times New Roman" w:hAnsi="Times New Roman" w:cs="Times New Roman"/>
                <w:lang w:eastAsia="ru-RU"/>
              </w:rPr>
              <w:t xml:space="preserve">, </w:t>
            </w:r>
          </w:p>
          <w:p w14:paraId="371F7E20" w14:textId="48F56A35" w:rsidR="00DD0D96" w:rsidRPr="00C64042" w:rsidRDefault="00DD0D96" w:rsidP="00DD0D96">
            <w:pPr>
              <w:spacing w:after="0" w:line="240" w:lineRule="auto"/>
              <w:rPr>
                <w:rFonts w:ascii="Times New Roman" w:eastAsia="Times New Roman" w:hAnsi="Times New Roman" w:cs="Times New Roman"/>
                <w:lang w:eastAsia="ru-RU"/>
              </w:rPr>
            </w:pPr>
            <w:r w:rsidRPr="00C64042">
              <w:rPr>
                <w:rFonts w:ascii="Times New Roman" w:eastAsia="Times New Roman" w:hAnsi="Times New Roman" w:cs="Times New Roman"/>
                <w:lang w:eastAsia="ru-RU"/>
              </w:rPr>
              <w:t>З 5.5.10</w:t>
            </w:r>
          </w:p>
        </w:tc>
      </w:tr>
      <w:tr w:rsidR="001F1F9C" w:rsidRPr="00C64042" w14:paraId="08CA2EB6" w14:textId="77777777" w:rsidTr="00C64042">
        <w:trPr>
          <w:cantSplit/>
          <w:trHeight w:val="20"/>
        </w:trPr>
        <w:tc>
          <w:tcPr>
            <w:tcW w:w="3204" w:type="pct"/>
            <w:gridSpan w:val="2"/>
          </w:tcPr>
          <w:p w14:paraId="156183F7" w14:textId="77777777" w:rsidR="001F1F9C" w:rsidRPr="00C64042" w:rsidRDefault="001F1F9C" w:rsidP="001F1F9C">
            <w:pPr>
              <w:spacing w:after="0" w:line="240" w:lineRule="auto"/>
              <w:rPr>
                <w:rFonts w:ascii="Times New Roman" w:eastAsia="Times New Roman" w:hAnsi="Times New Roman" w:cs="Times New Roman"/>
                <w:b/>
                <w:bCs/>
                <w:lang w:eastAsia="ru-RU"/>
              </w:rPr>
            </w:pPr>
            <w:r w:rsidRPr="00C64042">
              <w:rPr>
                <w:rFonts w:ascii="Times New Roman" w:eastAsia="Times New Roman" w:hAnsi="Times New Roman" w:cs="Times New Roman"/>
                <w:b/>
                <w:bCs/>
                <w:lang w:eastAsia="ru-RU"/>
              </w:rPr>
              <w:t>Всего</w:t>
            </w:r>
          </w:p>
        </w:tc>
        <w:tc>
          <w:tcPr>
            <w:tcW w:w="437" w:type="pct"/>
            <w:vAlign w:val="center"/>
          </w:tcPr>
          <w:p w14:paraId="5910559F" w14:textId="185D9BB7" w:rsidR="001F1F9C" w:rsidRPr="00DD0D96" w:rsidRDefault="001F1F9C" w:rsidP="001F1F9C">
            <w:pPr>
              <w:spacing w:after="0" w:line="240" w:lineRule="auto"/>
              <w:jc w:val="center"/>
              <w:rPr>
                <w:rFonts w:ascii="Times New Roman" w:eastAsia="Times New Roman" w:hAnsi="Times New Roman" w:cs="Times New Roman"/>
                <w:b/>
                <w:iCs/>
                <w:lang w:eastAsia="ru-RU"/>
              </w:rPr>
            </w:pPr>
            <w:r w:rsidRPr="00DD0D96">
              <w:rPr>
                <w:rFonts w:ascii="Times New Roman" w:eastAsia="Times New Roman" w:hAnsi="Times New Roman" w:cs="Times New Roman"/>
                <w:b/>
                <w:iCs/>
                <w:lang w:eastAsia="ru-RU"/>
              </w:rPr>
              <w:t>2</w:t>
            </w:r>
            <w:r w:rsidR="00DD0D96" w:rsidRPr="00DD0D96">
              <w:rPr>
                <w:rFonts w:ascii="Times New Roman" w:eastAsia="Times New Roman" w:hAnsi="Times New Roman" w:cs="Times New Roman"/>
                <w:b/>
                <w:iCs/>
                <w:lang w:eastAsia="ru-RU"/>
              </w:rPr>
              <w:t>16</w:t>
            </w:r>
          </w:p>
        </w:tc>
        <w:tc>
          <w:tcPr>
            <w:tcW w:w="388" w:type="pct"/>
            <w:vAlign w:val="center"/>
          </w:tcPr>
          <w:p w14:paraId="62B1AC1F" w14:textId="77777777" w:rsidR="001F1F9C" w:rsidRPr="00C64042" w:rsidRDefault="001F1F9C" w:rsidP="001F1F9C">
            <w:pPr>
              <w:spacing w:after="0" w:line="240" w:lineRule="auto"/>
              <w:rPr>
                <w:rFonts w:ascii="Times New Roman" w:eastAsia="Times New Roman" w:hAnsi="Times New Roman" w:cs="Times New Roman"/>
                <w:b/>
                <w:i/>
                <w:lang w:eastAsia="ru-RU"/>
              </w:rPr>
            </w:pPr>
          </w:p>
        </w:tc>
        <w:tc>
          <w:tcPr>
            <w:tcW w:w="971" w:type="pct"/>
          </w:tcPr>
          <w:p w14:paraId="552508A9" w14:textId="77777777" w:rsidR="001F1F9C" w:rsidRPr="00C64042" w:rsidRDefault="001F1F9C" w:rsidP="001F1F9C">
            <w:pPr>
              <w:spacing w:after="0" w:line="240" w:lineRule="auto"/>
              <w:rPr>
                <w:rFonts w:ascii="Times New Roman" w:eastAsia="Times New Roman" w:hAnsi="Times New Roman" w:cs="Times New Roman"/>
                <w:b/>
                <w:i/>
                <w:lang w:eastAsia="ru-RU"/>
              </w:rPr>
            </w:pPr>
          </w:p>
        </w:tc>
      </w:tr>
      <w:tr w:rsidR="009A3C5E" w:rsidRPr="00C64042" w14:paraId="433870D9" w14:textId="77777777" w:rsidTr="00C64042">
        <w:trPr>
          <w:cantSplit/>
          <w:trHeight w:val="20"/>
        </w:trPr>
        <w:tc>
          <w:tcPr>
            <w:tcW w:w="3204" w:type="pct"/>
            <w:gridSpan w:val="2"/>
          </w:tcPr>
          <w:p w14:paraId="18E7A8F2" w14:textId="1BEBBC32" w:rsidR="009A3C5E" w:rsidRPr="00C64042" w:rsidRDefault="009A3C5E" w:rsidP="001F1F9C">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Экзамен квалификационный</w:t>
            </w:r>
          </w:p>
        </w:tc>
        <w:tc>
          <w:tcPr>
            <w:tcW w:w="437" w:type="pct"/>
            <w:vAlign w:val="center"/>
          </w:tcPr>
          <w:p w14:paraId="0A48FC8C" w14:textId="77777777" w:rsidR="009A3C5E" w:rsidRPr="00DD0D96" w:rsidRDefault="009A3C5E" w:rsidP="001F1F9C">
            <w:pPr>
              <w:spacing w:after="0" w:line="240" w:lineRule="auto"/>
              <w:jc w:val="center"/>
              <w:rPr>
                <w:rFonts w:ascii="Times New Roman" w:eastAsia="Times New Roman" w:hAnsi="Times New Roman" w:cs="Times New Roman"/>
                <w:b/>
                <w:iCs/>
                <w:lang w:eastAsia="ru-RU"/>
              </w:rPr>
            </w:pPr>
          </w:p>
        </w:tc>
        <w:tc>
          <w:tcPr>
            <w:tcW w:w="388" w:type="pct"/>
            <w:vAlign w:val="center"/>
          </w:tcPr>
          <w:p w14:paraId="2D0D35EA" w14:textId="77777777" w:rsidR="009A3C5E" w:rsidRPr="00C64042" w:rsidRDefault="009A3C5E" w:rsidP="001F1F9C">
            <w:pPr>
              <w:spacing w:after="0" w:line="240" w:lineRule="auto"/>
              <w:rPr>
                <w:rFonts w:ascii="Times New Roman" w:eastAsia="Times New Roman" w:hAnsi="Times New Roman" w:cs="Times New Roman"/>
                <w:b/>
                <w:i/>
                <w:lang w:eastAsia="ru-RU"/>
              </w:rPr>
            </w:pPr>
          </w:p>
        </w:tc>
        <w:tc>
          <w:tcPr>
            <w:tcW w:w="971" w:type="pct"/>
          </w:tcPr>
          <w:p w14:paraId="6EDA2E8B" w14:textId="77777777" w:rsidR="009A3C5E" w:rsidRPr="00C64042" w:rsidRDefault="009A3C5E" w:rsidP="001F1F9C">
            <w:pPr>
              <w:spacing w:after="0" w:line="240" w:lineRule="auto"/>
              <w:rPr>
                <w:rFonts w:ascii="Times New Roman" w:eastAsia="Times New Roman" w:hAnsi="Times New Roman" w:cs="Times New Roman"/>
                <w:b/>
                <w:i/>
                <w:lang w:eastAsia="ru-RU"/>
              </w:rPr>
            </w:pPr>
          </w:p>
        </w:tc>
      </w:tr>
    </w:tbl>
    <w:p w14:paraId="677527CE" w14:textId="77777777" w:rsidR="001F1F9C" w:rsidRPr="001F1F9C" w:rsidRDefault="001F1F9C" w:rsidP="001F1F9C">
      <w:pPr>
        <w:spacing w:after="200" w:line="276" w:lineRule="auto"/>
        <w:rPr>
          <w:rFonts w:ascii="Times New Roman" w:eastAsia="Times New Roman" w:hAnsi="Times New Roman" w:cs="Times New Roman"/>
          <w:lang w:eastAsia="ru-RU"/>
        </w:rPr>
        <w:sectPr w:rsidR="001F1F9C" w:rsidRPr="001F1F9C" w:rsidSect="002F30A5">
          <w:pgSz w:w="16840" w:h="11907" w:orient="landscape"/>
          <w:pgMar w:top="426" w:right="1134" w:bottom="851" w:left="992" w:header="709" w:footer="709" w:gutter="0"/>
          <w:cols w:space="720"/>
        </w:sectPr>
      </w:pPr>
    </w:p>
    <w:p w14:paraId="14850AB7" w14:textId="77777777" w:rsidR="001F1F9C" w:rsidRPr="001F1F9C" w:rsidRDefault="001F1F9C" w:rsidP="001F1F9C">
      <w:pPr>
        <w:rPr>
          <w:rFonts w:ascii="Times New Roman" w:eastAsia="Calibri" w:hAnsi="Times New Roman" w:cs="Times New Roman"/>
          <w:sz w:val="24"/>
          <w:szCs w:val="24"/>
        </w:rPr>
      </w:pPr>
    </w:p>
    <w:p w14:paraId="4EF8D224" w14:textId="77777777" w:rsidR="001F1F9C" w:rsidRPr="00DD0D96" w:rsidRDefault="001F1F9C" w:rsidP="009A3C5E">
      <w:pPr>
        <w:spacing w:after="0" w:line="276" w:lineRule="auto"/>
        <w:jc w:val="center"/>
        <w:rPr>
          <w:rFonts w:ascii="Times New Roman" w:eastAsia="Times New Roman" w:hAnsi="Times New Roman" w:cs="Times New Roman"/>
          <w:b/>
          <w:bCs/>
          <w:lang w:eastAsia="ru-RU"/>
        </w:rPr>
      </w:pPr>
      <w:r w:rsidRPr="00DD0D96">
        <w:rPr>
          <w:rFonts w:ascii="Times New Roman" w:eastAsia="Times New Roman" w:hAnsi="Times New Roman" w:cs="Times New Roman"/>
          <w:b/>
          <w:bCs/>
          <w:lang w:eastAsia="ru-RU"/>
        </w:rPr>
        <w:t>3. УСЛОВИЯ РЕАЛИЗАЦИИ ПРОФЕССИОНАЛЬНОГО МОДУЛЯ</w:t>
      </w:r>
    </w:p>
    <w:p w14:paraId="3AA289BE" w14:textId="77777777" w:rsidR="001F1F9C" w:rsidRPr="00DD0D96" w:rsidRDefault="001F1F9C" w:rsidP="009A3C5E">
      <w:pPr>
        <w:spacing w:after="0" w:line="276" w:lineRule="auto"/>
        <w:ind w:firstLine="709"/>
        <w:rPr>
          <w:rFonts w:ascii="Times New Roman" w:eastAsia="Times New Roman" w:hAnsi="Times New Roman" w:cs="Times New Roman"/>
          <w:b/>
          <w:bCs/>
          <w:lang w:eastAsia="ru-RU"/>
        </w:rPr>
      </w:pPr>
    </w:p>
    <w:p w14:paraId="088B0FA0" w14:textId="609C736B" w:rsidR="001F1F9C" w:rsidRPr="00DD0D96" w:rsidRDefault="001F1F9C" w:rsidP="009A3C5E">
      <w:pPr>
        <w:spacing w:after="0" w:line="276" w:lineRule="auto"/>
        <w:ind w:firstLine="709"/>
        <w:rPr>
          <w:rFonts w:ascii="Times New Roman" w:eastAsia="Times New Roman" w:hAnsi="Times New Roman" w:cs="Times New Roman"/>
          <w:b/>
          <w:bCs/>
          <w:lang w:eastAsia="ru-RU"/>
        </w:rPr>
      </w:pPr>
      <w:r w:rsidRPr="00DD0D96">
        <w:rPr>
          <w:rFonts w:ascii="Times New Roman" w:eastAsia="Times New Roman" w:hAnsi="Times New Roman" w:cs="Times New Roman"/>
          <w:b/>
          <w:bCs/>
          <w:lang w:eastAsia="ru-RU"/>
        </w:rPr>
        <w:t>3.1. Для реализации программы профессионального модуля</w:t>
      </w:r>
      <w:r w:rsidR="00DD0D96">
        <w:rPr>
          <w:rFonts w:ascii="Times New Roman" w:eastAsia="Times New Roman" w:hAnsi="Times New Roman" w:cs="Times New Roman"/>
          <w:b/>
          <w:bCs/>
          <w:lang w:eastAsia="ru-RU"/>
        </w:rPr>
        <w:t xml:space="preserve"> </w:t>
      </w:r>
      <w:r w:rsidRPr="00DD0D96">
        <w:rPr>
          <w:rFonts w:ascii="Times New Roman" w:eastAsia="Times New Roman" w:hAnsi="Times New Roman" w:cs="Times New Roman"/>
          <w:b/>
          <w:bCs/>
          <w:lang w:eastAsia="ru-RU"/>
        </w:rPr>
        <w:t>предусмотрены следующие специальные помещения:</w:t>
      </w:r>
    </w:p>
    <w:p w14:paraId="6DE5C73E" w14:textId="77777777" w:rsidR="00DD0D96" w:rsidRPr="004F0359" w:rsidRDefault="00DD0D96" w:rsidP="009A3C5E">
      <w:pPr>
        <w:suppressAutoHyphens/>
        <w:spacing w:after="0" w:line="276" w:lineRule="auto"/>
        <w:ind w:firstLine="708"/>
        <w:rPr>
          <w:rFonts w:ascii="Times New Roman" w:eastAsia="Times New Roman" w:hAnsi="Times New Roman" w:cs="Times New Roman"/>
          <w:b/>
          <w:i/>
          <w:iCs/>
          <w:lang w:eastAsia="zh-CN"/>
        </w:rPr>
      </w:pPr>
      <w:r w:rsidRPr="004F0359">
        <w:rPr>
          <w:rFonts w:ascii="Times New Roman" w:eastAsia="Times New Roman" w:hAnsi="Times New Roman" w:cs="Times New Roman"/>
          <w:b/>
          <w:i/>
          <w:iCs/>
          <w:lang w:eastAsia="zh-CN"/>
        </w:rPr>
        <w:t>Мастерская «Сварочная»</w:t>
      </w:r>
    </w:p>
    <w:p w14:paraId="23197FB3"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Выпрямитель для ручной многопостовой сварки</w:t>
      </w:r>
    </w:p>
    <w:p w14:paraId="2444B857"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Выпрямитель для ручной сварки</w:t>
      </w:r>
    </w:p>
    <w:p w14:paraId="7B60B1ED"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Полуавтомат для сварки в среде защитного газа в комплекте с источником питание</w:t>
      </w:r>
    </w:p>
    <w:p w14:paraId="4796C683"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Установка для ручной аргонодуговой сварки</w:t>
      </w:r>
    </w:p>
    <w:p w14:paraId="7E4A5B57"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Полуавтомат для полуавтоматической сварки в среде защитного газа в комплекте с источником питания</w:t>
      </w:r>
    </w:p>
    <w:p w14:paraId="059F0AF3" w14:textId="77777777" w:rsidR="00DD0D96" w:rsidRPr="004F0359" w:rsidRDefault="00DD0D96" w:rsidP="009A3C5E">
      <w:pPr>
        <w:suppressAutoHyphens/>
        <w:spacing w:after="0" w:line="276" w:lineRule="auto"/>
        <w:rPr>
          <w:rFonts w:ascii="Times New Roman" w:eastAsia="Times New Roman" w:hAnsi="Times New Roman" w:cs="Times New Roman"/>
          <w:iCs/>
          <w:lang w:eastAsia="zh-CN"/>
        </w:rPr>
      </w:pPr>
      <w:r w:rsidRPr="004F0359">
        <w:rPr>
          <w:rFonts w:ascii="Times New Roman" w:eastAsia="Times New Roman" w:hAnsi="Times New Roman" w:cs="Times New Roman"/>
          <w:iCs/>
          <w:lang w:eastAsia="zh-CN"/>
        </w:rPr>
        <w:t>Контактная машина для точечной сварки</w:t>
      </w:r>
    </w:p>
    <w:p w14:paraId="4173C6F2" w14:textId="2EE3FB2C" w:rsidR="00DD0D96" w:rsidRDefault="00DD0D96" w:rsidP="009A3C5E">
      <w:pPr>
        <w:suppressAutoHyphens/>
        <w:spacing w:after="0" w:line="276" w:lineRule="auto"/>
        <w:rPr>
          <w:rFonts w:ascii="Times New Roman" w:eastAsia="Times New Roman" w:hAnsi="Times New Roman" w:cs="Times New Roman"/>
          <w:iCs/>
          <w:lang w:eastAsia="zh-CN"/>
        </w:rPr>
      </w:pPr>
      <w:r w:rsidRPr="004F0359">
        <w:rPr>
          <w:rFonts w:ascii="Times New Roman" w:eastAsia="Times New Roman" w:hAnsi="Times New Roman" w:cs="Times New Roman"/>
          <w:iCs/>
          <w:lang w:eastAsia="zh-CN"/>
        </w:rPr>
        <w:t>Автомат для сварки под флюсом</w:t>
      </w:r>
    </w:p>
    <w:p w14:paraId="7B2798F4" w14:textId="77777777" w:rsidR="00221C05" w:rsidRPr="004F0359" w:rsidRDefault="00221C05" w:rsidP="009A3C5E">
      <w:pPr>
        <w:suppressAutoHyphens/>
        <w:spacing w:after="0" w:line="276" w:lineRule="auto"/>
        <w:rPr>
          <w:rFonts w:ascii="Times New Roman" w:eastAsia="Times New Roman" w:hAnsi="Times New Roman" w:cs="Times New Roman"/>
          <w:iCs/>
          <w:lang w:eastAsia="zh-CN"/>
        </w:rPr>
      </w:pPr>
    </w:p>
    <w:p w14:paraId="11A4145F" w14:textId="77777777" w:rsidR="00DD0D96" w:rsidRPr="004F0359" w:rsidRDefault="00DD0D96" w:rsidP="009A3C5E">
      <w:pPr>
        <w:suppressAutoHyphens/>
        <w:spacing w:after="0" w:line="276" w:lineRule="auto"/>
        <w:ind w:firstLine="708"/>
        <w:rPr>
          <w:rFonts w:ascii="Times New Roman" w:eastAsia="Times New Roman" w:hAnsi="Times New Roman" w:cs="Times New Roman"/>
          <w:b/>
          <w:i/>
          <w:iCs/>
          <w:lang w:eastAsia="zh-CN"/>
        </w:rPr>
      </w:pPr>
      <w:r w:rsidRPr="004F0359">
        <w:rPr>
          <w:rFonts w:ascii="Times New Roman" w:eastAsia="Times New Roman" w:hAnsi="Times New Roman" w:cs="Times New Roman"/>
          <w:b/>
          <w:i/>
          <w:iCs/>
          <w:lang w:eastAsia="zh-CN"/>
        </w:rPr>
        <w:t>Мастерская «Слесарная»</w:t>
      </w:r>
    </w:p>
    <w:p w14:paraId="5EAE4DE9"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Верстак с тисками </w:t>
      </w:r>
    </w:p>
    <w:p w14:paraId="5FEFD5D5"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Доска ДА-14 (слесарное дело)</w:t>
      </w:r>
    </w:p>
    <w:p w14:paraId="0EEB45B1"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Станок напольный сверлильный</w:t>
      </w:r>
    </w:p>
    <w:p w14:paraId="72DD4DB2"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Станок сверлильный </w:t>
      </w:r>
    </w:p>
    <w:p w14:paraId="2EFAA0EC"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proofErr w:type="spellStart"/>
      <w:r w:rsidRPr="004F0359">
        <w:rPr>
          <w:rFonts w:ascii="Times New Roman" w:eastAsia="Times New Roman" w:hAnsi="Times New Roman" w:cs="Times New Roman"/>
          <w:bCs/>
          <w:lang w:eastAsia="zh-CN"/>
        </w:rPr>
        <w:t>Учебно</w:t>
      </w:r>
      <w:proofErr w:type="spellEnd"/>
      <w:r w:rsidRPr="004F0359">
        <w:rPr>
          <w:rFonts w:ascii="Times New Roman" w:eastAsia="Times New Roman" w:hAnsi="Times New Roman" w:cs="Times New Roman"/>
          <w:bCs/>
          <w:lang w:eastAsia="zh-CN"/>
        </w:rPr>
        <w:t xml:space="preserve"> –токарная система с ЧПУ </w:t>
      </w:r>
    </w:p>
    <w:p w14:paraId="5FFC4FEE"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proofErr w:type="spellStart"/>
      <w:r w:rsidRPr="004F0359">
        <w:rPr>
          <w:rFonts w:ascii="Times New Roman" w:eastAsia="Times New Roman" w:hAnsi="Times New Roman" w:cs="Times New Roman"/>
          <w:bCs/>
          <w:lang w:eastAsia="zh-CN"/>
        </w:rPr>
        <w:t>Учебно</w:t>
      </w:r>
      <w:proofErr w:type="spellEnd"/>
      <w:r w:rsidRPr="004F0359">
        <w:rPr>
          <w:rFonts w:ascii="Times New Roman" w:eastAsia="Times New Roman" w:hAnsi="Times New Roman" w:cs="Times New Roman"/>
          <w:bCs/>
          <w:lang w:eastAsia="zh-CN"/>
        </w:rPr>
        <w:t xml:space="preserve"> –фрезерная система с ЧПУ</w:t>
      </w:r>
    </w:p>
    <w:p w14:paraId="6D934143"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Комплект слесарных инструментов </w:t>
      </w:r>
    </w:p>
    <w:p w14:paraId="453BA572"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Комплект токарных инструментов </w:t>
      </w:r>
    </w:p>
    <w:p w14:paraId="1C46D4DE" w14:textId="77777777" w:rsidR="00DD0D96" w:rsidRPr="004F0359" w:rsidRDefault="00DD0D96" w:rsidP="009A3C5E">
      <w:pPr>
        <w:suppressAutoHyphens/>
        <w:spacing w:after="0" w:line="276" w:lineRule="auto"/>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Комплект фрезерных инструментов</w:t>
      </w:r>
    </w:p>
    <w:p w14:paraId="646102F1" w14:textId="77777777" w:rsidR="00DD0D96" w:rsidRPr="004F0359" w:rsidRDefault="00DD0D96" w:rsidP="009A3C5E">
      <w:pPr>
        <w:spacing w:after="200" w:line="276" w:lineRule="auto"/>
        <w:rPr>
          <w:rFonts w:ascii="Times New Roman" w:eastAsia="Times New Roman" w:hAnsi="Times New Roman" w:cs="Times New Roman"/>
          <w:lang w:eastAsia="ru-RU"/>
        </w:rPr>
      </w:pPr>
      <w:r w:rsidRPr="004F0359">
        <w:rPr>
          <w:rFonts w:ascii="Times New Roman" w:eastAsia="Times New Roman" w:hAnsi="Times New Roman" w:cs="Times New Roman"/>
          <w:bCs/>
          <w:lang w:eastAsia="zh-CN"/>
        </w:rPr>
        <w:t>Инструментальный шкаф</w:t>
      </w:r>
    </w:p>
    <w:p w14:paraId="59802AAF" w14:textId="77777777" w:rsidR="001F1F9C" w:rsidRPr="00DD0D96" w:rsidRDefault="001F1F9C" w:rsidP="009A3C5E">
      <w:pPr>
        <w:spacing w:after="0" w:line="276" w:lineRule="auto"/>
        <w:ind w:firstLine="709"/>
        <w:rPr>
          <w:rFonts w:ascii="Times New Roman" w:eastAsia="Times New Roman" w:hAnsi="Times New Roman" w:cs="Times New Roman"/>
          <w:b/>
          <w:bCs/>
          <w:lang w:eastAsia="ru-RU"/>
        </w:rPr>
      </w:pPr>
      <w:r w:rsidRPr="00DD0D96">
        <w:rPr>
          <w:rFonts w:ascii="Times New Roman" w:eastAsia="Times New Roman" w:hAnsi="Times New Roman" w:cs="Times New Roman"/>
          <w:b/>
          <w:bCs/>
          <w:lang w:eastAsia="ru-RU"/>
        </w:rPr>
        <w:t>3.2. Информационное обеспечение реализации программы</w:t>
      </w:r>
    </w:p>
    <w:p w14:paraId="1312A867" w14:textId="77777777" w:rsidR="001F1F9C" w:rsidRPr="00DD0D96" w:rsidRDefault="001F1F9C" w:rsidP="009A3C5E">
      <w:pPr>
        <w:spacing w:after="0" w:line="276" w:lineRule="auto"/>
        <w:ind w:firstLine="709"/>
        <w:contextualSpacing/>
        <w:rPr>
          <w:rFonts w:ascii="Times New Roman" w:eastAsia="Times New Roman" w:hAnsi="Times New Roman" w:cs="Times New Roman"/>
          <w:b/>
          <w:lang w:val="x-none" w:eastAsia="x-none"/>
        </w:rPr>
      </w:pPr>
      <w:r w:rsidRPr="00DD0D96">
        <w:rPr>
          <w:rFonts w:ascii="Times New Roman" w:eastAsia="Times New Roman" w:hAnsi="Times New Roman" w:cs="Times New Roman"/>
          <w:b/>
          <w:lang w:val="x-none" w:eastAsia="x-none"/>
        </w:rPr>
        <w:t xml:space="preserve">3.2.1. </w:t>
      </w:r>
      <w:r w:rsidRPr="00DD0D96">
        <w:rPr>
          <w:rFonts w:ascii="Times New Roman" w:eastAsia="Times New Roman" w:hAnsi="Times New Roman" w:cs="Times New Roman"/>
          <w:b/>
          <w:lang w:eastAsia="x-none"/>
        </w:rPr>
        <w:t>Основные печатные</w:t>
      </w:r>
      <w:r w:rsidRPr="00DD0D96">
        <w:rPr>
          <w:rFonts w:ascii="Times New Roman" w:eastAsia="Times New Roman" w:hAnsi="Times New Roman" w:cs="Times New Roman"/>
          <w:b/>
          <w:lang w:val="x-none" w:eastAsia="x-none"/>
        </w:rPr>
        <w:t xml:space="preserve"> издания</w:t>
      </w:r>
    </w:p>
    <w:p w14:paraId="4DD32F64" w14:textId="3923BDE7" w:rsidR="001F1F9C" w:rsidRPr="00DD0D96" w:rsidRDefault="00221C05"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1F1F9C" w:rsidRPr="00DD0D96">
        <w:rPr>
          <w:rFonts w:ascii="Times New Roman" w:eastAsia="Times New Roman" w:hAnsi="Times New Roman" w:cs="Times New Roman"/>
          <w:lang w:eastAsia="ru-RU"/>
        </w:rPr>
        <w:t>1. И.Н. Иванов Организация производства на промышленных предприятиях. Учебник.</w:t>
      </w:r>
    </w:p>
    <w:p w14:paraId="39CDEB79" w14:textId="77777777" w:rsidR="001F1F9C" w:rsidRPr="00DD0D96" w:rsidRDefault="001F1F9C"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sidRPr="00DD0D96">
        <w:rPr>
          <w:rFonts w:ascii="Times New Roman" w:eastAsia="Times New Roman" w:hAnsi="Times New Roman" w:cs="Times New Roman"/>
          <w:lang w:eastAsia="ru-RU"/>
        </w:rPr>
        <w:t>2020 г. - М.: НИЦ ИНФРАМ</w:t>
      </w:r>
    </w:p>
    <w:p w14:paraId="2BCF4C56" w14:textId="2B392B19" w:rsidR="001F1F9C" w:rsidRPr="00DD0D96" w:rsidRDefault="00221C05"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1F1F9C" w:rsidRPr="00DD0D96">
        <w:rPr>
          <w:rFonts w:ascii="Times New Roman" w:eastAsia="Times New Roman" w:hAnsi="Times New Roman" w:cs="Times New Roman"/>
          <w:lang w:eastAsia="ru-RU"/>
        </w:rPr>
        <w:t xml:space="preserve">2. Черепахин, А. А.  Технология сварочных работ: учебник для среднего профессионального образования / А. А. Черепахин, В. М. Виноградов, Н. Ф. </w:t>
      </w:r>
      <w:proofErr w:type="spellStart"/>
      <w:r w:rsidR="001F1F9C" w:rsidRPr="00DD0D96">
        <w:rPr>
          <w:rFonts w:ascii="Times New Roman" w:eastAsia="Times New Roman" w:hAnsi="Times New Roman" w:cs="Times New Roman"/>
          <w:lang w:eastAsia="ru-RU"/>
        </w:rPr>
        <w:t>Шпунькин</w:t>
      </w:r>
      <w:proofErr w:type="spellEnd"/>
      <w:r w:rsidR="001F1F9C" w:rsidRPr="00DD0D96">
        <w:rPr>
          <w:rFonts w:ascii="Times New Roman" w:eastAsia="Times New Roman" w:hAnsi="Times New Roman" w:cs="Times New Roman"/>
          <w:lang w:eastAsia="ru-RU"/>
        </w:rPr>
        <w:t xml:space="preserve">. — 2-е изд., </w:t>
      </w:r>
      <w:proofErr w:type="spellStart"/>
      <w:r w:rsidR="001F1F9C" w:rsidRPr="00DD0D96">
        <w:rPr>
          <w:rFonts w:ascii="Times New Roman" w:eastAsia="Times New Roman" w:hAnsi="Times New Roman" w:cs="Times New Roman"/>
          <w:lang w:eastAsia="ru-RU"/>
        </w:rPr>
        <w:t>испр</w:t>
      </w:r>
      <w:proofErr w:type="spellEnd"/>
      <w:r w:rsidR="001F1F9C" w:rsidRPr="00DD0D96">
        <w:rPr>
          <w:rFonts w:ascii="Times New Roman" w:eastAsia="Times New Roman" w:hAnsi="Times New Roman" w:cs="Times New Roman"/>
          <w:lang w:eastAsia="ru-RU"/>
        </w:rPr>
        <w:t xml:space="preserve">. и доп. — </w:t>
      </w:r>
      <w:proofErr w:type="gramStart"/>
      <w:r w:rsidR="001F1F9C" w:rsidRPr="00DD0D96">
        <w:rPr>
          <w:rFonts w:ascii="Times New Roman" w:eastAsia="Times New Roman" w:hAnsi="Times New Roman" w:cs="Times New Roman"/>
          <w:lang w:eastAsia="ru-RU"/>
        </w:rPr>
        <w:t>Москва :</w:t>
      </w:r>
      <w:proofErr w:type="gramEnd"/>
      <w:r w:rsidR="001F1F9C" w:rsidRPr="00DD0D96">
        <w:rPr>
          <w:rFonts w:ascii="Times New Roman" w:eastAsia="Times New Roman" w:hAnsi="Times New Roman" w:cs="Times New Roman"/>
          <w:lang w:eastAsia="ru-RU"/>
        </w:rPr>
        <w:t xml:space="preserve"> Издательство </w:t>
      </w:r>
      <w:proofErr w:type="spellStart"/>
      <w:r w:rsidR="001F1F9C" w:rsidRPr="00DD0D96">
        <w:rPr>
          <w:rFonts w:ascii="Times New Roman" w:eastAsia="Times New Roman" w:hAnsi="Times New Roman" w:cs="Times New Roman"/>
          <w:lang w:eastAsia="ru-RU"/>
        </w:rPr>
        <w:t>Юрайт</w:t>
      </w:r>
      <w:proofErr w:type="spellEnd"/>
      <w:r w:rsidR="001F1F9C" w:rsidRPr="00DD0D96">
        <w:rPr>
          <w:rFonts w:ascii="Times New Roman" w:eastAsia="Times New Roman" w:hAnsi="Times New Roman" w:cs="Times New Roman"/>
          <w:lang w:eastAsia="ru-RU"/>
        </w:rPr>
        <w:t xml:space="preserve">, 2022. — 269 с. — (Профессиональное образование). — ISBN 978-5-534-08456-6. — </w:t>
      </w:r>
      <w:proofErr w:type="gramStart"/>
      <w:r w:rsidR="001F1F9C" w:rsidRPr="00DD0D96">
        <w:rPr>
          <w:rFonts w:ascii="Times New Roman" w:eastAsia="Times New Roman" w:hAnsi="Times New Roman" w:cs="Times New Roman"/>
          <w:lang w:eastAsia="ru-RU"/>
        </w:rPr>
        <w:t>Текст :</w:t>
      </w:r>
      <w:proofErr w:type="gramEnd"/>
      <w:r w:rsidR="001F1F9C" w:rsidRPr="00DD0D96">
        <w:rPr>
          <w:rFonts w:ascii="Times New Roman" w:eastAsia="Times New Roman" w:hAnsi="Times New Roman" w:cs="Times New Roman"/>
          <w:lang w:eastAsia="ru-RU"/>
        </w:rPr>
        <w:t xml:space="preserve"> электронный // Образовательная платформа </w:t>
      </w:r>
      <w:proofErr w:type="spellStart"/>
      <w:r w:rsidR="001F1F9C" w:rsidRPr="00DD0D96">
        <w:rPr>
          <w:rFonts w:ascii="Times New Roman" w:eastAsia="Times New Roman" w:hAnsi="Times New Roman" w:cs="Times New Roman"/>
          <w:lang w:eastAsia="ru-RU"/>
        </w:rPr>
        <w:t>Юрайт</w:t>
      </w:r>
      <w:proofErr w:type="spellEnd"/>
      <w:r w:rsidR="001F1F9C" w:rsidRPr="00DD0D96">
        <w:rPr>
          <w:rFonts w:ascii="Times New Roman" w:eastAsia="Times New Roman" w:hAnsi="Times New Roman" w:cs="Times New Roman"/>
          <w:lang w:eastAsia="ru-RU"/>
        </w:rPr>
        <w:t xml:space="preserve"> [сайт]. — URL: </w:t>
      </w:r>
      <w:hyperlink r:id="rId42" w:history="1">
        <w:r w:rsidR="001F1F9C" w:rsidRPr="00DD0D96">
          <w:rPr>
            <w:rFonts w:ascii="Times New Roman" w:eastAsia="Times New Roman" w:hAnsi="Times New Roman" w:cs="Times New Roman"/>
            <w:color w:val="0000FF"/>
            <w:u w:val="single"/>
            <w:lang w:eastAsia="ru-RU"/>
          </w:rPr>
          <w:t>https://urait.ru/bcode/492757</w:t>
        </w:r>
      </w:hyperlink>
    </w:p>
    <w:p w14:paraId="4AB04EBE" w14:textId="77777777" w:rsidR="001F1F9C" w:rsidRPr="00DD0D96" w:rsidRDefault="001F1F9C"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p>
    <w:p w14:paraId="68C99E25" w14:textId="77777777" w:rsidR="001F1F9C" w:rsidRPr="00DD0D96" w:rsidRDefault="001F1F9C"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b/>
          <w:lang w:eastAsia="ru-RU"/>
        </w:rPr>
      </w:pPr>
      <w:r w:rsidRPr="00DD0D96">
        <w:rPr>
          <w:rFonts w:ascii="Times New Roman" w:eastAsia="Times New Roman" w:hAnsi="Times New Roman" w:cs="Times New Roman"/>
          <w:b/>
          <w:lang w:eastAsia="ru-RU"/>
        </w:rPr>
        <w:tab/>
        <w:t>3.2.2. Основные электронные издания</w:t>
      </w:r>
    </w:p>
    <w:p w14:paraId="19C4EA74" w14:textId="77777777" w:rsidR="001F1F9C" w:rsidRPr="00DD0D96" w:rsidRDefault="00A73EA7" w:rsidP="009A3C5E">
      <w:pPr>
        <w:spacing w:after="0" w:line="276" w:lineRule="auto"/>
        <w:rPr>
          <w:rFonts w:ascii="Times New Roman" w:eastAsia="Calibri" w:hAnsi="Times New Roman" w:cs="Times New Roman"/>
          <w:lang w:eastAsia="ru-RU"/>
        </w:rPr>
      </w:pPr>
      <w:hyperlink r:id="rId43" w:history="1">
        <w:r w:rsidR="001F1F9C" w:rsidRPr="00DD0D96">
          <w:rPr>
            <w:rFonts w:ascii="Times New Roman" w:eastAsia="Calibri" w:hAnsi="Times New Roman" w:cs="Times New Roman"/>
            <w:color w:val="003399"/>
            <w:u w:val="single"/>
            <w:lang w:eastAsia="ru-RU"/>
          </w:rPr>
          <w:t>http://urait.ru/ebs</w:t>
        </w:r>
      </w:hyperlink>
      <w:r w:rsidR="001F1F9C" w:rsidRPr="00DD0D96">
        <w:rPr>
          <w:rFonts w:ascii="Times New Roman" w:eastAsia="Calibri" w:hAnsi="Times New Roman" w:cs="Times New Roman"/>
          <w:lang w:eastAsia="ru-RU"/>
        </w:rPr>
        <w:t xml:space="preserve"> Электронная библиотечная система </w:t>
      </w:r>
      <w:proofErr w:type="spellStart"/>
      <w:r w:rsidR="001F1F9C" w:rsidRPr="00DD0D96">
        <w:rPr>
          <w:rFonts w:ascii="Times New Roman" w:eastAsia="Calibri" w:hAnsi="Times New Roman" w:cs="Times New Roman"/>
          <w:lang w:eastAsia="ru-RU"/>
        </w:rPr>
        <w:t>Юрайт</w:t>
      </w:r>
      <w:proofErr w:type="spellEnd"/>
    </w:p>
    <w:p w14:paraId="32632508" w14:textId="77777777" w:rsidR="001F1F9C" w:rsidRPr="00DD0D96" w:rsidRDefault="00A73EA7" w:rsidP="009A3C5E">
      <w:pPr>
        <w:spacing w:after="0" w:line="276" w:lineRule="auto"/>
        <w:rPr>
          <w:rFonts w:ascii="Times New Roman" w:eastAsia="Calibri" w:hAnsi="Times New Roman" w:cs="Times New Roman"/>
          <w:lang w:eastAsia="ru-RU"/>
        </w:rPr>
      </w:pPr>
      <w:hyperlink r:id="rId44" w:history="1">
        <w:r w:rsidR="001F1F9C" w:rsidRPr="00DD0D96">
          <w:rPr>
            <w:rFonts w:ascii="Times New Roman" w:eastAsia="Calibri" w:hAnsi="Times New Roman" w:cs="Times New Roman"/>
            <w:color w:val="003399"/>
            <w:u w:val="single"/>
            <w:lang w:eastAsia="ru-RU"/>
          </w:rPr>
          <w:t>http://www.iprbookshop.ru/</w:t>
        </w:r>
      </w:hyperlink>
      <w:r w:rsidR="001F1F9C" w:rsidRPr="00DD0D96">
        <w:rPr>
          <w:rFonts w:ascii="Times New Roman" w:eastAsia="Calibri" w:hAnsi="Times New Roman" w:cs="Times New Roman"/>
          <w:lang w:eastAsia="ru-RU"/>
        </w:rPr>
        <w:t xml:space="preserve"> Электронная библиотечная система </w:t>
      </w:r>
      <w:proofErr w:type="spellStart"/>
      <w:r w:rsidR="001F1F9C" w:rsidRPr="00DD0D96">
        <w:rPr>
          <w:rFonts w:ascii="Times New Roman" w:eastAsia="Calibri" w:hAnsi="Times New Roman" w:cs="Times New Roman"/>
          <w:lang w:eastAsia="ru-RU"/>
        </w:rPr>
        <w:t>IPRbook</w:t>
      </w:r>
      <w:proofErr w:type="spellEnd"/>
    </w:p>
    <w:p w14:paraId="209062EC" w14:textId="77777777" w:rsidR="001F1F9C" w:rsidRPr="00DD0D96" w:rsidRDefault="001F1F9C" w:rsidP="009A3C5E">
      <w:pPr>
        <w:spacing w:after="0" w:line="276" w:lineRule="auto"/>
        <w:rPr>
          <w:rFonts w:ascii="Times New Roman" w:eastAsia="Times New Roman" w:hAnsi="Times New Roman" w:cs="Times New Roman"/>
          <w:bCs/>
          <w:color w:val="003399"/>
          <w:u w:val="single"/>
          <w:lang w:eastAsia="ru-RU"/>
        </w:rPr>
      </w:pPr>
      <w:r w:rsidRPr="00DD0D96">
        <w:rPr>
          <w:rFonts w:ascii="Times New Roman" w:eastAsia="Times New Roman" w:hAnsi="Times New Roman" w:cs="Times New Roman"/>
          <w:bCs/>
          <w:lang w:eastAsia="ru-RU"/>
        </w:rPr>
        <w:t xml:space="preserve">Программно-учебный модуль Технологический процесс сварки </w:t>
      </w:r>
      <w:hyperlink r:id="rId45" w:history="1">
        <w:r w:rsidRPr="00DD0D96">
          <w:rPr>
            <w:rFonts w:ascii="Times New Roman" w:eastAsia="Times New Roman" w:hAnsi="Times New Roman" w:cs="Times New Roman"/>
            <w:bCs/>
            <w:color w:val="003399"/>
            <w:u w:val="single"/>
            <w:lang w:eastAsia="ru-RU"/>
          </w:rPr>
          <w:t>https://e-learning.tspk-mo.ru/shellserver/cover/?id=568861&amp;url=%3Fid%3D4952</w:t>
        </w:r>
      </w:hyperlink>
    </w:p>
    <w:p w14:paraId="5E2FC85B" w14:textId="77777777" w:rsidR="001F1F9C" w:rsidRPr="00DD0D96" w:rsidRDefault="001F1F9C" w:rsidP="009A3C5E">
      <w:pPr>
        <w:spacing w:after="200" w:line="276" w:lineRule="auto"/>
        <w:ind w:left="360"/>
        <w:contextualSpacing/>
        <w:rPr>
          <w:rFonts w:ascii="Times New Roman" w:eastAsia="Times New Roman" w:hAnsi="Times New Roman" w:cs="Times New Roman"/>
          <w:bCs/>
          <w:lang w:eastAsia="ru-RU"/>
        </w:rPr>
      </w:pPr>
    </w:p>
    <w:p w14:paraId="6A2635FB" w14:textId="77777777" w:rsidR="001F1F9C" w:rsidRPr="00DD0D96" w:rsidRDefault="001F1F9C"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i/>
          <w:lang w:eastAsia="ru-RU"/>
        </w:rPr>
      </w:pPr>
      <w:r w:rsidRPr="00DD0D96">
        <w:rPr>
          <w:rFonts w:ascii="Times New Roman" w:eastAsia="Times New Roman" w:hAnsi="Times New Roman" w:cs="Times New Roman"/>
          <w:b/>
          <w:lang w:eastAsia="ru-RU"/>
        </w:rPr>
        <w:tab/>
        <w:t xml:space="preserve">3.2.3. Дополнительные источники </w:t>
      </w:r>
      <w:r w:rsidRPr="00DD0D96">
        <w:rPr>
          <w:rFonts w:ascii="Times New Roman" w:eastAsia="Times New Roman" w:hAnsi="Times New Roman" w:cs="Times New Roman"/>
          <w:i/>
          <w:lang w:eastAsia="ru-RU"/>
        </w:rPr>
        <w:t>(при необходимости)</w:t>
      </w:r>
    </w:p>
    <w:p w14:paraId="56F1BFBD" w14:textId="1F91941C" w:rsidR="001F1F9C" w:rsidRPr="00DD0D96" w:rsidRDefault="00221C05"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hanging="142"/>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Pr>
          <w:rFonts w:ascii="Times New Roman" w:eastAsia="Times New Roman" w:hAnsi="Times New Roman" w:cs="Times New Roman"/>
          <w:lang w:eastAsia="ru-RU"/>
        </w:rPr>
        <w:tab/>
      </w:r>
      <w:r w:rsidR="001F1F9C" w:rsidRPr="00DD0D96">
        <w:rPr>
          <w:rFonts w:ascii="Times New Roman" w:eastAsia="Times New Roman" w:hAnsi="Times New Roman" w:cs="Times New Roman"/>
          <w:lang w:eastAsia="ru-RU"/>
        </w:rPr>
        <w:t>1. Банов М.Д. Технология и оборудование контактной: учебник для студентов учреждений среднего профессионального образования – М.: издательский центр Академия, 2011. – 224с.</w:t>
      </w:r>
    </w:p>
    <w:p w14:paraId="1355A289" w14:textId="221A3401" w:rsidR="001F1F9C" w:rsidRPr="00DD0D96" w:rsidRDefault="00221C05"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hanging="142"/>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Pr>
          <w:rFonts w:ascii="Times New Roman" w:eastAsia="Times New Roman" w:hAnsi="Times New Roman" w:cs="Times New Roman"/>
          <w:lang w:eastAsia="ru-RU"/>
        </w:rPr>
        <w:tab/>
      </w:r>
      <w:r w:rsidR="001F1F9C" w:rsidRPr="00DD0D96">
        <w:rPr>
          <w:rFonts w:ascii="Times New Roman" w:eastAsia="Times New Roman" w:hAnsi="Times New Roman" w:cs="Times New Roman"/>
          <w:lang w:eastAsia="ru-RU"/>
        </w:rPr>
        <w:t xml:space="preserve">2. Банов М.Д., Казаков Ю.В., </w:t>
      </w:r>
      <w:proofErr w:type="spellStart"/>
      <w:r w:rsidR="001F1F9C" w:rsidRPr="00DD0D96">
        <w:rPr>
          <w:rFonts w:ascii="Times New Roman" w:eastAsia="Times New Roman" w:hAnsi="Times New Roman" w:cs="Times New Roman"/>
          <w:lang w:eastAsia="ru-RU"/>
        </w:rPr>
        <w:t>Козуллин</w:t>
      </w:r>
      <w:proofErr w:type="spellEnd"/>
      <w:r w:rsidR="001F1F9C" w:rsidRPr="00DD0D96">
        <w:rPr>
          <w:rFonts w:ascii="Times New Roman" w:eastAsia="Times New Roman" w:hAnsi="Times New Roman" w:cs="Times New Roman"/>
          <w:lang w:eastAsia="ru-RU"/>
        </w:rPr>
        <w:t xml:space="preserve"> М.Г. Сварка и резка </w:t>
      </w:r>
      <w:proofErr w:type="spellStart"/>
      <w:proofErr w:type="gramStart"/>
      <w:r w:rsidR="001F1F9C" w:rsidRPr="00DD0D96">
        <w:rPr>
          <w:rFonts w:ascii="Times New Roman" w:eastAsia="Times New Roman" w:hAnsi="Times New Roman" w:cs="Times New Roman"/>
          <w:lang w:eastAsia="ru-RU"/>
        </w:rPr>
        <w:t>материалов:Учебное</w:t>
      </w:r>
      <w:proofErr w:type="spellEnd"/>
      <w:proofErr w:type="gramEnd"/>
      <w:r w:rsidR="001F1F9C" w:rsidRPr="00DD0D96">
        <w:rPr>
          <w:rFonts w:ascii="Times New Roman" w:eastAsia="Times New Roman" w:hAnsi="Times New Roman" w:cs="Times New Roman"/>
          <w:lang w:eastAsia="ru-RU"/>
        </w:rPr>
        <w:t xml:space="preserve"> пособие, 2е изд., стер. - М.: Издательский центр «Академия», 2011. - 400с.</w:t>
      </w:r>
    </w:p>
    <w:p w14:paraId="57491252" w14:textId="44FE7082" w:rsidR="001F1F9C" w:rsidRPr="00DD0D96" w:rsidRDefault="00221C05"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ind w:hanging="142"/>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Pr>
          <w:rFonts w:ascii="Times New Roman" w:eastAsia="Times New Roman" w:hAnsi="Times New Roman" w:cs="Times New Roman"/>
          <w:lang w:eastAsia="ru-RU"/>
        </w:rPr>
        <w:tab/>
      </w:r>
      <w:r w:rsidR="001F1F9C" w:rsidRPr="00DD0D96">
        <w:rPr>
          <w:rFonts w:ascii="Times New Roman" w:eastAsia="Times New Roman" w:hAnsi="Times New Roman" w:cs="Times New Roman"/>
          <w:lang w:eastAsia="ru-RU"/>
        </w:rPr>
        <w:t xml:space="preserve">3. </w:t>
      </w:r>
      <w:proofErr w:type="spellStart"/>
      <w:r w:rsidR="001F1F9C" w:rsidRPr="00DD0D96">
        <w:rPr>
          <w:rFonts w:ascii="Times New Roman" w:eastAsia="Times New Roman" w:hAnsi="Times New Roman" w:cs="Times New Roman"/>
          <w:lang w:eastAsia="ru-RU"/>
        </w:rPr>
        <w:t>Кологанов</w:t>
      </w:r>
      <w:proofErr w:type="spellEnd"/>
      <w:r w:rsidR="001F1F9C" w:rsidRPr="00DD0D96">
        <w:rPr>
          <w:rFonts w:ascii="Times New Roman" w:eastAsia="Times New Roman" w:hAnsi="Times New Roman" w:cs="Times New Roman"/>
          <w:lang w:eastAsia="ru-RU"/>
        </w:rPr>
        <w:t xml:space="preserve"> Л.А. Сварочные работы. Сварка, резка, пайка и наплавка: Учебное пособие – 2е </w:t>
      </w:r>
      <w:proofErr w:type="gramStart"/>
      <w:r w:rsidR="001F1F9C" w:rsidRPr="00DD0D96">
        <w:rPr>
          <w:rFonts w:ascii="Times New Roman" w:eastAsia="Times New Roman" w:hAnsi="Times New Roman" w:cs="Times New Roman"/>
          <w:lang w:eastAsia="ru-RU"/>
        </w:rPr>
        <w:t>изд.,-</w:t>
      </w:r>
      <w:proofErr w:type="gramEnd"/>
      <w:r w:rsidR="001F1F9C" w:rsidRPr="00DD0D96">
        <w:rPr>
          <w:rFonts w:ascii="Times New Roman" w:eastAsia="Times New Roman" w:hAnsi="Times New Roman" w:cs="Times New Roman"/>
          <w:lang w:eastAsia="ru-RU"/>
        </w:rPr>
        <w:t xml:space="preserve"> М.: Издательско-торговая корпорация «Дашков и Ко», 2010. - 408с.</w:t>
      </w:r>
    </w:p>
    <w:p w14:paraId="2950C89B" w14:textId="34C8BD16" w:rsidR="001F1F9C" w:rsidRPr="00DD0D96" w:rsidRDefault="00221C05"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lastRenderedPageBreak/>
        <w:tab/>
      </w:r>
      <w:r w:rsidR="001F1F9C" w:rsidRPr="00DD0D96">
        <w:rPr>
          <w:rFonts w:ascii="Times New Roman" w:eastAsia="Times New Roman" w:hAnsi="Times New Roman" w:cs="Times New Roman"/>
          <w:lang w:eastAsia="ru-RU"/>
        </w:rPr>
        <w:t xml:space="preserve">4. Маслов Б.Г., </w:t>
      </w:r>
      <w:proofErr w:type="spellStart"/>
      <w:r w:rsidR="001F1F9C" w:rsidRPr="00DD0D96">
        <w:rPr>
          <w:rFonts w:ascii="Times New Roman" w:eastAsia="Times New Roman" w:hAnsi="Times New Roman" w:cs="Times New Roman"/>
          <w:lang w:eastAsia="ru-RU"/>
        </w:rPr>
        <w:t>Выборков</w:t>
      </w:r>
      <w:proofErr w:type="spellEnd"/>
      <w:r w:rsidR="001F1F9C" w:rsidRPr="00DD0D96">
        <w:rPr>
          <w:rFonts w:ascii="Times New Roman" w:eastAsia="Times New Roman" w:hAnsi="Times New Roman" w:cs="Times New Roman"/>
          <w:lang w:eastAsia="ru-RU"/>
        </w:rPr>
        <w:t xml:space="preserve"> А.П. Проектирование сварных конструкций: учебник для студентов учреждений среднего профессионального образования – М.: Издательский центр «Академия», 2010.- 256с.</w:t>
      </w:r>
    </w:p>
    <w:p w14:paraId="1B2C9C9B" w14:textId="140ABB21" w:rsidR="001F1F9C" w:rsidRPr="00DD0D96" w:rsidRDefault="00221C05"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1F1F9C" w:rsidRPr="00DD0D96">
        <w:rPr>
          <w:rFonts w:ascii="Times New Roman" w:eastAsia="Times New Roman" w:hAnsi="Times New Roman" w:cs="Times New Roman"/>
          <w:lang w:eastAsia="ru-RU"/>
        </w:rPr>
        <w:t>5. Милютин В.С., Катаев Р.Ф. Источники питания для электрической сварки плавлением: учебник для студентов учреждений среднего профессионального образования – М.: издательский центр Академия, 2010. – 368с.</w:t>
      </w:r>
    </w:p>
    <w:p w14:paraId="1980A5ED" w14:textId="7AB9950F" w:rsidR="001F1F9C" w:rsidRPr="00DD0D96" w:rsidRDefault="00221C05"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1F1F9C" w:rsidRPr="00DD0D96">
        <w:rPr>
          <w:rFonts w:ascii="Times New Roman" w:eastAsia="Times New Roman" w:hAnsi="Times New Roman" w:cs="Times New Roman"/>
          <w:lang w:eastAsia="ru-RU"/>
        </w:rPr>
        <w:t>6. Полевой Г.В., Сухинин Г.К. Газопламенная обработка металлов: учебник для студентов учреждений среднего профессионального образования – М.: издательский центр Академия, 2010. – 368с.</w:t>
      </w:r>
    </w:p>
    <w:p w14:paraId="776A30BD" w14:textId="3C9869DE" w:rsidR="001F1F9C" w:rsidRPr="00DD0D96" w:rsidRDefault="00221C05"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1F1F9C" w:rsidRPr="00DD0D96">
        <w:rPr>
          <w:rFonts w:ascii="Times New Roman" w:eastAsia="Times New Roman" w:hAnsi="Times New Roman" w:cs="Times New Roman"/>
          <w:lang w:eastAsia="ru-RU"/>
        </w:rPr>
        <w:t>7. Щекин В.А. Технологические основы сварки плавлением: учебное пособие, 2012. - 345с.</w:t>
      </w:r>
    </w:p>
    <w:p w14:paraId="3FDCB2FA" w14:textId="3E224895" w:rsidR="001F1F9C" w:rsidRPr="00DD0D96" w:rsidRDefault="00221C05" w:rsidP="009A3C5E">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r>
        <w:rPr>
          <w:rFonts w:ascii="Times New Roman" w:eastAsia="Times New Roman" w:hAnsi="Times New Roman" w:cs="Times New Roman"/>
          <w:lang w:eastAsia="ru-RU"/>
        </w:rPr>
        <w:tab/>
      </w:r>
      <w:r w:rsidR="001F1F9C" w:rsidRPr="00DD0D96">
        <w:rPr>
          <w:rFonts w:ascii="Times New Roman" w:eastAsia="Times New Roman" w:hAnsi="Times New Roman" w:cs="Times New Roman"/>
          <w:lang w:eastAsia="ru-RU"/>
        </w:rPr>
        <w:t>8. Чернышов Г.Г. Технология электрической сварки плавлением: учебник для студентов учреждений среднего профессионального образования - ООО Лань, 2010.- 496с</w:t>
      </w:r>
    </w:p>
    <w:p w14:paraId="10CB0574" w14:textId="77777777" w:rsidR="001F1F9C" w:rsidRPr="00DD0D96" w:rsidRDefault="001F1F9C" w:rsidP="001F1F9C">
      <w:pPr>
        <w:tabs>
          <w:tab w:val="left" w:pos="1134"/>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76" w:lineRule="auto"/>
        <w:jc w:val="both"/>
        <w:rPr>
          <w:rFonts w:ascii="Times New Roman" w:eastAsia="Times New Roman" w:hAnsi="Times New Roman" w:cs="Times New Roman"/>
          <w:lang w:eastAsia="ru-RU"/>
        </w:rPr>
      </w:pPr>
    </w:p>
    <w:p w14:paraId="579CE471" w14:textId="77777777" w:rsidR="001F1F9C" w:rsidRPr="00DD0D96" w:rsidRDefault="001F1F9C" w:rsidP="001F1F9C">
      <w:pPr>
        <w:spacing w:after="200" w:line="276" w:lineRule="auto"/>
        <w:jc w:val="center"/>
        <w:rPr>
          <w:rFonts w:ascii="Times New Roman" w:eastAsia="Times New Roman" w:hAnsi="Times New Roman" w:cs="Times New Roman"/>
          <w:b/>
          <w:bCs/>
          <w:lang w:eastAsia="ru-RU"/>
        </w:rPr>
      </w:pPr>
      <w:r w:rsidRPr="00DD0D96">
        <w:rPr>
          <w:rFonts w:ascii="Times New Roman" w:eastAsia="Times New Roman" w:hAnsi="Times New Roman" w:cs="Times New Roman"/>
          <w:b/>
          <w:bCs/>
          <w:lang w:eastAsia="ru-RU"/>
        </w:rPr>
        <w:t xml:space="preserve">4. КОНТРОЛЬ И ОЦЕНКА РЕЗУЛЬТАТОВ ОСВОЕНИЯ </w:t>
      </w:r>
      <w:r w:rsidRPr="00DD0D96">
        <w:rPr>
          <w:rFonts w:ascii="Times New Roman" w:eastAsia="Times New Roman" w:hAnsi="Times New Roman" w:cs="Times New Roman"/>
          <w:b/>
          <w:bCs/>
          <w:lang w:eastAsia="ru-RU"/>
        </w:rPr>
        <w:br/>
        <w:t>ПРОФЕССИОНАЛЬНОГО МОДУЛЯ</w:t>
      </w:r>
    </w:p>
    <w:tbl>
      <w:tblPr>
        <w:tblW w:w="9775" w:type="dxa"/>
        <w:tblInd w:w="-3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8"/>
        <w:gridCol w:w="3263"/>
        <w:gridCol w:w="3084"/>
      </w:tblGrid>
      <w:tr w:rsidR="009A3C5E" w:rsidRPr="00DD0D96" w14:paraId="7ABDC1FC" w14:textId="77777777" w:rsidTr="009A3C5E">
        <w:trPr>
          <w:trHeight w:val="1096"/>
        </w:trPr>
        <w:tc>
          <w:tcPr>
            <w:tcW w:w="3428" w:type="dxa"/>
            <w:tcBorders>
              <w:top w:val="single" w:sz="4" w:space="0" w:color="000000"/>
              <w:left w:val="single" w:sz="4" w:space="0" w:color="000000"/>
              <w:bottom w:val="single" w:sz="4" w:space="0" w:color="000000"/>
              <w:right w:val="single" w:sz="4" w:space="0" w:color="000000"/>
            </w:tcBorders>
          </w:tcPr>
          <w:p w14:paraId="38F4B0D2" w14:textId="5E657292" w:rsidR="009A3C5E" w:rsidRPr="009A3C5E" w:rsidRDefault="009A3C5E" w:rsidP="009A3C5E">
            <w:pPr>
              <w:suppressAutoHyphens/>
              <w:spacing w:after="0" w:line="240" w:lineRule="auto"/>
              <w:jc w:val="center"/>
              <w:rPr>
                <w:rFonts w:ascii="Times New Roman" w:eastAsia="Times New Roman" w:hAnsi="Times New Roman" w:cs="Times New Roman"/>
                <w:b/>
                <w:bCs/>
                <w:lang w:eastAsia="ru-RU"/>
              </w:rPr>
            </w:pPr>
            <w:r w:rsidRPr="009A3C5E">
              <w:rPr>
                <w:rFonts w:ascii="Times New Roman" w:hAnsi="Times New Roman"/>
                <w:b/>
                <w:bCs/>
              </w:rPr>
              <w:t>Код и наименование профессиональных и общих компетенций, формируемых в рамках модуля</w:t>
            </w:r>
            <w:r w:rsidRPr="009A3C5E">
              <w:rPr>
                <w:rStyle w:val="ab"/>
                <w:rFonts w:ascii="Times New Roman" w:hAnsi="Times New Roman"/>
                <w:b/>
                <w:bCs/>
              </w:rPr>
              <w:footnoteReference w:id="5"/>
            </w:r>
          </w:p>
        </w:tc>
        <w:tc>
          <w:tcPr>
            <w:tcW w:w="3263" w:type="dxa"/>
            <w:tcBorders>
              <w:top w:val="single" w:sz="4" w:space="0" w:color="000000"/>
              <w:left w:val="single" w:sz="4" w:space="0" w:color="000000"/>
              <w:bottom w:val="single" w:sz="4" w:space="0" w:color="000000"/>
              <w:right w:val="single" w:sz="4" w:space="0" w:color="000000"/>
            </w:tcBorders>
          </w:tcPr>
          <w:p w14:paraId="1E30461A" w14:textId="3C81843B" w:rsidR="009A3C5E" w:rsidRPr="009A3C5E" w:rsidRDefault="009A3C5E" w:rsidP="009A3C5E">
            <w:pPr>
              <w:suppressAutoHyphens/>
              <w:spacing w:after="0" w:line="240" w:lineRule="auto"/>
              <w:jc w:val="center"/>
              <w:rPr>
                <w:rFonts w:ascii="Times New Roman" w:eastAsia="Times New Roman" w:hAnsi="Times New Roman" w:cs="Times New Roman"/>
                <w:b/>
                <w:bCs/>
                <w:lang w:eastAsia="ru-RU"/>
              </w:rPr>
            </w:pPr>
            <w:r w:rsidRPr="009A3C5E">
              <w:rPr>
                <w:rFonts w:ascii="Times New Roman" w:hAnsi="Times New Roman"/>
                <w:b/>
                <w:bCs/>
              </w:rPr>
              <w:t>Критерии оценки</w:t>
            </w:r>
          </w:p>
        </w:tc>
        <w:tc>
          <w:tcPr>
            <w:tcW w:w="3084" w:type="dxa"/>
            <w:tcBorders>
              <w:top w:val="single" w:sz="4" w:space="0" w:color="000000"/>
              <w:left w:val="single" w:sz="4" w:space="0" w:color="000000"/>
              <w:bottom w:val="single" w:sz="4" w:space="0" w:color="000000"/>
              <w:right w:val="single" w:sz="4" w:space="0" w:color="000000"/>
            </w:tcBorders>
          </w:tcPr>
          <w:p w14:paraId="3CFE16CE" w14:textId="4754B53D" w:rsidR="009A3C5E" w:rsidRPr="009A3C5E" w:rsidRDefault="009A3C5E" w:rsidP="009A3C5E">
            <w:pPr>
              <w:suppressAutoHyphens/>
              <w:spacing w:after="0" w:line="240" w:lineRule="auto"/>
              <w:jc w:val="center"/>
              <w:rPr>
                <w:rFonts w:ascii="Times New Roman" w:eastAsia="Times New Roman" w:hAnsi="Times New Roman" w:cs="Times New Roman"/>
                <w:b/>
                <w:bCs/>
                <w:lang w:eastAsia="ru-RU"/>
              </w:rPr>
            </w:pPr>
            <w:r w:rsidRPr="009A3C5E">
              <w:rPr>
                <w:rFonts w:ascii="Times New Roman" w:hAnsi="Times New Roman"/>
                <w:b/>
                <w:bCs/>
              </w:rPr>
              <w:t>Методы оценки</w:t>
            </w:r>
          </w:p>
        </w:tc>
      </w:tr>
      <w:tr w:rsidR="003D6A79" w:rsidRPr="00DD0D96" w14:paraId="19384DA1" w14:textId="77777777" w:rsidTr="002F30A5">
        <w:trPr>
          <w:trHeight w:val="1287"/>
        </w:trPr>
        <w:tc>
          <w:tcPr>
            <w:tcW w:w="3428" w:type="dxa"/>
            <w:tcBorders>
              <w:bottom w:val="single" w:sz="4" w:space="0" w:color="auto"/>
            </w:tcBorders>
          </w:tcPr>
          <w:p w14:paraId="30E2D2AE" w14:textId="0D4DCBEF" w:rsidR="003D6A79" w:rsidRPr="003D6A79" w:rsidRDefault="003D6A79" w:rsidP="003D6A79">
            <w:pPr>
              <w:rPr>
                <w:rFonts w:ascii="Times New Roman" w:eastAsia="Calibri" w:hAnsi="Times New Roman" w:cs="Times New Roman"/>
              </w:rPr>
            </w:pPr>
            <w:r w:rsidRPr="00DD0D96">
              <w:rPr>
                <w:rFonts w:ascii="Times New Roman" w:eastAsia="Calibri" w:hAnsi="Times New Roman" w:cs="Times New Roman"/>
              </w:rPr>
              <w:t>ПК 5.1 Выполнять подготовительные и сборочные операций перед сваркой и зачистка сварных швов после сварки</w:t>
            </w:r>
          </w:p>
        </w:tc>
        <w:tc>
          <w:tcPr>
            <w:tcW w:w="3263" w:type="dxa"/>
            <w:tcBorders>
              <w:bottom w:val="single" w:sz="4" w:space="0" w:color="auto"/>
            </w:tcBorders>
          </w:tcPr>
          <w:p w14:paraId="08B936AE" w14:textId="16ECC149" w:rsidR="003D6A79" w:rsidRPr="003D6A79" w:rsidRDefault="003D6A79" w:rsidP="003D6A79">
            <w:pPr>
              <w:pStyle w:val="affffff6"/>
              <w:rPr>
                <w:rFonts w:ascii="Times New Roman" w:hAnsi="Times New Roman"/>
                <w:lang w:eastAsia="ru-RU"/>
              </w:rPr>
            </w:pPr>
            <w:r w:rsidRPr="00DD0D96">
              <w:rPr>
                <w:rStyle w:val="affffff7"/>
                <w:rFonts w:ascii="Times New Roman" w:hAnsi="Times New Roman"/>
              </w:rPr>
              <w:t>выполнять подготовительные и сборочные операций перед сваркой и зачистка сварных швов после сварки</w:t>
            </w:r>
          </w:p>
        </w:tc>
        <w:tc>
          <w:tcPr>
            <w:tcW w:w="3084" w:type="dxa"/>
            <w:tcBorders>
              <w:bottom w:val="single" w:sz="4" w:space="0" w:color="auto"/>
            </w:tcBorders>
          </w:tcPr>
          <w:p w14:paraId="7F22919D" w14:textId="77777777" w:rsidR="003D6A79" w:rsidRPr="00221C05" w:rsidRDefault="003D6A79" w:rsidP="003D6A79">
            <w:pPr>
              <w:spacing w:after="0" w:line="240" w:lineRule="auto"/>
              <w:rPr>
                <w:rFonts w:ascii="Times New Roman" w:eastAsia="Times New Roman" w:hAnsi="Times New Roman" w:cs="Times New Roman"/>
                <w:iCs/>
                <w:lang w:eastAsia="ru-RU"/>
              </w:rPr>
            </w:pPr>
            <w:r w:rsidRPr="00221C05">
              <w:rPr>
                <w:rFonts w:ascii="Times New Roman" w:eastAsia="Times New Roman" w:hAnsi="Times New Roman" w:cs="Times New Roman"/>
                <w:iCs/>
                <w:lang w:eastAsia="ru-RU"/>
              </w:rPr>
              <w:t xml:space="preserve">Экспертная оценка в рамках текущего контроля: </w:t>
            </w:r>
          </w:p>
          <w:p w14:paraId="6C3932A9" w14:textId="77777777" w:rsidR="003D6A79" w:rsidRPr="00221C05" w:rsidRDefault="003D6A79" w:rsidP="003D6A79">
            <w:pPr>
              <w:spacing w:after="0" w:line="240" w:lineRule="auto"/>
              <w:rPr>
                <w:rFonts w:ascii="Times New Roman" w:eastAsia="Times New Roman" w:hAnsi="Times New Roman" w:cs="Times New Roman"/>
                <w:iCs/>
                <w:lang w:eastAsia="ru-RU"/>
              </w:rPr>
            </w:pPr>
            <w:r w:rsidRPr="00221C05">
              <w:rPr>
                <w:rFonts w:ascii="Times New Roman" w:eastAsia="Times New Roman" w:hAnsi="Times New Roman" w:cs="Times New Roman"/>
                <w:iCs/>
                <w:lang w:eastAsia="ru-RU"/>
              </w:rPr>
              <w:t xml:space="preserve">- результатов работы на практических занятиях; </w:t>
            </w:r>
          </w:p>
          <w:p w14:paraId="4473600B" w14:textId="69597CB2" w:rsidR="003D6A79" w:rsidRPr="003D6A79" w:rsidRDefault="003D6A79" w:rsidP="003D6A79">
            <w:pPr>
              <w:pStyle w:val="affffff6"/>
              <w:rPr>
                <w:rFonts w:ascii="Times New Roman" w:hAnsi="Times New Roman"/>
                <w:lang w:eastAsia="ru-RU"/>
              </w:rPr>
            </w:pPr>
            <w:r w:rsidRPr="00221C05">
              <w:rPr>
                <w:rFonts w:ascii="Times New Roman" w:eastAsia="Times New Roman" w:hAnsi="Times New Roman"/>
                <w:iCs/>
                <w:lang w:eastAsia="ru-RU"/>
              </w:rPr>
              <w:t>- результатов выполнения индивидуальных домашних заданий</w:t>
            </w:r>
          </w:p>
        </w:tc>
      </w:tr>
      <w:tr w:rsidR="003D6A79" w:rsidRPr="00DD0D96" w14:paraId="754FA5E1" w14:textId="77777777" w:rsidTr="002F30A5">
        <w:trPr>
          <w:trHeight w:val="1287"/>
        </w:trPr>
        <w:tc>
          <w:tcPr>
            <w:tcW w:w="3428" w:type="dxa"/>
            <w:tcBorders>
              <w:bottom w:val="single" w:sz="4" w:space="0" w:color="auto"/>
            </w:tcBorders>
          </w:tcPr>
          <w:p w14:paraId="26B5CC0C" w14:textId="1FF07091" w:rsidR="003D6A79" w:rsidRPr="003D6A79" w:rsidRDefault="003D6A79" w:rsidP="003D6A79">
            <w:pPr>
              <w:pStyle w:val="affffff6"/>
              <w:rPr>
                <w:rFonts w:ascii="Times New Roman" w:hAnsi="Times New Roman"/>
                <w:lang w:eastAsia="ru-RU"/>
              </w:rPr>
            </w:pPr>
            <w:r w:rsidRPr="00DD0D96">
              <w:rPr>
                <w:rFonts w:ascii="Times New Roman" w:hAnsi="Times New Roman"/>
              </w:rPr>
              <w:t>ПК 5.2 Выполнять сварку ручной дуговой сваркой плавящимся покрытым электродом (РД) простых деталей неответственных конструкций.</w:t>
            </w:r>
          </w:p>
        </w:tc>
        <w:tc>
          <w:tcPr>
            <w:tcW w:w="3263" w:type="dxa"/>
            <w:tcBorders>
              <w:bottom w:val="single" w:sz="4" w:space="0" w:color="auto"/>
            </w:tcBorders>
          </w:tcPr>
          <w:p w14:paraId="27619FF5" w14:textId="661B1B27" w:rsidR="003D6A79" w:rsidRPr="003D6A79" w:rsidRDefault="003D6A79" w:rsidP="003D6A79">
            <w:pPr>
              <w:pStyle w:val="affffff6"/>
              <w:rPr>
                <w:rFonts w:ascii="Times New Roman" w:hAnsi="Times New Roman"/>
                <w:lang w:eastAsia="ru-RU"/>
              </w:rPr>
            </w:pPr>
            <w:r w:rsidRPr="00DD0D96">
              <w:rPr>
                <w:rStyle w:val="affffff7"/>
                <w:rFonts w:ascii="Times New Roman" w:hAnsi="Times New Roman"/>
              </w:rPr>
              <w:t>выполнять сварку ручной дуговой сваркой плавящимся покрытым электродом (РД) простых деталей неответственных конструкций.</w:t>
            </w:r>
          </w:p>
        </w:tc>
        <w:tc>
          <w:tcPr>
            <w:tcW w:w="3084" w:type="dxa"/>
            <w:tcBorders>
              <w:bottom w:val="single" w:sz="4" w:space="0" w:color="auto"/>
            </w:tcBorders>
          </w:tcPr>
          <w:p w14:paraId="76454C23" w14:textId="77777777" w:rsidR="003D6A79" w:rsidRPr="00221C05" w:rsidRDefault="003D6A79" w:rsidP="003D6A79">
            <w:pPr>
              <w:spacing w:after="0" w:line="240" w:lineRule="auto"/>
              <w:rPr>
                <w:rFonts w:ascii="Times New Roman" w:eastAsia="Times New Roman" w:hAnsi="Times New Roman" w:cs="Times New Roman"/>
                <w:iCs/>
                <w:lang w:eastAsia="ru-RU"/>
              </w:rPr>
            </w:pPr>
            <w:r w:rsidRPr="00221C05">
              <w:rPr>
                <w:rFonts w:ascii="Times New Roman" w:eastAsia="Times New Roman" w:hAnsi="Times New Roman" w:cs="Times New Roman"/>
                <w:iCs/>
                <w:lang w:eastAsia="ru-RU"/>
              </w:rPr>
              <w:t xml:space="preserve">Экспертная оценка в рамках текущего контроля: </w:t>
            </w:r>
          </w:p>
          <w:p w14:paraId="5B86DD3D" w14:textId="77777777" w:rsidR="003D6A79" w:rsidRPr="00221C05" w:rsidRDefault="003D6A79" w:rsidP="003D6A79">
            <w:pPr>
              <w:spacing w:after="0" w:line="240" w:lineRule="auto"/>
              <w:rPr>
                <w:rFonts w:ascii="Times New Roman" w:eastAsia="Times New Roman" w:hAnsi="Times New Roman" w:cs="Times New Roman"/>
                <w:iCs/>
                <w:lang w:eastAsia="ru-RU"/>
              </w:rPr>
            </w:pPr>
            <w:r w:rsidRPr="00221C05">
              <w:rPr>
                <w:rFonts w:ascii="Times New Roman" w:eastAsia="Times New Roman" w:hAnsi="Times New Roman" w:cs="Times New Roman"/>
                <w:iCs/>
                <w:lang w:eastAsia="ru-RU"/>
              </w:rPr>
              <w:t xml:space="preserve">- результатов работы на практических занятиях; </w:t>
            </w:r>
          </w:p>
          <w:p w14:paraId="67424B4D" w14:textId="5FE2572F" w:rsidR="003D6A79" w:rsidRPr="003D6A79" w:rsidRDefault="003D6A79" w:rsidP="003D6A79">
            <w:pPr>
              <w:pStyle w:val="affffff6"/>
              <w:rPr>
                <w:rFonts w:ascii="Times New Roman" w:hAnsi="Times New Roman"/>
                <w:lang w:eastAsia="ru-RU"/>
              </w:rPr>
            </w:pPr>
            <w:r w:rsidRPr="00221C05">
              <w:rPr>
                <w:rFonts w:ascii="Times New Roman" w:eastAsia="Times New Roman" w:hAnsi="Times New Roman"/>
                <w:iCs/>
                <w:lang w:eastAsia="ru-RU"/>
              </w:rPr>
              <w:t>- результатов выполнения индивидуальных домашних заданий</w:t>
            </w:r>
          </w:p>
        </w:tc>
      </w:tr>
      <w:tr w:rsidR="003D6A79" w:rsidRPr="00DD0D96" w14:paraId="7ACD3132" w14:textId="77777777" w:rsidTr="002F30A5">
        <w:trPr>
          <w:trHeight w:val="1287"/>
        </w:trPr>
        <w:tc>
          <w:tcPr>
            <w:tcW w:w="3428" w:type="dxa"/>
            <w:tcBorders>
              <w:bottom w:val="single" w:sz="4" w:space="0" w:color="auto"/>
            </w:tcBorders>
          </w:tcPr>
          <w:p w14:paraId="6DDF77F5" w14:textId="77777777" w:rsidR="003D6A79" w:rsidRPr="00DD0D96" w:rsidRDefault="003D6A79" w:rsidP="003D6A79">
            <w:pPr>
              <w:spacing w:after="0" w:line="240" w:lineRule="auto"/>
              <w:rPr>
                <w:rFonts w:ascii="Times New Roman" w:eastAsia="Calibri" w:hAnsi="Times New Roman" w:cs="Times New Roman"/>
              </w:rPr>
            </w:pPr>
            <w:r w:rsidRPr="00DD0D96">
              <w:rPr>
                <w:rFonts w:ascii="Times New Roman" w:eastAsia="Calibri" w:hAnsi="Times New Roman" w:cs="Times New Roman"/>
              </w:rPr>
              <w:t xml:space="preserve">ПК 5.3 Выполнять наплавку ручной дуговой сваркой плавящимся покрытым электродом (РД) простых деталей </w:t>
            </w:r>
          </w:p>
          <w:p w14:paraId="37B06B2B" w14:textId="3109E4B8" w:rsidR="003D6A79" w:rsidRPr="003D6A79" w:rsidRDefault="003D6A79" w:rsidP="003D6A79">
            <w:pPr>
              <w:pStyle w:val="affffff6"/>
              <w:rPr>
                <w:rFonts w:ascii="Times New Roman" w:hAnsi="Times New Roman"/>
                <w:lang w:eastAsia="ru-RU"/>
              </w:rPr>
            </w:pPr>
            <w:r w:rsidRPr="00DD0D96">
              <w:rPr>
                <w:rFonts w:ascii="Times New Roman" w:hAnsi="Times New Roman"/>
              </w:rPr>
              <w:t>неответственных конструкций.</w:t>
            </w:r>
          </w:p>
        </w:tc>
        <w:tc>
          <w:tcPr>
            <w:tcW w:w="3263" w:type="dxa"/>
            <w:tcBorders>
              <w:bottom w:val="single" w:sz="4" w:space="0" w:color="auto"/>
            </w:tcBorders>
          </w:tcPr>
          <w:p w14:paraId="63984447" w14:textId="77777777" w:rsidR="003D6A79" w:rsidRPr="00DD0D96" w:rsidRDefault="003D6A79" w:rsidP="003D6A79">
            <w:pPr>
              <w:pStyle w:val="affffff6"/>
              <w:rPr>
                <w:rStyle w:val="affffff7"/>
                <w:rFonts w:ascii="Times New Roman" w:hAnsi="Times New Roman"/>
              </w:rPr>
            </w:pPr>
            <w:r w:rsidRPr="00DD0D96">
              <w:rPr>
                <w:rStyle w:val="affffff7"/>
                <w:rFonts w:ascii="Times New Roman" w:hAnsi="Times New Roman"/>
              </w:rPr>
              <w:t xml:space="preserve">выполнять наплавку ручной дуговой сваркой плавящимся покрытым электродом (РД) простых деталей </w:t>
            </w:r>
          </w:p>
          <w:p w14:paraId="060C3448" w14:textId="63804509" w:rsidR="003D6A79" w:rsidRPr="003D6A79" w:rsidRDefault="003D6A79" w:rsidP="003D6A79">
            <w:pPr>
              <w:pStyle w:val="affffff6"/>
              <w:rPr>
                <w:rFonts w:ascii="Times New Roman" w:hAnsi="Times New Roman"/>
                <w:lang w:eastAsia="ru-RU"/>
              </w:rPr>
            </w:pPr>
            <w:r w:rsidRPr="00DD0D96">
              <w:rPr>
                <w:rStyle w:val="affffff7"/>
                <w:rFonts w:ascii="Times New Roman" w:hAnsi="Times New Roman"/>
              </w:rPr>
              <w:t>неответственных конструкций</w:t>
            </w:r>
          </w:p>
        </w:tc>
        <w:tc>
          <w:tcPr>
            <w:tcW w:w="3084" w:type="dxa"/>
            <w:tcBorders>
              <w:bottom w:val="single" w:sz="4" w:space="0" w:color="auto"/>
            </w:tcBorders>
          </w:tcPr>
          <w:p w14:paraId="093780BE" w14:textId="77777777" w:rsidR="003D6A79" w:rsidRPr="00221C05" w:rsidRDefault="003D6A79" w:rsidP="003D6A79">
            <w:pPr>
              <w:spacing w:after="0" w:line="240" w:lineRule="auto"/>
              <w:rPr>
                <w:rFonts w:ascii="Times New Roman" w:eastAsia="Times New Roman" w:hAnsi="Times New Roman" w:cs="Times New Roman"/>
                <w:iCs/>
                <w:lang w:eastAsia="ru-RU"/>
              </w:rPr>
            </w:pPr>
            <w:r w:rsidRPr="00221C05">
              <w:rPr>
                <w:rFonts w:ascii="Times New Roman" w:eastAsia="Times New Roman" w:hAnsi="Times New Roman" w:cs="Times New Roman"/>
                <w:iCs/>
                <w:lang w:eastAsia="ru-RU"/>
              </w:rPr>
              <w:t xml:space="preserve">Экспертная оценка в рамках текущего контроля: </w:t>
            </w:r>
          </w:p>
          <w:p w14:paraId="3152A442" w14:textId="77777777" w:rsidR="003D6A79" w:rsidRPr="00221C05" w:rsidRDefault="003D6A79" w:rsidP="003D6A79">
            <w:pPr>
              <w:spacing w:after="0" w:line="240" w:lineRule="auto"/>
              <w:rPr>
                <w:rFonts w:ascii="Times New Roman" w:eastAsia="Times New Roman" w:hAnsi="Times New Roman" w:cs="Times New Roman"/>
                <w:iCs/>
                <w:lang w:eastAsia="ru-RU"/>
              </w:rPr>
            </w:pPr>
            <w:r w:rsidRPr="00221C05">
              <w:rPr>
                <w:rFonts w:ascii="Times New Roman" w:eastAsia="Times New Roman" w:hAnsi="Times New Roman" w:cs="Times New Roman"/>
                <w:iCs/>
                <w:lang w:eastAsia="ru-RU"/>
              </w:rPr>
              <w:t xml:space="preserve">- результатов работы на практических занятиях; </w:t>
            </w:r>
          </w:p>
          <w:p w14:paraId="1D3E519A" w14:textId="4A744A66" w:rsidR="003D6A79" w:rsidRPr="003D6A79" w:rsidRDefault="003D6A79" w:rsidP="003D6A79">
            <w:pPr>
              <w:pStyle w:val="affffff6"/>
              <w:rPr>
                <w:rFonts w:ascii="Times New Roman" w:hAnsi="Times New Roman"/>
                <w:lang w:eastAsia="ru-RU"/>
              </w:rPr>
            </w:pPr>
            <w:r w:rsidRPr="00221C05">
              <w:rPr>
                <w:rFonts w:ascii="Times New Roman" w:eastAsia="Times New Roman" w:hAnsi="Times New Roman"/>
                <w:iCs/>
                <w:lang w:eastAsia="ru-RU"/>
              </w:rPr>
              <w:t>- результатов выполнения индивидуальных домашних заданий</w:t>
            </w:r>
          </w:p>
        </w:tc>
      </w:tr>
      <w:tr w:rsidR="003D6A79" w:rsidRPr="00DD0D96" w14:paraId="5489E834" w14:textId="77777777" w:rsidTr="001E09CD">
        <w:trPr>
          <w:trHeight w:val="1287"/>
        </w:trPr>
        <w:tc>
          <w:tcPr>
            <w:tcW w:w="3428" w:type="dxa"/>
            <w:tcBorders>
              <w:bottom w:val="single" w:sz="4" w:space="0" w:color="auto"/>
            </w:tcBorders>
          </w:tcPr>
          <w:p w14:paraId="6D9FBEA6" w14:textId="33957B0A" w:rsidR="003D6A79" w:rsidRPr="003D6A79" w:rsidRDefault="003D6A79" w:rsidP="003D6A79">
            <w:pPr>
              <w:pStyle w:val="affffff6"/>
              <w:rPr>
                <w:rFonts w:ascii="Times New Roman" w:hAnsi="Times New Roman"/>
                <w:lang w:eastAsia="ru-RU"/>
              </w:rPr>
            </w:pPr>
            <w:r w:rsidRPr="00DD0D96">
              <w:rPr>
                <w:rFonts w:ascii="Times New Roman" w:hAnsi="Times New Roman"/>
              </w:rPr>
              <w:t>ПК 5.4 Выполнять резку ручной дуговой сваркой (наплавки) неплавящимся электродом в защитном газе (РАД) простых деталей неответственных конструкций</w:t>
            </w:r>
          </w:p>
        </w:tc>
        <w:tc>
          <w:tcPr>
            <w:tcW w:w="3263" w:type="dxa"/>
            <w:tcBorders>
              <w:bottom w:val="single" w:sz="4" w:space="0" w:color="auto"/>
            </w:tcBorders>
            <w:vAlign w:val="center"/>
          </w:tcPr>
          <w:p w14:paraId="2461DECB" w14:textId="089E1058" w:rsidR="003D6A79" w:rsidRPr="003D6A79" w:rsidRDefault="003D6A79" w:rsidP="003D6A79">
            <w:pPr>
              <w:pStyle w:val="affffff6"/>
              <w:rPr>
                <w:rFonts w:ascii="Times New Roman" w:hAnsi="Times New Roman"/>
                <w:lang w:eastAsia="ru-RU"/>
              </w:rPr>
            </w:pPr>
            <w:r w:rsidRPr="00DD0D96">
              <w:rPr>
                <w:rFonts w:ascii="Times New Roman" w:eastAsia="Times New Roman" w:hAnsi="Times New Roman"/>
                <w:lang w:eastAsia="ru-RU"/>
              </w:rPr>
              <w:t>выполнять резку ручной дуговой сваркой (наплавки) неплавящимся электродом в защитном газе (РАД) простых деталей неответственных конструкций</w:t>
            </w:r>
          </w:p>
        </w:tc>
        <w:tc>
          <w:tcPr>
            <w:tcW w:w="3084" w:type="dxa"/>
            <w:tcBorders>
              <w:bottom w:val="single" w:sz="4" w:space="0" w:color="auto"/>
            </w:tcBorders>
          </w:tcPr>
          <w:p w14:paraId="6A56FD66" w14:textId="77777777" w:rsidR="003D6A79" w:rsidRPr="00221C05" w:rsidRDefault="003D6A79" w:rsidP="003D6A79">
            <w:pPr>
              <w:spacing w:after="0" w:line="240" w:lineRule="auto"/>
              <w:rPr>
                <w:rFonts w:ascii="Times New Roman" w:eastAsia="Times New Roman" w:hAnsi="Times New Roman" w:cs="Times New Roman"/>
                <w:iCs/>
                <w:lang w:eastAsia="ru-RU"/>
              </w:rPr>
            </w:pPr>
            <w:r w:rsidRPr="00221C05">
              <w:rPr>
                <w:rFonts w:ascii="Times New Roman" w:eastAsia="Times New Roman" w:hAnsi="Times New Roman" w:cs="Times New Roman"/>
                <w:iCs/>
                <w:lang w:eastAsia="ru-RU"/>
              </w:rPr>
              <w:t xml:space="preserve">Экспертная оценка в рамках текущего контроля: </w:t>
            </w:r>
          </w:p>
          <w:p w14:paraId="264423CC" w14:textId="77777777" w:rsidR="003D6A79" w:rsidRPr="00221C05" w:rsidRDefault="003D6A79" w:rsidP="003D6A79">
            <w:pPr>
              <w:spacing w:after="0" w:line="240" w:lineRule="auto"/>
              <w:rPr>
                <w:rFonts w:ascii="Times New Roman" w:eastAsia="Times New Roman" w:hAnsi="Times New Roman" w:cs="Times New Roman"/>
                <w:iCs/>
                <w:lang w:eastAsia="ru-RU"/>
              </w:rPr>
            </w:pPr>
            <w:r w:rsidRPr="00221C05">
              <w:rPr>
                <w:rFonts w:ascii="Times New Roman" w:eastAsia="Times New Roman" w:hAnsi="Times New Roman" w:cs="Times New Roman"/>
                <w:iCs/>
                <w:lang w:eastAsia="ru-RU"/>
              </w:rPr>
              <w:t xml:space="preserve">- результатов работы на практических занятиях; </w:t>
            </w:r>
          </w:p>
          <w:p w14:paraId="59ACC838" w14:textId="1F1E189C" w:rsidR="003D6A79" w:rsidRPr="003D6A79" w:rsidRDefault="003D6A79" w:rsidP="003D6A79">
            <w:pPr>
              <w:pStyle w:val="affffff6"/>
              <w:rPr>
                <w:rFonts w:ascii="Times New Roman" w:hAnsi="Times New Roman"/>
                <w:lang w:eastAsia="ru-RU"/>
              </w:rPr>
            </w:pPr>
            <w:r w:rsidRPr="00221C05">
              <w:rPr>
                <w:rFonts w:ascii="Times New Roman" w:eastAsia="Times New Roman" w:hAnsi="Times New Roman"/>
                <w:iCs/>
                <w:lang w:eastAsia="ru-RU"/>
              </w:rPr>
              <w:t>- результатов выполнения индивидуальных домашних заданий</w:t>
            </w:r>
          </w:p>
        </w:tc>
      </w:tr>
      <w:tr w:rsidR="003D6A79" w:rsidRPr="00DD0D96" w14:paraId="2EE229B5" w14:textId="77777777" w:rsidTr="002F30A5">
        <w:trPr>
          <w:trHeight w:val="1287"/>
        </w:trPr>
        <w:tc>
          <w:tcPr>
            <w:tcW w:w="3428" w:type="dxa"/>
            <w:tcBorders>
              <w:bottom w:val="single" w:sz="4" w:space="0" w:color="auto"/>
            </w:tcBorders>
          </w:tcPr>
          <w:p w14:paraId="1D94EB0C" w14:textId="32E5AE0D" w:rsidR="003D6A79" w:rsidRPr="003D6A79" w:rsidRDefault="003D6A79" w:rsidP="003D6A79">
            <w:pPr>
              <w:pStyle w:val="affffff6"/>
              <w:rPr>
                <w:rFonts w:ascii="Times New Roman" w:hAnsi="Times New Roman"/>
                <w:lang w:eastAsia="ru-RU"/>
              </w:rPr>
            </w:pPr>
            <w:r w:rsidRPr="00DD0D96">
              <w:rPr>
                <w:rFonts w:ascii="Times New Roman" w:hAnsi="Times New Roman"/>
              </w:rPr>
              <w:t xml:space="preserve">ПК 5.5 Выполнять сварку (наплавку, резку) сложных и ответственных конструкций (оборудования, изделий, узлов, трубопроводов, деталей) из различных материалов (сталей, </w:t>
            </w:r>
            <w:r w:rsidRPr="00DD0D96">
              <w:rPr>
                <w:rFonts w:ascii="Times New Roman" w:hAnsi="Times New Roman"/>
              </w:rPr>
              <w:lastRenderedPageBreak/>
              <w:t>чугуна, цветных металлов и сплавов, полимерных материалов)</w:t>
            </w:r>
          </w:p>
        </w:tc>
        <w:tc>
          <w:tcPr>
            <w:tcW w:w="3263" w:type="dxa"/>
            <w:tcBorders>
              <w:bottom w:val="single" w:sz="4" w:space="0" w:color="auto"/>
            </w:tcBorders>
          </w:tcPr>
          <w:p w14:paraId="7509DCF6" w14:textId="3052F766" w:rsidR="003D6A79" w:rsidRPr="003D6A79" w:rsidRDefault="003D6A79" w:rsidP="003D6A79">
            <w:pPr>
              <w:pStyle w:val="affffff6"/>
              <w:rPr>
                <w:rFonts w:ascii="Times New Roman" w:hAnsi="Times New Roman"/>
                <w:lang w:eastAsia="ru-RU"/>
              </w:rPr>
            </w:pPr>
            <w:r w:rsidRPr="00DD0D96">
              <w:rPr>
                <w:rFonts w:ascii="Times New Roman" w:eastAsia="Times New Roman" w:hAnsi="Times New Roman"/>
                <w:lang w:eastAsia="ru-RU"/>
              </w:rPr>
              <w:lastRenderedPageBreak/>
              <w:t xml:space="preserve">выполнять сварку (наплавку, резку) сложных и ответственных конструкций (оборудования, изделий, узлов, трубопроводов, деталей) из различных материалов (сталей, </w:t>
            </w:r>
            <w:r w:rsidRPr="00DD0D96">
              <w:rPr>
                <w:rFonts w:ascii="Times New Roman" w:eastAsia="Times New Roman" w:hAnsi="Times New Roman"/>
                <w:lang w:eastAsia="ru-RU"/>
              </w:rPr>
              <w:lastRenderedPageBreak/>
              <w:t>чугуна, цветных металлов и сплавов, полимерных материалов)</w:t>
            </w:r>
          </w:p>
        </w:tc>
        <w:tc>
          <w:tcPr>
            <w:tcW w:w="3084" w:type="dxa"/>
            <w:tcBorders>
              <w:bottom w:val="single" w:sz="4" w:space="0" w:color="auto"/>
            </w:tcBorders>
          </w:tcPr>
          <w:p w14:paraId="60A2E7CB" w14:textId="77777777" w:rsidR="003D6A79" w:rsidRPr="00221C05" w:rsidRDefault="003D6A79" w:rsidP="003D6A79">
            <w:pPr>
              <w:spacing w:after="0" w:line="240" w:lineRule="auto"/>
              <w:rPr>
                <w:rFonts w:ascii="Times New Roman" w:eastAsia="Times New Roman" w:hAnsi="Times New Roman" w:cs="Times New Roman"/>
                <w:iCs/>
                <w:lang w:eastAsia="ru-RU"/>
              </w:rPr>
            </w:pPr>
            <w:r w:rsidRPr="00221C05">
              <w:rPr>
                <w:rFonts w:ascii="Times New Roman" w:eastAsia="Times New Roman" w:hAnsi="Times New Roman" w:cs="Times New Roman"/>
                <w:iCs/>
                <w:lang w:eastAsia="ru-RU"/>
              </w:rPr>
              <w:lastRenderedPageBreak/>
              <w:t xml:space="preserve">Экспертная оценка в рамках текущего контроля: </w:t>
            </w:r>
          </w:p>
          <w:p w14:paraId="64A34FC1" w14:textId="77777777" w:rsidR="003D6A79" w:rsidRPr="00221C05" w:rsidRDefault="003D6A79" w:rsidP="003D6A79">
            <w:pPr>
              <w:spacing w:after="0" w:line="240" w:lineRule="auto"/>
              <w:rPr>
                <w:rFonts w:ascii="Times New Roman" w:eastAsia="Times New Roman" w:hAnsi="Times New Roman" w:cs="Times New Roman"/>
                <w:iCs/>
                <w:lang w:eastAsia="ru-RU"/>
              </w:rPr>
            </w:pPr>
            <w:r w:rsidRPr="00221C05">
              <w:rPr>
                <w:rFonts w:ascii="Times New Roman" w:eastAsia="Times New Roman" w:hAnsi="Times New Roman" w:cs="Times New Roman"/>
                <w:iCs/>
                <w:lang w:eastAsia="ru-RU"/>
              </w:rPr>
              <w:t xml:space="preserve">- результатов работы на практических занятиях; </w:t>
            </w:r>
          </w:p>
          <w:p w14:paraId="166EACA6" w14:textId="6837865D" w:rsidR="003D6A79" w:rsidRPr="003D6A79" w:rsidRDefault="003D6A79" w:rsidP="003D6A79">
            <w:pPr>
              <w:pStyle w:val="affffff6"/>
              <w:rPr>
                <w:rFonts w:ascii="Times New Roman" w:hAnsi="Times New Roman"/>
                <w:lang w:eastAsia="ru-RU"/>
              </w:rPr>
            </w:pPr>
            <w:r w:rsidRPr="00221C05">
              <w:rPr>
                <w:rFonts w:ascii="Times New Roman" w:eastAsia="Times New Roman" w:hAnsi="Times New Roman"/>
                <w:iCs/>
                <w:lang w:eastAsia="ru-RU"/>
              </w:rPr>
              <w:lastRenderedPageBreak/>
              <w:t>- результатов выполнения индивидуальных домашних заданий</w:t>
            </w:r>
          </w:p>
        </w:tc>
      </w:tr>
      <w:tr w:rsidR="003D6A79" w:rsidRPr="00DD0D96" w14:paraId="5D419C7C" w14:textId="77777777" w:rsidTr="00743FE5">
        <w:trPr>
          <w:trHeight w:val="241"/>
        </w:trPr>
        <w:tc>
          <w:tcPr>
            <w:tcW w:w="3428" w:type="dxa"/>
            <w:tcBorders>
              <w:top w:val="single" w:sz="4" w:space="0" w:color="000000"/>
              <w:left w:val="single" w:sz="4" w:space="0" w:color="000000"/>
              <w:bottom w:val="single" w:sz="4" w:space="0" w:color="000000"/>
              <w:right w:val="single" w:sz="4" w:space="0" w:color="000000"/>
            </w:tcBorders>
          </w:tcPr>
          <w:p w14:paraId="4DFEA6FE" w14:textId="6A156EDF"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01. Выбирать способы решения задач профессиональной деятельности применительно к различным контекстам;</w:t>
            </w:r>
          </w:p>
        </w:tc>
        <w:tc>
          <w:tcPr>
            <w:tcW w:w="3263" w:type="dxa"/>
          </w:tcPr>
          <w:p w14:paraId="534B4D35" w14:textId="77777777" w:rsidR="003D6A79" w:rsidRPr="00B84FD6" w:rsidRDefault="003D6A79" w:rsidP="003D6A79">
            <w:pPr>
              <w:pStyle w:val="affffff6"/>
              <w:jc w:val="both"/>
              <w:rPr>
                <w:rFonts w:ascii="Times New Roman" w:hAnsi="Times New Roman"/>
              </w:rPr>
            </w:pPr>
            <w:r>
              <w:rPr>
                <w:rFonts w:ascii="Times New Roman" w:hAnsi="Times New Roman"/>
              </w:rPr>
              <w:t xml:space="preserve">- </w:t>
            </w:r>
            <w:r w:rsidRPr="00B84FD6">
              <w:rPr>
                <w:rFonts w:ascii="Times New Roman" w:hAnsi="Times New Roman"/>
              </w:rPr>
              <w:t>обоснованность постановки цели, выбора и применения методов и способов решения профессиональных задач;</w:t>
            </w:r>
          </w:p>
          <w:p w14:paraId="4FD8E8B5" w14:textId="0ADDCF30"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 адекватная оценка и самооценка эффективности и качества выполнения профессиональных задач</w:t>
            </w:r>
          </w:p>
        </w:tc>
        <w:tc>
          <w:tcPr>
            <w:tcW w:w="3084" w:type="dxa"/>
            <w:tcBorders>
              <w:top w:val="single" w:sz="4" w:space="0" w:color="auto"/>
              <w:left w:val="single" w:sz="4" w:space="0" w:color="auto"/>
              <w:bottom w:val="single" w:sz="4" w:space="0" w:color="auto"/>
              <w:right w:val="single" w:sz="4" w:space="0" w:color="auto"/>
            </w:tcBorders>
          </w:tcPr>
          <w:p w14:paraId="7A620B3F" w14:textId="77777777" w:rsidR="003D6A79" w:rsidRPr="000D2CB2" w:rsidRDefault="003D6A79" w:rsidP="003D6A7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547D12A8" w14:textId="0085F396" w:rsidR="003D6A79" w:rsidRPr="00DD0D96" w:rsidRDefault="003D6A79" w:rsidP="003D6A79">
            <w:pPr>
              <w:spacing w:after="0" w:line="240" w:lineRule="auto"/>
              <w:rPr>
                <w:rFonts w:ascii="Times New Roman" w:eastAsia="Times New Roman" w:hAnsi="Times New Roman" w:cs="Times New Roman"/>
                <w:i/>
                <w:lang w:eastAsia="ru-RU"/>
              </w:rPr>
            </w:pPr>
          </w:p>
        </w:tc>
      </w:tr>
      <w:tr w:rsidR="003D6A79" w:rsidRPr="00DD0D96" w14:paraId="2D32C424" w14:textId="77777777" w:rsidTr="00743FE5">
        <w:trPr>
          <w:trHeight w:val="241"/>
        </w:trPr>
        <w:tc>
          <w:tcPr>
            <w:tcW w:w="3428" w:type="dxa"/>
            <w:tcBorders>
              <w:top w:val="single" w:sz="4" w:space="0" w:color="000000"/>
              <w:left w:val="single" w:sz="4" w:space="0" w:color="000000"/>
              <w:bottom w:val="single" w:sz="4" w:space="0" w:color="000000"/>
              <w:right w:val="single" w:sz="4" w:space="0" w:color="000000"/>
            </w:tcBorders>
          </w:tcPr>
          <w:p w14:paraId="38B347C0" w14:textId="1E56738A"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3263" w:type="dxa"/>
            <w:tcBorders>
              <w:top w:val="single" w:sz="4" w:space="0" w:color="auto"/>
              <w:left w:val="single" w:sz="4" w:space="0" w:color="auto"/>
              <w:bottom w:val="single" w:sz="4" w:space="0" w:color="auto"/>
              <w:right w:val="single" w:sz="4" w:space="0" w:color="auto"/>
            </w:tcBorders>
          </w:tcPr>
          <w:p w14:paraId="759B2E26" w14:textId="77777777" w:rsidR="003D6A79" w:rsidRPr="000D2CB2" w:rsidRDefault="003D6A79" w:rsidP="003D6A79">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 </w:t>
            </w:r>
            <w:r w:rsidRPr="000C4E17">
              <w:rPr>
                <w:rFonts w:ascii="Times New Roman" w:eastAsia="Times New Roman" w:hAnsi="Times New Roman" w:cs="Times New Roman"/>
                <w:lang w:eastAsia="ru-RU"/>
              </w:rPr>
              <w:t xml:space="preserve">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 </w:t>
            </w:r>
            <w:r w:rsidRPr="000D2CB2">
              <w:rPr>
                <w:rFonts w:ascii="Times New Roman" w:eastAsia="Times New Roman" w:hAnsi="Times New Roman" w:cs="Times New Roman"/>
                <w:lang w:eastAsia="ru-RU"/>
              </w:rPr>
              <w:t>в области контроля качества сварных конструкций;</w:t>
            </w:r>
          </w:p>
          <w:p w14:paraId="50D454DC" w14:textId="5D4670C6"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spacing w:val="-4"/>
                <w:lang w:eastAsia="ru-RU"/>
              </w:rPr>
              <w:t xml:space="preserve">- </w:t>
            </w:r>
            <w:r w:rsidRPr="000D2CB2">
              <w:rPr>
                <w:rFonts w:ascii="Times New Roman" w:eastAsia="Times New Roman" w:hAnsi="Times New Roman" w:cs="Times New Roman"/>
                <w:lang w:eastAsia="ru-RU"/>
              </w:rPr>
              <w:t>проводит своевременно выполнение работ и оценивание их качества и точности;</w:t>
            </w:r>
          </w:p>
        </w:tc>
        <w:tc>
          <w:tcPr>
            <w:tcW w:w="3084" w:type="dxa"/>
          </w:tcPr>
          <w:p w14:paraId="72613744" w14:textId="77777777" w:rsidR="003D6A79" w:rsidRPr="000D2CB2" w:rsidRDefault="003D6A79" w:rsidP="003D6A7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7CC85A07" w14:textId="77777777" w:rsidR="003D6A79" w:rsidRPr="00DD0D96" w:rsidRDefault="003D6A79" w:rsidP="003D6A79">
            <w:pPr>
              <w:spacing w:after="0" w:line="240" w:lineRule="auto"/>
              <w:rPr>
                <w:rFonts w:ascii="Times New Roman" w:eastAsia="Times New Roman" w:hAnsi="Times New Roman" w:cs="Times New Roman"/>
                <w:i/>
                <w:lang w:eastAsia="ru-RU"/>
              </w:rPr>
            </w:pPr>
          </w:p>
        </w:tc>
      </w:tr>
      <w:tr w:rsidR="003D6A79" w:rsidRPr="00DD0D96" w14:paraId="16090CE1" w14:textId="77777777" w:rsidTr="00743FE5">
        <w:trPr>
          <w:trHeight w:val="241"/>
        </w:trPr>
        <w:tc>
          <w:tcPr>
            <w:tcW w:w="3428" w:type="dxa"/>
            <w:tcBorders>
              <w:top w:val="single" w:sz="4" w:space="0" w:color="auto"/>
              <w:left w:val="single" w:sz="4" w:space="0" w:color="auto"/>
              <w:bottom w:val="single" w:sz="4" w:space="0" w:color="auto"/>
              <w:right w:val="single" w:sz="4" w:space="0" w:color="auto"/>
            </w:tcBorders>
          </w:tcPr>
          <w:p w14:paraId="7746F5CD" w14:textId="169215A8"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0C4E17">
              <w:rPr>
                <w:rFonts w:ascii="Times New Roman" w:eastAsia="Times New Roman" w:hAnsi="Times New Roman" w:cs="Times New Roman"/>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3263" w:type="dxa"/>
            <w:tcBorders>
              <w:top w:val="single" w:sz="4" w:space="0" w:color="000000"/>
              <w:left w:val="single" w:sz="4" w:space="0" w:color="000000"/>
              <w:bottom w:val="single" w:sz="4" w:space="0" w:color="000000"/>
            </w:tcBorders>
          </w:tcPr>
          <w:p w14:paraId="7D557B82" w14:textId="77777777" w:rsidR="003D6A79" w:rsidRPr="002F6E24" w:rsidRDefault="003D6A79" w:rsidP="003D6A79">
            <w:pPr>
              <w:pStyle w:val="affffff6"/>
              <w:rPr>
                <w:rFonts w:ascii="Times New Roman" w:hAnsi="Times New Roman"/>
              </w:rPr>
            </w:pPr>
            <w:r w:rsidRPr="002F6E24">
              <w:rPr>
                <w:rFonts w:ascii="Times New Roman" w:hAnsi="Times New Roman"/>
              </w:rPr>
              <w:t>- демонстрация ответственности за принятые решения;</w:t>
            </w:r>
          </w:p>
          <w:p w14:paraId="7850C31D" w14:textId="5370343E"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2F6E24">
              <w:rPr>
                <w:rFonts w:ascii="Times New Roman" w:hAnsi="Times New Roman"/>
              </w:rPr>
              <w:t>- обоснованность самоанализа и коррекция результатов собственной работы</w:t>
            </w:r>
          </w:p>
        </w:tc>
        <w:tc>
          <w:tcPr>
            <w:tcW w:w="3084" w:type="dxa"/>
            <w:tcBorders>
              <w:top w:val="single" w:sz="4" w:space="0" w:color="auto"/>
              <w:left w:val="single" w:sz="4" w:space="0" w:color="auto"/>
              <w:bottom w:val="single" w:sz="4" w:space="0" w:color="auto"/>
              <w:right w:val="single" w:sz="4" w:space="0" w:color="auto"/>
            </w:tcBorders>
          </w:tcPr>
          <w:p w14:paraId="12911ED8" w14:textId="77777777" w:rsidR="003D6A79" w:rsidRPr="000D2CB2" w:rsidRDefault="003D6A79" w:rsidP="003D6A7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4D5A234D" w14:textId="77777777" w:rsidR="003D6A79" w:rsidRPr="00DD0D96" w:rsidRDefault="003D6A79" w:rsidP="003D6A79">
            <w:pPr>
              <w:spacing w:after="0" w:line="240" w:lineRule="auto"/>
              <w:rPr>
                <w:rFonts w:ascii="Times New Roman" w:eastAsia="Times New Roman" w:hAnsi="Times New Roman" w:cs="Times New Roman"/>
                <w:i/>
                <w:lang w:eastAsia="ru-RU"/>
              </w:rPr>
            </w:pPr>
          </w:p>
        </w:tc>
      </w:tr>
      <w:tr w:rsidR="003D6A79" w:rsidRPr="00DD0D96" w14:paraId="335C7D86" w14:textId="77777777" w:rsidTr="00743FE5">
        <w:trPr>
          <w:trHeight w:val="241"/>
        </w:trPr>
        <w:tc>
          <w:tcPr>
            <w:tcW w:w="3428" w:type="dxa"/>
            <w:tcBorders>
              <w:top w:val="single" w:sz="4" w:space="0" w:color="000000"/>
              <w:left w:val="single" w:sz="4" w:space="0" w:color="000000"/>
              <w:bottom w:val="single" w:sz="4" w:space="0" w:color="000000"/>
              <w:right w:val="single" w:sz="4" w:space="0" w:color="000000"/>
            </w:tcBorders>
          </w:tcPr>
          <w:p w14:paraId="19BE6C3C" w14:textId="645902A8"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04. Эффективно взаимодействовать и работать в коллективе и команде;</w:t>
            </w:r>
          </w:p>
        </w:tc>
        <w:tc>
          <w:tcPr>
            <w:tcW w:w="3263" w:type="dxa"/>
            <w:tcBorders>
              <w:top w:val="single" w:sz="4" w:space="0" w:color="auto"/>
              <w:left w:val="single" w:sz="4" w:space="0" w:color="auto"/>
              <w:bottom w:val="single" w:sz="4" w:space="0" w:color="auto"/>
              <w:right w:val="single" w:sz="4" w:space="0" w:color="auto"/>
            </w:tcBorders>
          </w:tcPr>
          <w:p w14:paraId="45C7DE18" w14:textId="77777777" w:rsidR="003D6A79" w:rsidRPr="000C4E17" w:rsidRDefault="003D6A79" w:rsidP="003D6A79">
            <w:pPr>
              <w:widowControl w:val="0"/>
              <w:suppressAutoHyphens/>
              <w:spacing w:after="0" w:line="240" w:lineRule="auto"/>
              <w:rPr>
                <w:rFonts w:ascii="Times New Roman" w:eastAsia="Times New Roman" w:hAnsi="Times New Roman" w:cs="Times New Roman"/>
                <w:spacing w:val="-4"/>
                <w:lang w:eastAsia="ru-RU"/>
              </w:rPr>
            </w:pPr>
            <w:r w:rsidRPr="000C4E17">
              <w:rPr>
                <w:rFonts w:ascii="Times New Roman" w:eastAsia="Times New Roman" w:hAnsi="Times New Roman" w:cs="Times New Roman"/>
                <w:spacing w:val="-4"/>
                <w:lang w:eastAsia="ru-RU"/>
              </w:rPr>
              <w:t>- взаимодействовать с обучающимися, преподавателями и мастерами в ходе обучения, с руководителями учебной и производственной практик;</w:t>
            </w:r>
          </w:p>
          <w:p w14:paraId="394AEE2C" w14:textId="1FA00A40"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0C4E17">
              <w:rPr>
                <w:rFonts w:ascii="Times New Roman" w:eastAsia="Times New Roman" w:hAnsi="Times New Roman" w:cs="Times New Roman"/>
                <w:spacing w:val="-4"/>
                <w:lang w:eastAsia="ru-RU"/>
              </w:rPr>
              <w:t>- обоснованность анализа работы членов команды (подчиненных)</w:t>
            </w:r>
          </w:p>
        </w:tc>
        <w:tc>
          <w:tcPr>
            <w:tcW w:w="3084" w:type="dxa"/>
            <w:tcBorders>
              <w:top w:val="single" w:sz="4" w:space="0" w:color="auto"/>
              <w:left w:val="single" w:sz="4" w:space="0" w:color="auto"/>
              <w:bottom w:val="single" w:sz="4" w:space="0" w:color="auto"/>
              <w:right w:val="single" w:sz="4" w:space="0" w:color="auto"/>
            </w:tcBorders>
          </w:tcPr>
          <w:p w14:paraId="59B5F052" w14:textId="77777777" w:rsidR="003D6A79" w:rsidRPr="000D2CB2" w:rsidRDefault="003D6A79" w:rsidP="003D6A7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0A9FE68E" w14:textId="77777777" w:rsidR="003D6A79" w:rsidRPr="00DD0D96" w:rsidRDefault="003D6A79" w:rsidP="003D6A79">
            <w:pPr>
              <w:spacing w:after="0" w:line="240" w:lineRule="auto"/>
              <w:rPr>
                <w:rFonts w:ascii="Times New Roman" w:eastAsia="Times New Roman" w:hAnsi="Times New Roman" w:cs="Times New Roman"/>
                <w:i/>
                <w:lang w:eastAsia="ru-RU"/>
              </w:rPr>
            </w:pPr>
          </w:p>
        </w:tc>
      </w:tr>
      <w:tr w:rsidR="003D6A79" w:rsidRPr="00DD0D96" w14:paraId="531173A0" w14:textId="77777777" w:rsidTr="00743FE5">
        <w:trPr>
          <w:trHeight w:val="241"/>
        </w:trPr>
        <w:tc>
          <w:tcPr>
            <w:tcW w:w="3428" w:type="dxa"/>
            <w:tcBorders>
              <w:top w:val="single" w:sz="4" w:space="0" w:color="000000"/>
              <w:left w:val="single" w:sz="4" w:space="0" w:color="000000"/>
              <w:bottom w:val="single" w:sz="4" w:space="0" w:color="000000"/>
              <w:right w:val="single" w:sz="4" w:space="0" w:color="000000"/>
            </w:tcBorders>
          </w:tcPr>
          <w:p w14:paraId="1F992614" w14:textId="33D16709"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3263" w:type="dxa"/>
            <w:tcBorders>
              <w:top w:val="single" w:sz="4" w:space="0" w:color="000000"/>
              <w:left w:val="single" w:sz="4" w:space="0" w:color="000000"/>
              <w:bottom w:val="single" w:sz="4" w:space="0" w:color="000000"/>
            </w:tcBorders>
          </w:tcPr>
          <w:p w14:paraId="036A97AB" w14:textId="77777777" w:rsidR="003D6A79" w:rsidRDefault="003D6A79" w:rsidP="003D6A79">
            <w:pPr>
              <w:pStyle w:val="affffff6"/>
              <w:rPr>
                <w:rFonts w:ascii="Times New Roman" w:hAnsi="Times New Roman"/>
              </w:rPr>
            </w:pPr>
            <w:r w:rsidRPr="002F6E24">
              <w:rPr>
                <w:rFonts w:ascii="Times New Roman" w:hAnsi="Times New Roman"/>
              </w:rPr>
              <w:t xml:space="preserve">- демонстрировать грамотность устной и письменной речи, </w:t>
            </w:r>
          </w:p>
          <w:p w14:paraId="51569439" w14:textId="2B4934F8"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2F6E24">
              <w:rPr>
                <w:rFonts w:ascii="Times New Roman" w:hAnsi="Times New Roman"/>
              </w:rPr>
              <w:t>- ясность формулирования и изложения мыслей</w:t>
            </w:r>
          </w:p>
        </w:tc>
        <w:tc>
          <w:tcPr>
            <w:tcW w:w="3084" w:type="dxa"/>
            <w:tcBorders>
              <w:top w:val="single" w:sz="4" w:space="0" w:color="auto"/>
              <w:left w:val="single" w:sz="4" w:space="0" w:color="auto"/>
              <w:bottom w:val="single" w:sz="4" w:space="0" w:color="auto"/>
              <w:right w:val="single" w:sz="4" w:space="0" w:color="auto"/>
            </w:tcBorders>
          </w:tcPr>
          <w:p w14:paraId="3281CA43" w14:textId="77777777" w:rsidR="003D6A79" w:rsidRPr="000D2CB2" w:rsidRDefault="003D6A79" w:rsidP="003D6A7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01812913" w14:textId="77777777" w:rsidR="003D6A79" w:rsidRPr="00DD0D96" w:rsidRDefault="003D6A79" w:rsidP="003D6A79">
            <w:pPr>
              <w:spacing w:after="0" w:line="240" w:lineRule="auto"/>
              <w:rPr>
                <w:rFonts w:ascii="Times New Roman" w:eastAsia="Times New Roman" w:hAnsi="Times New Roman" w:cs="Times New Roman"/>
                <w:i/>
                <w:lang w:eastAsia="ru-RU"/>
              </w:rPr>
            </w:pPr>
          </w:p>
        </w:tc>
      </w:tr>
      <w:tr w:rsidR="003D6A79" w:rsidRPr="00DD0D96" w14:paraId="6EEE9916" w14:textId="77777777" w:rsidTr="00743FE5">
        <w:trPr>
          <w:trHeight w:val="241"/>
        </w:trPr>
        <w:tc>
          <w:tcPr>
            <w:tcW w:w="3428" w:type="dxa"/>
            <w:tcBorders>
              <w:top w:val="single" w:sz="4" w:space="0" w:color="000000"/>
              <w:left w:val="single" w:sz="4" w:space="0" w:color="000000"/>
              <w:bottom w:val="single" w:sz="4" w:space="0" w:color="000000"/>
              <w:right w:val="single" w:sz="4" w:space="0" w:color="000000"/>
            </w:tcBorders>
          </w:tcPr>
          <w:p w14:paraId="7CD5158C" w14:textId="383940B6"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3263" w:type="dxa"/>
            <w:tcBorders>
              <w:top w:val="single" w:sz="4" w:space="0" w:color="000000"/>
              <w:left w:val="single" w:sz="4" w:space="0" w:color="000000"/>
              <w:bottom w:val="single" w:sz="4" w:space="0" w:color="000000"/>
            </w:tcBorders>
          </w:tcPr>
          <w:p w14:paraId="07744DD4" w14:textId="77777777" w:rsidR="003D6A79" w:rsidRPr="002F6E24" w:rsidRDefault="003D6A79" w:rsidP="003D6A79">
            <w:pPr>
              <w:pStyle w:val="affffff6"/>
              <w:rPr>
                <w:rFonts w:ascii="Times New Roman" w:hAnsi="Times New Roman"/>
              </w:rPr>
            </w:pPr>
            <w:r w:rsidRPr="002F6E24">
              <w:rPr>
                <w:rFonts w:ascii="Times New Roman" w:hAnsi="Times New Roman"/>
              </w:rPr>
              <w:t>- соблюдение норм поведения во время учебных занятий и прохождения учебной и производственной практик,</w:t>
            </w:r>
          </w:p>
          <w:p w14:paraId="13DA6AFA" w14:textId="77777777" w:rsidR="003D6A79" w:rsidRPr="002F6E24" w:rsidRDefault="003D6A79" w:rsidP="003D6A79">
            <w:pPr>
              <w:pStyle w:val="affffff6"/>
              <w:rPr>
                <w:rFonts w:ascii="Times New Roman" w:hAnsi="Times New Roman"/>
              </w:rPr>
            </w:pPr>
            <w:r w:rsidRPr="002F6E24">
              <w:rPr>
                <w:rFonts w:ascii="Times New Roman" w:hAnsi="Times New Roman"/>
              </w:rPr>
              <w:t>- соблюдение стандартов антикоррупционного поведения</w:t>
            </w:r>
          </w:p>
          <w:p w14:paraId="15A89C37" w14:textId="77777777"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p>
        </w:tc>
        <w:tc>
          <w:tcPr>
            <w:tcW w:w="3084" w:type="dxa"/>
            <w:tcBorders>
              <w:top w:val="single" w:sz="4" w:space="0" w:color="auto"/>
              <w:left w:val="single" w:sz="4" w:space="0" w:color="auto"/>
              <w:bottom w:val="single" w:sz="4" w:space="0" w:color="auto"/>
              <w:right w:val="single" w:sz="4" w:space="0" w:color="auto"/>
            </w:tcBorders>
          </w:tcPr>
          <w:p w14:paraId="3D46ABB2" w14:textId="77777777" w:rsidR="003D6A79" w:rsidRPr="000D2CB2" w:rsidRDefault="003D6A79" w:rsidP="003D6A7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007DA34E" w14:textId="77777777" w:rsidR="003D6A79" w:rsidRPr="00DD0D96" w:rsidRDefault="003D6A79" w:rsidP="003D6A79">
            <w:pPr>
              <w:spacing w:after="0" w:line="240" w:lineRule="auto"/>
              <w:rPr>
                <w:rFonts w:ascii="Times New Roman" w:eastAsia="Times New Roman" w:hAnsi="Times New Roman" w:cs="Times New Roman"/>
                <w:i/>
                <w:lang w:eastAsia="ru-RU"/>
              </w:rPr>
            </w:pPr>
          </w:p>
        </w:tc>
      </w:tr>
      <w:tr w:rsidR="003D6A79" w:rsidRPr="00DD0D96" w14:paraId="5FECC10D" w14:textId="77777777" w:rsidTr="00743FE5">
        <w:trPr>
          <w:trHeight w:val="241"/>
        </w:trPr>
        <w:tc>
          <w:tcPr>
            <w:tcW w:w="3428" w:type="dxa"/>
            <w:tcBorders>
              <w:top w:val="single" w:sz="4" w:space="0" w:color="000000"/>
              <w:left w:val="single" w:sz="4" w:space="0" w:color="000000"/>
              <w:bottom w:val="single" w:sz="4" w:space="0" w:color="000000"/>
              <w:right w:val="single" w:sz="4" w:space="0" w:color="000000"/>
            </w:tcBorders>
          </w:tcPr>
          <w:p w14:paraId="16667707" w14:textId="5B35B251"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3263" w:type="dxa"/>
            <w:tcBorders>
              <w:top w:val="single" w:sz="4" w:space="0" w:color="000000"/>
              <w:left w:val="single" w:sz="4" w:space="0" w:color="000000"/>
              <w:bottom w:val="single" w:sz="4" w:space="0" w:color="000000"/>
            </w:tcBorders>
          </w:tcPr>
          <w:p w14:paraId="3606A16C" w14:textId="77777777" w:rsidR="003D6A79" w:rsidRPr="002F6E24" w:rsidRDefault="003D6A79" w:rsidP="003D6A79">
            <w:pPr>
              <w:pStyle w:val="affffff6"/>
              <w:rPr>
                <w:rFonts w:ascii="Times New Roman" w:hAnsi="Times New Roman"/>
              </w:rPr>
            </w:pPr>
            <w:r w:rsidRPr="002F6E24">
              <w:rPr>
                <w:rFonts w:ascii="Times New Roman" w:hAnsi="Times New Roman"/>
              </w:rPr>
              <w:t>- эффективное выполнение правил ТБ во время учебных занятий, при прохождении учебной и производственной практик;</w:t>
            </w:r>
          </w:p>
          <w:p w14:paraId="73F1073B" w14:textId="376B7777"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2F6E24">
              <w:rPr>
                <w:rFonts w:ascii="Times New Roman" w:hAnsi="Times New Roman"/>
              </w:rPr>
              <w:t>- демонстрация знаний и использование ресурсосберегающих технологий в профессиональной деятельности</w:t>
            </w:r>
          </w:p>
        </w:tc>
        <w:tc>
          <w:tcPr>
            <w:tcW w:w="3084" w:type="dxa"/>
            <w:tcBorders>
              <w:top w:val="single" w:sz="4" w:space="0" w:color="auto"/>
              <w:left w:val="single" w:sz="4" w:space="0" w:color="auto"/>
              <w:bottom w:val="single" w:sz="4" w:space="0" w:color="auto"/>
              <w:right w:val="single" w:sz="4" w:space="0" w:color="auto"/>
            </w:tcBorders>
          </w:tcPr>
          <w:p w14:paraId="30D2D1CB" w14:textId="77777777" w:rsidR="003D6A79" w:rsidRPr="000D2CB2" w:rsidRDefault="003D6A79" w:rsidP="003D6A7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00AF4B6A" w14:textId="77777777" w:rsidR="003D6A79" w:rsidRPr="00DD0D96" w:rsidRDefault="003D6A79" w:rsidP="003D6A79">
            <w:pPr>
              <w:spacing w:after="0" w:line="240" w:lineRule="auto"/>
              <w:rPr>
                <w:rFonts w:ascii="Times New Roman" w:eastAsia="Times New Roman" w:hAnsi="Times New Roman" w:cs="Times New Roman"/>
                <w:i/>
                <w:lang w:eastAsia="ru-RU"/>
              </w:rPr>
            </w:pPr>
          </w:p>
        </w:tc>
      </w:tr>
      <w:tr w:rsidR="003D6A79" w:rsidRPr="00DD0D96" w14:paraId="7FBB4B22" w14:textId="77777777" w:rsidTr="00743FE5">
        <w:trPr>
          <w:trHeight w:val="241"/>
        </w:trPr>
        <w:tc>
          <w:tcPr>
            <w:tcW w:w="3428" w:type="dxa"/>
            <w:tcBorders>
              <w:top w:val="single" w:sz="4" w:space="0" w:color="000000"/>
              <w:left w:val="single" w:sz="4" w:space="0" w:color="000000"/>
              <w:bottom w:val="single" w:sz="4" w:space="0" w:color="000000"/>
              <w:right w:val="single" w:sz="4" w:space="0" w:color="000000"/>
            </w:tcBorders>
          </w:tcPr>
          <w:p w14:paraId="24F23FEB" w14:textId="22C7301D"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3263" w:type="dxa"/>
            <w:tcBorders>
              <w:top w:val="single" w:sz="4" w:space="0" w:color="000000"/>
              <w:left w:val="single" w:sz="4" w:space="0" w:color="000000"/>
              <w:bottom w:val="single" w:sz="4" w:space="0" w:color="000000"/>
            </w:tcBorders>
          </w:tcPr>
          <w:p w14:paraId="7C8AE6A5" w14:textId="4E8D9A6E"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2F6E24">
              <w:rPr>
                <w:rFonts w:ascii="Times New Roman" w:hAnsi="Times New Roman"/>
              </w:rPr>
              <w:t>- эффективность использовать средств физической культуры для сохранения и укрепления здоровья при выполнении профессиональной деятельности.</w:t>
            </w:r>
          </w:p>
        </w:tc>
        <w:tc>
          <w:tcPr>
            <w:tcW w:w="3084" w:type="dxa"/>
            <w:tcBorders>
              <w:top w:val="single" w:sz="4" w:space="0" w:color="auto"/>
              <w:left w:val="single" w:sz="4" w:space="0" w:color="auto"/>
              <w:bottom w:val="single" w:sz="4" w:space="0" w:color="auto"/>
              <w:right w:val="single" w:sz="4" w:space="0" w:color="auto"/>
            </w:tcBorders>
          </w:tcPr>
          <w:p w14:paraId="296A5C42" w14:textId="77777777" w:rsidR="003D6A79" w:rsidRPr="000D2CB2" w:rsidRDefault="003D6A79" w:rsidP="003D6A7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77BF44B2" w14:textId="77777777" w:rsidR="003D6A79" w:rsidRPr="00DD0D96" w:rsidRDefault="003D6A79" w:rsidP="003D6A79">
            <w:pPr>
              <w:spacing w:after="0" w:line="240" w:lineRule="auto"/>
              <w:rPr>
                <w:rFonts w:ascii="Times New Roman" w:eastAsia="Times New Roman" w:hAnsi="Times New Roman" w:cs="Times New Roman"/>
                <w:i/>
                <w:lang w:eastAsia="ru-RU"/>
              </w:rPr>
            </w:pPr>
          </w:p>
        </w:tc>
      </w:tr>
      <w:tr w:rsidR="003D6A79" w:rsidRPr="00DD0D96" w14:paraId="0AF94232" w14:textId="77777777" w:rsidTr="00743FE5">
        <w:trPr>
          <w:trHeight w:val="241"/>
        </w:trPr>
        <w:tc>
          <w:tcPr>
            <w:tcW w:w="3428" w:type="dxa"/>
            <w:tcBorders>
              <w:top w:val="single" w:sz="4" w:space="0" w:color="000000"/>
              <w:left w:val="single" w:sz="4" w:space="0" w:color="000000"/>
              <w:bottom w:val="single" w:sz="4" w:space="0" w:color="000000"/>
              <w:right w:val="single" w:sz="4" w:space="0" w:color="000000"/>
            </w:tcBorders>
          </w:tcPr>
          <w:p w14:paraId="296335EF" w14:textId="706211D6"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B84FD6">
              <w:rPr>
                <w:rFonts w:ascii="Times New Roman" w:hAnsi="Times New Roman"/>
              </w:rPr>
              <w:t>ОК 09. Пользоваться профессиональной документацией на государственном и иностранном языках.</w:t>
            </w:r>
          </w:p>
        </w:tc>
        <w:tc>
          <w:tcPr>
            <w:tcW w:w="3263" w:type="dxa"/>
            <w:tcBorders>
              <w:top w:val="single" w:sz="4" w:space="0" w:color="000000"/>
              <w:left w:val="single" w:sz="4" w:space="0" w:color="000000"/>
              <w:bottom w:val="single" w:sz="4" w:space="0" w:color="000000"/>
            </w:tcBorders>
          </w:tcPr>
          <w:p w14:paraId="1AABD07A" w14:textId="7D5331FA" w:rsidR="003D6A79" w:rsidRPr="00DD0D96" w:rsidRDefault="003D6A79" w:rsidP="003D6A79">
            <w:pPr>
              <w:autoSpaceDE w:val="0"/>
              <w:autoSpaceDN w:val="0"/>
              <w:adjustRightInd w:val="0"/>
              <w:spacing w:after="0" w:line="240" w:lineRule="auto"/>
              <w:rPr>
                <w:rFonts w:ascii="Times New Roman" w:eastAsia="Times New Roman" w:hAnsi="Times New Roman" w:cs="Times New Roman"/>
                <w:lang w:eastAsia="ru-RU"/>
              </w:rPr>
            </w:pPr>
            <w:r w:rsidRPr="002F6E24">
              <w:rPr>
                <w:rFonts w:ascii="Times New Roman" w:hAnsi="Times New Roma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3084" w:type="dxa"/>
            <w:tcBorders>
              <w:top w:val="single" w:sz="4" w:space="0" w:color="auto"/>
              <w:left w:val="single" w:sz="4" w:space="0" w:color="auto"/>
              <w:bottom w:val="single" w:sz="4" w:space="0" w:color="auto"/>
              <w:right w:val="single" w:sz="4" w:space="0" w:color="auto"/>
            </w:tcBorders>
          </w:tcPr>
          <w:p w14:paraId="7BB1521B" w14:textId="77777777" w:rsidR="003D6A79" w:rsidRPr="000D2CB2" w:rsidRDefault="003D6A79" w:rsidP="003D6A79">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4C699EAD" w14:textId="77777777" w:rsidR="003D6A79" w:rsidRPr="00DD0D96" w:rsidRDefault="003D6A79" w:rsidP="003D6A79">
            <w:pPr>
              <w:spacing w:after="0" w:line="240" w:lineRule="auto"/>
              <w:rPr>
                <w:rFonts w:ascii="Times New Roman" w:eastAsia="Times New Roman" w:hAnsi="Times New Roman" w:cs="Times New Roman"/>
                <w:i/>
                <w:lang w:eastAsia="ru-RU"/>
              </w:rPr>
            </w:pPr>
          </w:p>
        </w:tc>
      </w:tr>
    </w:tbl>
    <w:p w14:paraId="176D287F" w14:textId="77777777" w:rsidR="001F1F9C" w:rsidRPr="001F1F9C" w:rsidRDefault="001F1F9C" w:rsidP="001F1F9C">
      <w:pPr>
        <w:rPr>
          <w:rFonts w:ascii="Calibri" w:eastAsia="Times New Roman" w:hAnsi="Calibri" w:cs="Times New Roman"/>
          <w:lang w:eastAsia="ru-RU"/>
        </w:rPr>
      </w:pPr>
    </w:p>
    <w:p w14:paraId="12D4CC50" w14:textId="77777777" w:rsidR="00566850" w:rsidRDefault="00566850" w:rsidP="00566850">
      <w:pPr>
        <w:jc w:val="center"/>
        <w:rPr>
          <w:rFonts w:ascii="Times New Roman" w:hAnsi="Times New Roman"/>
          <w:b/>
        </w:rPr>
      </w:pPr>
    </w:p>
    <w:p w14:paraId="33966B11" w14:textId="77777777" w:rsidR="00566850" w:rsidRDefault="00566850" w:rsidP="00566850">
      <w:pPr>
        <w:jc w:val="center"/>
        <w:rPr>
          <w:rFonts w:ascii="Times New Roman" w:hAnsi="Times New Roman"/>
          <w:b/>
        </w:rPr>
      </w:pPr>
    </w:p>
    <w:p w14:paraId="19F4125F" w14:textId="77777777" w:rsidR="00566850" w:rsidRDefault="00566850" w:rsidP="00566850">
      <w:pPr>
        <w:jc w:val="center"/>
        <w:rPr>
          <w:rFonts w:ascii="Times New Roman" w:hAnsi="Times New Roman"/>
          <w:b/>
        </w:rPr>
      </w:pPr>
    </w:p>
    <w:p w14:paraId="760DD1CD" w14:textId="77777777" w:rsidR="00566850" w:rsidRDefault="00566850" w:rsidP="00566850">
      <w:pPr>
        <w:jc w:val="center"/>
        <w:rPr>
          <w:rFonts w:ascii="Times New Roman" w:hAnsi="Times New Roman"/>
          <w:b/>
        </w:rPr>
      </w:pPr>
    </w:p>
    <w:p w14:paraId="472BD5E0" w14:textId="77777777" w:rsidR="00566850" w:rsidRDefault="00566850" w:rsidP="00566850">
      <w:pPr>
        <w:jc w:val="center"/>
        <w:rPr>
          <w:rFonts w:ascii="Times New Roman" w:hAnsi="Times New Roman"/>
          <w:b/>
        </w:rPr>
      </w:pPr>
    </w:p>
    <w:p w14:paraId="074E4DDB" w14:textId="77777777" w:rsidR="00566850" w:rsidRDefault="00566850" w:rsidP="00566850">
      <w:pPr>
        <w:jc w:val="center"/>
        <w:rPr>
          <w:rFonts w:ascii="Times New Roman" w:hAnsi="Times New Roman"/>
          <w:b/>
        </w:rPr>
      </w:pPr>
    </w:p>
    <w:p w14:paraId="399ABD19" w14:textId="77777777" w:rsidR="00566850" w:rsidRDefault="00566850" w:rsidP="00566850">
      <w:pPr>
        <w:jc w:val="center"/>
        <w:rPr>
          <w:rFonts w:ascii="Times New Roman" w:hAnsi="Times New Roman"/>
          <w:b/>
        </w:rPr>
      </w:pPr>
    </w:p>
    <w:p w14:paraId="624D46B7" w14:textId="77777777" w:rsidR="00566850" w:rsidRDefault="00566850" w:rsidP="00566850">
      <w:pPr>
        <w:jc w:val="center"/>
        <w:rPr>
          <w:rFonts w:ascii="Times New Roman" w:hAnsi="Times New Roman"/>
          <w:b/>
        </w:rPr>
      </w:pPr>
    </w:p>
    <w:p w14:paraId="69F9BC84" w14:textId="77777777" w:rsidR="00566850" w:rsidRDefault="00566850" w:rsidP="00566850">
      <w:pPr>
        <w:jc w:val="center"/>
        <w:rPr>
          <w:rFonts w:ascii="Times New Roman" w:hAnsi="Times New Roman"/>
          <w:b/>
        </w:rPr>
      </w:pPr>
    </w:p>
    <w:p w14:paraId="297E3762" w14:textId="77777777" w:rsidR="00566850" w:rsidRDefault="00566850" w:rsidP="00566850">
      <w:pPr>
        <w:jc w:val="center"/>
        <w:rPr>
          <w:rFonts w:ascii="Times New Roman" w:hAnsi="Times New Roman"/>
          <w:b/>
        </w:rPr>
      </w:pPr>
    </w:p>
    <w:p w14:paraId="5199A93A" w14:textId="77777777" w:rsidR="00566850" w:rsidRDefault="00566850" w:rsidP="00566850">
      <w:pPr>
        <w:jc w:val="center"/>
        <w:rPr>
          <w:rFonts w:ascii="Times New Roman" w:hAnsi="Times New Roman"/>
          <w:b/>
        </w:rPr>
      </w:pPr>
    </w:p>
    <w:p w14:paraId="425EE77C" w14:textId="77777777" w:rsidR="00566850" w:rsidRDefault="00566850" w:rsidP="00566850">
      <w:pPr>
        <w:jc w:val="center"/>
        <w:rPr>
          <w:rFonts w:ascii="Times New Roman" w:hAnsi="Times New Roman"/>
          <w:b/>
        </w:rPr>
      </w:pPr>
    </w:p>
    <w:p w14:paraId="256C719B" w14:textId="77777777" w:rsidR="00566850" w:rsidRDefault="00566850" w:rsidP="00566850">
      <w:pPr>
        <w:jc w:val="center"/>
        <w:rPr>
          <w:rFonts w:ascii="Times New Roman" w:hAnsi="Times New Roman"/>
          <w:b/>
        </w:rPr>
      </w:pPr>
    </w:p>
    <w:p w14:paraId="0F08AAE6" w14:textId="77777777" w:rsidR="00566850" w:rsidRDefault="00566850" w:rsidP="00566850">
      <w:pPr>
        <w:jc w:val="center"/>
        <w:rPr>
          <w:rFonts w:ascii="Times New Roman" w:hAnsi="Times New Roman"/>
          <w:b/>
        </w:rPr>
      </w:pPr>
    </w:p>
    <w:p w14:paraId="0629CED7" w14:textId="77777777" w:rsidR="00566850" w:rsidRDefault="00566850" w:rsidP="00566850">
      <w:pPr>
        <w:jc w:val="center"/>
        <w:rPr>
          <w:rFonts w:ascii="Times New Roman" w:hAnsi="Times New Roman"/>
          <w:b/>
        </w:rPr>
      </w:pPr>
    </w:p>
    <w:p w14:paraId="09C3D3E0" w14:textId="77777777" w:rsidR="00566850" w:rsidRDefault="00566850" w:rsidP="00566850">
      <w:pPr>
        <w:jc w:val="center"/>
        <w:rPr>
          <w:rFonts w:ascii="Times New Roman" w:hAnsi="Times New Roman"/>
          <w:b/>
        </w:rPr>
      </w:pPr>
    </w:p>
    <w:p w14:paraId="049310C0" w14:textId="77777777" w:rsidR="00566850" w:rsidRDefault="00566850" w:rsidP="00566850">
      <w:pPr>
        <w:jc w:val="center"/>
        <w:rPr>
          <w:rFonts w:ascii="Times New Roman" w:hAnsi="Times New Roman"/>
          <w:b/>
        </w:rPr>
      </w:pPr>
    </w:p>
    <w:p w14:paraId="39F4184C" w14:textId="77777777" w:rsidR="00566850" w:rsidRDefault="00566850" w:rsidP="00566850">
      <w:pPr>
        <w:jc w:val="center"/>
        <w:rPr>
          <w:rFonts w:ascii="Times New Roman" w:hAnsi="Times New Roman"/>
          <w:b/>
        </w:rPr>
      </w:pPr>
    </w:p>
    <w:p w14:paraId="09B34DC9" w14:textId="77777777" w:rsidR="00566850" w:rsidRDefault="00566850" w:rsidP="00566850"/>
    <w:p w14:paraId="3EBBD250" w14:textId="2CDF9458" w:rsidR="00566850" w:rsidRPr="00347D25" w:rsidRDefault="00566850" w:rsidP="00566850">
      <w:pPr>
        <w:pStyle w:val="affffff6"/>
        <w:jc w:val="right"/>
        <w:rPr>
          <w:rFonts w:ascii="Times New Roman" w:hAnsi="Times New Roman"/>
          <w:sz w:val="24"/>
          <w:szCs w:val="24"/>
        </w:rPr>
      </w:pPr>
      <w:r w:rsidRPr="00347D25">
        <w:rPr>
          <w:rFonts w:ascii="Times New Roman" w:hAnsi="Times New Roman"/>
          <w:sz w:val="24"/>
          <w:szCs w:val="24"/>
        </w:rPr>
        <w:t>Приложение 2.</w:t>
      </w:r>
      <w:r>
        <w:rPr>
          <w:rFonts w:ascii="Times New Roman" w:hAnsi="Times New Roman"/>
          <w:sz w:val="24"/>
          <w:szCs w:val="24"/>
        </w:rPr>
        <w:t>6</w:t>
      </w:r>
    </w:p>
    <w:p w14:paraId="46802D0A" w14:textId="77AABC7D" w:rsidR="00566850" w:rsidRPr="00347D25" w:rsidRDefault="00566850" w:rsidP="00566850">
      <w:pPr>
        <w:pStyle w:val="affffff6"/>
        <w:jc w:val="right"/>
        <w:rPr>
          <w:rFonts w:ascii="Times New Roman" w:hAnsi="Times New Roman"/>
          <w:sz w:val="24"/>
          <w:szCs w:val="24"/>
        </w:rPr>
      </w:pPr>
      <w:r w:rsidRPr="00347D25">
        <w:rPr>
          <w:rFonts w:ascii="Times New Roman" w:hAnsi="Times New Roman"/>
          <w:sz w:val="24"/>
          <w:szCs w:val="24"/>
        </w:rPr>
        <w:t xml:space="preserve">к </w:t>
      </w:r>
      <w:r w:rsidR="009A3C5E">
        <w:rPr>
          <w:rFonts w:ascii="Times New Roman" w:hAnsi="Times New Roman"/>
          <w:sz w:val="24"/>
          <w:szCs w:val="24"/>
        </w:rPr>
        <w:t>П</w:t>
      </w:r>
      <w:r w:rsidRPr="00347D25">
        <w:rPr>
          <w:rFonts w:ascii="Times New Roman" w:hAnsi="Times New Roman"/>
          <w:sz w:val="24"/>
          <w:szCs w:val="24"/>
        </w:rPr>
        <w:t>ООП-П по специальности</w:t>
      </w:r>
      <w:r w:rsidRPr="00347D25">
        <w:rPr>
          <w:rFonts w:ascii="Times New Roman" w:hAnsi="Times New Roman"/>
          <w:i/>
          <w:sz w:val="24"/>
          <w:szCs w:val="24"/>
        </w:rPr>
        <w:t xml:space="preserve"> </w:t>
      </w:r>
    </w:p>
    <w:p w14:paraId="3E4CBAA4" w14:textId="77777777" w:rsidR="00566850" w:rsidRPr="00347D25" w:rsidRDefault="00566850" w:rsidP="00566850">
      <w:pPr>
        <w:pStyle w:val="affffff6"/>
        <w:jc w:val="right"/>
        <w:rPr>
          <w:rFonts w:ascii="Times New Roman" w:hAnsi="Times New Roman"/>
          <w:i/>
          <w:sz w:val="24"/>
          <w:szCs w:val="24"/>
        </w:rPr>
      </w:pPr>
      <w:r>
        <w:rPr>
          <w:rFonts w:ascii="Times New Roman" w:hAnsi="Times New Roman"/>
          <w:sz w:val="24"/>
          <w:szCs w:val="24"/>
        </w:rPr>
        <w:t>22.02.06 Сварочное производство</w:t>
      </w:r>
    </w:p>
    <w:p w14:paraId="20A0EF89" w14:textId="77777777" w:rsidR="00566850" w:rsidRDefault="00566850" w:rsidP="00566850">
      <w:pPr>
        <w:keepNext/>
        <w:spacing w:before="120" w:after="120"/>
        <w:jc w:val="center"/>
        <w:rPr>
          <w:rFonts w:ascii="Times New Roman" w:hAnsi="Times New Roman"/>
          <w:b/>
          <w:i/>
          <w:sz w:val="24"/>
        </w:rPr>
      </w:pPr>
    </w:p>
    <w:p w14:paraId="591218F5" w14:textId="77777777" w:rsidR="00566850" w:rsidRDefault="00566850" w:rsidP="00566850">
      <w:pPr>
        <w:keepNext/>
        <w:spacing w:before="120" w:after="120"/>
        <w:jc w:val="center"/>
        <w:rPr>
          <w:rFonts w:ascii="Times New Roman" w:hAnsi="Times New Roman"/>
          <w:b/>
          <w:i/>
          <w:sz w:val="24"/>
        </w:rPr>
      </w:pPr>
    </w:p>
    <w:p w14:paraId="26546611" w14:textId="77777777" w:rsidR="00566850" w:rsidRDefault="00566850" w:rsidP="00566850">
      <w:pPr>
        <w:keepNext/>
        <w:spacing w:before="120" w:after="120"/>
        <w:jc w:val="center"/>
        <w:rPr>
          <w:rFonts w:ascii="Times New Roman" w:hAnsi="Times New Roman"/>
          <w:b/>
          <w:i/>
          <w:sz w:val="24"/>
        </w:rPr>
      </w:pPr>
    </w:p>
    <w:p w14:paraId="0EDC65B5" w14:textId="77777777" w:rsidR="00566850" w:rsidRDefault="00566850" w:rsidP="00566850">
      <w:pPr>
        <w:keepNext/>
        <w:spacing w:before="120" w:after="120"/>
        <w:jc w:val="center"/>
        <w:rPr>
          <w:rFonts w:ascii="Times New Roman" w:hAnsi="Times New Roman"/>
          <w:b/>
          <w:i/>
          <w:sz w:val="24"/>
        </w:rPr>
      </w:pPr>
    </w:p>
    <w:p w14:paraId="383687D4" w14:textId="77777777" w:rsidR="00566850" w:rsidRDefault="00566850" w:rsidP="00566850">
      <w:pPr>
        <w:keepNext/>
        <w:spacing w:before="120" w:after="120"/>
        <w:jc w:val="center"/>
        <w:rPr>
          <w:rFonts w:ascii="Times New Roman" w:hAnsi="Times New Roman"/>
          <w:b/>
          <w:i/>
          <w:sz w:val="24"/>
        </w:rPr>
      </w:pPr>
    </w:p>
    <w:p w14:paraId="1F0596E6" w14:textId="77777777" w:rsidR="00566850" w:rsidRDefault="00566850" w:rsidP="00566850">
      <w:pPr>
        <w:keepNext/>
        <w:spacing w:before="120" w:after="120"/>
        <w:jc w:val="center"/>
        <w:rPr>
          <w:rFonts w:ascii="Times New Roman" w:hAnsi="Times New Roman"/>
          <w:b/>
          <w:i/>
          <w:sz w:val="24"/>
        </w:rPr>
      </w:pPr>
    </w:p>
    <w:p w14:paraId="347AC8F3" w14:textId="77777777" w:rsidR="00566850" w:rsidRDefault="00566850" w:rsidP="00566850">
      <w:pPr>
        <w:keepNext/>
        <w:spacing w:before="120" w:after="120"/>
        <w:jc w:val="center"/>
        <w:rPr>
          <w:rFonts w:ascii="Times New Roman" w:hAnsi="Times New Roman"/>
          <w:b/>
          <w:i/>
          <w:sz w:val="24"/>
        </w:rPr>
      </w:pPr>
    </w:p>
    <w:p w14:paraId="657BF27C" w14:textId="77777777" w:rsidR="00566850" w:rsidRDefault="00566850" w:rsidP="00566850">
      <w:pPr>
        <w:keepNext/>
        <w:spacing w:before="120" w:after="120"/>
        <w:jc w:val="center"/>
        <w:rPr>
          <w:rFonts w:ascii="Times New Roman" w:hAnsi="Times New Roman"/>
          <w:b/>
          <w:i/>
          <w:sz w:val="24"/>
        </w:rPr>
      </w:pPr>
    </w:p>
    <w:p w14:paraId="5F126193" w14:textId="77777777" w:rsidR="00566850" w:rsidRDefault="00566850" w:rsidP="00566850">
      <w:pPr>
        <w:keepNext/>
        <w:spacing w:before="120" w:after="120"/>
        <w:jc w:val="center"/>
        <w:rPr>
          <w:rFonts w:ascii="Times New Roman" w:hAnsi="Times New Roman"/>
          <w:sz w:val="24"/>
        </w:rPr>
      </w:pPr>
      <w:r>
        <w:rPr>
          <w:rFonts w:ascii="Times New Roman" w:hAnsi="Times New Roman"/>
          <w:b/>
          <w:i/>
          <w:sz w:val="24"/>
        </w:rPr>
        <w:t xml:space="preserve"> </w:t>
      </w:r>
      <w:r>
        <w:rPr>
          <w:rFonts w:ascii="Times New Roman" w:hAnsi="Times New Roman"/>
          <w:b/>
          <w:sz w:val="24"/>
        </w:rPr>
        <w:t>РАБОЧАЯ ПРОГРАММА ПРОФЕССИОНАЛЬНОГО МОДУЛЯ</w:t>
      </w:r>
    </w:p>
    <w:p w14:paraId="5F363F22" w14:textId="77777777" w:rsidR="00566850" w:rsidRDefault="00566850" w:rsidP="00566850">
      <w:pPr>
        <w:spacing w:after="200" w:line="276" w:lineRule="auto"/>
        <w:jc w:val="center"/>
        <w:rPr>
          <w:rFonts w:ascii="Times New Roman" w:eastAsia="Times New Roman" w:hAnsi="Times New Roman" w:cs="Times New Roman"/>
          <w:b/>
          <w:i/>
          <w:sz w:val="24"/>
          <w:szCs w:val="24"/>
          <w:lang w:eastAsia="ru-RU"/>
        </w:rPr>
      </w:pPr>
    </w:p>
    <w:p w14:paraId="212D6821" w14:textId="77777777" w:rsidR="00566850" w:rsidRDefault="00566850" w:rsidP="00566850">
      <w:pPr>
        <w:spacing w:after="200" w:line="276" w:lineRule="auto"/>
        <w:jc w:val="center"/>
        <w:rPr>
          <w:rFonts w:ascii="Times New Roman" w:eastAsia="Times New Roman" w:hAnsi="Times New Roman" w:cs="Times New Roman"/>
          <w:b/>
          <w:sz w:val="24"/>
          <w:szCs w:val="24"/>
          <w:lang w:eastAsia="ru-RU"/>
        </w:rPr>
      </w:pPr>
      <w:r w:rsidRPr="00566850">
        <w:rPr>
          <w:rFonts w:ascii="Times New Roman" w:eastAsia="Times New Roman" w:hAnsi="Times New Roman" w:cs="Times New Roman"/>
          <w:b/>
          <w:sz w:val="24"/>
          <w:szCs w:val="24"/>
          <w:lang w:eastAsia="ru-RU"/>
        </w:rPr>
        <w:t>ПМд.01 13057 Контролер сварочных работ</w:t>
      </w:r>
    </w:p>
    <w:p w14:paraId="6CA7A78D" w14:textId="1BE4D822" w:rsidR="00566850" w:rsidRPr="00B46E31" w:rsidRDefault="00566850" w:rsidP="00566850">
      <w:pPr>
        <w:spacing w:after="200" w:line="276" w:lineRule="auto"/>
        <w:jc w:val="center"/>
        <w:rPr>
          <w:rFonts w:ascii="Times New Roman" w:eastAsia="Times New Roman" w:hAnsi="Times New Roman" w:cs="Times New Roman"/>
          <w:b/>
          <w:i/>
          <w:sz w:val="24"/>
          <w:szCs w:val="24"/>
          <w:lang w:eastAsia="ru-RU"/>
        </w:rPr>
      </w:pPr>
      <w:r>
        <w:rPr>
          <w:rFonts w:ascii="Times New Roman" w:eastAsia="Times New Roman" w:hAnsi="Times New Roman" w:cs="Times New Roman"/>
          <w:b/>
          <w:bCs/>
          <w:lang w:eastAsia="ru-RU"/>
        </w:rPr>
        <w:t xml:space="preserve">Дополнительный </w:t>
      </w:r>
      <w:r w:rsidRPr="00B46E31">
        <w:rPr>
          <w:rFonts w:ascii="Times New Roman" w:eastAsia="Times New Roman" w:hAnsi="Times New Roman" w:cs="Times New Roman"/>
          <w:b/>
          <w:bCs/>
          <w:lang w:eastAsia="ru-RU"/>
        </w:rPr>
        <w:t>профессиональный блок</w:t>
      </w:r>
    </w:p>
    <w:p w14:paraId="76D3CBD3" w14:textId="77777777" w:rsidR="00566850" w:rsidRPr="00B46E31" w:rsidRDefault="00566850" w:rsidP="00566850">
      <w:pPr>
        <w:spacing w:after="200" w:line="276" w:lineRule="auto"/>
        <w:jc w:val="center"/>
        <w:rPr>
          <w:rFonts w:ascii="Times New Roman" w:eastAsia="Times New Roman" w:hAnsi="Times New Roman" w:cs="Times New Roman"/>
          <w:b/>
          <w:i/>
          <w:sz w:val="24"/>
          <w:szCs w:val="24"/>
          <w:lang w:eastAsia="ru-RU"/>
        </w:rPr>
      </w:pPr>
    </w:p>
    <w:p w14:paraId="363F4461" w14:textId="77777777" w:rsidR="00566850" w:rsidRPr="00B46E31" w:rsidRDefault="00566850" w:rsidP="00566850">
      <w:pPr>
        <w:spacing w:after="200" w:line="276" w:lineRule="auto"/>
        <w:jc w:val="center"/>
        <w:rPr>
          <w:rFonts w:ascii="Times New Roman" w:eastAsia="Times New Roman" w:hAnsi="Times New Roman" w:cs="Times New Roman"/>
          <w:b/>
          <w:i/>
          <w:sz w:val="24"/>
          <w:szCs w:val="24"/>
          <w:lang w:eastAsia="ru-RU"/>
        </w:rPr>
      </w:pPr>
    </w:p>
    <w:p w14:paraId="342F1847" w14:textId="77777777" w:rsidR="00566850" w:rsidRPr="00B46E31" w:rsidRDefault="00566850" w:rsidP="00566850">
      <w:pPr>
        <w:spacing w:after="200" w:line="276" w:lineRule="auto"/>
        <w:jc w:val="center"/>
        <w:rPr>
          <w:rFonts w:ascii="Times New Roman" w:eastAsia="Times New Roman" w:hAnsi="Times New Roman" w:cs="Times New Roman"/>
          <w:b/>
          <w:i/>
          <w:sz w:val="24"/>
          <w:szCs w:val="24"/>
          <w:lang w:eastAsia="ru-RU"/>
        </w:rPr>
      </w:pPr>
    </w:p>
    <w:p w14:paraId="0DC329DF" w14:textId="77777777" w:rsidR="00566850" w:rsidRPr="00B46E31" w:rsidRDefault="00566850" w:rsidP="00566850">
      <w:pPr>
        <w:spacing w:after="200" w:line="276" w:lineRule="auto"/>
        <w:jc w:val="center"/>
        <w:rPr>
          <w:rFonts w:ascii="Times New Roman" w:eastAsia="Times New Roman" w:hAnsi="Times New Roman" w:cs="Times New Roman"/>
          <w:b/>
          <w:i/>
          <w:sz w:val="24"/>
          <w:szCs w:val="24"/>
          <w:lang w:eastAsia="ru-RU"/>
        </w:rPr>
      </w:pPr>
    </w:p>
    <w:p w14:paraId="132A0DD5" w14:textId="77777777" w:rsidR="00566850" w:rsidRPr="00B46E31" w:rsidRDefault="00566850" w:rsidP="00566850">
      <w:pPr>
        <w:spacing w:after="200" w:line="276" w:lineRule="auto"/>
        <w:jc w:val="center"/>
        <w:rPr>
          <w:rFonts w:ascii="Times New Roman" w:eastAsia="Times New Roman" w:hAnsi="Times New Roman" w:cs="Times New Roman"/>
          <w:b/>
          <w:i/>
          <w:sz w:val="24"/>
          <w:szCs w:val="24"/>
          <w:lang w:eastAsia="ru-RU"/>
        </w:rPr>
      </w:pPr>
    </w:p>
    <w:p w14:paraId="4F61523C" w14:textId="77777777" w:rsidR="00566850" w:rsidRPr="00B46E31" w:rsidRDefault="00566850" w:rsidP="00566850">
      <w:pPr>
        <w:spacing w:after="200" w:line="276" w:lineRule="auto"/>
        <w:jc w:val="center"/>
        <w:rPr>
          <w:rFonts w:ascii="Times New Roman" w:eastAsia="Times New Roman" w:hAnsi="Times New Roman" w:cs="Times New Roman"/>
          <w:b/>
          <w:i/>
          <w:sz w:val="24"/>
          <w:szCs w:val="24"/>
          <w:lang w:eastAsia="ru-RU"/>
        </w:rPr>
      </w:pPr>
    </w:p>
    <w:p w14:paraId="639CA7EE" w14:textId="77777777" w:rsidR="00566850" w:rsidRPr="00B46E31" w:rsidRDefault="00566850" w:rsidP="00566850">
      <w:pPr>
        <w:spacing w:after="200" w:line="276" w:lineRule="auto"/>
        <w:jc w:val="center"/>
        <w:rPr>
          <w:rFonts w:ascii="Times New Roman" w:eastAsia="Times New Roman" w:hAnsi="Times New Roman" w:cs="Times New Roman"/>
          <w:b/>
          <w:i/>
          <w:sz w:val="24"/>
          <w:szCs w:val="24"/>
          <w:lang w:eastAsia="ru-RU"/>
        </w:rPr>
      </w:pPr>
    </w:p>
    <w:p w14:paraId="0BE33107" w14:textId="77777777" w:rsidR="00566850" w:rsidRDefault="00566850" w:rsidP="00566850">
      <w:pPr>
        <w:spacing w:after="200" w:line="276" w:lineRule="auto"/>
        <w:jc w:val="center"/>
        <w:rPr>
          <w:rFonts w:ascii="Times New Roman" w:eastAsia="Times New Roman" w:hAnsi="Times New Roman" w:cs="Times New Roman"/>
          <w:b/>
          <w:bCs/>
          <w:iCs/>
          <w:lang w:eastAsia="ru-RU"/>
        </w:rPr>
      </w:pPr>
    </w:p>
    <w:p w14:paraId="25DC8BAC" w14:textId="77777777" w:rsidR="00566850" w:rsidRDefault="00566850" w:rsidP="00566850">
      <w:pPr>
        <w:spacing w:after="200" w:line="276" w:lineRule="auto"/>
        <w:jc w:val="center"/>
        <w:rPr>
          <w:rFonts w:ascii="Times New Roman" w:eastAsia="Times New Roman" w:hAnsi="Times New Roman" w:cs="Times New Roman"/>
          <w:b/>
          <w:bCs/>
          <w:iCs/>
          <w:lang w:eastAsia="ru-RU"/>
        </w:rPr>
      </w:pPr>
    </w:p>
    <w:p w14:paraId="18E70CD2" w14:textId="4479248D" w:rsidR="00566850" w:rsidRDefault="00566850" w:rsidP="00566850">
      <w:pPr>
        <w:spacing w:after="200" w:line="276" w:lineRule="auto"/>
        <w:jc w:val="center"/>
        <w:rPr>
          <w:rFonts w:ascii="Times New Roman" w:eastAsia="Times New Roman" w:hAnsi="Times New Roman" w:cs="Times New Roman"/>
          <w:b/>
          <w:bCs/>
          <w:iCs/>
          <w:lang w:eastAsia="ru-RU"/>
        </w:rPr>
      </w:pPr>
      <w:r w:rsidRPr="00B46E31">
        <w:rPr>
          <w:rFonts w:ascii="Times New Roman" w:eastAsia="Times New Roman" w:hAnsi="Times New Roman" w:cs="Times New Roman"/>
          <w:b/>
          <w:bCs/>
          <w:iCs/>
          <w:lang w:eastAsia="ru-RU"/>
        </w:rPr>
        <w:t>2022 г.</w:t>
      </w:r>
    </w:p>
    <w:p w14:paraId="72E384C4" w14:textId="77777777" w:rsidR="00566850" w:rsidRPr="00B46E31" w:rsidRDefault="00566850" w:rsidP="00566850">
      <w:pPr>
        <w:spacing w:after="200" w:line="276" w:lineRule="auto"/>
        <w:jc w:val="center"/>
        <w:rPr>
          <w:rFonts w:ascii="Times New Roman" w:eastAsia="Times New Roman" w:hAnsi="Times New Roman" w:cs="Times New Roman"/>
          <w:b/>
          <w:iCs/>
          <w:sz w:val="24"/>
          <w:szCs w:val="24"/>
          <w:lang w:eastAsia="ru-RU"/>
        </w:rPr>
      </w:pPr>
    </w:p>
    <w:p w14:paraId="1D69410D" w14:textId="77777777" w:rsidR="00566850" w:rsidRPr="00B46E31" w:rsidRDefault="00566850" w:rsidP="00566850">
      <w:pPr>
        <w:spacing w:after="200" w:line="276" w:lineRule="auto"/>
        <w:rPr>
          <w:rFonts w:ascii="Times New Roman" w:eastAsia="Times New Roman" w:hAnsi="Times New Roman" w:cs="Times New Roman"/>
          <w:b/>
          <w:i/>
          <w:sz w:val="24"/>
          <w:szCs w:val="24"/>
          <w:lang w:eastAsia="ru-RU"/>
        </w:rPr>
        <w:sectPr w:rsidR="00566850" w:rsidRPr="00B46E31" w:rsidSect="000D2CB2">
          <w:footerReference w:type="even" r:id="rId46"/>
          <w:footerReference w:type="default" r:id="rId47"/>
          <w:pgSz w:w="11907" w:h="16840"/>
          <w:pgMar w:top="568" w:right="851" w:bottom="992" w:left="1418" w:header="709" w:footer="709" w:gutter="0"/>
          <w:cols w:space="720"/>
          <w:titlePg/>
          <w:docGrid w:linePitch="299"/>
        </w:sectPr>
      </w:pPr>
    </w:p>
    <w:p w14:paraId="69F14E49" w14:textId="77777777" w:rsidR="00566850" w:rsidRPr="00347D25" w:rsidRDefault="00566850" w:rsidP="00566850">
      <w:pPr>
        <w:jc w:val="center"/>
        <w:rPr>
          <w:rFonts w:ascii="Times New Roman" w:hAnsi="Times New Roman"/>
          <w:iCs/>
          <w:sz w:val="24"/>
        </w:rPr>
      </w:pPr>
      <w:r w:rsidRPr="00347D25">
        <w:rPr>
          <w:rFonts w:ascii="Times New Roman" w:hAnsi="Times New Roman"/>
          <w:b/>
          <w:iCs/>
          <w:sz w:val="24"/>
        </w:rPr>
        <w:lastRenderedPageBreak/>
        <w:t>СОДЕРЖАНИЕ</w:t>
      </w:r>
    </w:p>
    <w:tbl>
      <w:tblPr>
        <w:tblStyle w:val="afffff5"/>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067"/>
        <w:gridCol w:w="561"/>
      </w:tblGrid>
      <w:tr w:rsidR="00566850" w14:paraId="138AC19C" w14:textId="77777777" w:rsidTr="00C54ACC">
        <w:tc>
          <w:tcPr>
            <w:tcW w:w="9067" w:type="dxa"/>
          </w:tcPr>
          <w:p w14:paraId="69553A0F" w14:textId="77777777" w:rsidR="00566850" w:rsidRPr="003D5FCC" w:rsidRDefault="00566850"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1.ОБЩАЯ ХАРАКТЕРИСТИКА РАБОЧЕЙ ПРОГРАММЫ ПРОФЕССИОНАЛЬНОГО МОДУЛЯ</w:t>
            </w:r>
          </w:p>
        </w:tc>
        <w:tc>
          <w:tcPr>
            <w:tcW w:w="561" w:type="dxa"/>
          </w:tcPr>
          <w:p w14:paraId="05A12EBD" w14:textId="77777777" w:rsidR="00566850" w:rsidRDefault="00566850" w:rsidP="00C54ACC">
            <w:pPr>
              <w:pStyle w:val="affffff6"/>
              <w:jc w:val="center"/>
              <w:rPr>
                <w:rFonts w:ascii="Times New Roman" w:hAnsi="Times New Roman"/>
                <w:sz w:val="24"/>
                <w:szCs w:val="24"/>
              </w:rPr>
            </w:pPr>
          </w:p>
        </w:tc>
      </w:tr>
      <w:tr w:rsidR="00566850" w14:paraId="407A1F16" w14:textId="77777777" w:rsidTr="00C54ACC">
        <w:tc>
          <w:tcPr>
            <w:tcW w:w="9067" w:type="dxa"/>
          </w:tcPr>
          <w:p w14:paraId="4D3232F2" w14:textId="77777777" w:rsidR="00566850" w:rsidRPr="003D5FCC" w:rsidRDefault="00566850"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2.СТРУКТУРА И СОДЕРЖАНИЕ ПРОФЕССИОНАЛЬНОГО МОДУЛЯ</w:t>
            </w:r>
          </w:p>
        </w:tc>
        <w:tc>
          <w:tcPr>
            <w:tcW w:w="561" w:type="dxa"/>
          </w:tcPr>
          <w:p w14:paraId="19D94D60" w14:textId="77777777" w:rsidR="00566850" w:rsidRDefault="00566850" w:rsidP="00C54ACC">
            <w:pPr>
              <w:pStyle w:val="affffff6"/>
              <w:jc w:val="center"/>
              <w:rPr>
                <w:rFonts w:ascii="Times New Roman" w:hAnsi="Times New Roman"/>
                <w:sz w:val="24"/>
                <w:szCs w:val="24"/>
              </w:rPr>
            </w:pPr>
          </w:p>
        </w:tc>
      </w:tr>
      <w:tr w:rsidR="00566850" w14:paraId="0855A2F1" w14:textId="77777777" w:rsidTr="00C54ACC">
        <w:tc>
          <w:tcPr>
            <w:tcW w:w="9067" w:type="dxa"/>
          </w:tcPr>
          <w:p w14:paraId="28076636" w14:textId="77777777" w:rsidR="00566850" w:rsidRPr="003D5FCC" w:rsidRDefault="00566850"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3.УСЛОВИЯ РЕАЛИЗАЦИИ ПРОФЕССИОНАЛЬНОГО МОДУЛЯ</w:t>
            </w:r>
          </w:p>
        </w:tc>
        <w:tc>
          <w:tcPr>
            <w:tcW w:w="561" w:type="dxa"/>
          </w:tcPr>
          <w:p w14:paraId="3EE8E994" w14:textId="77777777" w:rsidR="00566850" w:rsidRDefault="00566850" w:rsidP="00C54ACC">
            <w:pPr>
              <w:pStyle w:val="affffff6"/>
              <w:jc w:val="center"/>
              <w:rPr>
                <w:rFonts w:ascii="Times New Roman" w:hAnsi="Times New Roman"/>
                <w:sz w:val="24"/>
                <w:szCs w:val="24"/>
              </w:rPr>
            </w:pPr>
          </w:p>
        </w:tc>
      </w:tr>
      <w:tr w:rsidR="00566850" w14:paraId="4CFF4878" w14:textId="77777777" w:rsidTr="00C54ACC">
        <w:tc>
          <w:tcPr>
            <w:tcW w:w="9067" w:type="dxa"/>
          </w:tcPr>
          <w:p w14:paraId="5858B8AA" w14:textId="77777777" w:rsidR="00566850" w:rsidRPr="003D5FCC" w:rsidRDefault="00566850" w:rsidP="00C54ACC">
            <w:pPr>
              <w:pStyle w:val="affffff6"/>
              <w:spacing w:line="360" w:lineRule="auto"/>
              <w:rPr>
                <w:rFonts w:ascii="Times New Roman" w:hAnsi="Times New Roman"/>
                <w:b/>
                <w:bCs/>
                <w:sz w:val="24"/>
                <w:szCs w:val="24"/>
              </w:rPr>
            </w:pPr>
            <w:r w:rsidRPr="003D5FCC">
              <w:rPr>
                <w:rFonts w:ascii="Times New Roman" w:hAnsi="Times New Roman"/>
                <w:b/>
                <w:bCs/>
                <w:sz w:val="24"/>
                <w:szCs w:val="24"/>
              </w:rPr>
              <w:t>4.КОНТРОЛЬ И ОЦЕНКА РЕЗУЛЬТАТОВ ОСВОЕНИЯ ПРОФЕССИОНАЛЬНОГО МОДУЛЯ</w:t>
            </w:r>
          </w:p>
        </w:tc>
        <w:tc>
          <w:tcPr>
            <w:tcW w:w="561" w:type="dxa"/>
          </w:tcPr>
          <w:p w14:paraId="5EB125AD" w14:textId="77777777" w:rsidR="00566850" w:rsidRDefault="00566850" w:rsidP="00C54ACC">
            <w:pPr>
              <w:pStyle w:val="affffff6"/>
              <w:jc w:val="center"/>
              <w:rPr>
                <w:rFonts w:ascii="Times New Roman" w:hAnsi="Times New Roman"/>
                <w:sz w:val="24"/>
                <w:szCs w:val="24"/>
              </w:rPr>
            </w:pPr>
          </w:p>
        </w:tc>
      </w:tr>
    </w:tbl>
    <w:p w14:paraId="46D7E7E9" w14:textId="77777777" w:rsidR="00566850" w:rsidRDefault="00566850" w:rsidP="00566850">
      <w:pPr>
        <w:spacing w:after="200" w:line="276" w:lineRule="auto"/>
        <w:jc w:val="center"/>
        <w:rPr>
          <w:rFonts w:ascii="Times New Roman" w:hAnsi="Times New Roman"/>
          <w:b/>
        </w:rPr>
      </w:pPr>
    </w:p>
    <w:p w14:paraId="63E8B7E0" w14:textId="77777777" w:rsidR="00566850" w:rsidRDefault="00566850" w:rsidP="00566850">
      <w:pPr>
        <w:spacing w:after="200" w:line="276" w:lineRule="auto"/>
        <w:jc w:val="center"/>
        <w:rPr>
          <w:rFonts w:ascii="Times New Roman" w:hAnsi="Times New Roman"/>
          <w:b/>
        </w:rPr>
      </w:pPr>
    </w:p>
    <w:p w14:paraId="71E2EB3B" w14:textId="77777777" w:rsidR="00566850" w:rsidRDefault="00566850" w:rsidP="00566850">
      <w:pPr>
        <w:spacing w:after="200" w:line="276" w:lineRule="auto"/>
        <w:jc w:val="center"/>
        <w:rPr>
          <w:rFonts w:ascii="Times New Roman" w:hAnsi="Times New Roman"/>
          <w:b/>
        </w:rPr>
      </w:pPr>
    </w:p>
    <w:p w14:paraId="296734FD" w14:textId="77777777" w:rsidR="00566850" w:rsidRDefault="00566850" w:rsidP="00566850">
      <w:pPr>
        <w:spacing w:after="200" w:line="276" w:lineRule="auto"/>
        <w:jc w:val="center"/>
        <w:rPr>
          <w:rFonts w:ascii="Times New Roman" w:hAnsi="Times New Roman"/>
          <w:b/>
        </w:rPr>
      </w:pPr>
    </w:p>
    <w:p w14:paraId="77689FCE" w14:textId="77777777" w:rsidR="00566850" w:rsidRDefault="00566850" w:rsidP="00566850">
      <w:pPr>
        <w:spacing w:after="200" w:line="276" w:lineRule="auto"/>
        <w:jc w:val="center"/>
        <w:rPr>
          <w:rFonts w:ascii="Times New Roman" w:hAnsi="Times New Roman"/>
          <w:b/>
        </w:rPr>
      </w:pPr>
    </w:p>
    <w:p w14:paraId="03C79022" w14:textId="77777777" w:rsidR="00566850" w:rsidRDefault="00566850" w:rsidP="00566850">
      <w:pPr>
        <w:spacing w:after="200" w:line="276" w:lineRule="auto"/>
        <w:jc w:val="center"/>
        <w:rPr>
          <w:rFonts w:ascii="Times New Roman" w:hAnsi="Times New Roman"/>
          <w:b/>
        </w:rPr>
      </w:pPr>
    </w:p>
    <w:p w14:paraId="19F12A37" w14:textId="77777777" w:rsidR="00566850" w:rsidRDefault="00566850" w:rsidP="00566850">
      <w:pPr>
        <w:spacing w:after="200" w:line="276" w:lineRule="auto"/>
        <w:jc w:val="center"/>
        <w:rPr>
          <w:rFonts w:ascii="Times New Roman" w:hAnsi="Times New Roman"/>
          <w:b/>
        </w:rPr>
      </w:pPr>
    </w:p>
    <w:p w14:paraId="53ED4CDB" w14:textId="77777777" w:rsidR="00566850" w:rsidRDefault="00566850" w:rsidP="00566850">
      <w:pPr>
        <w:spacing w:after="200" w:line="276" w:lineRule="auto"/>
        <w:jc w:val="center"/>
        <w:rPr>
          <w:rFonts w:ascii="Times New Roman" w:hAnsi="Times New Roman"/>
          <w:b/>
        </w:rPr>
      </w:pPr>
    </w:p>
    <w:p w14:paraId="51AA5555" w14:textId="77777777" w:rsidR="00566850" w:rsidRDefault="00566850" w:rsidP="00566850">
      <w:pPr>
        <w:spacing w:after="200" w:line="276" w:lineRule="auto"/>
        <w:jc w:val="center"/>
        <w:rPr>
          <w:rFonts w:ascii="Times New Roman" w:hAnsi="Times New Roman"/>
          <w:b/>
        </w:rPr>
      </w:pPr>
    </w:p>
    <w:p w14:paraId="0E988DAD" w14:textId="77777777" w:rsidR="00566850" w:rsidRDefault="00566850" w:rsidP="00566850">
      <w:pPr>
        <w:spacing w:after="200" w:line="276" w:lineRule="auto"/>
        <w:jc w:val="center"/>
        <w:rPr>
          <w:rFonts w:ascii="Times New Roman" w:hAnsi="Times New Roman"/>
          <w:b/>
        </w:rPr>
      </w:pPr>
    </w:p>
    <w:p w14:paraId="0D7FD9A0" w14:textId="77777777" w:rsidR="00566850" w:rsidRDefault="00566850" w:rsidP="00566850">
      <w:pPr>
        <w:spacing w:after="200" w:line="276" w:lineRule="auto"/>
        <w:jc w:val="center"/>
        <w:rPr>
          <w:rFonts w:ascii="Times New Roman" w:hAnsi="Times New Roman"/>
          <w:b/>
        </w:rPr>
      </w:pPr>
    </w:p>
    <w:p w14:paraId="7CCC964E" w14:textId="77777777" w:rsidR="00566850" w:rsidRDefault="00566850" w:rsidP="00566850">
      <w:pPr>
        <w:spacing w:after="200" w:line="276" w:lineRule="auto"/>
        <w:jc w:val="center"/>
        <w:rPr>
          <w:rFonts w:ascii="Times New Roman" w:hAnsi="Times New Roman"/>
          <w:b/>
        </w:rPr>
      </w:pPr>
    </w:p>
    <w:p w14:paraId="4FAF1D9B" w14:textId="77777777" w:rsidR="00566850" w:rsidRDefault="00566850" w:rsidP="00566850">
      <w:pPr>
        <w:spacing w:after="200" w:line="276" w:lineRule="auto"/>
        <w:jc w:val="center"/>
        <w:rPr>
          <w:rFonts w:ascii="Times New Roman" w:hAnsi="Times New Roman"/>
          <w:b/>
        </w:rPr>
      </w:pPr>
    </w:p>
    <w:p w14:paraId="0C0F931C" w14:textId="77777777" w:rsidR="00566850" w:rsidRDefault="00566850" w:rsidP="00566850">
      <w:pPr>
        <w:spacing w:after="200" w:line="276" w:lineRule="auto"/>
        <w:jc w:val="center"/>
        <w:rPr>
          <w:rFonts w:ascii="Times New Roman" w:hAnsi="Times New Roman"/>
          <w:b/>
        </w:rPr>
      </w:pPr>
    </w:p>
    <w:p w14:paraId="4C8B5DCE" w14:textId="77777777" w:rsidR="00566850" w:rsidRDefault="00566850" w:rsidP="00566850">
      <w:pPr>
        <w:spacing w:after="200" w:line="276" w:lineRule="auto"/>
        <w:jc w:val="center"/>
        <w:rPr>
          <w:rFonts w:ascii="Times New Roman" w:hAnsi="Times New Roman"/>
          <w:b/>
        </w:rPr>
      </w:pPr>
    </w:p>
    <w:p w14:paraId="199A905D" w14:textId="77777777" w:rsidR="00566850" w:rsidRDefault="00566850" w:rsidP="00566850">
      <w:pPr>
        <w:spacing w:after="200" w:line="276" w:lineRule="auto"/>
        <w:jc w:val="center"/>
        <w:rPr>
          <w:rFonts w:ascii="Times New Roman" w:hAnsi="Times New Roman"/>
          <w:b/>
        </w:rPr>
      </w:pPr>
    </w:p>
    <w:p w14:paraId="59A1022C" w14:textId="77777777" w:rsidR="00566850" w:rsidRDefault="00566850" w:rsidP="00566850">
      <w:pPr>
        <w:spacing w:after="200" w:line="276" w:lineRule="auto"/>
        <w:jc w:val="center"/>
        <w:rPr>
          <w:rFonts w:ascii="Times New Roman" w:hAnsi="Times New Roman"/>
          <w:b/>
        </w:rPr>
      </w:pPr>
    </w:p>
    <w:p w14:paraId="10DD2947" w14:textId="77777777" w:rsidR="00566850" w:rsidRDefault="00566850" w:rsidP="00566850">
      <w:pPr>
        <w:spacing w:after="200" w:line="276" w:lineRule="auto"/>
        <w:jc w:val="center"/>
        <w:rPr>
          <w:rFonts w:ascii="Times New Roman" w:hAnsi="Times New Roman"/>
          <w:b/>
        </w:rPr>
      </w:pPr>
    </w:p>
    <w:p w14:paraId="0F8553B9" w14:textId="77777777" w:rsidR="00566850" w:rsidRDefault="00566850" w:rsidP="00566850">
      <w:pPr>
        <w:spacing w:after="200" w:line="276" w:lineRule="auto"/>
        <w:jc w:val="center"/>
        <w:rPr>
          <w:rFonts w:ascii="Times New Roman" w:hAnsi="Times New Roman"/>
          <w:b/>
        </w:rPr>
      </w:pPr>
    </w:p>
    <w:p w14:paraId="08E9AC43" w14:textId="77777777" w:rsidR="00566850" w:rsidRDefault="00566850" w:rsidP="00566850">
      <w:pPr>
        <w:spacing w:after="200" w:line="276" w:lineRule="auto"/>
        <w:jc w:val="center"/>
        <w:rPr>
          <w:rFonts w:ascii="Times New Roman" w:hAnsi="Times New Roman"/>
          <w:b/>
        </w:rPr>
      </w:pPr>
    </w:p>
    <w:p w14:paraId="078247D5" w14:textId="77777777" w:rsidR="00566850" w:rsidRDefault="00566850" w:rsidP="00566850">
      <w:pPr>
        <w:spacing w:after="200" w:line="276" w:lineRule="auto"/>
        <w:jc w:val="center"/>
        <w:rPr>
          <w:rFonts w:ascii="Times New Roman" w:hAnsi="Times New Roman"/>
          <w:b/>
        </w:rPr>
      </w:pPr>
    </w:p>
    <w:p w14:paraId="2C0A606A" w14:textId="77777777" w:rsidR="00566850" w:rsidRDefault="00566850" w:rsidP="00566850">
      <w:pPr>
        <w:spacing w:after="200" w:line="276" w:lineRule="auto"/>
        <w:jc w:val="center"/>
        <w:rPr>
          <w:rFonts w:ascii="Times New Roman" w:hAnsi="Times New Roman"/>
          <w:b/>
        </w:rPr>
      </w:pPr>
    </w:p>
    <w:p w14:paraId="058A751F" w14:textId="77777777" w:rsidR="00566850" w:rsidRDefault="00566850" w:rsidP="00566850">
      <w:pPr>
        <w:spacing w:after="200" w:line="276" w:lineRule="auto"/>
        <w:jc w:val="center"/>
        <w:rPr>
          <w:rFonts w:ascii="Times New Roman" w:hAnsi="Times New Roman"/>
          <w:b/>
        </w:rPr>
      </w:pPr>
    </w:p>
    <w:p w14:paraId="14E53A9A" w14:textId="77777777" w:rsidR="00566850" w:rsidRPr="00595C51" w:rsidRDefault="00566850" w:rsidP="00566850">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lastRenderedPageBreak/>
        <w:t>1. ОБЩАЯ ХАРАКТЕРИСТИКА РАБОЧЕЙ ПРОГРАММЫ</w:t>
      </w:r>
    </w:p>
    <w:p w14:paraId="3905EB54" w14:textId="77777777" w:rsidR="00566850" w:rsidRPr="00595C51" w:rsidRDefault="00566850" w:rsidP="00566850">
      <w:pPr>
        <w:spacing w:after="0" w:line="276" w:lineRule="auto"/>
        <w:jc w:val="center"/>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ПРОФЕССИОНАЛЬНОГО МОДУЛЯ</w:t>
      </w:r>
    </w:p>
    <w:p w14:paraId="3321D700" w14:textId="77777777" w:rsidR="00566850" w:rsidRPr="00595C51" w:rsidRDefault="00566850" w:rsidP="00566850">
      <w:pPr>
        <w:spacing w:after="0" w:line="276" w:lineRule="auto"/>
        <w:jc w:val="center"/>
        <w:rPr>
          <w:rFonts w:ascii="Times New Roman" w:eastAsia="Times New Roman" w:hAnsi="Times New Roman" w:cs="Times New Roman"/>
          <w:b/>
          <w:lang w:eastAsia="ru-RU"/>
        </w:rPr>
      </w:pPr>
    </w:p>
    <w:p w14:paraId="5D69BB2B" w14:textId="475DD672" w:rsidR="00566850" w:rsidRDefault="00566850" w:rsidP="00566850">
      <w:pPr>
        <w:spacing w:after="0" w:line="240" w:lineRule="auto"/>
        <w:jc w:val="center"/>
        <w:rPr>
          <w:rFonts w:ascii="Times New Roman" w:eastAsia="Times New Roman" w:hAnsi="Times New Roman" w:cs="Times New Roman"/>
          <w:b/>
          <w:sz w:val="24"/>
          <w:szCs w:val="24"/>
          <w:lang w:eastAsia="ru-RU"/>
        </w:rPr>
      </w:pPr>
      <w:r w:rsidRPr="00566850">
        <w:rPr>
          <w:rFonts w:ascii="Times New Roman" w:eastAsia="Times New Roman" w:hAnsi="Times New Roman" w:cs="Times New Roman"/>
          <w:b/>
          <w:sz w:val="24"/>
          <w:szCs w:val="24"/>
          <w:lang w:eastAsia="ru-RU"/>
        </w:rPr>
        <w:t>ПМд.01 13057 Контролер сварочных работ</w:t>
      </w:r>
    </w:p>
    <w:p w14:paraId="75F8B232" w14:textId="77777777" w:rsidR="00566850" w:rsidRPr="00595C51" w:rsidRDefault="00566850" w:rsidP="00566850">
      <w:pPr>
        <w:spacing w:after="0" w:line="240" w:lineRule="auto"/>
        <w:jc w:val="center"/>
        <w:rPr>
          <w:rFonts w:ascii="Times New Roman" w:eastAsia="Times New Roman" w:hAnsi="Times New Roman" w:cs="Times New Roman"/>
          <w:b/>
          <w:lang w:eastAsia="ru-RU"/>
        </w:rPr>
      </w:pPr>
    </w:p>
    <w:p w14:paraId="3C3E550F" w14:textId="77777777" w:rsidR="00566850" w:rsidRPr="00595C51" w:rsidRDefault="00566850" w:rsidP="00566850">
      <w:pPr>
        <w:suppressAutoHyphens/>
        <w:spacing w:after="0" w:line="240" w:lineRule="auto"/>
        <w:ind w:firstLine="709"/>
        <w:rPr>
          <w:rFonts w:ascii="Times New Roman" w:eastAsia="Times New Roman" w:hAnsi="Times New Roman" w:cs="Times New Roman"/>
          <w:b/>
          <w:lang w:eastAsia="ru-RU"/>
        </w:rPr>
      </w:pPr>
      <w:r w:rsidRPr="00595C51">
        <w:rPr>
          <w:rFonts w:ascii="Times New Roman" w:eastAsia="Times New Roman" w:hAnsi="Times New Roman" w:cs="Times New Roman"/>
          <w:b/>
          <w:lang w:eastAsia="ru-RU"/>
        </w:rPr>
        <w:t xml:space="preserve">1.1. Цель и планируемые результаты освоения профессионального модуля </w:t>
      </w:r>
    </w:p>
    <w:p w14:paraId="3E5204A1" w14:textId="76A0BE7C" w:rsidR="00566850" w:rsidRDefault="00566850" w:rsidP="00566850">
      <w:pPr>
        <w:suppressAutoHyphens/>
        <w:spacing w:after="0" w:line="240" w:lineRule="auto"/>
        <w:ind w:firstLine="709"/>
        <w:jc w:val="both"/>
        <w:rPr>
          <w:rFonts w:ascii="Times New Roman" w:eastAsia="Times New Roman" w:hAnsi="Times New Roman" w:cs="Times New Roman"/>
          <w:lang w:eastAsia="ru-RU"/>
        </w:rPr>
      </w:pPr>
      <w:r w:rsidRPr="00595C51">
        <w:rPr>
          <w:rFonts w:ascii="Times New Roman" w:eastAsia="Times New Roman" w:hAnsi="Times New Roman" w:cs="Times New Roman"/>
          <w:lang w:eastAsia="ru-RU"/>
        </w:rPr>
        <w:t xml:space="preserve">В результате изучения профессионального модуля обучающихся должен освоить основной вид деятельности </w:t>
      </w:r>
      <w:r w:rsidRPr="00566850">
        <w:rPr>
          <w:rFonts w:ascii="Times New Roman,Bold" w:eastAsia="Times New Roman" w:hAnsi="Times New Roman,Bold" w:cs="Times New Roman,Bold"/>
          <w:lang w:eastAsia="ru-RU"/>
        </w:rPr>
        <w:t xml:space="preserve">Технический контроль качества сборки под сварку, работ по сварке и сварных соединений изделий, узлов, конструкций и оборудования </w:t>
      </w:r>
      <w:r w:rsidRPr="00595C51">
        <w:rPr>
          <w:rFonts w:ascii="Times New Roman" w:eastAsia="Times New Roman" w:hAnsi="Times New Roman" w:cs="Times New Roman"/>
          <w:lang w:eastAsia="ru-RU"/>
        </w:rPr>
        <w:t>и соответствующие ему общие компетенции, и профессиональные компетенции:</w:t>
      </w:r>
    </w:p>
    <w:p w14:paraId="6B8868B5" w14:textId="77777777" w:rsidR="00566850" w:rsidRPr="00595C51" w:rsidRDefault="00566850" w:rsidP="00566850">
      <w:pPr>
        <w:suppressAutoHyphens/>
        <w:spacing w:after="0" w:line="240" w:lineRule="auto"/>
        <w:ind w:firstLine="709"/>
        <w:jc w:val="both"/>
        <w:rPr>
          <w:rFonts w:ascii="Times New Roman" w:eastAsia="Times New Roman" w:hAnsi="Times New Roman" w:cs="Times New Roman"/>
          <w:lang w:eastAsia="ru-RU"/>
        </w:rPr>
      </w:pPr>
    </w:p>
    <w:p w14:paraId="6B25C7E2" w14:textId="77777777" w:rsidR="00566850" w:rsidRDefault="00566850" w:rsidP="00566850">
      <w:pPr>
        <w:spacing w:after="0" w:line="240" w:lineRule="auto"/>
        <w:ind w:left="708"/>
        <w:jc w:val="both"/>
        <w:rPr>
          <w:rFonts w:ascii="Times New Roman" w:eastAsia="Times New Roman" w:hAnsi="Times New Roman" w:cs="Times New Roman"/>
          <w:lang w:eastAsia="ru-RU"/>
        </w:rPr>
      </w:pPr>
      <w:r>
        <w:rPr>
          <w:rFonts w:ascii="Times New Roman" w:eastAsia="Times New Roman" w:hAnsi="Times New Roman" w:cs="Times New Roman"/>
          <w:lang w:eastAsia="ru-RU"/>
        </w:rPr>
        <w:t>1.1.1.</w:t>
      </w:r>
      <w:r w:rsidRPr="00595C51">
        <w:rPr>
          <w:rFonts w:ascii="Times New Roman" w:eastAsia="Times New Roman" w:hAnsi="Times New Roman" w:cs="Times New Roman"/>
          <w:lang w:eastAsia="ru-RU"/>
        </w:rPr>
        <w:t xml:space="preserve"> Перечень общих компетенций</w:t>
      </w:r>
    </w:p>
    <w:p w14:paraId="23722B1B" w14:textId="77777777" w:rsidR="00566850" w:rsidRDefault="00566850" w:rsidP="00566850">
      <w:pPr>
        <w:spacing w:after="0" w:line="240" w:lineRule="auto"/>
        <w:ind w:left="1428"/>
        <w:jc w:val="both"/>
        <w:rPr>
          <w:rFonts w:ascii="Times New Roman" w:eastAsia="Times New Roman" w:hAnsi="Times New Roman" w:cs="Times New Roman"/>
          <w:lang w:eastAsia="ru-RU"/>
        </w:rPr>
      </w:pPr>
    </w:p>
    <w:tbl>
      <w:tblPr>
        <w:tblW w:w="0" w:type="auto"/>
        <w:tblInd w:w="-26" w:type="dxa"/>
        <w:tblBorders>
          <w:top w:val="nil"/>
          <w:left w:val="nil"/>
          <w:bottom w:val="nil"/>
          <w:right w:val="nil"/>
          <w:insideH w:val="nil"/>
          <w:insideV w:val="nil"/>
        </w:tblBorders>
        <w:tblLayout w:type="fixed"/>
        <w:tblLook w:val="04A0" w:firstRow="1" w:lastRow="0" w:firstColumn="1" w:lastColumn="0" w:noHBand="0" w:noVBand="1"/>
      </w:tblPr>
      <w:tblGrid>
        <w:gridCol w:w="945"/>
        <w:gridCol w:w="8640"/>
      </w:tblGrid>
      <w:tr w:rsidR="00566850" w:rsidRPr="00EA5D82" w14:paraId="2864E908" w14:textId="77777777" w:rsidTr="00C54ACC">
        <w:tc>
          <w:tcPr>
            <w:tcW w:w="945" w:type="dxa"/>
            <w:tcBorders>
              <w:top w:val="single" w:sz="8" w:space="0" w:color="000000"/>
              <w:left w:val="single" w:sz="8" w:space="0" w:color="000000"/>
              <w:bottom w:val="single" w:sz="8" w:space="0" w:color="000000"/>
              <w:right w:val="single" w:sz="8" w:space="0" w:color="000000"/>
            </w:tcBorders>
            <w:tcMar>
              <w:top w:w="-14" w:type="dxa"/>
              <w:left w:w="-14" w:type="dxa"/>
              <w:bottom w:w="-14" w:type="dxa"/>
              <w:right w:w="-14" w:type="dxa"/>
            </w:tcMar>
          </w:tcPr>
          <w:p w14:paraId="6DEC63FA" w14:textId="77777777" w:rsidR="00566850" w:rsidRPr="00595C51" w:rsidRDefault="00566850" w:rsidP="00C54ACC">
            <w:pPr>
              <w:keepNext/>
              <w:spacing w:after="0"/>
              <w:jc w:val="center"/>
              <w:rPr>
                <w:rFonts w:ascii="Times New Roman" w:hAnsi="Times New Roman"/>
                <w:b/>
                <w:bCs/>
              </w:rPr>
            </w:pPr>
            <w:r w:rsidRPr="00595C51">
              <w:rPr>
                <w:rFonts w:ascii="Times New Roman" w:hAnsi="Times New Roman"/>
                <w:b/>
                <w:bCs/>
              </w:rPr>
              <w:t>Код</w:t>
            </w:r>
          </w:p>
        </w:tc>
        <w:tc>
          <w:tcPr>
            <w:tcW w:w="8640" w:type="dxa"/>
            <w:tcBorders>
              <w:top w:val="single" w:sz="8" w:space="0" w:color="000000"/>
              <w:left w:val="nil"/>
              <w:bottom w:val="single" w:sz="8" w:space="0" w:color="000000"/>
              <w:right w:val="single" w:sz="8" w:space="0" w:color="000000"/>
            </w:tcBorders>
            <w:tcMar>
              <w:top w:w="-14" w:type="dxa"/>
              <w:left w:w="-14" w:type="dxa"/>
              <w:bottom w:w="-14" w:type="dxa"/>
              <w:right w:w="-14" w:type="dxa"/>
            </w:tcMar>
          </w:tcPr>
          <w:p w14:paraId="20C45E5D" w14:textId="77777777" w:rsidR="00566850" w:rsidRPr="00595C51" w:rsidRDefault="00566850" w:rsidP="00C54ACC">
            <w:pPr>
              <w:keepNext/>
              <w:spacing w:after="0"/>
              <w:jc w:val="center"/>
              <w:rPr>
                <w:rFonts w:ascii="Times New Roman" w:hAnsi="Times New Roman"/>
                <w:b/>
                <w:bCs/>
              </w:rPr>
            </w:pPr>
            <w:r w:rsidRPr="00595C51">
              <w:rPr>
                <w:rFonts w:ascii="Times New Roman" w:hAnsi="Times New Roman"/>
                <w:b/>
                <w:bCs/>
              </w:rPr>
              <w:t>Наименование общих компетенций</w:t>
            </w:r>
          </w:p>
        </w:tc>
      </w:tr>
      <w:tr w:rsidR="00566850" w:rsidRPr="00EA5D82" w14:paraId="59FF57E1"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424CAA2D" w14:textId="77777777" w:rsidR="00566850" w:rsidRPr="00EA5D82" w:rsidRDefault="00566850" w:rsidP="00C54ACC">
            <w:pPr>
              <w:keepNext/>
              <w:spacing w:after="0"/>
              <w:jc w:val="center"/>
              <w:rPr>
                <w:rFonts w:ascii="Times New Roman" w:hAnsi="Times New Roman"/>
              </w:rPr>
            </w:pPr>
            <w:r w:rsidRPr="00EA5D82">
              <w:rPr>
                <w:rFonts w:ascii="Times New Roman" w:hAnsi="Times New Roman"/>
              </w:rPr>
              <w:t>ОК 01</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12296B20" w14:textId="77777777" w:rsidR="00566850" w:rsidRPr="00EA5D82" w:rsidRDefault="00566850" w:rsidP="00C54ACC">
            <w:pPr>
              <w:keepNext/>
              <w:spacing w:after="0"/>
              <w:jc w:val="both"/>
              <w:rPr>
                <w:rFonts w:ascii="Times New Roman" w:hAnsi="Times New Roman"/>
              </w:rPr>
            </w:pPr>
            <w:r w:rsidRPr="00EA5D82">
              <w:rPr>
                <w:rFonts w:ascii="Times New Roman" w:hAnsi="Times New Roman"/>
              </w:rPr>
              <w:t>Выбирать способы решения задач профессиональной деятельности применительно к различным контекстам;</w:t>
            </w:r>
          </w:p>
        </w:tc>
      </w:tr>
      <w:tr w:rsidR="00566850" w:rsidRPr="00EA5D82" w14:paraId="4F5E6147"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33DB47DA" w14:textId="77777777" w:rsidR="00566850" w:rsidRPr="00EA5D82" w:rsidRDefault="00566850" w:rsidP="00C54ACC">
            <w:pPr>
              <w:keepNext/>
              <w:spacing w:after="0"/>
              <w:jc w:val="center"/>
              <w:rPr>
                <w:rFonts w:ascii="Times New Roman" w:hAnsi="Times New Roman"/>
              </w:rPr>
            </w:pPr>
            <w:r w:rsidRPr="00EA5D82">
              <w:rPr>
                <w:rFonts w:ascii="Times New Roman" w:hAnsi="Times New Roman"/>
              </w:rPr>
              <w:t>ОК 02</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7E604C5C" w14:textId="77777777" w:rsidR="00566850" w:rsidRPr="00EA5D82" w:rsidRDefault="00566850" w:rsidP="00C54ACC">
            <w:pPr>
              <w:keepNext/>
              <w:spacing w:after="0"/>
              <w:jc w:val="both"/>
              <w:rPr>
                <w:rFonts w:ascii="Times New Roman" w:hAnsi="Times New Roman"/>
              </w:rPr>
            </w:pPr>
            <w:r w:rsidRPr="00EA5D82">
              <w:rPr>
                <w:rFonts w:ascii="Times New Roman" w:hAnsi="Times New Roman"/>
              </w:rPr>
              <w:t>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r>
      <w:tr w:rsidR="00566850" w:rsidRPr="00EA5D82" w14:paraId="144675DC"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72C6C45F" w14:textId="77777777" w:rsidR="00566850" w:rsidRPr="00EA5D82" w:rsidRDefault="00566850" w:rsidP="00C54ACC">
            <w:pPr>
              <w:keepNext/>
              <w:spacing w:after="0"/>
              <w:jc w:val="center"/>
              <w:rPr>
                <w:rFonts w:ascii="Times New Roman" w:hAnsi="Times New Roman"/>
              </w:rPr>
            </w:pPr>
            <w:r w:rsidRPr="00EA5D82">
              <w:rPr>
                <w:rFonts w:ascii="Times New Roman" w:hAnsi="Times New Roman"/>
              </w:rPr>
              <w:t>ОК 03</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4E6859B6" w14:textId="77777777" w:rsidR="00566850" w:rsidRPr="00EA5D82" w:rsidRDefault="00566850" w:rsidP="00C54ACC">
            <w:pPr>
              <w:keepNext/>
              <w:spacing w:after="0"/>
              <w:jc w:val="both"/>
              <w:rPr>
                <w:rFonts w:ascii="Times New Roman" w:hAnsi="Times New Roman"/>
              </w:rPr>
            </w:pPr>
            <w:r w:rsidRPr="00EA5D82">
              <w:rPr>
                <w:rFonts w:ascii="Times New Roman" w:hAnsi="Times New Roman"/>
              </w:rPr>
              <w:t>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r>
      <w:tr w:rsidR="00566850" w:rsidRPr="00EA5D82" w14:paraId="506FAEE5"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6E242B1F" w14:textId="77777777" w:rsidR="00566850" w:rsidRPr="00EA5D82" w:rsidRDefault="00566850" w:rsidP="00C54ACC">
            <w:pPr>
              <w:keepNext/>
              <w:spacing w:after="0"/>
              <w:jc w:val="center"/>
              <w:rPr>
                <w:rFonts w:ascii="Times New Roman" w:hAnsi="Times New Roman"/>
              </w:rPr>
            </w:pPr>
            <w:r w:rsidRPr="00EA5D82">
              <w:rPr>
                <w:rFonts w:ascii="Times New Roman" w:hAnsi="Times New Roman"/>
              </w:rPr>
              <w:t>ОК 04</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7C9738EC" w14:textId="77777777" w:rsidR="00566850" w:rsidRPr="00EA5D82" w:rsidRDefault="00566850" w:rsidP="00C54ACC">
            <w:pPr>
              <w:keepNext/>
              <w:spacing w:after="0"/>
              <w:jc w:val="both"/>
              <w:rPr>
                <w:rFonts w:ascii="Times New Roman" w:hAnsi="Times New Roman"/>
              </w:rPr>
            </w:pPr>
            <w:r w:rsidRPr="00EA5D82">
              <w:rPr>
                <w:rFonts w:ascii="Times New Roman" w:hAnsi="Times New Roman"/>
              </w:rPr>
              <w:t>Эффективно взаимодействовать и работать в коллективе и команде;</w:t>
            </w:r>
          </w:p>
        </w:tc>
      </w:tr>
      <w:tr w:rsidR="00566850" w:rsidRPr="00EA5D82" w14:paraId="1B90401F"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67955617" w14:textId="77777777" w:rsidR="00566850" w:rsidRPr="00EA5D82" w:rsidRDefault="00566850" w:rsidP="00C54ACC">
            <w:pPr>
              <w:keepNext/>
              <w:spacing w:after="0"/>
              <w:jc w:val="center"/>
              <w:rPr>
                <w:rFonts w:ascii="Times New Roman" w:hAnsi="Times New Roman"/>
              </w:rPr>
            </w:pPr>
            <w:r w:rsidRPr="00EA5D82">
              <w:rPr>
                <w:rFonts w:ascii="Times New Roman" w:hAnsi="Times New Roman"/>
              </w:rPr>
              <w:t>ОК 05</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67149475" w14:textId="77777777" w:rsidR="00566850" w:rsidRPr="00EA5D82" w:rsidRDefault="00566850" w:rsidP="00C54ACC">
            <w:pPr>
              <w:keepNext/>
              <w:spacing w:after="0"/>
              <w:jc w:val="both"/>
              <w:rPr>
                <w:rFonts w:ascii="Times New Roman" w:hAnsi="Times New Roman"/>
              </w:rPr>
            </w:pPr>
            <w:r w:rsidRPr="00EA5D82">
              <w:rPr>
                <w:rFonts w:ascii="Times New Roman" w:hAnsi="Times New Roman"/>
              </w:rPr>
              <w:t>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r>
      <w:tr w:rsidR="00566850" w:rsidRPr="00EA5D82" w14:paraId="27068113"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07F8A328" w14:textId="77777777" w:rsidR="00566850" w:rsidRPr="00EA5D82" w:rsidRDefault="00566850" w:rsidP="00C54ACC">
            <w:pPr>
              <w:keepNext/>
              <w:spacing w:after="0"/>
              <w:jc w:val="center"/>
              <w:rPr>
                <w:rFonts w:ascii="Times New Roman" w:hAnsi="Times New Roman"/>
              </w:rPr>
            </w:pPr>
            <w:r w:rsidRPr="00EA5D82">
              <w:rPr>
                <w:rFonts w:ascii="Times New Roman" w:hAnsi="Times New Roman"/>
              </w:rPr>
              <w:t>ОК 06</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6897EA5B" w14:textId="77777777" w:rsidR="00566850" w:rsidRPr="00EA5D82" w:rsidRDefault="00566850" w:rsidP="00C54ACC">
            <w:pPr>
              <w:keepNext/>
              <w:spacing w:after="0"/>
              <w:jc w:val="both"/>
              <w:rPr>
                <w:rFonts w:ascii="Times New Roman" w:hAnsi="Times New Roman"/>
              </w:rPr>
            </w:pPr>
            <w:r w:rsidRPr="00EA5D82">
              <w:rPr>
                <w:rFonts w:ascii="Times New Roman" w:hAnsi="Times New Roman"/>
              </w:rPr>
              <w:t>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r>
      <w:tr w:rsidR="00566850" w:rsidRPr="00EA5D82" w14:paraId="6BA87BF8"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3F926B7A" w14:textId="77777777" w:rsidR="00566850" w:rsidRPr="00EA5D82" w:rsidRDefault="00566850" w:rsidP="00C54ACC">
            <w:pPr>
              <w:keepNext/>
              <w:spacing w:after="0"/>
              <w:jc w:val="center"/>
              <w:rPr>
                <w:rFonts w:ascii="Times New Roman" w:hAnsi="Times New Roman"/>
              </w:rPr>
            </w:pPr>
            <w:r w:rsidRPr="00EA5D82">
              <w:rPr>
                <w:rFonts w:ascii="Times New Roman" w:hAnsi="Times New Roman"/>
              </w:rPr>
              <w:t>ОК 07</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6F31FC49" w14:textId="77777777" w:rsidR="00566850" w:rsidRPr="00EA5D82" w:rsidRDefault="00566850" w:rsidP="00C54ACC">
            <w:pPr>
              <w:keepNext/>
              <w:spacing w:after="0"/>
              <w:jc w:val="both"/>
              <w:rPr>
                <w:rFonts w:ascii="Times New Roman" w:hAnsi="Times New Roman"/>
              </w:rPr>
            </w:pPr>
            <w:r w:rsidRPr="00EA5D82">
              <w:rPr>
                <w:rFonts w:ascii="Times New Roman" w:hAnsi="Times New Roman"/>
              </w:rPr>
              <w:t>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r>
      <w:tr w:rsidR="00566850" w:rsidRPr="00EA5D82" w14:paraId="57B15AF2"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39A8D83F" w14:textId="77777777" w:rsidR="00566850" w:rsidRPr="00EA5D82" w:rsidRDefault="00566850" w:rsidP="00C54ACC">
            <w:pPr>
              <w:keepNext/>
              <w:spacing w:after="0"/>
              <w:jc w:val="center"/>
              <w:rPr>
                <w:rFonts w:ascii="Times New Roman" w:hAnsi="Times New Roman"/>
              </w:rPr>
            </w:pPr>
            <w:r w:rsidRPr="00EA5D82">
              <w:rPr>
                <w:rFonts w:ascii="Times New Roman" w:hAnsi="Times New Roman"/>
              </w:rPr>
              <w:t>ОК 08</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1D7CCC2B" w14:textId="77777777" w:rsidR="00566850" w:rsidRPr="00EA5D82" w:rsidRDefault="00566850" w:rsidP="00C54ACC">
            <w:pPr>
              <w:keepNext/>
              <w:spacing w:after="0"/>
              <w:jc w:val="both"/>
              <w:rPr>
                <w:rFonts w:ascii="Times New Roman" w:hAnsi="Times New Roman"/>
              </w:rPr>
            </w:pPr>
            <w:r w:rsidRPr="00EA5D82">
              <w:rPr>
                <w:rFonts w:ascii="Times New Roman" w:hAnsi="Times New Roman"/>
              </w:rPr>
              <w:t>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r>
      <w:tr w:rsidR="00566850" w:rsidRPr="00EA5D82" w14:paraId="4CF21F0B" w14:textId="77777777" w:rsidTr="00C54ACC">
        <w:tc>
          <w:tcPr>
            <w:tcW w:w="945" w:type="dxa"/>
            <w:tcBorders>
              <w:top w:val="nil"/>
              <w:left w:val="single" w:sz="8" w:space="0" w:color="000000"/>
              <w:bottom w:val="single" w:sz="8" w:space="0" w:color="000000"/>
              <w:right w:val="single" w:sz="8" w:space="0" w:color="000000"/>
            </w:tcBorders>
            <w:tcMar>
              <w:top w:w="-14" w:type="dxa"/>
              <w:left w:w="-14" w:type="dxa"/>
              <w:bottom w:w="-14" w:type="dxa"/>
              <w:right w:w="-14" w:type="dxa"/>
            </w:tcMar>
          </w:tcPr>
          <w:p w14:paraId="49FAE123" w14:textId="77777777" w:rsidR="00566850" w:rsidRPr="00EA5D82" w:rsidRDefault="00566850" w:rsidP="00C54ACC">
            <w:pPr>
              <w:keepNext/>
              <w:spacing w:after="0"/>
              <w:jc w:val="center"/>
              <w:rPr>
                <w:rFonts w:ascii="Times New Roman" w:hAnsi="Times New Roman"/>
              </w:rPr>
            </w:pPr>
            <w:r w:rsidRPr="00EA5D82">
              <w:rPr>
                <w:rFonts w:ascii="Times New Roman" w:hAnsi="Times New Roman"/>
              </w:rPr>
              <w:t>ОК 09</w:t>
            </w:r>
          </w:p>
        </w:tc>
        <w:tc>
          <w:tcPr>
            <w:tcW w:w="8640" w:type="dxa"/>
            <w:tcBorders>
              <w:top w:val="nil"/>
              <w:left w:val="nil"/>
              <w:bottom w:val="single" w:sz="8" w:space="0" w:color="000000"/>
              <w:right w:val="single" w:sz="8" w:space="0" w:color="000000"/>
            </w:tcBorders>
            <w:tcMar>
              <w:top w:w="-14" w:type="dxa"/>
              <w:left w:w="-14" w:type="dxa"/>
              <w:bottom w:w="-14" w:type="dxa"/>
              <w:right w:w="-14" w:type="dxa"/>
            </w:tcMar>
          </w:tcPr>
          <w:p w14:paraId="389BD2C8" w14:textId="77777777" w:rsidR="00566850" w:rsidRPr="00EA5D82" w:rsidRDefault="00566850" w:rsidP="00C54ACC">
            <w:pPr>
              <w:keepNext/>
              <w:spacing w:after="0"/>
              <w:jc w:val="both"/>
              <w:rPr>
                <w:rFonts w:ascii="Times New Roman" w:hAnsi="Times New Roman"/>
              </w:rPr>
            </w:pPr>
            <w:r w:rsidRPr="00EA5D82">
              <w:rPr>
                <w:rFonts w:ascii="Times New Roman" w:hAnsi="Times New Roman"/>
              </w:rPr>
              <w:t>Пользоваться профессиональной документацией на государственном и иностранном языках.</w:t>
            </w:r>
          </w:p>
        </w:tc>
      </w:tr>
    </w:tbl>
    <w:p w14:paraId="7F9DC168" w14:textId="77777777" w:rsidR="00566850" w:rsidRPr="00595C51" w:rsidRDefault="00566850" w:rsidP="00566850">
      <w:pPr>
        <w:spacing w:after="0" w:line="240" w:lineRule="auto"/>
        <w:ind w:left="1428" w:hanging="1286"/>
        <w:jc w:val="both"/>
        <w:rPr>
          <w:rFonts w:ascii="Times New Roman" w:eastAsia="Times New Roman" w:hAnsi="Times New Roman" w:cs="Times New Roman"/>
          <w:lang w:eastAsia="ru-RU"/>
        </w:rPr>
      </w:pPr>
    </w:p>
    <w:p w14:paraId="5DFAA90C" w14:textId="77777777" w:rsidR="00566850" w:rsidRPr="00595C51" w:rsidRDefault="00566850" w:rsidP="00566850">
      <w:pPr>
        <w:spacing w:after="200" w:line="276" w:lineRule="auto"/>
        <w:ind w:firstLine="709"/>
        <w:rPr>
          <w:rFonts w:ascii="Times New Roman" w:eastAsia="Times New Roman" w:hAnsi="Times New Roman" w:cs="Times New Roman"/>
          <w:bCs/>
          <w:iCs/>
          <w:lang w:eastAsia="ru-RU"/>
        </w:rPr>
      </w:pPr>
      <w:r w:rsidRPr="00595C51">
        <w:rPr>
          <w:rFonts w:ascii="Times New Roman" w:eastAsia="Times New Roman" w:hAnsi="Times New Roman" w:cs="Times New Roman"/>
          <w:bCs/>
          <w:iCs/>
          <w:lang w:eastAsia="ru-RU"/>
        </w:rPr>
        <w:t xml:space="preserve">1.1.2. Перечень профессиональных компетенций </w:t>
      </w: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204"/>
        <w:gridCol w:w="8367"/>
      </w:tblGrid>
      <w:tr w:rsidR="00566850" w:rsidRPr="00595C51" w14:paraId="44A7D62D" w14:textId="77777777" w:rsidTr="00C54ACC">
        <w:tc>
          <w:tcPr>
            <w:tcW w:w="1204" w:type="dxa"/>
          </w:tcPr>
          <w:p w14:paraId="743425CC" w14:textId="77777777" w:rsidR="00566850" w:rsidRPr="00595C51" w:rsidRDefault="00566850" w:rsidP="00C54ACC">
            <w:pPr>
              <w:pStyle w:val="affffff6"/>
              <w:jc w:val="center"/>
              <w:rPr>
                <w:rFonts w:ascii="Times New Roman" w:hAnsi="Times New Roman"/>
                <w:b/>
                <w:bCs/>
                <w:lang w:eastAsia="ru-RU"/>
              </w:rPr>
            </w:pPr>
            <w:r w:rsidRPr="00595C51">
              <w:rPr>
                <w:rFonts w:ascii="Times New Roman" w:hAnsi="Times New Roman"/>
                <w:b/>
                <w:bCs/>
                <w:lang w:eastAsia="ru-RU"/>
              </w:rPr>
              <w:t>Код</w:t>
            </w:r>
          </w:p>
        </w:tc>
        <w:tc>
          <w:tcPr>
            <w:tcW w:w="8367" w:type="dxa"/>
          </w:tcPr>
          <w:p w14:paraId="0F9AE74B" w14:textId="77777777" w:rsidR="00566850" w:rsidRPr="00595C51" w:rsidRDefault="00566850" w:rsidP="00C54ACC">
            <w:pPr>
              <w:pStyle w:val="affffff6"/>
              <w:jc w:val="center"/>
              <w:rPr>
                <w:rFonts w:ascii="Times New Roman" w:hAnsi="Times New Roman"/>
                <w:b/>
                <w:bCs/>
                <w:lang w:eastAsia="ru-RU"/>
              </w:rPr>
            </w:pPr>
            <w:r w:rsidRPr="00595C51">
              <w:rPr>
                <w:rFonts w:ascii="Times New Roman" w:hAnsi="Times New Roman"/>
                <w:b/>
                <w:bCs/>
                <w:lang w:eastAsia="ru-RU"/>
              </w:rPr>
              <w:t>Наименование видов деятельности и профессиональных компетенций</w:t>
            </w:r>
          </w:p>
        </w:tc>
      </w:tr>
      <w:tr w:rsidR="00566850" w:rsidRPr="00595C51" w14:paraId="2288DF49" w14:textId="77777777" w:rsidTr="00C54ACC">
        <w:tc>
          <w:tcPr>
            <w:tcW w:w="1204" w:type="dxa"/>
          </w:tcPr>
          <w:p w14:paraId="75D06372" w14:textId="5FB3FB1B" w:rsidR="00566850" w:rsidRPr="00566850" w:rsidRDefault="00566850" w:rsidP="00566850">
            <w:pPr>
              <w:pStyle w:val="affffff6"/>
              <w:jc w:val="center"/>
              <w:rPr>
                <w:rFonts w:ascii="Times New Roman" w:hAnsi="Times New Roman"/>
              </w:rPr>
            </w:pPr>
            <w:r w:rsidRPr="00566850">
              <w:rPr>
                <w:rFonts w:ascii="Times New Roman" w:hAnsi="Times New Roman"/>
              </w:rPr>
              <w:t>ВД 6</w:t>
            </w:r>
          </w:p>
        </w:tc>
        <w:tc>
          <w:tcPr>
            <w:tcW w:w="8367" w:type="dxa"/>
          </w:tcPr>
          <w:p w14:paraId="56840A38" w14:textId="16B51E51" w:rsidR="00566850" w:rsidRPr="00566850" w:rsidRDefault="00566850" w:rsidP="00566850">
            <w:pPr>
              <w:pStyle w:val="affffff6"/>
              <w:rPr>
                <w:rFonts w:ascii="Times New Roman" w:hAnsi="Times New Roman"/>
              </w:rPr>
            </w:pPr>
            <w:r w:rsidRPr="00566850">
              <w:rPr>
                <w:rFonts w:ascii="Times New Roman" w:hAnsi="Times New Roman"/>
              </w:rPr>
              <w:t>Технический контроль качества сборки под сварку, работ по сварке и сварных соединений изделий, узлов, конструкций и оборудования</w:t>
            </w:r>
          </w:p>
        </w:tc>
      </w:tr>
      <w:tr w:rsidR="00566850" w:rsidRPr="00595C51" w14:paraId="45279229" w14:textId="77777777" w:rsidTr="00C54ACC">
        <w:tc>
          <w:tcPr>
            <w:tcW w:w="1204" w:type="dxa"/>
          </w:tcPr>
          <w:p w14:paraId="77EABE4B" w14:textId="3D58C54B" w:rsidR="00566850" w:rsidRPr="00566850" w:rsidRDefault="00566850" w:rsidP="00566850">
            <w:pPr>
              <w:pStyle w:val="affffff6"/>
              <w:jc w:val="center"/>
              <w:rPr>
                <w:rFonts w:ascii="Times New Roman" w:hAnsi="Times New Roman"/>
              </w:rPr>
            </w:pPr>
            <w:r w:rsidRPr="00566850">
              <w:rPr>
                <w:rFonts w:ascii="Times New Roman" w:hAnsi="Times New Roman"/>
              </w:rPr>
              <w:t>ПК 6.1.</w:t>
            </w:r>
          </w:p>
        </w:tc>
        <w:tc>
          <w:tcPr>
            <w:tcW w:w="8367" w:type="dxa"/>
          </w:tcPr>
          <w:p w14:paraId="03934E18" w14:textId="1195AD1C" w:rsidR="00566850" w:rsidRPr="00566850" w:rsidRDefault="00566850" w:rsidP="00566850">
            <w:pPr>
              <w:pStyle w:val="affffff6"/>
              <w:rPr>
                <w:rFonts w:ascii="Times New Roman" w:hAnsi="Times New Roman"/>
              </w:rPr>
            </w:pPr>
            <w:r w:rsidRPr="00566850">
              <w:rPr>
                <w:rFonts w:ascii="Times New Roman" w:hAnsi="Times New Roman"/>
              </w:rPr>
              <w:t>Осуществлять контроль сборки под сварку изделий, узлов и конструкций из углеродистых и низколегированных сталей и сплавов</w:t>
            </w:r>
          </w:p>
        </w:tc>
      </w:tr>
      <w:tr w:rsidR="00566850" w:rsidRPr="00595C51" w14:paraId="6C156B2F" w14:textId="77777777" w:rsidTr="00C54ACC">
        <w:tc>
          <w:tcPr>
            <w:tcW w:w="1204" w:type="dxa"/>
          </w:tcPr>
          <w:p w14:paraId="1A1F0584" w14:textId="361EBD00" w:rsidR="00566850" w:rsidRPr="00566850" w:rsidRDefault="00566850" w:rsidP="00566850">
            <w:pPr>
              <w:pStyle w:val="affffff6"/>
              <w:jc w:val="center"/>
              <w:rPr>
                <w:rFonts w:ascii="Times New Roman" w:hAnsi="Times New Roman"/>
              </w:rPr>
            </w:pPr>
            <w:r w:rsidRPr="00566850">
              <w:rPr>
                <w:rFonts w:ascii="Times New Roman" w:hAnsi="Times New Roman"/>
              </w:rPr>
              <w:t>ПК 6.2.</w:t>
            </w:r>
          </w:p>
        </w:tc>
        <w:tc>
          <w:tcPr>
            <w:tcW w:w="8367" w:type="dxa"/>
          </w:tcPr>
          <w:p w14:paraId="33234B88" w14:textId="54457AD2" w:rsidR="00566850" w:rsidRPr="00566850" w:rsidRDefault="00566850" w:rsidP="00566850">
            <w:pPr>
              <w:pStyle w:val="affffff6"/>
              <w:rPr>
                <w:rFonts w:ascii="Times New Roman" w:hAnsi="Times New Roman"/>
              </w:rPr>
            </w:pPr>
            <w:r w:rsidRPr="00566850">
              <w:rPr>
                <w:rFonts w:ascii="Times New Roman" w:hAnsi="Times New Roman"/>
              </w:rPr>
              <w:t>Производить контроль работ по сварке и сварных соединений изделий, узлов и конструкций из углеродистых и низколегированных сталей и сплавов</w:t>
            </w:r>
          </w:p>
        </w:tc>
      </w:tr>
    </w:tbl>
    <w:p w14:paraId="073C8F73" w14:textId="77777777" w:rsidR="00566850" w:rsidRDefault="00566850" w:rsidP="00566850">
      <w:pPr>
        <w:spacing w:after="0" w:line="240" w:lineRule="auto"/>
        <w:ind w:firstLine="709"/>
        <w:rPr>
          <w:rFonts w:ascii="Times New Roman" w:eastAsia="Times New Roman" w:hAnsi="Times New Roman" w:cs="Times New Roman"/>
          <w:bCs/>
          <w:sz w:val="24"/>
          <w:szCs w:val="24"/>
          <w:lang w:eastAsia="ru-RU"/>
        </w:rPr>
      </w:pPr>
    </w:p>
    <w:p w14:paraId="7ADA916E" w14:textId="77777777" w:rsidR="00566850" w:rsidRDefault="00566850" w:rsidP="00566850">
      <w:pPr>
        <w:spacing w:after="0" w:line="240" w:lineRule="auto"/>
        <w:ind w:firstLine="709"/>
        <w:rPr>
          <w:rFonts w:ascii="Times New Roman" w:eastAsia="Times New Roman" w:hAnsi="Times New Roman" w:cs="Times New Roman"/>
          <w:bCs/>
          <w:sz w:val="24"/>
          <w:szCs w:val="24"/>
          <w:vertAlign w:val="superscript"/>
          <w:lang w:eastAsia="ru-RU"/>
        </w:rPr>
      </w:pPr>
      <w:r w:rsidRPr="00B46E31">
        <w:rPr>
          <w:rFonts w:ascii="Times New Roman" w:eastAsia="Times New Roman" w:hAnsi="Times New Roman" w:cs="Times New Roman"/>
          <w:bCs/>
          <w:sz w:val="24"/>
          <w:szCs w:val="24"/>
          <w:lang w:eastAsia="ru-RU"/>
        </w:rPr>
        <w:t>1.1.3. В результате освоения профессионального модуля обучающийся должен</w:t>
      </w:r>
    </w:p>
    <w:p w14:paraId="2E0A1FCC" w14:textId="77777777" w:rsidR="00566850" w:rsidRDefault="00566850" w:rsidP="00566850">
      <w:pPr>
        <w:spacing w:after="0" w:line="240" w:lineRule="auto"/>
        <w:ind w:firstLine="709"/>
        <w:rPr>
          <w:rFonts w:ascii="Times New Roman" w:eastAsia="Times New Roman" w:hAnsi="Times New Roman" w:cs="Times New Roman"/>
          <w:bCs/>
          <w:sz w:val="24"/>
          <w:szCs w:val="24"/>
          <w:vertAlign w:val="superscript"/>
          <w:lang w:eastAsia="ru-RU"/>
        </w:rPr>
      </w:pPr>
    </w:p>
    <w:tbl>
      <w:tblPr>
        <w:tblW w:w="963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1633"/>
        <w:gridCol w:w="1481"/>
        <w:gridCol w:w="6524"/>
      </w:tblGrid>
      <w:tr w:rsidR="00566850" w:rsidRPr="00EA5D82" w14:paraId="417F4745" w14:textId="77777777" w:rsidTr="00C54ACC">
        <w:tc>
          <w:tcPr>
            <w:tcW w:w="1633" w:type="dxa"/>
            <w:vMerge w:val="restart"/>
            <w:tcBorders>
              <w:top w:val="single" w:sz="4" w:space="0" w:color="000000"/>
              <w:left w:val="single" w:sz="4" w:space="0" w:color="000000"/>
              <w:right w:val="single" w:sz="4" w:space="0" w:color="000000"/>
            </w:tcBorders>
          </w:tcPr>
          <w:p w14:paraId="5572B23F" w14:textId="77777777" w:rsidR="00566850" w:rsidRPr="00EA5D82" w:rsidRDefault="00566850" w:rsidP="00566850">
            <w:pPr>
              <w:spacing w:after="0" w:line="240" w:lineRule="auto"/>
              <w:rPr>
                <w:rFonts w:ascii="Times New Roman" w:hAnsi="Times New Roman"/>
              </w:rPr>
            </w:pPr>
            <w:r w:rsidRPr="00EA5D82">
              <w:rPr>
                <w:rFonts w:ascii="Times New Roman" w:hAnsi="Times New Roman"/>
              </w:rPr>
              <w:t>Владеть навыками</w:t>
            </w:r>
          </w:p>
        </w:tc>
        <w:tc>
          <w:tcPr>
            <w:tcW w:w="1481" w:type="dxa"/>
            <w:tcBorders>
              <w:top w:val="single" w:sz="4" w:space="0" w:color="000000"/>
              <w:left w:val="single" w:sz="4" w:space="0" w:color="000000"/>
              <w:bottom w:val="single" w:sz="4" w:space="0" w:color="000000"/>
              <w:right w:val="single" w:sz="4" w:space="0" w:color="000000"/>
            </w:tcBorders>
          </w:tcPr>
          <w:p w14:paraId="2C2CEC43" w14:textId="5B9FE5AF" w:rsidR="00566850" w:rsidRPr="00566850" w:rsidRDefault="00566850" w:rsidP="00566850">
            <w:pPr>
              <w:spacing w:after="0" w:line="240" w:lineRule="auto"/>
              <w:rPr>
                <w:rFonts w:ascii="Times New Roman" w:hAnsi="Times New Roman"/>
                <w:i/>
              </w:rPr>
            </w:pPr>
            <w:r w:rsidRPr="00566850">
              <w:rPr>
                <w:rFonts w:ascii="Times New Roman" w:hAnsi="Times New Roman"/>
              </w:rPr>
              <w:t>Н 6.1.0</w:t>
            </w:r>
            <w:r w:rsidRPr="00566850">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527083DB" w14:textId="203B556D" w:rsidR="00566850" w:rsidRPr="00566850" w:rsidRDefault="00566850" w:rsidP="00566850">
            <w:pPr>
              <w:spacing w:after="0" w:line="240" w:lineRule="auto"/>
              <w:rPr>
                <w:rFonts w:ascii="Times New Roman" w:hAnsi="Times New Roman"/>
                <w:b/>
              </w:rPr>
            </w:pPr>
            <w:r w:rsidRPr="00566850">
              <w:rPr>
                <w:rFonts w:ascii="Times New Roman" w:hAnsi="Times New Roman"/>
                <w:bCs/>
              </w:rPr>
              <w:t>принимать участие в выполнении контроля сборки под сварку изделий, узлов и конструкций из углеродистых и низколегированных сталей и сплавов</w:t>
            </w:r>
          </w:p>
        </w:tc>
      </w:tr>
      <w:tr w:rsidR="00566850" w:rsidRPr="00EA5D82" w14:paraId="0B873CF6" w14:textId="77777777" w:rsidTr="00C54ACC">
        <w:tc>
          <w:tcPr>
            <w:tcW w:w="1633" w:type="dxa"/>
            <w:vMerge/>
            <w:tcBorders>
              <w:left w:val="single" w:sz="4" w:space="0" w:color="000000"/>
              <w:right w:val="single" w:sz="4" w:space="0" w:color="000000"/>
            </w:tcBorders>
          </w:tcPr>
          <w:p w14:paraId="4ADDEC52" w14:textId="77777777" w:rsidR="00566850" w:rsidRPr="00EA5D82" w:rsidRDefault="00566850" w:rsidP="00566850"/>
        </w:tc>
        <w:tc>
          <w:tcPr>
            <w:tcW w:w="1481" w:type="dxa"/>
            <w:tcBorders>
              <w:top w:val="single" w:sz="4" w:space="0" w:color="000000"/>
              <w:left w:val="single" w:sz="4" w:space="0" w:color="000000"/>
              <w:bottom w:val="single" w:sz="4" w:space="0" w:color="000000"/>
              <w:right w:val="single" w:sz="4" w:space="0" w:color="000000"/>
            </w:tcBorders>
          </w:tcPr>
          <w:p w14:paraId="3EBFDFDA" w14:textId="47DE098D" w:rsidR="00566850" w:rsidRPr="00566850" w:rsidRDefault="00566850" w:rsidP="00566850">
            <w:pPr>
              <w:spacing w:after="0" w:line="240" w:lineRule="auto"/>
              <w:rPr>
                <w:rFonts w:ascii="Times New Roman" w:hAnsi="Times New Roman"/>
                <w:i/>
              </w:rPr>
            </w:pPr>
            <w:r w:rsidRPr="00566850">
              <w:rPr>
                <w:rFonts w:ascii="Times New Roman" w:hAnsi="Times New Roman"/>
              </w:rPr>
              <w:t>Н 6.2.0</w:t>
            </w:r>
            <w:r w:rsidRPr="00566850">
              <w:rPr>
                <w:rFonts w:ascii="Times New Roman" w:hAnsi="Times New Roman"/>
                <w:lang w:val="en-US"/>
              </w:rPr>
              <w:t>1</w:t>
            </w:r>
          </w:p>
        </w:tc>
        <w:tc>
          <w:tcPr>
            <w:tcW w:w="6524" w:type="dxa"/>
            <w:tcBorders>
              <w:top w:val="single" w:sz="4" w:space="0" w:color="000000"/>
              <w:left w:val="single" w:sz="4" w:space="0" w:color="000000"/>
              <w:bottom w:val="single" w:sz="4" w:space="0" w:color="000000"/>
              <w:right w:val="single" w:sz="4" w:space="0" w:color="000000"/>
            </w:tcBorders>
          </w:tcPr>
          <w:p w14:paraId="61FB94C5" w14:textId="2C213E7E" w:rsidR="00566850" w:rsidRPr="00566850" w:rsidRDefault="00566850" w:rsidP="00566850">
            <w:pPr>
              <w:spacing w:after="0" w:line="240" w:lineRule="auto"/>
              <w:rPr>
                <w:rFonts w:ascii="Times New Roman" w:hAnsi="Times New Roman"/>
                <w:b/>
              </w:rPr>
            </w:pPr>
            <w:r w:rsidRPr="00566850">
              <w:rPr>
                <w:rFonts w:ascii="Times New Roman" w:hAnsi="Times New Roman"/>
                <w:bCs/>
              </w:rPr>
              <w:t>осуществлять контроль работ по сварке и сварных соединений изделий, узлов и конструкций из углеродистых и низколегированных сталей и сплавов</w:t>
            </w:r>
          </w:p>
        </w:tc>
      </w:tr>
      <w:tr w:rsidR="00566850" w:rsidRPr="00EA5D82" w14:paraId="4B366E4B" w14:textId="77777777" w:rsidTr="00C54ACC">
        <w:tc>
          <w:tcPr>
            <w:tcW w:w="1633" w:type="dxa"/>
            <w:vMerge w:val="restart"/>
            <w:tcBorders>
              <w:top w:val="single" w:sz="4" w:space="0" w:color="000000"/>
              <w:left w:val="single" w:sz="4" w:space="0" w:color="000000"/>
              <w:right w:val="single" w:sz="4" w:space="0" w:color="000000"/>
            </w:tcBorders>
          </w:tcPr>
          <w:p w14:paraId="64758F6D" w14:textId="77777777" w:rsidR="00566850" w:rsidRPr="00EA5D82" w:rsidRDefault="00566850" w:rsidP="00566850">
            <w:pPr>
              <w:spacing w:after="0" w:line="240" w:lineRule="auto"/>
              <w:rPr>
                <w:rFonts w:ascii="Times New Roman" w:hAnsi="Times New Roman"/>
              </w:rPr>
            </w:pPr>
            <w:r w:rsidRPr="00EA5D82">
              <w:rPr>
                <w:rFonts w:ascii="Times New Roman" w:hAnsi="Times New Roman"/>
              </w:rPr>
              <w:t>Уметь</w:t>
            </w:r>
          </w:p>
        </w:tc>
        <w:tc>
          <w:tcPr>
            <w:tcW w:w="1481" w:type="dxa"/>
            <w:tcBorders>
              <w:top w:val="single" w:sz="4" w:space="0" w:color="000000"/>
              <w:left w:val="single" w:sz="4" w:space="0" w:color="000000"/>
              <w:bottom w:val="single" w:sz="4" w:space="0" w:color="000000"/>
              <w:right w:val="single" w:sz="4" w:space="0" w:color="000000"/>
            </w:tcBorders>
          </w:tcPr>
          <w:p w14:paraId="0D0C3B77" w14:textId="48E57CFF" w:rsidR="00566850" w:rsidRPr="00566850" w:rsidRDefault="00566850" w:rsidP="00566850">
            <w:pPr>
              <w:spacing w:after="0" w:line="240" w:lineRule="auto"/>
              <w:rPr>
                <w:rFonts w:ascii="Times New Roman" w:hAnsi="Times New Roman"/>
                <w:i/>
              </w:rPr>
            </w:pPr>
            <w:r w:rsidRPr="00566850">
              <w:rPr>
                <w:rFonts w:ascii="Times New Roman" w:hAnsi="Times New Roman"/>
              </w:rPr>
              <w:t>У 6.1.01</w:t>
            </w:r>
          </w:p>
        </w:tc>
        <w:tc>
          <w:tcPr>
            <w:tcW w:w="6524" w:type="dxa"/>
            <w:tcBorders>
              <w:top w:val="single" w:sz="4" w:space="0" w:color="000000"/>
              <w:left w:val="single" w:sz="4" w:space="0" w:color="000000"/>
              <w:bottom w:val="single" w:sz="4" w:space="0" w:color="000000"/>
              <w:right w:val="single" w:sz="4" w:space="0" w:color="000000"/>
            </w:tcBorders>
          </w:tcPr>
          <w:p w14:paraId="2952092B" w14:textId="26F91296" w:rsidR="00566850" w:rsidRPr="00566850" w:rsidRDefault="00566850" w:rsidP="00566850">
            <w:pPr>
              <w:spacing w:after="0" w:line="240" w:lineRule="auto"/>
              <w:ind w:firstLine="13"/>
              <w:rPr>
                <w:rFonts w:ascii="Times New Roman" w:hAnsi="Times New Roman"/>
              </w:rPr>
            </w:pPr>
            <w:r w:rsidRPr="00566850">
              <w:rPr>
                <w:rFonts w:ascii="Times New Roman" w:hAnsi="Times New Roman"/>
                <w:bCs/>
              </w:rPr>
              <w:t>организовывать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tc>
      </w:tr>
      <w:tr w:rsidR="00566850" w:rsidRPr="00EA5D82" w14:paraId="4475A535" w14:textId="77777777" w:rsidTr="00C54ACC">
        <w:tc>
          <w:tcPr>
            <w:tcW w:w="1633" w:type="dxa"/>
            <w:vMerge/>
            <w:tcBorders>
              <w:top w:val="single" w:sz="4" w:space="0" w:color="000000"/>
              <w:left w:val="single" w:sz="4" w:space="0" w:color="000000"/>
              <w:right w:val="single" w:sz="4" w:space="0" w:color="000000"/>
            </w:tcBorders>
          </w:tcPr>
          <w:p w14:paraId="02320B84"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4F07961" w14:textId="3C4AD710" w:rsidR="00566850" w:rsidRPr="00566850" w:rsidRDefault="00566850" w:rsidP="00566850">
            <w:pPr>
              <w:spacing w:after="0" w:line="240" w:lineRule="auto"/>
              <w:rPr>
                <w:rFonts w:ascii="Times New Roman" w:hAnsi="Times New Roman"/>
                <w:i/>
              </w:rPr>
            </w:pPr>
            <w:r w:rsidRPr="00566850">
              <w:rPr>
                <w:rFonts w:ascii="Times New Roman" w:hAnsi="Times New Roman"/>
              </w:rPr>
              <w:t>У 6.1.02</w:t>
            </w:r>
          </w:p>
        </w:tc>
        <w:tc>
          <w:tcPr>
            <w:tcW w:w="6524" w:type="dxa"/>
            <w:tcBorders>
              <w:top w:val="single" w:sz="4" w:space="0" w:color="000000"/>
              <w:left w:val="single" w:sz="4" w:space="0" w:color="000000"/>
              <w:bottom w:val="single" w:sz="4" w:space="0" w:color="000000"/>
              <w:right w:val="single" w:sz="4" w:space="0" w:color="000000"/>
            </w:tcBorders>
          </w:tcPr>
          <w:p w14:paraId="07402FC7" w14:textId="1E296119" w:rsidR="00566850" w:rsidRPr="00566850" w:rsidRDefault="00566850" w:rsidP="00566850">
            <w:pPr>
              <w:spacing w:after="0" w:line="240" w:lineRule="auto"/>
              <w:ind w:firstLine="13"/>
              <w:rPr>
                <w:rFonts w:ascii="Times New Roman" w:hAnsi="Times New Roman"/>
              </w:rPr>
            </w:pPr>
            <w:r w:rsidRPr="00566850">
              <w:rPr>
                <w:rFonts w:ascii="Times New Roman" w:hAnsi="Times New Roman"/>
                <w:bCs/>
              </w:rPr>
              <w:t>выполнять работы по контролю в соответствии с требованиями охраны труда, пожарной, промышленной, экологической безопасности и электробезопасности</w:t>
            </w:r>
          </w:p>
        </w:tc>
      </w:tr>
      <w:tr w:rsidR="00566850" w:rsidRPr="00EA5D82" w14:paraId="55E6DBBE" w14:textId="77777777" w:rsidTr="00C54ACC">
        <w:tc>
          <w:tcPr>
            <w:tcW w:w="1633" w:type="dxa"/>
            <w:vMerge/>
            <w:tcBorders>
              <w:top w:val="single" w:sz="4" w:space="0" w:color="000000"/>
              <w:left w:val="single" w:sz="4" w:space="0" w:color="000000"/>
              <w:right w:val="single" w:sz="4" w:space="0" w:color="000000"/>
            </w:tcBorders>
          </w:tcPr>
          <w:p w14:paraId="704FB9C4"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D969A66" w14:textId="347EBF38" w:rsidR="00566850" w:rsidRPr="00566850" w:rsidRDefault="00566850" w:rsidP="00566850">
            <w:pPr>
              <w:spacing w:after="0" w:line="240" w:lineRule="auto"/>
              <w:rPr>
                <w:rFonts w:ascii="Times New Roman" w:hAnsi="Times New Roman"/>
                <w:i/>
              </w:rPr>
            </w:pPr>
            <w:r w:rsidRPr="00566850">
              <w:rPr>
                <w:rFonts w:ascii="Times New Roman" w:hAnsi="Times New Roman"/>
              </w:rPr>
              <w:t>У 6.1.03</w:t>
            </w:r>
          </w:p>
        </w:tc>
        <w:tc>
          <w:tcPr>
            <w:tcW w:w="6524" w:type="dxa"/>
            <w:tcBorders>
              <w:top w:val="single" w:sz="4" w:space="0" w:color="000000"/>
              <w:left w:val="single" w:sz="4" w:space="0" w:color="000000"/>
              <w:bottom w:val="single" w:sz="4" w:space="0" w:color="000000"/>
              <w:right w:val="single" w:sz="4" w:space="0" w:color="000000"/>
            </w:tcBorders>
          </w:tcPr>
          <w:p w14:paraId="143BD1A8" w14:textId="7D7A9797" w:rsidR="00566850" w:rsidRPr="00566850" w:rsidRDefault="00566850" w:rsidP="00566850">
            <w:pPr>
              <w:spacing w:after="0" w:line="240" w:lineRule="auto"/>
              <w:ind w:firstLine="13"/>
              <w:rPr>
                <w:rFonts w:ascii="Times New Roman" w:hAnsi="Times New Roman"/>
              </w:rPr>
            </w:pPr>
            <w:r w:rsidRPr="00566850">
              <w:rPr>
                <w:rFonts w:ascii="Times New Roman" w:hAnsi="Times New Roman"/>
                <w:bCs/>
              </w:rPr>
              <w:t>определять исправность средств контроля (измерительного инструмента, оборудования, оптических средств) и срок их поверки (калибровки)</w:t>
            </w:r>
          </w:p>
        </w:tc>
      </w:tr>
      <w:tr w:rsidR="00566850" w:rsidRPr="00EA5D82" w14:paraId="2B113BF1" w14:textId="77777777" w:rsidTr="00C54ACC">
        <w:tc>
          <w:tcPr>
            <w:tcW w:w="1633" w:type="dxa"/>
            <w:vMerge/>
            <w:tcBorders>
              <w:top w:val="single" w:sz="4" w:space="0" w:color="000000"/>
              <w:left w:val="single" w:sz="4" w:space="0" w:color="000000"/>
              <w:right w:val="single" w:sz="4" w:space="0" w:color="000000"/>
            </w:tcBorders>
          </w:tcPr>
          <w:p w14:paraId="1488ED54"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405792B" w14:textId="63166A4C" w:rsidR="00566850" w:rsidRPr="00566850" w:rsidRDefault="00566850" w:rsidP="00566850">
            <w:pPr>
              <w:spacing w:after="0" w:line="240" w:lineRule="auto"/>
              <w:rPr>
                <w:rFonts w:ascii="Times New Roman" w:hAnsi="Times New Roman"/>
                <w:i/>
              </w:rPr>
            </w:pPr>
            <w:r w:rsidRPr="00566850">
              <w:rPr>
                <w:rFonts w:ascii="Times New Roman" w:hAnsi="Times New Roman"/>
              </w:rPr>
              <w:t>У 6.1.04</w:t>
            </w:r>
          </w:p>
        </w:tc>
        <w:tc>
          <w:tcPr>
            <w:tcW w:w="6524" w:type="dxa"/>
            <w:tcBorders>
              <w:top w:val="single" w:sz="4" w:space="0" w:color="000000"/>
              <w:left w:val="single" w:sz="4" w:space="0" w:color="000000"/>
              <w:bottom w:val="single" w:sz="4" w:space="0" w:color="000000"/>
              <w:right w:val="single" w:sz="4" w:space="0" w:color="000000"/>
            </w:tcBorders>
          </w:tcPr>
          <w:p w14:paraId="410655AA" w14:textId="6DF8DBEB" w:rsidR="00566850" w:rsidRPr="00566850" w:rsidRDefault="00566850" w:rsidP="00566850">
            <w:pPr>
              <w:spacing w:after="0" w:line="240" w:lineRule="auto"/>
              <w:ind w:firstLine="13"/>
              <w:rPr>
                <w:rFonts w:ascii="Times New Roman" w:hAnsi="Times New Roman"/>
              </w:rPr>
            </w:pPr>
            <w:r w:rsidRPr="00566850">
              <w:rPr>
                <w:rFonts w:ascii="Times New Roman" w:hAnsi="Times New Roman"/>
                <w:bCs/>
              </w:rPr>
              <w:t>читать чертежи и применять нормативно-техническую, проектную, конструкторскую и технологическую документацию по сборке, сварке и контролю</w:t>
            </w:r>
          </w:p>
        </w:tc>
      </w:tr>
      <w:tr w:rsidR="00566850" w:rsidRPr="00EA5D82" w14:paraId="76BC40C4" w14:textId="77777777" w:rsidTr="00C54ACC">
        <w:tc>
          <w:tcPr>
            <w:tcW w:w="1633" w:type="dxa"/>
            <w:vMerge/>
            <w:tcBorders>
              <w:top w:val="single" w:sz="4" w:space="0" w:color="000000"/>
              <w:left w:val="single" w:sz="4" w:space="0" w:color="000000"/>
              <w:right w:val="single" w:sz="4" w:space="0" w:color="000000"/>
            </w:tcBorders>
          </w:tcPr>
          <w:p w14:paraId="4F355694"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C47574A" w14:textId="7F19BF4D" w:rsidR="00566850" w:rsidRPr="00566850" w:rsidRDefault="00566850" w:rsidP="00566850">
            <w:pPr>
              <w:spacing w:after="0" w:line="240" w:lineRule="auto"/>
              <w:rPr>
                <w:rFonts w:ascii="Times New Roman" w:hAnsi="Times New Roman"/>
                <w:i/>
              </w:rPr>
            </w:pPr>
            <w:r w:rsidRPr="00566850">
              <w:rPr>
                <w:rFonts w:ascii="Times New Roman" w:hAnsi="Times New Roman"/>
              </w:rPr>
              <w:t>У 6.1.05</w:t>
            </w:r>
          </w:p>
        </w:tc>
        <w:tc>
          <w:tcPr>
            <w:tcW w:w="6524" w:type="dxa"/>
            <w:tcBorders>
              <w:top w:val="single" w:sz="4" w:space="0" w:color="000000"/>
              <w:left w:val="single" w:sz="4" w:space="0" w:color="000000"/>
              <w:bottom w:val="single" w:sz="4" w:space="0" w:color="000000"/>
              <w:right w:val="single" w:sz="4" w:space="0" w:color="000000"/>
            </w:tcBorders>
          </w:tcPr>
          <w:p w14:paraId="67EC7E75" w14:textId="19CCF3C5"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выполнять входной контроль сварочных материалов для сварки углеродистых и низколегированных сталей и сплавов, и полимерных материалов или верификацию его результатов</w:t>
            </w:r>
          </w:p>
        </w:tc>
      </w:tr>
      <w:tr w:rsidR="00566850" w:rsidRPr="00EA5D82" w14:paraId="2BFEE8D6" w14:textId="77777777" w:rsidTr="00C54ACC">
        <w:tc>
          <w:tcPr>
            <w:tcW w:w="1633" w:type="dxa"/>
            <w:vMerge/>
            <w:tcBorders>
              <w:top w:val="single" w:sz="4" w:space="0" w:color="000000"/>
              <w:left w:val="single" w:sz="4" w:space="0" w:color="000000"/>
              <w:right w:val="single" w:sz="4" w:space="0" w:color="000000"/>
            </w:tcBorders>
          </w:tcPr>
          <w:p w14:paraId="2F0D9F7B"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8AC0A53" w14:textId="66B09DB6" w:rsidR="00566850" w:rsidRPr="00566850" w:rsidRDefault="00566850" w:rsidP="00566850">
            <w:pPr>
              <w:spacing w:after="0" w:line="240" w:lineRule="auto"/>
              <w:rPr>
                <w:rFonts w:ascii="Times New Roman" w:hAnsi="Times New Roman"/>
                <w:i/>
              </w:rPr>
            </w:pPr>
            <w:r w:rsidRPr="00566850">
              <w:rPr>
                <w:rFonts w:ascii="Times New Roman" w:hAnsi="Times New Roman"/>
              </w:rPr>
              <w:t>У 6.1.06</w:t>
            </w:r>
          </w:p>
        </w:tc>
        <w:tc>
          <w:tcPr>
            <w:tcW w:w="6524" w:type="dxa"/>
            <w:tcBorders>
              <w:top w:val="single" w:sz="4" w:space="0" w:color="000000"/>
              <w:left w:val="single" w:sz="4" w:space="0" w:color="000000"/>
              <w:bottom w:val="single" w:sz="4" w:space="0" w:color="000000"/>
              <w:right w:val="single" w:sz="4" w:space="0" w:color="000000"/>
            </w:tcBorders>
          </w:tcPr>
          <w:p w14:paraId="3B14E76C" w14:textId="209F4475"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устанавливать соответствие сварочных материалов и качества их подготовки (сушки, прокаливания, чистоты поверхности) требованиям нормативно-технической, проектной, конструкторской и технологической документации</w:t>
            </w:r>
          </w:p>
        </w:tc>
      </w:tr>
      <w:tr w:rsidR="00566850" w:rsidRPr="00EA5D82" w14:paraId="0DE9F465" w14:textId="77777777" w:rsidTr="00C54ACC">
        <w:tc>
          <w:tcPr>
            <w:tcW w:w="1633" w:type="dxa"/>
            <w:vMerge/>
            <w:tcBorders>
              <w:top w:val="single" w:sz="4" w:space="0" w:color="000000"/>
              <w:left w:val="single" w:sz="4" w:space="0" w:color="000000"/>
              <w:right w:val="single" w:sz="4" w:space="0" w:color="000000"/>
            </w:tcBorders>
          </w:tcPr>
          <w:p w14:paraId="6D3721F8"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71F2B30" w14:textId="19120137" w:rsidR="00566850" w:rsidRPr="00566850" w:rsidRDefault="00566850" w:rsidP="00566850">
            <w:pPr>
              <w:spacing w:after="0" w:line="240" w:lineRule="auto"/>
              <w:rPr>
                <w:rFonts w:ascii="Times New Roman" w:hAnsi="Times New Roman"/>
                <w:i/>
              </w:rPr>
            </w:pPr>
            <w:r w:rsidRPr="00566850">
              <w:rPr>
                <w:rFonts w:ascii="Times New Roman" w:hAnsi="Times New Roman"/>
              </w:rPr>
              <w:t>У 6.1.07</w:t>
            </w:r>
          </w:p>
        </w:tc>
        <w:tc>
          <w:tcPr>
            <w:tcW w:w="6524" w:type="dxa"/>
            <w:tcBorders>
              <w:top w:val="single" w:sz="4" w:space="0" w:color="000000"/>
              <w:left w:val="single" w:sz="4" w:space="0" w:color="000000"/>
              <w:bottom w:val="single" w:sz="4" w:space="0" w:color="000000"/>
              <w:right w:val="single" w:sz="4" w:space="0" w:color="000000"/>
            </w:tcBorders>
          </w:tcPr>
          <w:p w14:paraId="1151E5CF" w14:textId="62C5641C"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использовать технику цифровой идентификации собираемых под сварку деталей, изделий, узлов и конструкций</w:t>
            </w:r>
          </w:p>
        </w:tc>
      </w:tr>
      <w:tr w:rsidR="00566850" w:rsidRPr="00EA5D82" w14:paraId="2B1BFC12" w14:textId="77777777" w:rsidTr="00C54ACC">
        <w:tc>
          <w:tcPr>
            <w:tcW w:w="1633" w:type="dxa"/>
            <w:vMerge/>
            <w:tcBorders>
              <w:top w:val="single" w:sz="4" w:space="0" w:color="000000"/>
              <w:left w:val="single" w:sz="4" w:space="0" w:color="000000"/>
              <w:right w:val="single" w:sz="4" w:space="0" w:color="000000"/>
            </w:tcBorders>
          </w:tcPr>
          <w:p w14:paraId="63518807"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9DC5D5E" w14:textId="499E6ACD" w:rsidR="00566850" w:rsidRPr="00566850" w:rsidRDefault="00566850" w:rsidP="00566850">
            <w:pPr>
              <w:spacing w:after="0" w:line="240" w:lineRule="auto"/>
              <w:rPr>
                <w:rFonts w:ascii="Times New Roman" w:hAnsi="Times New Roman"/>
                <w:i/>
              </w:rPr>
            </w:pPr>
            <w:r w:rsidRPr="00566850">
              <w:rPr>
                <w:rFonts w:ascii="Times New Roman" w:hAnsi="Times New Roman"/>
              </w:rPr>
              <w:t>У 6.1.08</w:t>
            </w:r>
          </w:p>
        </w:tc>
        <w:tc>
          <w:tcPr>
            <w:tcW w:w="6524" w:type="dxa"/>
            <w:tcBorders>
              <w:top w:val="single" w:sz="4" w:space="0" w:color="000000"/>
              <w:left w:val="single" w:sz="4" w:space="0" w:color="000000"/>
              <w:bottom w:val="single" w:sz="4" w:space="0" w:color="000000"/>
              <w:right w:val="single" w:sz="4" w:space="0" w:color="000000"/>
            </w:tcBorders>
          </w:tcPr>
          <w:p w14:paraId="05CD2BF5" w14:textId="5D741223"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устанавливать соответствие конструктивных элементов подготовленных кромок и чистоты свариваемых деталей из углеродистых и низколегированных сталей и сплавов и полимерных материалов требованиям нормативно-технической, проектной, конструкторской и технологической документации</w:t>
            </w:r>
          </w:p>
        </w:tc>
      </w:tr>
      <w:tr w:rsidR="00566850" w:rsidRPr="00EA5D82" w14:paraId="6C77B1CE" w14:textId="77777777" w:rsidTr="00C54ACC">
        <w:tc>
          <w:tcPr>
            <w:tcW w:w="1633" w:type="dxa"/>
            <w:vMerge/>
            <w:tcBorders>
              <w:top w:val="single" w:sz="4" w:space="0" w:color="000000"/>
              <w:left w:val="single" w:sz="4" w:space="0" w:color="000000"/>
              <w:right w:val="single" w:sz="4" w:space="0" w:color="000000"/>
            </w:tcBorders>
          </w:tcPr>
          <w:p w14:paraId="6BA1FC81"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060C305" w14:textId="48E8B67C" w:rsidR="00566850" w:rsidRPr="00566850" w:rsidRDefault="00566850" w:rsidP="00566850">
            <w:pPr>
              <w:spacing w:after="0" w:line="240" w:lineRule="auto"/>
              <w:rPr>
                <w:rFonts w:ascii="Times New Roman" w:hAnsi="Times New Roman"/>
                <w:i/>
              </w:rPr>
            </w:pPr>
            <w:r w:rsidRPr="00566850">
              <w:rPr>
                <w:rFonts w:ascii="Times New Roman" w:hAnsi="Times New Roman"/>
              </w:rPr>
              <w:t>У 6.1.09</w:t>
            </w:r>
          </w:p>
        </w:tc>
        <w:tc>
          <w:tcPr>
            <w:tcW w:w="6524" w:type="dxa"/>
            <w:tcBorders>
              <w:top w:val="single" w:sz="4" w:space="0" w:color="000000"/>
              <w:left w:val="single" w:sz="4" w:space="0" w:color="000000"/>
              <w:bottom w:val="single" w:sz="4" w:space="0" w:color="000000"/>
              <w:right w:val="single" w:sz="4" w:space="0" w:color="000000"/>
            </w:tcBorders>
          </w:tcPr>
          <w:p w14:paraId="5B266EDB" w14:textId="22AD90DC"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устанавливать соответствие деталей и собранных под сварку изделий, узлов и конструкций требованиям нормативно-технической, проектной, конструкторской и технологической документации</w:t>
            </w:r>
          </w:p>
        </w:tc>
      </w:tr>
      <w:tr w:rsidR="00566850" w:rsidRPr="00EA5D82" w14:paraId="2EBED526" w14:textId="77777777" w:rsidTr="00C54ACC">
        <w:tc>
          <w:tcPr>
            <w:tcW w:w="1633" w:type="dxa"/>
            <w:vMerge/>
            <w:tcBorders>
              <w:top w:val="single" w:sz="4" w:space="0" w:color="000000"/>
              <w:left w:val="single" w:sz="4" w:space="0" w:color="000000"/>
              <w:right w:val="single" w:sz="4" w:space="0" w:color="000000"/>
            </w:tcBorders>
          </w:tcPr>
          <w:p w14:paraId="46ED1B67"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1412A18" w14:textId="779B0B48" w:rsidR="00566850" w:rsidRPr="00566850" w:rsidRDefault="00566850" w:rsidP="00566850">
            <w:pPr>
              <w:spacing w:after="0" w:line="240" w:lineRule="auto"/>
              <w:rPr>
                <w:rFonts w:ascii="Times New Roman" w:hAnsi="Times New Roman"/>
                <w:i/>
              </w:rPr>
            </w:pPr>
            <w:r w:rsidRPr="00566850">
              <w:rPr>
                <w:rFonts w:ascii="Times New Roman" w:hAnsi="Times New Roman"/>
              </w:rPr>
              <w:t>У 6.1.10</w:t>
            </w:r>
          </w:p>
        </w:tc>
        <w:tc>
          <w:tcPr>
            <w:tcW w:w="6524" w:type="dxa"/>
            <w:tcBorders>
              <w:top w:val="single" w:sz="4" w:space="0" w:color="000000"/>
              <w:left w:val="single" w:sz="4" w:space="0" w:color="000000"/>
              <w:bottom w:val="single" w:sz="4" w:space="0" w:color="000000"/>
              <w:right w:val="single" w:sz="4" w:space="0" w:color="000000"/>
            </w:tcBorders>
          </w:tcPr>
          <w:p w14:paraId="598DC4AC" w14:textId="120CAE50"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оформлять документацию (акты, заключения, ведомости) по результатам контроля сборки под сварку</w:t>
            </w:r>
          </w:p>
        </w:tc>
      </w:tr>
      <w:tr w:rsidR="00566850" w:rsidRPr="00EA5D82" w14:paraId="05FC760E" w14:textId="77777777" w:rsidTr="00C54ACC">
        <w:tc>
          <w:tcPr>
            <w:tcW w:w="1633" w:type="dxa"/>
            <w:vMerge/>
            <w:tcBorders>
              <w:top w:val="single" w:sz="4" w:space="0" w:color="000000"/>
              <w:left w:val="single" w:sz="4" w:space="0" w:color="000000"/>
              <w:right w:val="single" w:sz="4" w:space="0" w:color="000000"/>
            </w:tcBorders>
          </w:tcPr>
          <w:p w14:paraId="6A03E466"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25E15D7" w14:textId="6C56E325" w:rsidR="00566850" w:rsidRPr="00566850" w:rsidRDefault="00566850" w:rsidP="00566850">
            <w:pPr>
              <w:spacing w:after="0" w:line="240" w:lineRule="auto"/>
              <w:rPr>
                <w:rFonts w:ascii="Times New Roman" w:hAnsi="Times New Roman"/>
                <w:i/>
              </w:rPr>
            </w:pPr>
            <w:r w:rsidRPr="00566850">
              <w:rPr>
                <w:rFonts w:ascii="Times New Roman" w:hAnsi="Times New Roman"/>
              </w:rPr>
              <w:t>У 6.2.01</w:t>
            </w:r>
          </w:p>
        </w:tc>
        <w:tc>
          <w:tcPr>
            <w:tcW w:w="6524" w:type="dxa"/>
            <w:tcBorders>
              <w:top w:val="single" w:sz="4" w:space="0" w:color="000000"/>
              <w:left w:val="single" w:sz="4" w:space="0" w:color="000000"/>
              <w:bottom w:val="single" w:sz="4" w:space="0" w:color="000000"/>
              <w:right w:val="single" w:sz="4" w:space="0" w:color="000000"/>
            </w:tcBorders>
          </w:tcPr>
          <w:p w14:paraId="47C259D1" w14:textId="5C54F9F3"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bCs/>
              </w:rPr>
              <w:t>о</w:t>
            </w:r>
            <w:r w:rsidRPr="00566850">
              <w:rPr>
                <w:rFonts w:ascii="Times New Roman" w:hAnsi="Times New Roman"/>
                <w:bCs/>
              </w:rPr>
              <w:t>рганизовывать рабочее место для выполнения работ по контролю в соответствии с требованиями нормативных технических документов к уровню освещенности, контрастности, углу обзора и расстояния до контролируемого объекта</w:t>
            </w:r>
          </w:p>
        </w:tc>
      </w:tr>
      <w:tr w:rsidR="00566850" w:rsidRPr="00EA5D82" w14:paraId="41EFFCF3" w14:textId="77777777" w:rsidTr="00C54ACC">
        <w:tc>
          <w:tcPr>
            <w:tcW w:w="1633" w:type="dxa"/>
            <w:vMerge/>
            <w:tcBorders>
              <w:top w:val="single" w:sz="4" w:space="0" w:color="000000"/>
              <w:left w:val="single" w:sz="4" w:space="0" w:color="000000"/>
              <w:right w:val="single" w:sz="4" w:space="0" w:color="000000"/>
            </w:tcBorders>
          </w:tcPr>
          <w:p w14:paraId="4149A35E"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10D3466" w14:textId="4305D4B1" w:rsidR="00566850" w:rsidRPr="00566850" w:rsidRDefault="00566850" w:rsidP="00566850">
            <w:pPr>
              <w:spacing w:after="0" w:line="240" w:lineRule="auto"/>
              <w:rPr>
                <w:rFonts w:ascii="Times New Roman" w:hAnsi="Times New Roman"/>
                <w:i/>
              </w:rPr>
            </w:pPr>
            <w:r w:rsidRPr="00566850">
              <w:rPr>
                <w:rFonts w:ascii="Times New Roman" w:hAnsi="Times New Roman"/>
              </w:rPr>
              <w:t>У 6.2.02</w:t>
            </w:r>
          </w:p>
        </w:tc>
        <w:tc>
          <w:tcPr>
            <w:tcW w:w="6524" w:type="dxa"/>
            <w:tcBorders>
              <w:top w:val="single" w:sz="4" w:space="0" w:color="000000"/>
              <w:left w:val="single" w:sz="4" w:space="0" w:color="000000"/>
              <w:bottom w:val="single" w:sz="4" w:space="0" w:color="000000"/>
              <w:right w:val="single" w:sz="4" w:space="0" w:color="000000"/>
            </w:tcBorders>
          </w:tcPr>
          <w:p w14:paraId="32A0126F" w14:textId="51BD55FA"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определять и обеспечивать условия безопасного выполнения работ по контролю</w:t>
            </w:r>
          </w:p>
        </w:tc>
      </w:tr>
      <w:tr w:rsidR="00566850" w:rsidRPr="00EA5D82" w14:paraId="22BCC29A" w14:textId="77777777" w:rsidTr="00C54ACC">
        <w:tc>
          <w:tcPr>
            <w:tcW w:w="1633" w:type="dxa"/>
            <w:vMerge/>
            <w:tcBorders>
              <w:top w:val="single" w:sz="4" w:space="0" w:color="000000"/>
              <w:left w:val="single" w:sz="4" w:space="0" w:color="000000"/>
              <w:right w:val="single" w:sz="4" w:space="0" w:color="000000"/>
            </w:tcBorders>
          </w:tcPr>
          <w:p w14:paraId="2EC7BAD7"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F57854D" w14:textId="67984331" w:rsidR="00566850" w:rsidRPr="00566850" w:rsidRDefault="00566850" w:rsidP="00566850">
            <w:pPr>
              <w:spacing w:after="0" w:line="240" w:lineRule="auto"/>
              <w:rPr>
                <w:rFonts w:ascii="Times New Roman" w:hAnsi="Times New Roman"/>
                <w:i/>
              </w:rPr>
            </w:pPr>
            <w:r w:rsidRPr="00566850">
              <w:rPr>
                <w:rFonts w:ascii="Times New Roman" w:hAnsi="Times New Roman"/>
              </w:rPr>
              <w:t>У 6.2.03</w:t>
            </w:r>
          </w:p>
        </w:tc>
        <w:tc>
          <w:tcPr>
            <w:tcW w:w="6524" w:type="dxa"/>
            <w:tcBorders>
              <w:top w:val="single" w:sz="4" w:space="0" w:color="000000"/>
              <w:left w:val="single" w:sz="4" w:space="0" w:color="000000"/>
              <w:bottom w:val="single" w:sz="4" w:space="0" w:color="000000"/>
              <w:right w:val="single" w:sz="4" w:space="0" w:color="000000"/>
            </w:tcBorders>
          </w:tcPr>
          <w:p w14:paraId="1BA1A17C" w14:textId="575693CE"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определять исправность средств контроля (измерительного инструмента, оборудования, оптических средств) и срок их поверки (калибровки)</w:t>
            </w:r>
          </w:p>
        </w:tc>
      </w:tr>
      <w:tr w:rsidR="00566850" w:rsidRPr="00EA5D82" w14:paraId="66AD08B5" w14:textId="77777777" w:rsidTr="00C54ACC">
        <w:tc>
          <w:tcPr>
            <w:tcW w:w="1633" w:type="dxa"/>
            <w:vMerge/>
            <w:tcBorders>
              <w:top w:val="single" w:sz="4" w:space="0" w:color="000000"/>
              <w:left w:val="single" w:sz="4" w:space="0" w:color="000000"/>
              <w:right w:val="single" w:sz="4" w:space="0" w:color="000000"/>
            </w:tcBorders>
          </w:tcPr>
          <w:p w14:paraId="3E825C65"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A1F6F5A" w14:textId="2F7119FB" w:rsidR="00566850" w:rsidRPr="00566850" w:rsidRDefault="00566850" w:rsidP="00566850">
            <w:pPr>
              <w:spacing w:after="0" w:line="240" w:lineRule="auto"/>
              <w:rPr>
                <w:rFonts w:ascii="Times New Roman" w:hAnsi="Times New Roman"/>
                <w:i/>
              </w:rPr>
            </w:pPr>
            <w:r w:rsidRPr="00566850">
              <w:rPr>
                <w:rFonts w:ascii="Times New Roman" w:hAnsi="Times New Roman"/>
              </w:rPr>
              <w:t>У 6.2.04</w:t>
            </w:r>
          </w:p>
        </w:tc>
        <w:tc>
          <w:tcPr>
            <w:tcW w:w="6524" w:type="dxa"/>
            <w:tcBorders>
              <w:top w:val="single" w:sz="4" w:space="0" w:color="000000"/>
              <w:left w:val="single" w:sz="4" w:space="0" w:color="000000"/>
              <w:bottom w:val="single" w:sz="4" w:space="0" w:color="000000"/>
              <w:right w:val="single" w:sz="4" w:space="0" w:color="000000"/>
            </w:tcBorders>
          </w:tcPr>
          <w:p w14:paraId="7129ABB4" w14:textId="20FE8B5A"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читать чертежи и применять нормативно-техническую, проектную, конструкторскую и технологическую документацию по сборке, сварке и контролю</w:t>
            </w:r>
          </w:p>
        </w:tc>
      </w:tr>
      <w:tr w:rsidR="00566850" w:rsidRPr="00EA5D82" w14:paraId="3DA480C5" w14:textId="77777777" w:rsidTr="00C54ACC">
        <w:tc>
          <w:tcPr>
            <w:tcW w:w="1633" w:type="dxa"/>
            <w:vMerge/>
            <w:tcBorders>
              <w:top w:val="single" w:sz="4" w:space="0" w:color="000000"/>
              <w:left w:val="single" w:sz="4" w:space="0" w:color="000000"/>
              <w:right w:val="single" w:sz="4" w:space="0" w:color="000000"/>
            </w:tcBorders>
          </w:tcPr>
          <w:p w14:paraId="1733EC63"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E004345" w14:textId="6034B504" w:rsidR="00566850" w:rsidRPr="00566850" w:rsidRDefault="00566850" w:rsidP="00566850">
            <w:pPr>
              <w:spacing w:after="0" w:line="240" w:lineRule="auto"/>
              <w:rPr>
                <w:rFonts w:ascii="Times New Roman" w:hAnsi="Times New Roman"/>
                <w:i/>
              </w:rPr>
            </w:pPr>
            <w:r w:rsidRPr="00566850">
              <w:rPr>
                <w:rFonts w:ascii="Times New Roman" w:hAnsi="Times New Roman"/>
              </w:rPr>
              <w:t>У 6.2.05</w:t>
            </w:r>
          </w:p>
        </w:tc>
        <w:tc>
          <w:tcPr>
            <w:tcW w:w="6524" w:type="dxa"/>
            <w:tcBorders>
              <w:top w:val="single" w:sz="4" w:space="0" w:color="000000"/>
              <w:left w:val="single" w:sz="4" w:space="0" w:color="000000"/>
              <w:bottom w:val="single" w:sz="4" w:space="0" w:color="000000"/>
              <w:right w:val="single" w:sz="4" w:space="0" w:color="000000"/>
            </w:tcBorders>
          </w:tcPr>
          <w:p w14:paraId="2B21757A" w14:textId="61113291"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контролировать применение сварочных материалов для сварки углеродистых и низколегированных сталей и сплавов и соответствующих требованиям проектной, конструкторской и технологической документации</w:t>
            </w:r>
          </w:p>
        </w:tc>
      </w:tr>
      <w:tr w:rsidR="00566850" w:rsidRPr="00EA5D82" w14:paraId="20A69B8C" w14:textId="77777777" w:rsidTr="00C54ACC">
        <w:tc>
          <w:tcPr>
            <w:tcW w:w="1633" w:type="dxa"/>
            <w:vMerge/>
            <w:tcBorders>
              <w:top w:val="single" w:sz="4" w:space="0" w:color="000000"/>
              <w:left w:val="single" w:sz="4" w:space="0" w:color="000000"/>
              <w:right w:val="single" w:sz="4" w:space="0" w:color="000000"/>
            </w:tcBorders>
          </w:tcPr>
          <w:p w14:paraId="6AECC8ED"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8E51141" w14:textId="6BCDD5E4" w:rsidR="00566850" w:rsidRPr="00566850" w:rsidRDefault="00566850" w:rsidP="00566850">
            <w:pPr>
              <w:spacing w:after="0" w:line="240" w:lineRule="auto"/>
              <w:rPr>
                <w:rFonts w:ascii="Times New Roman" w:hAnsi="Times New Roman"/>
                <w:i/>
              </w:rPr>
            </w:pPr>
            <w:r w:rsidRPr="00566850">
              <w:rPr>
                <w:rFonts w:ascii="Times New Roman" w:hAnsi="Times New Roman"/>
              </w:rPr>
              <w:t>У 6.2.06</w:t>
            </w:r>
          </w:p>
        </w:tc>
        <w:tc>
          <w:tcPr>
            <w:tcW w:w="6524" w:type="dxa"/>
            <w:tcBorders>
              <w:top w:val="single" w:sz="4" w:space="0" w:color="000000"/>
              <w:left w:val="single" w:sz="4" w:space="0" w:color="000000"/>
              <w:bottom w:val="single" w:sz="4" w:space="0" w:color="000000"/>
              <w:right w:val="single" w:sz="4" w:space="0" w:color="000000"/>
            </w:tcBorders>
          </w:tcPr>
          <w:p w14:paraId="26D3A67C" w14:textId="52937746"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контролировать на сварочном оборудовании и установках с ручной или автоматической системой управления соответствие режимов сварки требованиям технологической документации</w:t>
            </w:r>
          </w:p>
        </w:tc>
      </w:tr>
      <w:tr w:rsidR="00566850" w:rsidRPr="00EA5D82" w14:paraId="35F739CB" w14:textId="77777777" w:rsidTr="00C54ACC">
        <w:tc>
          <w:tcPr>
            <w:tcW w:w="1633" w:type="dxa"/>
            <w:vMerge/>
            <w:tcBorders>
              <w:top w:val="single" w:sz="4" w:space="0" w:color="000000"/>
              <w:left w:val="single" w:sz="4" w:space="0" w:color="000000"/>
              <w:right w:val="single" w:sz="4" w:space="0" w:color="000000"/>
            </w:tcBorders>
          </w:tcPr>
          <w:p w14:paraId="32A9FBB0"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E2960C2" w14:textId="7E53A48C" w:rsidR="00566850" w:rsidRPr="00566850" w:rsidRDefault="00566850" w:rsidP="00566850">
            <w:pPr>
              <w:spacing w:after="0" w:line="240" w:lineRule="auto"/>
              <w:rPr>
                <w:rFonts w:ascii="Times New Roman" w:hAnsi="Times New Roman"/>
                <w:i/>
              </w:rPr>
            </w:pPr>
            <w:r w:rsidRPr="00566850">
              <w:rPr>
                <w:rFonts w:ascii="Times New Roman" w:hAnsi="Times New Roman"/>
              </w:rPr>
              <w:t>У 6.2.07</w:t>
            </w:r>
          </w:p>
        </w:tc>
        <w:tc>
          <w:tcPr>
            <w:tcW w:w="6524" w:type="dxa"/>
            <w:tcBorders>
              <w:top w:val="single" w:sz="4" w:space="0" w:color="000000"/>
              <w:left w:val="single" w:sz="4" w:space="0" w:color="000000"/>
              <w:bottom w:val="single" w:sz="4" w:space="0" w:color="000000"/>
              <w:right w:val="single" w:sz="4" w:space="0" w:color="000000"/>
            </w:tcBorders>
          </w:tcPr>
          <w:p w14:paraId="2EBD79D2" w14:textId="69DC932E" w:rsidR="00566850" w:rsidRPr="00566850" w:rsidRDefault="00566850" w:rsidP="00566850">
            <w:pPr>
              <w:spacing w:after="0" w:line="240" w:lineRule="auto"/>
              <w:ind w:firstLine="13"/>
              <w:rPr>
                <w:rFonts w:ascii="Times New Roman" w:hAnsi="Times New Roman"/>
              </w:rPr>
            </w:pPr>
            <w:r w:rsidRPr="00566850">
              <w:rPr>
                <w:rFonts w:ascii="Times New Roman" w:hAnsi="Times New Roman"/>
                <w:bCs/>
              </w:rPr>
              <w:t>оформлять приемосдаточную документацию по результатам контроля выполнения сварочных работ</w:t>
            </w:r>
          </w:p>
        </w:tc>
      </w:tr>
      <w:tr w:rsidR="00566850" w:rsidRPr="00EA5D82" w14:paraId="0BAA2044" w14:textId="77777777" w:rsidTr="00C54ACC">
        <w:tc>
          <w:tcPr>
            <w:tcW w:w="1633" w:type="dxa"/>
            <w:vMerge w:val="restart"/>
            <w:tcBorders>
              <w:top w:val="single" w:sz="4" w:space="0" w:color="000000"/>
              <w:left w:val="single" w:sz="4" w:space="0" w:color="000000"/>
              <w:bottom w:val="single" w:sz="4" w:space="0" w:color="000000"/>
              <w:right w:val="single" w:sz="4" w:space="0" w:color="000000"/>
            </w:tcBorders>
          </w:tcPr>
          <w:p w14:paraId="6F7F0438" w14:textId="77777777" w:rsidR="00566850" w:rsidRPr="00EA5D82" w:rsidRDefault="00566850" w:rsidP="00566850">
            <w:pPr>
              <w:spacing w:after="0" w:line="240" w:lineRule="auto"/>
              <w:rPr>
                <w:rFonts w:ascii="Times New Roman" w:hAnsi="Times New Roman"/>
              </w:rPr>
            </w:pPr>
            <w:r w:rsidRPr="00EA5D82">
              <w:rPr>
                <w:rFonts w:ascii="Times New Roman" w:hAnsi="Times New Roman"/>
              </w:rPr>
              <w:t>Знать</w:t>
            </w:r>
          </w:p>
        </w:tc>
        <w:tc>
          <w:tcPr>
            <w:tcW w:w="1481" w:type="dxa"/>
            <w:tcBorders>
              <w:top w:val="single" w:sz="4" w:space="0" w:color="000000"/>
              <w:left w:val="single" w:sz="4" w:space="0" w:color="000000"/>
              <w:bottom w:val="single" w:sz="4" w:space="0" w:color="000000"/>
              <w:right w:val="single" w:sz="4" w:space="0" w:color="000000"/>
            </w:tcBorders>
          </w:tcPr>
          <w:p w14:paraId="76D1C450" w14:textId="710A0C7A"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6.1.01</w:t>
            </w:r>
          </w:p>
        </w:tc>
        <w:tc>
          <w:tcPr>
            <w:tcW w:w="6524" w:type="dxa"/>
            <w:tcBorders>
              <w:top w:val="single" w:sz="4" w:space="0" w:color="000000"/>
              <w:left w:val="single" w:sz="4" w:space="0" w:color="000000"/>
              <w:bottom w:val="single" w:sz="4" w:space="0" w:color="000000"/>
              <w:right w:val="single" w:sz="4" w:space="0" w:color="000000"/>
            </w:tcBorders>
          </w:tcPr>
          <w:p w14:paraId="68652786" w14:textId="298DA3A0"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требования к оснащению и организации рабочего места для проведения контроля сборки под сварку</w:t>
            </w:r>
          </w:p>
        </w:tc>
      </w:tr>
      <w:tr w:rsidR="00566850" w:rsidRPr="00EA5D82" w14:paraId="56235EA3"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8A4895A"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B360175" w14:textId="39CAFBFB"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6.1.02</w:t>
            </w:r>
          </w:p>
        </w:tc>
        <w:tc>
          <w:tcPr>
            <w:tcW w:w="6524" w:type="dxa"/>
            <w:tcBorders>
              <w:top w:val="single" w:sz="4" w:space="0" w:color="000000"/>
              <w:left w:val="single" w:sz="4" w:space="0" w:color="000000"/>
              <w:bottom w:val="single" w:sz="4" w:space="0" w:color="000000"/>
              <w:right w:val="single" w:sz="4" w:space="0" w:color="000000"/>
            </w:tcBorders>
          </w:tcPr>
          <w:p w14:paraId="61E2D572" w14:textId="3B319145"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требования нормативно-технической, проектной, конструкторской и технологической документации по сборке, сварке и контролю изделий, узлов и конструкций из углеродистых и низколегированных сталей и сплавов и полимерных материалов</w:t>
            </w:r>
          </w:p>
        </w:tc>
      </w:tr>
      <w:tr w:rsidR="00566850" w:rsidRPr="00EA5D82" w14:paraId="61B4819C"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5F28675"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41CF7EA" w14:textId="779EC9AC"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6.1.03</w:t>
            </w:r>
          </w:p>
        </w:tc>
        <w:tc>
          <w:tcPr>
            <w:tcW w:w="6524" w:type="dxa"/>
            <w:tcBorders>
              <w:top w:val="single" w:sz="4" w:space="0" w:color="000000"/>
              <w:left w:val="single" w:sz="4" w:space="0" w:color="000000"/>
              <w:bottom w:val="single" w:sz="4" w:space="0" w:color="000000"/>
              <w:right w:val="single" w:sz="4" w:space="0" w:color="000000"/>
            </w:tcBorders>
          </w:tcPr>
          <w:p w14:paraId="465FBBCD" w14:textId="21ABC1E0"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классификация, марки сварочных материалов для сварки углеродистых и низколегированных сталей и сплавов</w:t>
            </w:r>
          </w:p>
        </w:tc>
      </w:tr>
      <w:tr w:rsidR="00566850" w:rsidRPr="00EA5D82" w14:paraId="713C6E7C"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4DD2B37"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3CFCC41" w14:textId="5539618D"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6.1.04</w:t>
            </w:r>
          </w:p>
        </w:tc>
        <w:tc>
          <w:tcPr>
            <w:tcW w:w="6524" w:type="dxa"/>
            <w:tcBorders>
              <w:top w:val="single" w:sz="4" w:space="0" w:color="000000"/>
              <w:left w:val="single" w:sz="4" w:space="0" w:color="000000"/>
              <w:bottom w:val="single" w:sz="4" w:space="0" w:color="000000"/>
              <w:right w:val="single" w:sz="4" w:space="0" w:color="000000"/>
            </w:tcBorders>
          </w:tcPr>
          <w:p w14:paraId="25DB82FA" w14:textId="15603A63"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tc>
      </w:tr>
      <w:tr w:rsidR="00566850" w:rsidRPr="00EA5D82" w14:paraId="107C02B6"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66777B2"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A67A9D4" w14:textId="27ACAB7A"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6.1.05</w:t>
            </w:r>
          </w:p>
        </w:tc>
        <w:tc>
          <w:tcPr>
            <w:tcW w:w="6524" w:type="dxa"/>
            <w:tcBorders>
              <w:top w:val="single" w:sz="4" w:space="0" w:color="000000"/>
              <w:left w:val="single" w:sz="4" w:space="0" w:color="000000"/>
              <w:bottom w:val="single" w:sz="4" w:space="0" w:color="000000"/>
              <w:right w:val="single" w:sz="4" w:space="0" w:color="000000"/>
            </w:tcBorders>
          </w:tcPr>
          <w:p w14:paraId="35EAEC67" w14:textId="263B340C"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назначение и принцип работы оборудования, применяемого для цифровой идентификации</w:t>
            </w:r>
          </w:p>
        </w:tc>
      </w:tr>
      <w:tr w:rsidR="00566850" w:rsidRPr="00EA5D82" w14:paraId="13959880"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0080CB0D"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7FA5769" w14:textId="48488A33"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6.1.06</w:t>
            </w:r>
          </w:p>
        </w:tc>
        <w:tc>
          <w:tcPr>
            <w:tcW w:w="6524" w:type="dxa"/>
            <w:tcBorders>
              <w:top w:val="single" w:sz="4" w:space="0" w:color="000000"/>
              <w:left w:val="single" w:sz="4" w:space="0" w:color="000000"/>
              <w:bottom w:val="single" w:sz="4" w:space="0" w:color="000000"/>
              <w:right w:val="single" w:sz="4" w:space="0" w:color="000000"/>
            </w:tcBorders>
          </w:tcPr>
          <w:p w14:paraId="09F83F00" w14:textId="21EA9834"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правила и способы подготовки под сварку поверхностей и кромок деталей изделий, узлов и конструкций</w:t>
            </w:r>
          </w:p>
        </w:tc>
      </w:tr>
      <w:tr w:rsidR="00566850" w:rsidRPr="00EA5D82" w14:paraId="7C35F555"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D08347F"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ED2EFB5" w14:textId="3FDDB5EB"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6.1.07</w:t>
            </w:r>
          </w:p>
        </w:tc>
        <w:tc>
          <w:tcPr>
            <w:tcW w:w="6524" w:type="dxa"/>
            <w:tcBorders>
              <w:top w:val="single" w:sz="4" w:space="0" w:color="000000"/>
              <w:left w:val="single" w:sz="4" w:space="0" w:color="000000"/>
              <w:bottom w:val="single" w:sz="4" w:space="0" w:color="000000"/>
              <w:right w:val="single" w:sz="4" w:space="0" w:color="000000"/>
            </w:tcBorders>
          </w:tcPr>
          <w:p w14:paraId="2D42F176" w14:textId="3798C699"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основы технологии сборки и крепления элементов конструкции в сборочных приспособлениях; расположение, количество и размеры прихваток, креплений</w:t>
            </w:r>
          </w:p>
        </w:tc>
      </w:tr>
      <w:tr w:rsidR="00566850" w:rsidRPr="00EA5D82" w14:paraId="01793EFF"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D11CA4C"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E8A885E" w14:textId="7B07A755"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6.1.08</w:t>
            </w:r>
          </w:p>
        </w:tc>
        <w:tc>
          <w:tcPr>
            <w:tcW w:w="6524" w:type="dxa"/>
            <w:tcBorders>
              <w:top w:val="single" w:sz="4" w:space="0" w:color="000000"/>
              <w:left w:val="single" w:sz="4" w:space="0" w:color="000000"/>
              <w:bottom w:val="single" w:sz="4" w:space="0" w:color="000000"/>
              <w:right w:val="single" w:sz="4" w:space="0" w:color="000000"/>
            </w:tcBorders>
          </w:tcPr>
          <w:p w14:paraId="539E7848" w14:textId="6FAB5A38"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основы технологических процессов сварки и параметры сварки изделий, узлов и конструкций из углеродистых и низколегированных сталей и сплавов и полимерных материалов</w:t>
            </w:r>
          </w:p>
        </w:tc>
      </w:tr>
      <w:tr w:rsidR="00566850" w:rsidRPr="00EA5D82" w14:paraId="0DACC5D5"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3727223"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789176B7" w14:textId="1BB0F761"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6.1.09</w:t>
            </w:r>
          </w:p>
        </w:tc>
        <w:tc>
          <w:tcPr>
            <w:tcW w:w="6524" w:type="dxa"/>
            <w:tcBorders>
              <w:top w:val="single" w:sz="4" w:space="0" w:color="000000"/>
              <w:left w:val="single" w:sz="4" w:space="0" w:color="000000"/>
              <w:bottom w:val="single" w:sz="4" w:space="0" w:color="000000"/>
              <w:right w:val="single" w:sz="4" w:space="0" w:color="000000"/>
            </w:tcBorders>
          </w:tcPr>
          <w:p w14:paraId="7F843330" w14:textId="6F0F0067"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назначение и характеристики оборудования для сборки, сварки, резки и вспомогательного оборудования</w:t>
            </w:r>
          </w:p>
        </w:tc>
      </w:tr>
      <w:tr w:rsidR="00566850" w:rsidRPr="00EA5D82" w14:paraId="210169BD"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82E2690"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D8A4644" w14:textId="2D8F6A27"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6.1.10</w:t>
            </w:r>
          </w:p>
        </w:tc>
        <w:tc>
          <w:tcPr>
            <w:tcW w:w="6524" w:type="dxa"/>
            <w:tcBorders>
              <w:top w:val="single" w:sz="4" w:space="0" w:color="000000"/>
              <w:left w:val="single" w:sz="4" w:space="0" w:color="000000"/>
              <w:bottom w:val="single" w:sz="4" w:space="0" w:color="000000"/>
              <w:right w:val="single" w:sz="4" w:space="0" w:color="000000"/>
            </w:tcBorders>
          </w:tcPr>
          <w:p w14:paraId="1CB68462" w14:textId="71E82205"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виды и методы контроля собранных под сварку изделий, узлов и конструкций из углеродистых и низколегированных сталей и сплавов и полимерных материалов</w:t>
            </w:r>
          </w:p>
        </w:tc>
      </w:tr>
      <w:tr w:rsidR="00566850" w:rsidRPr="00EA5D82" w14:paraId="5B66ECE8"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4E422BBC"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B94AE5A" w14:textId="716E216F"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6.1.11</w:t>
            </w:r>
          </w:p>
        </w:tc>
        <w:tc>
          <w:tcPr>
            <w:tcW w:w="6524" w:type="dxa"/>
            <w:tcBorders>
              <w:top w:val="single" w:sz="4" w:space="0" w:color="000000"/>
              <w:left w:val="single" w:sz="4" w:space="0" w:color="000000"/>
              <w:bottom w:val="single" w:sz="4" w:space="0" w:color="000000"/>
              <w:right w:val="single" w:sz="4" w:space="0" w:color="000000"/>
            </w:tcBorders>
          </w:tcPr>
          <w:p w14:paraId="71F1917A" w14:textId="290596D6"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допуски при сборке под сварку контролируемых изделий, узлов и конструкций</w:t>
            </w:r>
          </w:p>
        </w:tc>
      </w:tr>
      <w:tr w:rsidR="00566850" w:rsidRPr="00EA5D82" w14:paraId="35AAEBAA"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69B563A"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047AFA8" w14:textId="56785ECA"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6.1.12</w:t>
            </w:r>
          </w:p>
        </w:tc>
        <w:tc>
          <w:tcPr>
            <w:tcW w:w="6524" w:type="dxa"/>
            <w:tcBorders>
              <w:top w:val="single" w:sz="4" w:space="0" w:color="000000"/>
              <w:left w:val="single" w:sz="4" w:space="0" w:color="000000"/>
              <w:bottom w:val="single" w:sz="4" w:space="0" w:color="000000"/>
              <w:right w:val="single" w:sz="4" w:space="0" w:color="000000"/>
            </w:tcBorders>
          </w:tcPr>
          <w:p w14:paraId="392AAFE6" w14:textId="62D95D6C"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виды дефектов при сварке углеродистых и низколегированных сталей и сплавов, причины их образования, методы предупреждения и способы исправления</w:t>
            </w:r>
          </w:p>
        </w:tc>
      </w:tr>
      <w:tr w:rsidR="00566850" w:rsidRPr="00EA5D82" w14:paraId="6CD4C2B0"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791F9BD1"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4CA99092" w14:textId="47E1E39B"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6.1.13</w:t>
            </w:r>
          </w:p>
        </w:tc>
        <w:tc>
          <w:tcPr>
            <w:tcW w:w="6524" w:type="dxa"/>
            <w:tcBorders>
              <w:top w:val="single" w:sz="4" w:space="0" w:color="000000"/>
              <w:left w:val="single" w:sz="4" w:space="0" w:color="000000"/>
              <w:bottom w:val="single" w:sz="4" w:space="0" w:color="000000"/>
              <w:right w:val="single" w:sz="4" w:space="0" w:color="000000"/>
            </w:tcBorders>
          </w:tcPr>
          <w:p w14:paraId="201BFD65" w14:textId="3FE59650"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требования к качеству сварных соединений изделий, узлов и конструкций из углеродистых и низколегированных сталей и сплавов и полимерных материалов</w:t>
            </w:r>
          </w:p>
        </w:tc>
      </w:tr>
      <w:tr w:rsidR="00566850" w:rsidRPr="00EA5D82" w14:paraId="3B9CA20A"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93DC037"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1103D593" w14:textId="65C44F34"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6.1.14</w:t>
            </w:r>
          </w:p>
        </w:tc>
        <w:tc>
          <w:tcPr>
            <w:tcW w:w="6524" w:type="dxa"/>
            <w:tcBorders>
              <w:top w:val="single" w:sz="4" w:space="0" w:color="000000"/>
              <w:left w:val="single" w:sz="4" w:space="0" w:color="000000"/>
              <w:bottom w:val="single" w:sz="4" w:space="0" w:color="000000"/>
              <w:right w:val="single" w:sz="4" w:space="0" w:color="000000"/>
            </w:tcBorders>
          </w:tcPr>
          <w:p w14:paraId="5B2528D7" w14:textId="371F7D6B"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формы документации по результатам операционного контроля сборки под сварку и правила ее ведения</w:t>
            </w:r>
          </w:p>
        </w:tc>
      </w:tr>
      <w:tr w:rsidR="00566850" w:rsidRPr="00EA5D82" w14:paraId="00394E20"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03011C9F"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5CB3C212" w14:textId="4E1B518E"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6.1.15</w:t>
            </w:r>
          </w:p>
        </w:tc>
        <w:tc>
          <w:tcPr>
            <w:tcW w:w="6524" w:type="dxa"/>
            <w:tcBorders>
              <w:top w:val="single" w:sz="4" w:space="0" w:color="000000"/>
              <w:left w:val="single" w:sz="4" w:space="0" w:color="000000"/>
              <w:bottom w:val="single" w:sz="4" w:space="0" w:color="000000"/>
              <w:right w:val="single" w:sz="4" w:space="0" w:color="000000"/>
            </w:tcBorders>
          </w:tcPr>
          <w:p w14:paraId="7729233A" w14:textId="09148CB5"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требования охраны труда, пожарной, промышленной, экологической безопасности и электробезопасности</w:t>
            </w:r>
          </w:p>
        </w:tc>
      </w:tr>
      <w:tr w:rsidR="00566850" w:rsidRPr="00EA5D82" w14:paraId="236185A5"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3176E463"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39247DBD" w14:textId="4322669A"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6.2.01</w:t>
            </w:r>
          </w:p>
        </w:tc>
        <w:tc>
          <w:tcPr>
            <w:tcW w:w="6524" w:type="dxa"/>
            <w:tcBorders>
              <w:top w:val="single" w:sz="4" w:space="0" w:color="000000"/>
              <w:left w:val="single" w:sz="4" w:space="0" w:color="000000"/>
              <w:bottom w:val="single" w:sz="4" w:space="0" w:color="000000"/>
              <w:right w:val="single" w:sz="4" w:space="0" w:color="000000"/>
            </w:tcBorders>
          </w:tcPr>
          <w:p w14:paraId="47F8805F" w14:textId="19C6EF59" w:rsidR="00566850" w:rsidRPr="00566850" w:rsidRDefault="00566850" w:rsidP="00566850">
            <w:pPr>
              <w:spacing w:after="0" w:line="240" w:lineRule="auto"/>
              <w:ind w:firstLine="13"/>
              <w:rPr>
                <w:rFonts w:ascii="Times New Roman" w:hAnsi="Times New Roman"/>
              </w:rPr>
            </w:pPr>
            <w:r w:rsidRPr="00566850">
              <w:rPr>
                <w:rFonts w:ascii="Times New Roman" w:hAnsi="Times New Roman"/>
                <w:bCs/>
              </w:rPr>
              <w:t>требования к оснащению и организации рабочего места для проведения контроля работ по сварке и сварных соединений изделий, узлов и конструкций из углеродистых и низколегированных сталей и сплавов</w:t>
            </w:r>
          </w:p>
        </w:tc>
      </w:tr>
      <w:tr w:rsidR="00566850" w:rsidRPr="00EA5D82" w14:paraId="68A868A1"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F50C934"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943CDEC" w14:textId="7FD8F528"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6.2.02</w:t>
            </w:r>
          </w:p>
        </w:tc>
        <w:tc>
          <w:tcPr>
            <w:tcW w:w="6524" w:type="dxa"/>
            <w:tcBorders>
              <w:top w:val="single" w:sz="4" w:space="0" w:color="000000"/>
              <w:left w:val="single" w:sz="4" w:space="0" w:color="000000"/>
              <w:bottom w:val="single" w:sz="4" w:space="0" w:color="000000"/>
              <w:right w:val="single" w:sz="4" w:space="0" w:color="000000"/>
            </w:tcBorders>
          </w:tcPr>
          <w:p w14:paraId="093F9E4B" w14:textId="4141F8D7"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основные типы, размеры конструктивных элементов подготовленных кромок и сварных швов из углеродистых и низколегированных сталей и сплавов и полимерных материалов, условные обозначения сварных швов на чертежах</w:t>
            </w:r>
          </w:p>
        </w:tc>
      </w:tr>
      <w:tr w:rsidR="00566850" w:rsidRPr="00EA5D82" w14:paraId="08709BED"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1FC2C9F9"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ECB1500" w14:textId="1AF42CF2"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6.2.03</w:t>
            </w:r>
          </w:p>
        </w:tc>
        <w:tc>
          <w:tcPr>
            <w:tcW w:w="6524" w:type="dxa"/>
            <w:tcBorders>
              <w:top w:val="single" w:sz="4" w:space="0" w:color="000000"/>
              <w:left w:val="single" w:sz="4" w:space="0" w:color="000000"/>
              <w:bottom w:val="single" w:sz="4" w:space="0" w:color="000000"/>
              <w:right w:val="single" w:sz="4" w:space="0" w:color="000000"/>
            </w:tcBorders>
          </w:tcPr>
          <w:p w14:paraId="1FF155AD" w14:textId="246CF56A"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основные группы и марки свариваемых материалов из углеродистых и низколегированных сталей и сплавов и полимерных материалов</w:t>
            </w:r>
          </w:p>
        </w:tc>
      </w:tr>
      <w:tr w:rsidR="00566850" w:rsidRPr="00EA5D82" w14:paraId="1520F075"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31A90E9"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D36353B" w14:textId="030FB183"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6.2.04</w:t>
            </w:r>
          </w:p>
        </w:tc>
        <w:tc>
          <w:tcPr>
            <w:tcW w:w="6524" w:type="dxa"/>
            <w:tcBorders>
              <w:top w:val="single" w:sz="4" w:space="0" w:color="000000"/>
              <w:left w:val="single" w:sz="4" w:space="0" w:color="000000"/>
              <w:bottom w:val="single" w:sz="4" w:space="0" w:color="000000"/>
              <w:right w:val="single" w:sz="4" w:space="0" w:color="000000"/>
            </w:tcBorders>
          </w:tcPr>
          <w:p w14:paraId="73A4D233" w14:textId="0C19A571" w:rsidR="00566850" w:rsidRPr="00566850" w:rsidRDefault="00566850" w:rsidP="00566850">
            <w:pPr>
              <w:spacing w:after="0" w:line="240" w:lineRule="auto"/>
              <w:ind w:firstLine="13"/>
              <w:rPr>
                <w:rFonts w:ascii="Times New Roman" w:hAnsi="Times New Roman"/>
              </w:rPr>
            </w:pPr>
            <w:r w:rsidRPr="00566850">
              <w:rPr>
                <w:rFonts w:ascii="Times New Roman" w:eastAsia="Calibri" w:hAnsi="Times New Roman"/>
              </w:rPr>
              <w:t xml:space="preserve">классификация, марки сварочных материалов для сварки углеродистых и низколегированных сталей и сплавов </w:t>
            </w:r>
          </w:p>
        </w:tc>
      </w:tr>
      <w:tr w:rsidR="00566850" w:rsidRPr="00EA5D82" w14:paraId="7C306C41"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BB56AC8"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9CE4FEC" w14:textId="4EEC9208"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6.2.05</w:t>
            </w:r>
          </w:p>
        </w:tc>
        <w:tc>
          <w:tcPr>
            <w:tcW w:w="6524" w:type="dxa"/>
            <w:tcBorders>
              <w:top w:val="single" w:sz="4" w:space="0" w:color="000000"/>
              <w:left w:val="single" w:sz="4" w:space="0" w:color="000000"/>
              <w:bottom w:val="single" w:sz="4" w:space="0" w:color="000000"/>
              <w:right w:val="single" w:sz="4" w:space="0" w:color="000000"/>
            </w:tcBorders>
          </w:tcPr>
          <w:p w14:paraId="2ADD05B3" w14:textId="64AB0D4B" w:rsidR="00566850" w:rsidRPr="00566850" w:rsidRDefault="00566850" w:rsidP="00566850">
            <w:pPr>
              <w:spacing w:after="0" w:line="240" w:lineRule="auto"/>
              <w:ind w:firstLine="13"/>
              <w:rPr>
                <w:rFonts w:ascii="Times New Roman" w:hAnsi="Times New Roman"/>
              </w:rPr>
            </w:pPr>
            <w:r w:rsidRPr="00566850">
              <w:rPr>
                <w:rFonts w:ascii="Times New Roman" w:hAnsi="Times New Roman"/>
                <w:bCs/>
              </w:rPr>
              <w:t>правила хранения, подготовки и применения сварочных материалов (приемка, просушка, прокалка, обеспечение чистоты поверхности, проверка сварочно-технологических свойств)</w:t>
            </w:r>
          </w:p>
        </w:tc>
      </w:tr>
      <w:tr w:rsidR="00566850" w:rsidRPr="00EA5D82" w14:paraId="59F0191E"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8B5FDB6"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28D311F3" w14:textId="1129E358"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6.2.06</w:t>
            </w:r>
          </w:p>
        </w:tc>
        <w:tc>
          <w:tcPr>
            <w:tcW w:w="6524" w:type="dxa"/>
            <w:tcBorders>
              <w:top w:val="single" w:sz="4" w:space="0" w:color="000000"/>
              <w:left w:val="single" w:sz="4" w:space="0" w:color="000000"/>
              <w:bottom w:val="single" w:sz="4" w:space="0" w:color="000000"/>
              <w:right w:val="single" w:sz="4" w:space="0" w:color="000000"/>
            </w:tcBorders>
          </w:tcPr>
          <w:p w14:paraId="44646128" w14:textId="0F036C6E" w:rsidR="00566850" w:rsidRPr="00566850" w:rsidRDefault="00566850" w:rsidP="00566850">
            <w:pPr>
              <w:spacing w:after="0" w:line="240" w:lineRule="auto"/>
              <w:ind w:firstLine="13"/>
              <w:rPr>
                <w:rFonts w:ascii="Times New Roman" w:hAnsi="Times New Roman"/>
              </w:rPr>
            </w:pPr>
            <w:r w:rsidRPr="00566850">
              <w:rPr>
                <w:rFonts w:ascii="Times New Roman" w:hAnsi="Times New Roman"/>
                <w:bCs/>
              </w:rPr>
              <w:t>назначение и характеристики оборудования для сборки, сварки, резки и вспомогательного оборудования</w:t>
            </w:r>
          </w:p>
        </w:tc>
      </w:tr>
      <w:tr w:rsidR="00566850" w:rsidRPr="00EA5D82" w14:paraId="34BBEA94"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6B0068B7"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09BE2600" w14:textId="11637A0D" w:rsidR="00566850" w:rsidRPr="00566850" w:rsidRDefault="00566850" w:rsidP="00566850">
            <w:pPr>
              <w:spacing w:after="0" w:line="240" w:lineRule="auto"/>
              <w:rPr>
                <w:rFonts w:ascii="Times New Roman" w:hAnsi="Times New Roman"/>
                <w:i/>
              </w:rPr>
            </w:pPr>
            <w:r w:rsidRPr="00566850">
              <w:rPr>
                <w:rFonts w:ascii="Times New Roman" w:eastAsia="Calibri" w:hAnsi="Times New Roman"/>
              </w:rPr>
              <w:t>З 6.2.07</w:t>
            </w:r>
          </w:p>
        </w:tc>
        <w:tc>
          <w:tcPr>
            <w:tcW w:w="6524" w:type="dxa"/>
            <w:tcBorders>
              <w:top w:val="single" w:sz="4" w:space="0" w:color="000000"/>
              <w:left w:val="single" w:sz="4" w:space="0" w:color="000000"/>
              <w:bottom w:val="single" w:sz="4" w:space="0" w:color="000000"/>
              <w:right w:val="single" w:sz="4" w:space="0" w:color="000000"/>
            </w:tcBorders>
          </w:tcPr>
          <w:p w14:paraId="5EC488AB" w14:textId="304E0024" w:rsidR="00566850" w:rsidRPr="00566850" w:rsidRDefault="00566850" w:rsidP="00566850">
            <w:pPr>
              <w:spacing w:after="0" w:line="240" w:lineRule="auto"/>
              <w:ind w:firstLine="13"/>
              <w:rPr>
                <w:rFonts w:ascii="Times New Roman" w:hAnsi="Times New Roman"/>
              </w:rPr>
            </w:pPr>
            <w:r w:rsidRPr="00566850">
              <w:rPr>
                <w:rFonts w:ascii="Times New Roman" w:hAnsi="Times New Roman"/>
                <w:bCs/>
              </w:rPr>
              <w:t xml:space="preserve">принцип работы, назначение, характеристики и порядок применение автоматических систем контроля, состав контролируемых параметров сварки и сварных соединений изделий, узлов и конструкций из углеродистых и низколегированных сталей и сплав </w:t>
            </w:r>
          </w:p>
        </w:tc>
      </w:tr>
      <w:tr w:rsidR="00566850" w:rsidRPr="00EA5D82" w14:paraId="09A281F9" w14:textId="77777777" w:rsidTr="00C54ACC">
        <w:tc>
          <w:tcPr>
            <w:tcW w:w="1633" w:type="dxa"/>
            <w:vMerge/>
            <w:tcBorders>
              <w:top w:val="single" w:sz="4" w:space="0" w:color="000000"/>
              <w:left w:val="single" w:sz="4" w:space="0" w:color="000000"/>
              <w:bottom w:val="single" w:sz="4" w:space="0" w:color="000000"/>
              <w:right w:val="single" w:sz="4" w:space="0" w:color="000000"/>
            </w:tcBorders>
          </w:tcPr>
          <w:p w14:paraId="2822FD2B" w14:textId="77777777" w:rsidR="00566850" w:rsidRPr="00EA5D82" w:rsidRDefault="00566850" w:rsidP="00566850">
            <w:pPr>
              <w:spacing w:after="0" w:line="240" w:lineRule="auto"/>
              <w:rPr>
                <w:rFonts w:ascii="Times New Roman" w:hAnsi="Times New Roman"/>
              </w:rPr>
            </w:pPr>
          </w:p>
        </w:tc>
        <w:tc>
          <w:tcPr>
            <w:tcW w:w="1481" w:type="dxa"/>
            <w:tcBorders>
              <w:top w:val="single" w:sz="4" w:space="0" w:color="000000"/>
              <w:left w:val="single" w:sz="4" w:space="0" w:color="000000"/>
              <w:bottom w:val="single" w:sz="4" w:space="0" w:color="000000"/>
              <w:right w:val="single" w:sz="4" w:space="0" w:color="000000"/>
            </w:tcBorders>
          </w:tcPr>
          <w:p w14:paraId="61572672" w14:textId="3B68407E" w:rsidR="00566850" w:rsidRPr="00566850" w:rsidRDefault="00566850" w:rsidP="00566850">
            <w:pPr>
              <w:spacing w:after="0" w:line="240" w:lineRule="auto"/>
              <w:rPr>
                <w:rFonts w:ascii="Times New Roman" w:hAnsi="Times New Roman"/>
                <w:i/>
              </w:rPr>
            </w:pPr>
            <w:r w:rsidRPr="00566850">
              <w:rPr>
                <w:rFonts w:ascii="Times New Roman" w:hAnsi="Times New Roman"/>
              </w:rPr>
              <w:t>З 6.2.08</w:t>
            </w:r>
          </w:p>
        </w:tc>
        <w:tc>
          <w:tcPr>
            <w:tcW w:w="6524" w:type="dxa"/>
            <w:tcBorders>
              <w:top w:val="single" w:sz="4" w:space="0" w:color="000000"/>
              <w:left w:val="single" w:sz="4" w:space="0" w:color="000000"/>
              <w:bottom w:val="single" w:sz="4" w:space="0" w:color="000000"/>
              <w:right w:val="single" w:sz="4" w:space="0" w:color="000000"/>
            </w:tcBorders>
          </w:tcPr>
          <w:p w14:paraId="676ADCB9" w14:textId="297EEC54" w:rsidR="00566850" w:rsidRPr="00566850" w:rsidRDefault="00566850" w:rsidP="00566850">
            <w:pPr>
              <w:spacing w:after="0" w:line="240" w:lineRule="auto"/>
              <w:ind w:firstLine="13"/>
              <w:rPr>
                <w:rFonts w:ascii="Times New Roman" w:hAnsi="Times New Roman"/>
              </w:rPr>
            </w:pPr>
            <w:r w:rsidRPr="00566850">
              <w:rPr>
                <w:rFonts w:ascii="Times New Roman" w:hAnsi="Times New Roman"/>
                <w:bCs/>
              </w:rPr>
              <w:t>виды дефектов при сварке углеродистых и низколегированных сталей и сплавов, причины их образования, методы предупреждения и способы исправления</w:t>
            </w:r>
          </w:p>
        </w:tc>
      </w:tr>
    </w:tbl>
    <w:p w14:paraId="0F4989B0" w14:textId="77777777" w:rsidR="00566850" w:rsidRDefault="00566850" w:rsidP="005064CD">
      <w:pPr>
        <w:spacing w:after="0" w:line="240" w:lineRule="auto"/>
        <w:ind w:firstLine="709"/>
        <w:rPr>
          <w:rFonts w:ascii="Times New Roman" w:eastAsia="Times New Roman" w:hAnsi="Times New Roman" w:cs="Times New Roman"/>
          <w:b/>
          <w:lang w:eastAsia="ru-RU"/>
        </w:rPr>
      </w:pPr>
    </w:p>
    <w:p w14:paraId="6CCA3207" w14:textId="43618574" w:rsidR="005064CD" w:rsidRPr="00566850" w:rsidRDefault="005064CD" w:rsidP="005064CD">
      <w:pPr>
        <w:spacing w:after="0" w:line="240" w:lineRule="auto"/>
        <w:ind w:firstLine="709"/>
        <w:rPr>
          <w:rFonts w:ascii="Times New Roman" w:eastAsia="Times New Roman" w:hAnsi="Times New Roman" w:cs="Times New Roman"/>
          <w:b/>
          <w:lang w:eastAsia="ru-RU"/>
        </w:rPr>
      </w:pPr>
      <w:r w:rsidRPr="00566850">
        <w:rPr>
          <w:rFonts w:ascii="Times New Roman" w:eastAsia="Times New Roman" w:hAnsi="Times New Roman" w:cs="Times New Roman"/>
          <w:b/>
          <w:lang w:eastAsia="ru-RU"/>
        </w:rPr>
        <w:t>1.2. Количество часов, отводимое на освоение профессионального модуля</w:t>
      </w:r>
    </w:p>
    <w:p w14:paraId="23EE1FE5" w14:textId="77777777" w:rsidR="005064CD" w:rsidRPr="00566850" w:rsidRDefault="005064CD" w:rsidP="005064CD">
      <w:pPr>
        <w:spacing w:after="0" w:line="276" w:lineRule="auto"/>
        <w:rPr>
          <w:rFonts w:ascii="Times New Roman" w:eastAsia="Times New Roman" w:hAnsi="Times New Roman" w:cs="Times New Roman"/>
          <w:lang w:eastAsia="ru-RU"/>
        </w:rPr>
      </w:pPr>
    </w:p>
    <w:p w14:paraId="014A56A8" w14:textId="1551A273" w:rsidR="005064CD" w:rsidRPr="00566850" w:rsidRDefault="005064CD" w:rsidP="005064CD">
      <w:pPr>
        <w:spacing w:after="0" w:line="276" w:lineRule="auto"/>
        <w:rPr>
          <w:rFonts w:ascii="Times New Roman" w:eastAsia="Times New Roman" w:hAnsi="Times New Roman" w:cs="Times New Roman"/>
          <w:u w:val="single"/>
          <w:lang w:eastAsia="ru-RU"/>
        </w:rPr>
      </w:pPr>
      <w:r w:rsidRPr="00566850">
        <w:rPr>
          <w:rFonts w:ascii="Times New Roman" w:eastAsia="Times New Roman" w:hAnsi="Times New Roman" w:cs="Times New Roman"/>
          <w:lang w:eastAsia="ru-RU"/>
        </w:rPr>
        <w:t xml:space="preserve">Всего часов </w:t>
      </w:r>
      <w:r w:rsidRPr="00566850">
        <w:rPr>
          <w:rFonts w:ascii="Times New Roman" w:eastAsia="Times New Roman" w:hAnsi="Times New Roman" w:cs="Times New Roman"/>
          <w:u w:val="single"/>
          <w:lang w:eastAsia="ru-RU"/>
        </w:rPr>
        <w:t>21</w:t>
      </w:r>
      <w:r w:rsidR="00566850">
        <w:rPr>
          <w:rFonts w:ascii="Times New Roman" w:eastAsia="Times New Roman" w:hAnsi="Times New Roman" w:cs="Times New Roman"/>
          <w:u w:val="single"/>
          <w:lang w:eastAsia="ru-RU"/>
        </w:rPr>
        <w:t>6</w:t>
      </w:r>
    </w:p>
    <w:p w14:paraId="1BEB22EE" w14:textId="63E9059B" w:rsidR="005064CD" w:rsidRPr="00566850" w:rsidRDefault="005064CD" w:rsidP="005064CD">
      <w:pPr>
        <w:spacing w:after="0" w:line="276" w:lineRule="auto"/>
        <w:ind w:firstLine="708"/>
        <w:rPr>
          <w:rFonts w:ascii="Times New Roman" w:eastAsia="Times New Roman" w:hAnsi="Times New Roman" w:cs="Times New Roman"/>
          <w:u w:val="single"/>
          <w:lang w:eastAsia="ru-RU"/>
        </w:rPr>
      </w:pPr>
      <w:r w:rsidRPr="00566850">
        <w:rPr>
          <w:rFonts w:ascii="Times New Roman" w:eastAsia="Times New Roman" w:hAnsi="Times New Roman" w:cs="Times New Roman"/>
          <w:lang w:eastAsia="ru-RU"/>
        </w:rPr>
        <w:t>в том числе в форме практической подготовки</w:t>
      </w:r>
      <w:r w:rsidR="00566850">
        <w:rPr>
          <w:rFonts w:ascii="Times New Roman" w:eastAsia="Times New Roman" w:hAnsi="Times New Roman" w:cs="Times New Roman"/>
          <w:lang w:eastAsia="ru-RU"/>
        </w:rPr>
        <w:t xml:space="preserve"> </w:t>
      </w:r>
      <w:r w:rsidR="00153D70">
        <w:rPr>
          <w:rFonts w:ascii="Times New Roman" w:eastAsia="Times New Roman" w:hAnsi="Times New Roman" w:cs="Times New Roman"/>
          <w:u w:val="single"/>
          <w:lang w:eastAsia="ru-RU"/>
        </w:rPr>
        <w:t>164</w:t>
      </w:r>
    </w:p>
    <w:p w14:paraId="26A7CB45" w14:textId="77777777" w:rsidR="005064CD" w:rsidRPr="00566850" w:rsidRDefault="005064CD" w:rsidP="005064CD">
      <w:pPr>
        <w:spacing w:after="0" w:line="276" w:lineRule="auto"/>
        <w:rPr>
          <w:rFonts w:ascii="Times New Roman" w:eastAsia="Times New Roman" w:hAnsi="Times New Roman" w:cs="Times New Roman"/>
          <w:lang w:eastAsia="ru-RU"/>
        </w:rPr>
      </w:pPr>
    </w:p>
    <w:p w14:paraId="0E2DEE00" w14:textId="4A304599" w:rsidR="005064CD" w:rsidRPr="00566850" w:rsidRDefault="005064CD" w:rsidP="005064CD">
      <w:pPr>
        <w:spacing w:after="0" w:line="276" w:lineRule="auto"/>
        <w:rPr>
          <w:rFonts w:ascii="Times New Roman" w:eastAsia="Times New Roman" w:hAnsi="Times New Roman" w:cs="Times New Roman"/>
          <w:u w:val="single"/>
          <w:lang w:eastAsia="ru-RU"/>
        </w:rPr>
      </w:pPr>
      <w:r w:rsidRPr="00566850">
        <w:rPr>
          <w:rFonts w:ascii="Times New Roman" w:eastAsia="Times New Roman" w:hAnsi="Times New Roman" w:cs="Times New Roman"/>
          <w:lang w:eastAsia="ru-RU"/>
        </w:rPr>
        <w:t xml:space="preserve">Из них на освоение МДК 06.01 – </w:t>
      </w:r>
      <w:r w:rsidRPr="00566850">
        <w:rPr>
          <w:rFonts w:ascii="Times New Roman" w:eastAsia="Times New Roman" w:hAnsi="Times New Roman" w:cs="Times New Roman"/>
          <w:u w:val="single"/>
          <w:lang w:eastAsia="ru-RU"/>
        </w:rPr>
        <w:t>3</w:t>
      </w:r>
      <w:r w:rsidR="00566850">
        <w:rPr>
          <w:rFonts w:ascii="Times New Roman" w:eastAsia="Times New Roman" w:hAnsi="Times New Roman" w:cs="Times New Roman"/>
          <w:u w:val="single"/>
          <w:lang w:eastAsia="ru-RU"/>
        </w:rPr>
        <w:t>7</w:t>
      </w:r>
    </w:p>
    <w:p w14:paraId="13101C41" w14:textId="77777777" w:rsidR="005064CD" w:rsidRPr="00566850" w:rsidRDefault="005064CD" w:rsidP="005064CD">
      <w:pPr>
        <w:spacing w:after="0" w:line="276" w:lineRule="auto"/>
        <w:rPr>
          <w:rFonts w:ascii="Times New Roman" w:eastAsia="Times New Roman" w:hAnsi="Times New Roman" w:cs="Times New Roman"/>
          <w:u w:val="single"/>
          <w:lang w:eastAsia="ru-RU"/>
        </w:rPr>
      </w:pPr>
      <w:r w:rsidRPr="00566850">
        <w:rPr>
          <w:rFonts w:ascii="Times New Roman" w:eastAsia="Times New Roman" w:hAnsi="Times New Roman" w:cs="Times New Roman"/>
          <w:lang w:eastAsia="ru-RU"/>
        </w:rPr>
        <w:t xml:space="preserve">                                  МДК 06.02 - </w:t>
      </w:r>
      <w:r w:rsidRPr="00566850">
        <w:rPr>
          <w:rFonts w:ascii="Times New Roman" w:eastAsia="Times New Roman" w:hAnsi="Times New Roman" w:cs="Times New Roman"/>
          <w:u w:val="single"/>
          <w:lang w:eastAsia="ru-RU"/>
        </w:rPr>
        <w:t>35</w:t>
      </w:r>
    </w:p>
    <w:p w14:paraId="6C18A5D1" w14:textId="77777777" w:rsidR="005064CD" w:rsidRPr="00566850" w:rsidRDefault="005064CD" w:rsidP="005064CD">
      <w:pPr>
        <w:spacing w:after="0" w:line="276" w:lineRule="auto"/>
        <w:ind w:firstLine="708"/>
        <w:rPr>
          <w:rFonts w:ascii="Times New Roman" w:eastAsia="Times New Roman" w:hAnsi="Times New Roman" w:cs="Times New Roman"/>
          <w:i/>
          <w:lang w:eastAsia="ru-RU"/>
        </w:rPr>
      </w:pPr>
      <w:r w:rsidRPr="00566850">
        <w:rPr>
          <w:rFonts w:ascii="Times New Roman" w:eastAsia="Times New Roman" w:hAnsi="Times New Roman" w:cs="Times New Roman"/>
          <w:lang w:eastAsia="ru-RU"/>
        </w:rPr>
        <w:t>в том числе самостоятельная работа</w:t>
      </w:r>
      <w:r w:rsidRPr="00566850">
        <w:rPr>
          <w:rFonts w:ascii="Times New Roman" w:eastAsia="Times New Roman" w:hAnsi="Times New Roman" w:cs="Times New Roman"/>
          <w:i/>
          <w:lang w:eastAsia="ru-RU"/>
        </w:rPr>
        <w:t xml:space="preserve">__________ </w:t>
      </w:r>
    </w:p>
    <w:p w14:paraId="37560F4F" w14:textId="0DC62184" w:rsidR="005064CD" w:rsidRPr="00566850" w:rsidRDefault="005064CD" w:rsidP="00153D70">
      <w:pPr>
        <w:spacing w:after="0" w:line="276" w:lineRule="auto"/>
        <w:rPr>
          <w:rFonts w:ascii="Times New Roman" w:eastAsia="Times New Roman" w:hAnsi="Times New Roman" w:cs="Times New Roman"/>
          <w:u w:val="single"/>
          <w:lang w:eastAsia="ru-RU"/>
        </w:rPr>
      </w:pPr>
      <w:r w:rsidRPr="00566850">
        <w:rPr>
          <w:rFonts w:ascii="Times New Roman" w:eastAsia="Times New Roman" w:hAnsi="Times New Roman" w:cs="Times New Roman"/>
          <w:lang w:eastAsia="ru-RU"/>
        </w:rPr>
        <w:t xml:space="preserve">практики, в том числе учебная </w:t>
      </w:r>
      <w:r w:rsidR="00153D70">
        <w:rPr>
          <w:rFonts w:ascii="Times New Roman" w:eastAsia="Times New Roman" w:hAnsi="Times New Roman" w:cs="Times New Roman"/>
          <w:lang w:eastAsia="ru-RU"/>
        </w:rPr>
        <w:t>–</w:t>
      </w:r>
      <w:r w:rsidRPr="00566850">
        <w:rPr>
          <w:rFonts w:ascii="Times New Roman" w:eastAsia="Times New Roman" w:hAnsi="Times New Roman" w:cs="Times New Roman"/>
          <w:lang w:eastAsia="ru-RU"/>
        </w:rPr>
        <w:t xml:space="preserve"> </w:t>
      </w:r>
      <w:r w:rsidRPr="00566850">
        <w:rPr>
          <w:rFonts w:ascii="Times New Roman" w:eastAsia="Times New Roman" w:hAnsi="Times New Roman" w:cs="Times New Roman"/>
          <w:u w:val="single"/>
          <w:lang w:eastAsia="ru-RU"/>
        </w:rPr>
        <w:t>72</w:t>
      </w:r>
      <w:r w:rsidR="00153D70">
        <w:rPr>
          <w:rFonts w:ascii="Times New Roman" w:eastAsia="Times New Roman" w:hAnsi="Times New Roman" w:cs="Times New Roman"/>
          <w:u w:val="single"/>
          <w:lang w:eastAsia="ru-RU"/>
        </w:rPr>
        <w:t xml:space="preserve">, </w:t>
      </w:r>
      <w:r w:rsidRPr="00566850">
        <w:rPr>
          <w:rFonts w:ascii="Times New Roman" w:eastAsia="Times New Roman" w:hAnsi="Times New Roman" w:cs="Times New Roman"/>
          <w:lang w:eastAsia="ru-RU"/>
        </w:rPr>
        <w:t xml:space="preserve">производственная - </w:t>
      </w:r>
      <w:r w:rsidRPr="00566850">
        <w:rPr>
          <w:rFonts w:ascii="Times New Roman" w:eastAsia="Times New Roman" w:hAnsi="Times New Roman" w:cs="Times New Roman"/>
          <w:u w:val="single"/>
          <w:lang w:eastAsia="ru-RU"/>
        </w:rPr>
        <w:t>72</w:t>
      </w:r>
    </w:p>
    <w:p w14:paraId="7B961479" w14:textId="77777777" w:rsidR="005064CD" w:rsidRPr="005064CD" w:rsidRDefault="005064CD" w:rsidP="005064CD">
      <w:pPr>
        <w:spacing w:after="200" w:line="276" w:lineRule="auto"/>
        <w:rPr>
          <w:rFonts w:ascii="Times New Roman" w:eastAsia="Times New Roman" w:hAnsi="Times New Roman" w:cs="Times New Roman"/>
          <w:i/>
          <w:sz w:val="24"/>
          <w:szCs w:val="24"/>
          <w:lang w:eastAsia="ru-RU"/>
        </w:rPr>
      </w:pPr>
      <w:r w:rsidRPr="00566850">
        <w:rPr>
          <w:rFonts w:ascii="Times New Roman" w:eastAsia="Times New Roman" w:hAnsi="Times New Roman" w:cs="Times New Roman"/>
          <w:iCs/>
          <w:lang w:eastAsia="ru-RU"/>
        </w:rPr>
        <w:t>Промежуточная аттестация</w:t>
      </w:r>
      <w:r w:rsidRPr="00566850">
        <w:rPr>
          <w:rFonts w:ascii="Times New Roman" w:eastAsia="Times New Roman" w:hAnsi="Times New Roman" w:cs="Times New Roman"/>
          <w:i/>
          <w:lang w:eastAsia="ru-RU"/>
        </w:rPr>
        <w:t xml:space="preserve"> ____________</w:t>
      </w:r>
      <w:r w:rsidRPr="00566850">
        <w:rPr>
          <w:rFonts w:ascii="Times New Roman" w:eastAsia="Times New Roman" w:hAnsi="Times New Roman" w:cs="Times New Roman"/>
          <w:bCs/>
          <w:i/>
          <w:lang w:eastAsia="ru-RU"/>
        </w:rPr>
        <w:t>.</w:t>
      </w:r>
    </w:p>
    <w:p w14:paraId="479C70CD" w14:textId="77777777" w:rsidR="005064CD" w:rsidRPr="005064CD" w:rsidRDefault="005064CD" w:rsidP="005064CD">
      <w:pPr>
        <w:spacing w:after="200" w:line="276" w:lineRule="auto"/>
        <w:rPr>
          <w:rFonts w:ascii="Times New Roman" w:eastAsia="Times New Roman" w:hAnsi="Times New Roman" w:cs="Times New Roman"/>
          <w:b/>
          <w:i/>
          <w:sz w:val="24"/>
          <w:szCs w:val="24"/>
          <w:lang w:eastAsia="ru-RU"/>
        </w:rPr>
        <w:sectPr w:rsidR="005064CD" w:rsidRPr="005064CD" w:rsidSect="002F30A5">
          <w:footerReference w:type="even" r:id="rId48"/>
          <w:footerReference w:type="default" r:id="rId49"/>
          <w:pgSz w:w="11907" w:h="16840"/>
          <w:pgMar w:top="1134" w:right="851" w:bottom="992" w:left="1418" w:header="709" w:footer="709" w:gutter="0"/>
          <w:cols w:space="720"/>
        </w:sectPr>
      </w:pPr>
    </w:p>
    <w:p w14:paraId="57A03247" w14:textId="77777777" w:rsidR="005064CD" w:rsidRPr="00153D70" w:rsidRDefault="005064CD" w:rsidP="005064CD">
      <w:pPr>
        <w:spacing w:after="0" w:line="276" w:lineRule="auto"/>
        <w:jc w:val="center"/>
        <w:rPr>
          <w:rFonts w:ascii="Times New Roman" w:eastAsia="Times New Roman" w:hAnsi="Times New Roman" w:cs="Times New Roman"/>
          <w:b/>
          <w:caps/>
          <w:lang w:eastAsia="ru-RU"/>
        </w:rPr>
      </w:pPr>
      <w:r w:rsidRPr="00153D70">
        <w:rPr>
          <w:rFonts w:ascii="Times New Roman" w:eastAsia="Times New Roman" w:hAnsi="Times New Roman" w:cs="Times New Roman"/>
          <w:b/>
          <w:caps/>
          <w:lang w:eastAsia="ru-RU"/>
        </w:rPr>
        <w:lastRenderedPageBreak/>
        <w:t>2. Структура и содержание профессионального модуля</w:t>
      </w:r>
    </w:p>
    <w:p w14:paraId="37B5A469" w14:textId="00FBA466" w:rsidR="005064CD" w:rsidRPr="00153D70" w:rsidRDefault="005064CD" w:rsidP="00153D70">
      <w:pPr>
        <w:spacing w:after="0" w:line="276" w:lineRule="auto"/>
        <w:ind w:firstLine="851"/>
        <w:jc w:val="center"/>
        <w:rPr>
          <w:rFonts w:ascii="Times New Roman" w:eastAsia="Times New Roman" w:hAnsi="Times New Roman" w:cs="Times New Roman"/>
          <w:b/>
          <w:lang w:eastAsia="ru-RU"/>
        </w:rPr>
      </w:pPr>
      <w:r w:rsidRPr="00153D70">
        <w:rPr>
          <w:rFonts w:ascii="Times New Roman" w:eastAsia="Times New Roman" w:hAnsi="Times New Roman" w:cs="Times New Roman"/>
          <w:b/>
          <w:lang w:eastAsia="ru-RU"/>
        </w:rPr>
        <w:t>2.1. Структура профессионального модуля</w:t>
      </w:r>
    </w:p>
    <w:p w14:paraId="50DE9F24" w14:textId="77777777" w:rsidR="00153D70" w:rsidRPr="005064CD" w:rsidRDefault="00153D70" w:rsidP="00153D70">
      <w:pPr>
        <w:spacing w:after="0" w:line="276" w:lineRule="auto"/>
        <w:ind w:firstLine="851"/>
        <w:jc w:val="center"/>
        <w:rPr>
          <w:rFonts w:ascii="Times New Roman" w:eastAsia="Times New Roman" w:hAnsi="Times New Roman" w:cs="Times New Roman"/>
          <w:b/>
          <w:sz w:val="24"/>
          <w:szCs w:val="24"/>
          <w:lang w:eastAsia="ru-RU"/>
        </w:rPr>
      </w:pPr>
    </w:p>
    <w:tbl>
      <w:tblPr>
        <w:tblW w:w="511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1709"/>
        <w:gridCol w:w="3120"/>
        <w:gridCol w:w="1122"/>
        <w:gridCol w:w="749"/>
        <w:gridCol w:w="683"/>
        <w:gridCol w:w="1520"/>
        <w:gridCol w:w="1369"/>
        <w:gridCol w:w="1559"/>
        <w:gridCol w:w="569"/>
        <w:gridCol w:w="21"/>
        <w:gridCol w:w="15"/>
        <w:gridCol w:w="849"/>
        <w:gridCol w:w="1760"/>
      </w:tblGrid>
      <w:tr w:rsidR="005064CD" w:rsidRPr="005064CD" w14:paraId="3771C06D" w14:textId="77777777" w:rsidTr="00153D70">
        <w:trPr>
          <w:trHeight w:val="484"/>
        </w:trPr>
        <w:tc>
          <w:tcPr>
            <w:tcW w:w="568" w:type="pct"/>
            <w:vMerge w:val="restart"/>
            <w:tcBorders>
              <w:bottom w:val="single" w:sz="4" w:space="0" w:color="auto"/>
            </w:tcBorders>
            <w:vAlign w:val="center"/>
          </w:tcPr>
          <w:p w14:paraId="4E712915" w14:textId="77777777" w:rsidR="005064CD" w:rsidRPr="005064CD" w:rsidRDefault="005064CD" w:rsidP="005064CD">
            <w:pPr>
              <w:suppressAutoHyphens/>
              <w:spacing w:after="0" w:line="240" w:lineRule="auto"/>
              <w:ind w:left="-57" w:right="-57"/>
              <w:jc w:val="center"/>
              <w:rPr>
                <w:rFonts w:ascii="Times New Roman" w:eastAsia="Times New Roman" w:hAnsi="Times New Roman" w:cs="Times New Roman"/>
                <w:sz w:val="20"/>
                <w:szCs w:val="20"/>
                <w:lang w:eastAsia="ru-RU"/>
              </w:rPr>
            </w:pPr>
            <w:r w:rsidRPr="005064CD">
              <w:rPr>
                <w:rFonts w:ascii="Times New Roman" w:eastAsia="Times New Roman" w:hAnsi="Times New Roman" w:cs="Times New Roman"/>
                <w:sz w:val="20"/>
                <w:szCs w:val="20"/>
                <w:lang w:eastAsia="ru-RU"/>
              </w:rPr>
              <w:t>Коды профессиональных общих компетенций</w:t>
            </w:r>
          </w:p>
        </w:tc>
        <w:tc>
          <w:tcPr>
            <w:tcW w:w="1037" w:type="pct"/>
            <w:vMerge w:val="restart"/>
            <w:tcBorders>
              <w:bottom w:val="single" w:sz="4" w:space="0" w:color="auto"/>
            </w:tcBorders>
            <w:vAlign w:val="center"/>
          </w:tcPr>
          <w:p w14:paraId="6641FBC5" w14:textId="77777777" w:rsidR="005064CD" w:rsidRPr="005064CD" w:rsidRDefault="005064CD" w:rsidP="005064CD">
            <w:pPr>
              <w:suppressAutoHyphens/>
              <w:spacing w:after="0" w:line="240" w:lineRule="auto"/>
              <w:ind w:left="-57" w:right="-57"/>
              <w:jc w:val="center"/>
              <w:rPr>
                <w:rFonts w:ascii="Times New Roman" w:eastAsia="Times New Roman" w:hAnsi="Times New Roman" w:cs="Times New Roman"/>
                <w:sz w:val="20"/>
                <w:szCs w:val="20"/>
                <w:lang w:eastAsia="ru-RU"/>
              </w:rPr>
            </w:pPr>
            <w:r w:rsidRPr="005064CD">
              <w:rPr>
                <w:rFonts w:ascii="Times New Roman" w:eastAsia="Times New Roman" w:hAnsi="Times New Roman" w:cs="Times New Roman"/>
                <w:sz w:val="20"/>
                <w:szCs w:val="20"/>
                <w:lang w:eastAsia="ru-RU"/>
              </w:rPr>
              <w:t>Наименования разделов профессионального модуля</w:t>
            </w:r>
          </w:p>
        </w:tc>
        <w:tc>
          <w:tcPr>
            <w:tcW w:w="373" w:type="pct"/>
            <w:vMerge w:val="restart"/>
            <w:tcBorders>
              <w:bottom w:val="single" w:sz="4" w:space="0" w:color="auto"/>
            </w:tcBorders>
            <w:vAlign w:val="center"/>
          </w:tcPr>
          <w:p w14:paraId="0C64990C" w14:textId="77777777" w:rsidR="005064CD" w:rsidRPr="005064CD" w:rsidRDefault="005064CD" w:rsidP="005064CD">
            <w:pPr>
              <w:spacing w:after="0" w:line="240" w:lineRule="auto"/>
              <w:jc w:val="center"/>
              <w:rPr>
                <w:rFonts w:ascii="Times New Roman" w:eastAsia="Times New Roman" w:hAnsi="Times New Roman" w:cs="Times New Roman"/>
                <w:sz w:val="20"/>
                <w:szCs w:val="20"/>
                <w:lang w:eastAsia="ru-RU"/>
              </w:rPr>
            </w:pPr>
            <w:r w:rsidRPr="005064CD">
              <w:rPr>
                <w:rFonts w:ascii="Times New Roman" w:eastAsia="Times New Roman" w:hAnsi="Times New Roman" w:cs="Times New Roman"/>
                <w:iCs/>
                <w:sz w:val="20"/>
                <w:szCs w:val="20"/>
                <w:lang w:eastAsia="ru-RU"/>
              </w:rPr>
              <w:t>Всего, час.</w:t>
            </w:r>
          </w:p>
        </w:tc>
        <w:tc>
          <w:tcPr>
            <w:tcW w:w="249" w:type="pct"/>
            <w:vMerge w:val="restart"/>
            <w:tcBorders>
              <w:bottom w:val="single" w:sz="4" w:space="0" w:color="auto"/>
            </w:tcBorders>
            <w:textDirection w:val="btLr"/>
            <w:vAlign w:val="center"/>
          </w:tcPr>
          <w:p w14:paraId="0A502B18" w14:textId="77777777" w:rsidR="005064CD" w:rsidRPr="005064CD" w:rsidRDefault="005064CD" w:rsidP="005064CD">
            <w:pPr>
              <w:spacing w:after="0" w:line="240" w:lineRule="auto"/>
              <w:ind w:left="113" w:right="113"/>
              <w:jc w:val="center"/>
              <w:rPr>
                <w:rFonts w:ascii="Times New Roman" w:eastAsia="Times New Roman" w:hAnsi="Times New Roman" w:cs="Times New Roman"/>
                <w:sz w:val="20"/>
                <w:szCs w:val="20"/>
                <w:lang w:eastAsia="ru-RU"/>
              </w:rPr>
            </w:pPr>
            <w:r w:rsidRPr="005064CD">
              <w:rPr>
                <w:rFonts w:ascii="Times New Roman" w:eastAsia="Times New Roman" w:hAnsi="Times New Roman" w:cs="Times New Roman"/>
                <w:iCs/>
                <w:sz w:val="20"/>
                <w:szCs w:val="20"/>
                <w:lang w:eastAsia="ru-RU"/>
              </w:rPr>
              <w:t>В т.ч. в форме практической. подготовки</w:t>
            </w:r>
          </w:p>
        </w:tc>
        <w:tc>
          <w:tcPr>
            <w:tcW w:w="2774" w:type="pct"/>
            <w:gridSpan w:val="9"/>
            <w:tcBorders>
              <w:bottom w:val="single" w:sz="4" w:space="0" w:color="auto"/>
            </w:tcBorders>
          </w:tcPr>
          <w:p w14:paraId="4091E101" w14:textId="77777777" w:rsidR="005064CD" w:rsidRPr="005064CD" w:rsidRDefault="005064CD" w:rsidP="005064CD">
            <w:pPr>
              <w:suppressAutoHyphens/>
              <w:spacing w:after="0" w:line="240" w:lineRule="auto"/>
              <w:jc w:val="center"/>
              <w:rPr>
                <w:rFonts w:ascii="Times New Roman" w:eastAsia="Times New Roman" w:hAnsi="Times New Roman" w:cs="Times New Roman"/>
                <w:sz w:val="20"/>
                <w:szCs w:val="20"/>
                <w:lang w:eastAsia="ru-RU"/>
              </w:rPr>
            </w:pPr>
            <w:r w:rsidRPr="005064CD">
              <w:rPr>
                <w:rFonts w:ascii="Times New Roman" w:eastAsia="Times New Roman" w:hAnsi="Times New Roman" w:cs="Times New Roman"/>
                <w:sz w:val="20"/>
                <w:szCs w:val="20"/>
                <w:lang w:eastAsia="ru-RU"/>
              </w:rPr>
              <w:t xml:space="preserve">Объем профессионального модуля, </w:t>
            </w:r>
            <w:proofErr w:type="spellStart"/>
            <w:r w:rsidRPr="005064CD">
              <w:rPr>
                <w:rFonts w:ascii="Times New Roman" w:eastAsia="Times New Roman" w:hAnsi="Times New Roman" w:cs="Times New Roman"/>
                <w:sz w:val="20"/>
                <w:szCs w:val="20"/>
                <w:lang w:eastAsia="ru-RU"/>
              </w:rPr>
              <w:t>ак</w:t>
            </w:r>
            <w:proofErr w:type="spellEnd"/>
            <w:r w:rsidRPr="005064CD">
              <w:rPr>
                <w:rFonts w:ascii="Times New Roman" w:eastAsia="Times New Roman" w:hAnsi="Times New Roman" w:cs="Times New Roman"/>
                <w:sz w:val="20"/>
                <w:szCs w:val="20"/>
                <w:lang w:eastAsia="ru-RU"/>
              </w:rPr>
              <w:t>. час.</w:t>
            </w:r>
          </w:p>
        </w:tc>
      </w:tr>
      <w:tr w:rsidR="005064CD" w:rsidRPr="005064CD" w14:paraId="0949CA5E" w14:textId="77777777" w:rsidTr="00153D70">
        <w:trPr>
          <w:trHeight w:val="58"/>
        </w:trPr>
        <w:tc>
          <w:tcPr>
            <w:tcW w:w="568" w:type="pct"/>
            <w:vMerge/>
          </w:tcPr>
          <w:p w14:paraId="21EFE001" w14:textId="77777777" w:rsidR="005064CD" w:rsidRPr="005064CD" w:rsidRDefault="005064CD" w:rsidP="005064CD">
            <w:pPr>
              <w:spacing w:after="0" w:line="240" w:lineRule="auto"/>
              <w:rPr>
                <w:rFonts w:ascii="Times New Roman" w:eastAsia="Times New Roman" w:hAnsi="Times New Roman" w:cs="Times New Roman"/>
                <w:i/>
                <w:lang w:eastAsia="ru-RU"/>
              </w:rPr>
            </w:pPr>
          </w:p>
        </w:tc>
        <w:tc>
          <w:tcPr>
            <w:tcW w:w="1037" w:type="pct"/>
            <w:vMerge/>
            <w:vAlign w:val="center"/>
          </w:tcPr>
          <w:p w14:paraId="0A714801" w14:textId="77777777" w:rsidR="005064CD" w:rsidRPr="005064CD" w:rsidRDefault="005064CD" w:rsidP="005064CD">
            <w:pPr>
              <w:spacing w:after="0" w:line="240" w:lineRule="auto"/>
              <w:rPr>
                <w:rFonts w:ascii="Times New Roman" w:eastAsia="Times New Roman" w:hAnsi="Times New Roman" w:cs="Times New Roman"/>
                <w:i/>
                <w:lang w:eastAsia="ru-RU"/>
              </w:rPr>
            </w:pPr>
          </w:p>
        </w:tc>
        <w:tc>
          <w:tcPr>
            <w:tcW w:w="373" w:type="pct"/>
            <w:vMerge/>
            <w:vAlign w:val="center"/>
          </w:tcPr>
          <w:p w14:paraId="36E40656" w14:textId="77777777" w:rsidR="005064CD" w:rsidRPr="005064CD" w:rsidRDefault="005064CD" w:rsidP="005064CD">
            <w:pPr>
              <w:spacing w:after="0" w:line="240" w:lineRule="auto"/>
              <w:rPr>
                <w:rFonts w:ascii="Times New Roman" w:eastAsia="Times New Roman" w:hAnsi="Times New Roman" w:cs="Times New Roman"/>
                <w:i/>
                <w:iCs/>
                <w:lang w:eastAsia="ru-RU"/>
              </w:rPr>
            </w:pPr>
          </w:p>
        </w:tc>
        <w:tc>
          <w:tcPr>
            <w:tcW w:w="249" w:type="pct"/>
            <w:vMerge/>
            <w:shd w:val="clear" w:color="auto" w:fill="FFFF00"/>
          </w:tcPr>
          <w:p w14:paraId="64D3DF04" w14:textId="77777777" w:rsidR="005064CD" w:rsidRPr="005064CD" w:rsidRDefault="005064CD" w:rsidP="005064CD">
            <w:pPr>
              <w:suppressAutoHyphens/>
              <w:spacing w:after="0" w:line="240" w:lineRule="auto"/>
              <w:jc w:val="center"/>
              <w:rPr>
                <w:rFonts w:ascii="Times New Roman" w:eastAsia="Times New Roman" w:hAnsi="Times New Roman" w:cs="Times New Roman"/>
                <w:lang w:eastAsia="ru-RU"/>
              </w:rPr>
            </w:pPr>
          </w:p>
        </w:tc>
        <w:tc>
          <w:tcPr>
            <w:tcW w:w="1906" w:type="pct"/>
            <w:gridSpan w:val="7"/>
          </w:tcPr>
          <w:p w14:paraId="2F1F8B20" w14:textId="77777777" w:rsidR="005064CD" w:rsidRPr="005064CD" w:rsidRDefault="005064CD" w:rsidP="005064CD">
            <w:pPr>
              <w:suppressAutoHyphens/>
              <w:spacing w:after="0" w:line="240" w:lineRule="auto"/>
              <w:jc w:val="center"/>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Обучение по МДК</w:t>
            </w:r>
          </w:p>
        </w:tc>
        <w:tc>
          <w:tcPr>
            <w:tcW w:w="868" w:type="pct"/>
            <w:gridSpan w:val="2"/>
            <w:vMerge w:val="restart"/>
            <w:vAlign w:val="center"/>
          </w:tcPr>
          <w:p w14:paraId="682908F7" w14:textId="77777777" w:rsidR="005064CD" w:rsidRPr="005064CD" w:rsidRDefault="005064CD" w:rsidP="005064CD">
            <w:pPr>
              <w:suppressAutoHyphens/>
              <w:spacing w:after="0" w:line="240" w:lineRule="auto"/>
              <w:jc w:val="center"/>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Практики</w:t>
            </w:r>
          </w:p>
        </w:tc>
      </w:tr>
      <w:tr w:rsidR="005064CD" w:rsidRPr="005064CD" w14:paraId="6BA69E73" w14:textId="77777777" w:rsidTr="00153D70">
        <w:tc>
          <w:tcPr>
            <w:tcW w:w="568" w:type="pct"/>
            <w:vMerge/>
          </w:tcPr>
          <w:p w14:paraId="6EE53B6E" w14:textId="77777777" w:rsidR="005064CD" w:rsidRPr="005064CD" w:rsidRDefault="005064CD" w:rsidP="005064CD">
            <w:pPr>
              <w:spacing w:after="0" w:line="240" w:lineRule="auto"/>
              <w:rPr>
                <w:rFonts w:ascii="Times New Roman" w:eastAsia="Times New Roman" w:hAnsi="Times New Roman" w:cs="Times New Roman"/>
                <w:i/>
                <w:lang w:eastAsia="ru-RU"/>
              </w:rPr>
            </w:pPr>
          </w:p>
        </w:tc>
        <w:tc>
          <w:tcPr>
            <w:tcW w:w="1037" w:type="pct"/>
            <w:vMerge/>
            <w:vAlign w:val="center"/>
          </w:tcPr>
          <w:p w14:paraId="6B25EF82" w14:textId="77777777" w:rsidR="005064CD" w:rsidRPr="005064CD" w:rsidRDefault="005064CD" w:rsidP="005064CD">
            <w:pPr>
              <w:spacing w:after="0" w:line="240" w:lineRule="auto"/>
              <w:rPr>
                <w:rFonts w:ascii="Times New Roman" w:eastAsia="Times New Roman" w:hAnsi="Times New Roman" w:cs="Times New Roman"/>
                <w:i/>
                <w:lang w:eastAsia="ru-RU"/>
              </w:rPr>
            </w:pPr>
          </w:p>
        </w:tc>
        <w:tc>
          <w:tcPr>
            <w:tcW w:w="373" w:type="pct"/>
            <w:vMerge/>
            <w:vAlign w:val="center"/>
          </w:tcPr>
          <w:p w14:paraId="29623481" w14:textId="77777777" w:rsidR="005064CD" w:rsidRPr="005064CD" w:rsidRDefault="005064CD" w:rsidP="005064CD">
            <w:pPr>
              <w:spacing w:after="0" w:line="240" w:lineRule="auto"/>
              <w:rPr>
                <w:rFonts w:ascii="Times New Roman" w:eastAsia="Times New Roman" w:hAnsi="Times New Roman" w:cs="Times New Roman"/>
                <w:i/>
                <w:iCs/>
                <w:lang w:eastAsia="ru-RU"/>
              </w:rPr>
            </w:pPr>
          </w:p>
        </w:tc>
        <w:tc>
          <w:tcPr>
            <w:tcW w:w="249" w:type="pct"/>
            <w:vMerge/>
            <w:shd w:val="clear" w:color="auto" w:fill="FFFF00"/>
          </w:tcPr>
          <w:p w14:paraId="37851075" w14:textId="77777777" w:rsidR="005064CD" w:rsidRPr="005064CD" w:rsidRDefault="005064CD" w:rsidP="005064CD">
            <w:pPr>
              <w:suppressAutoHyphens/>
              <w:spacing w:after="0" w:line="240" w:lineRule="auto"/>
              <w:jc w:val="center"/>
              <w:rPr>
                <w:rFonts w:ascii="Times New Roman" w:eastAsia="Times New Roman" w:hAnsi="Times New Roman" w:cs="Times New Roman"/>
                <w:sz w:val="20"/>
                <w:szCs w:val="20"/>
                <w:lang w:eastAsia="ru-RU"/>
              </w:rPr>
            </w:pPr>
          </w:p>
        </w:tc>
        <w:tc>
          <w:tcPr>
            <w:tcW w:w="227" w:type="pct"/>
            <w:vMerge w:val="restart"/>
          </w:tcPr>
          <w:p w14:paraId="06D518F2" w14:textId="77777777" w:rsidR="005064CD" w:rsidRPr="005064CD" w:rsidRDefault="005064CD" w:rsidP="005064CD">
            <w:pPr>
              <w:suppressAutoHyphens/>
              <w:spacing w:after="0" w:line="240" w:lineRule="auto"/>
              <w:jc w:val="center"/>
              <w:rPr>
                <w:rFonts w:ascii="Times New Roman" w:eastAsia="Times New Roman" w:hAnsi="Times New Roman" w:cs="Times New Roman"/>
                <w:sz w:val="20"/>
                <w:szCs w:val="20"/>
                <w:lang w:eastAsia="ru-RU"/>
              </w:rPr>
            </w:pPr>
            <w:r w:rsidRPr="005064CD">
              <w:rPr>
                <w:rFonts w:ascii="Times New Roman" w:eastAsia="Times New Roman" w:hAnsi="Times New Roman" w:cs="Times New Roman"/>
                <w:sz w:val="20"/>
                <w:szCs w:val="20"/>
                <w:lang w:eastAsia="ru-RU"/>
              </w:rPr>
              <w:t>Всего</w:t>
            </w:r>
          </w:p>
          <w:p w14:paraId="382AB77C" w14:textId="77777777" w:rsidR="005064CD" w:rsidRPr="005064CD" w:rsidRDefault="005064CD" w:rsidP="005064CD">
            <w:pPr>
              <w:suppressAutoHyphens/>
              <w:spacing w:after="0" w:line="240" w:lineRule="auto"/>
              <w:jc w:val="center"/>
              <w:rPr>
                <w:rFonts w:ascii="Times New Roman" w:eastAsia="Times New Roman" w:hAnsi="Times New Roman" w:cs="Times New Roman"/>
                <w:sz w:val="20"/>
                <w:szCs w:val="20"/>
                <w:lang w:eastAsia="ru-RU"/>
              </w:rPr>
            </w:pPr>
          </w:p>
        </w:tc>
        <w:tc>
          <w:tcPr>
            <w:tcW w:w="1679" w:type="pct"/>
            <w:gridSpan w:val="6"/>
          </w:tcPr>
          <w:p w14:paraId="59CDD308" w14:textId="77777777" w:rsidR="005064CD" w:rsidRPr="005064CD" w:rsidRDefault="005064CD" w:rsidP="005064CD">
            <w:pPr>
              <w:suppressAutoHyphens/>
              <w:spacing w:after="0" w:line="240" w:lineRule="auto"/>
              <w:jc w:val="center"/>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В том числе</w:t>
            </w:r>
          </w:p>
        </w:tc>
        <w:tc>
          <w:tcPr>
            <w:tcW w:w="868" w:type="pct"/>
            <w:gridSpan w:val="2"/>
            <w:vMerge/>
            <w:vAlign w:val="center"/>
          </w:tcPr>
          <w:p w14:paraId="4825C295" w14:textId="77777777" w:rsidR="005064CD" w:rsidRPr="005064CD" w:rsidRDefault="005064CD" w:rsidP="005064CD">
            <w:pPr>
              <w:suppressAutoHyphens/>
              <w:spacing w:after="0" w:line="240" w:lineRule="auto"/>
              <w:jc w:val="center"/>
              <w:rPr>
                <w:rFonts w:ascii="Times New Roman" w:eastAsia="Times New Roman" w:hAnsi="Times New Roman" w:cs="Times New Roman"/>
                <w:i/>
                <w:lang w:eastAsia="ru-RU"/>
              </w:rPr>
            </w:pPr>
          </w:p>
        </w:tc>
      </w:tr>
      <w:tr w:rsidR="005064CD" w:rsidRPr="005064CD" w14:paraId="561D5798" w14:textId="77777777" w:rsidTr="00153D70">
        <w:trPr>
          <w:cantSplit/>
          <w:trHeight w:val="1415"/>
        </w:trPr>
        <w:tc>
          <w:tcPr>
            <w:tcW w:w="568" w:type="pct"/>
            <w:vMerge/>
          </w:tcPr>
          <w:p w14:paraId="72199730" w14:textId="77777777" w:rsidR="005064CD" w:rsidRPr="005064CD" w:rsidRDefault="005064CD" w:rsidP="005064CD">
            <w:pPr>
              <w:spacing w:after="0" w:line="240" w:lineRule="auto"/>
              <w:rPr>
                <w:rFonts w:ascii="Times New Roman" w:eastAsia="Times New Roman" w:hAnsi="Times New Roman" w:cs="Times New Roman"/>
                <w:i/>
                <w:lang w:eastAsia="ru-RU"/>
              </w:rPr>
            </w:pPr>
          </w:p>
        </w:tc>
        <w:tc>
          <w:tcPr>
            <w:tcW w:w="1037" w:type="pct"/>
            <w:vMerge/>
            <w:vAlign w:val="center"/>
          </w:tcPr>
          <w:p w14:paraId="5AC9FE8D" w14:textId="77777777" w:rsidR="005064CD" w:rsidRPr="005064CD" w:rsidRDefault="005064CD" w:rsidP="005064CD">
            <w:pPr>
              <w:spacing w:after="0" w:line="240" w:lineRule="auto"/>
              <w:rPr>
                <w:rFonts w:ascii="Times New Roman" w:eastAsia="Times New Roman" w:hAnsi="Times New Roman" w:cs="Times New Roman"/>
                <w:i/>
                <w:lang w:eastAsia="ru-RU"/>
              </w:rPr>
            </w:pPr>
          </w:p>
        </w:tc>
        <w:tc>
          <w:tcPr>
            <w:tcW w:w="373" w:type="pct"/>
            <w:vMerge/>
            <w:vAlign w:val="center"/>
          </w:tcPr>
          <w:p w14:paraId="123759A4" w14:textId="77777777" w:rsidR="005064CD" w:rsidRPr="005064CD" w:rsidRDefault="005064CD" w:rsidP="005064CD">
            <w:pPr>
              <w:spacing w:after="0" w:line="240" w:lineRule="auto"/>
              <w:rPr>
                <w:rFonts w:ascii="Times New Roman" w:eastAsia="Times New Roman" w:hAnsi="Times New Roman" w:cs="Times New Roman"/>
                <w:i/>
                <w:lang w:eastAsia="ru-RU"/>
              </w:rPr>
            </w:pPr>
          </w:p>
        </w:tc>
        <w:tc>
          <w:tcPr>
            <w:tcW w:w="249" w:type="pct"/>
            <w:vMerge/>
            <w:shd w:val="clear" w:color="auto" w:fill="FFFF00"/>
          </w:tcPr>
          <w:p w14:paraId="7076AA10" w14:textId="77777777" w:rsidR="005064CD" w:rsidRPr="005064CD" w:rsidRDefault="005064CD" w:rsidP="005064CD">
            <w:pPr>
              <w:suppressAutoHyphens/>
              <w:spacing w:after="0" w:line="240" w:lineRule="auto"/>
              <w:jc w:val="center"/>
              <w:rPr>
                <w:rFonts w:ascii="Times New Roman" w:eastAsia="Times New Roman" w:hAnsi="Times New Roman" w:cs="Times New Roman"/>
                <w:i/>
                <w:sz w:val="20"/>
                <w:szCs w:val="20"/>
                <w:lang w:eastAsia="ru-RU"/>
              </w:rPr>
            </w:pPr>
          </w:p>
        </w:tc>
        <w:tc>
          <w:tcPr>
            <w:tcW w:w="227" w:type="pct"/>
            <w:vMerge/>
          </w:tcPr>
          <w:p w14:paraId="13671E94" w14:textId="77777777" w:rsidR="005064CD" w:rsidRPr="005064CD" w:rsidRDefault="005064CD" w:rsidP="005064CD">
            <w:pPr>
              <w:suppressAutoHyphens/>
              <w:spacing w:after="0" w:line="240" w:lineRule="auto"/>
              <w:jc w:val="center"/>
              <w:rPr>
                <w:rFonts w:ascii="Times New Roman" w:eastAsia="Times New Roman" w:hAnsi="Times New Roman" w:cs="Times New Roman"/>
                <w:i/>
                <w:sz w:val="20"/>
                <w:szCs w:val="20"/>
                <w:lang w:eastAsia="ru-RU"/>
              </w:rPr>
            </w:pPr>
          </w:p>
        </w:tc>
        <w:tc>
          <w:tcPr>
            <w:tcW w:w="505" w:type="pct"/>
            <w:vAlign w:val="center"/>
          </w:tcPr>
          <w:p w14:paraId="760CC37E" w14:textId="77777777" w:rsidR="005064CD" w:rsidRPr="005064CD" w:rsidRDefault="005064CD" w:rsidP="005064CD">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5064CD">
              <w:rPr>
                <w:rFonts w:ascii="Times New Roman" w:eastAsia="Times New Roman" w:hAnsi="Times New Roman" w:cs="Times New Roman"/>
                <w:color w:val="000000"/>
                <w:sz w:val="20"/>
                <w:szCs w:val="20"/>
                <w:lang w:eastAsia="ru-RU"/>
              </w:rPr>
              <w:t>Лабораторных</w:t>
            </w:r>
            <w:proofErr w:type="gramStart"/>
            <w:r w:rsidRPr="005064CD">
              <w:rPr>
                <w:rFonts w:ascii="Times New Roman" w:eastAsia="Times New Roman" w:hAnsi="Times New Roman" w:cs="Times New Roman"/>
                <w:color w:val="000000"/>
                <w:sz w:val="20"/>
                <w:szCs w:val="20"/>
                <w:lang w:eastAsia="ru-RU"/>
              </w:rPr>
              <w:t>.</w:t>
            </w:r>
            <w:proofErr w:type="gramEnd"/>
            <w:r w:rsidRPr="005064CD">
              <w:rPr>
                <w:rFonts w:ascii="Times New Roman" w:eastAsia="Times New Roman" w:hAnsi="Times New Roman" w:cs="Times New Roman"/>
                <w:color w:val="000000"/>
                <w:sz w:val="20"/>
                <w:szCs w:val="20"/>
                <w:lang w:eastAsia="ru-RU"/>
              </w:rPr>
              <w:t xml:space="preserve"> и практических. занятий</w:t>
            </w:r>
          </w:p>
          <w:p w14:paraId="62B4ADA9" w14:textId="77777777" w:rsidR="005064CD" w:rsidRPr="005064CD" w:rsidRDefault="005064CD" w:rsidP="005064CD">
            <w:pPr>
              <w:suppressAutoHyphens/>
              <w:spacing w:after="0" w:line="240" w:lineRule="auto"/>
              <w:ind w:left="-57" w:right="-57"/>
              <w:jc w:val="center"/>
              <w:rPr>
                <w:rFonts w:ascii="Times New Roman" w:eastAsia="Times New Roman" w:hAnsi="Times New Roman" w:cs="Times New Roman"/>
                <w:color w:val="000000"/>
                <w:sz w:val="20"/>
                <w:szCs w:val="20"/>
                <w:lang w:eastAsia="ru-RU"/>
              </w:rPr>
            </w:pPr>
          </w:p>
          <w:p w14:paraId="48771405" w14:textId="77777777" w:rsidR="005064CD" w:rsidRPr="005064CD" w:rsidRDefault="005064CD" w:rsidP="005064CD">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455" w:type="pct"/>
            <w:vAlign w:val="center"/>
          </w:tcPr>
          <w:p w14:paraId="1B47E5AD" w14:textId="765F87FB" w:rsidR="005064CD" w:rsidRPr="005064CD" w:rsidRDefault="005064CD" w:rsidP="005064CD">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5064CD">
              <w:rPr>
                <w:rFonts w:ascii="Times New Roman" w:eastAsia="Times New Roman" w:hAnsi="Times New Roman" w:cs="Times New Roman"/>
                <w:sz w:val="20"/>
                <w:szCs w:val="20"/>
                <w:lang w:eastAsia="ru-RU"/>
              </w:rPr>
              <w:t>Курсовых работ (проектов)</w:t>
            </w:r>
          </w:p>
          <w:p w14:paraId="3042D9DE" w14:textId="77777777" w:rsidR="005064CD" w:rsidRPr="005064CD" w:rsidRDefault="005064CD" w:rsidP="005064CD">
            <w:pPr>
              <w:suppressAutoHyphens/>
              <w:spacing w:after="0" w:line="240" w:lineRule="auto"/>
              <w:jc w:val="center"/>
              <w:rPr>
                <w:rFonts w:ascii="Times New Roman" w:eastAsia="Times New Roman" w:hAnsi="Times New Roman" w:cs="Times New Roman"/>
                <w:iCs/>
                <w:sz w:val="20"/>
                <w:szCs w:val="20"/>
                <w:lang w:eastAsia="ru-RU"/>
              </w:rPr>
            </w:pPr>
          </w:p>
        </w:tc>
        <w:tc>
          <w:tcPr>
            <w:tcW w:w="518" w:type="pct"/>
            <w:vAlign w:val="center"/>
          </w:tcPr>
          <w:p w14:paraId="0FACE016" w14:textId="49F09727" w:rsidR="005064CD" w:rsidRPr="005064CD" w:rsidRDefault="005064CD" w:rsidP="005064CD">
            <w:pPr>
              <w:suppressAutoHyphens/>
              <w:spacing w:after="0" w:line="240" w:lineRule="auto"/>
              <w:ind w:left="-57" w:right="-57"/>
              <w:jc w:val="center"/>
              <w:rPr>
                <w:rFonts w:ascii="Times New Roman" w:eastAsia="Times New Roman" w:hAnsi="Times New Roman" w:cs="Times New Roman"/>
                <w:color w:val="000000"/>
                <w:sz w:val="20"/>
                <w:szCs w:val="20"/>
                <w:lang w:eastAsia="ru-RU"/>
              </w:rPr>
            </w:pPr>
            <w:r w:rsidRPr="005064CD">
              <w:rPr>
                <w:rFonts w:ascii="Times New Roman" w:eastAsia="Times New Roman" w:hAnsi="Times New Roman" w:cs="Times New Roman"/>
                <w:sz w:val="20"/>
                <w:szCs w:val="20"/>
                <w:lang w:eastAsia="ru-RU"/>
              </w:rPr>
              <w:t>Самостоятельная работа</w:t>
            </w:r>
          </w:p>
        </w:tc>
        <w:tc>
          <w:tcPr>
            <w:tcW w:w="189" w:type="pct"/>
            <w:textDirection w:val="btLr"/>
            <w:vAlign w:val="center"/>
          </w:tcPr>
          <w:p w14:paraId="761D5593" w14:textId="77777777" w:rsidR="005064CD" w:rsidRPr="005064CD" w:rsidRDefault="005064CD" w:rsidP="005064CD">
            <w:pPr>
              <w:suppressAutoHyphens/>
              <w:spacing w:after="0" w:line="240" w:lineRule="auto"/>
              <w:ind w:left="-57" w:right="-57"/>
              <w:jc w:val="center"/>
              <w:rPr>
                <w:rFonts w:ascii="Times New Roman" w:eastAsia="Times New Roman" w:hAnsi="Times New Roman" w:cs="Times New Roman"/>
                <w:sz w:val="20"/>
                <w:szCs w:val="20"/>
                <w:lang w:eastAsia="ru-RU"/>
              </w:rPr>
            </w:pPr>
            <w:r w:rsidRPr="005064CD">
              <w:rPr>
                <w:rFonts w:ascii="Times New Roman" w:eastAsia="Times New Roman" w:hAnsi="Times New Roman" w:cs="Times New Roman"/>
                <w:sz w:val="20"/>
                <w:szCs w:val="20"/>
                <w:lang w:eastAsia="ru-RU"/>
              </w:rPr>
              <w:t>Промежуточная аттестация</w:t>
            </w:r>
          </w:p>
        </w:tc>
        <w:tc>
          <w:tcPr>
            <w:tcW w:w="294" w:type="pct"/>
            <w:gridSpan w:val="3"/>
            <w:vAlign w:val="center"/>
          </w:tcPr>
          <w:p w14:paraId="5E68E156" w14:textId="77777777" w:rsidR="005064CD" w:rsidRPr="005064CD" w:rsidRDefault="005064CD" w:rsidP="005064CD">
            <w:pPr>
              <w:suppressAutoHyphens/>
              <w:spacing w:after="0" w:line="240" w:lineRule="auto"/>
              <w:ind w:left="-57" w:right="-57"/>
              <w:jc w:val="center"/>
              <w:rPr>
                <w:rFonts w:ascii="Times New Roman" w:eastAsia="Times New Roman" w:hAnsi="Times New Roman" w:cs="Times New Roman"/>
                <w:sz w:val="20"/>
                <w:szCs w:val="20"/>
                <w:lang w:eastAsia="ru-RU"/>
              </w:rPr>
            </w:pPr>
            <w:r w:rsidRPr="005064CD">
              <w:rPr>
                <w:rFonts w:ascii="Times New Roman" w:eastAsia="Times New Roman" w:hAnsi="Times New Roman" w:cs="Times New Roman"/>
                <w:sz w:val="20"/>
                <w:szCs w:val="20"/>
                <w:lang w:eastAsia="ru-RU"/>
              </w:rPr>
              <w:t>Учебная</w:t>
            </w:r>
          </w:p>
          <w:p w14:paraId="789980AC" w14:textId="77777777" w:rsidR="005064CD" w:rsidRPr="005064CD" w:rsidRDefault="005064CD" w:rsidP="005064CD">
            <w:pPr>
              <w:suppressAutoHyphens/>
              <w:spacing w:after="0" w:line="240" w:lineRule="auto"/>
              <w:ind w:left="-57" w:right="-57"/>
              <w:jc w:val="center"/>
              <w:rPr>
                <w:rFonts w:ascii="Times New Roman" w:eastAsia="Times New Roman" w:hAnsi="Times New Roman" w:cs="Times New Roman"/>
                <w:i/>
                <w:sz w:val="20"/>
                <w:szCs w:val="20"/>
                <w:lang w:eastAsia="ru-RU"/>
              </w:rPr>
            </w:pPr>
          </w:p>
        </w:tc>
        <w:tc>
          <w:tcPr>
            <w:tcW w:w="586" w:type="pct"/>
            <w:vAlign w:val="center"/>
          </w:tcPr>
          <w:p w14:paraId="33EA3DEC" w14:textId="77777777" w:rsidR="005064CD" w:rsidRPr="005064CD" w:rsidRDefault="005064CD" w:rsidP="005064CD">
            <w:pPr>
              <w:suppressAutoHyphens/>
              <w:spacing w:after="0" w:line="240" w:lineRule="auto"/>
              <w:ind w:left="-57" w:right="-57"/>
              <w:jc w:val="center"/>
              <w:rPr>
                <w:rFonts w:ascii="Times New Roman" w:eastAsia="Times New Roman" w:hAnsi="Times New Roman" w:cs="Times New Roman"/>
                <w:sz w:val="20"/>
                <w:szCs w:val="20"/>
                <w:lang w:eastAsia="ru-RU"/>
              </w:rPr>
            </w:pPr>
            <w:r w:rsidRPr="005064CD">
              <w:rPr>
                <w:rFonts w:ascii="Times New Roman" w:eastAsia="Times New Roman" w:hAnsi="Times New Roman" w:cs="Times New Roman"/>
                <w:sz w:val="20"/>
                <w:szCs w:val="20"/>
                <w:lang w:eastAsia="ru-RU"/>
              </w:rPr>
              <w:t>Производственная</w:t>
            </w:r>
          </w:p>
          <w:p w14:paraId="3C564EE4" w14:textId="77777777" w:rsidR="005064CD" w:rsidRPr="005064CD" w:rsidRDefault="005064CD" w:rsidP="005064CD">
            <w:pPr>
              <w:suppressAutoHyphens/>
              <w:spacing w:after="0" w:line="240" w:lineRule="auto"/>
              <w:ind w:left="-57" w:right="-57"/>
              <w:jc w:val="center"/>
              <w:rPr>
                <w:rFonts w:ascii="Times New Roman" w:eastAsia="Times New Roman" w:hAnsi="Times New Roman" w:cs="Times New Roman"/>
                <w:i/>
                <w:sz w:val="20"/>
                <w:szCs w:val="20"/>
                <w:lang w:eastAsia="ru-RU"/>
              </w:rPr>
            </w:pPr>
          </w:p>
        </w:tc>
      </w:tr>
      <w:tr w:rsidR="005064CD" w:rsidRPr="005064CD" w14:paraId="25E95986" w14:textId="77777777" w:rsidTr="00153D70">
        <w:trPr>
          <w:trHeight w:val="415"/>
        </w:trPr>
        <w:tc>
          <w:tcPr>
            <w:tcW w:w="568" w:type="pct"/>
            <w:vAlign w:val="center"/>
          </w:tcPr>
          <w:p w14:paraId="3EB64918"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1</w:t>
            </w:r>
          </w:p>
        </w:tc>
        <w:tc>
          <w:tcPr>
            <w:tcW w:w="1037" w:type="pct"/>
            <w:vAlign w:val="center"/>
          </w:tcPr>
          <w:p w14:paraId="721F069E"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2</w:t>
            </w:r>
          </w:p>
        </w:tc>
        <w:tc>
          <w:tcPr>
            <w:tcW w:w="373" w:type="pct"/>
            <w:vAlign w:val="center"/>
          </w:tcPr>
          <w:p w14:paraId="2B4DC0A1"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3</w:t>
            </w:r>
          </w:p>
        </w:tc>
        <w:tc>
          <w:tcPr>
            <w:tcW w:w="249" w:type="pct"/>
            <w:vAlign w:val="center"/>
          </w:tcPr>
          <w:p w14:paraId="60E3A33F"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4</w:t>
            </w:r>
          </w:p>
        </w:tc>
        <w:tc>
          <w:tcPr>
            <w:tcW w:w="227" w:type="pct"/>
            <w:vAlign w:val="center"/>
          </w:tcPr>
          <w:p w14:paraId="17FAA206"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5</w:t>
            </w:r>
          </w:p>
        </w:tc>
        <w:tc>
          <w:tcPr>
            <w:tcW w:w="505" w:type="pct"/>
            <w:vAlign w:val="center"/>
          </w:tcPr>
          <w:p w14:paraId="05267682"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6</w:t>
            </w:r>
          </w:p>
        </w:tc>
        <w:tc>
          <w:tcPr>
            <w:tcW w:w="455" w:type="pct"/>
            <w:vAlign w:val="center"/>
          </w:tcPr>
          <w:p w14:paraId="2F9D00CA"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7</w:t>
            </w:r>
          </w:p>
        </w:tc>
        <w:tc>
          <w:tcPr>
            <w:tcW w:w="518" w:type="pct"/>
            <w:vAlign w:val="center"/>
          </w:tcPr>
          <w:p w14:paraId="35341BA0"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8</w:t>
            </w:r>
          </w:p>
        </w:tc>
        <w:tc>
          <w:tcPr>
            <w:tcW w:w="189" w:type="pct"/>
            <w:vAlign w:val="center"/>
          </w:tcPr>
          <w:p w14:paraId="2B14A597"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9</w:t>
            </w:r>
          </w:p>
        </w:tc>
        <w:tc>
          <w:tcPr>
            <w:tcW w:w="294" w:type="pct"/>
            <w:gridSpan w:val="3"/>
            <w:vAlign w:val="center"/>
          </w:tcPr>
          <w:p w14:paraId="52214AE0"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10</w:t>
            </w:r>
          </w:p>
        </w:tc>
        <w:tc>
          <w:tcPr>
            <w:tcW w:w="586" w:type="pct"/>
            <w:vAlign w:val="center"/>
          </w:tcPr>
          <w:p w14:paraId="624255FB"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11</w:t>
            </w:r>
          </w:p>
        </w:tc>
      </w:tr>
      <w:tr w:rsidR="005064CD" w:rsidRPr="005064CD" w14:paraId="21074452" w14:textId="77777777" w:rsidTr="00153D70">
        <w:tc>
          <w:tcPr>
            <w:tcW w:w="568" w:type="pct"/>
          </w:tcPr>
          <w:p w14:paraId="041C2D45" w14:textId="77777777" w:rsidR="005064CD" w:rsidRPr="005064CD" w:rsidRDefault="005064CD" w:rsidP="005064CD">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ПК 6.1.</w:t>
            </w:r>
          </w:p>
          <w:p w14:paraId="48015D66" w14:textId="77777777" w:rsidR="005064CD" w:rsidRPr="005064CD" w:rsidRDefault="005064CD" w:rsidP="005064CD">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ПК 6.2.</w:t>
            </w:r>
          </w:p>
          <w:p w14:paraId="551814C3" w14:textId="20DC0E99" w:rsidR="005064CD" w:rsidRPr="005064CD" w:rsidRDefault="005064CD" w:rsidP="005064CD">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ОК</w:t>
            </w:r>
            <w:r w:rsidR="00153D70">
              <w:rPr>
                <w:rFonts w:ascii="Times New Roman" w:eastAsia="Times New Roman" w:hAnsi="Times New Roman" w:cs="Times New Roman"/>
                <w:lang w:eastAsia="ru-RU"/>
              </w:rPr>
              <w:t xml:space="preserve"> 01 – ОК 09</w:t>
            </w:r>
          </w:p>
        </w:tc>
        <w:tc>
          <w:tcPr>
            <w:tcW w:w="1037" w:type="pct"/>
          </w:tcPr>
          <w:p w14:paraId="17E163CB" w14:textId="77777777" w:rsidR="005064CD" w:rsidRPr="005064CD" w:rsidRDefault="0032457A" w:rsidP="005064CD">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МДК.0</w:t>
            </w:r>
            <w:r w:rsidR="00AF47CD">
              <w:rPr>
                <w:rFonts w:ascii="Times New Roman" w:eastAsia="Times New Roman" w:hAnsi="Times New Roman" w:cs="Times New Roman"/>
                <w:lang w:eastAsia="ru-RU"/>
              </w:rPr>
              <w:t>6</w:t>
            </w:r>
            <w:r w:rsidR="005064CD" w:rsidRPr="005064CD">
              <w:rPr>
                <w:rFonts w:ascii="Times New Roman" w:eastAsia="Times New Roman" w:hAnsi="Times New Roman" w:cs="Times New Roman"/>
                <w:lang w:eastAsia="ru-RU"/>
              </w:rPr>
              <w:t xml:space="preserve">.01 Контроль сборки под сварку изделий, узлов и конструкций из углеродистых и </w:t>
            </w:r>
            <w:proofErr w:type="spellStart"/>
            <w:r w:rsidR="005064CD" w:rsidRPr="005064CD">
              <w:rPr>
                <w:rFonts w:ascii="Times New Roman" w:eastAsia="Times New Roman" w:hAnsi="Times New Roman" w:cs="Times New Roman"/>
                <w:lang w:eastAsia="ru-RU"/>
              </w:rPr>
              <w:t>низкоуглеродных</w:t>
            </w:r>
            <w:proofErr w:type="spellEnd"/>
            <w:r w:rsidR="005064CD" w:rsidRPr="005064CD">
              <w:rPr>
                <w:rFonts w:ascii="Times New Roman" w:eastAsia="Times New Roman" w:hAnsi="Times New Roman" w:cs="Times New Roman"/>
                <w:lang w:eastAsia="ru-RU"/>
              </w:rPr>
              <w:t xml:space="preserve"> сталей и сплавов</w:t>
            </w:r>
          </w:p>
        </w:tc>
        <w:tc>
          <w:tcPr>
            <w:tcW w:w="373" w:type="pct"/>
          </w:tcPr>
          <w:p w14:paraId="3CBE2C40" w14:textId="1B135F74" w:rsidR="005064CD" w:rsidRPr="005064CD" w:rsidRDefault="005064CD" w:rsidP="005064CD">
            <w:pPr>
              <w:spacing w:after="0" w:line="240" w:lineRule="auto"/>
              <w:jc w:val="center"/>
              <w:rPr>
                <w:rFonts w:ascii="Times New Roman" w:eastAsia="Times New Roman" w:hAnsi="Times New Roman" w:cs="Times New Roman"/>
                <w:b/>
                <w:bCs/>
                <w:lang w:eastAsia="ru-RU"/>
              </w:rPr>
            </w:pPr>
            <w:r w:rsidRPr="005064CD">
              <w:rPr>
                <w:rFonts w:ascii="Times New Roman" w:eastAsia="Times New Roman" w:hAnsi="Times New Roman" w:cs="Times New Roman"/>
                <w:b/>
                <w:bCs/>
                <w:lang w:eastAsia="ru-RU"/>
              </w:rPr>
              <w:t>3</w:t>
            </w:r>
            <w:r w:rsidR="00153D70">
              <w:rPr>
                <w:rFonts w:ascii="Times New Roman" w:eastAsia="Times New Roman" w:hAnsi="Times New Roman" w:cs="Times New Roman"/>
                <w:b/>
                <w:bCs/>
                <w:lang w:eastAsia="ru-RU"/>
              </w:rPr>
              <w:t>7</w:t>
            </w:r>
          </w:p>
        </w:tc>
        <w:tc>
          <w:tcPr>
            <w:tcW w:w="249" w:type="pct"/>
          </w:tcPr>
          <w:p w14:paraId="66B4745B" w14:textId="5EAADE7F" w:rsidR="005064CD" w:rsidRPr="005064CD" w:rsidRDefault="00153D70" w:rsidP="005064C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7" w:type="pct"/>
          </w:tcPr>
          <w:p w14:paraId="33E0B07C" w14:textId="5873EF80" w:rsidR="005064CD" w:rsidRPr="00153D70" w:rsidRDefault="00153D70" w:rsidP="005064C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37</w:t>
            </w:r>
          </w:p>
        </w:tc>
        <w:tc>
          <w:tcPr>
            <w:tcW w:w="505" w:type="pct"/>
          </w:tcPr>
          <w:p w14:paraId="4DDF4E54" w14:textId="77777777" w:rsidR="005064CD" w:rsidRPr="00153D70" w:rsidRDefault="005064CD" w:rsidP="005064CD">
            <w:pPr>
              <w:spacing w:after="0" w:line="240" w:lineRule="auto"/>
              <w:jc w:val="center"/>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10</w:t>
            </w:r>
          </w:p>
        </w:tc>
        <w:tc>
          <w:tcPr>
            <w:tcW w:w="455" w:type="pct"/>
          </w:tcPr>
          <w:p w14:paraId="0ACCB8B9" w14:textId="77777777" w:rsidR="005064CD" w:rsidRPr="00153D70" w:rsidRDefault="005064CD" w:rsidP="005064CD">
            <w:pPr>
              <w:spacing w:after="0" w:line="240" w:lineRule="auto"/>
              <w:jc w:val="center"/>
              <w:rPr>
                <w:rFonts w:ascii="Times New Roman" w:eastAsia="Times New Roman" w:hAnsi="Times New Roman" w:cs="Times New Roman"/>
                <w:lang w:eastAsia="ru-RU"/>
              </w:rPr>
            </w:pPr>
          </w:p>
        </w:tc>
        <w:tc>
          <w:tcPr>
            <w:tcW w:w="518" w:type="pct"/>
          </w:tcPr>
          <w:p w14:paraId="6AD73A44" w14:textId="77777777" w:rsidR="005064CD" w:rsidRPr="00153D70" w:rsidRDefault="005064CD" w:rsidP="005064CD">
            <w:pPr>
              <w:spacing w:after="0" w:line="240" w:lineRule="auto"/>
              <w:jc w:val="center"/>
              <w:rPr>
                <w:rFonts w:ascii="Times New Roman" w:eastAsia="Times New Roman" w:hAnsi="Times New Roman" w:cs="Times New Roman"/>
                <w:lang w:eastAsia="ru-RU"/>
              </w:rPr>
            </w:pPr>
          </w:p>
        </w:tc>
        <w:tc>
          <w:tcPr>
            <w:tcW w:w="189" w:type="pct"/>
            <w:vMerge w:val="restart"/>
          </w:tcPr>
          <w:p w14:paraId="5DE33139" w14:textId="77777777" w:rsidR="005064CD" w:rsidRPr="00153D70" w:rsidRDefault="005064CD" w:rsidP="005064CD">
            <w:pPr>
              <w:spacing w:after="0" w:line="240" w:lineRule="auto"/>
              <w:jc w:val="center"/>
              <w:rPr>
                <w:rFonts w:ascii="Times New Roman" w:eastAsia="Times New Roman" w:hAnsi="Times New Roman" w:cs="Times New Roman"/>
                <w:lang w:eastAsia="ru-RU"/>
              </w:rPr>
            </w:pPr>
          </w:p>
        </w:tc>
        <w:tc>
          <w:tcPr>
            <w:tcW w:w="294" w:type="pct"/>
            <w:gridSpan w:val="3"/>
          </w:tcPr>
          <w:p w14:paraId="6FE42E8C" w14:textId="77777777" w:rsidR="005064CD" w:rsidRPr="00153D70" w:rsidRDefault="005064CD" w:rsidP="005064CD">
            <w:pPr>
              <w:spacing w:after="0" w:line="240" w:lineRule="auto"/>
              <w:jc w:val="center"/>
              <w:rPr>
                <w:rFonts w:ascii="Times New Roman" w:eastAsia="Times New Roman" w:hAnsi="Times New Roman" w:cs="Times New Roman"/>
                <w:lang w:eastAsia="ru-RU"/>
              </w:rPr>
            </w:pPr>
          </w:p>
        </w:tc>
        <w:tc>
          <w:tcPr>
            <w:tcW w:w="586" w:type="pct"/>
          </w:tcPr>
          <w:p w14:paraId="1FDA9EB5" w14:textId="77777777" w:rsidR="005064CD" w:rsidRPr="00153D70" w:rsidRDefault="005064CD" w:rsidP="005064CD">
            <w:pPr>
              <w:spacing w:after="0" w:line="240" w:lineRule="auto"/>
              <w:jc w:val="center"/>
              <w:rPr>
                <w:rFonts w:ascii="Times New Roman" w:eastAsia="Times New Roman" w:hAnsi="Times New Roman" w:cs="Times New Roman"/>
                <w:lang w:eastAsia="ru-RU"/>
              </w:rPr>
            </w:pPr>
          </w:p>
        </w:tc>
      </w:tr>
      <w:tr w:rsidR="00153D70" w:rsidRPr="005064CD" w14:paraId="4651127E" w14:textId="77777777" w:rsidTr="00153D70">
        <w:trPr>
          <w:trHeight w:val="314"/>
        </w:trPr>
        <w:tc>
          <w:tcPr>
            <w:tcW w:w="568" w:type="pct"/>
          </w:tcPr>
          <w:p w14:paraId="26EFAF76" w14:textId="77777777" w:rsidR="00153D70" w:rsidRPr="005064CD" w:rsidRDefault="00153D70" w:rsidP="00153D70">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ПК 6.1.</w:t>
            </w:r>
          </w:p>
          <w:p w14:paraId="542B16E9" w14:textId="77777777" w:rsidR="00153D70" w:rsidRPr="005064CD" w:rsidRDefault="00153D70" w:rsidP="00153D70">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ПК 6.2.</w:t>
            </w:r>
          </w:p>
          <w:p w14:paraId="7B4BF2DA" w14:textId="141AC8B5" w:rsidR="00153D70" w:rsidRPr="005064CD" w:rsidRDefault="00153D70" w:rsidP="00153D70">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01 – ОК 09</w:t>
            </w:r>
          </w:p>
        </w:tc>
        <w:tc>
          <w:tcPr>
            <w:tcW w:w="1037" w:type="pct"/>
          </w:tcPr>
          <w:p w14:paraId="2BB085BD" w14:textId="77777777" w:rsidR="00153D70" w:rsidRPr="005064CD" w:rsidRDefault="00153D70" w:rsidP="00153D70">
            <w:pPr>
              <w:spacing w:after="0" w:line="240" w:lineRule="auto"/>
              <w:rPr>
                <w:rFonts w:ascii="Times New Roman" w:eastAsia="Times New Roman" w:hAnsi="Times New Roman" w:cs="Times New Roman"/>
                <w:lang w:eastAsia="ru-RU"/>
              </w:rPr>
            </w:pPr>
            <w:r>
              <w:rPr>
                <w:rFonts w:ascii="Times New Roman" w:eastAsia="Times New Roman" w:hAnsi="Times New Roman" w:cs="Times New Roman"/>
                <w:lang w:eastAsia="ru-RU"/>
              </w:rPr>
              <w:t>МДК.06</w:t>
            </w:r>
            <w:r w:rsidRPr="005064CD">
              <w:rPr>
                <w:rFonts w:ascii="Times New Roman" w:eastAsia="Times New Roman" w:hAnsi="Times New Roman" w:cs="Times New Roman"/>
                <w:lang w:eastAsia="ru-RU"/>
              </w:rPr>
              <w:t xml:space="preserve">.02 Контроль работ по сварке и сварных соединений изделий, узлов и конструкций из углеродистых и </w:t>
            </w:r>
            <w:proofErr w:type="spellStart"/>
            <w:r w:rsidRPr="005064CD">
              <w:rPr>
                <w:rFonts w:ascii="Times New Roman" w:eastAsia="Times New Roman" w:hAnsi="Times New Roman" w:cs="Times New Roman"/>
                <w:lang w:eastAsia="ru-RU"/>
              </w:rPr>
              <w:t>низкоуглеродных</w:t>
            </w:r>
            <w:proofErr w:type="spellEnd"/>
            <w:r w:rsidRPr="005064CD">
              <w:rPr>
                <w:rFonts w:ascii="Times New Roman" w:eastAsia="Times New Roman" w:hAnsi="Times New Roman" w:cs="Times New Roman"/>
                <w:lang w:eastAsia="ru-RU"/>
              </w:rPr>
              <w:t xml:space="preserve"> сталей и сплавов</w:t>
            </w:r>
          </w:p>
        </w:tc>
        <w:tc>
          <w:tcPr>
            <w:tcW w:w="373" w:type="pct"/>
          </w:tcPr>
          <w:p w14:paraId="2E0776E8" w14:textId="77777777" w:rsidR="00153D70" w:rsidRPr="005064CD" w:rsidRDefault="00153D70" w:rsidP="00153D70">
            <w:pPr>
              <w:spacing w:after="0" w:line="240" w:lineRule="auto"/>
              <w:jc w:val="center"/>
              <w:rPr>
                <w:rFonts w:ascii="Times New Roman" w:eastAsia="Times New Roman" w:hAnsi="Times New Roman" w:cs="Times New Roman"/>
                <w:b/>
                <w:bCs/>
                <w:lang w:eastAsia="ru-RU"/>
              </w:rPr>
            </w:pPr>
            <w:r w:rsidRPr="005064CD">
              <w:rPr>
                <w:rFonts w:ascii="Times New Roman" w:eastAsia="Times New Roman" w:hAnsi="Times New Roman" w:cs="Times New Roman"/>
                <w:b/>
                <w:bCs/>
                <w:lang w:eastAsia="ru-RU"/>
              </w:rPr>
              <w:t>35</w:t>
            </w:r>
          </w:p>
        </w:tc>
        <w:tc>
          <w:tcPr>
            <w:tcW w:w="249" w:type="pct"/>
          </w:tcPr>
          <w:p w14:paraId="6F69748D" w14:textId="150CCBC2" w:rsidR="00153D70" w:rsidRPr="005064CD" w:rsidRDefault="00153D70" w:rsidP="00153D7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10</w:t>
            </w:r>
          </w:p>
        </w:tc>
        <w:tc>
          <w:tcPr>
            <w:tcW w:w="227" w:type="pct"/>
          </w:tcPr>
          <w:p w14:paraId="3BA92FFF" w14:textId="07A636E0" w:rsidR="00153D70" w:rsidRPr="00153D70" w:rsidRDefault="00153D70" w:rsidP="00153D7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35</w:t>
            </w:r>
          </w:p>
        </w:tc>
        <w:tc>
          <w:tcPr>
            <w:tcW w:w="505" w:type="pct"/>
          </w:tcPr>
          <w:p w14:paraId="64A31D54"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10</w:t>
            </w:r>
          </w:p>
        </w:tc>
        <w:tc>
          <w:tcPr>
            <w:tcW w:w="455" w:type="pct"/>
          </w:tcPr>
          <w:p w14:paraId="60A91B98"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p>
        </w:tc>
        <w:tc>
          <w:tcPr>
            <w:tcW w:w="518" w:type="pct"/>
          </w:tcPr>
          <w:p w14:paraId="52948EA1"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p>
        </w:tc>
        <w:tc>
          <w:tcPr>
            <w:tcW w:w="189" w:type="pct"/>
            <w:vMerge/>
          </w:tcPr>
          <w:p w14:paraId="28308C5C"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p>
        </w:tc>
        <w:tc>
          <w:tcPr>
            <w:tcW w:w="294" w:type="pct"/>
            <w:gridSpan w:val="3"/>
          </w:tcPr>
          <w:p w14:paraId="69855F0A"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p>
        </w:tc>
        <w:tc>
          <w:tcPr>
            <w:tcW w:w="586" w:type="pct"/>
          </w:tcPr>
          <w:p w14:paraId="3C9BF69F"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p>
        </w:tc>
      </w:tr>
      <w:tr w:rsidR="00153D70" w:rsidRPr="005064CD" w14:paraId="71DFECCE" w14:textId="77777777" w:rsidTr="00153D70">
        <w:trPr>
          <w:trHeight w:val="314"/>
        </w:trPr>
        <w:tc>
          <w:tcPr>
            <w:tcW w:w="568" w:type="pct"/>
          </w:tcPr>
          <w:p w14:paraId="27C52129" w14:textId="77777777" w:rsidR="00153D70" w:rsidRPr="005064CD" w:rsidRDefault="00153D70" w:rsidP="00153D70">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ПК 6.1.</w:t>
            </w:r>
          </w:p>
          <w:p w14:paraId="5095E8DA" w14:textId="77777777" w:rsidR="00153D70" w:rsidRPr="005064CD" w:rsidRDefault="00153D70" w:rsidP="00153D70">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ПК 6.2.</w:t>
            </w:r>
          </w:p>
          <w:p w14:paraId="7C54D60A" w14:textId="2212CD90" w:rsidR="00153D70" w:rsidRPr="005064CD" w:rsidRDefault="00153D70" w:rsidP="00153D70">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01 – ОК 09</w:t>
            </w:r>
          </w:p>
        </w:tc>
        <w:tc>
          <w:tcPr>
            <w:tcW w:w="1037" w:type="pct"/>
          </w:tcPr>
          <w:p w14:paraId="5DA4385D" w14:textId="77777777" w:rsidR="00153D70" w:rsidRPr="005064CD" w:rsidRDefault="00153D70" w:rsidP="00153D70">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 xml:space="preserve">Учебная практика </w:t>
            </w:r>
          </w:p>
        </w:tc>
        <w:tc>
          <w:tcPr>
            <w:tcW w:w="373" w:type="pct"/>
          </w:tcPr>
          <w:p w14:paraId="00133602" w14:textId="77777777" w:rsidR="00153D70" w:rsidRPr="005064CD" w:rsidRDefault="00153D70" w:rsidP="00153D70">
            <w:pPr>
              <w:spacing w:after="0" w:line="240" w:lineRule="auto"/>
              <w:jc w:val="center"/>
              <w:rPr>
                <w:rFonts w:ascii="Times New Roman" w:eastAsia="Times New Roman" w:hAnsi="Times New Roman" w:cs="Times New Roman"/>
                <w:b/>
                <w:bCs/>
                <w:lang w:eastAsia="ru-RU"/>
              </w:rPr>
            </w:pPr>
            <w:r w:rsidRPr="005064CD">
              <w:rPr>
                <w:rFonts w:ascii="Times New Roman" w:eastAsia="Times New Roman" w:hAnsi="Times New Roman" w:cs="Times New Roman"/>
                <w:b/>
                <w:bCs/>
                <w:lang w:eastAsia="ru-RU"/>
              </w:rPr>
              <w:t>72</w:t>
            </w:r>
          </w:p>
        </w:tc>
        <w:tc>
          <w:tcPr>
            <w:tcW w:w="249" w:type="pct"/>
          </w:tcPr>
          <w:p w14:paraId="7C0BA59E" w14:textId="5D74F435" w:rsidR="00153D70" w:rsidRPr="005064CD" w:rsidRDefault="00153D70" w:rsidP="00153D70">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72</w:t>
            </w:r>
          </w:p>
        </w:tc>
        <w:tc>
          <w:tcPr>
            <w:tcW w:w="227" w:type="pct"/>
          </w:tcPr>
          <w:p w14:paraId="65DD95C2"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p>
        </w:tc>
        <w:tc>
          <w:tcPr>
            <w:tcW w:w="505" w:type="pct"/>
          </w:tcPr>
          <w:p w14:paraId="00C72898"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p>
        </w:tc>
        <w:tc>
          <w:tcPr>
            <w:tcW w:w="455" w:type="pct"/>
          </w:tcPr>
          <w:p w14:paraId="736CFF05"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p>
        </w:tc>
        <w:tc>
          <w:tcPr>
            <w:tcW w:w="518" w:type="pct"/>
          </w:tcPr>
          <w:p w14:paraId="37805EAD"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p>
        </w:tc>
        <w:tc>
          <w:tcPr>
            <w:tcW w:w="189" w:type="pct"/>
          </w:tcPr>
          <w:p w14:paraId="52BCDB9A"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p>
        </w:tc>
        <w:tc>
          <w:tcPr>
            <w:tcW w:w="294" w:type="pct"/>
            <w:gridSpan w:val="3"/>
          </w:tcPr>
          <w:p w14:paraId="32418B19"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72</w:t>
            </w:r>
          </w:p>
        </w:tc>
        <w:tc>
          <w:tcPr>
            <w:tcW w:w="586" w:type="pct"/>
          </w:tcPr>
          <w:p w14:paraId="178203FE" w14:textId="77777777" w:rsidR="00153D70" w:rsidRPr="00153D70" w:rsidRDefault="00153D70" w:rsidP="00153D70">
            <w:pPr>
              <w:spacing w:after="0" w:line="240" w:lineRule="auto"/>
              <w:jc w:val="center"/>
              <w:rPr>
                <w:rFonts w:ascii="Times New Roman" w:eastAsia="Times New Roman" w:hAnsi="Times New Roman" w:cs="Times New Roman"/>
                <w:lang w:eastAsia="ru-RU"/>
              </w:rPr>
            </w:pPr>
          </w:p>
        </w:tc>
      </w:tr>
      <w:tr w:rsidR="00153D70" w:rsidRPr="005064CD" w14:paraId="56D1EB81" w14:textId="77777777" w:rsidTr="00153D70">
        <w:tc>
          <w:tcPr>
            <w:tcW w:w="568" w:type="pct"/>
          </w:tcPr>
          <w:p w14:paraId="555CE2B7" w14:textId="77777777" w:rsidR="00153D70" w:rsidRPr="005064CD" w:rsidRDefault="00153D70" w:rsidP="00153D70">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ПК 6.1.</w:t>
            </w:r>
          </w:p>
          <w:p w14:paraId="67726710" w14:textId="77777777" w:rsidR="00153D70" w:rsidRPr="005064CD" w:rsidRDefault="00153D70" w:rsidP="00153D70">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ПК 6.2.</w:t>
            </w:r>
          </w:p>
          <w:p w14:paraId="484FC569" w14:textId="2AE8AFD3" w:rsidR="00153D70" w:rsidRPr="005064CD" w:rsidRDefault="00153D70" w:rsidP="00153D70">
            <w:pPr>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01 – ОК 09</w:t>
            </w:r>
          </w:p>
        </w:tc>
        <w:tc>
          <w:tcPr>
            <w:tcW w:w="1037" w:type="pct"/>
          </w:tcPr>
          <w:p w14:paraId="37552197" w14:textId="77777777" w:rsidR="00153D70" w:rsidRPr="005064CD" w:rsidRDefault="00153D70" w:rsidP="00153D70">
            <w:pPr>
              <w:suppressAutoHyphens/>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 xml:space="preserve">Производственная практика (по профилю специальности), часов </w:t>
            </w:r>
            <w:r w:rsidRPr="005064CD">
              <w:rPr>
                <w:rFonts w:ascii="Times New Roman" w:eastAsia="Times New Roman" w:hAnsi="Times New Roman" w:cs="Times New Roman"/>
                <w:i/>
                <w:lang w:eastAsia="ru-RU"/>
              </w:rPr>
              <w:t>(если предусмотрена итоговая (концентрированная практика</w:t>
            </w:r>
            <w:r w:rsidRPr="005064CD">
              <w:rPr>
                <w:rFonts w:ascii="Times New Roman" w:eastAsia="Times New Roman" w:hAnsi="Times New Roman" w:cs="Times New Roman"/>
                <w:lang w:eastAsia="ru-RU"/>
              </w:rPr>
              <w:t>)</w:t>
            </w:r>
          </w:p>
        </w:tc>
        <w:tc>
          <w:tcPr>
            <w:tcW w:w="373" w:type="pct"/>
          </w:tcPr>
          <w:p w14:paraId="57F66C87" w14:textId="77777777" w:rsidR="00153D70" w:rsidRPr="00153D70" w:rsidRDefault="00153D70" w:rsidP="00153D70">
            <w:pPr>
              <w:suppressAutoHyphens/>
              <w:spacing w:after="0" w:line="240" w:lineRule="auto"/>
              <w:jc w:val="center"/>
              <w:rPr>
                <w:rFonts w:ascii="Times New Roman" w:eastAsia="Times New Roman" w:hAnsi="Times New Roman" w:cs="Times New Roman"/>
                <w:b/>
                <w:bCs/>
                <w:iCs/>
                <w:lang w:eastAsia="ru-RU"/>
              </w:rPr>
            </w:pPr>
            <w:r w:rsidRPr="00153D70">
              <w:rPr>
                <w:rFonts w:ascii="Times New Roman" w:eastAsia="Times New Roman" w:hAnsi="Times New Roman" w:cs="Times New Roman"/>
                <w:b/>
                <w:bCs/>
                <w:iCs/>
                <w:lang w:eastAsia="ru-RU"/>
              </w:rPr>
              <w:t>72</w:t>
            </w:r>
          </w:p>
        </w:tc>
        <w:tc>
          <w:tcPr>
            <w:tcW w:w="249" w:type="pct"/>
            <w:shd w:val="clear" w:color="auto" w:fill="C0C0C0"/>
          </w:tcPr>
          <w:p w14:paraId="23AE6C9C" w14:textId="4DDCF033" w:rsidR="00153D70" w:rsidRPr="00153D70" w:rsidRDefault="00153D70" w:rsidP="00153D70">
            <w:pPr>
              <w:spacing w:after="0" w:line="240" w:lineRule="auto"/>
              <w:jc w:val="center"/>
              <w:rPr>
                <w:rFonts w:ascii="Times New Roman" w:eastAsia="Times New Roman" w:hAnsi="Times New Roman" w:cs="Times New Roman"/>
                <w:iCs/>
                <w:lang w:eastAsia="ru-RU"/>
              </w:rPr>
            </w:pPr>
            <w:r>
              <w:rPr>
                <w:rFonts w:ascii="Times New Roman" w:eastAsia="Times New Roman" w:hAnsi="Times New Roman" w:cs="Times New Roman"/>
                <w:iCs/>
                <w:lang w:eastAsia="ru-RU"/>
              </w:rPr>
              <w:t>72</w:t>
            </w:r>
          </w:p>
        </w:tc>
        <w:tc>
          <w:tcPr>
            <w:tcW w:w="227" w:type="pct"/>
            <w:shd w:val="clear" w:color="auto" w:fill="C0C0C0"/>
          </w:tcPr>
          <w:p w14:paraId="75894FEB" w14:textId="77777777" w:rsidR="00153D70" w:rsidRPr="00153D70" w:rsidRDefault="00153D70" w:rsidP="00153D70">
            <w:pPr>
              <w:spacing w:after="0" w:line="240" w:lineRule="auto"/>
              <w:jc w:val="center"/>
              <w:rPr>
                <w:rFonts w:ascii="Times New Roman" w:eastAsia="Times New Roman" w:hAnsi="Times New Roman" w:cs="Times New Roman"/>
                <w:b/>
                <w:bCs/>
                <w:iCs/>
                <w:lang w:eastAsia="ru-RU"/>
              </w:rPr>
            </w:pPr>
          </w:p>
        </w:tc>
        <w:tc>
          <w:tcPr>
            <w:tcW w:w="505" w:type="pct"/>
            <w:shd w:val="clear" w:color="auto" w:fill="C0C0C0"/>
          </w:tcPr>
          <w:p w14:paraId="2FCBF3DE" w14:textId="77777777" w:rsidR="00153D70" w:rsidRPr="00153D70" w:rsidRDefault="00153D70" w:rsidP="00153D70">
            <w:pPr>
              <w:spacing w:after="0" w:line="240" w:lineRule="auto"/>
              <w:jc w:val="center"/>
              <w:rPr>
                <w:rFonts w:ascii="Times New Roman" w:eastAsia="Times New Roman" w:hAnsi="Times New Roman" w:cs="Times New Roman"/>
                <w:b/>
                <w:bCs/>
                <w:iCs/>
                <w:lang w:eastAsia="ru-RU"/>
              </w:rPr>
            </w:pPr>
          </w:p>
        </w:tc>
        <w:tc>
          <w:tcPr>
            <w:tcW w:w="1456" w:type="pct"/>
            <w:gridSpan w:val="6"/>
            <w:shd w:val="clear" w:color="auto" w:fill="C0C0C0"/>
          </w:tcPr>
          <w:p w14:paraId="3E574B1D" w14:textId="77777777" w:rsidR="00153D70" w:rsidRPr="005064CD" w:rsidRDefault="00153D70" w:rsidP="00153D70">
            <w:pPr>
              <w:spacing w:after="0" w:line="240" w:lineRule="auto"/>
              <w:jc w:val="center"/>
              <w:rPr>
                <w:rFonts w:ascii="Times New Roman" w:eastAsia="Times New Roman" w:hAnsi="Times New Roman" w:cs="Times New Roman"/>
                <w:i/>
                <w:lang w:eastAsia="ru-RU"/>
              </w:rPr>
            </w:pPr>
          </w:p>
        </w:tc>
        <w:tc>
          <w:tcPr>
            <w:tcW w:w="586" w:type="pct"/>
          </w:tcPr>
          <w:p w14:paraId="35E96B9B" w14:textId="77777777" w:rsidR="00153D70" w:rsidRPr="005064CD" w:rsidRDefault="00153D70" w:rsidP="00153D70">
            <w:pPr>
              <w:suppressAutoHyphens/>
              <w:spacing w:after="0" w:line="240" w:lineRule="auto"/>
              <w:jc w:val="center"/>
              <w:rPr>
                <w:rFonts w:ascii="Times New Roman" w:eastAsia="Times New Roman" w:hAnsi="Times New Roman" w:cs="Times New Roman"/>
                <w:i/>
                <w:lang w:eastAsia="ru-RU"/>
              </w:rPr>
            </w:pPr>
            <w:r w:rsidRPr="005064CD">
              <w:rPr>
                <w:rFonts w:ascii="Times New Roman" w:eastAsia="Times New Roman" w:hAnsi="Times New Roman" w:cs="Times New Roman"/>
                <w:i/>
                <w:lang w:eastAsia="ru-RU"/>
              </w:rPr>
              <w:t>72</w:t>
            </w:r>
          </w:p>
        </w:tc>
      </w:tr>
      <w:tr w:rsidR="005064CD" w:rsidRPr="005064CD" w14:paraId="3D2FFD42" w14:textId="77777777" w:rsidTr="00153D70">
        <w:tc>
          <w:tcPr>
            <w:tcW w:w="568" w:type="pct"/>
          </w:tcPr>
          <w:p w14:paraId="4E4497AB" w14:textId="77777777" w:rsidR="005064CD" w:rsidRPr="005064CD" w:rsidRDefault="005064CD" w:rsidP="005064CD">
            <w:pPr>
              <w:spacing w:after="0" w:line="240" w:lineRule="auto"/>
              <w:rPr>
                <w:rFonts w:ascii="Times New Roman" w:eastAsia="Times New Roman" w:hAnsi="Times New Roman" w:cs="Times New Roman"/>
                <w:i/>
                <w:lang w:eastAsia="ru-RU"/>
              </w:rPr>
            </w:pPr>
          </w:p>
        </w:tc>
        <w:tc>
          <w:tcPr>
            <w:tcW w:w="1037" w:type="pct"/>
          </w:tcPr>
          <w:p w14:paraId="387B52DD" w14:textId="77777777" w:rsidR="005064CD" w:rsidRPr="005064CD" w:rsidRDefault="005064CD" w:rsidP="005064CD">
            <w:pPr>
              <w:suppressAutoHyphens/>
              <w:spacing w:after="0" w:line="240" w:lineRule="auto"/>
              <w:rPr>
                <w:rFonts w:ascii="Times New Roman" w:eastAsia="Times New Roman" w:hAnsi="Times New Roman" w:cs="Times New Roman"/>
                <w:lang w:eastAsia="ru-RU"/>
              </w:rPr>
            </w:pPr>
            <w:r w:rsidRPr="005064CD">
              <w:rPr>
                <w:rFonts w:ascii="Times New Roman" w:eastAsia="Times New Roman" w:hAnsi="Times New Roman" w:cs="Times New Roman"/>
                <w:lang w:eastAsia="ru-RU"/>
              </w:rPr>
              <w:t>Промежуточная аттестация</w:t>
            </w:r>
          </w:p>
        </w:tc>
        <w:tc>
          <w:tcPr>
            <w:tcW w:w="373" w:type="pct"/>
          </w:tcPr>
          <w:p w14:paraId="6E26B6A8" w14:textId="77777777" w:rsidR="005064CD" w:rsidRPr="005064CD" w:rsidRDefault="005064CD" w:rsidP="005064CD">
            <w:pPr>
              <w:suppressAutoHyphens/>
              <w:spacing w:after="0" w:line="240" w:lineRule="auto"/>
              <w:jc w:val="center"/>
              <w:rPr>
                <w:rFonts w:ascii="Times New Roman" w:eastAsia="Times New Roman" w:hAnsi="Times New Roman" w:cs="Times New Roman"/>
                <w:b/>
                <w:bCs/>
                <w:lang w:eastAsia="ru-RU"/>
              </w:rPr>
            </w:pPr>
          </w:p>
        </w:tc>
        <w:tc>
          <w:tcPr>
            <w:tcW w:w="249" w:type="pct"/>
            <w:shd w:val="clear" w:color="auto" w:fill="C0C0C0"/>
          </w:tcPr>
          <w:p w14:paraId="5E3A4B15"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p>
        </w:tc>
        <w:tc>
          <w:tcPr>
            <w:tcW w:w="227" w:type="pct"/>
            <w:shd w:val="clear" w:color="auto" w:fill="C0C0C0"/>
          </w:tcPr>
          <w:p w14:paraId="7D5F4ECD"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p>
        </w:tc>
        <w:tc>
          <w:tcPr>
            <w:tcW w:w="505" w:type="pct"/>
            <w:shd w:val="clear" w:color="auto" w:fill="C0C0C0"/>
          </w:tcPr>
          <w:p w14:paraId="4C5EF712"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p>
        </w:tc>
        <w:tc>
          <w:tcPr>
            <w:tcW w:w="1456" w:type="pct"/>
            <w:gridSpan w:val="6"/>
            <w:shd w:val="clear" w:color="auto" w:fill="C0C0C0"/>
          </w:tcPr>
          <w:p w14:paraId="72395D41" w14:textId="77777777" w:rsidR="005064CD" w:rsidRPr="005064CD" w:rsidRDefault="005064CD" w:rsidP="005064CD">
            <w:pPr>
              <w:spacing w:after="0" w:line="240" w:lineRule="auto"/>
              <w:jc w:val="center"/>
              <w:rPr>
                <w:rFonts w:ascii="Times New Roman" w:eastAsia="Times New Roman" w:hAnsi="Times New Roman" w:cs="Times New Roman"/>
                <w:i/>
                <w:lang w:eastAsia="ru-RU"/>
              </w:rPr>
            </w:pPr>
          </w:p>
        </w:tc>
        <w:tc>
          <w:tcPr>
            <w:tcW w:w="586" w:type="pct"/>
          </w:tcPr>
          <w:p w14:paraId="1DBB8026" w14:textId="77777777" w:rsidR="005064CD" w:rsidRPr="005064CD" w:rsidRDefault="005064CD" w:rsidP="005064CD">
            <w:pPr>
              <w:suppressAutoHyphens/>
              <w:spacing w:after="0" w:line="240" w:lineRule="auto"/>
              <w:jc w:val="center"/>
              <w:rPr>
                <w:rFonts w:ascii="Times New Roman" w:eastAsia="Times New Roman" w:hAnsi="Times New Roman" w:cs="Times New Roman"/>
                <w:lang w:eastAsia="ru-RU"/>
              </w:rPr>
            </w:pPr>
          </w:p>
        </w:tc>
      </w:tr>
      <w:tr w:rsidR="005064CD" w:rsidRPr="005064CD" w14:paraId="41227B20" w14:textId="77777777" w:rsidTr="00153D70">
        <w:tc>
          <w:tcPr>
            <w:tcW w:w="568" w:type="pct"/>
          </w:tcPr>
          <w:p w14:paraId="7513A371" w14:textId="77777777" w:rsidR="005064CD" w:rsidRPr="005064CD" w:rsidRDefault="005064CD" w:rsidP="005064CD">
            <w:pPr>
              <w:spacing w:after="200" w:line="240" w:lineRule="auto"/>
              <w:rPr>
                <w:rFonts w:ascii="Times New Roman" w:eastAsia="Times New Roman" w:hAnsi="Times New Roman" w:cs="Times New Roman"/>
                <w:b/>
                <w:i/>
                <w:lang w:eastAsia="ru-RU"/>
              </w:rPr>
            </w:pPr>
          </w:p>
        </w:tc>
        <w:tc>
          <w:tcPr>
            <w:tcW w:w="1037" w:type="pct"/>
          </w:tcPr>
          <w:p w14:paraId="0D72176C" w14:textId="77777777" w:rsidR="005064CD" w:rsidRPr="005064CD" w:rsidRDefault="005064CD" w:rsidP="005064CD">
            <w:pPr>
              <w:spacing w:after="200" w:line="240" w:lineRule="auto"/>
              <w:rPr>
                <w:rFonts w:ascii="Times New Roman" w:eastAsia="Times New Roman" w:hAnsi="Times New Roman" w:cs="Times New Roman"/>
                <w:b/>
                <w:i/>
                <w:lang w:eastAsia="ru-RU"/>
              </w:rPr>
            </w:pPr>
            <w:r w:rsidRPr="005064CD">
              <w:rPr>
                <w:rFonts w:ascii="Times New Roman" w:eastAsia="Times New Roman" w:hAnsi="Times New Roman" w:cs="Times New Roman"/>
                <w:b/>
                <w:i/>
                <w:lang w:eastAsia="ru-RU"/>
              </w:rPr>
              <w:t>Всего:</w:t>
            </w:r>
          </w:p>
        </w:tc>
        <w:tc>
          <w:tcPr>
            <w:tcW w:w="373" w:type="pct"/>
          </w:tcPr>
          <w:p w14:paraId="6CF936F7" w14:textId="3FBC1A91" w:rsidR="005064CD" w:rsidRPr="00153D70" w:rsidRDefault="005064CD" w:rsidP="005064CD">
            <w:pPr>
              <w:spacing w:after="0" w:line="240" w:lineRule="auto"/>
              <w:jc w:val="center"/>
              <w:rPr>
                <w:rFonts w:ascii="Times New Roman" w:eastAsia="Times New Roman" w:hAnsi="Times New Roman" w:cs="Times New Roman"/>
                <w:b/>
                <w:iCs/>
                <w:lang w:eastAsia="ru-RU"/>
              </w:rPr>
            </w:pPr>
            <w:r w:rsidRPr="00153D70">
              <w:rPr>
                <w:rFonts w:ascii="Times New Roman" w:eastAsia="Times New Roman" w:hAnsi="Times New Roman" w:cs="Times New Roman"/>
                <w:b/>
                <w:iCs/>
                <w:lang w:eastAsia="ru-RU"/>
              </w:rPr>
              <w:t>21</w:t>
            </w:r>
            <w:r w:rsidR="00153D70">
              <w:rPr>
                <w:rFonts w:ascii="Times New Roman" w:eastAsia="Times New Roman" w:hAnsi="Times New Roman" w:cs="Times New Roman"/>
                <w:b/>
                <w:iCs/>
                <w:lang w:eastAsia="ru-RU"/>
              </w:rPr>
              <w:t>6</w:t>
            </w:r>
          </w:p>
        </w:tc>
        <w:tc>
          <w:tcPr>
            <w:tcW w:w="249" w:type="pct"/>
          </w:tcPr>
          <w:p w14:paraId="2FBE8C6E" w14:textId="48D171E5" w:rsidR="005064CD" w:rsidRPr="00153D70" w:rsidRDefault="00153D70" w:rsidP="005064CD">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164</w:t>
            </w:r>
          </w:p>
        </w:tc>
        <w:tc>
          <w:tcPr>
            <w:tcW w:w="227" w:type="pct"/>
          </w:tcPr>
          <w:p w14:paraId="3C1E249D" w14:textId="1A7C16AF" w:rsidR="005064CD" w:rsidRPr="00153D70" w:rsidRDefault="00153D70" w:rsidP="005064CD">
            <w:pPr>
              <w:spacing w:after="0" w:line="240" w:lineRule="auto"/>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72</w:t>
            </w:r>
          </w:p>
        </w:tc>
        <w:tc>
          <w:tcPr>
            <w:tcW w:w="505" w:type="pct"/>
          </w:tcPr>
          <w:p w14:paraId="6B6F6DE7" w14:textId="77777777" w:rsidR="005064CD" w:rsidRPr="00153D70" w:rsidRDefault="005064CD" w:rsidP="005064CD">
            <w:pPr>
              <w:spacing w:after="0" w:line="240" w:lineRule="auto"/>
              <w:jc w:val="center"/>
              <w:rPr>
                <w:rFonts w:ascii="Times New Roman" w:eastAsia="Times New Roman" w:hAnsi="Times New Roman" w:cs="Times New Roman"/>
                <w:b/>
                <w:iCs/>
                <w:lang w:eastAsia="ru-RU"/>
              </w:rPr>
            </w:pPr>
            <w:r w:rsidRPr="00153D70">
              <w:rPr>
                <w:rFonts w:ascii="Times New Roman" w:eastAsia="Times New Roman" w:hAnsi="Times New Roman" w:cs="Times New Roman"/>
                <w:b/>
                <w:iCs/>
                <w:lang w:eastAsia="ru-RU"/>
              </w:rPr>
              <w:t>20</w:t>
            </w:r>
          </w:p>
        </w:tc>
        <w:tc>
          <w:tcPr>
            <w:tcW w:w="455" w:type="pct"/>
          </w:tcPr>
          <w:p w14:paraId="2CD83313" w14:textId="77777777" w:rsidR="005064CD" w:rsidRPr="00153D70" w:rsidRDefault="005064CD" w:rsidP="005064CD">
            <w:pPr>
              <w:spacing w:after="0" w:line="240" w:lineRule="auto"/>
              <w:jc w:val="center"/>
              <w:rPr>
                <w:rFonts w:ascii="Times New Roman" w:eastAsia="Times New Roman" w:hAnsi="Times New Roman" w:cs="Times New Roman"/>
                <w:b/>
                <w:iCs/>
                <w:lang w:eastAsia="ru-RU"/>
              </w:rPr>
            </w:pPr>
          </w:p>
        </w:tc>
        <w:tc>
          <w:tcPr>
            <w:tcW w:w="518" w:type="pct"/>
          </w:tcPr>
          <w:p w14:paraId="7D2C38FD" w14:textId="77777777" w:rsidR="005064CD" w:rsidRPr="00153D70" w:rsidRDefault="005064CD" w:rsidP="005064CD">
            <w:pPr>
              <w:spacing w:after="0" w:line="240" w:lineRule="auto"/>
              <w:jc w:val="center"/>
              <w:rPr>
                <w:rFonts w:ascii="Times New Roman" w:eastAsia="Times New Roman" w:hAnsi="Times New Roman" w:cs="Times New Roman"/>
                <w:b/>
                <w:iCs/>
                <w:lang w:eastAsia="ru-RU"/>
              </w:rPr>
            </w:pPr>
          </w:p>
        </w:tc>
        <w:tc>
          <w:tcPr>
            <w:tcW w:w="196" w:type="pct"/>
            <w:gridSpan w:val="2"/>
          </w:tcPr>
          <w:p w14:paraId="249340FE" w14:textId="77777777" w:rsidR="005064CD" w:rsidRPr="00153D70" w:rsidRDefault="005064CD" w:rsidP="005064CD">
            <w:pPr>
              <w:spacing w:after="0" w:line="240" w:lineRule="auto"/>
              <w:jc w:val="center"/>
              <w:rPr>
                <w:rFonts w:ascii="Times New Roman" w:eastAsia="Times New Roman" w:hAnsi="Times New Roman" w:cs="Times New Roman"/>
                <w:b/>
                <w:iCs/>
                <w:vertAlign w:val="superscript"/>
                <w:lang w:eastAsia="ru-RU"/>
              </w:rPr>
            </w:pPr>
          </w:p>
        </w:tc>
        <w:tc>
          <w:tcPr>
            <w:tcW w:w="287" w:type="pct"/>
            <w:gridSpan w:val="2"/>
          </w:tcPr>
          <w:p w14:paraId="40310626" w14:textId="77777777" w:rsidR="005064CD" w:rsidRPr="00153D70" w:rsidRDefault="005064CD" w:rsidP="005064CD">
            <w:pPr>
              <w:spacing w:after="0" w:line="240" w:lineRule="auto"/>
              <w:jc w:val="center"/>
              <w:rPr>
                <w:rFonts w:ascii="Times New Roman" w:eastAsia="Times New Roman" w:hAnsi="Times New Roman" w:cs="Times New Roman"/>
                <w:b/>
                <w:iCs/>
                <w:lang w:eastAsia="ru-RU"/>
              </w:rPr>
            </w:pPr>
            <w:r w:rsidRPr="00153D70">
              <w:rPr>
                <w:rFonts w:ascii="Times New Roman" w:eastAsia="Times New Roman" w:hAnsi="Times New Roman" w:cs="Times New Roman"/>
                <w:b/>
                <w:iCs/>
                <w:lang w:eastAsia="ru-RU"/>
              </w:rPr>
              <w:t>72</w:t>
            </w:r>
          </w:p>
        </w:tc>
        <w:tc>
          <w:tcPr>
            <w:tcW w:w="586" w:type="pct"/>
          </w:tcPr>
          <w:p w14:paraId="33C5AA49" w14:textId="77777777" w:rsidR="005064CD" w:rsidRPr="00153D70" w:rsidRDefault="005064CD" w:rsidP="005064CD">
            <w:pPr>
              <w:spacing w:after="0" w:line="240" w:lineRule="auto"/>
              <w:jc w:val="center"/>
              <w:rPr>
                <w:rFonts w:ascii="Times New Roman" w:eastAsia="Times New Roman" w:hAnsi="Times New Roman" w:cs="Times New Roman"/>
                <w:b/>
                <w:iCs/>
                <w:lang w:eastAsia="ru-RU"/>
              </w:rPr>
            </w:pPr>
            <w:r w:rsidRPr="00153D70">
              <w:rPr>
                <w:rFonts w:ascii="Times New Roman" w:eastAsia="Times New Roman" w:hAnsi="Times New Roman" w:cs="Times New Roman"/>
                <w:b/>
                <w:iCs/>
                <w:lang w:eastAsia="ru-RU"/>
              </w:rPr>
              <w:t>72</w:t>
            </w:r>
          </w:p>
        </w:tc>
      </w:tr>
    </w:tbl>
    <w:p w14:paraId="62DA54D6" w14:textId="77777777" w:rsidR="005064CD" w:rsidRPr="005064CD" w:rsidRDefault="005064CD" w:rsidP="005064CD">
      <w:pPr>
        <w:suppressAutoHyphens/>
        <w:spacing w:after="200" w:line="240" w:lineRule="auto"/>
        <w:jc w:val="both"/>
        <w:rPr>
          <w:rFonts w:ascii="Times New Roman" w:eastAsia="Times New Roman" w:hAnsi="Times New Roman" w:cs="Times New Roman"/>
          <w:i/>
          <w:sz w:val="20"/>
          <w:szCs w:val="20"/>
          <w:lang w:eastAsia="ru-RU"/>
        </w:rPr>
      </w:pPr>
    </w:p>
    <w:p w14:paraId="6CF58A41" w14:textId="77777777" w:rsidR="005064CD" w:rsidRPr="00153D70" w:rsidRDefault="005064CD" w:rsidP="005064CD">
      <w:pPr>
        <w:spacing w:after="200" w:line="276" w:lineRule="auto"/>
        <w:ind w:left="851"/>
        <w:rPr>
          <w:rFonts w:ascii="Times New Roman" w:eastAsia="Times New Roman" w:hAnsi="Times New Roman" w:cs="Times New Roman"/>
          <w:b/>
          <w:lang w:eastAsia="ru-RU"/>
        </w:rPr>
      </w:pPr>
      <w:r w:rsidRPr="005064CD">
        <w:rPr>
          <w:rFonts w:ascii="Times New Roman" w:eastAsia="Times New Roman" w:hAnsi="Times New Roman" w:cs="Times New Roman"/>
          <w:b/>
          <w:lang w:eastAsia="ru-RU"/>
        </w:rPr>
        <w:br w:type="page"/>
      </w:r>
      <w:r w:rsidRPr="00153D70">
        <w:rPr>
          <w:rFonts w:ascii="Times New Roman" w:eastAsia="Times New Roman" w:hAnsi="Times New Roman" w:cs="Times New Roman"/>
          <w:b/>
          <w:lang w:eastAsia="ru-RU"/>
        </w:rPr>
        <w:lastRenderedPageBreak/>
        <w:t>2.2. Тематический план и содержание профессионального модуля (ПМ)</w:t>
      </w:r>
    </w:p>
    <w:tbl>
      <w:tblPr>
        <w:tblpPr w:leftFromText="180" w:rightFromText="180" w:vertAnchor="text" w:tblpXSpec="center" w:tblpY="1"/>
        <w:tblOverlap w:val="neve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2608"/>
        <w:gridCol w:w="7146"/>
        <w:gridCol w:w="1238"/>
        <w:gridCol w:w="962"/>
        <w:gridCol w:w="2750"/>
      </w:tblGrid>
      <w:tr w:rsidR="005064CD" w:rsidRPr="00153D70" w14:paraId="219A4E11" w14:textId="77777777" w:rsidTr="00153D70">
        <w:trPr>
          <w:trHeight w:val="20"/>
        </w:trPr>
        <w:tc>
          <w:tcPr>
            <w:tcW w:w="887" w:type="pct"/>
          </w:tcPr>
          <w:p w14:paraId="22C5CAC3" w14:textId="77777777" w:rsidR="005064CD" w:rsidRPr="00153D70" w:rsidRDefault="005064CD" w:rsidP="005064CD">
            <w:pPr>
              <w:spacing w:after="0" w:line="240" w:lineRule="auto"/>
              <w:jc w:val="center"/>
              <w:rPr>
                <w:rFonts w:ascii="Times New Roman" w:eastAsia="Times New Roman" w:hAnsi="Times New Roman" w:cs="Times New Roman"/>
                <w:b/>
                <w:lang w:eastAsia="ru-RU"/>
              </w:rPr>
            </w:pPr>
            <w:r w:rsidRPr="00153D70">
              <w:rPr>
                <w:rFonts w:ascii="Times New Roman" w:eastAsia="Times New Roman" w:hAnsi="Times New Roman" w:cs="Times New Roman"/>
                <w:b/>
                <w:bCs/>
                <w:lang w:eastAsia="ru-RU"/>
              </w:rPr>
              <w:t>Наименование разделов и тем профессионального модуля (ПМ), междисциплинарных курсов (МДК)</w:t>
            </w:r>
          </w:p>
        </w:tc>
        <w:tc>
          <w:tcPr>
            <w:tcW w:w="2430" w:type="pct"/>
          </w:tcPr>
          <w:p w14:paraId="19006B17" w14:textId="77777777" w:rsidR="005064CD" w:rsidRPr="00153D70" w:rsidRDefault="005064CD" w:rsidP="005064CD">
            <w:pPr>
              <w:suppressAutoHyphens/>
              <w:spacing w:after="0" w:line="240" w:lineRule="auto"/>
              <w:jc w:val="center"/>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Содержание учебного материала,</w:t>
            </w:r>
          </w:p>
          <w:p w14:paraId="40191970" w14:textId="77777777" w:rsidR="005064CD" w:rsidRPr="00153D70" w:rsidRDefault="005064CD" w:rsidP="005064CD">
            <w:pPr>
              <w:suppressAutoHyphens/>
              <w:spacing w:after="0" w:line="240" w:lineRule="auto"/>
              <w:jc w:val="center"/>
              <w:rPr>
                <w:rFonts w:ascii="Times New Roman" w:eastAsia="Times New Roman" w:hAnsi="Times New Roman" w:cs="Times New Roman"/>
                <w:b/>
                <w:lang w:eastAsia="ru-RU"/>
              </w:rPr>
            </w:pPr>
            <w:r w:rsidRPr="00153D70">
              <w:rPr>
                <w:rFonts w:ascii="Times New Roman" w:eastAsia="Times New Roman" w:hAnsi="Times New Roman" w:cs="Times New Roman"/>
                <w:b/>
                <w:bCs/>
                <w:lang w:eastAsia="ru-RU"/>
              </w:rPr>
              <w:t xml:space="preserve">лабораторные работы и практические занятия, самостоятельная учебная работа обучающихся, курсовая работа (проект) </w:t>
            </w:r>
            <w:r w:rsidRPr="00153D70">
              <w:rPr>
                <w:rFonts w:ascii="Times New Roman" w:eastAsia="Times New Roman" w:hAnsi="Times New Roman" w:cs="Times New Roman"/>
                <w:bCs/>
                <w:i/>
                <w:lang w:eastAsia="ru-RU"/>
              </w:rPr>
              <w:t>(если предусмотрены)</w:t>
            </w:r>
          </w:p>
        </w:tc>
        <w:tc>
          <w:tcPr>
            <w:tcW w:w="421" w:type="pct"/>
          </w:tcPr>
          <w:p w14:paraId="1DF1AD7D" w14:textId="77777777" w:rsidR="005064CD" w:rsidRPr="00153D70" w:rsidRDefault="005064CD" w:rsidP="005064CD">
            <w:pPr>
              <w:spacing w:after="0" w:line="240" w:lineRule="auto"/>
              <w:jc w:val="center"/>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 xml:space="preserve">Объем, акад. ч / в том числе в форме практической подготовки, </w:t>
            </w:r>
            <w:proofErr w:type="spellStart"/>
            <w:r w:rsidRPr="00153D70">
              <w:rPr>
                <w:rFonts w:ascii="Times New Roman" w:eastAsia="Times New Roman" w:hAnsi="Times New Roman" w:cs="Times New Roman"/>
                <w:b/>
                <w:bCs/>
                <w:lang w:eastAsia="ru-RU"/>
              </w:rPr>
              <w:t>акад</w:t>
            </w:r>
            <w:proofErr w:type="spellEnd"/>
            <w:r w:rsidRPr="00153D70">
              <w:rPr>
                <w:rFonts w:ascii="Times New Roman" w:eastAsia="Times New Roman" w:hAnsi="Times New Roman" w:cs="Times New Roman"/>
                <w:b/>
                <w:bCs/>
                <w:lang w:eastAsia="ru-RU"/>
              </w:rPr>
              <w:t xml:space="preserve"> ч</w:t>
            </w:r>
          </w:p>
        </w:tc>
        <w:tc>
          <w:tcPr>
            <w:tcW w:w="327" w:type="pct"/>
          </w:tcPr>
          <w:p w14:paraId="5B99590B" w14:textId="77777777" w:rsidR="005064CD" w:rsidRPr="00153D70" w:rsidRDefault="005064CD" w:rsidP="005064CD">
            <w:pPr>
              <w:spacing w:after="0" w:line="240" w:lineRule="auto"/>
              <w:jc w:val="center"/>
              <w:rPr>
                <w:rFonts w:ascii="Times New Roman" w:eastAsia="Times New Roman" w:hAnsi="Times New Roman" w:cs="Times New Roman"/>
                <w:b/>
                <w:bCs/>
                <w:lang w:eastAsia="ru-RU"/>
              </w:rPr>
            </w:pPr>
            <w:r w:rsidRPr="00153D70">
              <w:rPr>
                <w:rFonts w:ascii="Times New Roman" w:eastAsia="Calibri" w:hAnsi="Times New Roman" w:cs="Times New Roman"/>
                <w:b/>
                <w:bCs/>
              </w:rPr>
              <w:t>Код ПК, ОК</w:t>
            </w:r>
          </w:p>
        </w:tc>
        <w:tc>
          <w:tcPr>
            <w:tcW w:w="935" w:type="pct"/>
          </w:tcPr>
          <w:p w14:paraId="24F9E386" w14:textId="77777777" w:rsidR="005064CD" w:rsidRPr="00153D70" w:rsidRDefault="005064CD" w:rsidP="005064CD">
            <w:pPr>
              <w:spacing w:after="0" w:line="240" w:lineRule="auto"/>
              <w:jc w:val="center"/>
              <w:rPr>
                <w:rFonts w:ascii="Times New Roman" w:eastAsia="Times New Roman" w:hAnsi="Times New Roman" w:cs="Times New Roman"/>
                <w:b/>
                <w:bCs/>
                <w:lang w:eastAsia="ru-RU"/>
              </w:rPr>
            </w:pPr>
            <w:r w:rsidRPr="00153D70">
              <w:rPr>
                <w:rFonts w:ascii="Times New Roman" w:eastAsia="Calibri" w:hAnsi="Times New Roman" w:cs="Times New Roman"/>
                <w:b/>
                <w:bCs/>
              </w:rPr>
              <w:t>Код Н/У/З</w:t>
            </w:r>
          </w:p>
        </w:tc>
      </w:tr>
      <w:tr w:rsidR="005064CD" w:rsidRPr="00153D70" w14:paraId="2422D1B5" w14:textId="77777777" w:rsidTr="00153D70">
        <w:trPr>
          <w:trHeight w:val="20"/>
        </w:trPr>
        <w:tc>
          <w:tcPr>
            <w:tcW w:w="887" w:type="pct"/>
          </w:tcPr>
          <w:p w14:paraId="37B1B978" w14:textId="77777777" w:rsidR="005064CD" w:rsidRPr="00153D70" w:rsidRDefault="005064CD" w:rsidP="005064CD">
            <w:pPr>
              <w:spacing w:after="0" w:line="240" w:lineRule="auto"/>
              <w:jc w:val="center"/>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1</w:t>
            </w:r>
          </w:p>
        </w:tc>
        <w:tc>
          <w:tcPr>
            <w:tcW w:w="2430" w:type="pct"/>
          </w:tcPr>
          <w:p w14:paraId="3824FB86" w14:textId="77777777" w:rsidR="005064CD" w:rsidRPr="00153D70" w:rsidRDefault="005064CD" w:rsidP="005064CD">
            <w:pPr>
              <w:spacing w:after="0" w:line="240" w:lineRule="auto"/>
              <w:jc w:val="center"/>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2</w:t>
            </w:r>
          </w:p>
        </w:tc>
        <w:tc>
          <w:tcPr>
            <w:tcW w:w="421" w:type="pct"/>
          </w:tcPr>
          <w:p w14:paraId="7DD20FBA" w14:textId="77777777" w:rsidR="005064CD" w:rsidRPr="00153D70" w:rsidRDefault="005064CD" w:rsidP="005064CD">
            <w:pPr>
              <w:spacing w:after="0" w:line="240" w:lineRule="auto"/>
              <w:ind w:left="-35" w:firstLine="35"/>
              <w:jc w:val="center"/>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3</w:t>
            </w:r>
          </w:p>
        </w:tc>
        <w:tc>
          <w:tcPr>
            <w:tcW w:w="327" w:type="pct"/>
          </w:tcPr>
          <w:p w14:paraId="7EB260C8" w14:textId="77777777" w:rsidR="005064CD" w:rsidRPr="00153D70" w:rsidRDefault="005064CD" w:rsidP="005064CD">
            <w:pPr>
              <w:spacing w:after="0" w:line="240" w:lineRule="auto"/>
              <w:ind w:left="-35" w:firstLine="35"/>
              <w:jc w:val="center"/>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4</w:t>
            </w:r>
          </w:p>
        </w:tc>
        <w:tc>
          <w:tcPr>
            <w:tcW w:w="935" w:type="pct"/>
          </w:tcPr>
          <w:p w14:paraId="1C37CF92" w14:textId="77777777" w:rsidR="005064CD" w:rsidRPr="00153D70" w:rsidRDefault="005064CD" w:rsidP="005064CD">
            <w:pPr>
              <w:spacing w:after="0" w:line="240" w:lineRule="auto"/>
              <w:ind w:left="-35" w:firstLine="35"/>
              <w:jc w:val="center"/>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5</w:t>
            </w:r>
          </w:p>
        </w:tc>
      </w:tr>
      <w:tr w:rsidR="005064CD" w:rsidRPr="00153D70" w14:paraId="721F257B" w14:textId="77777777" w:rsidTr="00153D70">
        <w:trPr>
          <w:trHeight w:val="20"/>
        </w:trPr>
        <w:tc>
          <w:tcPr>
            <w:tcW w:w="3317" w:type="pct"/>
            <w:gridSpan w:val="2"/>
          </w:tcPr>
          <w:p w14:paraId="66D3D309" w14:textId="77777777" w:rsidR="005064CD" w:rsidRPr="00153D70" w:rsidRDefault="0032457A" w:rsidP="005064CD">
            <w:pPr>
              <w:autoSpaceDE w:val="0"/>
              <w:autoSpaceDN w:val="0"/>
              <w:adjustRightInd w:val="0"/>
              <w:spacing w:after="0" w:line="240" w:lineRule="auto"/>
              <w:rPr>
                <w:rFonts w:ascii="Times New Roman" w:eastAsia="Times New Roman" w:hAnsi="Times New Roman" w:cs="Times New Roman"/>
                <w:b/>
                <w:bCs/>
                <w:lang w:eastAsia="ru-RU"/>
              </w:rPr>
            </w:pPr>
            <w:r w:rsidRPr="00153D70">
              <w:rPr>
                <w:rFonts w:ascii="Times New Roman" w:eastAsia="Times New Roman" w:hAnsi="Times New Roman" w:cs="Times New Roman"/>
                <w:b/>
                <w:bCs/>
                <w:color w:val="000000"/>
                <w:lang w:eastAsia="ru-RU"/>
              </w:rPr>
              <w:t>МДК 0</w:t>
            </w:r>
            <w:r w:rsidR="00AF47CD" w:rsidRPr="00153D70">
              <w:rPr>
                <w:rFonts w:ascii="Times New Roman" w:eastAsia="Times New Roman" w:hAnsi="Times New Roman" w:cs="Times New Roman"/>
                <w:b/>
                <w:bCs/>
                <w:color w:val="000000"/>
                <w:lang w:eastAsia="ru-RU"/>
              </w:rPr>
              <w:t>6</w:t>
            </w:r>
            <w:r w:rsidR="005064CD" w:rsidRPr="00153D70">
              <w:rPr>
                <w:rFonts w:ascii="Times New Roman" w:eastAsia="Times New Roman" w:hAnsi="Times New Roman" w:cs="Times New Roman"/>
                <w:b/>
                <w:bCs/>
                <w:color w:val="000000"/>
                <w:lang w:eastAsia="ru-RU"/>
              </w:rPr>
              <w:t>.01 Контроль сборки под сварку изделий, узлов, конструкций из углеродистых и низколегированных сталей и сплавов.</w:t>
            </w:r>
          </w:p>
        </w:tc>
        <w:tc>
          <w:tcPr>
            <w:tcW w:w="421" w:type="pct"/>
          </w:tcPr>
          <w:p w14:paraId="6753E8A4" w14:textId="00CA5224" w:rsidR="005064CD" w:rsidRPr="00153D70" w:rsidRDefault="005064CD" w:rsidP="005064CD">
            <w:pPr>
              <w:spacing w:after="0" w:line="240" w:lineRule="auto"/>
              <w:jc w:val="center"/>
              <w:rPr>
                <w:rFonts w:ascii="Times New Roman" w:eastAsia="Times New Roman" w:hAnsi="Times New Roman" w:cs="Times New Roman"/>
                <w:b/>
                <w:lang w:eastAsia="ru-RU"/>
              </w:rPr>
            </w:pPr>
            <w:r w:rsidRPr="00153D70">
              <w:rPr>
                <w:rFonts w:ascii="Times New Roman" w:eastAsia="Times New Roman" w:hAnsi="Times New Roman" w:cs="Times New Roman"/>
                <w:b/>
                <w:lang w:eastAsia="ru-RU"/>
              </w:rPr>
              <w:t>3</w:t>
            </w:r>
            <w:r w:rsidR="00153D70">
              <w:rPr>
                <w:rFonts w:ascii="Times New Roman" w:eastAsia="Times New Roman" w:hAnsi="Times New Roman" w:cs="Times New Roman"/>
                <w:b/>
                <w:lang w:eastAsia="ru-RU"/>
              </w:rPr>
              <w:t>7</w:t>
            </w:r>
          </w:p>
        </w:tc>
        <w:tc>
          <w:tcPr>
            <w:tcW w:w="327" w:type="pct"/>
          </w:tcPr>
          <w:p w14:paraId="1910DCC2" w14:textId="77777777" w:rsidR="005064CD" w:rsidRPr="00153D70" w:rsidRDefault="005064CD" w:rsidP="005064CD">
            <w:pPr>
              <w:spacing w:after="0" w:line="240" w:lineRule="auto"/>
              <w:jc w:val="center"/>
              <w:rPr>
                <w:rFonts w:ascii="Times New Roman" w:eastAsia="Times New Roman" w:hAnsi="Times New Roman" w:cs="Times New Roman"/>
                <w:b/>
                <w:lang w:eastAsia="ru-RU"/>
              </w:rPr>
            </w:pPr>
          </w:p>
        </w:tc>
        <w:tc>
          <w:tcPr>
            <w:tcW w:w="935" w:type="pct"/>
          </w:tcPr>
          <w:p w14:paraId="36F1B7A6" w14:textId="77777777" w:rsidR="005064CD" w:rsidRPr="00153D70" w:rsidRDefault="005064CD" w:rsidP="005064CD">
            <w:pPr>
              <w:spacing w:after="0" w:line="240" w:lineRule="auto"/>
              <w:jc w:val="center"/>
              <w:rPr>
                <w:rFonts w:ascii="Times New Roman" w:eastAsia="Times New Roman" w:hAnsi="Times New Roman" w:cs="Times New Roman"/>
                <w:b/>
                <w:lang w:eastAsia="ru-RU"/>
              </w:rPr>
            </w:pPr>
          </w:p>
        </w:tc>
      </w:tr>
      <w:tr w:rsidR="005064CD" w:rsidRPr="00153D70" w14:paraId="74839FB3" w14:textId="77777777" w:rsidTr="00153D70">
        <w:trPr>
          <w:trHeight w:val="20"/>
        </w:trPr>
        <w:tc>
          <w:tcPr>
            <w:tcW w:w="887" w:type="pct"/>
            <w:vMerge w:val="restart"/>
          </w:tcPr>
          <w:p w14:paraId="2FEDD925" w14:textId="77777777" w:rsidR="005064CD" w:rsidRPr="00153D70" w:rsidRDefault="005064CD" w:rsidP="005064CD">
            <w:pPr>
              <w:spacing w:after="0" w:line="240" w:lineRule="auto"/>
              <w:rPr>
                <w:rFonts w:ascii="Times New Roman" w:eastAsia="Calibri" w:hAnsi="Times New Roman" w:cs="Times New Roman"/>
              </w:rPr>
            </w:pPr>
            <w:r w:rsidRPr="00153D70">
              <w:rPr>
                <w:rFonts w:ascii="Times New Roman" w:eastAsia="Calibri" w:hAnsi="Times New Roman" w:cs="Times New Roman"/>
              </w:rPr>
              <w:t>Тема 1.1.  Подготовительные и сборочные операции перед сваркой</w:t>
            </w:r>
          </w:p>
        </w:tc>
        <w:tc>
          <w:tcPr>
            <w:tcW w:w="2430" w:type="pct"/>
          </w:tcPr>
          <w:p w14:paraId="52B024DA" w14:textId="77777777" w:rsidR="005064CD" w:rsidRPr="00153D70" w:rsidRDefault="005064CD" w:rsidP="005064CD">
            <w:pPr>
              <w:spacing w:after="0" w:line="240" w:lineRule="auto"/>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Содержание учебного материала</w:t>
            </w:r>
          </w:p>
        </w:tc>
        <w:tc>
          <w:tcPr>
            <w:tcW w:w="421" w:type="pct"/>
            <w:vMerge w:val="restart"/>
          </w:tcPr>
          <w:p w14:paraId="4A8292D1" w14:textId="425B5650" w:rsidR="005064CD" w:rsidRPr="00153D70" w:rsidRDefault="00DC52BD" w:rsidP="005064CD">
            <w:pPr>
              <w:spacing w:after="0" w:line="240" w:lineRule="auto"/>
              <w:jc w:val="center"/>
              <w:rPr>
                <w:rFonts w:ascii="Times New Roman" w:eastAsia="Times New Roman" w:hAnsi="Times New Roman" w:cs="Times New Roman"/>
                <w:lang w:eastAsia="ru-RU"/>
              </w:rPr>
            </w:pPr>
            <w:r>
              <w:rPr>
                <w:rFonts w:ascii="Times New Roman" w:eastAsia="Times New Roman" w:hAnsi="Times New Roman" w:cs="Times New Roman"/>
                <w:lang w:eastAsia="ru-RU"/>
              </w:rPr>
              <w:t>7</w:t>
            </w:r>
          </w:p>
        </w:tc>
        <w:tc>
          <w:tcPr>
            <w:tcW w:w="327" w:type="pct"/>
            <w:vMerge w:val="restart"/>
          </w:tcPr>
          <w:p w14:paraId="0E472AAE" w14:textId="77777777" w:rsidR="005064CD" w:rsidRPr="00153D70" w:rsidRDefault="005064CD"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6.1.</w:t>
            </w:r>
          </w:p>
          <w:p w14:paraId="5B3D0504" w14:textId="77777777" w:rsidR="005064CD" w:rsidRPr="00153D70" w:rsidRDefault="005064CD"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6.2.</w:t>
            </w:r>
          </w:p>
          <w:p w14:paraId="634B7186" w14:textId="47F26DE2" w:rsidR="005064CD" w:rsidRPr="00153D70" w:rsidRDefault="005064CD"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ОК</w:t>
            </w:r>
            <w:r w:rsidR="00153D70">
              <w:rPr>
                <w:rFonts w:ascii="Times New Roman" w:eastAsia="Times New Roman" w:hAnsi="Times New Roman" w:cs="Times New Roman"/>
                <w:lang w:eastAsia="ru-RU"/>
              </w:rPr>
              <w:t xml:space="preserve"> 01 – ОК 09</w:t>
            </w:r>
          </w:p>
        </w:tc>
        <w:tc>
          <w:tcPr>
            <w:tcW w:w="935" w:type="pct"/>
            <w:vMerge w:val="restart"/>
          </w:tcPr>
          <w:p w14:paraId="55A01A9C" w14:textId="6485CC91" w:rsidR="00AF47CD" w:rsidRPr="00153D70" w:rsidRDefault="00AF47CD"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Н 6.1.01</w:t>
            </w:r>
            <w:r w:rsidR="00153D70">
              <w:rPr>
                <w:rFonts w:ascii="Times New Roman" w:eastAsia="Times New Roman" w:hAnsi="Times New Roman" w:cs="Times New Roman"/>
                <w:bCs/>
                <w:lang w:eastAsia="ru-RU"/>
              </w:rPr>
              <w:t xml:space="preserve">, </w:t>
            </w:r>
            <w:r w:rsidR="00153D70" w:rsidRPr="00153D70">
              <w:rPr>
                <w:rFonts w:ascii="Times New Roman" w:eastAsia="Times New Roman" w:hAnsi="Times New Roman" w:cs="Times New Roman"/>
                <w:bCs/>
                <w:lang w:eastAsia="ru-RU"/>
              </w:rPr>
              <w:t xml:space="preserve">Н </w:t>
            </w:r>
            <w:r w:rsidR="00DC52BD" w:rsidRPr="00153D70">
              <w:rPr>
                <w:rFonts w:ascii="Times New Roman" w:eastAsia="Times New Roman" w:hAnsi="Times New Roman" w:cs="Times New Roman"/>
                <w:bCs/>
                <w:lang w:eastAsia="ru-RU"/>
              </w:rPr>
              <w:t>6.2.01</w:t>
            </w:r>
            <w:proofErr w:type="gramStart"/>
            <w:r w:rsidR="00DC52BD">
              <w:rPr>
                <w:rFonts w:ascii="Times New Roman" w:eastAsia="Times New Roman" w:hAnsi="Times New Roman" w:cs="Times New Roman"/>
                <w:bCs/>
                <w:lang w:eastAsia="ru-RU"/>
              </w:rPr>
              <w:t>,</w:t>
            </w:r>
            <w:r w:rsidR="00DC52BD" w:rsidRPr="00153D70">
              <w:rPr>
                <w:rFonts w:ascii="Times New Roman" w:eastAsia="Times New Roman" w:hAnsi="Times New Roman" w:cs="Times New Roman"/>
                <w:bCs/>
                <w:lang w:eastAsia="ru-RU"/>
              </w:rPr>
              <w:t xml:space="preserve"> У</w:t>
            </w:r>
            <w:proofErr w:type="gramEnd"/>
            <w:r w:rsidRPr="00153D70">
              <w:rPr>
                <w:rFonts w:ascii="Times New Roman" w:eastAsia="Times New Roman" w:hAnsi="Times New Roman" w:cs="Times New Roman"/>
                <w:bCs/>
                <w:lang w:eastAsia="ru-RU"/>
              </w:rPr>
              <w:t xml:space="preserve"> 6.1.01</w:t>
            </w:r>
          </w:p>
          <w:p w14:paraId="2F96E1CD" w14:textId="7F1B28A6" w:rsidR="00AF47CD" w:rsidRPr="00153D70" w:rsidRDefault="00AF47CD"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6.1.02</w:t>
            </w:r>
            <w:proofErr w:type="gramStart"/>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6.1.03</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6.1.04</w:t>
            </w:r>
          </w:p>
          <w:p w14:paraId="72A1BC5F" w14:textId="7D064A7A" w:rsidR="00AF47CD" w:rsidRPr="00153D70" w:rsidRDefault="00AF47CD"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6.1.05</w:t>
            </w:r>
            <w:proofErr w:type="gramStart"/>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6.1.06</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6.1.07</w:t>
            </w:r>
          </w:p>
          <w:p w14:paraId="3F1322E6" w14:textId="0C92D751" w:rsidR="00AF47CD" w:rsidRDefault="00AF47CD"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6.1.08</w:t>
            </w:r>
            <w:proofErr w:type="gramStart"/>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6.1.09</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6.1.10</w:t>
            </w:r>
          </w:p>
          <w:p w14:paraId="47073D4F" w14:textId="29A8FFDB"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6.2.01</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6.2.03</w:t>
            </w:r>
          </w:p>
          <w:p w14:paraId="44F271CF" w14:textId="032C5085"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6.2.04</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6.2.06</w:t>
            </w:r>
          </w:p>
          <w:p w14:paraId="07777C17" w14:textId="58D712E4" w:rsidR="00AF47CD"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6.2.07</w:t>
            </w:r>
            <w:r>
              <w:rPr>
                <w:rFonts w:ascii="Times New Roman" w:eastAsia="Times New Roman" w:hAnsi="Times New Roman" w:cs="Times New Roman"/>
                <w:bCs/>
                <w:lang w:eastAsia="ru-RU"/>
              </w:rPr>
              <w:t xml:space="preserve">, </w:t>
            </w:r>
            <w:r w:rsidR="00AF47CD" w:rsidRPr="00153D70">
              <w:rPr>
                <w:rFonts w:ascii="Times New Roman" w:eastAsia="Times New Roman" w:hAnsi="Times New Roman" w:cs="Times New Roman"/>
                <w:bCs/>
                <w:lang w:eastAsia="ru-RU"/>
              </w:rPr>
              <w:t>З 6.1.01</w:t>
            </w:r>
            <w:r>
              <w:rPr>
                <w:rFonts w:ascii="Times New Roman" w:eastAsia="Times New Roman" w:hAnsi="Times New Roman" w:cs="Times New Roman"/>
                <w:bCs/>
                <w:lang w:eastAsia="ru-RU"/>
              </w:rPr>
              <w:t xml:space="preserve">, </w:t>
            </w:r>
            <w:r w:rsidR="00AF47CD" w:rsidRPr="00153D70">
              <w:rPr>
                <w:rFonts w:ascii="Times New Roman" w:eastAsia="Times New Roman" w:hAnsi="Times New Roman" w:cs="Times New Roman"/>
                <w:bCs/>
                <w:lang w:eastAsia="ru-RU"/>
              </w:rPr>
              <w:t>З 6.1.02</w:t>
            </w:r>
          </w:p>
          <w:p w14:paraId="699B4D92" w14:textId="263BF4B8" w:rsidR="00AF47CD" w:rsidRPr="00153D70" w:rsidRDefault="00AF47CD"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6.1.03</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6.1.04</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6.1.05</w:t>
            </w:r>
          </w:p>
          <w:p w14:paraId="657467BD" w14:textId="2175BA9A" w:rsidR="00AF47CD" w:rsidRPr="00153D70" w:rsidRDefault="00AF47CD"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6.1.06</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6.1.07</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6.1.08</w:t>
            </w:r>
          </w:p>
          <w:p w14:paraId="47F14E46" w14:textId="13BC5698" w:rsidR="00AF47CD" w:rsidRPr="00153D70" w:rsidRDefault="00AF47CD"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6.1.09</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6.1.10</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6.1.11</w:t>
            </w:r>
          </w:p>
          <w:p w14:paraId="2BDF6176" w14:textId="69FA85A7" w:rsidR="00AF47CD" w:rsidRPr="00153D70" w:rsidRDefault="00AF47CD"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6.1.12</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6.1.13</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6.1.14</w:t>
            </w:r>
          </w:p>
          <w:p w14:paraId="48A1258B" w14:textId="4FB04D2F" w:rsidR="00AF47CD" w:rsidRPr="00153D70" w:rsidRDefault="00AF47CD"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6.1.15</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6.2.01</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6.2.02</w:t>
            </w:r>
          </w:p>
          <w:p w14:paraId="4B918858" w14:textId="44038CB4" w:rsidR="00AF47CD" w:rsidRPr="00153D70" w:rsidRDefault="00AF47CD"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6.2.03</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6.2.04</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6.2.05</w:t>
            </w:r>
          </w:p>
          <w:p w14:paraId="74E79D1F" w14:textId="4DF6C250" w:rsidR="005064CD" w:rsidRPr="00153D70" w:rsidRDefault="00AF47CD"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6.2.06</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6.2.07</w:t>
            </w:r>
            <w:r w:rsidR="00153D70">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6.2.08</w:t>
            </w:r>
          </w:p>
        </w:tc>
      </w:tr>
      <w:tr w:rsidR="005064CD" w:rsidRPr="00153D70" w14:paraId="660490D2" w14:textId="77777777" w:rsidTr="00153D70">
        <w:trPr>
          <w:trHeight w:val="2041"/>
        </w:trPr>
        <w:tc>
          <w:tcPr>
            <w:tcW w:w="887" w:type="pct"/>
            <w:vMerge/>
          </w:tcPr>
          <w:p w14:paraId="78929687"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2AA5A6AA" w14:textId="77777777" w:rsidR="005064CD" w:rsidRPr="00153D70" w:rsidRDefault="005064CD" w:rsidP="005064CD">
            <w:pPr>
              <w:spacing w:after="0" w:line="240" w:lineRule="auto"/>
              <w:rPr>
                <w:rFonts w:ascii="Times New Roman" w:eastAsia="Calibri" w:hAnsi="Times New Roman" w:cs="Times New Roman"/>
              </w:rPr>
            </w:pPr>
            <w:r w:rsidRPr="00153D70">
              <w:rPr>
                <w:rFonts w:ascii="Times New Roman" w:eastAsia="Calibri" w:hAnsi="Times New Roman" w:cs="Times New Roman"/>
              </w:rPr>
              <w:t>Необходимость подготовки кромок под сварку: назначение, виды разделки кромок. Способы подготовки кромок под сварку ручным способом:</w:t>
            </w:r>
            <w:r w:rsidR="000959C5" w:rsidRPr="00153D70">
              <w:rPr>
                <w:rFonts w:ascii="Times New Roman" w:eastAsia="Calibri" w:hAnsi="Times New Roman" w:cs="Times New Roman"/>
              </w:rPr>
              <w:t xml:space="preserve"> </w:t>
            </w:r>
            <w:r w:rsidRPr="00153D70">
              <w:rPr>
                <w:rFonts w:ascii="Times New Roman" w:eastAsia="Calibri" w:hAnsi="Times New Roman" w:cs="Times New Roman"/>
              </w:rPr>
              <w:t xml:space="preserve">вручную, металлической щеткой, шлифовальным кругом, напильником, с помощью наждачной бумаги, химической </w:t>
            </w:r>
            <w:proofErr w:type="spellStart"/>
            <w:proofErr w:type="gramStart"/>
            <w:r w:rsidRPr="00153D70">
              <w:rPr>
                <w:rFonts w:ascii="Times New Roman" w:eastAsia="Calibri" w:hAnsi="Times New Roman" w:cs="Times New Roman"/>
              </w:rPr>
              <w:t>обработкой.Конструктивные</w:t>
            </w:r>
            <w:proofErr w:type="spellEnd"/>
            <w:proofErr w:type="gramEnd"/>
            <w:r w:rsidRPr="00153D70">
              <w:rPr>
                <w:rFonts w:ascii="Times New Roman" w:eastAsia="Calibri" w:hAnsi="Times New Roman" w:cs="Times New Roman"/>
              </w:rPr>
              <w:t xml:space="preserve"> элементы разделки кромок: одной кромки, двух кромок, разделки кромок листов разной толщины.</w:t>
            </w:r>
            <w:r w:rsidR="0032457A" w:rsidRPr="00153D70">
              <w:rPr>
                <w:rFonts w:ascii="Times New Roman" w:eastAsia="Calibri" w:hAnsi="Times New Roman" w:cs="Times New Roman"/>
              </w:rPr>
              <w:t xml:space="preserve"> </w:t>
            </w:r>
            <w:r w:rsidRPr="00153D70">
              <w:rPr>
                <w:rFonts w:ascii="Times New Roman" w:eastAsia="Calibri" w:hAnsi="Times New Roman" w:cs="Times New Roman"/>
              </w:rPr>
              <w:t>Правила наложения прихваток - на коротких швах, на длинных швах, круговых швах</w:t>
            </w:r>
          </w:p>
        </w:tc>
        <w:tc>
          <w:tcPr>
            <w:tcW w:w="421" w:type="pct"/>
            <w:vMerge/>
          </w:tcPr>
          <w:p w14:paraId="2FF797B5"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4883CD53"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0368C970"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5064CD" w:rsidRPr="00153D70" w14:paraId="4841EF64" w14:textId="77777777" w:rsidTr="00153D70">
        <w:trPr>
          <w:trHeight w:val="20"/>
        </w:trPr>
        <w:tc>
          <w:tcPr>
            <w:tcW w:w="887" w:type="pct"/>
            <w:vMerge/>
          </w:tcPr>
          <w:p w14:paraId="5834BEE6"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7A8C6BFF" w14:textId="77777777" w:rsidR="005064CD" w:rsidRPr="00153D70" w:rsidRDefault="005064CD" w:rsidP="005064CD">
            <w:pPr>
              <w:suppressAutoHyphens/>
              <w:spacing w:after="0" w:line="240" w:lineRule="auto"/>
              <w:jc w:val="both"/>
              <w:rPr>
                <w:rFonts w:ascii="Times New Roman" w:eastAsia="Times New Roman" w:hAnsi="Times New Roman" w:cs="Times New Roman"/>
                <w:b/>
                <w:lang w:eastAsia="ru-RU"/>
              </w:rPr>
            </w:pPr>
            <w:r w:rsidRPr="00153D70">
              <w:rPr>
                <w:rFonts w:ascii="Times New Roman" w:eastAsia="Times New Roman" w:hAnsi="Times New Roman" w:cs="Times New Roman"/>
                <w:b/>
                <w:bCs/>
                <w:lang w:eastAsia="ru-RU"/>
              </w:rPr>
              <w:t>В том числе практических занятий и лабораторных работ</w:t>
            </w:r>
          </w:p>
        </w:tc>
        <w:tc>
          <w:tcPr>
            <w:tcW w:w="421" w:type="pct"/>
            <w:vMerge w:val="restart"/>
          </w:tcPr>
          <w:p w14:paraId="78180BCC"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4</w:t>
            </w:r>
          </w:p>
        </w:tc>
        <w:tc>
          <w:tcPr>
            <w:tcW w:w="327" w:type="pct"/>
            <w:vMerge/>
          </w:tcPr>
          <w:p w14:paraId="4D897C2E"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2E6DE048"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5064CD" w:rsidRPr="00153D70" w14:paraId="6DB531BF" w14:textId="77777777" w:rsidTr="00153D70">
        <w:trPr>
          <w:trHeight w:val="20"/>
        </w:trPr>
        <w:tc>
          <w:tcPr>
            <w:tcW w:w="887" w:type="pct"/>
            <w:vMerge/>
          </w:tcPr>
          <w:p w14:paraId="2489A2E0"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4F3A3328" w14:textId="77777777" w:rsidR="005064CD" w:rsidRPr="00153D70" w:rsidRDefault="005064CD" w:rsidP="005064CD">
            <w:pPr>
              <w:autoSpaceDE w:val="0"/>
              <w:autoSpaceDN w:val="0"/>
              <w:adjustRightInd w:val="0"/>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 xml:space="preserve">Практическое занятие № 1 Разделка кромок под сварку (односторонняя, двухсторонняя, с </w:t>
            </w:r>
            <w:proofErr w:type="spellStart"/>
            <w:r w:rsidRPr="00153D70">
              <w:rPr>
                <w:rFonts w:ascii="Times New Roman" w:eastAsia="Times New Roman" w:hAnsi="Times New Roman" w:cs="Times New Roman"/>
                <w:lang w:eastAsia="ru-RU"/>
              </w:rPr>
              <w:t>отбортовкой</w:t>
            </w:r>
            <w:proofErr w:type="spellEnd"/>
            <w:r w:rsidRPr="00153D70">
              <w:rPr>
                <w:rFonts w:ascii="Times New Roman" w:eastAsia="Times New Roman" w:hAnsi="Times New Roman" w:cs="Times New Roman"/>
                <w:lang w:eastAsia="ru-RU"/>
              </w:rPr>
              <w:t>).</w:t>
            </w:r>
          </w:p>
        </w:tc>
        <w:tc>
          <w:tcPr>
            <w:tcW w:w="421" w:type="pct"/>
            <w:vMerge/>
          </w:tcPr>
          <w:p w14:paraId="06C95FD3"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766DD068"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6DE10CCE"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5064CD" w:rsidRPr="00153D70" w14:paraId="77A9F358" w14:textId="77777777" w:rsidTr="00153D70">
        <w:trPr>
          <w:trHeight w:val="566"/>
        </w:trPr>
        <w:tc>
          <w:tcPr>
            <w:tcW w:w="887" w:type="pct"/>
            <w:vMerge/>
          </w:tcPr>
          <w:p w14:paraId="5B42506A"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1A13DF3B" w14:textId="77777777" w:rsidR="005064CD" w:rsidRPr="00153D70" w:rsidRDefault="005064CD" w:rsidP="005064CD">
            <w:pPr>
              <w:spacing w:after="200" w:line="276" w:lineRule="auto"/>
              <w:rPr>
                <w:rFonts w:ascii="Times New Roman,Bold" w:eastAsia="Times New Roman" w:hAnsi="Times New Roman,Bold" w:cs="Times New Roman,Bold"/>
                <w:bCs/>
                <w:lang w:eastAsia="ru-RU"/>
              </w:rPr>
            </w:pPr>
            <w:r w:rsidRPr="00153D70">
              <w:rPr>
                <w:rFonts w:ascii="Times New Roman,Bold" w:eastAsia="Times New Roman" w:hAnsi="Times New Roman,Bold" w:cs="Times New Roman,Bold"/>
                <w:bCs/>
                <w:lang w:eastAsia="ru-RU"/>
              </w:rPr>
              <w:t>Практическое занятие № 2 Наложение прихваток на коротких швах, на длинных швах, круговых швах.</w:t>
            </w:r>
          </w:p>
        </w:tc>
        <w:tc>
          <w:tcPr>
            <w:tcW w:w="421" w:type="pct"/>
            <w:vMerge/>
          </w:tcPr>
          <w:p w14:paraId="0767A36B"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2DF4F034"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28AFB470"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153D70" w:rsidRPr="00153D70" w14:paraId="689F6A4E" w14:textId="77777777" w:rsidTr="00153D70">
        <w:trPr>
          <w:trHeight w:val="20"/>
        </w:trPr>
        <w:tc>
          <w:tcPr>
            <w:tcW w:w="887" w:type="pct"/>
            <w:vMerge w:val="restart"/>
          </w:tcPr>
          <w:p w14:paraId="4DE95BD2" w14:textId="0B9E6A0F" w:rsidR="00153D70" w:rsidRPr="00153D70" w:rsidRDefault="00153D70" w:rsidP="00153D70">
            <w:pPr>
              <w:autoSpaceDE w:val="0"/>
              <w:autoSpaceDN w:val="0"/>
              <w:adjustRightInd w:val="0"/>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Тема 1.2 Инструменты, оборудование и приспособления, применяемые для сборки изделий.</w:t>
            </w:r>
          </w:p>
        </w:tc>
        <w:tc>
          <w:tcPr>
            <w:tcW w:w="2430" w:type="pct"/>
          </w:tcPr>
          <w:p w14:paraId="0C747403" w14:textId="77777777" w:rsidR="00153D70" w:rsidRPr="00153D70" w:rsidRDefault="00153D70" w:rsidP="00153D70">
            <w:pPr>
              <w:spacing w:after="0" w:line="240" w:lineRule="auto"/>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Содержание учебного материала</w:t>
            </w:r>
          </w:p>
        </w:tc>
        <w:tc>
          <w:tcPr>
            <w:tcW w:w="421" w:type="pct"/>
            <w:vMerge w:val="restart"/>
          </w:tcPr>
          <w:p w14:paraId="6A936011" w14:textId="42223575" w:rsidR="00153D70" w:rsidRPr="00153D70" w:rsidRDefault="00153D70" w:rsidP="00153D70">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6</w:t>
            </w:r>
          </w:p>
        </w:tc>
        <w:tc>
          <w:tcPr>
            <w:tcW w:w="327" w:type="pct"/>
            <w:vMerge w:val="restart"/>
          </w:tcPr>
          <w:p w14:paraId="066C50A3"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6.1.</w:t>
            </w:r>
          </w:p>
          <w:p w14:paraId="045E2F7F"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6.2.</w:t>
            </w:r>
          </w:p>
          <w:p w14:paraId="10A7BB04" w14:textId="2C50CA0B" w:rsidR="00153D70" w:rsidRPr="00153D70" w:rsidRDefault="00153D70" w:rsidP="00153D70">
            <w:pPr>
              <w:spacing w:after="0" w:line="240" w:lineRule="auto"/>
              <w:jc w:val="center"/>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01 – ОК 09</w:t>
            </w:r>
          </w:p>
        </w:tc>
        <w:tc>
          <w:tcPr>
            <w:tcW w:w="935" w:type="pct"/>
            <w:vMerge w:val="restart"/>
          </w:tcPr>
          <w:p w14:paraId="3263D69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Н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 xml:space="preserve">Н </w:t>
            </w:r>
            <w:proofErr w:type="gramStart"/>
            <w:r w:rsidRPr="00153D70">
              <w:rPr>
                <w:rFonts w:ascii="Times New Roman" w:eastAsia="Times New Roman" w:hAnsi="Times New Roman" w:cs="Times New Roman"/>
                <w:bCs/>
                <w:lang w:eastAsia="ru-RU"/>
              </w:rPr>
              <w:t>6.2.01</w:t>
            </w:r>
            <w:r>
              <w:rPr>
                <w:rFonts w:ascii="Times New Roman" w:eastAsia="Times New Roman" w:hAnsi="Times New Roman" w:cs="Times New Roman"/>
                <w:bCs/>
                <w:lang w:eastAsia="ru-RU"/>
              </w:rPr>
              <w:t>,</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6.1.01</w:t>
            </w:r>
          </w:p>
          <w:p w14:paraId="3B2C73D0"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6.1.02</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6.1.04</w:t>
            </w:r>
          </w:p>
          <w:p w14:paraId="3363D04D"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6.1.05</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6.1.07</w:t>
            </w:r>
          </w:p>
          <w:p w14:paraId="173AD65E" w14:textId="77777777" w:rsid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6.1.08</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6.1.10</w:t>
            </w:r>
          </w:p>
          <w:p w14:paraId="473E970F"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6.2.01</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6.2.03</w:t>
            </w:r>
          </w:p>
          <w:p w14:paraId="4735FC28"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6.2.04</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6.2.06</w:t>
            </w:r>
          </w:p>
          <w:p w14:paraId="7D175EF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6.1.02</w:t>
            </w:r>
          </w:p>
          <w:p w14:paraId="04A36B80"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6.1.05</w:t>
            </w:r>
          </w:p>
          <w:p w14:paraId="0C5FB67D"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6.1.08</w:t>
            </w:r>
          </w:p>
          <w:p w14:paraId="4EE89A9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6.1.10</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6.1.11</w:t>
            </w:r>
          </w:p>
          <w:p w14:paraId="4C7FBA78"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lastRenderedPageBreak/>
              <w:t>З 6.1.12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6.1.14</w:t>
            </w:r>
          </w:p>
          <w:p w14:paraId="5B217418"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6.2.02</w:t>
            </w:r>
          </w:p>
          <w:p w14:paraId="2D6FA924"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6.2.05</w:t>
            </w:r>
          </w:p>
          <w:p w14:paraId="2F36E943" w14:textId="2FB89D8D" w:rsidR="00153D70" w:rsidRPr="00153D70" w:rsidRDefault="00153D70" w:rsidP="00153D70">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6.2.08</w:t>
            </w:r>
          </w:p>
        </w:tc>
      </w:tr>
      <w:tr w:rsidR="005064CD" w:rsidRPr="00153D70" w14:paraId="5A606DF9" w14:textId="77777777" w:rsidTr="00153D70">
        <w:trPr>
          <w:trHeight w:val="20"/>
        </w:trPr>
        <w:tc>
          <w:tcPr>
            <w:tcW w:w="887" w:type="pct"/>
            <w:vMerge/>
          </w:tcPr>
          <w:p w14:paraId="46BE30AA"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095DCD0B" w14:textId="77777777" w:rsidR="005064CD" w:rsidRPr="00153D70" w:rsidRDefault="005064CD" w:rsidP="005064CD">
            <w:pPr>
              <w:autoSpaceDE w:val="0"/>
              <w:autoSpaceDN w:val="0"/>
              <w:adjustRightInd w:val="0"/>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Инструменты и приспособления, применяемые при сборке изделий: монтажный стол, струбцины, болтовые зажимы, клиновые скобы, пружинные скобы, магнитные зажимы, прихваты, фиксаторы. Сварочные кондукторы</w:t>
            </w:r>
          </w:p>
        </w:tc>
        <w:tc>
          <w:tcPr>
            <w:tcW w:w="421" w:type="pct"/>
            <w:vMerge/>
          </w:tcPr>
          <w:p w14:paraId="6E8FC5F5"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1CAA333B"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487C0F36"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5064CD" w:rsidRPr="00153D70" w14:paraId="4CF03B49" w14:textId="77777777" w:rsidTr="00153D70">
        <w:trPr>
          <w:trHeight w:val="20"/>
        </w:trPr>
        <w:tc>
          <w:tcPr>
            <w:tcW w:w="887" w:type="pct"/>
            <w:vMerge/>
          </w:tcPr>
          <w:p w14:paraId="4067BDC0"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66E755D9" w14:textId="77777777" w:rsidR="005064CD" w:rsidRPr="00153D70" w:rsidRDefault="005064CD" w:rsidP="005064CD">
            <w:pPr>
              <w:suppressAutoHyphens/>
              <w:spacing w:after="0" w:line="240" w:lineRule="auto"/>
              <w:jc w:val="both"/>
              <w:rPr>
                <w:rFonts w:ascii="Times New Roman" w:eastAsia="Times New Roman" w:hAnsi="Times New Roman" w:cs="Times New Roman"/>
                <w:b/>
                <w:lang w:eastAsia="ru-RU"/>
              </w:rPr>
            </w:pPr>
            <w:r w:rsidRPr="00153D70">
              <w:rPr>
                <w:rFonts w:ascii="Times New Roman" w:eastAsia="Times New Roman" w:hAnsi="Times New Roman" w:cs="Times New Roman"/>
                <w:b/>
                <w:bCs/>
                <w:lang w:eastAsia="ru-RU"/>
              </w:rPr>
              <w:t>В том числе практических занятий и лабораторных работ</w:t>
            </w:r>
          </w:p>
        </w:tc>
        <w:tc>
          <w:tcPr>
            <w:tcW w:w="421" w:type="pct"/>
            <w:vMerge w:val="restart"/>
          </w:tcPr>
          <w:p w14:paraId="53D563A3"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2</w:t>
            </w:r>
          </w:p>
        </w:tc>
        <w:tc>
          <w:tcPr>
            <w:tcW w:w="327" w:type="pct"/>
            <w:vMerge/>
          </w:tcPr>
          <w:p w14:paraId="3C5C3D15"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39A01271"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5064CD" w:rsidRPr="00153D70" w14:paraId="408FEFDC" w14:textId="77777777" w:rsidTr="00153D70">
        <w:trPr>
          <w:trHeight w:val="20"/>
        </w:trPr>
        <w:tc>
          <w:tcPr>
            <w:tcW w:w="887" w:type="pct"/>
            <w:vMerge/>
          </w:tcPr>
          <w:p w14:paraId="371F4F3D"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472FAA55" w14:textId="77777777" w:rsidR="005064CD" w:rsidRPr="00153D70" w:rsidRDefault="005064CD" w:rsidP="005064CD">
            <w:pPr>
              <w:spacing w:after="0" w:line="240" w:lineRule="auto"/>
              <w:rPr>
                <w:rFonts w:ascii="Times New Roman" w:eastAsia="Calibri" w:hAnsi="Times New Roman" w:cs="Times New Roman"/>
              </w:rPr>
            </w:pPr>
            <w:r w:rsidRPr="00153D70">
              <w:rPr>
                <w:rFonts w:ascii="Times New Roman" w:eastAsia="Calibri" w:hAnsi="Times New Roman" w:cs="Times New Roman"/>
              </w:rPr>
              <w:t>Практическое занятие № 3 Выбор способов сборки изделий.</w:t>
            </w:r>
          </w:p>
        </w:tc>
        <w:tc>
          <w:tcPr>
            <w:tcW w:w="421" w:type="pct"/>
            <w:vMerge/>
          </w:tcPr>
          <w:p w14:paraId="0AA64A2F"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2878B59B"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39DBCE8E"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153D70" w:rsidRPr="00153D70" w14:paraId="4093FCDC" w14:textId="77777777" w:rsidTr="00153D70">
        <w:trPr>
          <w:trHeight w:val="20"/>
        </w:trPr>
        <w:tc>
          <w:tcPr>
            <w:tcW w:w="887" w:type="pct"/>
            <w:vMerge w:val="restart"/>
          </w:tcPr>
          <w:p w14:paraId="6CF18F54" w14:textId="024077EC" w:rsidR="00153D70" w:rsidRPr="00153D70" w:rsidRDefault="00153D70" w:rsidP="00153D70">
            <w:pPr>
              <w:spacing w:after="200" w:line="276"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Тема 1.3 Технология производства сварных конструкций</w:t>
            </w:r>
          </w:p>
        </w:tc>
        <w:tc>
          <w:tcPr>
            <w:tcW w:w="2430" w:type="pct"/>
          </w:tcPr>
          <w:p w14:paraId="0A148381" w14:textId="77777777" w:rsidR="00153D70" w:rsidRPr="00153D70" w:rsidRDefault="00153D70" w:rsidP="00153D70">
            <w:pPr>
              <w:spacing w:after="0" w:line="240" w:lineRule="auto"/>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Содержание учебного материала</w:t>
            </w:r>
          </w:p>
        </w:tc>
        <w:tc>
          <w:tcPr>
            <w:tcW w:w="421" w:type="pct"/>
            <w:vMerge w:val="restart"/>
          </w:tcPr>
          <w:p w14:paraId="50059440" w14:textId="14F25107" w:rsidR="00153D70" w:rsidRPr="00153D70" w:rsidRDefault="00153D70" w:rsidP="00153D70">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1</w:t>
            </w:r>
            <w:r w:rsidR="00DC52BD">
              <w:rPr>
                <w:rFonts w:ascii="Times New Roman" w:eastAsia="Times New Roman" w:hAnsi="Times New Roman" w:cs="Times New Roman"/>
                <w:bCs/>
                <w:lang w:eastAsia="ru-RU"/>
              </w:rPr>
              <w:t>2</w:t>
            </w:r>
          </w:p>
        </w:tc>
        <w:tc>
          <w:tcPr>
            <w:tcW w:w="327" w:type="pct"/>
            <w:vMerge w:val="restart"/>
          </w:tcPr>
          <w:p w14:paraId="2E721284"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6.1.</w:t>
            </w:r>
          </w:p>
          <w:p w14:paraId="693D2D10"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6.2.</w:t>
            </w:r>
          </w:p>
          <w:p w14:paraId="4D676BFE" w14:textId="6AF6BA38" w:rsidR="00153D70" w:rsidRPr="00153D70" w:rsidRDefault="00153D70" w:rsidP="00153D70">
            <w:pPr>
              <w:spacing w:after="0" w:line="240" w:lineRule="auto"/>
              <w:jc w:val="center"/>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01 – ОК 09</w:t>
            </w:r>
          </w:p>
        </w:tc>
        <w:tc>
          <w:tcPr>
            <w:tcW w:w="935" w:type="pct"/>
            <w:vMerge w:val="restart"/>
          </w:tcPr>
          <w:p w14:paraId="1652D668"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Н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 xml:space="preserve">Н </w:t>
            </w:r>
            <w:proofErr w:type="gramStart"/>
            <w:r w:rsidRPr="00153D70">
              <w:rPr>
                <w:rFonts w:ascii="Times New Roman" w:eastAsia="Times New Roman" w:hAnsi="Times New Roman" w:cs="Times New Roman"/>
                <w:bCs/>
                <w:lang w:eastAsia="ru-RU"/>
              </w:rPr>
              <w:t>6.2.01</w:t>
            </w:r>
            <w:r>
              <w:rPr>
                <w:rFonts w:ascii="Times New Roman" w:eastAsia="Times New Roman" w:hAnsi="Times New Roman" w:cs="Times New Roman"/>
                <w:bCs/>
                <w:lang w:eastAsia="ru-RU"/>
              </w:rPr>
              <w:t>,</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6.1.01</w:t>
            </w:r>
          </w:p>
          <w:p w14:paraId="02F8022A"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6.1.02</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6.1.04</w:t>
            </w:r>
          </w:p>
          <w:p w14:paraId="7F77C970"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6.1.05</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6.1.07</w:t>
            </w:r>
          </w:p>
          <w:p w14:paraId="3177D922" w14:textId="77777777" w:rsid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6.1.08</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6.1.10</w:t>
            </w:r>
          </w:p>
          <w:p w14:paraId="5DD1B91A"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6.2.01</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6.2.03</w:t>
            </w:r>
          </w:p>
          <w:p w14:paraId="51B70CC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6.2.04</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6.2.06</w:t>
            </w:r>
          </w:p>
          <w:p w14:paraId="76725BE6"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6.1.02</w:t>
            </w:r>
          </w:p>
          <w:p w14:paraId="1C3C8171"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6.1.05</w:t>
            </w:r>
          </w:p>
          <w:p w14:paraId="583E7B54"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6.1.08</w:t>
            </w:r>
          </w:p>
          <w:p w14:paraId="700E36F4"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6.1.10</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6.1.11</w:t>
            </w:r>
          </w:p>
          <w:p w14:paraId="6C5F2EFE"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6.1.14</w:t>
            </w:r>
          </w:p>
          <w:p w14:paraId="1A9AA5F6"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6.2.02</w:t>
            </w:r>
          </w:p>
          <w:p w14:paraId="39DD8032"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6.2.05</w:t>
            </w:r>
          </w:p>
          <w:p w14:paraId="5F32F2A8" w14:textId="018BCFFD" w:rsidR="00153D70" w:rsidRPr="00153D70" w:rsidRDefault="00153D70" w:rsidP="00153D70">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6.2.08</w:t>
            </w:r>
          </w:p>
        </w:tc>
      </w:tr>
      <w:tr w:rsidR="005064CD" w:rsidRPr="00153D70" w14:paraId="72CDD6E2" w14:textId="77777777" w:rsidTr="00153D70">
        <w:trPr>
          <w:trHeight w:val="20"/>
        </w:trPr>
        <w:tc>
          <w:tcPr>
            <w:tcW w:w="887" w:type="pct"/>
            <w:vMerge/>
          </w:tcPr>
          <w:p w14:paraId="085857FF"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40347D78" w14:textId="77777777" w:rsidR="005064CD" w:rsidRPr="00153D70" w:rsidRDefault="005064CD" w:rsidP="005064CD">
            <w:pPr>
              <w:spacing w:after="0" w:line="240" w:lineRule="auto"/>
              <w:rPr>
                <w:rFonts w:ascii="Times New Roman" w:eastAsia="Calibri" w:hAnsi="Times New Roman" w:cs="Times New Roman"/>
                <w:bCs/>
              </w:rPr>
            </w:pPr>
            <w:r w:rsidRPr="00153D70">
              <w:rPr>
                <w:rFonts w:ascii="Times New Roman" w:eastAsia="Calibri" w:hAnsi="Times New Roman" w:cs="Times New Roman"/>
                <w:bCs/>
              </w:rPr>
              <w:t xml:space="preserve">Сварочные материалы для изготовления сварных конструкций - проволока, электроды. Сварка балочных конструкций- назначение, типы, состав, порядок сборки, наложение прихваток и швов, применение. Сварка решетчатых конструкций -назначение, состав, применение, порядок сборки, наложение прихваток и швов. Колонны - назначение, состав, применение, порядок сборки и наложение прихваток и швов. Подготовка труб к сборке - очистка, снятие изоляции, правка, подготовка кромок, зачистка металла под башмаки при контактной сварке. Сборка труб под сварку - определение центровки, </w:t>
            </w:r>
            <w:proofErr w:type="spellStart"/>
            <w:r w:rsidRPr="00153D70">
              <w:rPr>
                <w:rFonts w:ascii="Times New Roman" w:eastAsia="Calibri" w:hAnsi="Times New Roman" w:cs="Times New Roman"/>
                <w:bCs/>
              </w:rPr>
              <w:t>сборочно¬сварочные</w:t>
            </w:r>
            <w:proofErr w:type="spellEnd"/>
            <w:r w:rsidRPr="00153D70">
              <w:rPr>
                <w:rFonts w:ascii="Times New Roman" w:eastAsia="Calibri" w:hAnsi="Times New Roman" w:cs="Times New Roman"/>
                <w:bCs/>
              </w:rPr>
              <w:t xml:space="preserve"> приспособления. </w:t>
            </w:r>
            <w:proofErr w:type="spellStart"/>
            <w:r w:rsidRPr="00153D70">
              <w:rPr>
                <w:rFonts w:ascii="Times New Roman" w:eastAsia="Calibri" w:hAnsi="Times New Roman" w:cs="Times New Roman"/>
                <w:bCs/>
              </w:rPr>
              <w:t>Центраторы</w:t>
            </w:r>
            <w:proofErr w:type="spellEnd"/>
            <w:r w:rsidRPr="00153D70">
              <w:rPr>
                <w:rFonts w:ascii="Times New Roman" w:eastAsia="Calibri" w:hAnsi="Times New Roman" w:cs="Times New Roman"/>
                <w:bCs/>
              </w:rPr>
              <w:t xml:space="preserve"> - внутренние и наружные, состав </w:t>
            </w:r>
            <w:proofErr w:type="spellStart"/>
            <w:r w:rsidRPr="00153D70">
              <w:rPr>
                <w:rFonts w:ascii="Times New Roman" w:eastAsia="Calibri" w:hAnsi="Times New Roman" w:cs="Times New Roman"/>
                <w:bCs/>
              </w:rPr>
              <w:t>центратора</w:t>
            </w:r>
            <w:proofErr w:type="spellEnd"/>
            <w:r w:rsidRPr="00153D70">
              <w:rPr>
                <w:rFonts w:ascii="Times New Roman" w:eastAsia="Calibri" w:hAnsi="Times New Roman" w:cs="Times New Roman"/>
                <w:bCs/>
              </w:rPr>
              <w:t>, способы центровки. Сварка труб с поворотом - последовательность наложения прихваток и швов, сварочные материалы. Сварка неповоротных стыков труб - последовательность наложения прихваток и швов, сварочные материалы</w:t>
            </w:r>
          </w:p>
        </w:tc>
        <w:tc>
          <w:tcPr>
            <w:tcW w:w="421" w:type="pct"/>
            <w:vMerge/>
          </w:tcPr>
          <w:p w14:paraId="38BE4866"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76EC48CB"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61B1887C"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153D70" w:rsidRPr="00153D70" w14:paraId="3CCDA512" w14:textId="77777777" w:rsidTr="00153D70">
        <w:trPr>
          <w:trHeight w:val="20"/>
        </w:trPr>
        <w:tc>
          <w:tcPr>
            <w:tcW w:w="887" w:type="pct"/>
            <w:vMerge/>
          </w:tcPr>
          <w:p w14:paraId="5DB99423" w14:textId="77777777" w:rsidR="00153D70" w:rsidRPr="00153D70" w:rsidRDefault="00153D70" w:rsidP="00153D70">
            <w:pPr>
              <w:spacing w:after="0" w:line="240" w:lineRule="auto"/>
              <w:rPr>
                <w:rFonts w:ascii="Times New Roman" w:eastAsia="Times New Roman" w:hAnsi="Times New Roman" w:cs="Times New Roman"/>
                <w:bCs/>
                <w:lang w:eastAsia="ru-RU"/>
              </w:rPr>
            </w:pPr>
          </w:p>
        </w:tc>
        <w:tc>
          <w:tcPr>
            <w:tcW w:w="2430" w:type="pct"/>
          </w:tcPr>
          <w:p w14:paraId="3374DC41" w14:textId="77777777" w:rsidR="00153D70" w:rsidRPr="00153D70" w:rsidRDefault="00153D70" w:rsidP="00153D70">
            <w:pPr>
              <w:spacing w:after="0" w:line="240" w:lineRule="auto"/>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В том числе практических занятий и лабораторных работ</w:t>
            </w:r>
          </w:p>
        </w:tc>
        <w:tc>
          <w:tcPr>
            <w:tcW w:w="421" w:type="pct"/>
            <w:vMerge w:val="restart"/>
          </w:tcPr>
          <w:p w14:paraId="253285C7" w14:textId="77777777" w:rsidR="00153D70" w:rsidRPr="00153D70" w:rsidRDefault="00153D70" w:rsidP="00153D70">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4</w:t>
            </w:r>
          </w:p>
        </w:tc>
        <w:tc>
          <w:tcPr>
            <w:tcW w:w="327" w:type="pct"/>
            <w:vMerge w:val="restart"/>
          </w:tcPr>
          <w:p w14:paraId="23BF661B"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6.1.</w:t>
            </w:r>
          </w:p>
          <w:p w14:paraId="00BCDF1F"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6.2.</w:t>
            </w:r>
          </w:p>
          <w:p w14:paraId="628BB289" w14:textId="68C85C69" w:rsidR="00153D70" w:rsidRPr="00153D70" w:rsidRDefault="00153D70" w:rsidP="00153D70">
            <w:pPr>
              <w:spacing w:after="0" w:line="240" w:lineRule="auto"/>
              <w:jc w:val="center"/>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01 – ОК 09</w:t>
            </w:r>
          </w:p>
        </w:tc>
        <w:tc>
          <w:tcPr>
            <w:tcW w:w="935" w:type="pct"/>
            <w:vMerge w:val="restart"/>
          </w:tcPr>
          <w:p w14:paraId="698E122B"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Н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 xml:space="preserve">Н </w:t>
            </w:r>
            <w:proofErr w:type="gramStart"/>
            <w:r w:rsidRPr="00153D70">
              <w:rPr>
                <w:rFonts w:ascii="Times New Roman" w:eastAsia="Times New Roman" w:hAnsi="Times New Roman" w:cs="Times New Roman"/>
                <w:bCs/>
                <w:lang w:eastAsia="ru-RU"/>
              </w:rPr>
              <w:t>6.2.01</w:t>
            </w:r>
            <w:r>
              <w:rPr>
                <w:rFonts w:ascii="Times New Roman" w:eastAsia="Times New Roman" w:hAnsi="Times New Roman" w:cs="Times New Roman"/>
                <w:bCs/>
                <w:lang w:eastAsia="ru-RU"/>
              </w:rPr>
              <w:t>,</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6.1.01</w:t>
            </w:r>
          </w:p>
          <w:p w14:paraId="0A5BE1C1"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6.1.02</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6.1.04</w:t>
            </w:r>
          </w:p>
          <w:p w14:paraId="01F04C55"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6.1.05</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6.1.07</w:t>
            </w:r>
          </w:p>
          <w:p w14:paraId="7AAD1A96" w14:textId="77777777" w:rsid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6.1.08</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6.1.10</w:t>
            </w:r>
          </w:p>
          <w:p w14:paraId="5DE1F82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6.2.01</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6.2.03</w:t>
            </w:r>
          </w:p>
          <w:p w14:paraId="40FA1DA1"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6.2.04</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6.2.06</w:t>
            </w:r>
          </w:p>
          <w:p w14:paraId="564F7012"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6.1.02</w:t>
            </w:r>
          </w:p>
          <w:p w14:paraId="408B406D"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6.1.05</w:t>
            </w:r>
          </w:p>
          <w:p w14:paraId="39335FED"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6.1.08</w:t>
            </w:r>
          </w:p>
          <w:p w14:paraId="02F3E822"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6.1.10</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6.1.11</w:t>
            </w:r>
          </w:p>
          <w:p w14:paraId="621D1C71"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6.1.14</w:t>
            </w:r>
          </w:p>
          <w:p w14:paraId="11D90ED2"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6.2.02</w:t>
            </w:r>
          </w:p>
          <w:p w14:paraId="4F1A4AC1"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6.2.05</w:t>
            </w:r>
          </w:p>
          <w:p w14:paraId="41F706D3" w14:textId="3EB2BE5B" w:rsidR="00153D70" w:rsidRPr="00153D70" w:rsidRDefault="00153D70" w:rsidP="00153D70">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6.2.08</w:t>
            </w:r>
          </w:p>
        </w:tc>
      </w:tr>
      <w:tr w:rsidR="005064CD" w:rsidRPr="00153D70" w14:paraId="3D3B442C" w14:textId="77777777" w:rsidTr="00153D70">
        <w:trPr>
          <w:trHeight w:val="20"/>
        </w:trPr>
        <w:tc>
          <w:tcPr>
            <w:tcW w:w="887" w:type="pct"/>
            <w:vMerge/>
          </w:tcPr>
          <w:p w14:paraId="38426F5E"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67B73C18" w14:textId="77777777" w:rsidR="005064CD" w:rsidRPr="00153D70" w:rsidRDefault="005064CD" w:rsidP="005064CD">
            <w:pPr>
              <w:spacing w:after="0" w:line="240" w:lineRule="auto"/>
              <w:rPr>
                <w:rFonts w:ascii="Times New Roman" w:eastAsia="Calibri" w:hAnsi="Times New Roman" w:cs="Times New Roman"/>
                <w:bCs/>
              </w:rPr>
            </w:pPr>
            <w:r w:rsidRPr="00153D70">
              <w:rPr>
                <w:rFonts w:ascii="Times New Roman" w:eastAsia="Calibri" w:hAnsi="Times New Roman" w:cs="Times New Roman"/>
                <w:bCs/>
              </w:rPr>
              <w:t>Практическое занятие № 4 Подготовка, сборка и сварка балочной конструкции.</w:t>
            </w:r>
          </w:p>
        </w:tc>
        <w:tc>
          <w:tcPr>
            <w:tcW w:w="421" w:type="pct"/>
            <w:vMerge/>
          </w:tcPr>
          <w:p w14:paraId="7B89417A"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5BA1E093"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6C315FF6"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5064CD" w:rsidRPr="00153D70" w14:paraId="31379BF7" w14:textId="77777777" w:rsidTr="00153D70">
        <w:trPr>
          <w:trHeight w:val="20"/>
        </w:trPr>
        <w:tc>
          <w:tcPr>
            <w:tcW w:w="887" w:type="pct"/>
            <w:vMerge/>
          </w:tcPr>
          <w:p w14:paraId="25B323BA"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646E64F2" w14:textId="77777777" w:rsidR="005064CD" w:rsidRPr="00153D70" w:rsidRDefault="005064CD" w:rsidP="005064CD">
            <w:pPr>
              <w:spacing w:after="0" w:line="240" w:lineRule="auto"/>
              <w:rPr>
                <w:rFonts w:ascii="Times New Roman" w:eastAsia="Calibri" w:hAnsi="Times New Roman" w:cs="Times New Roman"/>
                <w:bCs/>
              </w:rPr>
            </w:pPr>
            <w:r w:rsidRPr="00153D70">
              <w:rPr>
                <w:rFonts w:ascii="Times New Roman" w:eastAsia="Calibri" w:hAnsi="Times New Roman" w:cs="Times New Roman"/>
                <w:bCs/>
              </w:rPr>
              <w:t>Практическое занятие № 5 Сварка решетчатой конструкции из проволоки Вр-1 6,0 мм</w:t>
            </w:r>
          </w:p>
        </w:tc>
        <w:tc>
          <w:tcPr>
            <w:tcW w:w="421" w:type="pct"/>
            <w:vMerge/>
          </w:tcPr>
          <w:p w14:paraId="7A23719A"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3CCA0B0B"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2E1686A1"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DC52BD" w:rsidRPr="00153D70" w14:paraId="004022FD" w14:textId="77777777" w:rsidTr="002E4BD0">
        <w:trPr>
          <w:trHeight w:val="20"/>
        </w:trPr>
        <w:tc>
          <w:tcPr>
            <w:tcW w:w="3317" w:type="pct"/>
            <w:gridSpan w:val="2"/>
            <w:tcBorders>
              <w:bottom w:val="single" w:sz="4" w:space="0" w:color="auto"/>
            </w:tcBorders>
          </w:tcPr>
          <w:p w14:paraId="7B0D3F4A" w14:textId="79CE73DF" w:rsidR="00DC52BD" w:rsidRPr="00153D70" w:rsidRDefault="00DC52BD" w:rsidP="00DC52BD">
            <w:pPr>
              <w:spacing w:after="0" w:line="240" w:lineRule="auto"/>
              <w:rPr>
                <w:rFonts w:ascii="Times New Roman" w:eastAsia="Calibri" w:hAnsi="Times New Roman" w:cs="Times New Roman"/>
                <w:bCs/>
              </w:rPr>
            </w:pPr>
            <w:r w:rsidRPr="009A3C5E">
              <w:rPr>
                <w:rFonts w:ascii="Times New Roman" w:eastAsia="Times New Roman" w:hAnsi="Times New Roman" w:cs="Times New Roman"/>
                <w:b/>
                <w:bCs/>
                <w:lang w:eastAsia="ru-RU"/>
              </w:rPr>
              <w:t>Промежуточная аттестация – контрольная работа (</w:t>
            </w:r>
            <w:r>
              <w:rPr>
                <w:rFonts w:ascii="Times New Roman" w:eastAsia="Times New Roman" w:hAnsi="Times New Roman" w:cs="Times New Roman"/>
                <w:b/>
                <w:bCs/>
                <w:lang w:eastAsia="ru-RU"/>
              </w:rPr>
              <w:t xml:space="preserve">5,6 </w:t>
            </w:r>
            <w:r w:rsidRPr="009A3C5E">
              <w:rPr>
                <w:rFonts w:ascii="Times New Roman" w:eastAsia="Times New Roman" w:hAnsi="Times New Roman" w:cs="Times New Roman"/>
                <w:b/>
                <w:bCs/>
                <w:lang w:eastAsia="ru-RU"/>
              </w:rPr>
              <w:t>семестр)</w:t>
            </w:r>
          </w:p>
        </w:tc>
        <w:tc>
          <w:tcPr>
            <w:tcW w:w="421" w:type="pct"/>
            <w:tcBorders>
              <w:bottom w:val="single" w:sz="4" w:space="0" w:color="auto"/>
            </w:tcBorders>
          </w:tcPr>
          <w:p w14:paraId="4641F24B" w14:textId="10A5C2B0" w:rsidR="00DC52BD" w:rsidRPr="00DC52BD" w:rsidRDefault="00DC52BD" w:rsidP="00DC52BD">
            <w:pPr>
              <w:spacing w:after="0" w:line="240" w:lineRule="auto"/>
              <w:jc w:val="center"/>
              <w:rPr>
                <w:rFonts w:ascii="Times New Roman" w:eastAsia="Times New Roman" w:hAnsi="Times New Roman" w:cs="Times New Roman"/>
                <w:b/>
                <w:lang w:eastAsia="ru-RU"/>
              </w:rPr>
            </w:pPr>
            <w:r w:rsidRPr="00DC52BD">
              <w:rPr>
                <w:rFonts w:ascii="Times New Roman" w:eastAsia="Times New Roman" w:hAnsi="Times New Roman" w:cs="Times New Roman"/>
                <w:b/>
                <w:lang w:eastAsia="ru-RU"/>
              </w:rPr>
              <w:t>2</w:t>
            </w:r>
          </w:p>
        </w:tc>
        <w:tc>
          <w:tcPr>
            <w:tcW w:w="327" w:type="pct"/>
          </w:tcPr>
          <w:p w14:paraId="6AF8FD30" w14:textId="77777777" w:rsidR="00DC52BD" w:rsidRPr="00153D70" w:rsidRDefault="00DC52BD" w:rsidP="00DC52BD">
            <w:pPr>
              <w:spacing w:after="0" w:line="240" w:lineRule="auto"/>
              <w:jc w:val="center"/>
              <w:rPr>
                <w:rFonts w:ascii="Times New Roman" w:eastAsia="Times New Roman" w:hAnsi="Times New Roman" w:cs="Times New Roman"/>
                <w:bCs/>
                <w:lang w:eastAsia="ru-RU"/>
              </w:rPr>
            </w:pPr>
          </w:p>
        </w:tc>
        <w:tc>
          <w:tcPr>
            <w:tcW w:w="935" w:type="pct"/>
          </w:tcPr>
          <w:p w14:paraId="6D160163" w14:textId="77777777" w:rsidR="00DC52BD" w:rsidRPr="00153D70" w:rsidRDefault="00DC52BD" w:rsidP="00DC52BD">
            <w:pPr>
              <w:spacing w:after="0" w:line="240" w:lineRule="auto"/>
              <w:jc w:val="center"/>
              <w:rPr>
                <w:rFonts w:ascii="Times New Roman" w:eastAsia="Times New Roman" w:hAnsi="Times New Roman" w:cs="Times New Roman"/>
                <w:bCs/>
                <w:lang w:eastAsia="ru-RU"/>
              </w:rPr>
            </w:pPr>
          </w:p>
        </w:tc>
      </w:tr>
      <w:tr w:rsidR="005064CD" w:rsidRPr="00153D70" w14:paraId="60AF5B35" w14:textId="77777777" w:rsidTr="00153D70">
        <w:trPr>
          <w:trHeight w:val="20"/>
        </w:trPr>
        <w:tc>
          <w:tcPr>
            <w:tcW w:w="3317" w:type="pct"/>
            <w:gridSpan w:val="2"/>
          </w:tcPr>
          <w:p w14:paraId="3D672587" w14:textId="77777777" w:rsidR="005064CD" w:rsidRPr="00153D70" w:rsidRDefault="0032457A" w:rsidP="005064CD">
            <w:pPr>
              <w:spacing w:after="0" w:line="240" w:lineRule="auto"/>
              <w:rPr>
                <w:rFonts w:ascii="Times New Roman" w:eastAsia="Calibri" w:hAnsi="Times New Roman" w:cs="Times New Roman"/>
                <w:b/>
              </w:rPr>
            </w:pPr>
            <w:r w:rsidRPr="00153D70">
              <w:rPr>
                <w:rFonts w:ascii="Times New Roman" w:eastAsia="Calibri" w:hAnsi="Times New Roman" w:cs="Times New Roman"/>
                <w:b/>
              </w:rPr>
              <w:t>МДК.0</w:t>
            </w:r>
            <w:r w:rsidR="00AF47CD" w:rsidRPr="00153D70">
              <w:rPr>
                <w:rFonts w:ascii="Times New Roman" w:eastAsia="Calibri" w:hAnsi="Times New Roman" w:cs="Times New Roman"/>
                <w:b/>
              </w:rPr>
              <w:t>6</w:t>
            </w:r>
            <w:r w:rsidR="005064CD" w:rsidRPr="00153D70">
              <w:rPr>
                <w:rFonts w:ascii="Times New Roman" w:eastAsia="Calibri" w:hAnsi="Times New Roman" w:cs="Times New Roman"/>
                <w:b/>
              </w:rPr>
              <w:t xml:space="preserve">.02 Контроль работ по сварке и сварных соединений изделий, узлов и конструкций из углеродистых и </w:t>
            </w:r>
            <w:proofErr w:type="spellStart"/>
            <w:r w:rsidR="005064CD" w:rsidRPr="00153D70">
              <w:rPr>
                <w:rFonts w:ascii="Times New Roman" w:eastAsia="Calibri" w:hAnsi="Times New Roman" w:cs="Times New Roman"/>
                <w:b/>
              </w:rPr>
              <w:t>низкоуглеродных</w:t>
            </w:r>
            <w:proofErr w:type="spellEnd"/>
            <w:r w:rsidR="005064CD" w:rsidRPr="00153D70">
              <w:rPr>
                <w:rFonts w:ascii="Times New Roman" w:eastAsia="Calibri" w:hAnsi="Times New Roman" w:cs="Times New Roman"/>
                <w:b/>
              </w:rPr>
              <w:t xml:space="preserve"> сталей и сплавов</w:t>
            </w:r>
          </w:p>
        </w:tc>
        <w:tc>
          <w:tcPr>
            <w:tcW w:w="421" w:type="pct"/>
          </w:tcPr>
          <w:p w14:paraId="39177ADE" w14:textId="77777777" w:rsidR="005064CD" w:rsidRPr="00153D70" w:rsidRDefault="005064CD" w:rsidP="005064CD">
            <w:pPr>
              <w:spacing w:after="0" w:line="240" w:lineRule="auto"/>
              <w:jc w:val="center"/>
              <w:rPr>
                <w:rFonts w:ascii="Times New Roman" w:eastAsia="Times New Roman" w:hAnsi="Times New Roman" w:cs="Times New Roman"/>
                <w:b/>
                <w:lang w:eastAsia="ru-RU"/>
              </w:rPr>
            </w:pPr>
            <w:r w:rsidRPr="00153D70">
              <w:rPr>
                <w:rFonts w:ascii="Times New Roman" w:eastAsia="Times New Roman" w:hAnsi="Times New Roman" w:cs="Times New Roman"/>
                <w:b/>
                <w:lang w:eastAsia="ru-RU"/>
              </w:rPr>
              <w:t>35</w:t>
            </w:r>
          </w:p>
        </w:tc>
        <w:tc>
          <w:tcPr>
            <w:tcW w:w="327" w:type="pct"/>
          </w:tcPr>
          <w:p w14:paraId="54D173C9"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tcPr>
          <w:p w14:paraId="0253B765"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153D70" w:rsidRPr="00153D70" w14:paraId="04DC5D53" w14:textId="77777777" w:rsidTr="00153D70">
        <w:trPr>
          <w:trHeight w:val="20"/>
        </w:trPr>
        <w:tc>
          <w:tcPr>
            <w:tcW w:w="887" w:type="pct"/>
            <w:vMerge w:val="restart"/>
          </w:tcPr>
          <w:p w14:paraId="424ADEF7" w14:textId="7D24EE2F"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Тема 1.1.  Основные параметры, влияющие на выполнение сварочных работ.</w:t>
            </w:r>
          </w:p>
        </w:tc>
        <w:tc>
          <w:tcPr>
            <w:tcW w:w="2430" w:type="pct"/>
          </w:tcPr>
          <w:p w14:paraId="4D588AFD" w14:textId="77777777" w:rsidR="00153D70" w:rsidRPr="00153D70" w:rsidRDefault="00153D70" w:rsidP="00153D70">
            <w:pPr>
              <w:spacing w:after="0" w:line="240" w:lineRule="auto"/>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Содержание учебного материала</w:t>
            </w:r>
          </w:p>
        </w:tc>
        <w:tc>
          <w:tcPr>
            <w:tcW w:w="421" w:type="pct"/>
            <w:vMerge w:val="restart"/>
          </w:tcPr>
          <w:p w14:paraId="58D8DCE8" w14:textId="6B4B1409" w:rsidR="00153D70" w:rsidRPr="00153D70" w:rsidRDefault="00DC52BD" w:rsidP="00153D70">
            <w:pPr>
              <w:spacing w:after="0" w:line="240" w:lineRule="auto"/>
              <w:jc w:val="center"/>
              <w:rPr>
                <w:rFonts w:ascii="Times New Roman" w:eastAsia="Times New Roman" w:hAnsi="Times New Roman" w:cs="Times New Roman"/>
                <w:bCs/>
                <w:lang w:eastAsia="ru-RU"/>
              </w:rPr>
            </w:pPr>
            <w:r>
              <w:rPr>
                <w:rFonts w:ascii="Times New Roman" w:eastAsia="Times New Roman" w:hAnsi="Times New Roman" w:cs="Times New Roman"/>
                <w:bCs/>
                <w:lang w:eastAsia="ru-RU"/>
              </w:rPr>
              <w:t>7</w:t>
            </w:r>
          </w:p>
        </w:tc>
        <w:tc>
          <w:tcPr>
            <w:tcW w:w="327" w:type="pct"/>
            <w:vMerge w:val="restart"/>
          </w:tcPr>
          <w:p w14:paraId="4760C6EC"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6.1.</w:t>
            </w:r>
          </w:p>
          <w:p w14:paraId="66BC1D41"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lastRenderedPageBreak/>
              <w:t>ПК 6.2.</w:t>
            </w:r>
          </w:p>
          <w:p w14:paraId="1967914F" w14:textId="59BB386E" w:rsidR="00153D70" w:rsidRPr="00153D70" w:rsidRDefault="00153D70" w:rsidP="00153D70">
            <w:pPr>
              <w:spacing w:after="0" w:line="240" w:lineRule="auto"/>
              <w:jc w:val="center"/>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01 – ОК 09</w:t>
            </w:r>
          </w:p>
        </w:tc>
        <w:tc>
          <w:tcPr>
            <w:tcW w:w="935" w:type="pct"/>
            <w:vMerge w:val="restart"/>
          </w:tcPr>
          <w:p w14:paraId="7E70AA6D"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lastRenderedPageBreak/>
              <w:t>Н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 xml:space="preserve">Н </w:t>
            </w:r>
            <w:proofErr w:type="gramStart"/>
            <w:r w:rsidRPr="00153D70">
              <w:rPr>
                <w:rFonts w:ascii="Times New Roman" w:eastAsia="Times New Roman" w:hAnsi="Times New Roman" w:cs="Times New Roman"/>
                <w:bCs/>
                <w:lang w:eastAsia="ru-RU"/>
              </w:rPr>
              <w:t>6.2.01</w:t>
            </w:r>
            <w:r>
              <w:rPr>
                <w:rFonts w:ascii="Times New Roman" w:eastAsia="Times New Roman" w:hAnsi="Times New Roman" w:cs="Times New Roman"/>
                <w:bCs/>
                <w:lang w:eastAsia="ru-RU"/>
              </w:rPr>
              <w:t>,</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6.1.01</w:t>
            </w:r>
          </w:p>
          <w:p w14:paraId="434708F7"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lastRenderedPageBreak/>
              <w:t>У 6.1.02</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6.1.04</w:t>
            </w:r>
          </w:p>
          <w:p w14:paraId="172FBED4"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6.1.05</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6.1.07</w:t>
            </w:r>
          </w:p>
          <w:p w14:paraId="1DB88F5A" w14:textId="77777777" w:rsid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6.1.08</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6.1.10</w:t>
            </w:r>
          </w:p>
          <w:p w14:paraId="4C603C5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6.2.01</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6.2.03</w:t>
            </w:r>
          </w:p>
          <w:p w14:paraId="22F7F534"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6.2.04</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6.2.06</w:t>
            </w:r>
          </w:p>
          <w:p w14:paraId="1D86A1B0"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6.1.02</w:t>
            </w:r>
          </w:p>
          <w:p w14:paraId="50F58F97"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6.1.05</w:t>
            </w:r>
          </w:p>
          <w:p w14:paraId="7792659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6.1.08</w:t>
            </w:r>
          </w:p>
          <w:p w14:paraId="4650A54E"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6.1.10</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6.1.11</w:t>
            </w:r>
          </w:p>
          <w:p w14:paraId="1EE26B98"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6.1.14</w:t>
            </w:r>
          </w:p>
          <w:p w14:paraId="6F4659EB"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6.2.02</w:t>
            </w:r>
          </w:p>
          <w:p w14:paraId="78F472F2"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6.2.05</w:t>
            </w:r>
          </w:p>
          <w:p w14:paraId="5CA36EBE" w14:textId="54EAA161" w:rsidR="00153D70" w:rsidRPr="00153D70" w:rsidRDefault="00153D70" w:rsidP="00153D70">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6.2.08</w:t>
            </w:r>
          </w:p>
        </w:tc>
      </w:tr>
      <w:tr w:rsidR="005064CD" w:rsidRPr="00153D70" w14:paraId="252DCE08" w14:textId="77777777" w:rsidTr="00153D70">
        <w:trPr>
          <w:trHeight w:val="20"/>
        </w:trPr>
        <w:tc>
          <w:tcPr>
            <w:tcW w:w="887" w:type="pct"/>
            <w:vMerge/>
          </w:tcPr>
          <w:p w14:paraId="14F4E30A"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11B6BEB8" w14:textId="77777777" w:rsidR="005064CD" w:rsidRPr="00153D70" w:rsidRDefault="005064CD" w:rsidP="005064CD">
            <w:pPr>
              <w:spacing w:after="0" w:line="240" w:lineRule="auto"/>
              <w:rPr>
                <w:rFonts w:ascii="Times New Roman" w:eastAsia="Calibri" w:hAnsi="Times New Roman" w:cs="Times New Roman"/>
                <w:bCs/>
              </w:rPr>
            </w:pPr>
            <w:r w:rsidRPr="00153D70">
              <w:rPr>
                <w:rFonts w:ascii="Times New Roman" w:eastAsia="Calibri" w:hAnsi="Times New Roman" w:cs="Times New Roman"/>
                <w:bCs/>
              </w:rPr>
              <w:t>Правильный выбор сварного соединения: типы соединений, их достоинства и недостатки, виды разделки кромок. Классификация сварных швов: по типу сварного соединения, по положению в пространстве, по отношению к действующим усилиям, по несущей способности, по геометрии шва. Классификация сварочных дуг: по роду применяемого тока, по полярности, по длине дуги, по подключению к источнику питания, по электродному материалу, по степени сжатия дуги.</w:t>
            </w:r>
          </w:p>
        </w:tc>
        <w:tc>
          <w:tcPr>
            <w:tcW w:w="421" w:type="pct"/>
            <w:vMerge/>
          </w:tcPr>
          <w:p w14:paraId="2ABF4248"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065E88CB"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73B295E8"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5064CD" w:rsidRPr="00153D70" w14:paraId="359CC6E6" w14:textId="77777777" w:rsidTr="00153D70">
        <w:trPr>
          <w:trHeight w:val="20"/>
        </w:trPr>
        <w:tc>
          <w:tcPr>
            <w:tcW w:w="887" w:type="pct"/>
            <w:vMerge/>
          </w:tcPr>
          <w:p w14:paraId="6945E058"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38BC8F33" w14:textId="77777777" w:rsidR="005064CD" w:rsidRPr="00153D70" w:rsidRDefault="005064CD" w:rsidP="005064CD">
            <w:pPr>
              <w:suppressAutoHyphens/>
              <w:spacing w:after="0" w:line="240" w:lineRule="auto"/>
              <w:jc w:val="both"/>
              <w:rPr>
                <w:rFonts w:ascii="Times New Roman" w:eastAsia="Times New Roman" w:hAnsi="Times New Roman" w:cs="Times New Roman"/>
                <w:b/>
                <w:lang w:eastAsia="ru-RU"/>
              </w:rPr>
            </w:pPr>
            <w:r w:rsidRPr="00153D70">
              <w:rPr>
                <w:rFonts w:ascii="Times New Roman" w:eastAsia="Times New Roman" w:hAnsi="Times New Roman" w:cs="Times New Roman"/>
                <w:b/>
                <w:bCs/>
                <w:lang w:eastAsia="ru-RU"/>
              </w:rPr>
              <w:t>В том числе практических занятий и лабораторных работ</w:t>
            </w:r>
          </w:p>
        </w:tc>
        <w:tc>
          <w:tcPr>
            <w:tcW w:w="421" w:type="pct"/>
            <w:vMerge w:val="restart"/>
          </w:tcPr>
          <w:p w14:paraId="34CE5B57"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5</w:t>
            </w:r>
          </w:p>
        </w:tc>
        <w:tc>
          <w:tcPr>
            <w:tcW w:w="327" w:type="pct"/>
            <w:vMerge/>
          </w:tcPr>
          <w:p w14:paraId="6B92DAD7"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7BE259D2"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5064CD" w:rsidRPr="00153D70" w14:paraId="72D3AEF0" w14:textId="77777777" w:rsidTr="00153D70">
        <w:trPr>
          <w:trHeight w:val="20"/>
        </w:trPr>
        <w:tc>
          <w:tcPr>
            <w:tcW w:w="887" w:type="pct"/>
            <w:vMerge/>
          </w:tcPr>
          <w:p w14:paraId="5A8737E6"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1078644D" w14:textId="5B40880D" w:rsidR="005064CD" w:rsidRPr="00153D70" w:rsidRDefault="005064CD" w:rsidP="005064CD">
            <w:pPr>
              <w:spacing w:after="0" w:line="240" w:lineRule="auto"/>
              <w:rPr>
                <w:rFonts w:ascii="Times New Roman" w:eastAsia="Calibri" w:hAnsi="Times New Roman" w:cs="Times New Roman"/>
                <w:bCs/>
              </w:rPr>
            </w:pPr>
            <w:r w:rsidRPr="00153D70">
              <w:rPr>
                <w:rFonts w:ascii="Times New Roman" w:eastAsia="Calibri" w:hAnsi="Times New Roman" w:cs="Times New Roman"/>
                <w:bCs/>
              </w:rPr>
              <w:t xml:space="preserve">Практическое занятие № 1 Условные обозначения швов на </w:t>
            </w:r>
            <w:r w:rsidR="00153D70" w:rsidRPr="00153D70">
              <w:rPr>
                <w:rFonts w:ascii="Times New Roman" w:eastAsia="Calibri" w:hAnsi="Times New Roman" w:cs="Times New Roman"/>
                <w:bCs/>
              </w:rPr>
              <w:t>чертежах.</w:t>
            </w:r>
          </w:p>
        </w:tc>
        <w:tc>
          <w:tcPr>
            <w:tcW w:w="421" w:type="pct"/>
            <w:vMerge/>
          </w:tcPr>
          <w:p w14:paraId="75AC871B"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76C80C4B"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738C9241"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153D70" w:rsidRPr="00153D70" w14:paraId="26F4EF3C" w14:textId="77777777" w:rsidTr="00153D70">
        <w:trPr>
          <w:trHeight w:val="20"/>
        </w:trPr>
        <w:tc>
          <w:tcPr>
            <w:tcW w:w="887" w:type="pct"/>
            <w:vMerge w:val="restart"/>
          </w:tcPr>
          <w:p w14:paraId="3DEB199C"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Тема 1.2 Выбор электродов для выполнения работ, правильный выбор режима сварки и техники выполнения швов при сварке различных изделий и конструкций.</w:t>
            </w:r>
          </w:p>
        </w:tc>
        <w:tc>
          <w:tcPr>
            <w:tcW w:w="2430" w:type="pct"/>
          </w:tcPr>
          <w:p w14:paraId="7F424937" w14:textId="77777777" w:rsidR="00153D70" w:rsidRPr="00153D70" w:rsidRDefault="00153D70" w:rsidP="00153D70">
            <w:pPr>
              <w:spacing w:after="0" w:line="240" w:lineRule="auto"/>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Содержание учебного материала</w:t>
            </w:r>
          </w:p>
        </w:tc>
        <w:tc>
          <w:tcPr>
            <w:tcW w:w="421" w:type="pct"/>
            <w:vMerge w:val="restart"/>
          </w:tcPr>
          <w:p w14:paraId="2CFFB120" w14:textId="5680E454" w:rsidR="00153D70" w:rsidRPr="00153D70" w:rsidRDefault="00153D70" w:rsidP="00153D70">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1</w:t>
            </w:r>
            <w:r w:rsidR="00DC52BD">
              <w:rPr>
                <w:rFonts w:ascii="Times New Roman" w:eastAsia="Times New Roman" w:hAnsi="Times New Roman" w:cs="Times New Roman"/>
                <w:bCs/>
                <w:lang w:eastAsia="ru-RU"/>
              </w:rPr>
              <w:t>6</w:t>
            </w:r>
          </w:p>
        </w:tc>
        <w:tc>
          <w:tcPr>
            <w:tcW w:w="327" w:type="pct"/>
            <w:vMerge w:val="restart"/>
          </w:tcPr>
          <w:p w14:paraId="3B999834"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6.1.</w:t>
            </w:r>
          </w:p>
          <w:p w14:paraId="0E70D192"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6.2.</w:t>
            </w:r>
          </w:p>
          <w:p w14:paraId="631146F9" w14:textId="192476E1" w:rsidR="00153D70" w:rsidRPr="00153D70" w:rsidRDefault="00153D70" w:rsidP="00153D70">
            <w:pPr>
              <w:spacing w:after="0" w:line="240" w:lineRule="auto"/>
              <w:jc w:val="center"/>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01 – ОК 09</w:t>
            </w:r>
          </w:p>
        </w:tc>
        <w:tc>
          <w:tcPr>
            <w:tcW w:w="935" w:type="pct"/>
            <w:vMerge w:val="restart"/>
          </w:tcPr>
          <w:p w14:paraId="26F148FE"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Н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 xml:space="preserve">Н </w:t>
            </w:r>
            <w:proofErr w:type="gramStart"/>
            <w:r w:rsidRPr="00153D70">
              <w:rPr>
                <w:rFonts w:ascii="Times New Roman" w:eastAsia="Times New Roman" w:hAnsi="Times New Roman" w:cs="Times New Roman"/>
                <w:bCs/>
                <w:lang w:eastAsia="ru-RU"/>
              </w:rPr>
              <w:t>6.2.01</w:t>
            </w:r>
            <w:r>
              <w:rPr>
                <w:rFonts w:ascii="Times New Roman" w:eastAsia="Times New Roman" w:hAnsi="Times New Roman" w:cs="Times New Roman"/>
                <w:bCs/>
                <w:lang w:eastAsia="ru-RU"/>
              </w:rPr>
              <w:t>,</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6.1.01</w:t>
            </w:r>
          </w:p>
          <w:p w14:paraId="1189F50B"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6.1.02</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6.1.04</w:t>
            </w:r>
          </w:p>
          <w:p w14:paraId="748A6662"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6.1.05</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6.1.07</w:t>
            </w:r>
          </w:p>
          <w:p w14:paraId="7C86B110" w14:textId="77777777" w:rsid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6.1.08</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6.1.10</w:t>
            </w:r>
          </w:p>
          <w:p w14:paraId="5643AF91"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6.2.01</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6.2.03</w:t>
            </w:r>
          </w:p>
          <w:p w14:paraId="7DB33825"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6.2.04</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6.2.06</w:t>
            </w:r>
          </w:p>
          <w:p w14:paraId="5F7DE7EA"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6.1.02</w:t>
            </w:r>
          </w:p>
          <w:p w14:paraId="7C36DB3D"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6.1.05</w:t>
            </w:r>
          </w:p>
          <w:p w14:paraId="5F85AE31"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6.1.08</w:t>
            </w:r>
          </w:p>
          <w:p w14:paraId="26787188"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6.1.10</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6.1.11</w:t>
            </w:r>
          </w:p>
          <w:p w14:paraId="75A83F2D"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6.1.14</w:t>
            </w:r>
          </w:p>
          <w:p w14:paraId="528C9A35"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6.2.02</w:t>
            </w:r>
          </w:p>
          <w:p w14:paraId="7704BCA4"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6.2.05</w:t>
            </w:r>
          </w:p>
          <w:p w14:paraId="6B5B41B7" w14:textId="0BC5D42C" w:rsidR="00153D70" w:rsidRPr="00153D70" w:rsidRDefault="00153D70" w:rsidP="00153D70">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6.2.08</w:t>
            </w:r>
          </w:p>
        </w:tc>
      </w:tr>
      <w:tr w:rsidR="005064CD" w:rsidRPr="00153D70" w14:paraId="66B9B99F" w14:textId="77777777" w:rsidTr="00153D70">
        <w:trPr>
          <w:trHeight w:val="20"/>
        </w:trPr>
        <w:tc>
          <w:tcPr>
            <w:tcW w:w="887" w:type="pct"/>
            <w:vMerge/>
          </w:tcPr>
          <w:p w14:paraId="1D8A9E0D"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69DE169C" w14:textId="77777777" w:rsidR="005064CD" w:rsidRPr="00153D70" w:rsidRDefault="005064CD" w:rsidP="005064CD">
            <w:pPr>
              <w:spacing w:after="0" w:line="240" w:lineRule="auto"/>
              <w:rPr>
                <w:rFonts w:ascii="Times New Roman" w:eastAsia="Calibri" w:hAnsi="Times New Roman" w:cs="Times New Roman"/>
                <w:bCs/>
              </w:rPr>
            </w:pPr>
            <w:r w:rsidRPr="00153D70">
              <w:rPr>
                <w:rFonts w:ascii="Times New Roman" w:eastAsia="Calibri" w:hAnsi="Times New Roman" w:cs="Times New Roman"/>
                <w:bCs/>
              </w:rPr>
              <w:t>Перенос электродного металла: мелкими каплями, струйным методом, крупными каплями. Стальные покрытые электроды: маркировка, классификация и выбор электродов. Выбор режима сварки: основные и дополнительные параметры режима сварки, влияние их на формирование шва. Техника выполнения швов: зажигание сварочной дуги, длина дуги, положение электрода, колебательные движения, заполнение шва по длине и сечению, окончание шва.</w:t>
            </w:r>
            <w:r w:rsidR="0032457A" w:rsidRPr="00153D70">
              <w:rPr>
                <w:rFonts w:ascii="Times New Roman" w:eastAsia="Calibri" w:hAnsi="Times New Roman" w:cs="Times New Roman"/>
                <w:bCs/>
              </w:rPr>
              <w:t xml:space="preserve"> </w:t>
            </w:r>
            <w:r w:rsidRPr="00153D70">
              <w:rPr>
                <w:rFonts w:ascii="Times New Roman" w:eastAsia="Calibri" w:hAnsi="Times New Roman" w:cs="Times New Roman"/>
                <w:bCs/>
              </w:rPr>
              <w:t>Технологическая схема изготовления металлоконструкций- определение технологического процесса, технологической операции, перехода.</w:t>
            </w:r>
          </w:p>
        </w:tc>
        <w:tc>
          <w:tcPr>
            <w:tcW w:w="421" w:type="pct"/>
            <w:vMerge/>
          </w:tcPr>
          <w:p w14:paraId="0816603A"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5D7646B8"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1D83DCC8"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5064CD" w:rsidRPr="00153D70" w14:paraId="0A74089D" w14:textId="77777777" w:rsidTr="00153D70">
        <w:trPr>
          <w:trHeight w:val="20"/>
        </w:trPr>
        <w:tc>
          <w:tcPr>
            <w:tcW w:w="887" w:type="pct"/>
            <w:vMerge/>
          </w:tcPr>
          <w:p w14:paraId="7E130836"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3B2EFEB2" w14:textId="77777777" w:rsidR="005064CD" w:rsidRPr="00153D70" w:rsidRDefault="005064CD" w:rsidP="005064CD">
            <w:pPr>
              <w:suppressAutoHyphens/>
              <w:spacing w:after="0" w:line="240" w:lineRule="auto"/>
              <w:jc w:val="both"/>
              <w:rPr>
                <w:rFonts w:ascii="Times New Roman" w:eastAsia="Times New Roman" w:hAnsi="Times New Roman" w:cs="Times New Roman"/>
                <w:b/>
                <w:lang w:eastAsia="ru-RU"/>
              </w:rPr>
            </w:pPr>
            <w:r w:rsidRPr="00153D70">
              <w:rPr>
                <w:rFonts w:ascii="Times New Roman" w:eastAsia="Times New Roman" w:hAnsi="Times New Roman" w:cs="Times New Roman"/>
                <w:b/>
                <w:bCs/>
                <w:lang w:eastAsia="ru-RU"/>
              </w:rPr>
              <w:t>В том числе практических занятий и лабораторных работ</w:t>
            </w:r>
          </w:p>
        </w:tc>
        <w:tc>
          <w:tcPr>
            <w:tcW w:w="421" w:type="pct"/>
            <w:vMerge w:val="restart"/>
          </w:tcPr>
          <w:p w14:paraId="14EDCEE7"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5</w:t>
            </w:r>
          </w:p>
        </w:tc>
        <w:tc>
          <w:tcPr>
            <w:tcW w:w="327" w:type="pct"/>
            <w:vMerge/>
          </w:tcPr>
          <w:p w14:paraId="02273E67"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369197A9"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5064CD" w:rsidRPr="00153D70" w14:paraId="490E9328" w14:textId="77777777" w:rsidTr="00153D70">
        <w:trPr>
          <w:trHeight w:val="20"/>
        </w:trPr>
        <w:tc>
          <w:tcPr>
            <w:tcW w:w="887" w:type="pct"/>
            <w:vMerge/>
          </w:tcPr>
          <w:p w14:paraId="207B2DD4" w14:textId="77777777" w:rsidR="005064CD" w:rsidRPr="00153D70" w:rsidRDefault="005064CD" w:rsidP="005064CD">
            <w:pPr>
              <w:spacing w:after="0" w:line="240" w:lineRule="auto"/>
              <w:rPr>
                <w:rFonts w:ascii="Times New Roman" w:eastAsia="Times New Roman" w:hAnsi="Times New Roman" w:cs="Times New Roman"/>
                <w:bCs/>
                <w:lang w:eastAsia="ru-RU"/>
              </w:rPr>
            </w:pPr>
          </w:p>
        </w:tc>
        <w:tc>
          <w:tcPr>
            <w:tcW w:w="2430" w:type="pct"/>
          </w:tcPr>
          <w:p w14:paraId="3099D9BC" w14:textId="77777777" w:rsidR="005064CD" w:rsidRPr="00153D70" w:rsidRDefault="005064CD" w:rsidP="005064CD">
            <w:pPr>
              <w:spacing w:after="0" w:line="240" w:lineRule="auto"/>
              <w:rPr>
                <w:rFonts w:ascii="Times New Roman" w:eastAsia="Calibri" w:hAnsi="Times New Roman" w:cs="Times New Roman"/>
                <w:bCs/>
              </w:rPr>
            </w:pPr>
            <w:r w:rsidRPr="00153D70">
              <w:rPr>
                <w:rFonts w:ascii="Times New Roman" w:eastAsia="Calibri" w:hAnsi="Times New Roman" w:cs="Times New Roman"/>
                <w:bCs/>
              </w:rPr>
              <w:t>Практическое занятие № 2 Подготовка, сборка и сварка балочной конструкции.</w:t>
            </w:r>
          </w:p>
        </w:tc>
        <w:tc>
          <w:tcPr>
            <w:tcW w:w="421" w:type="pct"/>
            <w:vMerge/>
          </w:tcPr>
          <w:p w14:paraId="1942D239"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327" w:type="pct"/>
            <w:vMerge/>
          </w:tcPr>
          <w:p w14:paraId="33878EC7"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c>
          <w:tcPr>
            <w:tcW w:w="935" w:type="pct"/>
            <w:vMerge/>
          </w:tcPr>
          <w:p w14:paraId="727D395D" w14:textId="77777777" w:rsidR="005064CD" w:rsidRPr="00153D70" w:rsidRDefault="005064CD" w:rsidP="005064CD">
            <w:pPr>
              <w:spacing w:after="0" w:line="240" w:lineRule="auto"/>
              <w:jc w:val="center"/>
              <w:rPr>
                <w:rFonts w:ascii="Times New Roman" w:eastAsia="Times New Roman" w:hAnsi="Times New Roman" w:cs="Times New Roman"/>
                <w:bCs/>
                <w:lang w:eastAsia="ru-RU"/>
              </w:rPr>
            </w:pPr>
          </w:p>
        </w:tc>
      </w:tr>
      <w:tr w:rsidR="00DC52BD" w:rsidRPr="00153D70" w14:paraId="45222915" w14:textId="77777777" w:rsidTr="004D7691">
        <w:trPr>
          <w:trHeight w:val="20"/>
        </w:trPr>
        <w:tc>
          <w:tcPr>
            <w:tcW w:w="3317" w:type="pct"/>
            <w:gridSpan w:val="2"/>
            <w:tcBorders>
              <w:bottom w:val="single" w:sz="4" w:space="0" w:color="auto"/>
            </w:tcBorders>
          </w:tcPr>
          <w:p w14:paraId="015A797B" w14:textId="7D7716C6" w:rsidR="00DC52BD" w:rsidRPr="00153D70" w:rsidRDefault="00DC52BD" w:rsidP="00DC52BD">
            <w:pPr>
              <w:spacing w:after="0" w:line="240" w:lineRule="auto"/>
              <w:rPr>
                <w:rFonts w:ascii="Times New Roman" w:eastAsia="Calibri" w:hAnsi="Times New Roman" w:cs="Times New Roman"/>
                <w:bCs/>
              </w:rPr>
            </w:pPr>
            <w:r w:rsidRPr="009A3C5E">
              <w:rPr>
                <w:rFonts w:ascii="Times New Roman" w:eastAsia="Times New Roman" w:hAnsi="Times New Roman" w:cs="Times New Roman"/>
                <w:b/>
                <w:bCs/>
                <w:lang w:eastAsia="ru-RU"/>
              </w:rPr>
              <w:t>Промежуточная аттестация – контрольная работа (</w:t>
            </w:r>
            <w:r>
              <w:rPr>
                <w:rFonts w:ascii="Times New Roman" w:eastAsia="Times New Roman" w:hAnsi="Times New Roman" w:cs="Times New Roman"/>
                <w:b/>
                <w:bCs/>
                <w:lang w:eastAsia="ru-RU"/>
              </w:rPr>
              <w:t xml:space="preserve">5,6 </w:t>
            </w:r>
            <w:r w:rsidRPr="009A3C5E">
              <w:rPr>
                <w:rFonts w:ascii="Times New Roman" w:eastAsia="Times New Roman" w:hAnsi="Times New Roman" w:cs="Times New Roman"/>
                <w:b/>
                <w:bCs/>
                <w:lang w:eastAsia="ru-RU"/>
              </w:rPr>
              <w:t>семестр)</w:t>
            </w:r>
          </w:p>
        </w:tc>
        <w:tc>
          <w:tcPr>
            <w:tcW w:w="421" w:type="pct"/>
            <w:tcBorders>
              <w:bottom w:val="single" w:sz="4" w:space="0" w:color="auto"/>
            </w:tcBorders>
          </w:tcPr>
          <w:p w14:paraId="06F31F1B" w14:textId="5CB19899" w:rsidR="00DC52BD" w:rsidRPr="00153D70" w:rsidRDefault="00DC52BD" w:rsidP="00DC52BD">
            <w:pPr>
              <w:spacing w:after="0" w:line="240" w:lineRule="auto"/>
              <w:jc w:val="center"/>
              <w:rPr>
                <w:rFonts w:ascii="Times New Roman" w:eastAsia="Times New Roman" w:hAnsi="Times New Roman" w:cs="Times New Roman"/>
                <w:bCs/>
                <w:lang w:eastAsia="ru-RU"/>
              </w:rPr>
            </w:pPr>
            <w:r w:rsidRPr="00DC52BD">
              <w:rPr>
                <w:rFonts w:ascii="Times New Roman" w:eastAsia="Times New Roman" w:hAnsi="Times New Roman" w:cs="Times New Roman"/>
                <w:b/>
                <w:lang w:eastAsia="ru-RU"/>
              </w:rPr>
              <w:t>2</w:t>
            </w:r>
          </w:p>
        </w:tc>
        <w:tc>
          <w:tcPr>
            <w:tcW w:w="327" w:type="pct"/>
          </w:tcPr>
          <w:p w14:paraId="37FD03DC" w14:textId="77777777" w:rsidR="00DC52BD" w:rsidRPr="00153D70" w:rsidRDefault="00DC52BD" w:rsidP="00DC52BD">
            <w:pPr>
              <w:spacing w:after="0" w:line="240" w:lineRule="auto"/>
              <w:jc w:val="center"/>
              <w:rPr>
                <w:rFonts w:ascii="Times New Roman" w:eastAsia="Times New Roman" w:hAnsi="Times New Roman" w:cs="Times New Roman"/>
                <w:bCs/>
                <w:lang w:eastAsia="ru-RU"/>
              </w:rPr>
            </w:pPr>
          </w:p>
        </w:tc>
        <w:tc>
          <w:tcPr>
            <w:tcW w:w="935" w:type="pct"/>
          </w:tcPr>
          <w:p w14:paraId="0089E4FB" w14:textId="77777777" w:rsidR="00DC52BD" w:rsidRPr="00153D70" w:rsidRDefault="00DC52BD" w:rsidP="00DC52BD">
            <w:pPr>
              <w:spacing w:after="0" w:line="240" w:lineRule="auto"/>
              <w:jc w:val="center"/>
              <w:rPr>
                <w:rFonts w:ascii="Times New Roman" w:eastAsia="Times New Roman" w:hAnsi="Times New Roman" w:cs="Times New Roman"/>
                <w:bCs/>
                <w:lang w:eastAsia="ru-RU"/>
              </w:rPr>
            </w:pPr>
          </w:p>
        </w:tc>
      </w:tr>
      <w:tr w:rsidR="00153D70" w:rsidRPr="00153D70" w14:paraId="2B552F33" w14:textId="77777777" w:rsidTr="00153D70">
        <w:trPr>
          <w:trHeight w:val="20"/>
        </w:trPr>
        <w:tc>
          <w:tcPr>
            <w:tcW w:w="3317" w:type="pct"/>
            <w:gridSpan w:val="2"/>
          </w:tcPr>
          <w:p w14:paraId="4F302E70"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b/>
                <w:bCs/>
                <w:lang w:eastAsia="ru-RU"/>
              </w:rPr>
            </w:pPr>
            <w:r w:rsidRPr="00153D70">
              <w:rPr>
                <w:rFonts w:ascii="Times New Roman,Bold" w:eastAsia="Times New Roman" w:hAnsi="Times New Roman,Bold" w:cs="Times New Roman,Bold"/>
                <w:b/>
                <w:bCs/>
                <w:lang w:eastAsia="ru-RU"/>
              </w:rPr>
              <w:t xml:space="preserve">Учебная практика </w:t>
            </w:r>
          </w:p>
          <w:p w14:paraId="06724E6A"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b/>
                <w:bCs/>
                <w:lang w:eastAsia="ru-RU"/>
              </w:rPr>
            </w:pPr>
            <w:r w:rsidRPr="00153D70">
              <w:rPr>
                <w:rFonts w:ascii="Times New Roman,Bold" w:eastAsia="Times New Roman" w:hAnsi="Times New Roman,Bold" w:cs="Times New Roman,Bold"/>
                <w:b/>
                <w:bCs/>
                <w:lang w:eastAsia="ru-RU"/>
              </w:rPr>
              <w:t>Виды работ:</w:t>
            </w:r>
          </w:p>
          <w:p w14:paraId="6A36F62C"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1.Инструктаж по организации рабочего места и безопасности труда.</w:t>
            </w:r>
          </w:p>
          <w:p w14:paraId="598EE2A1"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2.Разделка кромок под сварку.</w:t>
            </w:r>
          </w:p>
          <w:p w14:paraId="599922DD"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3.Разметка при помощи линейки, угольника, циркуля, по шаблону.</w:t>
            </w:r>
          </w:p>
          <w:p w14:paraId="62DB5319"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4.Разметка при помощи лазерных, ручных инструментов (нивелир, уровень)</w:t>
            </w:r>
          </w:p>
          <w:p w14:paraId="130FC59E"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5. Очистка поверхности пластин и труб металлической щёткой, опиливание ребер и плоскостей пластин, опиливание труб.</w:t>
            </w:r>
          </w:p>
          <w:p w14:paraId="5F1D0893"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6.Измерение параметров подготовки кромок под сварку с применением измерительного инструмента сварщика (шаблоны).</w:t>
            </w:r>
          </w:p>
          <w:p w14:paraId="77DEE8DC"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lastRenderedPageBreak/>
              <w:t>7.Измерение параметров сборки элементов конструкции под сварку с применением измерительного инструмента сварщика (шаблоны).</w:t>
            </w:r>
          </w:p>
          <w:p w14:paraId="3D982A9F"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 xml:space="preserve">8.Наложение прихваток. Прихватки пластин толщиной 2,3,4 мм. Прихватки пластин толщиной до 1 мм с </w:t>
            </w:r>
            <w:proofErr w:type="spellStart"/>
            <w:r w:rsidRPr="00153D70">
              <w:rPr>
                <w:rFonts w:ascii="Times New Roman,Bold" w:eastAsia="Times New Roman" w:hAnsi="Times New Roman,Bold" w:cs="Times New Roman,Bold"/>
                <w:lang w:eastAsia="ru-RU"/>
              </w:rPr>
              <w:t>отбортовкой</w:t>
            </w:r>
            <w:proofErr w:type="spellEnd"/>
            <w:r w:rsidRPr="00153D70">
              <w:rPr>
                <w:rFonts w:ascii="Times New Roman,Bold" w:eastAsia="Times New Roman" w:hAnsi="Times New Roman,Bold" w:cs="Times New Roman,Bold"/>
                <w:lang w:eastAsia="ru-RU"/>
              </w:rPr>
              <w:t xml:space="preserve"> кромок.</w:t>
            </w:r>
          </w:p>
          <w:p w14:paraId="11A7E26B"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9.Сборка деталей в приспособлениях. Контроль качества сборки под сварку.</w:t>
            </w:r>
          </w:p>
          <w:p w14:paraId="70A5CF60"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10.Выполнение комплексной работы</w:t>
            </w:r>
          </w:p>
          <w:p w14:paraId="24119209"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11 Формирование сварочной ванны в различных пространственных положениях.</w:t>
            </w:r>
          </w:p>
          <w:p w14:paraId="511C15FF"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12 Возбуждение сварочной дуги.</w:t>
            </w:r>
          </w:p>
          <w:p w14:paraId="3D84B05A"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13 Магнитное дутьё при сварке.</w:t>
            </w:r>
          </w:p>
          <w:p w14:paraId="266E48EF"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14 Демонстрация видов переноса электродного металла.</w:t>
            </w:r>
          </w:p>
          <w:p w14:paraId="6FF0C34D"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15 Подготовка, настройка и порядок работы со сварочными трансформаторами.</w:t>
            </w:r>
          </w:p>
          <w:p w14:paraId="02814FF2"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16 Подготовка, настройка и порядок работы с выпрямителем, управляемым трансформатором, тиристорным и транзисторным выпрямителями.</w:t>
            </w:r>
          </w:p>
          <w:p w14:paraId="35E4AAD7"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17 Подготовка, настройка и порядок работы с инверторным выпрямителем.</w:t>
            </w:r>
          </w:p>
          <w:p w14:paraId="207ACF3B"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18 Подготовка, настройка и порядок работы со сварочным генератором.</w:t>
            </w:r>
          </w:p>
          <w:p w14:paraId="226CBBBD"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19 Подготовка, настройка и порядок работы со специализированными источниками питания для сварки неплавящимся электродом</w:t>
            </w:r>
          </w:p>
          <w:p w14:paraId="406B0911"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20 Подготовка, настройка и порядок работы со специализированными источниками питания для импульсно-дуговой сварки плавящимся электродом</w:t>
            </w:r>
          </w:p>
          <w:p w14:paraId="6547AEFC"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21 Изучение правил эксплуатации и обслуживания источников питания.</w:t>
            </w:r>
          </w:p>
          <w:p w14:paraId="0A10E346"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Визуальный контроль качества сварных соединений невооружённым глазом и с применением оптических инструментов (луп, эндоскопов)</w:t>
            </w:r>
          </w:p>
          <w:p w14:paraId="44EBB338"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 xml:space="preserve">22 Измерительный контроль качества сборки плоских элементов и труб с применением измерительного инструмента. Стыковые, угловые, тавровые и </w:t>
            </w:r>
            <w:proofErr w:type="spellStart"/>
            <w:r w:rsidRPr="00153D70">
              <w:rPr>
                <w:rFonts w:ascii="Times New Roman,Bold" w:eastAsia="Times New Roman" w:hAnsi="Times New Roman,Bold" w:cs="Times New Roman,Bold"/>
                <w:lang w:eastAsia="ru-RU"/>
              </w:rPr>
              <w:t>нахлёсточные</w:t>
            </w:r>
            <w:proofErr w:type="spellEnd"/>
            <w:r w:rsidRPr="00153D70">
              <w:rPr>
                <w:rFonts w:ascii="Times New Roman,Bold" w:eastAsia="Times New Roman" w:hAnsi="Times New Roman,Bold" w:cs="Times New Roman,Bold"/>
                <w:lang w:eastAsia="ru-RU"/>
              </w:rPr>
              <w:t xml:space="preserve"> соединения.</w:t>
            </w:r>
          </w:p>
          <w:p w14:paraId="21474D6D"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 xml:space="preserve">23 Измерительный контроль качества параметров сварных швов и размеров поверхностных дефектов на металле и в сварном шве на плоских элементах и трубах с применением измерительного инструмента. </w:t>
            </w:r>
          </w:p>
          <w:p w14:paraId="47721F85"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24 Контроль сварных швов на герметичность-гидравлические испытания.</w:t>
            </w:r>
          </w:p>
          <w:p w14:paraId="003011C1"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25 Контроль сварных швов на герметичность- пневматические испытания с погружением образца в воду.</w:t>
            </w:r>
          </w:p>
        </w:tc>
        <w:tc>
          <w:tcPr>
            <w:tcW w:w="421" w:type="pct"/>
          </w:tcPr>
          <w:p w14:paraId="4F25C3D2" w14:textId="77777777" w:rsidR="00153D70" w:rsidRPr="00153D70" w:rsidRDefault="00153D70" w:rsidP="00153D70">
            <w:pPr>
              <w:autoSpaceDE w:val="0"/>
              <w:autoSpaceDN w:val="0"/>
              <w:adjustRightInd w:val="0"/>
              <w:spacing w:after="0" w:line="240" w:lineRule="auto"/>
              <w:jc w:val="center"/>
              <w:rPr>
                <w:rFonts w:ascii="Times New Roman,Bold" w:eastAsia="Times New Roman" w:hAnsi="Times New Roman,Bold" w:cs="Times New Roman,Bold"/>
                <w:b/>
                <w:bCs/>
                <w:lang w:eastAsia="ru-RU"/>
              </w:rPr>
            </w:pPr>
            <w:r w:rsidRPr="00153D70">
              <w:rPr>
                <w:rFonts w:ascii="Times New Roman,Bold" w:eastAsia="Times New Roman" w:hAnsi="Times New Roman,Bold" w:cs="Times New Roman,Bold"/>
                <w:b/>
                <w:bCs/>
                <w:lang w:eastAsia="ru-RU"/>
              </w:rPr>
              <w:lastRenderedPageBreak/>
              <w:t>72</w:t>
            </w:r>
          </w:p>
        </w:tc>
        <w:tc>
          <w:tcPr>
            <w:tcW w:w="327" w:type="pct"/>
          </w:tcPr>
          <w:p w14:paraId="1FE87EAA"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6.1.</w:t>
            </w:r>
          </w:p>
          <w:p w14:paraId="35500AE9"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6.2.</w:t>
            </w:r>
          </w:p>
          <w:p w14:paraId="7B34B4D3" w14:textId="5ABF6D9A" w:rsidR="00153D70" w:rsidRPr="00153D70" w:rsidRDefault="00153D70" w:rsidP="00153D70">
            <w:pPr>
              <w:spacing w:after="0" w:line="240" w:lineRule="auto"/>
              <w:jc w:val="center"/>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01 – ОК 09</w:t>
            </w:r>
          </w:p>
        </w:tc>
        <w:tc>
          <w:tcPr>
            <w:tcW w:w="935" w:type="pct"/>
          </w:tcPr>
          <w:p w14:paraId="7CDC886E"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Н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 xml:space="preserve">Н </w:t>
            </w:r>
            <w:proofErr w:type="gramStart"/>
            <w:r w:rsidRPr="00153D70">
              <w:rPr>
                <w:rFonts w:ascii="Times New Roman" w:eastAsia="Times New Roman" w:hAnsi="Times New Roman" w:cs="Times New Roman"/>
                <w:bCs/>
                <w:lang w:eastAsia="ru-RU"/>
              </w:rPr>
              <w:t>6.2.01</w:t>
            </w:r>
            <w:r>
              <w:rPr>
                <w:rFonts w:ascii="Times New Roman" w:eastAsia="Times New Roman" w:hAnsi="Times New Roman" w:cs="Times New Roman"/>
                <w:bCs/>
                <w:lang w:eastAsia="ru-RU"/>
              </w:rPr>
              <w:t>,</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6.1.01</w:t>
            </w:r>
          </w:p>
          <w:p w14:paraId="336ADBD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6.1.02</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6.1.04</w:t>
            </w:r>
          </w:p>
          <w:p w14:paraId="2580DF4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6.1.05</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6.1.07</w:t>
            </w:r>
          </w:p>
          <w:p w14:paraId="5C02C9FC" w14:textId="77777777" w:rsid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6.1.08</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6.1.10</w:t>
            </w:r>
          </w:p>
          <w:p w14:paraId="720BB9E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6.2.01</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6.2.03</w:t>
            </w:r>
          </w:p>
          <w:p w14:paraId="46E81907"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6.2.04</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6.2.06</w:t>
            </w:r>
          </w:p>
          <w:p w14:paraId="51150546"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6.1.02</w:t>
            </w:r>
          </w:p>
          <w:p w14:paraId="2E781F34"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6.1.05</w:t>
            </w:r>
          </w:p>
          <w:p w14:paraId="5151E063"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6.1.08</w:t>
            </w:r>
          </w:p>
          <w:p w14:paraId="4D1A0F47"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6.1.10</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6.1.11</w:t>
            </w:r>
          </w:p>
          <w:p w14:paraId="7BC9046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lastRenderedPageBreak/>
              <w:t>З 6.1.12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6.1.14</w:t>
            </w:r>
          </w:p>
          <w:p w14:paraId="69BB2661"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6.2.02</w:t>
            </w:r>
          </w:p>
          <w:p w14:paraId="4BBC495B"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6.2.05</w:t>
            </w:r>
          </w:p>
          <w:p w14:paraId="3818D2A1" w14:textId="1156F40A" w:rsidR="00153D70" w:rsidRPr="00153D70" w:rsidRDefault="00153D70" w:rsidP="00153D70">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6.2.08</w:t>
            </w:r>
          </w:p>
        </w:tc>
      </w:tr>
      <w:tr w:rsidR="00153D70" w:rsidRPr="00153D70" w14:paraId="72F89D48" w14:textId="77777777" w:rsidTr="00153D70">
        <w:trPr>
          <w:trHeight w:val="20"/>
        </w:trPr>
        <w:tc>
          <w:tcPr>
            <w:tcW w:w="3317" w:type="pct"/>
            <w:gridSpan w:val="2"/>
          </w:tcPr>
          <w:p w14:paraId="7E0080A7"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b/>
                <w:bCs/>
                <w:lang w:eastAsia="ru-RU"/>
              </w:rPr>
            </w:pPr>
            <w:r w:rsidRPr="00153D70">
              <w:rPr>
                <w:rFonts w:ascii="Times New Roman,Bold" w:eastAsia="Times New Roman" w:hAnsi="Times New Roman,Bold" w:cs="Times New Roman,Bold"/>
                <w:b/>
                <w:bCs/>
                <w:lang w:eastAsia="ru-RU"/>
              </w:rPr>
              <w:t xml:space="preserve">Производственная практика </w:t>
            </w:r>
          </w:p>
          <w:p w14:paraId="745491A8" w14:textId="77777777" w:rsidR="00153D70" w:rsidRPr="00153D70" w:rsidRDefault="00153D70" w:rsidP="00153D70">
            <w:pPr>
              <w:autoSpaceDE w:val="0"/>
              <w:autoSpaceDN w:val="0"/>
              <w:adjustRightInd w:val="0"/>
              <w:spacing w:after="0" w:line="240" w:lineRule="auto"/>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Виды работ:</w:t>
            </w:r>
          </w:p>
          <w:p w14:paraId="6B64D822"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1.Техника безопасности при слесарных, сборочных работах и работах с газовыми баллонами.</w:t>
            </w:r>
          </w:p>
          <w:p w14:paraId="16C4852B"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2. Подготовка оборудования к сварке:</w:t>
            </w:r>
          </w:p>
          <w:p w14:paraId="0C357CFE"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 xml:space="preserve">-подготовка источников питания для ручной дуговой сварки; </w:t>
            </w:r>
          </w:p>
          <w:p w14:paraId="7B08E2DA"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-подготовка источников питания (установок) для ручной аргонодуговой сварки и газового оборудования;</w:t>
            </w:r>
          </w:p>
          <w:p w14:paraId="1EF3C972"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lastRenderedPageBreak/>
              <w:t>-подготовка источников питания (установок) для частично механизированной сварки плавлением в защитном газе, и газового оборудования поста.</w:t>
            </w:r>
          </w:p>
          <w:p w14:paraId="0983E4D2"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3. Выполнение текущего и периодического обслуживания сварочного оборудования для ручной дуговой сварки, ручной аргонодуговой и механизированной сварки плавлением в защитном газе.</w:t>
            </w:r>
          </w:p>
          <w:p w14:paraId="23EE0DEE"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4. Настройка специальных функций специализированных источников питания для сварки неплавящимся электродом постоянного, переменного тока и импульсных, а также источников питания для импульсно- дуговой сварки плавящимся электродом.</w:t>
            </w:r>
          </w:p>
          <w:p w14:paraId="7E991B6E"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5.Выполнение типовых слесарных операций, выполняемых при подготовке металла к сварке: резка, рубка, гибка и правка металла.</w:t>
            </w:r>
          </w:p>
          <w:p w14:paraId="52BE3F19"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 xml:space="preserve">6. Выполнение предварительной зачистки свариваемых кромок из углеродистых и высоколегированных сталей перед сваркой. </w:t>
            </w:r>
          </w:p>
          <w:p w14:paraId="678790E6"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7.Выполнение предварительного подогрева перед сваркой с применением газового пламени, а также индуктивных нагревателей.</w:t>
            </w:r>
          </w:p>
          <w:p w14:paraId="56CEBA32"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8.Чтение чертежей сварных конструкций по системе ЕСКД.</w:t>
            </w:r>
          </w:p>
          <w:p w14:paraId="53C9E68E"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9. Чтение чертежей сварных конструкций, оформленных в соответствии с ISO 2553.</w:t>
            </w:r>
          </w:p>
          <w:p w14:paraId="039EBFFD"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10. Чтение чертежей сварных конструкций, оформленных в соответствии с ANSI/AWS А2.4 и AWSА3.0.</w:t>
            </w:r>
          </w:p>
          <w:p w14:paraId="7C37FDAF"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11.Выплнение разметки заготовок по чертежу (ЕСКД, ISO 2553, ANSI/AWS А2.4*).</w:t>
            </w:r>
          </w:p>
          <w:p w14:paraId="0B0C2C4C"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12.Выполнение по чертежу сборки конструкций из углеродистых и высоколегированных сталей, а также алюминия и его сплавов под сварку с применением сборочных приспособлений:</w:t>
            </w:r>
          </w:p>
          <w:p w14:paraId="6D0C0DB0"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-переносных универсальных сборочных приспособлений</w:t>
            </w:r>
          </w:p>
          <w:p w14:paraId="02760DFB"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 xml:space="preserve">-Универсальных сборочно-сварочных приспособлений </w:t>
            </w:r>
          </w:p>
          <w:p w14:paraId="0602FF2C"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-Специализированных сборочно-сварочных приспособлений</w:t>
            </w:r>
          </w:p>
          <w:p w14:paraId="3C03FC2D"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 xml:space="preserve">13. Установка приспособлений для защиты обратной стороны сварного шва (для </w:t>
            </w:r>
            <w:proofErr w:type="spellStart"/>
            <w:r w:rsidRPr="00153D70">
              <w:rPr>
                <w:rFonts w:ascii="Times New Roman,Bold" w:eastAsia="Times New Roman" w:hAnsi="Times New Roman,Bold" w:cs="Times New Roman,Bold"/>
                <w:lang w:eastAsia="ru-RU"/>
              </w:rPr>
              <w:t>поддува</w:t>
            </w:r>
            <w:proofErr w:type="spellEnd"/>
            <w:r w:rsidRPr="00153D70">
              <w:rPr>
                <w:rFonts w:ascii="Times New Roman,Bold" w:eastAsia="Times New Roman" w:hAnsi="Times New Roman,Bold" w:cs="Times New Roman,Bold"/>
                <w:lang w:eastAsia="ru-RU"/>
              </w:rPr>
              <w:t xml:space="preserve"> защитного газа).</w:t>
            </w:r>
          </w:p>
          <w:p w14:paraId="7FEE15DD"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14.Выполнение визуально-измерительного контроля точности сборки конструкций под сварку.</w:t>
            </w:r>
          </w:p>
          <w:p w14:paraId="6BC9B3CC"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15.Выполнение визуально-измерительного контроля геометрии готовых сварных узлов на соответствие требованиям чертежа.</w:t>
            </w:r>
          </w:p>
          <w:p w14:paraId="34038455"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16.Выполнение визуально-измерительного контроля размеров и формы сварных швов в узлах. Выявление и измерение типичных поверхностных дефектов в сварных швах.</w:t>
            </w:r>
          </w:p>
          <w:p w14:paraId="05F88806"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17.Выполнение пневматических испытаний герметичности сварной конструкции.</w:t>
            </w:r>
          </w:p>
          <w:p w14:paraId="2A870B2C"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18.Выполнение гидравлических испытаний герметичности сварной конструкции.</w:t>
            </w:r>
          </w:p>
          <w:p w14:paraId="19C46B48" w14:textId="77777777"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lang w:eastAsia="ru-RU"/>
              </w:rPr>
            </w:pPr>
            <w:r w:rsidRPr="00153D70">
              <w:rPr>
                <w:rFonts w:ascii="Times New Roman,Bold" w:eastAsia="Times New Roman" w:hAnsi="Times New Roman,Bold" w:cs="Times New Roman,Bold"/>
                <w:lang w:eastAsia="ru-RU"/>
              </w:rPr>
              <w:t xml:space="preserve">19.Чтение карт технологического процесса сварки, оформленных по требованиям ЕСКД </w:t>
            </w:r>
          </w:p>
          <w:p w14:paraId="1F5469E6" w14:textId="66857D4E" w:rsidR="00153D70" w:rsidRPr="00153D70" w:rsidRDefault="00153D70" w:rsidP="00153D70">
            <w:pPr>
              <w:autoSpaceDE w:val="0"/>
              <w:autoSpaceDN w:val="0"/>
              <w:adjustRightInd w:val="0"/>
              <w:spacing w:after="0" w:line="240" w:lineRule="auto"/>
              <w:rPr>
                <w:rFonts w:ascii="Times New Roman,Bold" w:eastAsia="Times New Roman" w:hAnsi="Times New Roman,Bold" w:cs="Times New Roman,Bold"/>
                <w:b/>
                <w:bCs/>
                <w:lang w:eastAsia="ru-RU"/>
              </w:rPr>
            </w:pPr>
            <w:r w:rsidRPr="00153D70">
              <w:rPr>
                <w:rFonts w:ascii="Times New Roman,Bold" w:eastAsia="Times New Roman" w:hAnsi="Times New Roman,Bold" w:cs="Times New Roman,Bold"/>
                <w:lang w:eastAsia="ru-RU"/>
              </w:rPr>
              <w:t>20.Чтение технологических карт сварки, оформленных по требованиям ISO 15609-1.</w:t>
            </w:r>
          </w:p>
        </w:tc>
        <w:tc>
          <w:tcPr>
            <w:tcW w:w="421" w:type="pct"/>
          </w:tcPr>
          <w:p w14:paraId="046F4DA3" w14:textId="77777777" w:rsidR="00153D70" w:rsidRPr="00153D70" w:rsidRDefault="00153D70" w:rsidP="00153D70">
            <w:pPr>
              <w:spacing w:after="0" w:line="240" w:lineRule="auto"/>
              <w:jc w:val="center"/>
              <w:rPr>
                <w:rFonts w:ascii="Times New Roman" w:eastAsia="Times New Roman" w:hAnsi="Times New Roman" w:cs="Times New Roman"/>
                <w:b/>
                <w:lang w:eastAsia="ru-RU"/>
              </w:rPr>
            </w:pPr>
            <w:r w:rsidRPr="00153D70">
              <w:rPr>
                <w:rFonts w:ascii="Times New Roman" w:eastAsia="Times New Roman" w:hAnsi="Times New Roman" w:cs="Times New Roman"/>
                <w:b/>
                <w:lang w:eastAsia="ru-RU"/>
              </w:rPr>
              <w:lastRenderedPageBreak/>
              <w:t>72</w:t>
            </w:r>
          </w:p>
        </w:tc>
        <w:tc>
          <w:tcPr>
            <w:tcW w:w="327" w:type="pct"/>
          </w:tcPr>
          <w:p w14:paraId="2EBB453F"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6.1.</w:t>
            </w:r>
          </w:p>
          <w:p w14:paraId="615C3B21" w14:textId="77777777" w:rsidR="00153D70" w:rsidRPr="00153D70" w:rsidRDefault="00153D70" w:rsidP="00153D70">
            <w:pPr>
              <w:spacing w:after="0" w:line="240" w:lineRule="auto"/>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ПК 6.2.</w:t>
            </w:r>
          </w:p>
          <w:p w14:paraId="7AD45843" w14:textId="2A555880" w:rsidR="00153D70" w:rsidRPr="00153D70" w:rsidRDefault="00153D70" w:rsidP="00153D70">
            <w:pPr>
              <w:spacing w:after="0" w:line="240" w:lineRule="auto"/>
              <w:jc w:val="center"/>
              <w:rPr>
                <w:rFonts w:ascii="Times New Roman" w:eastAsia="Times New Roman" w:hAnsi="Times New Roman" w:cs="Times New Roman"/>
                <w:lang w:eastAsia="ru-RU"/>
              </w:rPr>
            </w:pPr>
            <w:r w:rsidRPr="00153D70">
              <w:rPr>
                <w:rFonts w:ascii="Times New Roman" w:eastAsia="Times New Roman" w:hAnsi="Times New Roman" w:cs="Times New Roman"/>
                <w:lang w:eastAsia="ru-RU"/>
              </w:rPr>
              <w:t>ОК</w:t>
            </w:r>
            <w:r>
              <w:rPr>
                <w:rFonts w:ascii="Times New Roman" w:eastAsia="Times New Roman" w:hAnsi="Times New Roman" w:cs="Times New Roman"/>
                <w:lang w:eastAsia="ru-RU"/>
              </w:rPr>
              <w:t xml:space="preserve"> 01 – ОК 09</w:t>
            </w:r>
          </w:p>
        </w:tc>
        <w:tc>
          <w:tcPr>
            <w:tcW w:w="935" w:type="pct"/>
          </w:tcPr>
          <w:p w14:paraId="2730F57A"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Н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 xml:space="preserve">Н </w:t>
            </w:r>
            <w:proofErr w:type="gramStart"/>
            <w:r w:rsidRPr="00153D70">
              <w:rPr>
                <w:rFonts w:ascii="Times New Roman" w:eastAsia="Times New Roman" w:hAnsi="Times New Roman" w:cs="Times New Roman"/>
                <w:bCs/>
                <w:lang w:eastAsia="ru-RU"/>
              </w:rPr>
              <w:t>6.2.01</w:t>
            </w:r>
            <w:r>
              <w:rPr>
                <w:rFonts w:ascii="Times New Roman" w:eastAsia="Times New Roman" w:hAnsi="Times New Roman" w:cs="Times New Roman"/>
                <w:bCs/>
                <w:lang w:eastAsia="ru-RU"/>
              </w:rPr>
              <w:t>,</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6.1.01</w:t>
            </w:r>
          </w:p>
          <w:p w14:paraId="1C460E08"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6.1.02</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6.1.04</w:t>
            </w:r>
          </w:p>
          <w:p w14:paraId="46951209"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6.1.05</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6.1.07</w:t>
            </w:r>
          </w:p>
          <w:p w14:paraId="5FE1C7E6" w14:textId="77777777" w:rsid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6.1.08</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6.1.10</w:t>
            </w:r>
          </w:p>
          <w:p w14:paraId="73BE9A38"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6.2.01</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6.2.03</w:t>
            </w:r>
          </w:p>
          <w:p w14:paraId="722F441C"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6.2.04</w:t>
            </w:r>
            <w:proofErr w:type="gramStart"/>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w:t>
            </w:r>
            <w:proofErr w:type="gramEnd"/>
            <w:r w:rsidRPr="00153D70">
              <w:rPr>
                <w:rFonts w:ascii="Times New Roman" w:eastAsia="Times New Roman" w:hAnsi="Times New Roman" w:cs="Times New Roman"/>
                <w:bCs/>
                <w:lang w:eastAsia="ru-RU"/>
              </w:rPr>
              <w:t xml:space="preserve"> 6.2.05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У 6.2.06</w:t>
            </w:r>
          </w:p>
          <w:p w14:paraId="1A54EA6C"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У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6.1.02</w:t>
            </w:r>
          </w:p>
          <w:p w14:paraId="46B1FBA3"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6.1.05</w:t>
            </w:r>
          </w:p>
          <w:p w14:paraId="350F8437"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lastRenderedPageBreak/>
              <w:t>З 6.1.06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6.1.08</w:t>
            </w:r>
          </w:p>
          <w:p w14:paraId="2F501051"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6.1.09</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6.1.10</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6.1.11</w:t>
            </w:r>
          </w:p>
          <w:p w14:paraId="2D8EC134"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6.1.12</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6.1.14</w:t>
            </w:r>
          </w:p>
          <w:p w14:paraId="5896B032"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6.1.15</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6.2.01</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6.2.02</w:t>
            </w:r>
          </w:p>
          <w:p w14:paraId="27F252DF" w14:textId="77777777" w:rsidR="00153D70" w:rsidRPr="00153D70" w:rsidRDefault="00153D70" w:rsidP="00153D70">
            <w:pPr>
              <w:spacing w:after="0" w:line="240" w:lineRule="auto"/>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6.2.03</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6.2.04</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6.2.05</w:t>
            </w:r>
          </w:p>
          <w:p w14:paraId="2D2B58C1" w14:textId="1661ED49" w:rsidR="00153D70" w:rsidRPr="00153D70" w:rsidRDefault="00153D70" w:rsidP="00153D70">
            <w:pPr>
              <w:spacing w:after="0" w:line="240" w:lineRule="auto"/>
              <w:jc w:val="center"/>
              <w:rPr>
                <w:rFonts w:ascii="Times New Roman" w:eastAsia="Times New Roman" w:hAnsi="Times New Roman" w:cs="Times New Roman"/>
                <w:bCs/>
                <w:lang w:eastAsia="ru-RU"/>
              </w:rPr>
            </w:pPr>
            <w:r w:rsidRPr="00153D70">
              <w:rPr>
                <w:rFonts w:ascii="Times New Roman" w:eastAsia="Times New Roman" w:hAnsi="Times New Roman" w:cs="Times New Roman"/>
                <w:bCs/>
                <w:lang w:eastAsia="ru-RU"/>
              </w:rPr>
              <w:t>З 6.2.06</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6.2.07</w:t>
            </w:r>
            <w:r>
              <w:rPr>
                <w:rFonts w:ascii="Times New Roman" w:eastAsia="Times New Roman" w:hAnsi="Times New Roman" w:cs="Times New Roman"/>
                <w:bCs/>
                <w:lang w:eastAsia="ru-RU"/>
              </w:rPr>
              <w:t xml:space="preserve">, </w:t>
            </w:r>
            <w:r w:rsidRPr="00153D70">
              <w:rPr>
                <w:rFonts w:ascii="Times New Roman" w:eastAsia="Times New Roman" w:hAnsi="Times New Roman" w:cs="Times New Roman"/>
                <w:bCs/>
                <w:lang w:eastAsia="ru-RU"/>
              </w:rPr>
              <w:t>З 6.2.08</w:t>
            </w:r>
          </w:p>
        </w:tc>
      </w:tr>
      <w:tr w:rsidR="005064CD" w:rsidRPr="00153D70" w14:paraId="416F6CD6" w14:textId="77777777" w:rsidTr="00153D70">
        <w:trPr>
          <w:cantSplit/>
          <w:trHeight w:val="20"/>
        </w:trPr>
        <w:tc>
          <w:tcPr>
            <w:tcW w:w="3317" w:type="pct"/>
            <w:gridSpan w:val="2"/>
          </w:tcPr>
          <w:p w14:paraId="46B6C3B3" w14:textId="77777777" w:rsidR="005064CD" w:rsidRPr="00153D70" w:rsidRDefault="005064CD" w:rsidP="005064CD">
            <w:pPr>
              <w:spacing w:after="0" w:line="240" w:lineRule="auto"/>
              <w:rPr>
                <w:rFonts w:ascii="Times New Roman" w:eastAsia="Times New Roman" w:hAnsi="Times New Roman" w:cs="Times New Roman"/>
                <w:b/>
                <w:bCs/>
                <w:lang w:eastAsia="ru-RU"/>
              </w:rPr>
            </w:pPr>
            <w:r w:rsidRPr="00153D70">
              <w:rPr>
                <w:rFonts w:ascii="Times New Roman" w:eastAsia="Times New Roman" w:hAnsi="Times New Roman" w:cs="Times New Roman"/>
                <w:b/>
                <w:bCs/>
                <w:lang w:eastAsia="ru-RU"/>
              </w:rPr>
              <w:t>Всего</w:t>
            </w:r>
          </w:p>
        </w:tc>
        <w:tc>
          <w:tcPr>
            <w:tcW w:w="421" w:type="pct"/>
            <w:vAlign w:val="center"/>
          </w:tcPr>
          <w:p w14:paraId="6C7E7D45" w14:textId="68E7BC1E" w:rsidR="005064CD" w:rsidRPr="00153D70" w:rsidRDefault="005064CD" w:rsidP="005064CD">
            <w:pPr>
              <w:spacing w:after="0" w:line="240" w:lineRule="auto"/>
              <w:jc w:val="center"/>
              <w:rPr>
                <w:rFonts w:ascii="Times New Roman" w:eastAsia="Times New Roman" w:hAnsi="Times New Roman" w:cs="Times New Roman"/>
                <w:b/>
                <w:iCs/>
                <w:lang w:eastAsia="ru-RU"/>
              </w:rPr>
            </w:pPr>
            <w:r w:rsidRPr="00153D70">
              <w:rPr>
                <w:rFonts w:ascii="Times New Roman" w:eastAsia="Times New Roman" w:hAnsi="Times New Roman" w:cs="Times New Roman"/>
                <w:b/>
                <w:iCs/>
                <w:lang w:eastAsia="ru-RU"/>
              </w:rPr>
              <w:t>21</w:t>
            </w:r>
            <w:r w:rsidR="00153D70" w:rsidRPr="00153D70">
              <w:rPr>
                <w:rFonts w:ascii="Times New Roman" w:eastAsia="Times New Roman" w:hAnsi="Times New Roman" w:cs="Times New Roman"/>
                <w:b/>
                <w:iCs/>
                <w:lang w:eastAsia="ru-RU"/>
              </w:rPr>
              <w:t>6</w:t>
            </w:r>
          </w:p>
        </w:tc>
        <w:tc>
          <w:tcPr>
            <w:tcW w:w="327" w:type="pct"/>
            <w:vAlign w:val="center"/>
          </w:tcPr>
          <w:p w14:paraId="4B98B8B3" w14:textId="77777777" w:rsidR="005064CD" w:rsidRPr="00153D70" w:rsidRDefault="005064CD" w:rsidP="005064CD">
            <w:pPr>
              <w:spacing w:after="0" w:line="240" w:lineRule="auto"/>
              <w:rPr>
                <w:rFonts w:ascii="Times New Roman" w:eastAsia="Times New Roman" w:hAnsi="Times New Roman" w:cs="Times New Roman"/>
                <w:b/>
                <w:i/>
                <w:lang w:eastAsia="ru-RU"/>
              </w:rPr>
            </w:pPr>
          </w:p>
        </w:tc>
        <w:tc>
          <w:tcPr>
            <w:tcW w:w="935" w:type="pct"/>
          </w:tcPr>
          <w:p w14:paraId="3CF295F3" w14:textId="77777777" w:rsidR="005064CD" w:rsidRPr="00153D70" w:rsidRDefault="005064CD" w:rsidP="005064CD">
            <w:pPr>
              <w:spacing w:after="0" w:line="240" w:lineRule="auto"/>
              <w:rPr>
                <w:rFonts w:ascii="Times New Roman" w:eastAsia="Times New Roman" w:hAnsi="Times New Roman" w:cs="Times New Roman"/>
                <w:b/>
                <w:i/>
                <w:lang w:eastAsia="ru-RU"/>
              </w:rPr>
            </w:pPr>
          </w:p>
        </w:tc>
      </w:tr>
      <w:tr w:rsidR="00DC52BD" w:rsidRPr="00153D70" w14:paraId="39350311" w14:textId="77777777" w:rsidTr="00153D70">
        <w:trPr>
          <w:cantSplit/>
          <w:trHeight w:val="20"/>
        </w:trPr>
        <w:tc>
          <w:tcPr>
            <w:tcW w:w="3317" w:type="pct"/>
            <w:gridSpan w:val="2"/>
          </w:tcPr>
          <w:p w14:paraId="2F130E0D" w14:textId="13321441" w:rsidR="00DC52BD" w:rsidRPr="00153D70" w:rsidRDefault="00DC52BD" w:rsidP="005064CD">
            <w:pPr>
              <w:spacing w:after="0" w:line="240" w:lineRule="auto"/>
              <w:rPr>
                <w:rFonts w:ascii="Times New Roman" w:eastAsia="Times New Roman" w:hAnsi="Times New Roman" w:cs="Times New Roman"/>
                <w:b/>
                <w:bCs/>
                <w:lang w:eastAsia="ru-RU"/>
              </w:rPr>
            </w:pPr>
            <w:r>
              <w:rPr>
                <w:rFonts w:ascii="Times New Roman" w:eastAsia="Times New Roman" w:hAnsi="Times New Roman" w:cs="Times New Roman"/>
                <w:b/>
                <w:bCs/>
                <w:lang w:eastAsia="ru-RU"/>
              </w:rPr>
              <w:t>Экзамен квалификационный</w:t>
            </w:r>
          </w:p>
        </w:tc>
        <w:tc>
          <w:tcPr>
            <w:tcW w:w="421" w:type="pct"/>
            <w:vAlign w:val="center"/>
          </w:tcPr>
          <w:p w14:paraId="090EC8F1" w14:textId="77777777" w:rsidR="00DC52BD" w:rsidRPr="00153D70" w:rsidRDefault="00DC52BD" w:rsidP="005064CD">
            <w:pPr>
              <w:spacing w:after="0" w:line="240" w:lineRule="auto"/>
              <w:jc w:val="center"/>
              <w:rPr>
                <w:rFonts w:ascii="Times New Roman" w:eastAsia="Times New Roman" w:hAnsi="Times New Roman" w:cs="Times New Roman"/>
                <w:b/>
                <w:iCs/>
                <w:lang w:eastAsia="ru-RU"/>
              </w:rPr>
            </w:pPr>
          </w:p>
        </w:tc>
        <w:tc>
          <w:tcPr>
            <w:tcW w:w="327" w:type="pct"/>
            <w:vAlign w:val="center"/>
          </w:tcPr>
          <w:p w14:paraId="173F6C37" w14:textId="77777777" w:rsidR="00DC52BD" w:rsidRPr="00153D70" w:rsidRDefault="00DC52BD" w:rsidP="005064CD">
            <w:pPr>
              <w:spacing w:after="0" w:line="240" w:lineRule="auto"/>
              <w:rPr>
                <w:rFonts w:ascii="Times New Roman" w:eastAsia="Times New Roman" w:hAnsi="Times New Roman" w:cs="Times New Roman"/>
                <w:b/>
                <w:i/>
                <w:lang w:eastAsia="ru-RU"/>
              </w:rPr>
            </w:pPr>
          </w:p>
        </w:tc>
        <w:tc>
          <w:tcPr>
            <w:tcW w:w="935" w:type="pct"/>
          </w:tcPr>
          <w:p w14:paraId="77274954" w14:textId="77777777" w:rsidR="00DC52BD" w:rsidRPr="00153D70" w:rsidRDefault="00DC52BD" w:rsidP="005064CD">
            <w:pPr>
              <w:spacing w:after="0" w:line="240" w:lineRule="auto"/>
              <w:rPr>
                <w:rFonts w:ascii="Times New Roman" w:eastAsia="Times New Roman" w:hAnsi="Times New Roman" w:cs="Times New Roman"/>
                <w:b/>
                <w:i/>
                <w:lang w:eastAsia="ru-RU"/>
              </w:rPr>
            </w:pPr>
          </w:p>
        </w:tc>
      </w:tr>
    </w:tbl>
    <w:p w14:paraId="6AAF143F" w14:textId="77777777" w:rsidR="005064CD" w:rsidRPr="005064CD" w:rsidRDefault="005064CD" w:rsidP="005064CD">
      <w:pPr>
        <w:suppressAutoHyphens/>
        <w:spacing w:after="200" w:line="276" w:lineRule="auto"/>
        <w:rPr>
          <w:rFonts w:ascii="Times New Roman" w:eastAsia="Times New Roman" w:hAnsi="Times New Roman" w:cs="Times New Roman"/>
          <w:i/>
          <w:lang w:eastAsia="ru-RU"/>
        </w:rPr>
      </w:pPr>
    </w:p>
    <w:p w14:paraId="59A8B22A" w14:textId="77777777" w:rsidR="005064CD" w:rsidRPr="005064CD" w:rsidRDefault="005064CD" w:rsidP="005064CD">
      <w:pPr>
        <w:spacing w:after="200" w:line="276" w:lineRule="auto"/>
        <w:rPr>
          <w:rFonts w:ascii="Times New Roman" w:eastAsia="Times New Roman" w:hAnsi="Times New Roman" w:cs="Times New Roman"/>
          <w:i/>
          <w:lang w:eastAsia="ru-RU"/>
        </w:rPr>
        <w:sectPr w:rsidR="005064CD" w:rsidRPr="005064CD" w:rsidSect="002F30A5">
          <w:pgSz w:w="16840" w:h="11907" w:orient="landscape"/>
          <w:pgMar w:top="851" w:right="1134" w:bottom="851" w:left="992" w:header="709" w:footer="709" w:gutter="0"/>
          <w:cols w:space="720"/>
        </w:sectPr>
      </w:pPr>
    </w:p>
    <w:p w14:paraId="37C7EA12" w14:textId="77777777" w:rsidR="005064CD" w:rsidRPr="00B762B0" w:rsidRDefault="005064CD" w:rsidP="00DC52BD">
      <w:pPr>
        <w:spacing w:after="0" w:line="276" w:lineRule="auto"/>
        <w:jc w:val="center"/>
        <w:rPr>
          <w:rFonts w:ascii="Times New Roman" w:eastAsia="Times New Roman" w:hAnsi="Times New Roman" w:cs="Times New Roman"/>
          <w:b/>
          <w:bCs/>
          <w:lang w:eastAsia="ru-RU"/>
        </w:rPr>
      </w:pPr>
      <w:r w:rsidRPr="00B762B0">
        <w:rPr>
          <w:rFonts w:ascii="Times New Roman" w:eastAsia="Times New Roman" w:hAnsi="Times New Roman" w:cs="Times New Roman"/>
          <w:b/>
          <w:bCs/>
          <w:lang w:eastAsia="ru-RU"/>
        </w:rPr>
        <w:lastRenderedPageBreak/>
        <w:t>3. УСЛОВИЯ РЕАЛИЗАЦИИ ПРОФЕССИОНАЛЬНОГО МОДУЛЯ</w:t>
      </w:r>
    </w:p>
    <w:p w14:paraId="0B6B9533" w14:textId="77777777" w:rsidR="005064CD" w:rsidRPr="00B762B0" w:rsidRDefault="005064CD" w:rsidP="00DC52BD">
      <w:pPr>
        <w:spacing w:after="0" w:line="276" w:lineRule="auto"/>
        <w:ind w:firstLine="709"/>
        <w:rPr>
          <w:rFonts w:ascii="Times New Roman" w:eastAsia="Times New Roman" w:hAnsi="Times New Roman" w:cs="Times New Roman"/>
          <w:b/>
          <w:bCs/>
          <w:lang w:eastAsia="ru-RU"/>
        </w:rPr>
      </w:pPr>
    </w:p>
    <w:p w14:paraId="3E7B2AF5" w14:textId="77777777" w:rsidR="00B762B0" w:rsidRPr="00DD0D96" w:rsidRDefault="00B762B0" w:rsidP="00EC7959">
      <w:pPr>
        <w:spacing w:after="0" w:line="276" w:lineRule="auto"/>
        <w:ind w:firstLine="709"/>
        <w:jc w:val="both"/>
        <w:rPr>
          <w:rFonts w:ascii="Times New Roman" w:eastAsia="Times New Roman" w:hAnsi="Times New Roman" w:cs="Times New Roman"/>
          <w:b/>
          <w:bCs/>
          <w:lang w:eastAsia="ru-RU"/>
        </w:rPr>
      </w:pPr>
      <w:r w:rsidRPr="00DD0D96">
        <w:rPr>
          <w:rFonts w:ascii="Times New Roman" w:eastAsia="Times New Roman" w:hAnsi="Times New Roman" w:cs="Times New Roman"/>
          <w:b/>
          <w:bCs/>
          <w:lang w:eastAsia="ru-RU"/>
        </w:rPr>
        <w:t>3.1. Для реализации программы профессионального модуля</w:t>
      </w:r>
      <w:r>
        <w:rPr>
          <w:rFonts w:ascii="Times New Roman" w:eastAsia="Times New Roman" w:hAnsi="Times New Roman" w:cs="Times New Roman"/>
          <w:b/>
          <w:bCs/>
          <w:lang w:eastAsia="ru-RU"/>
        </w:rPr>
        <w:t xml:space="preserve"> </w:t>
      </w:r>
      <w:r w:rsidRPr="00DD0D96">
        <w:rPr>
          <w:rFonts w:ascii="Times New Roman" w:eastAsia="Times New Roman" w:hAnsi="Times New Roman" w:cs="Times New Roman"/>
          <w:b/>
          <w:bCs/>
          <w:lang w:eastAsia="ru-RU"/>
        </w:rPr>
        <w:t>предусмотрены следующие специальные помещения:</w:t>
      </w:r>
    </w:p>
    <w:p w14:paraId="162BBF4A" w14:textId="77777777" w:rsidR="00B762B0" w:rsidRPr="004F0359" w:rsidRDefault="00B762B0" w:rsidP="00EC7959">
      <w:pPr>
        <w:suppressAutoHyphens/>
        <w:spacing w:after="0" w:line="276" w:lineRule="auto"/>
        <w:ind w:firstLine="708"/>
        <w:jc w:val="both"/>
        <w:rPr>
          <w:rFonts w:ascii="Times New Roman" w:eastAsia="Times New Roman" w:hAnsi="Times New Roman" w:cs="Times New Roman"/>
          <w:b/>
          <w:i/>
          <w:iCs/>
          <w:lang w:eastAsia="zh-CN"/>
        </w:rPr>
      </w:pPr>
      <w:r w:rsidRPr="004F0359">
        <w:rPr>
          <w:rFonts w:ascii="Times New Roman" w:eastAsia="Times New Roman" w:hAnsi="Times New Roman" w:cs="Times New Roman"/>
          <w:b/>
          <w:i/>
          <w:iCs/>
          <w:lang w:eastAsia="zh-CN"/>
        </w:rPr>
        <w:t>Мастерская «Сварочная»</w:t>
      </w:r>
    </w:p>
    <w:p w14:paraId="27563BE5"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Выпрямитель для ручной многопостовой сварки</w:t>
      </w:r>
    </w:p>
    <w:p w14:paraId="32449B01"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Выпрямитель для ручной сварки</w:t>
      </w:r>
    </w:p>
    <w:p w14:paraId="0CFB54E6"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Полуавтомат для сварки в среде защитного газа в комплекте с источником питание</w:t>
      </w:r>
    </w:p>
    <w:p w14:paraId="20F4C5BC"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Установка для ручной аргонодуговой сварки</w:t>
      </w:r>
    </w:p>
    <w:p w14:paraId="69529064"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Полуавтомат для полуавтоматической сварки в среде защитного газа в комплекте с источником питания</w:t>
      </w:r>
    </w:p>
    <w:p w14:paraId="1F7A3707" w14:textId="77777777" w:rsidR="00B762B0" w:rsidRPr="004F0359" w:rsidRDefault="00B762B0" w:rsidP="00EC7959">
      <w:pPr>
        <w:suppressAutoHyphens/>
        <w:spacing w:after="0" w:line="276" w:lineRule="auto"/>
        <w:jc w:val="both"/>
        <w:rPr>
          <w:rFonts w:ascii="Times New Roman" w:eastAsia="Times New Roman" w:hAnsi="Times New Roman" w:cs="Times New Roman"/>
          <w:iCs/>
          <w:lang w:eastAsia="zh-CN"/>
        </w:rPr>
      </w:pPr>
      <w:r w:rsidRPr="004F0359">
        <w:rPr>
          <w:rFonts w:ascii="Times New Roman" w:eastAsia="Times New Roman" w:hAnsi="Times New Roman" w:cs="Times New Roman"/>
          <w:iCs/>
          <w:lang w:eastAsia="zh-CN"/>
        </w:rPr>
        <w:t>Контактная машина для точечной сварки</w:t>
      </w:r>
    </w:p>
    <w:p w14:paraId="2E9DD432" w14:textId="77777777" w:rsidR="00B762B0" w:rsidRDefault="00B762B0" w:rsidP="00EC7959">
      <w:pPr>
        <w:suppressAutoHyphens/>
        <w:spacing w:after="0" w:line="276" w:lineRule="auto"/>
        <w:jc w:val="both"/>
        <w:rPr>
          <w:rFonts w:ascii="Times New Roman" w:eastAsia="Times New Roman" w:hAnsi="Times New Roman" w:cs="Times New Roman"/>
          <w:iCs/>
          <w:lang w:eastAsia="zh-CN"/>
        </w:rPr>
      </w:pPr>
      <w:r w:rsidRPr="004F0359">
        <w:rPr>
          <w:rFonts w:ascii="Times New Roman" w:eastAsia="Times New Roman" w:hAnsi="Times New Roman" w:cs="Times New Roman"/>
          <w:iCs/>
          <w:lang w:eastAsia="zh-CN"/>
        </w:rPr>
        <w:t>Автомат для сварки под флюсом</w:t>
      </w:r>
    </w:p>
    <w:p w14:paraId="77E25508" w14:textId="77777777" w:rsidR="00B762B0" w:rsidRPr="004F0359" w:rsidRDefault="00B762B0" w:rsidP="00EC7959">
      <w:pPr>
        <w:suppressAutoHyphens/>
        <w:spacing w:after="0" w:line="276" w:lineRule="auto"/>
        <w:jc w:val="both"/>
        <w:rPr>
          <w:rFonts w:ascii="Times New Roman" w:eastAsia="Times New Roman" w:hAnsi="Times New Roman" w:cs="Times New Roman"/>
          <w:iCs/>
          <w:lang w:eastAsia="zh-CN"/>
        </w:rPr>
      </w:pPr>
    </w:p>
    <w:p w14:paraId="40E51010" w14:textId="77777777" w:rsidR="00B762B0" w:rsidRPr="004F0359" w:rsidRDefault="00B762B0" w:rsidP="00EC7959">
      <w:pPr>
        <w:suppressAutoHyphens/>
        <w:spacing w:after="0" w:line="276" w:lineRule="auto"/>
        <w:ind w:firstLine="708"/>
        <w:jc w:val="both"/>
        <w:rPr>
          <w:rFonts w:ascii="Times New Roman" w:eastAsia="Times New Roman" w:hAnsi="Times New Roman" w:cs="Times New Roman"/>
          <w:b/>
          <w:i/>
          <w:iCs/>
          <w:lang w:eastAsia="zh-CN"/>
        </w:rPr>
      </w:pPr>
      <w:r w:rsidRPr="004F0359">
        <w:rPr>
          <w:rFonts w:ascii="Times New Roman" w:eastAsia="Times New Roman" w:hAnsi="Times New Roman" w:cs="Times New Roman"/>
          <w:b/>
          <w:i/>
          <w:iCs/>
          <w:lang w:eastAsia="zh-CN"/>
        </w:rPr>
        <w:t>Мастерская «Слесарная»</w:t>
      </w:r>
    </w:p>
    <w:p w14:paraId="2EA60EE7"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Верстак с тисками </w:t>
      </w:r>
    </w:p>
    <w:p w14:paraId="33968CA2"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Доска ДА-14 (слесарное дело)</w:t>
      </w:r>
    </w:p>
    <w:p w14:paraId="319DFF17"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Станок напольный сверлильный</w:t>
      </w:r>
    </w:p>
    <w:p w14:paraId="154FDFD6"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Станок сверлильный </w:t>
      </w:r>
    </w:p>
    <w:p w14:paraId="344ADD59"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proofErr w:type="spellStart"/>
      <w:r w:rsidRPr="004F0359">
        <w:rPr>
          <w:rFonts w:ascii="Times New Roman" w:eastAsia="Times New Roman" w:hAnsi="Times New Roman" w:cs="Times New Roman"/>
          <w:bCs/>
          <w:lang w:eastAsia="zh-CN"/>
        </w:rPr>
        <w:t>Учебно</w:t>
      </w:r>
      <w:proofErr w:type="spellEnd"/>
      <w:r w:rsidRPr="004F0359">
        <w:rPr>
          <w:rFonts w:ascii="Times New Roman" w:eastAsia="Times New Roman" w:hAnsi="Times New Roman" w:cs="Times New Roman"/>
          <w:bCs/>
          <w:lang w:eastAsia="zh-CN"/>
        </w:rPr>
        <w:t xml:space="preserve"> –токарная система с ЧПУ </w:t>
      </w:r>
    </w:p>
    <w:p w14:paraId="371A798C"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proofErr w:type="spellStart"/>
      <w:r w:rsidRPr="004F0359">
        <w:rPr>
          <w:rFonts w:ascii="Times New Roman" w:eastAsia="Times New Roman" w:hAnsi="Times New Roman" w:cs="Times New Roman"/>
          <w:bCs/>
          <w:lang w:eastAsia="zh-CN"/>
        </w:rPr>
        <w:t>Учебно</w:t>
      </w:r>
      <w:proofErr w:type="spellEnd"/>
      <w:r w:rsidRPr="004F0359">
        <w:rPr>
          <w:rFonts w:ascii="Times New Roman" w:eastAsia="Times New Roman" w:hAnsi="Times New Roman" w:cs="Times New Roman"/>
          <w:bCs/>
          <w:lang w:eastAsia="zh-CN"/>
        </w:rPr>
        <w:t xml:space="preserve"> –фрезерная система с ЧПУ</w:t>
      </w:r>
    </w:p>
    <w:p w14:paraId="0DB5BE03"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Комплект слесарных инструментов </w:t>
      </w:r>
    </w:p>
    <w:p w14:paraId="10473DE1"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 xml:space="preserve">Комплект токарных инструментов </w:t>
      </w:r>
    </w:p>
    <w:p w14:paraId="181D8A7A" w14:textId="77777777" w:rsidR="00B762B0" w:rsidRPr="004F0359" w:rsidRDefault="00B762B0" w:rsidP="00EC7959">
      <w:pPr>
        <w:suppressAutoHyphens/>
        <w:spacing w:after="0" w:line="276" w:lineRule="auto"/>
        <w:jc w:val="both"/>
        <w:rPr>
          <w:rFonts w:ascii="Times New Roman" w:eastAsia="Times New Roman" w:hAnsi="Times New Roman" w:cs="Times New Roman"/>
          <w:bCs/>
          <w:lang w:eastAsia="zh-CN"/>
        </w:rPr>
      </w:pPr>
      <w:r w:rsidRPr="004F0359">
        <w:rPr>
          <w:rFonts w:ascii="Times New Roman" w:eastAsia="Times New Roman" w:hAnsi="Times New Roman" w:cs="Times New Roman"/>
          <w:bCs/>
          <w:lang w:eastAsia="zh-CN"/>
        </w:rPr>
        <w:t>Комплект фрезерных инструментов</w:t>
      </w:r>
    </w:p>
    <w:p w14:paraId="40562477" w14:textId="77777777" w:rsidR="00B762B0" w:rsidRPr="004F0359" w:rsidRDefault="00B762B0" w:rsidP="00EC7959">
      <w:pPr>
        <w:spacing w:after="200" w:line="276" w:lineRule="auto"/>
        <w:jc w:val="both"/>
        <w:rPr>
          <w:rFonts w:ascii="Times New Roman" w:eastAsia="Times New Roman" w:hAnsi="Times New Roman" w:cs="Times New Roman"/>
          <w:lang w:eastAsia="ru-RU"/>
        </w:rPr>
      </w:pPr>
      <w:r w:rsidRPr="004F0359">
        <w:rPr>
          <w:rFonts w:ascii="Times New Roman" w:eastAsia="Times New Roman" w:hAnsi="Times New Roman" w:cs="Times New Roman"/>
          <w:bCs/>
          <w:lang w:eastAsia="zh-CN"/>
        </w:rPr>
        <w:t>Инструментальный шкаф</w:t>
      </w:r>
    </w:p>
    <w:p w14:paraId="29392178" w14:textId="77777777" w:rsidR="005064CD" w:rsidRPr="00B762B0" w:rsidRDefault="005064CD" w:rsidP="00DC52BD">
      <w:pPr>
        <w:suppressAutoHyphens/>
        <w:spacing w:after="0" w:line="276" w:lineRule="auto"/>
        <w:ind w:firstLine="709"/>
        <w:jc w:val="both"/>
        <w:rPr>
          <w:rFonts w:ascii="Times New Roman" w:eastAsia="Times New Roman" w:hAnsi="Times New Roman" w:cs="Times New Roman"/>
          <w:bCs/>
          <w:i/>
          <w:lang w:eastAsia="ru-RU"/>
        </w:rPr>
      </w:pPr>
    </w:p>
    <w:p w14:paraId="0FC5C94B" w14:textId="77777777" w:rsidR="005064CD" w:rsidRPr="00B762B0" w:rsidRDefault="005064CD" w:rsidP="00EC7959">
      <w:pPr>
        <w:spacing w:after="0" w:line="276" w:lineRule="auto"/>
        <w:ind w:firstLine="709"/>
        <w:jc w:val="both"/>
        <w:rPr>
          <w:rFonts w:ascii="Times New Roman" w:eastAsia="Times New Roman" w:hAnsi="Times New Roman" w:cs="Times New Roman"/>
          <w:b/>
          <w:bCs/>
          <w:lang w:eastAsia="ru-RU"/>
        </w:rPr>
      </w:pPr>
      <w:r w:rsidRPr="00B762B0">
        <w:rPr>
          <w:rFonts w:ascii="Times New Roman" w:eastAsia="Times New Roman" w:hAnsi="Times New Roman" w:cs="Times New Roman"/>
          <w:b/>
          <w:bCs/>
          <w:lang w:eastAsia="ru-RU"/>
        </w:rPr>
        <w:t>3.2. Информационное обеспечение реализации программы</w:t>
      </w:r>
    </w:p>
    <w:p w14:paraId="448FD708" w14:textId="77777777" w:rsidR="005064CD" w:rsidRPr="00B762B0" w:rsidRDefault="005064CD" w:rsidP="00EC7959">
      <w:pPr>
        <w:spacing w:after="0" w:line="276" w:lineRule="auto"/>
        <w:ind w:firstLine="709"/>
        <w:contextualSpacing/>
        <w:jc w:val="both"/>
        <w:rPr>
          <w:rFonts w:ascii="Times New Roman" w:eastAsia="Times New Roman" w:hAnsi="Times New Roman" w:cs="Times New Roman"/>
          <w:b/>
          <w:lang w:val="x-none" w:eastAsia="x-none"/>
        </w:rPr>
      </w:pPr>
      <w:r w:rsidRPr="00B762B0">
        <w:rPr>
          <w:rFonts w:ascii="Times New Roman" w:eastAsia="Times New Roman" w:hAnsi="Times New Roman" w:cs="Times New Roman"/>
          <w:b/>
          <w:lang w:val="x-none" w:eastAsia="x-none"/>
        </w:rPr>
        <w:t xml:space="preserve">3.2.1. </w:t>
      </w:r>
      <w:r w:rsidRPr="00B762B0">
        <w:rPr>
          <w:rFonts w:ascii="Times New Roman" w:eastAsia="Times New Roman" w:hAnsi="Times New Roman" w:cs="Times New Roman"/>
          <w:b/>
          <w:lang w:eastAsia="x-none"/>
        </w:rPr>
        <w:t>Основные печатные</w:t>
      </w:r>
      <w:r w:rsidRPr="00B762B0">
        <w:rPr>
          <w:rFonts w:ascii="Times New Roman" w:eastAsia="Times New Roman" w:hAnsi="Times New Roman" w:cs="Times New Roman"/>
          <w:b/>
          <w:lang w:val="x-none" w:eastAsia="x-none"/>
        </w:rPr>
        <w:t xml:space="preserve"> издания</w:t>
      </w:r>
    </w:p>
    <w:p w14:paraId="5D39214D" w14:textId="77777777" w:rsidR="005064CD" w:rsidRPr="00B762B0" w:rsidRDefault="005064CD" w:rsidP="00EC7959">
      <w:pPr>
        <w:spacing w:after="0" w:line="276" w:lineRule="auto"/>
        <w:ind w:firstLine="709"/>
        <w:contextualSpacing/>
        <w:jc w:val="both"/>
        <w:rPr>
          <w:rFonts w:ascii="Times New Roman" w:eastAsia="Times New Roman" w:hAnsi="Times New Roman" w:cs="Times New Roman"/>
          <w:bCs/>
          <w:lang w:eastAsia="ru-RU"/>
        </w:rPr>
      </w:pPr>
      <w:r w:rsidRPr="00B762B0">
        <w:rPr>
          <w:rFonts w:ascii="Times New Roman" w:eastAsia="Times New Roman" w:hAnsi="Times New Roman" w:cs="Times New Roman"/>
          <w:bCs/>
          <w:lang w:eastAsia="ru-RU"/>
        </w:rPr>
        <w:t>1.Овчинников В.В. Дефектация сварных швов и контроль качества сварных соединений (5-е изд.): учебник – Москва: Академия, 2020.</w:t>
      </w:r>
    </w:p>
    <w:p w14:paraId="73BF672E" w14:textId="77777777" w:rsidR="005064CD" w:rsidRPr="00B762B0" w:rsidRDefault="005064CD" w:rsidP="00EC7959">
      <w:pPr>
        <w:spacing w:after="0" w:line="276" w:lineRule="auto"/>
        <w:ind w:firstLine="709"/>
        <w:contextualSpacing/>
        <w:jc w:val="both"/>
        <w:rPr>
          <w:rFonts w:ascii="Times New Roman" w:eastAsia="Times New Roman" w:hAnsi="Times New Roman" w:cs="Times New Roman"/>
          <w:bCs/>
          <w:lang w:eastAsia="ru-RU"/>
        </w:rPr>
      </w:pPr>
      <w:r w:rsidRPr="00B762B0">
        <w:rPr>
          <w:rFonts w:ascii="Times New Roman" w:eastAsia="Times New Roman" w:hAnsi="Times New Roman" w:cs="Times New Roman"/>
          <w:bCs/>
          <w:lang w:eastAsia="ru-RU"/>
        </w:rPr>
        <w:t>2.Овчинников В.В. Контроль качества сварных соединений (3-е изд.): учебник – Москва: Академия, 2020.</w:t>
      </w:r>
    </w:p>
    <w:p w14:paraId="10E6323F" w14:textId="72C0683C" w:rsidR="005064CD" w:rsidRPr="00B762B0" w:rsidRDefault="005064CD" w:rsidP="00EC7959">
      <w:pPr>
        <w:spacing w:after="0" w:line="276" w:lineRule="auto"/>
        <w:ind w:firstLine="709"/>
        <w:contextualSpacing/>
        <w:jc w:val="both"/>
        <w:rPr>
          <w:rFonts w:ascii="Times New Roman" w:eastAsia="Times New Roman" w:hAnsi="Times New Roman" w:cs="Times New Roman"/>
          <w:bCs/>
          <w:lang w:eastAsia="ru-RU"/>
        </w:rPr>
      </w:pPr>
      <w:r w:rsidRPr="00B762B0">
        <w:rPr>
          <w:rFonts w:ascii="Times New Roman" w:eastAsia="Times New Roman" w:hAnsi="Times New Roman" w:cs="Times New Roman"/>
          <w:bCs/>
          <w:lang w:eastAsia="ru-RU"/>
        </w:rPr>
        <w:t xml:space="preserve">3.Овчинников В.В. Контроль качества сварных соединений: Практикум (6-е изд.): учеб. </w:t>
      </w:r>
      <w:r w:rsidR="00DC52BD" w:rsidRPr="00B762B0">
        <w:rPr>
          <w:rFonts w:ascii="Times New Roman" w:eastAsia="Times New Roman" w:hAnsi="Times New Roman" w:cs="Times New Roman"/>
          <w:bCs/>
          <w:lang w:eastAsia="ru-RU"/>
        </w:rPr>
        <w:t>пособие –</w:t>
      </w:r>
      <w:r w:rsidRPr="00B762B0">
        <w:rPr>
          <w:rFonts w:ascii="Times New Roman" w:eastAsia="Times New Roman" w:hAnsi="Times New Roman" w:cs="Times New Roman"/>
          <w:bCs/>
          <w:lang w:eastAsia="ru-RU"/>
        </w:rPr>
        <w:t xml:space="preserve"> Москва: Академия, 2019.</w:t>
      </w:r>
    </w:p>
    <w:p w14:paraId="6A2248F7" w14:textId="77777777" w:rsidR="005064CD" w:rsidRPr="00B762B0" w:rsidRDefault="005064CD" w:rsidP="00EC7959">
      <w:pPr>
        <w:spacing w:after="0" w:line="276" w:lineRule="auto"/>
        <w:ind w:firstLine="709"/>
        <w:contextualSpacing/>
        <w:jc w:val="both"/>
        <w:rPr>
          <w:rFonts w:ascii="Times New Roman" w:eastAsia="Times New Roman" w:hAnsi="Times New Roman" w:cs="Times New Roman"/>
          <w:bCs/>
          <w:lang w:eastAsia="ru-RU"/>
        </w:rPr>
      </w:pPr>
      <w:r w:rsidRPr="00B762B0">
        <w:rPr>
          <w:rFonts w:ascii="Times New Roman" w:eastAsia="Times New Roman" w:hAnsi="Times New Roman" w:cs="Times New Roman"/>
          <w:bCs/>
          <w:lang w:eastAsia="ru-RU"/>
        </w:rPr>
        <w:t>4.Овчинников В.В. Основы технологии сварки и сварочное оборудование (4-е изд.): учебник– Москва: Академия, 2020.</w:t>
      </w:r>
    </w:p>
    <w:p w14:paraId="405620C5" w14:textId="77777777" w:rsidR="005064CD" w:rsidRPr="00B762B0" w:rsidRDefault="005064CD" w:rsidP="00EC7959">
      <w:pPr>
        <w:spacing w:after="0" w:line="276" w:lineRule="auto"/>
        <w:ind w:firstLine="709"/>
        <w:contextualSpacing/>
        <w:jc w:val="both"/>
        <w:rPr>
          <w:rFonts w:ascii="Times New Roman" w:eastAsia="Times New Roman" w:hAnsi="Times New Roman" w:cs="Times New Roman"/>
          <w:bCs/>
          <w:lang w:eastAsia="ru-RU"/>
        </w:rPr>
      </w:pPr>
      <w:r w:rsidRPr="00B762B0">
        <w:rPr>
          <w:rFonts w:ascii="Times New Roman" w:eastAsia="Times New Roman" w:hAnsi="Times New Roman" w:cs="Times New Roman"/>
          <w:bCs/>
          <w:lang w:eastAsia="ru-RU"/>
        </w:rPr>
        <w:t>5.Покровский Б.С. Основы слесарного дела (4-е изд.)6 учебник – Москва: Академия, 2020.</w:t>
      </w:r>
    </w:p>
    <w:p w14:paraId="4333F4C4" w14:textId="77777777" w:rsidR="005064CD" w:rsidRPr="00B762B0" w:rsidRDefault="005064CD" w:rsidP="00DC52BD">
      <w:pPr>
        <w:spacing w:after="0" w:line="276" w:lineRule="auto"/>
        <w:ind w:firstLine="709"/>
        <w:contextualSpacing/>
        <w:rPr>
          <w:rFonts w:ascii="Times New Roman" w:eastAsia="Times New Roman" w:hAnsi="Times New Roman" w:cs="Times New Roman"/>
          <w:b/>
          <w:lang w:eastAsia="ru-RU"/>
        </w:rPr>
      </w:pPr>
    </w:p>
    <w:p w14:paraId="3B41DCD1" w14:textId="77777777" w:rsidR="005064CD" w:rsidRPr="00B762B0" w:rsidRDefault="005064CD" w:rsidP="00EC7959">
      <w:pPr>
        <w:spacing w:after="0" w:line="276" w:lineRule="auto"/>
        <w:ind w:firstLine="709"/>
        <w:contextualSpacing/>
        <w:jc w:val="both"/>
        <w:rPr>
          <w:rFonts w:ascii="Times New Roman" w:eastAsia="Times New Roman" w:hAnsi="Times New Roman" w:cs="Times New Roman"/>
          <w:b/>
          <w:lang w:eastAsia="ru-RU"/>
        </w:rPr>
      </w:pPr>
      <w:r w:rsidRPr="00B762B0">
        <w:rPr>
          <w:rFonts w:ascii="Times New Roman" w:eastAsia="Times New Roman" w:hAnsi="Times New Roman" w:cs="Times New Roman"/>
          <w:b/>
          <w:lang w:eastAsia="ru-RU"/>
        </w:rPr>
        <w:t>3.2.2. Основные электронные издания</w:t>
      </w:r>
    </w:p>
    <w:p w14:paraId="68C1210E" w14:textId="72168BBF" w:rsidR="005064CD" w:rsidRPr="00B762B0" w:rsidRDefault="005064CD" w:rsidP="00EC7959">
      <w:pPr>
        <w:suppressAutoHyphens/>
        <w:spacing w:after="0" w:line="276" w:lineRule="auto"/>
        <w:ind w:firstLine="709"/>
        <w:contextualSpacing/>
        <w:jc w:val="both"/>
        <w:rPr>
          <w:rFonts w:ascii="Times New Roman" w:eastAsia="Times New Roman" w:hAnsi="Times New Roman" w:cs="Times New Roman"/>
          <w:bCs/>
          <w:lang w:eastAsia="ru-RU"/>
        </w:rPr>
      </w:pPr>
      <w:r w:rsidRPr="00B762B0">
        <w:rPr>
          <w:rFonts w:ascii="Times New Roman" w:eastAsia="Times New Roman" w:hAnsi="Times New Roman" w:cs="Times New Roman"/>
          <w:bCs/>
          <w:lang w:eastAsia="ru-RU"/>
        </w:rPr>
        <w:t xml:space="preserve">1. Черепахин, А. А.  Технология сварочных работ: учебник для среднего профессионального образования / А. А. Черепахин, В. М. Виноградов, Н. Ф. </w:t>
      </w:r>
      <w:proofErr w:type="spellStart"/>
      <w:r w:rsidRPr="00B762B0">
        <w:rPr>
          <w:rFonts w:ascii="Times New Roman" w:eastAsia="Times New Roman" w:hAnsi="Times New Roman" w:cs="Times New Roman"/>
          <w:bCs/>
          <w:lang w:eastAsia="ru-RU"/>
        </w:rPr>
        <w:t>Шпунькин</w:t>
      </w:r>
      <w:proofErr w:type="spellEnd"/>
      <w:r w:rsidRPr="00B762B0">
        <w:rPr>
          <w:rFonts w:ascii="Times New Roman" w:eastAsia="Times New Roman" w:hAnsi="Times New Roman" w:cs="Times New Roman"/>
          <w:bCs/>
          <w:lang w:eastAsia="ru-RU"/>
        </w:rPr>
        <w:t xml:space="preserve">. — 2-е изд., </w:t>
      </w:r>
      <w:proofErr w:type="spellStart"/>
      <w:r w:rsidRPr="00B762B0">
        <w:rPr>
          <w:rFonts w:ascii="Times New Roman" w:eastAsia="Times New Roman" w:hAnsi="Times New Roman" w:cs="Times New Roman"/>
          <w:bCs/>
          <w:lang w:eastAsia="ru-RU"/>
        </w:rPr>
        <w:t>испр</w:t>
      </w:r>
      <w:proofErr w:type="spellEnd"/>
      <w:proofErr w:type="gramStart"/>
      <w:r w:rsidRPr="00B762B0">
        <w:rPr>
          <w:rFonts w:ascii="Times New Roman" w:eastAsia="Times New Roman" w:hAnsi="Times New Roman" w:cs="Times New Roman"/>
          <w:bCs/>
          <w:lang w:eastAsia="ru-RU"/>
        </w:rPr>
        <w:t>.</w:t>
      </w:r>
      <w:proofErr w:type="gramEnd"/>
      <w:r w:rsidRPr="00B762B0">
        <w:rPr>
          <w:rFonts w:ascii="Times New Roman" w:eastAsia="Times New Roman" w:hAnsi="Times New Roman" w:cs="Times New Roman"/>
          <w:bCs/>
          <w:lang w:eastAsia="ru-RU"/>
        </w:rPr>
        <w:t xml:space="preserve"> и доп. — </w:t>
      </w:r>
      <w:r w:rsidR="00EC7959" w:rsidRPr="00B762B0">
        <w:rPr>
          <w:rFonts w:ascii="Times New Roman" w:eastAsia="Times New Roman" w:hAnsi="Times New Roman" w:cs="Times New Roman"/>
          <w:bCs/>
          <w:lang w:eastAsia="ru-RU"/>
        </w:rPr>
        <w:t>Москва:</w:t>
      </w:r>
      <w:r w:rsidRPr="00B762B0">
        <w:rPr>
          <w:rFonts w:ascii="Times New Roman" w:eastAsia="Times New Roman" w:hAnsi="Times New Roman" w:cs="Times New Roman"/>
          <w:bCs/>
          <w:lang w:eastAsia="ru-RU"/>
        </w:rPr>
        <w:t xml:space="preserve"> Издательство </w:t>
      </w:r>
      <w:proofErr w:type="spellStart"/>
      <w:r w:rsidRPr="00B762B0">
        <w:rPr>
          <w:rFonts w:ascii="Times New Roman" w:eastAsia="Times New Roman" w:hAnsi="Times New Roman" w:cs="Times New Roman"/>
          <w:bCs/>
          <w:lang w:eastAsia="ru-RU"/>
        </w:rPr>
        <w:t>Юрайт</w:t>
      </w:r>
      <w:proofErr w:type="spellEnd"/>
      <w:r w:rsidRPr="00B762B0">
        <w:rPr>
          <w:rFonts w:ascii="Times New Roman" w:eastAsia="Times New Roman" w:hAnsi="Times New Roman" w:cs="Times New Roman"/>
          <w:bCs/>
          <w:lang w:eastAsia="ru-RU"/>
        </w:rPr>
        <w:t xml:space="preserve">, 2022. — 269 с. — (Профессиональное образование). — ISBN 978-5-534-08456-6. — </w:t>
      </w:r>
      <w:r w:rsidR="00EC7959" w:rsidRPr="00B762B0">
        <w:rPr>
          <w:rFonts w:ascii="Times New Roman" w:eastAsia="Times New Roman" w:hAnsi="Times New Roman" w:cs="Times New Roman"/>
          <w:bCs/>
          <w:lang w:eastAsia="ru-RU"/>
        </w:rPr>
        <w:t>Текст:</w:t>
      </w:r>
      <w:r w:rsidRPr="00B762B0">
        <w:rPr>
          <w:rFonts w:ascii="Times New Roman" w:eastAsia="Times New Roman" w:hAnsi="Times New Roman" w:cs="Times New Roman"/>
          <w:bCs/>
          <w:lang w:eastAsia="ru-RU"/>
        </w:rPr>
        <w:t xml:space="preserve"> электронный // Образовательная платформа </w:t>
      </w:r>
      <w:proofErr w:type="spellStart"/>
      <w:r w:rsidRPr="00B762B0">
        <w:rPr>
          <w:rFonts w:ascii="Times New Roman" w:eastAsia="Times New Roman" w:hAnsi="Times New Roman" w:cs="Times New Roman"/>
          <w:bCs/>
          <w:lang w:eastAsia="ru-RU"/>
        </w:rPr>
        <w:t>Юрайт</w:t>
      </w:r>
      <w:proofErr w:type="spellEnd"/>
      <w:r w:rsidRPr="00B762B0">
        <w:rPr>
          <w:rFonts w:ascii="Times New Roman" w:eastAsia="Times New Roman" w:hAnsi="Times New Roman" w:cs="Times New Roman"/>
          <w:bCs/>
          <w:lang w:eastAsia="ru-RU"/>
        </w:rPr>
        <w:t xml:space="preserve"> [сайт]. — URL: </w:t>
      </w:r>
      <w:hyperlink r:id="rId50" w:history="1">
        <w:r w:rsidRPr="00B762B0">
          <w:rPr>
            <w:rFonts w:ascii="Times New Roman" w:eastAsia="Times New Roman" w:hAnsi="Times New Roman" w:cs="Times New Roman"/>
            <w:bCs/>
            <w:color w:val="0000FF"/>
            <w:u w:val="single"/>
            <w:lang w:eastAsia="ru-RU"/>
          </w:rPr>
          <w:t>https://urait.ru/bcode/492757</w:t>
        </w:r>
      </w:hyperlink>
    </w:p>
    <w:p w14:paraId="541DFBD6" w14:textId="77777777" w:rsidR="005064CD" w:rsidRPr="00B762B0" w:rsidRDefault="005064CD" w:rsidP="00EC7959">
      <w:pPr>
        <w:suppressAutoHyphens/>
        <w:spacing w:after="0" w:line="276" w:lineRule="auto"/>
        <w:ind w:firstLine="709"/>
        <w:contextualSpacing/>
        <w:jc w:val="both"/>
        <w:rPr>
          <w:rFonts w:ascii="Times New Roman" w:eastAsia="Times New Roman" w:hAnsi="Times New Roman" w:cs="Times New Roman"/>
          <w:bCs/>
          <w:lang w:eastAsia="ru-RU"/>
        </w:rPr>
      </w:pPr>
      <w:r w:rsidRPr="00B762B0">
        <w:rPr>
          <w:rFonts w:ascii="Times New Roman" w:eastAsia="Times New Roman" w:hAnsi="Times New Roman" w:cs="Times New Roman"/>
          <w:bCs/>
          <w:lang w:eastAsia="ru-RU"/>
        </w:rPr>
        <w:t xml:space="preserve">Электронный курс Основы технологии сварки и сварочное оборудование Программно-учебный модуль Контроль качества сварных соединений </w:t>
      </w:r>
      <w:hyperlink r:id="rId51" w:history="1">
        <w:r w:rsidRPr="00B762B0">
          <w:rPr>
            <w:rFonts w:ascii="Times New Roman" w:eastAsia="Times New Roman" w:hAnsi="Times New Roman" w:cs="Times New Roman"/>
            <w:bCs/>
            <w:color w:val="0000FF"/>
            <w:u w:val="single"/>
            <w:lang w:eastAsia="ru-RU"/>
          </w:rPr>
          <w:t>https://e-learning.tspk-mo.ru/shellserver/cover/?id=568753&amp;url=%3Fid%3D4946</w:t>
        </w:r>
      </w:hyperlink>
    </w:p>
    <w:p w14:paraId="1D533436" w14:textId="77777777" w:rsidR="005064CD" w:rsidRPr="00B762B0" w:rsidRDefault="005064CD" w:rsidP="00EC7959">
      <w:pPr>
        <w:suppressAutoHyphens/>
        <w:spacing w:after="0" w:line="276" w:lineRule="auto"/>
        <w:ind w:firstLine="709"/>
        <w:contextualSpacing/>
        <w:jc w:val="both"/>
        <w:rPr>
          <w:rFonts w:ascii="Times New Roman" w:eastAsia="Times New Roman" w:hAnsi="Times New Roman" w:cs="Times New Roman"/>
          <w:b/>
          <w:lang w:eastAsia="ru-RU"/>
        </w:rPr>
      </w:pPr>
    </w:p>
    <w:p w14:paraId="1C06AB93" w14:textId="77777777" w:rsidR="005064CD" w:rsidRPr="00B762B0" w:rsidRDefault="005064CD" w:rsidP="00EC7959">
      <w:pPr>
        <w:suppressAutoHyphens/>
        <w:spacing w:after="0" w:line="276" w:lineRule="auto"/>
        <w:ind w:firstLine="709"/>
        <w:contextualSpacing/>
        <w:jc w:val="both"/>
        <w:rPr>
          <w:rFonts w:ascii="Times New Roman" w:eastAsia="Times New Roman" w:hAnsi="Times New Roman" w:cs="Times New Roman"/>
          <w:bCs/>
          <w:i/>
          <w:lang w:eastAsia="ru-RU"/>
        </w:rPr>
      </w:pPr>
      <w:r w:rsidRPr="00B762B0">
        <w:rPr>
          <w:rFonts w:ascii="Times New Roman" w:eastAsia="Times New Roman" w:hAnsi="Times New Roman" w:cs="Times New Roman"/>
          <w:b/>
          <w:bCs/>
          <w:lang w:eastAsia="ru-RU"/>
        </w:rPr>
        <w:t xml:space="preserve">3.2.3. Дополнительные источники </w:t>
      </w:r>
      <w:r w:rsidRPr="00B762B0">
        <w:rPr>
          <w:rFonts w:ascii="Times New Roman" w:eastAsia="Times New Roman" w:hAnsi="Times New Roman" w:cs="Times New Roman"/>
          <w:bCs/>
          <w:i/>
          <w:lang w:eastAsia="ru-RU"/>
        </w:rPr>
        <w:t>(при необходимости)</w:t>
      </w:r>
    </w:p>
    <w:p w14:paraId="46F0E378" w14:textId="3760DD61" w:rsidR="005064CD" w:rsidRPr="00B762B0" w:rsidRDefault="005064CD" w:rsidP="00EC7959">
      <w:pPr>
        <w:suppressAutoHyphens/>
        <w:spacing w:after="0" w:line="276" w:lineRule="auto"/>
        <w:ind w:firstLine="709"/>
        <w:contextualSpacing/>
        <w:jc w:val="both"/>
        <w:rPr>
          <w:rFonts w:ascii="Times New Roman" w:eastAsia="Times New Roman" w:hAnsi="Times New Roman" w:cs="Times New Roman"/>
          <w:bCs/>
          <w:i/>
          <w:lang w:eastAsia="ru-RU"/>
        </w:rPr>
      </w:pPr>
      <w:r w:rsidRPr="00B762B0">
        <w:rPr>
          <w:rFonts w:ascii="Times New Roman" w:eastAsia="Times New Roman" w:hAnsi="Times New Roman" w:cs="Times New Roman"/>
          <w:bCs/>
          <w:iCs/>
          <w:lang w:eastAsia="ru-RU"/>
        </w:rPr>
        <w:t xml:space="preserve">1. Галкина О.Н. Ручная дуговая сварка (наплавка) неплавящимся электродом в защитном газе: </w:t>
      </w:r>
      <w:r w:rsidR="00B762B0" w:rsidRPr="00B762B0">
        <w:rPr>
          <w:rFonts w:ascii="Times New Roman" w:eastAsia="Times New Roman" w:hAnsi="Times New Roman" w:cs="Times New Roman"/>
          <w:bCs/>
          <w:iCs/>
          <w:lang w:eastAsia="ru-RU"/>
        </w:rPr>
        <w:t>учебник. -</w:t>
      </w:r>
      <w:r w:rsidRPr="00B762B0">
        <w:rPr>
          <w:rFonts w:ascii="Times New Roman" w:eastAsia="Times New Roman" w:hAnsi="Times New Roman" w:cs="Times New Roman"/>
          <w:bCs/>
          <w:iCs/>
          <w:lang w:eastAsia="ru-RU"/>
        </w:rPr>
        <w:t xml:space="preserve"> Москва: Академия, 2019.</w:t>
      </w:r>
    </w:p>
    <w:p w14:paraId="22534DDC" w14:textId="77777777" w:rsidR="005064CD" w:rsidRPr="00B762B0" w:rsidRDefault="005064CD" w:rsidP="00DC52BD">
      <w:pPr>
        <w:spacing w:after="200" w:line="276" w:lineRule="auto"/>
        <w:ind w:firstLine="709"/>
        <w:jc w:val="both"/>
        <w:rPr>
          <w:rFonts w:ascii="Times New Roman" w:eastAsia="Times New Roman" w:hAnsi="Times New Roman" w:cs="Times New Roman"/>
          <w:lang w:eastAsia="ru-RU"/>
        </w:rPr>
      </w:pPr>
      <w:r w:rsidRPr="00B762B0">
        <w:rPr>
          <w:rFonts w:ascii="Times New Roman" w:eastAsia="Times New Roman" w:hAnsi="Times New Roman" w:cs="Times New Roman"/>
          <w:lang w:eastAsia="ru-RU"/>
        </w:rPr>
        <w:lastRenderedPageBreak/>
        <w:t xml:space="preserve">2. Денисов, Л. С. Контроль и управление качеством сварочных работ: учебное пособие / Л. С. Денисов. —  Минск: </w:t>
      </w:r>
      <w:proofErr w:type="spellStart"/>
      <w:r w:rsidRPr="00B762B0">
        <w:rPr>
          <w:rFonts w:ascii="Times New Roman" w:eastAsia="Times New Roman" w:hAnsi="Times New Roman" w:cs="Times New Roman"/>
          <w:lang w:eastAsia="ru-RU"/>
        </w:rPr>
        <w:t>Вышэйшая</w:t>
      </w:r>
      <w:proofErr w:type="spellEnd"/>
      <w:r w:rsidRPr="00B762B0">
        <w:rPr>
          <w:rFonts w:ascii="Times New Roman" w:eastAsia="Times New Roman" w:hAnsi="Times New Roman" w:cs="Times New Roman"/>
          <w:lang w:eastAsia="ru-RU"/>
        </w:rPr>
        <w:t xml:space="preserve"> школа, 2016. — 624 c. </w:t>
      </w:r>
    </w:p>
    <w:p w14:paraId="70DEAD89" w14:textId="77777777" w:rsidR="005064CD" w:rsidRPr="00B762B0" w:rsidRDefault="005064CD" w:rsidP="00DC52BD">
      <w:pPr>
        <w:spacing w:after="200" w:line="276" w:lineRule="auto"/>
        <w:ind w:firstLine="709"/>
        <w:jc w:val="both"/>
        <w:rPr>
          <w:rFonts w:ascii="Times New Roman" w:eastAsia="Times New Roman" w:hAnsi="Times New Roman" w:cs="Times New Roman"/>
          <w:lang w:eastAsia="ru-RU"/>
        </w:rPr>
      </w:pPr>
      <w:r w:rsidRPr="00B762B0">
        <w:rPr>
          <w:rFonts w:ascii="Times New Roman" w:eastAsia="Times New Roman" w:hAnsi="Times New Roman" w:cs="Times New Roman"/>
          <w:lang w:eastAsia="ru-RU"/>
        </w:rPr>
        <w:t xml:space="preserve">3. Гончаров, А. Н. Контроль качества сварных и паяных соединений  : курс лекций / А. Н. Гончаров, В. В. Карих, С. В. Лебедев. —  Липецк: Липецкий государственный технический университет, ЭБС АСВ, 2011. — 238 c. </w:t>
      </w:r>
    </w:p>
    <w:p w14:paraId="29B45EF3" w14:textId="77777777" w:rsidR="005064CD" w:rsidRPr="00B762B0" w:rsidRDefault="005064CD" w:rsidP="00DC52BD">
      <w:pPr>
        <w:spacing w:after="200" w:line="276" w:lineRule="auto"/>
        <w:ind w:firstLine="709"/>
        <w:jc w:val="both"/>
        <w:rPr>
          <w:rFonts w:ascii="Times New Roman" w:eastAsia="Times New Roman" w:hAnsi="Times New Roman" w:cs="Times New Roman"/>
          <w:lang w:eastAsia="ru-RU"/>
        </w:rPr>
      </w:pPr>
      <w:r w:rsidRPr="00B762B0">
        <w:rPr>
          <w:rFonts w:ascii="Times New Roman" w:eastAsia="Times New Roman" w:hAnsi="Times New Roman" w:cs="Times New Roman"/>
          <w:lang w:eastAsia="ru-RU"/>
        </w:rPr>
        <w:t xml:space="preserve">4. Гордиенко, В. Е. Методы контроля качества сварных конструкций промышленных зданий и строительных машин: учебное пособие / В. Е. Гордиенко, Е. Г. Гордиенко. —  Санкт-Петербург: Санкт-Петербургский государственный архитектурно-строительный университет, ЭБС АСВ, 2012. — 134 c. </w:t>
      </w:r>
    </w:p>
    <w:p w14:paraId="07AB65A0" w14:textId="77777777" w:rsidR="005064CD" w:rsidRPr="00B762B0" w:rsidRDefault="005064CD" w:rsidP="00DC52BD">
      <w:pPr>
        <w:spacing w:after="200" w:line="276" w:lineRule="auto"/>
        <w:ind w:firstLine="709"/>
        <w:jc w:val="both"/>
        <w:rPr>
          <w:rFonts w:ascii="Times New Roman" w:eastAsia="Times New Roman" w:hAnsi="Times New Roman" w:cs="Times New Roman"/>
          <w:lang w:eastAsia="ru-RU"/>
        </w:rPr>
      </w:pPr>
      <w:r w:rsidRPr="00B762B0">
        <w:rPr>
          <w:rFonts w:ascii="Times New Roman" w:eastAsia="Times New Roman" w:hAnsi="Times New Roman" w:cs="Times New Roman"/>
          <w:lang w:eastAsia="ru-RU"/>
        </w:rPr>
        <w:t>5. В. Н. Волченко, А. К. Гурвич, А. Н. Моторов и др. Контроль качества сварки: учебное пособие; под редакцией В. Н. Волченко. – М.: Машиностроение, 2011г.</w:t>
      </w:r>
    </w:p>
    <w:p w14:paraId="55665A54" w14:textId="77777777" w:rsidR="005064CD" w:rsidRPr="00B762B0" w:rsidRDefault="005064CD" w:rsidP="00DC52BD">
      <w:pPr>
        <w:spacing w:after="200" w:line="276" w:lineRule="auto"/>
        <w:ind w:firstLine="709"/>
        <w:jc w:val="both"/>
        <w:rPr>
          <w:rFonts w:ascii="Times New Roman" w:eastAsia="Times New Roman" w:hAnsi="Times New Roman" w:cs="Times New Roman"/>
          <w:lang w:eastAsia="ru-RU"/>
        </w:rPr>
      </w:pPr>
      <w:r w:rsidRPr="00B762B0">
        <w:rPr>
          <w:rFonts w:ascii="Times New Roman" w:eastAsia="Times New Roman" w:hAnsi="Times New Roman" w:cs="Times New Roman"/>
          <w:lang w:eastAsia="ru-RU"/>
        </w:rPr>
        <w:t xml:space="preserve">6. С. Т. Назаров, Методы контроля качества сварных соединений, </w:t>
      </w:r>
      <w:proofErr w:type="spellStart"/>
      <w:r w:rsidRPr="00B762B0">
        <w:rPr>
          <w:rFonts w:ascii="Times New Roman" w:eastAsia="Times New Roman" w:hAnsi="Times New Roman" w:cs="Times New Roman"/>
          <w:lang w:eastAsia="ru-RU"/>
        </w:rPr>
        <w:t>Машгиз</w:t>
      </w:r>
      <w:proofErr w:type="spellEnd"/>
      <w:r w:rsidRPr="00B762B0">
        <w:rPr>
          <w:rFonts w:ascii="Times New Roman" w:eastAsia="Times New Roman" w:hAnsi="Times New Roman" w:cs="Times New Roman"/>
          <w:lang w:eastAsia="ru-RU"/>
        </w:rPr>
        <w:t>, Москва, 2011 г.</w:t>
      </w:r>
    </w:p>
    <w:p w14:paraId="52A432FD" w14:textId="77777777" w:rsidR="005064CD" w:rsidRPr="00B762B0" w:rsidRDefault="005064CD" w:rsidP="00DC52BD">
      <w:pPr>
        <w:spacing w:after="200" w:line="276" w:lineRule="auto"/>
        <w:ind w:firstLine="709"/>
        <w:jc w:val="both"/>
        <w:rPr>
          <w:rFonts w:ascii="Times New Roman" w:eastAsia="Times New Roman" w:hAnsi="Times New Roman" w:cs="Times New Roman"/>
          <w:lang w:eastAsia="ru-RU"/>
        </w:rPr>
      </w:pPr>
      <w:r w:rsidRPr="00B762B0">
        <w:rPr>
          <w:rFonts w:ascii="Times New Roman" w:eastAsia="Times New Roman" w:hAnsi="Times New Roman" w:cs="Times New Roman"/>
          <w:lang w:eastAsia="ru-RU"/>
        </w:rPr>
        <w:t>7. В. В. Клюев, Ф. Р. Соснин , А. В. Ковалев и др. Неразрушающий контроль и диагностика; под редакцией В. В. Клюева. – М.: Машиностроение, 2015 г.</w:t>
      </w:r>
    </w:p>
    <w:p w14:paraId="0044F206" w14:textId="77777777" w:rsidR="005064CD" w:rsidRPr="00B762B0" w:rsidRDefault="005064CD" w:rsidP="00DC52BD">
      <w:pPr>
        <w:spacing w:after="200" w:line="276" w:lineRule="auto"/>
        <w:ind w:firstLine="709"/>
        <w:jc w:val="both"/>
        <w:rPr>
          <w:rFonts w:ascii="Times New Roman" w:eastAsia="Times New Roman" w:hAnsi="Times New Roman" w:cs="Times New Roman"/>
          <w:lang w:eastAsia="ru-RU"/>
        </w:rPr>
      </w:pPr>
      <w:r w:rsidRPr="00B762B0">
        <w:rPr>
          <w:rFonts w:ascii="Times New Roman" w:eastAsia="Times New Roman" w:hAnsi="Times New Roman" w:cs="Times New Roman"/>
          <w:lang w:eastAsia="ru-RU"/>
        </w:rPr>
        <w:t>8. В. Г. Щербинский, Н. П. Алешин, Ультразвуковой контроль сварных соединений. – М.: Издательство МГТУ имени Н. Э. Баумана, 2012 г.</w:t>
      </w:r>
    </w:p>
    <w:p w14:paraId="7005890C" w14:textId="77777777" w:rsidR="005064CD" w:rsidRPr="00B762B0" w:rsidRDefault="005064CD" w:rsidP="00DC52BD">
      <w:pPr>
        <w:spacing w:after="200" w:line="276" w:lineRule="auto"/>
        <w:ind w:firstLine="709"/>
        <w:jc w:val="both"/>
        <w:rPr>
          <w:rFonts w:ascii="Times New Roman" w:eastAsia="Times New Roman" w:hAnsi="Times New Roman" w:cs="Times New Roman"/>
          <w:lang w:eastAsia="ru-RU"/>
        </w:rPr>
      </w:pPr>
      <w:r w:rsidRPr="00B762B0">
        <w:rPr>
          <w:rFonts w:ascii="Times New Roman" w:eastAsia="Times New Roman" w:hAnsi="Times New Roman" w:cs="Times New Roman"/>
          <w:lang w:eastAsia="ru-RU"/>
        </w:rPr>
        <w:t xml:space="preserve">9. С. Б. </w:t>
      </w:r>
      <w:proofErr w:type="spellStart"/>
      <w:r w:rsidRPr="00B762B0">
        <w:rPr>
          <w:rFonts w:ascii="Times New Roman" w:eastAsia="Times New Roman" w:hAnsi="Times New Roman" w:cs="Times New Roman"/>
          <w:lang w:eastAsia="ru-RU"/>
        </w:rPr>
        <w:t>Моцокин</w:t>
      </w:r>
      <w:proofErr w:type="spellEnd"/>
      <w:r w:rsidRPr="00B762B0">
        <w:rPr>
          <w:rFonts w:ascii="Times New Roman" w:eastAsia="Times New Roman" w:hAnsi="Times New Roman" w:cs="Times New Roman"/>
          <w:lang w:eastAsia="ru-RU"/>
        </w:rPr>
        <w:t xml:space="preserve">, Контроль качества сварных соединений. – М.: </w:t>
      </w:r>
      <w:proofErr w:type="spellStart"/>
      <w:r w:rsidRPr="00B762B0">
        <w:rPr>
          <w:rFonts w:ascii="Times New Roman" w:eastAsia="Times New Roman" w:hAnsi="Times New Roman" w:cs="Times New Roman"/>
          <w:lang w:eastAsia="ru-RU"/>
        </w:rPr>
        <w:t>Стройиздат</w:t>
      </w:r>
      <w:proofErr w:type="spellEnd"/>
      <w:r w:rsidRPr="00B762B0">
        <w:rPr>
          <w:rFonts w:ascii="Times New Roman" w:eastAsia="Times New Roman" w:hAnsi="Times New Roman" w:cs="Times New Roman"/>
          <w:lang w:eastAsia="ru-RU"/>
        </w:rPr>
        <w:t>, 2011 г. – 243 с.</w:t>
      </w:r>
    </w:p>
    <w:p w14:paraId="1F678C65" w14:textId="77777777" w:rsidR="005064CD" w:rsidRPr="00B762B0" w:rsidRDefault="005064CD" w:rsidP="00DC52BD">
      <w:pPr>
        <w:spacing w:after="200" w:line="276" w:lineRule="auto"/>
        <w:ind w:firstLine="709"/>
        <w:jc w:val="both"/>
        <w:rPr>
          <w:rFonts w:ascii="Times New Roman" w:eastAsia="Times New Roman" w:hAnsi="Times New Roman" w:cs="Times New Roman"/>
          <w:lang w:eastAsia="ru-RU"/>
        </w:rPr>
      </w:pPr>
      <w:r w:rsidRPr="00B762B0">
        <w:rPr>
          <w:rFonts w:ascii="Times New Roman" w:eastAsia="Times New Roman" w:hAnsi="Times New Roman" w:cs="Times New Roman"/>
          <w:lang w:eastAsia="ru-RU"/>
        </w:rPr>
        <w:t>10. С. В. Румянцев, В. А. Добромыслов, О. И. Борисов, Н. Г. Азаров, Неразрушающие методы контроля сварных соединений. – М.: Машиностроение, 2011 г. -456 с.</w:t>
      </w:r>
    </w:p>
    <w:p w14:paraId="13D169AB" w14:textId="77777777" w:rsidR="00D35032" w:rsidRDefault="00D35032" w:rsidP="00DC52BD">
      <w:pPr>
        <w:spacing w:after="200" w:line="276" w:lineRule="auto"/>
        <w:jc w:val="center"/>
        <w:rPr>
          <w:rFonts w:ascii="Times New Roman" w:eastAsia="Times New Roman" w:hAnsi="Times New Roman" w:cs="Times New Roman"/>
          <w:b/>
          <w:bCs/>
          <w:lang w:eastAsia="ru-RU"/>
        </w:rPr>
      </w:pPr>
    </w:p>
    <w:p w14:paraId="6281CA4B" w14:textId="250033D6" w:rsidR="005064CD" w:rsidRPr="00B762B0" w:rsidRDefault="005064CD" w:rsidP="005064CD">
      <w:pPr>
        <w:spacing w:after="200" w:line="276" w:lineRule="auto"/>
        <w:jc w:val="center"/>
        <w:rPr>
          <w:rFonts w:ascii="Times New Roman" w:eastAsia="Times New Roman" w:hAnsi="Times New Roman" w:cs="Times New Roman"/>
          <w:b/>
          <w:bCs/>
          <w:lang w:eastAsia="ru-RU"/>
        </w:rPr>
      </w:pPr>
      <w:r w:rsidRPr="00B762B0">
        <w:rPr>
          <w:rFonts w:ascii="Times New Roman" w:eastAsia="Times New Roman" w:hAnsi="Times New Roman" w:cs="Times New Roman"/>
          <w:b/>
          <w:bCs/>
          <w:lang w:eastAsia="ru-RU"/>
        </w:rPr>
        <w:t xml:space="preserve">4. КОНТРОЛЬ И ОЦЕНКА РЕЗУЛЬТАТОВ ОСВОЕНИЯ </w:t>
      </w:r>
      <w:r w:rsidRPr="00B762B0">
        <w:rPr>
          <w:rFonts w:ascii="Times New Roman" w:eastAsia="Times New Roman" w:hAnsi="Times New Roman" w:cs="Times New Roman"/>
          <w:b/>
          <w:bCs/>
          <w:lang w:eastAsia="ru-RU"/>
        </w:rPr>
        <w:br/>
        <w:t>ПРОФЕССИОНАЛЬНОГО МОДУЛЯ</w:t>
      </w:r>
    </w:p>
    <w:tbl>
      <w:tblPr>
        <w:tblW w:w="0" w:type="auto"/>
        <w:tblInd w:w="-43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687"/>
        <w:gridCol w:w="2976"/>
        <w:gridCol w:w="3112"/>
      </w:tblGrid>
      <w:tr w:rsidR="00DC52BD" w:rsidRPr="00B762B0" w14:paraId="7414F59E" w14:textId="77777777" w:rsidTr="00DC52BD">
        <w:trPr>
          <w:trHeight w:val="1167"/>
        </w:trPr>
        <w:tc>
          <w:tcPr>
            <w:tcW w:w="3687" w:type="dxa"/>
            <w:tcBorders>
              <w:top w:val="single" w:sz="4" w:space="0" w:color="000000"/>
              <w:left w:val="single" w:sz="4" w:space="0" w:color="000000"/>
              <w:bottom w:val="single" w:sz="4" w:space="0" w:color="000000"/>
              <w:right w:val="single" w:sz="4" w:space="0" w:color="000000"/>
            </w:tcBorders>
          </w:tcPr>
          <w:p w14:paraId="283A83A7" w14:textId="64F4EA5C" w:rsidR="00DC52BD" w:rsidRPr="00DC52BD" w:rsidRDefault="00DC52BD" w:rsidP="00DC52BD">
            <w:pPr>
              <w:suppressAutoHyphens/>
              <w:spacing w:after="200" w:line="276" w:lineRule="auto"/>
              <w:jc w:val="center"/>
              <w:rPr>
                <w:rFonts w:ascii="Times New Roman" w:eastAsia="Times New Roman" w:hAnsi="Times New Roman" w:cs="Times New Roman"/>
                <w:b/>
                <w:bCs/>
                <w:lang w:eastAsia="ru-RU"/>
              </w:rPr>
            </w:pPr>
            <w:r w:rsidRPr="00DC52BD">
              <w:rPr>
                <w:rFonts w:ascii="Times New Roman" w:hAnsi="Times New Roman"/>
                <w:b/>
                <w:bCs/>
              </w:rPr>
              <w:t>Код и наименование профессиональных и общих компетенций, формируемых в рамках модуля</w:t>
            </w:r>
            <w:r w:rsidRPr="00DC52BD">
              <w:rPr>
                <w:rStyle w:val="ab"/>
                <w:rFonts w:ascii="Times New Roman" w:hAnsi="Times New Roman"/>
                <w:b/>
                <w:bCs/>
              </w:rPr>
              <w:footnoteReference w:id="6"/>
            </w:r>
          </w:p>
        </w:tc>
        <w:tc>
          <w:tcPr>
            <w:tcW w:w="2976" w:type="dxa"/>
            <w:tcBorders>
              <w:top w:val="single" w:sz="4" w:space="0" w:color="000000"/>
              <w:left w:val="single" w:sz="4" w:space="0" w:color="000000"/>
              <w:bottom w:val="single" w:sz="4" w:space="0" w:color="000000"/>
              <w:right w:val="single" w:sz="4" w:space="0" w:color="000000"/>
            </w:tcBorders>
          </w:tcPr>
          <w:p w14:paraId="67D9606D" w14:textId="2C5A330F" w:rsidR="00DC52BD" w:rsidRPr="00DC52BD" w:rsidRDefault="00DC52BD" w:rsidP="00DC52BD">
            <w:pPr>
              <w:suppressAutoHyphens/>
              <w:spacing w:after="200" w:line="276" w:lineRule="auto"/>
              <w:jc w:val="center"/>
              <w:rPr>
                <w:rFonts w:ascii="Times New Roman" w:eastAsia="Times New Roman" w:hAnsi="Times New Roman" w:cs="Times New Roman"/>
                <w:b/>
                <w:bCs/>
                <w:lang w:eastAsia="ru-RU"/>
              </w:rPr>
            </w:pPr>
            <w:r w:rsidRPr="00DC52BD">
              <w:rPr>
                <w:rFonts w:ascii="Times New Roman" w:hAnsi="Times New Roman"/>
                <w:b/>
                <w:bCs/>
              </w:rPr>
              <w:t>Критерии оценки</w:t>
            </w:r>
          </w:p>
        </w:tc>
        <w:tc>
          <w:tcPr>
            <w:tcW w:w="3112" w:type="dxa"/>
            <w:tcBorders>
              <w:top w:val="single" w:sz="4" w:space="0" w:color="000000"/>
              <w:left w:val="single" w:sz="4" w:space="0" w:color="000000"/>
              <w:bottom w:val="single" w:sz="4" w:space="0" w:color="000000"/>
              <w:right w:val="single" w:sz="4" w:space="0" w:color="000000"/>
            </w:tcBorders>
          </w:tcPr>
          <w:p w14:paraId="19552FBC" w14:textId="21F18905" w:rsidR="00DC52BD" w:rsidRPr="00DC52BD" w:rsidRDefault="00DC52BD" w:rsidP="00DC52BD">
            <w:pPr>
              <w:suppressAutoHyphens/>
              <w:spacing w:after="200" w:line="276" w:lineRule="auto"/>
              <w:jc w:val="center"/>
              <w:rPr>
                <w:rFonts w:ascii="Times New Roman" w:eastAsia="Times New Roman" w:hAnsi="Times New Roman" w:cs="Times New Roman"/>
                <w:b/>
                <w:bCs/>
                <w:lang w:eastAsia="ru-RU"/>
              </w:rPr>
            </w:pPr>
            <w:r w:rsidRPr="00DC52BD">
              <w:rPr>
                <w:rFonts w:ascii="Times New Roman" w:hAnsi="Times New Roman"/>
                <w:b/>
                <w:bCs/>
              </w:rPr>
              <w:t>Методы оценки</w:t>
            </w:r>
          </w:p>
        </w:tc>
      </w:tr>
      <w:tr w:rsidR="00B762B0" w:rsidRPr="00B762B0" w14:paraId="0DBB6C9A" w14:textId="77777777" w:rsidTr="00D35032">
        <w:trPr>
          <w:trHeight w:val="1098"/>
        </w:trPr>
        <w:tc>
          <w:tcPr>
            <w:tcW w:w="3687" w:type="dxa"/>
          </w:tcPr>
          <w:p w14:paraId="0506D1BA" w14:textId="4DCEBF20" w:rsidR="00B762B0" w:rsidRPr="00B762B0" w:rsidRDefault="00B762B0" w:rsidP="00B762B0">
            <w:pPr>
              <w:pStyle w:val="affffff6"/>
              <w:rPr>
                <w:rFonts w:ascii="Times New Roman" w:hAnsi="Times New Roman"/>
                <w:lang w:eastAsia="ru-RU"/>
              </w:rPr>
            </w:pPr>
            <w:r w:rsidRPr="00B762B0">
              <w:rPr>
                <w:rFonts w:ascii="Times New Roman" w:hAnsi="Times New Roman"/>
                <w:bCs/>
                <w:iCs/>
              </w:rPr>
              <w:t>ПК 6.1. Осуществлять контроль сборки под сварку изделий, узлов и конструкций из углеродистых и низколегированных сталей и сплавов</w:t>
            </w:r>
          </w:p>
        </w:tc>
        <w:tc>
          <w:tcPr>
            <w:tcW w:w="2976" w:type="dxa"/>
          </w:tcPr>
          <w:p w14:paraId="71A8722E" w14:textId="0F870638" w:rsidR="00B762B0" w:rsidRPr="00B762B0" w:rsidRDefault="00B762B0" w:rsidP="00B762B0">
            <w:pPr>
              <w:pStyle w:val="affffff6"/>
              <w:rPr>
                <w:rFonts w:ascii="Times New Roman" w:hAnsi="Times New Roman"/>
                <w:lang w:eastAsia="ru-RU"/>
              </w:rPr>
            </w:pPr>
            <w:r w:rsidRPr="00B762B0">
              <w:rPr>
                <w:rFonts w:ascii="Times New Roman" w:hAnsi="Times New Roman"/>
                <w:bCs/>
                <w:iCs/>
              </w:rPr>
              <w:t>-</w:t>
            </w:r>
            <w:r w:rsidRPr="00B762B0">
              <w:rPr>
                <w:rFonts w:ascii="Times New Roman" w:hAnsi="Times New Roman"/>
                <w:iCs/>
              </w:rPr>
              <w:t xml:space="preserve"> </w:t>
            </w:r>
            <w:r w:rsidRPr="00B762B0">
              <w:rPr>
                <w:rFonts w:ascii="Times New Roman" w:hAnsi="Times New Roman"/>
                <w:bCs/>
                <w:iCs/>
              </w:rPr>
              <w:t>выполнять контроль сборки под сварку изделий, узлов и конструкций из углеродистых и низколегированных сталей и сплавов</w:t>
            </w:r>
          </w:p>
        </w:tc>
        <w:tc>
          <w:tcPr>
            <w:tcW w:w="3112" w:type="dxa"/>
          </w:tcPr>
          <w:p w14:paraId="35D7EB9A" w14:textId="77777777" w:rsidR="00B762B0" w:rsidRPr="00B762B0" w:rsidRDefault="00B762B0" w:rsidP="00B762B0">
            <w:pPr>
              <w:spacing w:after="0" w:line="240" w:lineRule="auto"/>
              <w:rPr>
                <w:rFonts w:ascii="Times New Roman" w:eastAsia="Calibri" w:hAnsi="Times New Roman" w:cs="Times New Roman"/>
                <w:iCs/>
              </w:rPr>
            </w:pPr>
            <w:r w:rsidRPr="00B762B0">
              <w:rPr>
                <w:rFonts w:ascii="Times New Roman" w:eastAsia="Calibri" w:hAnsi="Times New Roman" w:cs="Times New Roman"/>
                <w:iCs/>
              </w:rPr>
              <w:t xml:space="preserve">Экспертная оценка в рамках текущего контроля: </w:t>
            </w:r>
          </w:p>
          <w:p w14:paraId="377631E3" w14:textId="77777777" w:rsidR="00B762B0" w:rsidRPr="00B762B0" w:rsidRDefault="00B762B0" w:rsidP="00B762B0">
            <w:pPr>
              <w:spacing w:after="0" w:line="240" w:lineRule="auto"/>
              <w:rPr>
                <w:rFonts w:ascii="Times New Roman" w:eastAsia="Calibri" w:hAnsi="Times New Roman" w:cs="Times New Roman"/>
                <w:iCs/>
              </w:rPr>
            </w:pPr>
            <w:r w:rsidRPr="00B762B0">
              <w:rPr>
                <w:rFonts w:ascii="Times New Roman" w:eastAsia="Calibri" w:hAnsi="Times New Roman" w:cs="Times New Roman"/>
                <w:iCs/>
              </w:rPr>
              <w:t xml:space="preserve">- результатов работы на практических занятиях; </w:t>
            </w:r>
          </w:p>
          <w:p w14:paraId="663155F4" w14:textId="35B1BCC0" w:rsidR="00B762B0" w:rsidRPr="00B762B0" w:rsidRDefault="00B762B0" w:rsidP="00B762B0">
            <w:pPr>
              <w:spacing w:after="0" w:line="240" w:lineRule="auto"/>
              <w:rPr>
                <w:rFonts w:ascii="Times New Roman" w:eastAsia="Calibri" w:hAnsi="Times New Roman" w:cs="Times New Roman"/>
                <w:iCs/>
              </w:rPr>
            </w:pPr>
            <w:r w:rsidRPr="00B762B0">
              <w:rPr>
                <w:rFonts w:ascii="Times New Roman" w:eastAsia="Calibri" w:hAnsi="Times New Roman" w:cs="Times New Roman"/>
                <w:iCs/>
              </w:rPr>
              <w:t>- результатов выполнения индивидуальных домашних заданий</w:t>
            </w:r>
          </w:p>
        </w:tc>
      </w:tr>
      <w:tr w:rsidR="00B762B0" w:rsidRPr="00B762B0" w14:paraId="50B1FA26" w14:textId="77777777" w:rsidTr="00D35032">
        <w:trPr>
          <w:trHeight w:val="1098"/>
        </w:trPr>
        <w:tc>
          <w:tcPr>
            <w:tcW w:w="3687" w:type="dxa"/>
          </w:tcPr>
          <w:p w14:paraId="4C37EBF9" w14:textId="499AC27E" w:rsidR="00B762B0" w:rsidRPr="00B762B0" w:rsidRDefault="00B762B0" w:rsidP="00B762B0">
            <w:pPr>
              <w:pStyle w:val="affffff6"/>
              <w:rPr>
                <w:rFonts w:ascii="Times New Roman" w:hAnsi="Times New Roman"/>
                <w:lang w:eastAsia="ru-RU"/>
              </w:rPr>
            </w:pPr>
            <w:r w:rsidRPr="00B762B0">
              <w:rPr>
                <w:rFonts w:ascii="Times New Roman" w:hAnsi="Times New Roman"/>
                <w:bCs/>
                <w:iCs/>
              </w:rPr>
              <w:t>ПК 6.2.</w:t>
            </w:r>
            <w:r w:rsidRPr="00B762B0">
              <w:rPr>
                <w:rFonts w:ascii="Times New Roman" w:hAnsi="Times New Roman"/>
              </w:rPr>
              <w:t xml:space="preserve"> </w:t>
            </w:r>
            <w:r w:rsidRPr="00B762B0">
              <w:rPr>
                <w:rFonts w:ascii="Times New Roman" w:hAnsi="Times New Roman"/>
                <w:bCs/>
                <w:iCs/>
              </w:rPr>
              <w:t>Производить контроль работ по сварке и сварных соединений изделий, узлов и конструкций из углеродистых и низколегированных сталей и сплавов</w:t>
            </w:r>
          </w:p>
        </w:tc>
        <w:tc>
          <w:tcPr>
            <w:tcW w:w="2976" w:type="dxa"/>
          </w:tcPr>
          <w:p w14:paraId="18649955" w14:textId="51243F5A" w:rsidR="00B762B0" w:rsidRPr="00B762B0" w:rsidRDefault="00B762B0" w:rsidP="00B762B0">
            <w:pPr>
              <w:pStyle w:val="affffff6"/>
              <w:rPr>
                <w:rFonts w:ascii="Times New Roman" w:hAnsi="Times New Roman"/>
                <w:lang w:eastAsia="ru-RU"/>
              </w:rPr>
            </w:pPr>
            <w:r w:rsidRPr="00B762B0">
              <w:rPr>
                <w:rFonts w:ascii="Times New Roman" w:hAnsi="Times New Roman"/>
                <w:bCs/>
                <w:iCs/>
              </w:rPr>
              <w:t>-</w:t>
            </w:r>
            <w:r w:rsidRPr="00B762B0">
              <w:rPr>
                <w:rFonts w:ascii="Times New Roman" w:hAnsi="Times New Roman"/>
                <w:iCs/>
              </w:rPr>
              <w:t xml:space="preserve"> </w:t>
            </w:r>
            <w:r w:rsidRPr="00B762B0">
              <w:rPr>
                <w:rFonts w:ascii="Times New Roman" w:hAnsi="Times New Roman"/>
                <w:bCs/>
                <w:iCs/>
              </w:rPr>
              <w:t>выполнять контроль работ по сварке и сварных соединений изделий, узлов и конструкций из углеродистых и низколегированных сталей и сплавов</w:t>
            </w:r>
          </w:p>
        </w:tc>
        <w:tc>
          <w:tcPr>
            <w:tcW w:w="3112" w:type="dxa"/>
          </w:tcPr>
          <w:p w14:paraId="2B17606D" w14:textId="77777777" w:rsidR="00B762B0" w:rsidRPr="00B762B0" w:rsidRDefault="00B762B0" w:rsidP="00B762B0">
            <w:pPr>
              <w:spacing w:after="0" w:line="240" w:lineRule="auto"/>
              <w:rPr>
                <w:rFonts w:ascii="Times New Roman" w:eastAsia="Calibri" w:hAnsi="Times New Roman" w:cs="Times New Roman"/>
                <w:iCs/>
              </w:rPr>
            </w:pPr>
            <w:r w:rsidRPr="00B762B0">
              <w:rPr>
                <w:rFonts w:ascii="Times New Roman" w:eastAsia="Calibri" w:hAnsi="Times New Roman" w:cs="Times New Roman"/>
                <w:iCs/>
              </w:rPr>
              <w:t xml:space="preserve">Экспертная оценка в рамках текущего контроля: </w:t>
            </w:r>
          </w:p>
          <w:p w14:paraId="3ADB0180" w14:textId="77777777" w:rsidR="00B762B0" w:rsidRPr="00B762B0" w:rsidRDefault="00B762B0" w:rsidP="00B762B0">
            <w:pPr>
              <w:spacing w:after="0" w:line="240" w:lineRule="auto"/>
              <w:rPr>
                <w:rFonts w:ascii="Times New Roman" w:eastAsia="Calibri" w:hAnsi="Times New Roman" w:cs="Times New Roman"/>
                <w:iCs/>
              </w:rPr>
            </w:pPr>
            <w:r w:rsidRPr="00B762B0">
              <w:rPr>
                <w:rFonts w:ascii="Times New Roman" w:eastAsia="Calibri" w:hAnsi="Times New Roman" w:cs="Times New Roman"/>
                <w:iCs/>
              </w:rPr>
              <w:t xml:space="preserve">- результатов работы на практических занятиях; </w:t>
            </w:r>
          </w:p>
          <w:p w14:paraId="665B1E9A" w14:textId="1FCDD003" w:rsidR="00B762B0" w:rsidRPr="00B762B0" w:rsidRDefault="00B762B0" w:rsidP="00B762B0">
            <w:pPr>
              <w:spacing w:after="0" w:line="240" w:lineRule="auto"/>
              <w:rPr>
                <w:rFonts w:ascii="Times New Roman" w:eastAsia="Calibri" w:hAnsi="Times New Roman" w:cs="Times New Roman"/>
                <w:iCs/>
              </w:rPr>
            </w:pPr>
            <w:r w:rsidRPr="00B762B0">
              <w:rPr>
                <w:rFonts w:ascii="Times New Roman" w:eastAsia="Calibri" w:hAnsi="Times New Roman" w:cs="Times New Roman"/>
                <w:iCs/>
              </w:rPr>
              <w:t>- результатов выполнения индивидуальных домашних заданий</w:t>
            </w:r>
          </w:p>
        </w:tc>
      </w:tr>
      <w:tr w:rsidR="00B762B0" w:rsidRPr="00B762B0" w14:paraId="3758E90B" w14:textId="77777777" w:rsidTr="00D35032">
        <w:trPr>
          <w:trHeight w:val="1098"/>
        </w:trPr>
        <w:tc>
          <w:tcPr>
            <w:tcW w:w="3687" w:type="dxa"/>
            <w:tcBorders>
              <w:top w:val="single" w:sz="4" w:space="0" w:color="000000"/>
              <w:left w:val="single" w:sz="4" w:space="0" w:color="000000"/>
              <w:bottom w:val="single" w:sz="4" w:space="0" w:color="000000"/>
              <w:right w:val="single" w:sz="4" w:space="0" w:color="000000"/>
            </w:tcBorders>
          </w:tcPr>
          <w:p w14:paraId="56E28A11" w14:textId="679F1369" w:rsidR="00B762B0" w:rsidRPr="00B762B0" w:rsidRDefault="00B762B0" w:rsidP="00B762B0">
            <w:pPr>
              <w:pStyle w:val="affffff6"/>
              <w:rPr>
                <w:rFonts w:ascii="Times New Roman" w:hAnsi="Times New Roman"/>
                <w:bCs/>
                <w:iCs/>
              </w:rPr>
            </w:pPr>
            <w:r w:rsidRPr="00B84FD6">
              <w:rPr>
                <w:rFonts w:ascii="Times New Roman" w:hAnsi="Times New Roman"/>
              </w:rPr>
              <w:lastRenderedPageBreak/>
              <w:t>ОК 01. Выбирать способы решения задач профессиональной деятельности применительно к различным контекстам;</w:t>
            </w:r>
          </w:p>
        </w:tc>
        <w:tc>
          <w:tcPr>
            <w:tcW w:w="2976" w:type="dxa"/>
          </w:tcPr>
          <w:p w14:paraId="5CB88081" w14:textId="77777777" w:rsidR="00B762B0" w:rsidRPr="00B84FD6" w:rsidRDefault="00B762B0" w:rsidP="00B762B0">
            <w:pPr>
              <w:pStyle w:val="affffff6"/>
              <w:jc w:val="both"/>
              <w:rPr>
                <w:rFonts w:ascii="Times New Roman" w:hAnsi="Times New Roman"/>
              </w:rPr>
            </w:pPr>
            <w:r>
              <w:rPr>
                <w:rFonts w:ascii="Times New Roman" w:hAnsi="Times New Roman"/>
              </w:rPr>
              <w:t xml:space="preserve">- </w:t>
            </w:r>
            <w:r w:rsidRPr="00B84FD6">
              <w:rPr>
                <w:rFonts w:ascii="Times New Roman" w:hAnsi="Times New Roman"/>
              </w:rPr>
              <w:t>обоснованность постановки цели, выбора и применения методов и способов решения профессиональных задач;</w:t>
            </w:r>
          </w:p>
          <w:p w14:paraId="4BD79BDF" w14:textId="2D26BB24" w:rsidR="00B762B0" w:rsidRPr="00B762B0" w:rsidRDefault="00B762B0" w:rsidP="00B762B0">
            <w:pPr>
              <w:pStyle w:val="affffff6"/>
              <w:rPr>
                <w:rFonts w:ascii="Times New Roman" w:hAnsi="Times New Roman"/>
                <w:bCs/>
                <w:iCs/>
              </w:rPr>
            </w:pPr>
            <w:r w:rsidRPr="00B84FD6">
              <w:rPr>
                <w:rFonts w:ascii="Times New Roman" w:hAnsi="Times New Roman"/>
              </w:rPr>
              <w:t>- адекватная оценка и самооценка эффективности и качества выполнения профессиональных задач</w:t>
            </w:r>
          </w:p>
        </w:tc>
        <w:tc>
          <w:tcPr>
            <w:tcW w:w="3112" w:type="dxa"/>
            <w:tcBorders>
              <w:top w:val="single" w:sz="4" w:space="0" w:color="auto"/>
              <w:left w:val="single" w:sz="4" w:space="0" w:color="auto"/>
              <w:bottom w:val="single" w:sz="4" w:space="0" w:color="auto"/>
              <w:right w:val="single" w:sz="4" w:space="0" w:color="auto"/>
            </w:tcBorders>
          </w:tcPr>
          <w:p w14:paraId="41E62B98" w14:textId="77777777" w:rsidR="00B762B0" w:rsidRPr="000D2CB2" w:rsidRDefault="00B762B0" w:rsidP="00B762B0">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298390DB" w14:textId="77777777" w:rsidR="00B762B0" w:rsidRPr="00B762B0" w:rsidRDefault="00B762B0" w:rsidP="00B762B0">
            <w:pPr>
              <w:spacing w:after="0" w:line="240" w:lineRule="auto"/>
              <w:rPr>
                <w:rFonts w:ascii="Times New Roman" w:eastAsia="Calibri" w:hAnsi="Times New Roman" w:cs="Times New Roman"/>
                <w:iCs/>
              </w:rPr>
            </w:pPr>
          </w:p>
        </w:tc>
      </w:tr>
      <w:tr w:rsidR="00B762B0" w:rsidRPr="00B762B0" w14:paraId="3C00055A" w14:textId="77777777" w:rsidTr="00D35032">
        <w:trPr>
          <w:trHeight w:val="1098"/>
        </w:trPr>
        <w:tc>
          <w:tcPr>
            <w:tcW w:w="3687" w:type="dxa"/>
            <w:tcBorders>
              <w:top w:val="single" w:sz="4" w:space="0" w:color="000000"/>
              <w:left w:val="single" w:sz="4" w:space="0" w:color="000000"/>
              <w:bottom w:val="single" w:sz="4" w:space="0" w:color="000000"/>
              <w:right w:val="single" w:sz="4" w:space="0" w:color="000000"/>
            </w:tcBorders>
          </w:tcPr>
          <w:p w14:paraId="23BB8539" w14:textId="3623460E" w:rsidR="00B762B0" w:rsidRPr="00B762B0" w:rsidRDefault="00B762B0" w:rsidP="00B762B0">
            <w:pPr>
              <w:pStyle w:val="affffff6"/>
              <w:rPr>
                <w:rFonts w:ascii="Times New Roman" w:hAnsi="Times New Roman"/>
                <w:bCs/>
                <w:iCs/>
              </w:rPr>
            </w:pPr>
            <w:r w:rsidRPr="00B84FD6">
              <w:rPr>
                <w:rFonts w:ascii="Times New Roman" w:hAnsi="Times New Roman"/>
              </w:rPr>
              <w:t>ОК 02. Использовать современные средства поиска, анализа и интерпретации информации, и информационные технологии для выполнения задач профессиональной деятельности;</w:t>
            </w:r>
          </w:p>
        </w:tc>
        <w:tc>
          <w:tcPr>
            <w:tcW w:w="2976" w:type="dxa"/>
            <w:tcBorders>
              <w:top w:val="single" w:sz="4" w:space="0" w:color="auto"/>
              <w:left w:val="single" w:sz="4" w:space="0" w:color="auto"/>
              <w:bottom w:val="single" w:sz="4" w:space="0" w:color="auto"/>
              <w:right w:val="single" w:sz="4" w:space="0" w:color="auto"/>
            </w:tcBorders>
          </w:tcPr>
          <w:p w14:paraId="024346C7" w14:textId="77777777" w:rsidR="00B762B0" w:rsidRPr="000D2CB2" w:rsidRDefault="00B762B0" w:rsidP="00B762B0">
            <w:pPr>
              <w:spacing w:after="0" w:line="240" w:lineRule="auto"/>
              <w:rPr>
                <w:rFonts w:ascii="Times New Roman" w:eastAsia="Times New Roman" w:hAnsi="Times New Roman" w:cs="Times New Roman"/>
                <w:lang w:eastAsia="ru-RU"/>
              </w:rPr>
            </w:pPr>
            <w:r w:rsidRPr="000D2CB2">
              <w:rPr>
                <w:rFonts w:ascii="Times New Roman" w:eastAsia="Times New Roman" w:hAnsi="Times New Roman" w:cs="Times New Roman"/>
                <w:lang w:eastAsia="ru-RU"/>
              </w:rPr>
              <w:t xml:space="preserve">- </w:t>
            </w:r>
            <w:r w:rsidRPr="000C4E17">
              <w:rPr>
                <w:rFonts w:ascii="Times New Roman" w:eastAsia="Times New Roman" w:hAnsi="Times New Roman" w:cs="Times New Roman"/>
                <w:lang w:eastAsia="ru-RU"/>
              </w:rPr>
              <w:t xml:space="preserve">использование различных источников, включая электронные ресурсы, медиаресурсы, Интернет-ресурсы, периодические издания по специальности для решения профессиональных задач </w:t>
            </w:r>
            <w:r w:rsidRPr="000D2CB2">
              <w:rPr>
                <w:rFonts w:ascii="Times New Roman" w:eastAsia="Times New Roman" w:hAnsi="Times New Roman" w:cs="Times New Roman"/>
                <w:lang w:eastAsia="ru-RU"/>
              </w:rPr>
              <w:t>в области контроля качества сварных конструкций;</w:t>
            </w:r>
          </w:p>
          <w:p w14:paraId="6BF2ADAD" w14:textId="69FF02E7" w:rsidR="00B762B0" w:rsidRPr="00B762B0" w:rsidRDefault="00B762B0" w:rsidP="00B762B0">
            <w:pPr>
              <w:pStyle w:val="affffff6"/>
              <w:rPr>
                <w:rFonts w:ascii="Times New Roman" w:hAnsi="Times New Roman"/>
                <w:bCs/>
                <w:iCs/>
              </w:rPr>
            </w:pPr>
            <w:r w:rsidRPr="000D2CB2">
              <w:rPr>
                <w:rFonts w:ascii="Times New Roman" w:eastAsia="Times New Roman" w:hAnsi="Times New Roman"/>
                <w:spacing w:val="-4"/>
                <w:lang w:eastAsia="ru-RU"/>
              </w:rPr>
              <w:t xml:space="preserve">- </w:t>
            </w:r>
            <w:r w:rsidRPr="000D2CB2">
              <w:rPr>
                <w:rFonts w:ascii="Times New Roman" w:eastAsia="Times New Roman" w:hAnsi="Times New Roman"/>
                <w:lang w:eastAsia="ru-RU"/>
              </w:rPr>
              <w:t>проводит своевременно выполнение работ и оценивание их качества и точности;</w:t>
            </w:r>
          </w:p>
        </w:tc>
        <w:tc>
          <w:tcPr>
            <w:tcW w:w="3112" w:type="dxa"/>
          </w:tcPr>
          <w:p w14:paraId="771F441D" w14:textId="77777777" w:rsidR="00B762B0" w:rsidRPr="000D2CB2" w:rsidRDefault="00B762B0" w:rsidP="00B762B0">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57FDBB1C" w14:textId="77777777" w:rsidR="00B762B0" w:rsidRPr="00B762B0" w:rsidRDefault="00B762B0" w:rsidP="00B762B0">
            <w:pPr>
              <w:spacing w:after="0" w:line="240" w:lineRule="auto"/>
              <w:rPr>
                <w:rFonts w:ascii="Times New Roman" w:eastAsia="Calibri" w:hAnsi="Times New Roman" w:cs="Times New Roman"/>
                <w:iCs/>
              </w:rPr>
            </w:pPr>
          </w:p>
        </w:tc>
      </w:tr>
      <w:tr w:rsidR="00B762B0" w:rsidRPr="00B762B0" w14:paraId="60BC5A55" w14:textId="77777777" w:rsidTr="00D35032">
        <w:trPr>
          <w:trHeight w:val="1098"/>
        </w:trPr>
        <w:tc>
          <w:tcPr>
            <w:tcW w:w="3687" w:type="dxa"/>
            <w:tcBorders>
              <w:top w:val="single" w:sz="4" w:space="0" w:color="auto"/>
              <w:left w:val="single" w:sz="4" w:space="0" w:color="auto"/>
              <w:bottom w:val="single" w:sz="4" w:space="0" w:color="auto"/>
              <w:right w:val="single" w:sz="4" w:space="0" w:color="auto"/>
            </w:tcBorders>
          </w:tcPr>
          <w:p w14:paraId="1641894D" w14:textId="05850878" w:rsidR="00B762B0" w:rsidRPr="00B762B0" w:rsidRDefault="00B762B0" w:rsidP="00B762B0">
            <w:pPr>
              <w:pStyle w:val="affffff6"/>
              <w:rPr>
                <w:rFonts w:ascii="Times New Roman" w:hAnsi="Times New Roman"/>
                <w:bCs/>
                <w:iCs/>
              </w:rPr>
            </w:pPr>
            <w:r w:rsidRPr="000C4E17">
              <w:rPr>
                <w:rFonts w:ascii="Times New Roman" w:eastAsia="Times New Roman" w:hAnsi="Times New Roman"/>
                <w:lang w:eastAsia="ru-RU"/>
              </w:rPr>
              <w:t>ОК 03. Планировать и реализовывать собственное профессиональное и личностное развитие, предпринимательскую деятельность в профессиональной сфере, использовать знания по финансовой грамотности в различных жизненных ситуациях;</w:t>
            </w:r>
          </w:p>
        </w:tc>
        <w:tc>
          <w:tcPr>
            <w:tcW w:w="2976" w:type="dxa"/>
            <w:tcBorders>
              <w:top w:val="single" w:sz="4" w:space="0" w:color="000000"/>
              <w:left w:val="single" w:sz="4" w:space="0" w:color="000000"/>
              <w:bottom w:val="single" w:sz="4" w:space="0" w:color="000000"/>
            </w:tcBorders>
          </w:tcPr>
          <w:p w14:paraId="5BA2A7DA" w14:textId="77777777" w:rsidR="00B762B0" w:rsidRPr="002F6E24" w:rsidRDefault="00B762B0" w:rsidP="00B762B0">
            <w:pPr>
              <w:pStyle w:val="affffff6"/>
              <w:rPr>
                <w:rFonts w:ascii="Times New Roman" w:hAnsi="Times New Roman"/>
              </w:rPr>
            </w:pPr>
            <w:r w:rsidRPr="002F6E24">
              <w:rPr>
                <w:rFonts w:ascii="Times New Roman" w:hAnsi="Times New Roman"/>
              </w:rPr>
              <w:t>- демонстрация ответственности за принятые решения;</w:t>
            </w:r>
          </w:p>
          <w:p w14:paraId="6B3D1DCB" w14:textId="0A0E423F" w:rsidR="00B762B0" w:rsidRPr="00B762B0" w:rsidRDefault="00B762B0" w:rsidP="00B762B0">
            <w:pPr>
              <w:pStyle w:val="affffff6"/>
              <w:rPr>
                <w:rFonts w:ascii="Times New Roman" w:hAnsi="Times New Roman"/>
                <w:bCs/>
                <w:iCs/>
              </w:rPr>
            </w:pPr>
            <w:r w:rsidRPr="002F6E24">
              <w:rPr>
                <w:rFonts w:ascii="Times New Roman" w:hAnsi="Times New Roman"/>
              </w:rPr>
              <w:t>- обоснованность самоанализа и коррекция результатов собственной работы</w:t>
            </w:r>
          </w:p>
        </w:tc>
        <w:tc>
          <w:tcPr>
            <w:tcW w:w="3112" w:type="dxa"/>
            <w:tcBorders>
              <w:top w:val="single" w:sz="4" w:space="0" w:color="auto"/>
              <w:left w:val="single" w:sz="4" w:space="0" w:color="auto"/>
              <w:bottom w:val="single" w:sz="4" w:space="0" w:color="auto"/>
              <w:right w:val="single" w:sz="4" w:space="0" w:color="auto"/>
            </w:tcBorders>
          </w:tcPr>
          <w:p w14:paraId="60101B83" w14:textId="77777777" w:rsidR="00B762B0" w:rsidRPr="000D2CB2" w:rsidRDefault="00B762B0" w:rsidP="00B762B0">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22ACF83F" w14:textId="77777777" w:rsidR="00B762B0" w:rsidRPr="00B762B0" w:rsidRDefault="00B762B0" w:rsidP="00B762B0">
            <w:pPr>
              <w:spacing w:after="0" w:line="240" w:lineRule="auto"/>
              <w:rPr>
                <w:rFonts w:ascii="Times New Roman" w:eastAsia="Calibri" w:hAnsi="Times New Roman" w:cs="Times New Roman"/>
                <w:iCs/>
              </w:rPr>
            </w:pPr>
          </w:p>
        </w:tc>
      </w:tr>
      <w:tr w:rsidR="00B762B0" w:rsidRPr="00B762B0" w14:paraId="06D43081" w14:textId="77777777" w:rsidTr="00D35032">
        <w:trPr>
          <w:trHeight w:val="1098"/>
        </w:trPr>
        <w:tc>
          <w:tcPr>
            <w:tcW w:w="3687" w:type="dxa"/>
            <w:tcBorders>
              <w:top w:val="single" w:sz="4" w:space="0" w:color="000000"/>
              <w:left w:val="single" w:sz="4" w:space="0" w:color="000000"/>
              <w:bottom w:val="single" w:sz="4" w:space="0" w:color="000000"/>
              <w:right w:val="single" w:sz="4" w:space="0" w:color="000000"/>
            </w:tcBorders>
          </w:tcPr>
          <w:p w14:paraId="54C0CAD9" w14:textId="64FC6C5F" w:rsidR="00B762B0" w:rsidRPr="00B762B0" w:rsidRDefault="00B762B0" w:rsidP="00B762B0">
            <w:pPr>
              <w:pStyle w:val="affffff6"/>
              <w:rPr>
                <w:rFonts w:ascii="Times New Roman" w:hAnsi="Times New Roman"/>
                <w:bCs/>
                <w:iCs/>
              </w:rPr>
            </w:pPr>
            <w:r w:rsidRPr="00B84FD6">
              <w:rPr>
                <w:rFonts w:ascii="Times New Roman" w:hAnsi="Times New Roman"/>
              </w:rPr>
              <w:t>ОК 04. Эффективно взаимодействовать и работать в коллективе и команде;</w:t>
            </w:r>
          </w:p>
        </w:tc>
        <w:tc>
          <w:tcPr>
            <w:tcW w:w="2976" w:type="dxa"/>
            <w:tcBorders>
              <w:top w:val="single" w:sz="4" w:space="0" w:color="auto"/>
              <w:left w:val="single" w:sz="4" w:space="0" w:color="auto"/>
              <w:bottom w:val="single" w:sz="4" w:space="0" w:color="auto"/>
              <w:right w:val="single" w:sz="4" w:space="0" w:color="auto"/>
            </w:tcBorders>
          </w:tcPr>
          <w:p w14:paraId="42D6550C" w14:textId="77777777" w:rsidR="00B762B0" w:rsidRPr="000C4E17" w:rsidRDefault="00B762B0" w:rsidP="00B762B0">
            <w:pPr>
              <w:widowControl w:val="0"/>
              <w:suppressAutoHyphens/>
              <w:spacing w:after="0" w:line="240" w:lineRule="auto"/>
              <w:rPr>
                <w:rFonts w:ascii="Times New Roman" w:eastAsia="Times New Roman" w:hAnsi="Times New Roman" w:cs="Times New Roman"/>
                <w:spacing w:val="-4"/>
                <w:lang w:eastAsia="ru-RU"/>
              </w:rPr>
            </w:pPr>
            <w:r w:rsidRPr="000C4E17">
              <w:rPr>
                <w:rFonts w:ascii="Times New Roman" w:eastAsia="Times New Roman" w:hAnsi="Times New Roman" w:cs="Times New Roman"/>
                <w:spacing w:val="-4"/>
                <w:lang w:eastAsia="ru-RU"/>
              </w:rPr>
              <w:t>- взаимодействовать с обучающимися, преподавателями и мастерами в ходе обучения, с руководителями учебной и производственной практик;</w:t>
            </w:r>
          </w:p>
          <w:p w14:paraId="0332C1A6" w14:textId="338993B6" w:rsidR="00B762B0" w:rsidRPr="00B762B0" w:rsidRDefault="00B762B0" w:rsidP="00B762B0">
            <w:pPr>
              <w:pStyle w:val="affffff6"/>
              <w:rPr>
                <w:rFonts w:ascii="Times New Roman" w:hAnsi="Times New Roman"/>
                <w:bCs/>
                <w:iCs/>
              </w:rPr>
            </w:pPr>
            <w:r w:rsidRPr="000C4E17">
              <w:rPr>
                <w:rFonts w:ascii="Times New Roman" w:eastAsia="Times New Roman" w:hAnsi="Times New Roman"/>
                <w:spacing w:val="-4"/>
                <w:lang w:eastAsia="ru-RU"/>
              </w:rPr>
              <w:t>- обоснованность анализа работы членов команды (подчиненных)</w:t>
            </w:r>
          </w:p>
        </w:tc>
        <w:tc>
          <w:tcPr>
            <w:tcW w:w="3112" w:type="dxa"/>
            <w:tcBorders>
              <w:top w:val="single" w:sz="4" w:space="0" w:color="auto"/>
              <w:left w:val="single" w:sz="4" w:space="0" w:color="auto"/>
              <w:bottom w:val="single" w:sz="4" w:space="0" w:color="auto"/>
              <w:right w:val="single" w:sz="4" w:space="0" w:color="auto"/>
            </w:tcBorders>
          </w:tcPr>
          <w:p w14:paraId="3FF48B9A" w14:textId="77777777" w:rsidR="00B762B0" w:rsidRPr="000D2CB2" w:rsidRDefault="00B762B0" w:rsidP="00B762B0">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4D3BB679" w14:textId="77777777" w:rsidR="00B762B0" w:rsidRPr="00B762B0" w:rsidRDefault="00B762B0" w:rsidP="00B762B0">
            <w:pPr>
              <w:spacing w:after="0" w:line="240" w:lineRule="auto"/>
              <w:rPr>
                <w:rFonts w:ascii="Times New Roman" w:eastAsia="Calibri" w:hAnsi="Times New Roman" w:cs="Times New Roman"/>
                <w:iCs/>
              </w:rPr>
            </w:pPr>
          </w:p>
        </w:tc>
      </w:tr>
      <w:tr w:rsidR="00B762B0" w:rsidRPr="00B762B0" w14:paraId="63F3F0C9" w14:textId="77777777" w:rsidTr="00D35032">
        <w:trPr>
          <w:trHeight w:val="1098"/>
        </w:trPr>
        <w:tc>
          <w:tcPr>
            <w:tcW w:w="3687" w:type="dxa"/>
            <w:tcBorders>
              <w:top w:val="single" w:sz="4" w:space="0" w:color="000000"/>
              <w:left w:val="single" w:sz="4" w:space="0" w:color="000000"/>
              <w:bottom w:val="single" w:sz="4" w:space="0" w:color="000000"/>
              <w:right w:val="single" w:sz="4" w:space="0" w:color="000000"/>
            </w:tcBorders>
          </w:tcPr>
          <w:p w14:paraId="26A45103" w14:textId="239C6EA9" w:rsidR="00B762B0" w:rsidRPr="00B762B0" w:rsidRDefault="00B762B0" w:rsidP="00B762B0">
            <w:pPr>
              <w:pStyle w:val="affffff6"/>
              <w:rPr>
                <w:rFonts w:ascii="Times New Roman" w:hAnsi="Times New Roman"/>
                <w:bCs/>
                <w:iCs/>
              </w:rPr>
            </w:pPr>
            <w:r w:rsidRPr="00B84FD6">
              <w:rPr>
                <w:rFonts w:ascii="Times New Roman" w:hAnsi="Times New Roman"/>
              </w:rPr>
              <w:t>ОК 05. Осуществлять устную и письменную коммуникацию на государственном языке Российской Федерации с учетом особенностей социального и культурного контекста;</w:t>
            </w:r>
          </w:p>
        </w:tc>
        <w:tc>
          <w:tcPr>
            <w:tcW w:w="2976" w:type="dxa"/>
            <w:tcBorders>
              <w:top w:val="single" w:sz="4" w:space="0" w:color="000000"/>
              <w:left w:val="single" w:sz="4" w:space="0" w:color="000000"/>
              <w:bottom w:val="single" w:sz="4" w:space="0" w:color="000000"/>
            </w:tcBorders>
          </w:tcPr>
          <w:p w14:paraId="434E0975" w14:textId="77777777" w:rsidR="00B762B0" w:rsidRDefault="00B762B0" w:rsidP="00B762B0">
            <w:pPr>
              <w:pStyle w:val="affffff6"/>
              <w:rPr>
                <w:rFonts w:ascii="Times New Roman" w:hAnsi="Times New Roman"/>
              </w:rPr>
            </w:pPr>
            <w:r w:rsidRPr="002F6E24">
              <w:rPr>
                <w:rFonts w:ascii="Times New Roman" w:hAnsi="Times New Roman"/>
              </w:rPr>
              <w:t xml:space="preserve">- демонстрировать грамотность устной и письменной речи, </w:t>
            </w:r>
          </w:p>
          <w:p w14:paraId="08C4B729" w14:textId="23CDB2F5" w:rsidR="00B762B0" w:rsidRPr="00B762B0" w:rsidRDefault="00B762B0" w:rsidP="00B762B0">
            <w:pPr>
              <w:pStyle w:val="affffff6"/>
              <w:rPr>
                <w:rFonts w:ascii="Times New Roman" w:hAnsi="Times New Roman"/>
                <w:bCs/>
                <w:iCs/>
              </w:rPr>
            </w:pPr>
            <w:r w:rsidRPr="002F6E24">
              <w:rPr>
                <w:rFonts w:ascii="Times New Roman" w:hAnsi="Times New Roman"/>
              </w:rPr>
              <w:t>- ясность формулирования и изложения мыслей</w:t>
            </w:r>
          </w:p>
        </w:tc>
        <w:tc>
          <w:tcPr>
            <w:tcW w:w="3112" w:type="dxa"/>
            <w:tcBorders>
              <w:top w:val="single" w:sz="4" w:space="0" w:color="auto"/>
              <w:left w:val="single" w:sz="4" w:space="0" w:color="auto"/>
              <w:bottom w:val="single" w:sz="4" w:space="0" w:color="auto"/>
              <w:right w:val="single" w:sz="4" w:space="0" w:color="auto"/>
            </w:tcBorders>
          </w:tcPr>
          <w:p w14:paraId="25573899" w14:textId="77777777" w:rsidR="00B762B0" w:rsidRPr="000D2CB2" w:rsidRDefault="00B762B0" w:rsidP="00B762B0">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7DB355EA" w14:textId="77777777" w:rsidR="00B762B0" w:rsidRPr="00B762B0" w:rsidRDefault="00B762B0" w:rsidP="00B762B0">
            <w:pPr>
              <w:spacing w:after="0" w:line="240" w:lineRule="auto"/>
              <w:rPr>
                <w:rFonts w:ascii="Times New Roman" w:eastAsia="Calibri" w:hAnsi="Times New Roman" w:cs="Times New Roman"/>
                <w:iCs/>
              </w:rPr>
            </w:pPr>
          </w:p>
        </w:tc>
      </w:tr>
      <w:tr w:rsidR="00B762B0" w:rsidRPr="00B762B0" w14:paraId="1746B6C9" w14:textId="77777777" w:rsidTr="00D35032">
        <w:trPr>
          <w:trHeight w:val="1098"/>
        </w:trPr>
        <w:tc>
          <w:tcPr>
            <w:tcW w:w="3687" w:type="dxa"/>
            <w:tcBorders>
              <w:top w:val="single" w:sz="4" w:space="0" w:color="000000"/>
              <w:left w:val="single" w:sz="4" w:space="0" w:color="000000"/>
              <w:bottom w:val="single" w:sz="4" w:space="0" w:color="000000"/>
              <w:right w:val="single" w:sz="4" w:space="0" w:color="000000"/>
            </w:tcBorders>
          </w:tcPr>
          <w:p w14:paraId="2103CBFE" w14:textId="1E230606" w:rsidR="00B762B0" w:rsidRPr="00B762B0" w:rsidRDefault="00B762B0" w:rsidP="00B762B0">
            <w:pPr>
              <w:pStyle w:val="affffff6"/>
              <w:rPr>
                <w:rFonts w:ascii="Times New Roman" w:hAnsi="Times New Roman"/>
                <w:bCs/>
                <w:iCs/>
              </w:rPr>
            </w:pPr>
            <w:r w:rsidRPr="00B84FD6">
              <w:rPr>
                <w:rFonts w:ascii="Times New Roman" w:hAnsi="Times New Roman"/>
              </w:rPr>
              <w:t>ОК 06. Проявлять гражданско-патриотическую позицию, демонстрировать осознанное поведение на основе традиционных общечеловеческих ценностей, в том числе с учетом гармонизации межнациональных и межрелигиозных отношений, применять стандарты антикоррупционного поведения;</w:t>
            </w:r>
          </w:p>
        </w:tc>
        <w:tc>
          <w:tcPr>
            <w:tcW w:w="2976" w:type="dxa"/>
            <w:tcBorders>
              <w:top w:val="single" w:sz="4" w:space="0" w:color="000000"/>
              <w:left w:val="single" w:sz="4" w:space="0" w:color="000000"/>
              <w:bottom w:val="single" w:sz="4" w:space="0" w:color="000000"/>
            </w:tcBorders>
          </w:tcPr>
          <w:p w14:paraId="40AACFBF" w14:textId="77777777" w:rsidR="00B762B0" w:rsidRPr="002F6E24" w:rsidRDefault="00B762B0" w:rsidP="00B762B0">
            <w:pPr>
              <w:pStyle w:val="affffff6"/>
              <w:rPr>
                <w:rFonts w:ascii="Times New Roman" w:hAnsi="Times New Roman"/>
              </w:rPr>
            </w:pPr>
            <w:r w:rsidRPr="002F6E24">
              <w:rPr>
                <w:rFonts w:ascii="Times New Roman" w:hAnsi="Times New Roman"/>
              </w:rPr>
              <w:t>- соблюдение норм поведения во время учебных занятий и прохождения учебной и производственной практик,</w:t>
            </w:r>
          </w:p>
          <w:p w14:paraId="73F0BBBC" w14:textId="77777777" w:rsidR="00B762B0" w:rsidRPr="002F6E24" w:rsidRDefault="00B762B0" w:rsidP="00B762B0">
            <w:pPr>
              <w:pStyle w:val="affffff6"/>
              <w:rPr>
                <w:rFonts w:ascii="Times New Roman" w:hAnsi="Times New Roman"/>
              </w:rPr>
            </w:pPr>
            <w:r w:rsidRPr="002F6E24">
              <w:rPr>
                <w:rFonts w:ascii="Times New Roman" w:hAnsi="Times New Roman"/>
              </w:rPr>
              <w:t>- соблюдение стандартов антикоррупционного поведения</w:t>
            </w:r>
          </w:p>
          <w:p w14:paraId="29B584B3" w14:textId="77777777" w:rsidR="00B762B0" w:rsidRPr="00B762B0" w:rsidRDefault="00B762B0" w:rsidP="00B762B0">
            <w:pPr>
              <w:pStyle w:val="affffff6"/>
              <w:rPr>
                <w:rFonts w:ascii="Times New Roman" w:hAnsi="Times New Roman"/>
                <w:bCs/>
                <w:iCs/>
              </w:rPr>
            </w:pPr>
          </w:p>
        </w:tc>
        <w:tc>
          <w:tcPr>
            <w:tcW w:w="3112" w:type="dxa"/>
            <w:tcBorders>
              <w:top w:val="single" w:sz="4" w:space="0" w:color="auto"/>
              <w:left w:val="single" w:sz="4" w:space="0" w:color="auto"/>
              <w:bottom w:val="single" w:sz="4" w:space="0" w:color="auto"/>
              <w:right w:val="single" w:sz="4" w:space="0" w:color="auto"/>
            </w:tcBorders>
          </w:tcPr>
          <w:p w14:paraId="755F03F8" w14:textId="77777777" w:rsidR="00B762B0" w:rsidRPr="000D2CB2" w:rsidRDefault="00B762B0" w:rsidP="00B762B0">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33B08E0F" w14:textId="77777777" w:rsidR="00B762B0" w:rsidRPr="00B762B0" w:rsidRDefault="00B762B0" w:rsidP="00B762B0">
            <w:pPr>
              <w:spacing w:after="0" w:line="240" w:lineRule="auto"/>
              <w:rPr>
                <w:rFonts w:ascii="Times New Roman" w:eastAsia="Calibri" w:hAnsi="Times New Roman" w:cs="Times New Roman"/>
                <w:iCs/>
              </w:rPr>
            </w:pPr>
          </w:p>
        </w:tc>
      </w:tr>
      <w:tr w:rsidR="00B762B0" w:rsidRPr="00B762B0" w14:paraId="5804431F" w14:textId="77777777" w:rsidTr="00D35032">
        <w:trPr>
          <w:trHeight w:val="1098"/>
        </w:trPr>
        <w:tc>
          <w:tcPr>
            <w:tcW w:w="3687" w:type="dxa"/>
            <w:tcBorders>
              <w:top w:val="single" w:sz="4" w:space="0" w:color="000000"/>
              <w:left w:val="single" w:sz="4" w:space="0" w:color="000000"/>
              <w:bottom w:val="single" w:sz="4" w:space="0" w:color="000000"/>
              <w:right w:val="single" w:sz="4" w:space="0" w:color="000000"/>
            </w:tcBorders>
          </w:tcPr>
          <w:p w14:paraId="4D6B9952" w14:textId="592837DB" w:rsidR="00B762B0" w:rsidRPr="00B762B0" w:rsidRDefault="00B762B0" w:rsidP="00B762B0">
            <w:pPr>
              <w:pStyle w:val="affffff6"/>
              <w:rPr>
                <w:rFonts w:ascii="Times New Roman" w:hAnsi="Times New Roman"/>
                <w:bCs/>
                <w:iCs/>
              </w:rPr>
            </w:pPr>
            <w:r w:rsidRPr="00B84FD6">
              <w:rPr>
                <w:rFonts w:ascii="Times New Roman" w:hAnsi="Times New Roman"/>
              </w:rPr>
              <w:lastRenderedPageBreak/>
              <w:t>ОК 07. Содействовать сохранению окружающей среды, ресурсосбережению, применять знания об изменении климата, принципы бережливого производства, эффективно действовать в чрезвычайных ситуациях;</w:t>
            </w:r>
          </w:p>
        </w:tc>
        <w:tc>
          <w:tcPr>
            <w:tcW w:w="2976" w:type="dxa"/>
            <w:tcBorders>
              <w:top w:val="single" w:sz="4" w:space="0" w:color="000000"/>
              <w:left w:val="single" w:sz="4" w:space="0" w:color="000000"/>
              <w:bottom w:val="single" w:sz="4" w:space="0" w:color="000000"/>
            </w:tcBorders>
          </w:tcPr>
          <w:p w14:paraId="76F3A2A6" w14:textId="77777777" w:rsidR="00B762B0" w:rsidRPr="002F6E24" w:rsidRDefault="00B762B0" w:rsidP="00B762B0">
            <w:pPr>
              <w:pStyle w:val="affffff6"/>
              <w:rPr>
                <w:rFonts w:ascii="Times New Roman" w:hAnsi="Times New Roman"/>
              </w:rPr>
            </w:pPr>
            <w:r w:rsidRPr="002F6E24">
              <w:rPr>
                <w:rFonts w:ascii="Times New Roman" w:hAnsi="Times New Roman"/>
              </w:rPr>
              <w:t>- эффективное выполнение правил ТБ во время учебных занятий, при прохождении учебной и производственной практик;</w:t>
            </w:r>
          </w:p>
          <w:p w14:paraId="33E5CDFC" w14:textId="7BB3AF31" w:rsidR="00B762B0" w:rsidRPr="00B762B0" w:rsidRDefault="00B762B0" w:rsidP="00B762B0">
            <w:pPr>
              <w:pStyle w:val="affffff6"/>
              <w:rPr>
                <w:rFonts w:ascii="Times New Roman" w:hAnsi="Times New Roman"/>
                <w:bCs/>
                <w:iCs/>
              </w:rPr>
            </w:pPr>
            <w:r w:rsidRPr="002F6E24">
              <w:rPr>
                <w:rFonts w:ascii="Times New Roman" w:hAnsi="Times New Roman"/>
              </w:rPr>
              <w:t>- демонстрация знаний и использование ресурсосберегающих технологий в профессиональной деятельности</w:t>
            </w:r>
          </w:p>
        </w:tc>
        <w:tc>
          <w:tcPr>
            <w:tcW w:w="3112" w:type="dxa"/>
            <w:tcBorders>
              <w:top w:val="single" w:sz="4" w:space="0" w:color="auto"/>
              <w:left w:val="single" w:sz="4" w:space="0" w:color="auto"/>
              <w:bottom w:val="single" w:sz="4" w:space="0" w:color="auto"/>
              <w:right w:val="single" w:sz="4" w:space="0" w:color="auto"/>
            </w:tcBorders>
          </w:tcPr>
          <w:p w14:paraId="3754D26D" w14:textId="77777777" w:rsidR="00B762B0" w:rsidRPr="000D2CB2" w:rsidRDefault="00B762B0" w:rsidP="00B762B0">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121C054E" w14:textId="77777777" w:rsidR="00B762B0" w:rsidRPr="00B762B0" w:rsidRDefault="00B762B0" w:rsidP="00B762B0">
            <w:pPr>
              <w:spacing w:after="0" w:line="240" w:lineRule="auto"/>
              <w:rPr>
                <w:rFonts w:ascii="Times New Roman" w:eastAsia="Calibri" w:hAnsi="Times New Roman" w:cs="Times New Roman"/>
                <w:iCs/>
              </w:rPr>
            </w:pPr>
          </w:p>
        </w:tc>
      </w:tr>
      <w:tr w:rsidR="00B762B0" w:rsidRPr="00B762B0" w14:paraId="34EE8215" w14:textId="77777777" w:rsidTr="00D35032">
        <w:trPr>
          <w:trHeight w:val="1098"/>
        </w:trPr>
        <w:tc>
          <w:tcPr>
            <w:tcW w:w="3687" w:type="dxa"/>
            <w:tcBorders>
              <w:top w:val="single" w:sz="4" w:space="0" w:color="000000"/>
              <w:left w:val="single" w:sz="4" w:space="0" w:color="000000"/>
              <w:bottom w:val="single" w:sz="4" w:space="0" w:color="000000"/>
              <w:right w:val="single" w:sz="4" w:space="0" w:color="000000"/>
            </w:tcBorders>
          </w:tcPr>
          <w:p w14:paraId="0D752439" w14:textId="4C198187" w:rsidR="00B762B0" w:rsidRPr="00B762B0" w:rsidRDefault="00B762B0" w:rsidP="00B762B0">
            <w:pPr>
              <w:pStyle w:val="affffff6"/>
              <w:rPr>
                <w:rFonts w:ascii="Times New Roman" w:hAnsi="Times New Roman"/>
                <w:bCs/>
                <w:iCs/>
              </w:rPr>
            </w:pPr>
            <w:r w:rsidRPr="00B84FD6">
              <w:rPr>
                <w:rFonts w:ascii="Times New Roman" w:hAnsi="Times New Roman"/>
              </w:rPr>
              <w:t>ОК 08. Использовать средства физической культуры для сохранения и укрепления здоровья в процессе профессиональной деятельности и поддержания необходимого уровня физической подготовленности;</w:t>
            </w:r>
          </w:p>
        </w:tc>
        <w:tc>
          <w:tcPr>
            <w:tcW w:w="2976" w:type="dxa"/>
            <w:tcBorders>
              <w:top w:val="single" w:sz="4" w:space="0" w:color="000000"/>
              <w:left w:val="single" w:sz="4" w:space="0" w:color="000000"/>
              <w:bottom w:val="single" w:sz="4" w:space="0" w:color="000000"/>
            </w:tcBorders>
          </w:tcPr>
          <w:p w14:paraId="61FB5EFE" w14:textId="098B0165" w:rsidR="00B762B0" w:rsidRPr="00B762B0" w:rsidRDefault="00B762B0" w:rsidP="00B762B0">
            <w:pPr>
              <w:pStyle w:val="affffff6"/>
              <w:rPr>
                <w:rFonts w:ascii="Times New Roman" w:hAnsi="Times New Roman"/>
                <w:bCs/>
                <w:iCs/>
              </w:rPr>
            </w:pPr>
            <w:r w:rsidRPr="002F6E24">
              <w:rPr>
                <w:rFonts w:ascii="Times New Roman" w:hAnsi="Times New Roman"/>
              </w:rPr>
              <w:t>- эффективность использовать средств физической культуры для сохранения и укрепления здоровья при выполнении профессиональной деятельности.</w:t>
            </w:r>
          </w:p>
        </w:tc>
        <w:tc>
          <w:tcPr>
            <w:tcW w:w="3112" w:type="dxa"/>
            <w:tcBorders>
              <w:top w:val="single" w:sz="4" w:space="0" w:color="auto"/>
              <w:left w:val="single" w:sz="4" w:space="0" w:color="auto"/>
              <w:bottom w:val="single" w:sz="4" w:space="0" w:color="auto"/>
              <w:right w:val="single" w:sz="4" w:space="0" w:color="auto"/>
            </w:tcBorders>
          </w:tcPr>
          <w:p w14:paraId="34C14201" w14:textId="77777777" w:rsidR="00B762B0" w:rsidRPr="000D2CB2" w:rsidRDefault="00B762B0" w:rsidP="00B762B0">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037830A3" w14:textId="77777777" w:rsidR="00B762B0" w:rsidRPr="00B762B0" w:rsidRDefault="00B762B0" w:rsidP="00B762B0">
            <w:pPr>
              <w:spacing w:after="0" w:line="240" w:lineRule="auto"/>
              <w:rPr>
                <w:rFonts w:ascii="Times New Roman" w:eastAsia="Calibri" w:hAnsi="Times New Roman" w:cs="Times New Roman"/>
                <w:iCs/>
              </w:rPr>
            </w:pPr>
          </w:p>
        </w:tc>
      </w:tr>
      <w:tr w:rsidR="00B762B0" w:rsidRPr="00B762B0" w14:paraId="2F1B41E9" w14:textId="77777777" w:rsidTr="00D35032">
        <w:trPr>
          <w:trHeight w:val="1098"/>
        </w:trPr>
        <w:tc>
          <w:tcPr>
            <w:tcW w:w="3687" w:type="dxa"/>
            <w:tcBorders>
              <w:top w:val="single" w:sz="4" w:space="0" w:color="000000"/>
              <w:left w:val="single" w:sz="4" w:space="0" w:color="000000"/>
              <w:bottom w:val="single" w:sz="4" w:space="0" w:color="000000"/>
              <w:right w:val="single" w:sz="4" w:space="0" w:color="000000"/>
            </w:tcBorders>
          </w:tcPr>
          <w:p w14:paraId="03774EF8" w14:textId="750DF0AF" w:rsidR="00B762B0" w:rsidRPr="00B762B0" w:rsidRDefault="00B762B0" w:rsidP="00B762B0">
            <w:pPr>
              <w:pStyle w:val="affffff6"/>
              <w:rPr>
                <w:rFonts w:ascii="Times New Roman" w:hAnsi="Times New Roman"/>
                <w:bCs/>
                <w:iCs/>
              </w:rPr>
            </w:pPr>
            <w:r w:rsidRPr="00B84FD6">
              <w:rPr>
                <w:rFonts w:ascii="Times New Roman" w:hAnsi="Times New Roman"/>
              </w:rPr>
              <w:t>ОК 09. Пользоваться профессиональной документацией на государственном и иностранном языках.</w:t>
            </w:r>
          </w:p>
        </w:tc>
        <w:tc>
          <w:tcPr>
            <w:tcW w:w="2976" w:type="dxa"/>
            <w:tcBorders>
              <w:top w:val="single" w:sz="4" w:space="0" w:color="000000"/>
              <w:left w:val="single" w:sz="4" w:space="0" w:color="000000"/>
              <w:bottom w:val="single" w:sz="4" w:space="0" w:color="000000"/>
            </w:tcBorders>
          </w:tcPr>
          <w:p w14:paraId="131D2D21" w14:textId="32D75EFD" w:rsidR="00B762B0" w:rsidRPr="00B762B0" w:rsidRDefault="00B762B0" w:rsidP="00B762B0">
            <w:pPr>
              <w:pStyle w:val="affffff6"/>
              <w:rPr>
                <w:rFonts w:ascii="Times New Roman" w:hAnsi="Times New Roman"/>
                <w:bCs/>
                <w:iCs/>
              </w:rPr>
            </w:pPr>
            <w:r w:rsidRPr="002F6E24">
              <w:rPr>
                <w:rFonts w:ascii="Times New Roman" w:hAnsi="Times New Roman"/>
              </w:rPr>
              <w:t>- эффективность использования информационно-коммуникационных технологий в профессиональной деятельности согласно формируемым умениям и получаемому практическому опыту</w:t>
            </w:r>
          </w:p>
        </w:tc>
        <w:tc>
          <w:tcPr>
            <w:tcW w:w="3112" w:type="dxa"/>
            <w:tcBorders>
              <w:top w:val="single" w:sz="4" w:space="0" w:color="auto"/>
              <w:left w:val="single" w:sz="4" w:space="0" w:color="auto"/>
              <w:bottom w:val="single" w:sz="4" w:space="0" w:color="auto"/>
              <w:right w:val="single" w:sz="4" w:space="0" w:color="auto"/>
            </w:tcBorders>
          </w:tcPr>
          <w:p w14:paraId="0B63DBAB" w14:textId="77777777" w:rsidR="00B762B0" w:rsidRPr="000D2CB2" w:rsidRDefault="00B762B0" w:rsidP="00B762B0">
            <w:pPr>
              <w:spacing w:after="0" w:line="240" w:lineRule="auto"/>
              <w:rPr>
                <w:rFonts w:ascii="Times New Roman" w:eastAsia="Times New Roman" w:hAnsi="Times New Roman" w:cs="Times New Roman"/>
                <w:iCs/>
                <w:lang w:eastAsia="ru-RU"/>
              </w:rPr>
            </w:pPr>
            <w:r w:rsidRPr="000D2CB2">
              <w:rPr>
                <w:rFonts w:ascii="Times New Roman" w:eastAsia="Times New Roman" w:hAnsi="Times New Roman" w:cs="Times New Roman"/>
                <w:iCs/>
                <w:lang w:eastAsia="ru-RU"/>
              </w:rPr>
              <w:t>Экспертная оценка решения ситуационных задач.</w:t>
            </w:r>
          </w:p>
          <w:p w14:paraId="615904D5" w14:textId="77777777" w:rsidR="00B762B0" w:rsidRPr="00B762B0" w:rsidRDefault="00B762B0" w:rsidP="00B762B0">
            <w:pPr>
              <w:spacing w:after="0" w:line="240" w:lineRule="auto"/>
              <w:rPr>
                <w:rFonts w:ascii="Times New Roman" w:eastAsia="Calibri" w:hAnsi="Times New Roman" w:cs="Times New Roman"/>
                <w:iCs/>
              </w:rPr>
            </w:pPr>
          </w:p>
        </w:tc>
      </w:tr>
    </w:tbl>
    <w:p w14:paraId="51C981EF" w14:textId="77777777" w:rsidR="005064CD" w:rsidRPr="00B762B0" w:rsidRDefault="005064CD" w:rsidP="005064CD">
      <w:pPr>
        <w:spacing w:after="200" w:line="276" w:lineRule="auto"/>
        <w:jc w:val="both"/>
        <w:rPr>
          <w:rFonts w:ascii="Calibri" w:eastAsia="Times New Roman" w:hAnsi="Calibri" w:cs="Times New Roman"/>
          <w:lang w:eastAsia="ru-RU"/>
        </w:rPr>
      </w:pPr>
    </w:p>
    <w:p w14:paraId="54EBA96D" w14:textId="77777777" w:rsidR="00D35032" w:rsidRDefault="00D35032" w:rsidP="00D35032">
      <w:pPr>
        <w:jc w:val="center"/>
        <w:rPr>
          <w:rFonts w:ascii="Times New Roman" w:hAnsi="Times New Roman"/>
          <w:b/>
        </w:rPr>
      </w:pPr>
    </w:p>
    <w:p w14:paraId="0C38DEF0" w14:textId="77777777" w:rsidR="00D35032" w:rsidRDefault="00D35032" w:rsidP="00D35032">
      <w:pPr>
        <w:jc w:val="center"/>
        <w:rPr>
          <w:rFonts w:ascii="Times New Roman" w:hAnsi="Times New Roman"/>
          <w:b/>
        </w:rPr>
      </w:pPr>
    </w:p>
    <w:p w14:paraId="6AF5A2EE" w14:textId="77777777" w:rsidR="00D35032" w:rsidRDefault="00D35032" w:rsidP="00D35032">
      <w:pPr>
        <w:jc w:val="center"/>
        <w:rPr>
          <w:rFonts w:ascii="Times New Roman" w:hAnsi="Times New Roman"/>
          <w:b/>
        </w:rPr>
      </w:pPr>
    </w:p>
    <w:p w14:paraId="6208733C" w14:textId="77777777" w:rsidR="00D35032" w:rsidRDefault="00D35032" w:rsidP="00D35032">
      <w:pPr>
        <w:jc w:val="center"/>
        <w:rPr>
          <w:rFonts w:ascii="Times New Roman" w:hAnsi="Times New Roman"/>
          <w:b/>
        </w:rPr>
      </w:pPr>
    </w:p>
    <w:p w14:paraId="33569B94" w14:textId="77777777" w:rsidR="00D35032" w:rsidRDefault="00D35032" w:rsidP="00D35032">
      <w:pPr>
        <w:jc w:val="center"/>
        <w:rPr>
          <w:rFonts w:ascii="Times New Roman" w:hAnsi="Times New Roman"/>
          <w:b/>
        </w:rPr>
      </w:pPr>
    </w:p>
    <w:p w14:paraId="0A11FB21" w14:textId="77777777" w:rsidR="00D35032" w:rsidRDefault="00D35032" w:rsidP="00D35032">
      <w:pPr>
        <w:jc w:val="center"/>
        <w:rPr>
          <w:rFonts w:ascii="Times New Roman" w:hAnsi="Times New Roman"/>
          <w:b/>
        </w:rPr>
      </w:pPr>
    </w:p>
    <w:p w14:paraId="0158F795" w14:textId="77777777" w:rsidR="00D35032" w:rsidRDefault="00D35032" w:rsidP="00D35032">
      <w:pPr>
        <w:jc w:val="center"/>
        <w:rPr>
          <w:rFonts w:ascii="Times New Roman" w:hAnsi="Times New Roman"/>
          <w:b/>
        </w:rPr>
      </w:pPr>
    </w:p>
    <w:p w14:paraId="2D53A60E" w14:textId="77777777" w:rsidR="00D35032" w:rsidRDefault="00D35032" w:rsidP="00D35032">
      <w:pPr>
        <w:jc w:val="center"/>
        <w:rPr>
          <w:rFonts w:ascii="Times New Roman" w:hAnsi="Times New Roman"/>
          <w:b/>
        </w:rPr>
      </w:pPr>
    </w:p>
    <w:p w14:paraId="595B3A8E" w14:textId="77777777" w:rsidR="00D35032" w:rsidRDefault="00D35032" w:rsidP="00D35032">
      <w:pPr>
        <w:jc w:val="center"/>
        <w:rPr>
          <w:rFonts w:ascii="Times New Roman" w:hAnsi="Times New Roman"/>
          <w:b/>
        </w:rPr>
      </w:pPr>
    </w:p>
    <w:p w14:paraId="4FA7F099" w14:textId="77777777" w:rsidR="00D35032" w:rsidRDefault="00D35032" w:rsidP="00D35032">
      <w:pPr>
        <w:jc w:val="center"/>
        <w:rPr>
          <w:rFonts w:ascii="Times New Roman" w:hAnsi="Times New Roman"/>
          <w:b/>
        </w:rPr>
      </w:pPr>
    </w:p>
    <w:p w14:paraId="5D3EC114" w14:textId="77777777" w:rsidR="00D35032" w:rsidRDefault="00D35032" w:rsidP="00D35032">
      <w:pPr>
        <w:jc w:val="center"/>
        <w:rPr>
          <w:rFonts w:ascii="Times New Roman" w:hAnsi="Times New Roman"/>
          <w:b/>
        </w:rPr>
      </w:pPr>
    </w:p>
    <w:p w14:paraId="5574A857" w14:textId="77777777" w:rsidR="00D35032" w:rsidRDefault="00D35032" w:rsidP="00D35032">
      <w:pPr>
        <w:jc w:val="center"/>
        <w:rPr>
          <w:rFonts w:ascii="Times New Roman" w:hAnsi="Times New Roman"/>
          <w:b/>
        </w:rPr>
      </w:pPr>
    </w:p>
    <w:p w14:paraId="5C5B8023" w14:textId="77777777" w:rsidR="00D35032" w:rsidRDefault="00D35032" w:rsidP="00D35032">
      <w:pPr>
        <w:jc w:val="center"/>
        <w:rPr>
          <w:rFonts w:ascii="Times New Roman" w:hAnsi="Times New Roman"/>
          <w:b/>
        </w:rPr>
      </w:pPr>
    </w:p>
    <w:p w14:paraId="31E14E28" w14:textId="77777777" w:rsidR="00D35032" w:rsidRDefault="00D35032" w:rsidP="00D35032">
      <w:pPr>
        <w:jc w:val="center"/>
        <w:rPr>
          <w:rFonts w:ascii="Times New Roman" w:hAnsi="Times New Roman"/>
          <w:b/>
        </w:rPr>
      </w:pPr>
    </w:p>
    <w:p w14:paraId="6C1BAB3D" w14:textId="77777777" w:rsidR="00D35032" w:rsidRDefault="00D35032" w:rsidP="00D35032">
      <w:pPr>
        <w:jc w:val="center"/>
        <w:rPr>
          <w:rFonts w:ascii="Times New Roman" w:hAnsi="Times New Roman"/>
          <w:b/>
        </w:rPr>
      </w:pPr>
    </w:p>
    <w:p w14:paraId="641CDA34" w14:textId="77777777" w:rsidR="00B46E31" w:rsidRDefault="00B46E31"/>
    <w:sectPr w:rsidR="00B46E31" w:rsidSect="00B762B0">
      <w:footerReference w:type="even" r:id="rId52"/>
      <w:footerReference w:type="default" r:id="rId53"/>
      <w:pgSz w:w="11906" w:h="16838"/>
      <w:pgMar w:top="568" w:right="851" w:bottom="1134" w:left="1701"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6CAA7A" w14:textId="77777777" w:rsidR="00A73EA7" w:rsidRDefault="00A73EA7" w:rsidP="00B46E31">
      <w:pPr>
        <w:spacing w:after="0" w:line="240" w:lineRule="auto"/>
      </w:pPr>
      <w:r>
        <w:separator/>
      </w:r>
    </w:p>
  </w:endnote>
  <w:endnote w:type="continuationSeparator" w:id="0">
    <w:p w14:paraId="4B4FD2E6" w14:textId="77777777" w:rsidR="00A73EA7" w:rsidRDefault="00A73EA7" w:rsidP="00B46E3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 w:name="Calibri Light">
    <w:panose1 w:val="020F03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imes New Roman,Bold">
    <w:altName w:val="Times New Roman"/>
    <w:panose1 w:val="00000000000000000000"/>
    <w:charset w:val="CC"/>
    <w:family w:val="auto"/>
    <w:notTrueType/>
    <w:pitch w:val="default"/>
    <w:sig w:usb0="00000201" w:usb1="00000000" w:usb2="00000000" w:usb3="00000000" w:csb0="00000004"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F105544" w14:textId="77777777" w:rsidR="00187755" w:rsidRDefault="00187755"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40A3F07D" w14:textId="77777777" w:rsidR="00187755" w:rsidRDefault="00187755" w:rsidP="002F30A5">
    <w:pPr>
      <w:pStyle w:val="a5"/>
      <w:ind w:right="360"/>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D4A68CA" w14:textId="77777777" w:rsidR="00187755" w:rsidRDefault="00187755" w:rsidP="002F30A5">
    <w:pPr>
      <w:pStyle w:val="a5"/>
      <w:jc w:val="right"/>
    </w:pPr>
    <w:r>
      <w:fldChar w:fldCharType="begin"/>
    </w:r>
    <w:r>
      <w:instrText>PAGE   \* MERGEFORMAT</w:instrText>
    </w:r>
    <w:r>
      <w:fldChar w:fldCharType="separate"/>
    </w:r>
    <w:r>
      <w:rPr>
        <w:noProof/>
      </w:rPr>
      <w:t>19</w:t>
    </w:r>
    <w: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C00D5A6" w14:textId="77777777" w:rsidR="00E85EAF" w:rsidRDefault="00E85EAF"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710F8FA" w14:textId="77777777" w:rsidR="00E85EAF" w:rsidRDefault="00E85EAF" w:rsidP="002F30A5">
    <w:pPr>
      <w:pStyle w:val="a5"/>
      <w:ind w:right="360"/>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F7B8FC8" w14:textId="77777777" w:rsidR="00E85EAF" w:rsidRDefault="00E85EAF" w:rsidP="002F30A5">
    <w:pPr>
      <w:pStyle w:val="a5"/>
      <w:jc w:val="right"/>
    </w:pPr>
    <w:r>
      <w:fldChar w:fldCharType="begin"/>
    </w:r>
    <w:r>
      <w:instrText>PAGE   \* MERGEFORMAT</w:instrText>
    </w:r>
    <w:r>
      <w:fldChar w:fldCharType="separate"/>
    </w:r>
    <w:r>
      <w:rPr>
        <w:noProof/>
      </w:rPr>
      <w:t>45</w:t>
    </w:r>
    <w:r>
      <w:fldChar w:fldCharType="end"/>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46EE7A" w14:textId="77777777" w:rsidR="00187755" w:rsidRDefault="00187755"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237A247" w14:textId="77777777" w:rsidR="00187755" w:rsidRDefault="00187755" w:rsidP="002F30A5">
    <w:pPr>
      <w:pStyle w:val="a5"/>
      <w:ind w:right="360"/>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8A214E" w14:textId="77777777" w:rsidR="00187755" w:rsidRDefault="00187755" w:rsidP="002F30A5">
    <w:pPr>
      <w:pStyle w:val="a5"/>
      <w:jc w:val="right"/>
    </w:pPr>
    <w:r>
      <w:fldChar w:fldCharType="begin"/>
    </w:r>
    <w:r>
      <w:instrText>PAGE   \* MERGEFORMAT</w:instrText>
    </w:r>
    <w:r>
      <w:fldChar w:fldCharType="separate"/>
    </w:r>
    <w:r>
      <w:rPr>
        <w:noProof/>
      </w:rPr>
      <w:t>45</w:t>
    </w:r>
    <w:r>
      <w:fldChar w:fldCharType="end"/>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87FC3A0" w14:textId="77777777" w:rsidR="0039439E" w:rsidRDefault="0039439E"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0880C1AC" w14:textId="77777777" w:rsidR="0039439E" w:rsidRDefault="0039439E" w:rsidP="002F30A5">
    <w:pPr>
      <w:pStyle w:val="a5"/>
      <w:ind w:right="360"/>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7B378AD" w14:textId="77777777" w:rsidR="0039439E" w:rsidRDefault="0039439E" w:rsidP="002F30A5">
    <w:pPr>
      <w:pStyle w:val="a5"/>
      <w:jc w:val="right"/>
    </w:pPr>
    <w:r>
      <w:fldChar w:fldCharType="begin"/>
    </w:r>
    <w:r>
      <w:instrText>PAGE   \* MERGEFORMAT</w:instrText>
    </w:r>
    <w:r>
      <w:fldChar w:fldCharType="separate"/>
    </w:r>
    <w:r>
      <w:rPr>
        <w:noProof/>
      </w:rPr>
      <w:t>45</w:t>
    </w:r>
    <w:r>
      <w:fldChar w:fldCharType="end"/>
    </w: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E6199FC" w14:textId="77777777" w:rsidR="00187755" w:rsidRDefault="00187755"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115D3756" w14:textId="77777777" w:rsidR="00187755" w:rsidRDefault="00187755" w:rsidP="002F30A5">
    <w:pPr>
      <w:pStyle w:val="a5"/>
      <w:ind w:right="360"/>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B388064" w14:textId="77777777" w:rsidR="00187755" w:rsidRDefault="00187755" w:rsidP="002F30A5">
    <w:pPr>
      <w:pStyle w:val="a5"/>
      <w:jc w:val="right"/>
    </w:pPr>
    <w:r>
      <w:fldChar w:fldCharType="begin"/>
    </w:r>
    <w:r>
      <w:instrText>PAGE   \* MERGEFORMAT</w:instrText>
    </w:r>
    <w:r>
      <w:fldChar w:fldCharType="separate"/>
    </w:r>
    <w:r>
      <w:rPr>
        <w:noProof/>
      </w:rPr>
      <w:t>63</w:t>
    </w:r>
    <w:r>
      <w:fldChar w:fldCharType="end"/>
    </w: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71F0726" w14:textId="77777777" w:rsidR="00706AFF" w:rsidRDefault="00706AFF"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C61F992" w14:textId="77777777" w:rsidR="00706AFF" w:rsidRDefault="00706AFF" w:rsidP="002F30A5">
    <w:pPr>
      <w:pStyle w:val="a5"/>
      <w:ind w:right="360"/>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4F2A7FF" w14:textId="77777777" w:rsidR="00706AFF" w:rsidRDefault="00706AFF" w:rsidP="002F30A5">
    <w:pPr>
      <w:pStyle w:val="a5"/>
      <w:jc w:val="right"/>
    </w:pPr>
    <w:r>
      <w:fldChar w:fldCharType="begin"/>
    </w:r>
    <w:r>
      <w:instrText>PAGE   \* MERGEFORMAT</w:instrText>
    </w:r>
    <w:r>
      <w:fldChar w:fldCharType="separate"/>
    </w:r>
    <w:r>
      <w:rPr>
        <w:noProof/>
      </w:rPr>
      <w:t>45</w:t>
    </w:r>
    <w:r>
      <w:fldChar w:fldCharType="end"/>
    </w: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07CCE0" w14:textId="77777777" w:rsidR="00187755" w:rsidRDefault="00187755"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E4B8E7B" w14:textId="77777777" w:rsidR="00187755" w:rsidRDefault="00187755" w:rsidP="002F30A5">
    <w:pPr>
      <w:pStyle w:val="a5"/>
      <w:ind w:right="360"/>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1643DAA" w14:textId="77777777" w:rsidR="00187755" w:rsidRDefault="00187755" w:rsidP="002F30A5">
    <w:pPr>
      <w:pStyle w:val="a5"/>
      <w:jc w:val="right"/>
    </w:pPr>
    <w:r>
      <w:fldChar w:fldCharType="begin"/>
    </w:r>
    <w:r>
      <w:instrText>PAGE   \* MERGEFORMAT</w:instrText>
    </w:r>
    <w:r>
      <w:fldChar w:fldCharType="separate"/>
    </w:r>
    <w:r>
      <w:rPr>
        <w:noProof/>
      </w:rPr>
      <w:t>76</w:t>
    </w:r>
    <w:r>
      <w:fldChar w:fldCharType="end"/>
    </w: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928C54" w14:textId="77777777" w:rsidR="00443D85" w:rsidRDefault="00443D85"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F1E4CF5" w14:textId="77777777" w:rsidR="00443D85" w:rsidRDefault="00443D85" w:rsidP="002F30A5">
    <w:pPr>
      <w:pStyle w:val="a5"/>
      <w:ind w:right="360"/>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15FE72" w14:textId="77777777" w:rsidR="00443D85" w:rsidRDefault="00443D85" w:rsidP="002F30A5">
    <w:pPr>
      <w:pStyle w:val="a5"/>
      <w:jc w:val="right"/>
    </w:pPr>
    <w:r>
      <w:fldChar w:fldCharType="begin"/>
    </w:r>
    <w:r>
      <w:instrText>PAGE   \* MERGEFORMAT</w:instrText>
    </w:r>
    <w:r>
      <w:fldChar w:fldCharType="separate"/>
    </w:r>
    <w:r>
      <w:rPr>
        <w:noProof/>
      </w:rPr>
      <w:t>45</w:t>
    </w:r>
    <w:r>
      <w:fldChar w:fldCharType="end"/>
    </w: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525D91" w14:textId="77777777" w:rsidR="00187755" w:rsidRDefault="00187755"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33DC580C" w14:textId="77777777" w:rsidR="00187755" w:rsidRDefault="00187755" w:rsidP="002F30A5">
    <w:pPr>
      <w:pStyle w:val="a5"/>
      <w:ind w:right="360"/>
    </w:pPr>
  </w:p>
</w:ftr>
</file>

<file path=word/footer1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64C3B7F" w14:textId="77777777" w:rsidR="00187755" w:rsidRDefault="00187755" w:rsidP="002F30A5">
    <w:pPr>
      <w:pStyle w:val="a5"/>
      <w:jc w:val="right"/>
    </w:pPr>
    <w:r>
      <w:fldChar w:fldCharType="begin"/>
    </w:r>
    <w:r>
      <w:instrText>PAGE   \* MERGEFORMAT</w:instrText>
    </w:r>
    <w:r>
      <w:fldChar w:fldCharType="separate"/>
    </w:r>
    <w:r>
      <w:rPr>
        <w:noProof/>
      </w:rPr>
      <w:t>89</w:t>
    </w:r>
    <w:r>
      <w:fldChar w:fldCharType="end"/>
    </w:r>
  </w:p>
</w:ftr>
</file>

<file path=word/footer1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18E96F4" w14:textId="77777777" w:rsidR="00566850" w:rsidRDefault="00566850"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6641F8D0" w14:textId="77777777" w:rsidR="00566850" w:rsidRDefault="00566850" w:rsidP="002F30A5">
    <w:pPr>
      <w:pStyle w:val="a5"/>
      <w:ind w:right="360"/>
    </w:pPr>
  </w:p>
</w:ftr>
</file>

<file path=word/footer2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AF2109E" w14:textId="77777777" w:rsidR="00566850" w:rsidRDefault="00566850" w:rsidP="002F30A5">
    <w:pPr>
      <w:pStyle w:val="a5"/>
      <w:jc w:val="right"/>
    </w:pPr>
    <w:r>
      <w:fldChar w:fldCharType="begin"/>
    </w:r>
    <w:r>
      <w:instrText>PAGE   \* MERGEFORMAT</w:instrText>
    </w:r>
    <w:r>
      <w:fldChar w:fldCharType="separate"/>
    </w:r>
    <w:r>
      <w:rPr>
        <w:noProof/>
      </w:rPr>
      <w:t>45</w:t>
    </w:r>
    <w:r>
      <w:fldChar w:fldCharType="end"/>
    </w:r>
  </w:p>
</w:ftr>
</file>

<file path=word/footer2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F5988" w14:textId="77777777" w:rsidR="00187755" w:rsidRDefault="00187755"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239A640A" w14:textId="77777777" w:rsidR="00187755" w:rsidRDefault="00187755" w:rsidP="002F30A5">
    <w:pPr>
      <w:pStyle w:val="a5"/>
      <w:ind w:right="360"/>
    </w:pPr>
  </w:p>
</w:ftr>
</file>

<file path=word/footer2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A6745DA" w14:textId="77777777" w:rsidR="00187755" w:rsidRDefault="00187755" w:rsidP="002F30A5">
    <w:pPr>
      <w:pStyle w:val="a5"/>
      <w:jc w:val="right"/>
    </w:pPr>
    <w:r>
      <w:fldChar w:fldCharType="begin"/>
    </w:r>
    <w:r>
      <w:instrText>PAGE   \* MERGEFORMAT</w:instrText>
    </w:r>
    <w:r>
      <w:fldChar w:fldCharType="separate"/>
    </w:r>
    <w:r>
      <w:rPr>
        <w:noProof/>
      </w:rPr>
      <w:t>107</w:t>
    </w:r>
    <w:r>
      <w:fldChar w:fldCharType="end"/>
    </w:r>
  </w:p>
</w:ftr>
</file>

<file path=word/footer2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A3FEF4C" w14:textId="77777777" w:rsidR="00187755" w:rsidRDefault="00187755" w:rsidP="002F30A5">
    <w:pPr>
      <w:pStyle w:val="a5"/>
      <w:framePr w:wrap="around" w:vAnchor="text" w:hAnchor="margin" w:xAlign="right" w:y="1"/>
      <w:rPr>
        <w:rStyle w:val="a7"/>
      </w:rPr>
    </w:pPr>
    <w:r>
      <w:rPr>
        <w:rStyle w:val="a7"/>
      </w:rPr>
      <w:fldChar w:fldCharType="begin"/>
    </w:r>
    <w:r>
      <w:rPr>
        <w:rStyle w:val="a7"/>
      </w:rPr>
      <w:instrText xml:space="preserve">PAGE  </w:instrText>
    </w:r>
    <w:r>
      <w:rPr>
        <w:rStyle w:val="a7"/>
      </w:rPr>
      <w:fldChar w:fldCharType="end"/>
    </w:r>
  </w:p>
  <w:p w14:paraId="71CBFA6B" w14:textId="77777777" w:rsidR="00187755" w:rsidRDefault="00187755" w:rsidP="002F30A5">
    <w:pPr>
      <w:pStyle w:val="a5"/>
      <w:ind w:right="360"/>
    </w:pPr>
  </w:p>
</w:ftr>
</file>

<file path=word/footer2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21C250" w14:textId="77777777" w:rsidR="00187755" w:rsidRDefault="00187755" w:rsidP="002F30A5">
    <w:pPr>
      <w:pStyle w:val="a5"/>
      <w:jc w:val="right"/>
    </w:pPr>
    <w:r>
      <w:fldChar w:fldCharType="begin"/>
    </w:r>
    <w:r>
      <w:instrText>PAGE   \* MERGEFORMAT</w:instrText>
    </w:r>
    <w:r>
      <w:fldChar w:fldCharType="separate"/>
    </w:r>
    <w:r>
      <w:rPr>
        <w:noProof/>
      </w:rPr>
      <w:t>108</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D4C990" w14:textId="77777777" w:rsidR="00A73EA7" w:rsidRDefault="00A73EA7" w:rsidP="00B46E31">
      <w:pPr>
        <w:spacing w:after="0" w:line="240" w:lineRule="auto"/>
      </w:pPr>
      <w:r>
        <w:separator/>
      </w:r>
    </w:p>
  </w:footnote>
  <w:footnote w:type="continuationSeparator" w:id="0">
    <w:p w14:paraId="751ACAF6" w14:textId="77777777" w:rsidR="00A73EA7" w:rsidRDefault="00A73EA7" w:rsidP="00B46E31">
      <w:pPr>
        <w:spacing w:after="0" w:line="240" w:lineRule="auto"/>
      </w:pPr>
      <w:r>
        <w:continuationSeparator/>
      </w:r>
    </w:p>
  </w:footnote>
  <w:footnote w:id="1">
    <w:p w14:paraId="7B2711B2" w14:textId="77777777" w:rsidR="00FF4E59" w:rsidRDefault="00FF4E59">
      <w:pPr>
        <w:pStyle w:val="Footnote"/>
      </w:pPr>
      <w:r>
        <w:rPr>
          <w:vertAlign w:val="superscript"/>
        </w:rPr>
        <w:footnoteRef/>
      </w:r>
      <w:r>
        <w:t xml:space="preserve"> В ходе оценивания могут быть учтены личностные результаты.</w:t>
      </w:r>
    </w:p>
  </w:footnote>
  <w:footnote w:id="2">
    <w:p w14:paraId="60AFD737" w14:textId="77777777" w:rsidR="00AF3773" w:rsidRDefault="00AF3773">
      <w:pPr>
        <w:pStyle w:val="Footnote"/>
      </w:pPr>
      <w:r>
        <w:rPr>
          <w:vertAlign w:val="superscript"/>
        </w:rPr>
        <w:footnoteRef/>
      </w:r>
      <w:r>
        <w:t xml:space="preserve"> В ходе оценивания могут быть учтены личностные результаты.</w:t>
      </w:r>
    </w:p>
  </w:footnote>
  <w:footnote w:id="3">
    <w:p w14:paraId="28971FA9" w14:textId="77777777" w:rsidR="0098199C" w:rsidRDefault="0098199C">
      <w:pPr>
        <w:pStyle w:val="Footnote"/>
      </w:pPr>
      <w:r>
        <w:rPr>
          <w:vertAlign w:val="superscript"/>
        </w:rPr>
        <w:footnoteRef/>
      </w:r>
      <w:r>
        <w:t xml:space="preserve"> В ходе оценивания могут быть учтены личностные результаты.</w:t>
      </w:r>
    </w:p>
  </w:footnote>
  <w:footnote w:id="4">
    <w:p w14:paraId="58E8F9E0" w14:textId="77777777" w:rsidR="009A3C5E" w:rsidRDefault="009A3C5E">
      <w:pPr>
        <w:pStyle w:val="Footnote"/>
      </w:pPr>
      <w:r>
        <w:rPr>
          <w:vertAlign w:val="superscript"/>
        </w:rPr>
        <w:footnoteRef/>
      </w:r>
      <w:r>
        <w:t xml:space="preserve"> В ходе оценивания могут быть учтены личностные результаты.</w:t>
      </w:r>
    </w:p>
  </w:footnote>
  <w:footnote w:id="5">
    <w:p w14:paraId="1CF7DF66" w14:textId="77777777" w:rsidR="009A3C5E" w:rsidRDefault="009A3C5E">
      <w:pPr>
        <w:pStyle w:val="Footnote"/>
      </w:pPr>
      <w:r>
        <w:rPr>
          <w:vertAlign w:val="superscript"/>
        </w:rPr>
        <w:footnoteRef/>
      </w:r>
      <w:r>
        <w:t xml:space="preserve"> В ходе оценивания могут быть учтены личностные результаты.</w:t>
      </w:r>
    </w:p>
  </w:footnote>
  <w:footnote w:id="6">
    <w:p w14:paraId="5ECFD3E0" w14:textId="77777777" w:rsidR="00DC52BD" w:rsidRDefault="00DC52BD">
      <w:pPr>
        <w:pStyle w:val="Footnote"/>
      </w:pPr>
      <w:r>
        <w:rPr>
          <w:vertAlign w:val="superscript"/>
        </w:rPr>
        <w:footnoteRef/>
      </w:r>
      <w:r>
        <w:t xml:space="preserve"> В ходе оценивания могут быть учтены личностные результаты.</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8D0C969A"/>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0428C6DE"/>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E16EE3F8"/>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D298A14C"/>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8A2FC34"/>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2BDAC06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E940D0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D3F629E2"/>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9"/>
    <w:multiLevelType w:val="singleLevel"/>
    <w:tmpl w:val="6DFA6B76"/>
    <w:lvl w:ilvl="0">
      <w:start w:val="1"/>
      <w:numFmt w:val="bullet"/>
      <w:lvlText w:val=""/>
      <w:lvlJc w:val="left"/>
      <w:pPr>
        <w:tabs>
          <w:tab w:val="num" w:pos="360"/>
        </w:tabs>
        <w:ind w:left="360" w:hanging="360"/>
      </w:pPr>
      <w:rPr>
        <w:rFonts w:ascii="Symbol" w:hAnsi="Symbol" w:hint="default"/>
      </w:rPr>
    </w:lvl>
  </w:abstractNum>
  <w:abstractNum w:abstractNumId="9" w15:restartNumberingAfterBreak="0">
    <w:nsid w:val="02EC50AF"/>
    <w:multiLevelType w:val="hybridMultilevel"/>
    <w:tmpl w:val="2B0A697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10" w15:restartNumberingAfterBreak="0">
    <w:nsid w:val="09F811CF"/>
    <w:multiLevelType w:val="multilevel"/>
    <w:tmpl w:val="3A5EB43C"/>
    <w:lvl w:ilvl="0">
      <w:start w:val="1"/>
      <w:numFmt w:val="decimal"/>
      <w:lvlText w:val="%1."/>
      <w:lvlJc w:val="left"/>
      <w:pPr>
        <w:tabs>
          <w:tab w:val="num" w:pos="644"/>
        </w:tabs>
        <w:ind w:left="644" w:hanging="360"/>
      </w:pPr>
      <w:rPr>
        <w:rFonts w:hint="default"/>
        <w:b/>
      </w:rPr>
    </w:lvl>
    <w:lvl w:ilvl="1">
      <w:start w:val="1"/>
      <w:numFmt w:val="decimal"/>
      <w:isLgl/>
      <w:lvlText w:val="%1.%2."/>
      <w:lvlJc w:val="left"/>
      <w:pPr>
        <w:ind w:left="1620" w:hanging="360"/>
      </w:pPr>
      <w:rPr>
        <w:rFonts w:hint="default"/>
        <w:i w:val="0"/>
      </w:rPr>
    </w:lvl>
    <w:lvl w:ilvl="2">
      <w:start w:val="1"/>
      <w:numFmt w:val="decimal"/>
      <w:isLgl/>
      <w:lvlText w:val="%1.%2.%3."/>
      <w:lvlJc w:val="left"/>
      <w:pPr>
        <w:ind w:left="2956" w:hanging="720"/>
      </w:pPr>
      <w:rPr>
        <w:rFonts w:hint="default"/>
        <w:i w:val="0"/>
      </w:rPr>
    </w:lvl>
    <w:lvl w:ilvl="3">
      <w:start w:val="1"/>
      <w:numFmt w:val="decimal"/>
      <w:isLgl/>
      <w:lvlText w:val="%1.%2.%3.%4."/>
      <w:lvlJc w:val="left"/>
      <w:pPr>
        <w:ind w:left="3932" w:hanging="720"/>
      </w:pPr>
      <w:rPr>
        <w:rFonts w:hint="default"/>
        <w:i w:val="0"/>
      </w:rPr>
    </w:lvl>
    <w:lvl w:ilvl="4">
      <w:start w:val="1"/>
      <w:numFmt w:val="decimal"/>
      <w:isLgl/>
      <w:lvlText w:val="%1.%2.%3.%4.%5."/>
      <w:lvlJc w:val="left"/>
      <w:pPr>
        <w:ind w:left="5268" w:hanging="1080"/>
      </w:pPr>
      <w:rPr>
        <w:rFonts w:hint="default"/>
        <w:i w:val="0"/>
      </w:rPr>
    </w:lvl>
    <w:lvl w:ilvl="5">
      <w:start w:val="1"/>
      <w:numFmt w:val="decimal"/>
      <w:isLgl/>
      <w:lvlText w:val="%1.%2.%3.%4.%5.%6."/>
      <w:lvlJc w:val="left"/>
      <w:pPr>
        <w:ind w:left="6244" w:hanging="1080"/>
      </w:pPr>
      <w:rPr>
        <w:rFonts w:hint="default"/>
        <w:i w:val="0"/>
      </w:rPr>
    </w:lvl>
    <w:lvl w:ilvl="6">
      <w:start w:val="1"/>
      <w:numFmt w:val="decimal"/>
      <w:isLgl/>
      <w:lvlText w:val="%1.%2.%3.%4.%5.%6.%7."/>
      <w:lvlJc w:val="left"/>
      <w:pPr>
        <w:ind w:left="7580" w:hanging="1440"/>
      </w:pPr>
      <w:rPr>
        <w:rFonts w:hint="default"/>
        <w:i w:val="0"/>
      </w:rPr>
    </w:lvl>
    <w:lvl w:ilvl="7">
      <w:start w:val="1"/>
      <w:numFmt w:val="decimal"/>
      <w:isLgl/>
      <w:lvlText w:val="%1.%2.%3.%4.%5.%6.%7.%8."/>
      <w:lvlJc w:val="left"/>
      <w:pPr>
        <w:ind w:left="8556" w:hanging="1440"/>
      </w:pPr>
      <w:rPr>
        <w:rFonts w:hint="default"/>
        <w:i w:val="0"/>
      </w:rPr>
    </w:lvl>
    <w:lvl w:ilvl="8">
      <w:start w:val="1"/>
      <w:numFmt w:val="decimal"/>
      <w:isLgl/>
      <w:lvlText w:val="%1.%2.%3.%4.%5.%6.%7.%8.%9."/>
      <w:lvlJc w:val="left"/>
      <w:pPr>
        <w:ind w:left="9892" w:hanging="1800"/>
      </w:pPr>
      <w:rPr>
        <w:rFonts w:hint="default"/>
        <w:i w:val="0"/>
      </w:rPr>
    </w:lvl>
  </w:abstractNum>
  <w:abstractNum w:abstractNumId="11" w15:restartNumberingAfterBreak="0">
    <w:nsid w:val="0BDE02C3"/>
    <w:multiLevelType w:val="hybridMultilevel"/>
    <w:tmpl w:val="3294E1AA"/>
    <w:lvl w:ilvl="0" w:tplc="641A950A">
      <w:start w:val="1"/>
      <w:numFmt w:val="bullet"/>
      <w:lvlText w:val=""/>
      <w:lvlJc w:val="left"/>
      <w:pPr>
        <w:tabs>
          <w:tab w:val="num" w:pos="0"/>
        </w:tabs>
        <w:ind w:left="0" w:firstLine="0"/>
      </w:pPr>
      <w:rPr>
        <w:rFonts w:ascii="Symbol" w:hAnsi="Symbol" w:hint="default"/>
        <w:color w:val="auto"/>
      </w:rPr>
    </w:lvl>
    <w:lvl w:ilvl="1" w:tplc="6BFC3FBC">
      <w:start w:val="1"/>
      <w:numFmt w:val="bullet"/>
      <w:lvlText w:val=""/>
      <w:lvlJc w:val="left"/>
      <w:pPr>
        <w:tabs>
          <w:tab w:val="num" w:pos="1443"/>
        </w:tabs>
        <w:ind w:left="1443" w:hanging="363"/>
      </w:pPr>
      <w:rPr>
        <w:rFonts w:ascii="Symbol" w:hAnsi="Symbol" w:hint="default"/>
        <w:color w:val="auto"/>
      </w:r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2" w15:restartNumberingAfterBreak="0">
    <w:nsid w:val="11E47B7B"/>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3" w15:restartNumberingAfterBreak="0">
    <w:nsid w:val="129D3F86"/>
    <w:multiLevelType w:val="hybridMultilevel"/>
    <w:tmpl w:val="7820E2A4"/>
    <w:lvl w:ilvl="0" w:tplc="6B181080">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4" w15:restartNumberingAfterBreak="0">
    <w:nsid w:val="16BD78F4"/>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15" w15:restartNumberingAfterBreak="0">
    <w:nsid w:val="175B3399"/>
    <w:multiLevelType w:val="hybridMultilevel"/>
    <w:tmpl w:val="73A60306"/>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6" w15:restartNumberingAfterBreak="0">
    <w:nsid w:val="1E3D3113"/>
    <w:multiLevelType w:val="hybridMultilevel"/>
    <w:tmpl w:val="A6BC1504"/>
    <w:lvl w:ilvl="0" w:tplc="641A950A">
      <w:start w:val="1"/>
      <w:numFmt w:val="bullet"/>
      <w:lvlText w:val=""/>
      <w:lvlJc w:val="left"/>
      <w:pPr>
        <w:tabs>
          <w:tab w:val="num" w:pos="0"/>
        </w:tabs>
        <w:ind w:left="0" w:firstLine="0"/>
      </w:pPr>
      <w:rPr>
        <w:rFonts w:ascii="Symbol" w:hAnsi="Symbol" w:hint="default"/>
        <w:color w:val="auto"/>
      </w:rPr>
    </w:lvl>
    <w:lvl w:ilvl="1" w:tplc="04190003">
      <w:start w:val="1"/>
      <w:numFmt w:val="decimal"/>
      <w:lvlText w:val="%2."/>
      <w:lvlJc w:val="left"/>
      <w:pPr>
        <w:tabs>
          <w:tab w:val="num" w:pos="1440"/>
        </w:tabs>
        <w:ind w:left="1440" w:hanging="360"/>
      </w:pPr>
    </w:lvl>
    <w:lvl w:ilvl="2" w:tplc="04190005">
      <w:start w:val="1"/>
      <w:numFmt w:val="decimal"/>
      <w:lvlText w:val="%3."/>
      <w:lvlJc w:val="left"/>
      <w:pPr>
        <w:tabs>
          <w:tab w:val="num" w:pos="2160"/>
        </w:tabs>
        <w:ind w:left="2160" w:hanging="360"/>
      </w:pPr>
    </w:lvl>
    <w:lvl w:ilvl="3" w:tplc="04190001">
      <w:start w:val="1"/>
      <w:numFmt w:val="decimal"/>
      <w:lvlText w:val="%4."/>
      <w:lvlJc w:val="left"/>
      <w:pPr>
        <w:tabs>
          <w:tab w:val="num" w:pos="2880"/>
        </w:tabs>
        <w:ind w:left="2880" w:hanging="360"/>
      </w:pPr>
    </w:lvl>
    <w:lvl w:ilvl="4" w:tplc="04190003">
      <w:start w:val="1"/>
      <w:numFmt w:val="decimal"/>
      <w:lvlText w:val="%5."/>
      <w:lvlJc w:val="left"/>
      <w:pPr>
        <w:tabs>
          <w:tab w:val="num" w:pos="3600"/>
        </w:tabs>
        <w:ind w:left="3600" w:hanging="360"/>
      </w:pPr>
    </w:lvl>
    <w:lvl w:ilvl="5" w:tplc="04190005">
      <w:start w:val="1"/>
      <w:numFmt w:val="decimal"/>
      <w:lvlText w:val="%6."/>
      <w:lvlJc w:val="left"/>
      <w:pPr>
        <w:tabs>
          <w:tab w:val="num" w:pos="4320"/>
        </w:tabs>
        <w:ind w:left="4320" w:hanging="360"/>
      </w:pPr>
    </w:lvl>
    <w:lvl w:ilvl="6" w:tplc="04190001">
      <w:start w:val="1"/>
      <w:numFmt w:val="decimal"/>
      <w:lvlText w:val="%7."/>
      <w:lvlJc w:val="left"/>
      <w:pPr>
        <w:tabs>
          <w:tab w:val="num" w:pos="5040"/>
        </w:tabs>
        <w:ind w:left="5040" w:hanging="360"/>
      </w:pPr>
    </w:lvl>
    <w:lvl w:ilvl="7" w:tplc="04190003">
      <w:start w:val="1"/>
      <w:numFmt w:val="decimal"/>
      <w:lvlText w:val="%8."/>
      <w:lvlJc w:val="left"/>
      <w:pPr>
        <w:tabs>
          <w:tab w:val="num" w:pos="5760"/>
        </w:tabs>
        <w:ind w:left="5760" w:hanging="360"/>
      </w:pPr>
    </w:lvl>
    <w:lvl w:ilvl="8" w:tplc="04190005">
      <w:start w:val="1"/>
      <w:numFmt w:val="decimal"/>
      <w:lvlText w:val="%9."/>
      <w:lvlJc w:val="left"/>
      <w:pPr>
        <w:tabs>
          <w:tab w:val="num" w:pos="6480"/>
        </w:tabs>
        <w:ind w:left="6480" w:hanging="360"/>
      </w:pPr>
    </w:lvl>
  </w:abstractNum>
  <w:abstractNum w:abstractNumId="17" w15:restartNumberingAfterBreak="0">
    <w:nsid w:val="202D1382"/>
    <w:multiLevelType w:val="hybridMultilevel"/>
    <w:tmpl w:val="441E9B44"/>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18" w15:restartNumberingAfterBreak="0">
    <w:nsid w:val="227B061A"/>
    <w:multiLevelType w:val="hybridMultilevel"/>
    <w:tmpl w:val="986041C2"/>
    <w:lvl w:ilvl="0" w:tplc="0419000F">
      <w:start w:val="1"/>
      <w:numFmt w:val="decimal"/>
      <w:lvlText w:val="%1."/>
      <w:lvlJc w:val="left"/>
      <w:pPr>
        <w:ind w:left="1800" w:hanging="360"/>
      </w:pPr>
    </w:lvl>
    <w:lvl w:ilvl="1" w:tplc="04190019" w:tentative="1">
      <w:start w:val="1"/>
      <w:numFmt w:val="lowerLetter"/>
      <w:lvlText w:val="%2."/>
      <w:lvlJc w:val="left"/>
      <w:pPr>
        <w:ind w:left="2520" w:hanging="360"/>
      </w:pPr>
    </w:lvl>
    <w:lvl w:ilvl="2" w:tplc="0419001B" w:tentative="1">
      <w:start w:val="1"/>
      <w:numFmt w:val="lowerRoman"/>
      <w:lvlText w:val="%3."/>
      <w:lvlJc w:val="right"/>
      <w:pPr>
        <w:ind w:left="3240" w:hanging="180"/>
      </w:pPr>
    </w:lvl>
    <w:lvl w:ilvl="3" w:tplc="0419000F" w:tentative="1">
      <w:start w:val="1"/>
      <w:numFmt w:val="decimal"/>
      <w:lvlText w:val="%4."/>
      <w:lvlJc w:val="left"/>
      <w:pPr>
        <w:ind w:left="3960" w:hanging="360"/>
      </w:pPr>
    </w:lvl>
    <w:lvl w:ilvl="4" w:tplc="04190019" w:tentative="1">
      <w:start w:val="1"/>
      <w:numFmt w:val="lowerLetter"/>
      <w:lvlText w:val="%5."/>
      <w:lvlJc w:val="left"/>
      <w:pPr>
        <w:ind w:left="4680" w:hanging="360"/>
      </w:pPr>
    </w:lvl>
    <w:lvl w:ilvl="5" w:tplc="0419001B" w:tentative="1">
      <w:start w:val="1"/>
      <w:numFmt w:val="lowerRoman"/>
      <w:lvlText w:val="%6."/>
      <w:lvlJc w:val="right"/>
      <w:pPr>
        <w:ind w:left="5400" w:hanging="180"/>
      </w:pPr>
    </w:lvl>
    <w:lvl w:ilvl="6" w:tplc="0419000F" w:tentative="1">
      <w:start w:val="1"/>
      <w:numFmt w:val="decimal"/>
      <w:lvlText w:val="%7."/>
      <w:lvlJc w:val="left"/>
      <w:pPr>
        <w:ind w:left="6120" w:hanging="360"/>
      </w:pPr>
    </w:lvl>
    <w:lvl w:ilvl="7" w:tplc="04190019" w:tentative="1">
      <w:start w:val="1"/>
      <w:numFmt w:val="lowerLetter"/>
      <w:lvlText w:val="%8."/>
      <w:lvlJc w:val="left"/>
      <w:pPr>
        <w:ind w:left="6840" w:hanging="360"/>
      </w:pPr>
    </w:lvl>
    <w:lvl w:ilvl="8" w:tplc="0419001B" w:tentative="1">
      <w:start w:val="1"/>
      <w:numFmt w:val="lowerRoman"/>
      <w:lvlText w:val="%9."/>
      <w:lvlJc w:val="right"/>
      <w:pPr>
        <w:ind w:left="7560" w:hanging="180"/>
      </w:pPr>
    </w:lvl>
  </w:abstractNum>
  <w:abstractNum w:abstractNumId="19" w15:restartNumberingAfterBreak="0">
    <w:nsid w:val="2698479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0" w15:restartNumberingAfterBreak="0">
    <w:nsid w:val="278260E6"/>
    <w:multiLevelType w:val="hybridMultilevel"/>
    <w:tmpl w:val="8C447D26"/>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1" w15:restartNumberingAfterBreak="0">
    <w:nsid w:val="2F0E736C"/>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2" w15:restartNumberingAfterBreak="0">
    <w:nsid w:val="31030E54"/>
    <w:multiLevelType w:val="multilevel"/>
    <w:tmpl w:val="5E3A2BCC"/>
    <w:lvl w:ilvl="0">
      <w:start w:val="1"/>
      <w:numFmt w:val="decimal"/>
      <w:lvlText w:val="%1."/>
      <w:lvlJc w:val="left"/>
      <w:pPr>
        <w:ind w:left="360" w:hanging="360"/>
      </w:pPr>
      <w:rPr>
        <w:rFonts w:hint="default"/>
      </w:rPr>
    </w:lvl>
    <w:lvl w:ilvl="1">
      <w:start w:val="1"/>
      <w:numFmt w:val="decimal"/>
      <w:lvlText w:val="%1.%2."/>
      <w:lvlJc w:val="left"/>
      <w:pPr>
        <w:ind w:left="927" w:hanging="360"/>
      </w:pPr>
      <w:rPr>
        <w:rFonts w:hint="default"/>
        <w:b/>
        <w:bCs w:val="0"/>
        <w:color w:val="auto"/>
      </w:rPr>
    </w:lvl>
    <w:lvl w:ilvl="2">
      <w:start w:val="1"/>
      <w:numFmt w:val="decimal"/>
      <w:lvlText w:val="%1.%2.%3."/>
      <w:lvlJc w:val="left"/>
      <w:pPr>
        <w:ind w:left="1854" w:hanging="720"/>
      </w:pPr>
      <w:rPr>
        <w:rFonts w:hint="default"/>
        <w:b/>
        <w:bCs w:val="0"/>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3" w15:restartNumberingAfterBreak="0">
    <w:nsid w:val="323E37AA"/>
    <w:multiLevelType w:val="hybridMultilevel"/>
    <w:tmpl w:val="AECC35B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4" w15:restartNumberingAfterBreak="0">
    <w:nsid w:val="36A228CF"/>
    <w:multiLevelType w:val="multilevel"/>
    <w:tmpl w:val="7770A8A8"/>
    <w:lvl w:ilvl="0">
      <w:start w:val="1"/>
      <w:numFmt w:val="decimal"/>
      <w:lvlText w:val="%1."/>
      <w:lvlJc w:val="left"/>
      <w:pPr>
        <w:ind w:left="720" w:hanging="360"/>
      </w:pPr>
      <w:rPr>
        <w:rFonts w:hint="default"/>
      </w:rPr>
    </w:lvl>
    <w:lvl w:ilvl="1">
      <w:start w:val="1"/>
      <w:numFmt w:val="decimal"/>
      <w:isLgl/>
      <w:lvlText w:val="%1.%2."/>
      <w:lvlJc w:val="left"/>
      <w:pPr>
        <w:ind w:left="786" w:hanging="360"/>
      </w:pPr>
      <w:rPr>
        <w:rFonts w:hint="default"/>
      </w:rPr>
    </w:lvl>
    <w:lvl w:ilvl="2">
      <w:start w:val="1"/>
      <w:numFmt w:val="decimal"/>
      <w:isLgl/>
      <w:lvlText w:val="%1.%2.%3."/>
      <w:lvlJc w:val="left"/>
      <w:pPr>
        <w:ind w:left="1800" w:hanging="720"/>
      </w:pPr>
      <w:rPr>
        <w:rFonts w:hint="default"/>
      </w:rPr>
    </w:lvl>
    <w:lvl w:ilvl="3">
      <w:start w:val="1"/>
      <w:numFmt w:val="decimal"/>
      <w:isLgl/>
      <w:lvlText w:val="%1.%2.%3.%4."/>
      <w:lvlJc w:val="left"/>
      <w:pPr>
        <w:ind w:left="2160" w:hanging="720"/>
      </w:pPr>
      <w:rPr>
        <w:rFonts w:hint="default"/>
      </w:rPr>
    </w:lvl>
    <w:lvl w:ilvl="4">
      <w:start w:val="1"/>
      <w:numFmt w:val="decimal"/>
      <w:isLgl/>
      <w:lvlText w:val="%1.%2.%3.%4.%5."/>
      <w:lvlJc w:val="left"/>
      <w:pPr>
        <w:ind w:left="2880" w:hanging="1080"/>
      </w:pPr>
      <w:rPr>
        <w:rFonts w:hint="default"/>
      </w:rPr>
    </w:lvl>
    <w:lvl w:ilvl="5">
      <w:start w:val="1"/>
      <w:numFmt w:val="decimal"/>
      <w:isLgl/>
      <w:lvlText w:val="%1.%2.%3.%4.%5.%6."/>
      <w:lvlJc w:val="left"/>
      <w:pPr>
        <w:ind w:left="3240" w:hanging="1080"/>
      </w:pPr>
      <w:rPr>
        <w:rFonts w:hint="default"/>
      </w:rPr>
    </w:lvl>
    <w:lvl w:ilvl="6">
      <w:start w:val="1"/>
      <w:numFmt w:val="decimal"/>
      <w:isLgl/>
      <w:lvlText w:val="%1.%2.%3.%4.%5.%6.%7."/>
      <w:lvlJc w:val="left"/>
      <w:pPr>
        <w:ind w:left="3960" w:hanging="1440"/>
      </w:pPr>
      <w:rPr>
        <w:rFonts w:hint="default"/>
      </w:rPr>
    </w:lvl>
    <w:lvl w:ilvl="7">
      <w:start w:val="1"/>
      <w:numFmt w:val="decimal"/>
      <w:isLgl/>
      <w:lvlText w:val="%1.%2.%3.%4.%5.%6.%7.%8."/>
      <w:lvlJc w:val="left"/>
      <w:pPr>
        <w:ind w:left="4320" w:hanging="1440"/>
      </w:pPr>
      <w:rPr>
        <w:rFonts w:hint="default"/>
      </w:rPr>
    </w:lvl>
    <w:lvl w:ilvl="8">
      <w:start w:val="1"/>
      <w:numFmt w:val="decimal"/>
      <w:isLgl/>
      <w:lvlText w:val="%1.%2.%3.%4.%5.%6.%7.%8.%9."/>
      <w:lvlJc w:val="left"/>
      <w:pPr>
        <w:ind w:left="5040" w:hanging="1800"/>
      </w:pPr>
      <w:rPr>
        <w:rFonts w:hint="default"/>
      </w:rPr>
    </w:lvl>
  </w:abstractNum>
  <w:abstractNum w:abstractNumId="25" w15:restartNumberingAfterBreak="0">
    <w:nsid w:val="37061F39"/>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26" w15:restartNumberingAfterBreak="0">
    <w:nsid w:val="388222F6"/>
    <w:multiLevelType w:val="hybridMultilevel"/>
    <w:tmpl w:val="447494C4"/>
    <w:lvl w:ilvl="0" w:tplc="3058F748">
      <w:start w:val="1"/>
      <w:numFmt w:val="decimal"/>
      <w:lvlText w:val="%1."/>
      <w:lvlJc w:val="left"/>
      <w:pPr>
        <w:ind w:left="1080" w:hanging="36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27" w15:restartNumberingAfterBreak="0">
    <w:nsid w:val="3A5B77EC"/>
    <w:multiLevelType w:val="hybridMultilevel"/>
    <w:tmpl w:val="BC00C4C8"/>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8" w15:restartNumberingAfterBreak="0">
    <w:nsid w:val="3BB97912"/>
    <w:multiLevelType w:val="multilevel"/>
    <w:tmpl w:val="E334DC94"/>
    <w:lvl w:ilvl="0">
      <w:start w:val="3"/>
      <w:numFmt w:val="decimal"/>
      <w:lvlText w:val="%1"/>
      <w:lvlJc w:val="left"/>
      <w:pPr>
        <w:ind w:left="360" w:hanging="360"/>
      </w:pPr>
      <w:rPr>
        <w:rFonts w:hint="default"/>
      </w:rPr>
    </w:lvl>
    <w:lvl w:ilvl="1">
      <w:start w:val="3"/>
      <w:numFmt w:val="decimal"/>
      <w:lvlText w:val="%1.%2"/>
      <w:lvlJc w:val="left"/>
      <w:pPr>
        <w:ind w:left="927" w:hanging="360"/>
      </w:pPr>
      <w:rPr>
        <w:rFonts w:hint="default"/>
      </w:rPr>
    </w:lvl>
    <w:lvl w:ilvl="2">
      <w:start w:val="1"/>
      <w:numFmt w:val="decimal"/>
      <w:lvlText w:val="%1.%2.%3"/>
      <w:lvlJc w:val="left"/>
      <w:pPr>
        <w:ind w:left="1854" w:hanging="720"/>
      </w:pPr>
      <w:rPr>
        <w:rFonts w:hint="default"/>
      </w:rPr>
    </w:lvl>
    <w:lvl w:ilvl="3">
      <w:start w:val="1"/>
      <w:numFmt w:val="decimal"/>
      <w:lvlText w:val="%1.%2.%3.%4"/>
      <w:lvlJc w:val="left"/>
      <w:pPr>
        <w:ind w:left="2421" w:hanging="720"/>
      </w:pPr>
      <w:rPr>
        <w:rFonts w:hint="default"/>
      </w:rPr>
    </w:lvl>
    <w:lvl w:ilvl="4">
      <w:start w:val="1"/>
      <w:numFmt w:val="decimal"/>
      <w:lvlText w:val="%1.%2.%3.%4.%5"/>
      <w:lvlJc w:val="left"/>
      <w:pPr>
        <w:ind w:left="3348" w:hanging="1080"/>
      </w:pPr>
      <w:rPr>
        <w:rFonts w:hint="default"/>
      </w:rPr>
    </w:lvl>
    <w:lvl w:ilvl="5">
      <w:start w:val="1"/>
      <w:numFmt w:val="decimal"/>
      <w:lvlText w:val="%1.%2.%3.%4.%5.%6"/>
      <w:lvlJc w:val="left"/>
      <w:pPr>
        <w:ind w:left="3915" w:hanging="1080"/>
      </w:pPr>
      <w:rPr>
        <w:rFonts w:hint="default"/>
      </w:rPr>
    </w:lvl>
    <w:lvl w:ilvl="6">
      <w:start w:val="1"/>
      <w:numFmt w:val="decimal"/>
      <w:lvlText w:val="%1.%2.%3.%4.%5.%6.%7"/>
      <w:lvlJc w:val="left"/>
      <w:pPr>
        <w:ind w:left="4842" w:hanging="1440"/>
      </w:pPr>
      <w:rPr>
        <w:rFonts w:hint="default"/>
      </w:rPr>
    </w:lvl>
    <w:lvl w:ilvl="7">
      <w:start w:val="1"/>
      <w:numFmt w:val="decimal"/>
      <w:lvlText w:val="%1.%2.%3.%4.%5.%6.%7.%8"/>
      <w:lvlJc w:val="left"/>
      <w:pPr>
        <w:ind w:left="5409" w:hanging="1440"/>
      </w:pPr>
      <w:rPr>
        <w:rFonts w:hint="default"/>
      </w:rPr>
    </w:lvl>
    <w:lvl w:ilvl="8">
      <w:start w:val="1"/>
      <w:numFmt w:val="decimal"/>
      <w:lvlText w:val="%1.%2.%3.%4.%5.%6.%7.%8.%9"/>
      <w:lvlJc w:val="left"/>
      <w:pPr>
        <w:ind w:left="6336" w:hanging="1800"/>
      </w:pPr>
      <w:rPr>
        <w:rFonts w:hint="default"/>
      </w:rPr>
    </w:lvl>
  </w:abstractNum>
  <w:abstractNum w:abstractNumId="29" w15:restartNumberingAfterBreak="0">
    <w:nsid w:val="3DF06D02"/>
    <w:multiLevelType w:val="multilevel"/>
    <w:tmpl w:val="83DCF6E6"/>
    <w:lvl w:ilvl="0">
      <w:start w:val="3"/>
      <w:numFmt w:val="decimal"/>
      <w:lvlText w:val="%1."/>
      <w:lvlJc w:val="left"/>
      <w:pPr>
        <w:ind w:left="540" w:hanging="540"/>
      </w:pPr>
      <w:rPr>
        <w:rFonts w:hint="default"/>
      </w:rPr>
    </w:lvl>
    <w:lvl w:ilvl="1">
      <w:start w:val="1"/>
      <w:numFmt w:val="decimal"/>
      <w:lvlText w:val="%1.%2."/>
      <w:lvlJc w:val="left"/>
      <w:pPr>
        <w:ind w:left="900" w:hanging="540"/>
      </w:pPr>
      <w:rPr>
        <w:rFonts w:hint="default"/>
      </w:rPr>
    </w:lvl>
    <w:lvl w:ilvl="2">
      <w:start w:val="2"/>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680" w:hanging="1800"/>
      </w:pPr>
      <w:rPr>
        <w:rFonts w:hint="default"/>
      </w:rPr>
    </w:lvl>
  </w:abstractNum>
  <w:abstractNum w:abstractNumId="30" w15:restartNumberingAfterBreak="0">
    <w:nsid w:val="40012D69"/>
    <w:multiLevelType w:val="hybridMultilevel"/>
    <w:tmpl w:val="1A766D5C"/>
    <w:lvl w:ilvl="0" w:tplc="992A8600">
      <w:start w:val="1"/>
      <w:numFmt w:val="decimal"/>
      <w:lvlText w:val="%1."/>
      <w:lvlJc w:val="left"/>
      <w:pPr>
        <w:ind w:left="1065" w:hanging="705"/>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1" w15:restartNumberingAfterBreak="0">
    <w:nsid w:val="40C036D5"/>
    <w:multiLevelType w:val="hybridMultilevel"/>
    <w:tmpl w:val="778E0B10"/>
    <w:lvl w:ilvl="0" w:tplc="0419000F">
      <w:start w:val="1"/>
      <w:numFmt w:val="decimal"/>
      <w:lvlText w:val="%1."/>
      <w:lvlJc w:val="left"/>
      <w:pPr>
        <w:ind w:left="1080" w:hanging="360"/>
      </w:pPr>
    </w:lvl>
    <w:lvl w:ilvl="1" w:tplc="04190019">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32" w15:restartNumberingAfterBreak="0">
    <w:nsid w:val="5C7B1C7C"/>
    <w:multiLevelType w:val="hybridMultilevel"/>
    <w:tmpl w:val="00425CAE"/>
    <w:lvl w:ilvl="0" w:tplc="F4F4F534">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3" w15:restartNumberingAfterBreak="0">
    <w:nsid w:val="5CAA3139"/>
    <w:multiLevelType w:val="hybridMultilevel"/>
    <w:tmpl w:val="9BC8F332"/>
    <w:lvl w:ilvl="0" w:tplc="FB9C344C">
      <w:numFmt w:val="bullet"/>
      <w:lvlText w:val="•"/>
      <w:lvlJc w:val="left"/>
      <w:pPr>
        <w:ind w:left="1414" w:hanging="705"/>
      </w:pPr>
      <w:rPr>
        <w:rFonts w:ascii="Times New Roman" w:eastAsia="Times New Roman" w:hAnsi="Times New Roman" w:cs="Times New Roman" w:hint="default"/>
      </w:rPr>
    </w:lvl>
    <w:lvl w:ilvl="1" w:tplc="04190003" w:tentative="1">
      <w:start w:val="1"/>
      <w:numFmt w:val="bullet"/>
      <w:lvlText w:val="o"/>
      <w:lvlJc w:val="left"/>
      <w:pPr>
        <w:ind w:left="1789" w:hanging="360"/>
      </w:pPr>
      <w:rPr>
        <w:rFonts w:ascii="Courier New" w:hAnsi="Courier New" w:cs="Courier New" w:hint="default"/>
      </w:rPr>
    </w:lvl>
    <w:lvl w:ilvl="2" w:tplc="04190005" w:tentative="1">
      <w:start w:val="1"/>
      <w:numFmt w:val="bullet"/>
      <w:lvlText w:val=""/>
      <w:lvlJc w:val="left"/>
      <w:pPr>
        <w:ind w:left="2509" w:hanging="360"/>
      </w:pPr>
      <w:rPr>
        <w:rFonts w:ascii="Wingdings" w:hAnsi="Wingdings" w:hint="default"/>
      </w:rPr>
    </w:lvl>
    <w:lvl w:ilvl="3" w:tplc="04190001" w:tentative="1">
      <w:start w:val="1"/>
      <w:numFmt w:val="bullet"/>
      <w:lvlText w:val=""/>
      <w:lvlJc w:val="left"/>
      <w:pPr>
        <w:ind w:left="3229" w:hanging="360"/>
      </w:pPr>
      <w:rPr>
        <w:rFonts w:ascii="Symbol" w:hAnsi="Symbol" w:hint="default"/>
      </w:rPr>
    </w:lvl>
    <w:lvl w:ilvl="4" w:tplc="04190003" w:tentative="1">
      <w:start w:val="1"/>
      <w:numFmt w:val="bullet"/>
      <w:lvlText w:val="o"/>
      <w:lvlJc w:val="left"/>
      <w:pPr>
        <w:ind w:left="3949" w:hanging="360"/>
      </w:pPr>
      <w:rPr>
        <w:rFonts w:ascii="Courier New" w:hAnsi="Courier New" w:cs="Courier New" w:hint="default"/>
      </w:rPr>
    </w:lvl>
    <w:lvl w:ilvl="5" w:tplc="04190005" w:tentative="1">
      <w:start w:val="1"/>
      <w:numFmt w:val="bullet"/>
      <w:lvlText w:val=""/>
      <w:lvlJc w:val="left"/>
      <w:pPr>
        <w:ind w:left="4669" w:hanging="360"/>
      </w:pPr>
      <w:rPr>
        <w:rFonts w:ascii="Wingdings" w:hAnsi="Wingdings" w:hint="default"/>
      </w:rPr>
    </w:lvl>
    <w:lvl w:ilvl="6" w:tplc="04190001" w:tentative="1">
      <w:start w:val="1"/>
      <w:numFmt w:val="bullet"/>
      <w:lvlText w:val=""/>
      <w:lvlJc w:val="left"/>
      <w:pPr>
        <w:ind w:left="5389" w:hanging="360"/>
      </w:pPr>
      <w:rPr>
        <w:rFonts w:ascii="Symbol" w:hAnsi="Symbol" w:hint="default"/>
      </w:rPr>
    </w:lvl>
    <w:lvl w:ilvl="7" w:tplc="04190003" w:tentative="1">
      <w:start w:val="1"/>
      <w:numFmt w:val="bullet"/>
      <w:lvlText w:val="o"/>
      <w:lvlJc w:val="left"/>
      <w:pPr>
        <w:ind w:left="6109" w:hanging="360"/>
      </w:pPr>
      <w:rPr>
        <w:rFonts w:ascii="Courier New" w:hAnsi="Courier New" w:cs="Courier New" w:hint="default"/>
      </w:rPr>
    </w:lvl>
    <w:lvl w:ilvl="8" w:tplc="04190005" w:tentative="1">
      <w:start w:val="1"/>
      <w:numFmt w:val="bullet"/>
      <w:lvlText w:val=""/>
      <w:lvlJc w:val="left"/>
      <w:pPr>
        <w:ind w:left="6829" w:hanging="360"/>
      </w:pPr>
      <w:rPr>
        <w:rFonts w:ascii="Wingdings" w:hAnsi="Wingdings" w:hint="default"/>
      </w:rPr>
    </w:lvl>
  </w:abstractNum>
  <w:abstractNum w:abstractNumId="34" w15:restartNumberingAfterBreak="0">
    <w:nsid w:val="5CD47A29"/>
    <w:multiLevelType w:val="hybridMultilevel"/>
    <w:tmpl w:val="724C287C"/>
    <w:lvl w:ilvl="0" w:tplc="EAA6A57A">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5" w15:restartNumberingAfterBreak="0">
    <w:nsid w:val="662E2DB2"/>
    <w:multiLevelType w:val="hybridMultilevel"/>
    <w:tmpl w:val="5F78DEEA"/>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1080" w:hanging="360"/>
      </w:pPr>
      <w:rPr>
        <w:rFonts w:ascii="Courier New" w:hAnsi="Courier New" w:cs="Courier New" w:hint="default"/>
      </w:rPr>
    </w:lvl>
    <w:lvl w:ilvl="2" w:tplc="04190005" w:tentative="1">
      <w:start w:val="1"/>
      <w:numFmt w:val="bullet"/>
      <w:lvlText w:val=""/>
      <w:lvlJc w:val="left"/>
      <w:pPr>
        <w:ind w:left="1800" w:hanging="360"/>
      </w:pPr>
      <w:rPr>
        <w:rFonts w:ascii="Wingdings" w:hAnsi="Wingdings" w:hint="default"/>
      </w:rPr>
    </w:lvl>
    <w:lvl w:ilvl="3" w:tplc="04190001" w:tentative="1">
      <w:start w:val="1"/>
      <w:numFmt w:val="bullet"/>
      <w:lvlText w:val=""/>
      <w:lvlJc w:val="left"/>
      <w:pPr>
        <w:ind w:left="2520" w:hanging="360"/>
      </w:pPr>
      <w:rPr>
        <w:rFonts w:ascii="Symbol" w:hAnsi="Symbol" w:hint="default"/>
      </w:rPr>
    </w:lvl>
    <w:lvl w:ilvl="4" w:tplc="04190003" w:tentative="1">
      <w:start w:val="1"/>
      <w:numFmt w:val="bullet"/>
      <w:lvlText w:val="o"/>
      <w:lvlJc w:val="left"/>
      <w:pPr>
        <w:ind w:left="3240" w:hanging="360"/>
      </w:pPr>
      <w:rPr>
        <w:rFonts w:ascii="Courier New" w:hAnsi="Courier New" w:cs="Courier New" w:hint="default"/>
      </w:rPr>
    </w:lvl>
    <w:lvl w:ilvl="5" w:tplc="04190005" w:tentative="1">
      <w:start w:val="1"/>
      <w:numFmt w:val="bullet"/>
      <w:lvlText w:val=""/>
      <w:lvlJc w:val="left"/>
      <w:pPr>
        <w:ind w:left="3960" w:hanging="360"/>
      </w:pPr>
      <w:rPr>
        <w:rFonts w:ascii="Wingdings" w:hAnsi="Wingdings" w:hint="default"/>
      </w:rPr>
    </w:lvl>
    <w:lvl w:ilvl="6" w:tplc="04190001" w:tentative="1">
      <w:start w:val="1"/>
      <w:numFmt w:val="bullet"/>
      <w:lvlText w:val=""/>
      <w:lvlJc w:val="left"/>
      <w:pPr>
        <w:ind w:left="4680" w:hanging="360"/>
      </w:pPr>
      <w:rPr>
        <w:rFonts w:ascii="Symbol" w:hAnsi="Symbol" w:hint="default"/>
      </w:rPr>
    </w:lvl>
    <w:lvl w:ilvl="7" w:tplc="04190003" w:tentative="1">
      <w:start w:val="1"/>
      <w:numFmt w:val="bullet"/>
      <w:lvlText w:val="o"/>
      <w:lvlJc w:val="left"/>
      <w:pPr>
        <w:ind w:left="5400" w:hanging="360"/>
      </w:pPr>
      <w:rPr>
        <w:rFonts w:ascii="Courier New" w:hAnsi="Courier New" w:cs="Courier New" w:hint="default"/>
      </w:rPr>
    </w:lvl>
    <w:lvl w:ilvl="8" w:tplc="04190005" w:tentative="1">
      <w:start w:val="1"/>
      <w:numFmt w:val="bullet"/>
      <w:lvlText w:val=""/>
      <w:lvlJc w:val="left"/>
      <w:pPr>
        <w:ind w:left="6120" w:hanging="360"/>
      </w:pPr>
      <w:rPr>
        <w:rFonts w:ascii="Wingdings" w:hAnsi="Wingdings" w:hint="default"/>
      </w:rPr>
    </w:lvl>
  </w:abstractNum>
  <w:abstractNum w:abstractNumId="36" w15:restartNumberingAfterBreak="0">
    <w:nsid w:val="687F23F8"/>
    <w:multiLevelType w:val="hybridMultilevel"/>
    <w:tmpl w:val="4D762AFC"/>
    <w:lvl w:ilvl="0" w:tplc="04190001">
      <w:start w:val="1"/>
      <w:numFmt w:val="bullet"/>
      <w:lvlText w:val=""/>
      <w:lvlJc w:val="left"/>
      <w:pPr>
        <w:ind w:left="1429" w:hanging="360"/>
      </w:pPr>
      <w:rPr>
        <w:rFonts w:ascii="Symbol" w:hAnsi="Symbol" w:hint="default"/>
      </w:rPr>
    </w:lvl>
    <w:lvl w:ilvl="1" w:tplc="04190003" w:tentative="1">
      <w:start w:val="1"/>
      <w:numFmt w:val="bullet"/>
      <w:lvlText w:val="o"/>
      <w:lvlJc w:val="left"/>
      <w:pPr>
        <w:ind w:left="2149" w:hanging="360"/>
      </w:pPr>
      <w:rPr>
        <w:rFonts w:ascii="Courier New" w:hAnsi="Courier New" w:cs="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cs="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cs="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37" w15:restartNumberingAfterBreak="0">
    <w:nsid w:val="6B05756E"/>
    <w:multiLevelType w:val="hybridMultilevel"/>
    <w:tmpl w:val="7C4AC5FC"/>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38" w15:restartNumberingAfterBreak="0">
    <w:nsid w:val="6E561DDD"/>
    <w:multiLevelType w:val="hybridMultilevel"/>
    <w:tmpl w:val="4B7A177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9" w15:restartNumberingAfterBreak="0">
    <w:nsid w:val="70DC03C5"/>
    <w:multiLevelType w:val="hybridMultilevel"/>
    <w:tmpl w:val="DEE462A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0" w15:restartNumberingAfterBreak="0">
    <w:nsid w:val="71EE02A6"/>
    <w:multiLevelType w:val="hybridMultilevel"/>
    <w:tmpl w:val="ADDC735E"/>
    <w:lvl w:ilvl="0" w:tplc="6B181080">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47612E8"/>
    <w:multiLevelType w:val="hybridMultilevel"/>
    <w:tmpl w:val="1DB04D26"/>
    <w:lvl w:ilvl="0" w:tplc="EAA6A57A">
      <w:start w:val="1"/>
      <w:numFmt w:val="bullet"/>
      <w:lvlText w:val=""/>
      <w:lvlJc w:val="left"/>
      <w:pPr>
        <w:ind w:left="502" w:hanging="360"/>
      </w:pPr>
      <w:rPr>
        <w:rFonts w:ascii="Symbol" w:hAnsi="Symbol" w:hint="default"/>
      </w:rPr>
    </w:lvl>
    <w:lvl w:ilvl="1" w:tplc="04190003" w:tentative="1">
      <w:start w:val="1"/>
      <w:numFmt w:val="bullet"/>
      <w:lvlText w:val="o"/>
      <w:lvlJc w:val="left"/>
      <w:pPr>
        <w:ind w:left="2149" w:hanging="360"/>
      </w:pPr>
      <w:rPr>
        <w:rFonts w:ascii="Courier New" w:hAnsi="Courier New" w:hint="default"/>
      </w:rPr>
    </w:lvl>
    <w:lvl w:ilvl="2" w:tplc="04190005" w:tentative="1">
      <w:start w:val="1"/>
      <w:numFmt w:val="bullet"/>
      <w:lvlText w:val=""/>
      <w:lvlJc w:val="left"/>
      <w:pPr>
        <w:ind w:left="2869" w:hanging="360"/>
      </w:pPr>
      <w:rPr>
        <w:rFonts w:ascii="Wingdings" w:hAnsi="Wingdings" w:hint="default"/>
      </w:rPr>
    </w:lvl>
    <w:lvl w:ilvl="3" w:tplc="04190001" w:tentative="1">
      <w:start w:val="1"/>
      <w:numFmt w:val="bullet"/>
      <w:lvlText w:val=""/>
      <w:lvlJc w:val="left"/>
      <w:pPr>
        <w:ind w:left="3589" w:hanging="360"/>
      </w:pPr>
      <w:rPr>
        <w:rFonts w:ascii="Symbol" w:hAnsi="Symbol" w:hint="default"/>
      </w:rPr>
    </w:lvl>
    <w:lvl w:ilvl="4" w:tplc="04190003" w:tentative="1">
      <w:start w:val="1"/>
      <w:numFmt w:val="bullet"/>
      <w:lvlText w:val="o"/>
      <w:lvlJc w:val="left"/>
      <w:pPr>
        <w:ind w:left="4309" w:hanging="360"/>
      </w:pPr>
      <w:rPr>
        <w:rFonts w:ascii="Courier New" w:hAnsi="Courier New" w:hint="default"/>
      </w:rPr>
    </w:lvl>
    <w:lvl w:ilvl="5" w:tplc="04190005" w:tentative="1">
      <w:start w:val="1"/>
      <w:numFmt w:val="bullet"/>
      <w:lvlText w:val=""/>
      <w:lvlJc w:val="left"/>
      <w:pPr>
        <w:ind w:left="5029" w:hanging="360"/>
      </w:pPr>
      <w:rPr>
        <w:rFonts w:ascii="Wingdings" w:hAnsi="Wingdings" w:hint="default"/>
      </w:rPr>
    </w:lvl>
    <w:lvl w:ilvl="6" w:tplc="04190001" w:tentative="1">
      <w:start w:val="1"/>
      <w:numFmt w:val="bullet"/>
      <w:lvlText w:val=""/>
      <w:lvlJc w:val="left"/>
      <w:pPr>
        <w:ind w:left="5749" w:hanging="360"/>
      </w:pPr>
      <w:rPr>
        <w:rFonts w:ascii="Symbol" w:hAnsi="Symbol" w:hint="default"/>
      </w:rPr>
    </w:lvl>
    <w:lvl w:ilvl="7" w:tplc="04190003" w:tentative="1">
      <w:start w:val="1"/>
      <w:numFmt w:val="bullet"/>
      <w:lvlText w:val="o"/>
      <w:lvlJc w:val="left"/>
      <w:pPr>
        <w:ind w:left="6469" w:hanging="360"/>
      </w:pPr>
      <w:rPr>
        <w:rFonts w:ascii="Courier New" w:hAnsi="Courier New" w:hint="default"/>
      </w:rPr>
    </w:lvl>
    <w:lvl w:ilvl="8" w:tplc="04190005" w:tentative="1">
      <w:start w:val="1"/>
      <w:numFmt w:val="bullet"/>
      <w:lvlText w:val=""/>
      <w:lvlJc w:val="left"/>
      <w:pPr>
        <w:ind w:left="7189" w:hanging="360"/>
      </w:pPr>
      <w:rPr>
        <w:rFonts w:ascii="Wingdings" w:hAnsi="Wingdings" w:hint="default"/>
      </w:rPr>
    </w:lvl>
  </w:abstractNum>
  <w:abstractNum w:abstractNumId="42" w15:restartNumberingAfterBreak="0">
    <w:nsid w:val="76E8612D"/>
    <w:multiLevelType w:val="multilevel"/>
    <w:tmpl w:val="944C8ED6"/>
    <w:lvl w:ilvl="0">
      <w:start w:val="1"/>
      <w:numFmt w:val="decimal"/>
      <w:lvlText w:val="%1."/>
      <w:lvlJc w:val="left"/>
      <w:pPr>
        <w:tabs>
          <w:tab w:val="num" w:pos="644"/>
        </w:tabs>
        <w:ind w:left="644" w:hanging="360"/>
      </w:pPr>
      <w:rPr>
        <w:rFonts w:cs="Times New Roman" w:hint="default"/>
        <w:b/>
      </w:rPr>
    </w:lvl>
    <w:lvl w:ilvl="1">
      <w:start w:val="3"/>
      <w:numFmt w:val="decimal"/>
      <w:isLgl/>
      <w:lvlText w:val="%1.%2."/>
      <w:lvlJc w:val="left"/>
      <w:pPr>
        <w:ind w:left="1107" w:hanging="540"/>
      </w:pPr>
      <w:rPr>
        <w:rFonts w:hint="default"/>
      </w:rPr>
    </w:lvl>
    <w:lvl w:ilvl="2">
      <w:start w:val="2"/>
      <w:numFmt w:val="decimal"/>
      <w:isLgl/>
      <w:lvlText w:val="%1.%2.%3."/>
      <w:lvlJc w:val="left"/>
      <w:pPr>
        <w:ind w:left="1570" w:hanging="720"/>
      </w:pPr>
      <w:rPr>
        <w:rFonts w:hint="default"/>
      </w:rPr>
    </w:lvl>
    <w:lvl w:ilvl="3">
      <w:start w:val="1"/>
      <w:numFmt w:val="decimal"/>
      <w:isLgl/>
      <w:lvlText w:val="%1.%2.%3.%4."/>
      <w:lvlJc w:val="left"/>
      <w:pPr>
        <w:ind w:left="1853" w:hanging="720"/>
      </w:pPr>
      <w:rPr>
        <w:rFonts w:hint="default"/>
      </w:rPr>
    </w:lvl>
    <w:lvl w:ilvl="4">
      <w:start w:val="1"/>
      <w:numFmt w:val="decimal"/>
      <w:isLgl/>
      <w:lvlText w:val="%1.%2.%3.%4.%5."/>
      <w:lvlJc w:val="left"/>
      <w:pPr>
        <w:ind w:left="2496" w:hanging="1080"/>
      </w:pPr>
      <w:rPr>
        <w:rFonts w:hint="default"/>
      </w:rPr>
    </w:lvl>
    <w:lvl w:ilvl="5">
      <w:start w:val="1"/>
      <w:numFmt w:val="decimal"/>
      <w:isLgl/>
      <w:lvlText w:val="%1.%2.%3.%4.%5.%6."/>
      <w:lvlJc w:val="left"/>
      <w:pPr>
        <w:ind w:left="2779" w:hanging="1080"/>
      </w:pPr>
      <w:rPr>
        <w:rFonts w:hint="default"/>
      </w:rPr>
    </w:lvl>
    <w:lvl w:ilvl="6">
      <w:start w:val="1"/>
      <w:numFmt w:val="decimal"/>
      <w:isLgl/>
      <w:lvlText w:val="%1.%2.%3.%4.%5.%6.%7."/>
      <w:lvlJc w:val="left"/>
      <w:pPr>
        <w:ind w:left="3422" w:hanging="1440"/>
      </w:pPr>
      <w:rPr>
        <w:rFonts w:hint="default"/>
      </w:rPr>
    </w:lvl>
    <w:lvl w:ilvl="7">
      <w:start w:val="1"/>
      <w:numFmt w:val="decimal"/>
      <w:isLgl/>
      <w:lvlText w:val="%1.%2.%3.%4.%5.%6.%7.%8."/>
      <w:lvlJc w:val="left"/>
      <w:pPr>
        <w:ind w:left="3705" w:hanging="1440"/>
      </w:pPr>
      <w:rPr>
        <w:rFonts w:hint="default"/>
      </w:rPr>
    </w:lvl>
    <w:lvl w:ilvl="8">
      <w:start w:val="1"/>
      <w:numFmt w:val="decimal"/>
      <w:isLgl/>
      <w:lvlText w:val="%1.%2.%3.%4.%5.%6.%7.%8.%9."/>
      <w:lvlJc w:val="left"/>
      <w:pPr>
        <w:ind w:left="4348" w:hanging="1800"/>
      </w:pPr>
      <w:rPr>
        <w:rFonts w:hint="default"/>
      </w:rPr>
    </w:lvl>
  </w:abstractNum>
  <w:abstractNum w:abstractNumId="43" w15:restartNumberingAfterBreak="0">
    <w:nsid w:val="77802B65"/>
    <w:multiLevelType w:val="multilevel"/>
    <w:tmpl w:val="DC3C7C3E"/>
    <w:lvl w:ilvl="0">
      <w:start w:val="1"/>
      <w:numFmt w:val="decimal"/>
      <w:lvlText w:val="%1."/>
      <w:lvlJc w:val="left"/>
      <w:pPr>
        <w:ind w:left="600" w:hanging="600"/>
      </w:pPr>
      <w:rPr>
        <w:rFonts w:hint="default"/>
      </w:rPr>
    </w:lvl>
    <w:lvl w:ilvl="1">
      <w:start w:val="1"/>
      <w:numFmt w:val="decimal"/>
      <w:lvlText w:val="%1.%2."/>
      <w:lvlJc w:val="left"/>
      <w:pPr>
        <w:ind w:left="954" w:hanging="600"/>
      </w:pPr>
      <w:rPr>
        <w:rFonts w:hint="default"/>
      </w:rPr>
    </w:lvl>
    <w:lvl w:ilvl="2">
      <w:start w:val="1"/>
      <w:numFmt w:val="decimal"/>
      <w:lvlText w:val="%1.%2.%3."/>
      <w:lvlJc w:val="left"/>
      <w:pPr>
        <w:ind w:left="1428" w:hanging="720"/>
      </w:pPr>
      <w:rPr>
        <w:rFonts w:hint="default"/>
      </w:rPr>
    </w:lvl>
    <w:lvl w:ilvl="3">
      <w:start w:val="1"/>
      <w:numFmt w:val="decimal"/>
      <w:lvlText w:val="%1.%2.%3.%4."/>
      <w:lvlJc w:val="left"/>
      <w:pPr>
        <w:ind w:left="1782" w:hanging="720"/>
      </w:pPr>
      <w:rPr>
        <w:rFonts w:hint="default"/>
      </w:rPr>
    </w:lvl>
    <w:lvl w:ilvl="4">
      <w:start w:val="1"/>
      <w:numFmt w:val="decimal"/>
      <w:lvlText w:val="%1.%2.%3.%4.%5."/>
      <w:lvlJc w:val="left"/>
      <w:pPr>
        <w:ind w:left="2496" w:hanging="1080"/>
      </w:pPr>
      <w:rPr>
        <w:rFonts w:hint="default"/>
      </w:rPr>
    </w:lvl>
    <w:lvl w:ilvl="5">
      <w:start w:val="1"/>
      <w:numFmt w:val="decimal"/>
      <w:lvlText w:val="%1.%2.%3.%4.%5.%6."/>
      <w:lvlJc w:val="left"/>
      <w:pPr>
        <w:ind w:left="2850" w:hanging="1080"/>
      </w:pPr>
      <w:rPr>
        <w:rFonts w:hint="default"/>
      </w:rPr>
    </w:lvl>
    <w:lvl w:ilvl="6">
      <w:start w:val="1"/>
      <w:numFmt w:val="decimal"/>
      <w:lvlText w:val="%1.%2.%3.%4.%5.%6.%7."/>
      <w:lvlJc w:val="left"/>
      <w:pPr>
        <w:ind w:left="3564" w:hanging="1440"/>
      </w:pPr>
      <w:rPr>
        <w:rFonts w:hint="default"/>
      </w:rPr>
    </w:lvl>
    <w:lvl w:ilvl="7">
      <w:start w:val="1"/>
      <w:numFmt w:val="decimal"/>
      <w:lvlText w:val="%1.%2.%3.%4.%5.%6.%7.%8."/>
      <w:lvlJc w:val="left"/>
      <w:pPr>
        <w:ind w:left="3918" w:hanging="1440"/>
      </w:pPr>
      <w:rPr>
        <w:rFonts w:hint="default"/>
      </w:rPr>
    </w:lvl>
    <w:lvl w:ilvl="8">
      <w:start w:val="1"/>
      <w:numFmt w:val="decimal"/>
      <w:lvlText w:val="%1.%2.%3.%4.%5.%6.%7.%8.%9."/>
      <w:lvlJc w:val="left"/>
      <w:pPr>
        <w:ind w:left="4632" w:hanging="1800"/>
      </w:pPr>
      <w:rPr>
        <w:rFonts w:hint="default"/>
      </w:rPr>
    </w:lvl>
  </w:abstractNum>
  <w:abstractNum w:abstractNumId="44" w15:restartNumberingAfterBreak="0">
    <w:nsid w:val="7A2F32A3"/>
    <w:multiLevelType w:val="hybridMultilevel"/>
    <w:tmpl w:val="AF7CBD84"/>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5" w15:restartNumberingAfterBreak="0">
    <w:nsid w:val="7F466BFA"/>
    <w:multiLevelType w:val="hybridMultilevel"/>
    <w:tmpl w:val="23247B40"/>
    <w:lvl w:ilvl="0" w:tplc="04190001">
      <w:start w:val="1"/>
      <w:numFmt w:val="bullet"/>
      <w:lvlText w:val=""/>
      <w:lvlJc w:val="left"/>
      <w:pPr>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num w:numId="1">
    <w:abstractNumId w:val="12"/>
  </w:num>
  <w:num w:numId="2">
    <w:abstractNumId w:val="43"/>
  </w:num>
  <w:num w:numId="3">
    <w:abstractNumId w:val="41"/>
  </w:num>
  <w:num w:numId="4">
    <w:abstractNumId w:val="10"/>
  </w:num>
  <w:num w:numId="5">
    <w:abstractNumId w:val="24"/>
  </w:num>
  <w:num w:numId="6">
    <w:abstractNumId w:val="31"/>
  </w:num>
  <w:num w:numId="7">
    <w:abstractNumId w:val="18"/>
  </w:num>
  <w:num w:numId="8">
    <w:abstractNumId w:val="29"/>
  </w:num>
  <w:num w:numId="9">
    <w:abstractNumId w:val="44"/>
  </w:num>
  <w:num w:numId="10">
    <w:abstractNumId w:val="27"/>
  </w:num>
  <w:num w:numId="11">
    <w:abstractNumId w:val="37"/>
  </w:num>
  <w:num w:numId="12">
    <w:abstractNumId w:val="35"/>
  </w:num>
  <w:num w:numId="13">
    <w:abstractNumId w:val="39"/>
  </w:num>
  <w:num w:numId="14">
    <w:abstractNumId w:val="26"/>
  </w:num>
  <w:num w:numId="15">
    <w:abstractNumId w:val="30"/>
  </w:num>
  <w:num w:numId="16">
    <w:abstractNumId w:val="45"/>
  </w:num>
  <w:num w:numId="17">
    <w:abstractNumId w:val="23"/>
  </w:num>
  <w:num w:numId="18">
    <w:abstractNumId w:val="20"/>
  </w:num>
  <w:num w:numId="19">
    <w:abstractNumId w:val="38"/>
  </w:num>
  <w:num w:numId="20">
    <w:abstractNumId w:val="20"/>
  </w:num>
  <w:num w:numId="21">
    <w:abstractNumId w:val="8"/>
  </w:num>
  <w:num w:numId="22">
    <w:abstractNumId w:val="7"/>
  </w:num>
  <w:num w:numId="23">
    <w:abstractNumId w:val="6"/>
  </w:num>
  <w:num w:numId="24">
    <w:abstractNumId w:val="5"/>
  </w:num>
  <w:num w:numId="25">
    <w:abstractNumId w:val="4"/>
  </w:num>
  <w:num w:numId="26">
    <w:abstractNumId w:val="3"/>
  </w:num>
  <w:num w:numId="27">
    <w:abstractNumId w:val="2"/>
  </w:num>
  <w:num w:numId="28">
    <w:abstractNumId w:val="1"/>
  </w:num>
  <w:num w:numId="29">
    <w:abstractNumId w:val="0"/>
  </w:num>
  <w:num w:numId="30">
    <w:abstractNumId w:val="36"/>
  </w:num>
  <w:num w:numId="31">
    <w:abstractNumId w:val="32"/>
  </w:num>
  <w:num w:numId="32">
    <w:abstractNumId w:val="33"/>
  </w:num>
  <w:num w:numId="33">
    <w:abstractNumId w:val="28"/>
  </w:num>
  <w:num w:numId="34">
    <w:abstractNumId w:val="40"/>
  </w:num>
  <w:num w:numId="35">
    <w:abstractNumId w:val="34"/>
  </w:num>
  <w:num w:numId="36">
    <w:abstractNumId w:val="15"/>
  </w:num>
  <w:num w:numId="37">
    <w:abstractNumId w:val="9"/>
  </w:num>
  <w:num w:numId="38">
    <w:abstractNumId w:val="13"/>
  </w:num>
  <w:num w:numId="39">
    <w:abstractNumId w:val="17"/>
  </w:num>
  <w:num w:numId="40">
    <w:abstractNumId w:val="22"/>
  </w:num>
  <w:num w:numId="41">
    <w:abstractNumId w:val="1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3">
    <w:abstractNumId w:val="21"/>
  </w:num>
  <w:num w:numId="44">
    <w:abstractNumId w:val="14"/>
  </w:num>
  <w:num w:numId="45">
    <w:abstractNumId w:val="42"/>
  </w:num>
  <w:num w:numId="46">
    <w:abstractNumId w:val="25"/>
  </w:num>
  <w:num w:numId="4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900A5"/>
    <w:rsid w:val="000117B7"/>
    <w:rsid w:val="00030E21"/>
    <w:rsid w:val="000959C5"/>
    <w:rsid w:val="000B6C09"/>
    <w:rsid w:val="000C4E17"/>
    <w:rsid w:val="000D2CB2"/>
    <w:rsid w:val="000E7292"/>
    <w:rsid w:val="00107405"/>
    <w:rsid w:val="00134669"/>
    <w:rsid w:val="00153D70"/>
    <w:rsid w:val="00187755"/>
    <w:rsid w:val="00190A47"/>
    <w:rsid w:val="00192209"/>
    <w:rsid w:val="001A0C95"/>
    <w:rsid w:val="001F1F9C"/>
    <w:rsid w:val="001F3F0D"/>
    <w:rsid w:val="00221C05"/>
    <w:rsid w:val="00262488"/>
    <w:rsid w:val="002744BA"/>
    <w:rsid w:val="002F30A5"/>
    <w:rsid w:val="0032457A"/>
    <w:rsid w:val="00360BFE"/>
    <w:rsid w:val="0039439E"/>
    <w:rsid w:val="003960D3"/>
    <w:rsid w:val="003C287C"/>
    <w:rsid w:val="003D6A79"/>
    <w:rsid w:val="004436EC"/>
    <w:rsid w:val="00443D85"/>
    <w:rsid w:val="004C0B4C"/>
    <w:rsid w:val="004E05D1"/>
    <w:rsid w:val="004F0359"/>
    <w:rsid w:val="005064CD"/>
    <w:rsid w:val="00511734"/>
    <w:rsid w:val="00566850"/>
    <w:rsid w:val="00584EEC"/>
    <w:rsid w:val="00595C51"/>
    <w:rsid w:val="005C2393"/>
    <w:rsid w:val="00606D9E"/>
    <w:rsid w:val="006138C8"/>
    <w:rsid w:val="00626AFE"/>
    <w:rsid w:val="0063696E"/>
    <w:rsid w:val="00646F42"/>
    <w:rsid w:val="00663B0F"/>
    <w:rsid w:val="006900A5"/>
    <w:rsid w:val="006A315F"/>
    <w:rsid w:val="006C3F05"/>
    <w:rsid w:val="006F5C57"/>
    <w:rsid w:val="00706AFF"/>
    <w:rsid w:val="007B2358"/>
    <w:rsid w:val="00843173"/>
    <w:rsid w:val="0088106E"/>
    <w:rsid w:val="008B0D75"/>
    <w:rsid w:val="009204F9"/>
    <w:rsid w:val="0098199C"/>
    <w:rsid w:val="009A3C5E"/>
    <w:rsid w:val="00A2531B"/>
    <w:rsid w:val="00A26F14"/>
    <w:rsid w:val="00A73EA7"/>
    <w:rsid w:val="00A7772B"/>
    <w:rsid w:val="00AA1255"/>
    <w:rsid w:val="00AF3773"/>
    <w:rsid w:val="00AF47CD"/>
    <w:rsid w:val="00B46E31"/>
    <w:rsid w:val="00B762B0"/>
    <w:rsid w:val="00B8763F"/>
    <w:rsid w:val="00BE69FA"/>
    <w:rsid w:val="00C33A88"/>
    <w:rsid w:val="00C64042"/>
    <w:rsid w:val="00C85530"/>
    <w:rsid w:val="00CB426B"/>
    <w:rsid w:val="00CC1FE9"/>
    <w:rsid w:val="00CC7ED0"/>
    <w:rsid w:val="00CF7F7C"/>
    <w:rsid w:val="00D133F1"/>
    <w:rsid w:val="00D35032"/>
    <w:rsid w:val="00D52F3E"/>
    <w:rsid w:val="00D84C9F"/>
    <w:rsid w:val="00DC52BD"/>
    <w:rsid w:val="00DD0D96"/>
    <w:rsid w:val="00DE792F"/>
    <w:rsid w:val="00E04C7D"/>
    <w:rsid w:val="00E665F7"/>
    <w:rsid w:val="00E85EAF"/>
    <w:rsid w:val="00EC7959"/>
    <w:rsid w:val="00F26706"/>
    <w:rsid w:val="00F3578E"/>
    <w:rsid w:val="00F67B3F"/>
    <w:rsid w:val="00F8602E"/>
    <w:rsid w:val="00FF4E59"/>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6B7647"/>
  <w15:chartTrackingRefBased/>
  <w15:docId w15:val="{F45523A9-FA86-4432-B19E-E0A0142C0C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nhideWhenUsed="1" w:qFormat="1"/>
    <w:lsdException w:name="heading 3" w:semiHidden="1" w:unhideWhenUsed="1" w:qFormat="1"/>
    <w:lsdException w:name="heading 4" w:semiHidden="1"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nhideWhenUsed="1" w:qFormat="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35032"/>
  </w:style>
  <w:style w:type="paragraph" w:styleId="1">
    <w:name w:val="heading 1"/>
    <w:basedOn w:val="a"/>
    <w:next w:val="a"/>
    <w:link w:val="10"/>
    <w:qFormat/>
    <w:rsid w:val="00B46E31"/>
    <w:pPr>
      <w:keepNext/>
      <w:spacing w:before="240" w:after="120" w:line="240" w:lineRule="auto"/>
      <w:ind w:firstLine="709"/>
      <w:outlineLvl w:val="0"/>
    </w:pPr>
    <w:rPr>
      <w:rFonts w:ascii="Times New Roman" w:eastAsia="Times New Roman" w:hAnsi="Times New Roman" w:cs="Times New Roman"/>
      <w:b/>
      <w:bCs/>
      <w:kern w:val="32"/>
      <w:sz w:val="24"/>
      <w:szCs w:val="24"/>
      <w:lang w:val="x-none" w:eastAsia="x-none"/>
    </w:rPr>
  </w:style>
  <w:style w:type="paragraph" w:styleId="2">
    <w:name w:val="heading 2"/>
    <w:basedOn w:val="a"/>
    <w:next w:val="a"/>
    <w:link w:val="20"/>
    <w:uiPriority w:val="99"/>
    <w:qFormat/>
    <w:rsid w:val="00B46E31"/>
    <w:pPr>
      <w:keepNext/>
      <w:spacing w:before="240" w:after="60" w:line="240" w:lineRule="auto"/>
      <w:outlineLvl w:val="1"/>
    </w:pPr>
    <w:rPr>
      <w:rFonts w:ascii="Arial" w:eastAsia="Times New Roman" w:hAnsi="Arial" w:cs="Times New Roman"/>
      <w:b/>
      <w:bCs/>
      <w:i/>
      <w:iCs/>
      <w:sz w:val="28"/>
      <w:szCs w:val="28"/>
      <w:lang w:val="x-none" w:eastAsia="x-none"/>
    </w:rPr>
  </w:style>
  <w:style w:type="paragraph" w:styleId="3">
    <w:name w:val="heading 3"/>
    <w:basedOn w:val="a"/>
    <w:next w:val="a"/>
    <w:link w:val="30"/>
    <w:uiPriority w:val="99"/>
    <w:qFormat/>
    <w:rsid w:val="00B46E31"/>
    <w:pPr>
      <w:keepNext/>
      <w:spacing w:before="240" w:after="60" w:line="240" w:lineRule="auto"/>
      <w:outlineLvl w:val="2"/>
    </w:pPr>
    <w:rPr>
      <w:rFonts w:ascii="Arial" w:eastAsia="Times New Roman" w:hAnsi="Arial" w:cs="Times New Roman"/>
      <w:b/>
      <w:bCs/>
      <w:sz w:val="26"/>
      <w:szCs w:val="26"/>
      <w:lang w:val="x-none" w:eastAsia="x-none"/>
    </w:rPr>
  </w:style>
  <w:style w:type="paragraph" w:styleId="4">
    <w:name w:val="heading 4"/>
    <w:basedOn w:val="3"/>
    <w:next w:val="a"/>
    <w:link w:val="40"/>
    <w:uiPriority w:val="99"/>
    <w:qFormat/>
    <w:rsid w:val="00B46E31"/>
    <w:pPr>
      <w:keepLines/>
      <w:autoSpaceDE w:val="0"/>
      <w:autoSpaceDN w:val="0"/>
      <w:adjustRightInd w:val="0"/>
      <w:spacing w:after="240" w:line="360" w:lineRule="auto"/>
      <w:jc w:val="center"/>
      <w:outlineLvl w:val="3"/>
    </w:pPr>
    <w:rPr>
      <w:rFonts w:ascii="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rsid w:val="00B46E31"/>
    <w:rPr>
      <w:rFonts w:ascii="Times New Roman" w:eastAsia="Times New Roman" w:hAnsi="Times New Roman" w:cs="Times New Roman"/>
      <w:b/>
      <w:bCs/>
      <w:kern w:val="32"/>
      <w:sz w:val="24"/>
      <w:szCs w:val="24"/>
      <w:lang w:val="x-none" w:eastAsia="x-none"/>
    </w:rPr>
  </w:style>
  <w:style w:type="character" w:customStyle="1" w:styleId="20">
    <w:name w:val="Заголовок 2 Знак"/>
    <w:basedOn w:val="a0"/>
    <w:link w:val="2"/>
    <w:uiPriority w:val="99"/>
    <w:rsid w:val="00B46E31"/>
    <w:rPr>
      <w:rFonts w:ascii="Arial" w:eastAsia="Times New Roman" w:hAnsi="Arial" w:cs="Times New Roman"/>
      <w:b/>
      <w:bCs/>
      <w:i/>
      <w:iCs/>
      <w:sz w:val="28"/>
      <w:szCs w:val="28"/>
      <w:lang w:val="x-none" w:eastAsia="x-none"/>
    </w:rPr>
  </w:style>
  <w:style w:type="character" w:customStyle="1" w:styleId="30">
    <w:name w:val="Заголовок 3 Знак"/>
    <w:basedOn w:val="a0"/>
    <w:link w:val="3"/>
    <w:uiPriority w:val="99"/>
    <w:rsid w:val="00B46E31"/>
    <w:rPr>
      <w:rFonts w:ascii="Arial" w:eastAsia="Times New Roman" w:hAnsi="Arial" w:cs="Times New Roman"/>
      <w:b/>
      <w:bCs/>
      <w:sz w:val="26"/>
      <w:szCs w:val="26"/>
      <w:lang w:val="x-none" w:eastAsia="x-none"/>
    </w:rPr>
  </w:style>
  <w:style w:type="character" w:customStyle="1" w:styleId="40">
    <w:name w:val="Заголовок 4 Знак"/>
    <w:basedOn w:val="a0"/>
    <w:link w:val="4"/>
    <w:uiPriority w:val="99"/>
    <w:rsid w:val="00B46E31"/>
    <w:rPr>
      <w:rFonts w:ascii="Times New Roman" w:eastAsia="Times New Roman" w:hAnsi="Times New Roman" w:cs="Times New Roman"/>
      <w:b/>
      <w:bCs/>
      <w:sz w:val="24"/>
      <w:szCs w:val="24"/>
      <w:lang w:val="x-none" w:eastAsia="x-none"/>
    </w:rPr>
  </w:style>
  <w:style w:type="numbering" w:customStyle="1" w:styleId="11">
    <w:name w:val="Нет списка1"/>
    <w:next w:val="a2"/>
    <w:uiPriority w:val="99"/>
    <w:semiHidden/>
    <w:unhideWhenUsed/>
    <w:rsid w:val="00B46E31"/>
  </w:style>
  <w:style w:type="paragraph" w:styleId="a3">
    <w:name w:val="Body Text"/>
    <w:basedOn w:val="a"/>
    <w:link w:val="a4"/>
    <w:rsid w:val="00B46E31"/>
    <w:pPr>
      <w:spacing w:after="0" w:line="240" w:lineRule="auto"/>
    </w:pPr>
    <w:rPr>
      <w:rFonts w:ascii="Times New Roman" w:eastAsia="Times New Roman" w:hAnsi="Times New Roman" w:cs="Times New Roman"/>
      <w:sz w:val="24"/>
      <w:szCs w:val="24"/>
      <w:lang w:val="x-none" w:eastAsia="x-none"/>
    </w:rPr>
  </w:style>
  <w:style w:type="character" w:customStyle="1" w:styleId="a4">
    <w:name w:val="Основной текст Знак"/>
    <w:basedOn w:val="a0"/>
    <w:link w:val="a3"/>
    <w:rsid w:val="00B46E31"/>
    <w:rPr>
      <w:rFonts w:ascii="Times New Roman" w:eastAsia="Times New Roman" w:hAnsi="Times New Roman" w:cs="Times New Roman"/>
      <w:sz w:val="24"/>
      <w:szCs w:val="24"/>
      <w:lang w:val="x-none" w:eastAsia="x-none"/>
    </w:rPr>
  </w:style>
  <w:style w:type="paragraph" w:styleId="21">
    <w:name w:val="Body Text 2"/>
    <w:basedOn w:val="a"/>
    <w:link w:val="22"/>
    <w:rsid w:val="00B46E31"/>
    <w:pPr>
      <w:spacing w:after="0" w:line="240" w:lineRule="auto"/>
      <w:ind w:right="-57"/>
      <w:jc w:val="both"/>
    </w:pPr>
    <w:rPr>
      <w:rFonts w:ascii="Times New Roman" w:eastAsia="Times New Roman" w:hAnsi="Times New Roman" w:cs="Times New Roman"/>
      <w:sz w:val="24"/>
      <w:szCs w:val="24"/>
      <w:lang w:val="x-none" w:eastAsia="x-none"/>
    </w:rPr>
  </w:style>
  <w:style w:type="character" w:customStyle="1" w:styleId="22">
    <w:name w:val="Основной текст 2 Знак"/>
    <w:basedOn w:val="a0"/>
    <w:link w:val="21"/>
    <w:rsid w:val="00B46E31"/>
    <w:rPr>
      <w:rFonts w:ascii="Times New Roman" w:eastAsia="Times New Roman" w:hAnsi="Times New Roman" w:cs="Times New Roman"/>
      <w:sz w:val="24"/>
      <w:szCs w:val="24"/>
      <w:lang w:val="x-none" w:eastAsia="x-none"/>
    </w:rPr>
  </w:style>
  <w:style w:type="character" w:customStyle="1" w:styleId="blk">
    <w:name w:val="blk"/>
    <w:rsid w:val="00B46E31"/>
  </w:style>
  <w:style w:type="paragraph" w:styleId="a5">
    <w:name w:val="footer"/>
    <w:aliases w:val="Нижний колонтитул Знак Знак Знак,Нижний колонтитул1,Нижний колонтитул Знак Знак"/>
    <w:basedOn w:val="a"/>
    <w:link w:val="a6"/>
    <w:rsid w:val="00B46E31"/>
    <w:pPr>
      <w:tabs>
        <w:tab w:val="center" w:pos="4677"/>
        <w:tab w:val="right" w:pos="9355"/>
      </w:tabs>
      <w:spacing w:before="120" w:after="120" w:line="240" w:lineRule="auto"/>
    </w:pPr>
    <w:rPr>
      <w:rFonts w:ascii="Times New Roman" w:eastAsia="Times New Roman" w:hAnsi="Times New Roman" w:cs="Times New Roman"/>
      <w:sz w:val="24"/>
      <w:szCs w:val="24"/>
      <w:lang w:val="x-none" w:eastAsia="x-none"/>
    </w:rPr>
  </w:style>
  <w:style w:type="character" w:customStyle="1" w:styleId="a6">
    <w:name w:val="Нижний колонтитул Знак"/>
    <w:aliases w:val="Нижний колонтитул Знак Знак Знак Знак,Нижний колонтитул1 Знак,Нижний колонтитул Знак Знак Знак1"/>
    <w:basedOn w:val="a0"/>
    <w:link w:val="a5"/>
    <w:rsid w:val="00B46E31"/>
    <w:rPr>
      <w:rFonts w:ascii="Times New Roman" w:eastAsia="Times New Roman" w:hAnsi="Times New Roman" w:cs="Times New Roman"/>
      <w:sz w:val="24"/>
      <w:szCs w:val="24"/>
      <w:lang w:val="x-none" w:eastAsia="x-none"/>
    </w:rPr>
  </w:style>
  <w:style w:type="character" w:styleId="a7">
    <w:name w:val="page number"/>
    <w:rsid w:val="00B46E31"/>
    <w:rPr>
      <w:rFonts w:cs="Times New Roman"/>
    </w:rPr>
  </w:style>
  <w:style w:type="paragraph" w:styleId="a8">
    <w:name w:val="Normal (Web)"/>
    <w:basedOn w:val="a"/>
    <w:link w:val="12"/>
    <w:uiPriority w:val="99"/>
    <w:semiHidden/>
    <w:unhideWhenUsed/>
    <w:rsid w:val="00B46E31"/>
    <w:rPr>
      <w:rFonts w:ascii="Times New Roman" w:hAnsi="Times New Roman" w:cs="Times New Roman"/>
      <w:sz w:val="24"/>
      <w:szCs w:val="24"/>
    </w:rPr>
  </w:style>
  <w:style w:type="paragraph" w:styleId="a9">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
    <w:basedOn w:val="a"/>
    <w:link w:val="aa"/>
    <w:uiPriority w:val="99"/>
    <w:qFormat/>
    <w:rsid w:val="00B46E31"/>
    <w:pPr>
      <w:spacing w:after="0" w:line="240" w:lineRule="auto"/>
    </w:pPr>
    <w:rPr>
      <w:rFonts w:ascii="Times New Roman" w:eastAsia="Times New Roman" w:hAnsi="Times New Roman" w:cs="Times New Roman"/>
      <w:sz w:val="20"/>
      <w:szCs w:val="20"/>
      <w:lang w:val="en-US" w:eastAsia="x-none"/>
    </w:rPr>
  </w:style>
  <w:style w:type="character" w:customStyle="1" w:styleId="aa">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9"/>
    <w:uiPriority w:val="99"/>
    <w:rsid w:val="00B46E31"/>
    <w:rPr>
      <w:rFonts w:ascii="Times New Roman" w:eastAsia="Times New Roman" w:hAnsi="Times New Roman" w:cs="Times New Roman"/>
      <w:sz w:val="20"/>
      <w:szCs w:val="20"/>
      <w:lang w:val="en-US" w:eastAsia="x-none"/>
    </w:rPr>
  </w:style>
  <w:style w:type="character" w:styleId="ab">
    <w:name w:val="footnote reference"/>
    <w:link w:val="13"/>
    <w:rsid w:val="00B46E31"/>
    <w:rPr>
      <w:rFonts w:cs="Times New Roman"/>
      <w:vertAlign w:val="superscript"/>
    </w:rPr>
  </w:style>
  <w:style w:type="paragraph" w:styleId="23">
    <w:name w:val="List 2"/>
    <w:basedOn w:val="a"/>
    <w:rsid w:val="00B46E31"/>
    <w:pPr>
      <w:spacing w:before="120" w:after="120" w:line="240" w:lineRule="auto"/>
      <w:ind w:left="720" w:hanging="360"/>
      <w:jc w:val="both"/>
    </w:pPr>
    <w:rPr>
      <w:rFonts w:ascii="Arial" w:eastAsia="Batang" w:hAnsi="Arial" w:cs="Times New Roman"/>
      <w:sz w:val="20"/>
      <w:szCs w:val="24"/>
      <w:lang w:eastAsia="ko-KR"/>
    </w:rPr>
  </w:style>
  <w:style w:type="character" w:styleId="ac">
    <w:name w:val="Hyperlink"/>
    <w:uiPriority w:val="99"/>
    <w:rsid w:val="00B46E31"/>
    <w:rPr>
      <w:rFonts w:cs="Times New Roman"/>
      <w:color w:val="0000FF"/>
      <w:u w:val="single"/>
    </w:rPr>
  </w:style>
  <w:style w:type="paragraph" w:styleId="14">
    <w:name w:val="toc 1"/>
    <w:basedOn w:val="a"/>
    <w:next w:val="a"/>
    <w:autoRedefine/>
    <w:uiPriority w:val="39"/>
    <w:rsid w:val="00B46E31"/>
    <w:pPr>
      <w:spacing w:before="240" w:after="120" w:line="240" w:lineRule="auto"/>
    </w:pPr>
    <w:rPr>
      <w:rFonts w:ascii="Calibri" w:eastAsia="Times New Roman" w:hAnsi="Calibri" w:cs="Calibri"/>
      <w:b/>
      <w:bCs/>
      <w:sz w:val="20"/>
      <w:szCs w:val="20"/>
      <w:lang w:eastAsia="ru-RU"/>
    </w:rPr>
  </w:style>
  <w:style w:type="paragraph" w:styleId="24">
    <w:name w:val="toc 2"/>
    <w:basedOn w:val="a"/>
    <w:next w:val="a"/>
    <w:autoRedefine/>
    <w:uiPriority w:val="39"/>
    <w:rsid w:val="00B46E31"/>
    <w:pPr>
      <w:tabs>
        <w:tab w:val="right" w:leader="dot" w:pos="9344"/>
      </w:tabs>
      <w:spacing w:before="120" w:after="0" w:line="240" w:lineRule="auto"/>
      <w:ind w:left="240"/>
    </w:pPr>
    <w:rPr>
      <w:rFonts w:ascii="Times New Roman" w:eastAsia="Times New Roman" w:hAnsi="Times New Roman" w:cs="Calibri"/>
      <w:i/>
      <w:iCs/>
      <w:noProof/>
      <w:sz w:val="20"/>
      <w:szCs w:val="20"/>
      <w:lang w:eastAsia="ru-RU"/>
    </w:rPr>
  </w:style>
  <w:style w:type="paragraph" w:styleId="31">
    <w:name w:val="toc 3"/>
    <w:basedOn w:val="a"/>
    <w:next w:val="a"/>
    <w:autoRedefine/>
    <w:uiPriority w:val="39"/>
    <w:rsid w:val="00B46E31"/>
    <w:pPr>
      <w:spacing w:after="0" w:line="240" w:lineRule="auto"/>
      <w:ind w:left="480"/>
    </w:pPr>
    <w:rPr>
      <w:rFonts w:ascii="Times New Roman" w:eastAsia="Times New Roman" w:hAnsi="Times New Roman" w:cs="Times New Roman"/>
      <w:sz w:val="28"/>
      <w:szCs w:val="28"/>
      <w:lang w:eastAsia="ru-RU"/>
    </w:rPr>
  </w:style>
  <w:style w:type="character" w:customStyle="1" w:styleId="FootnoteTextChar">
    <w:name w:val="Footnote Text Char"/>
    <w:locked/>
    <w:rsid w:val="00B46E31"/>
    <w:rPr>
      <w:rFonts w:ascii="Times New Roman" w:hAnsi="Times New Roman"/>
      <w:sz w:val="20"/>
      <w:lang w:val="x-none" w:eastAsia="ru-RU"/>
    </w:rPr>
  </w:style>
  <w:style w:type="paragraph" w:styleId="ad">
    <w:name w:val="List Paragraph"/>
    <w:aliases w:val="Содержание. 2 уровень,List Paragraph"/>
    <w:basedOn w:val="a"/>
    <w:link w:val="ae"/>
    <w:uiPriority w:val="34"/>
    <w:qFormat/>
    <w:rsid w:val="00B46E31"/>
    <w:pPr>
      <w:spacing w:before="120" w:after="120" w:line="240" w:lineRule="auto"/>
      <w:ind w:left="708"/>
    </w:pPr>
    <w:rPr>
      <w:rFonts w:ascii="Times New Roman" w:eastAsia="Times New Roman" w:hAnsi="Times New Roman" w:cs="Times New Roman"/>
      <w:sz w:val="24"/>
      <w:szCs w:val="24"/>
      <w:lang w:val="x-none" w:eastAsia="x-none"/>
    </w:rPr>
  </w:style>
  <w:style w:type="character" w:styleId="af">
    <w:name w:val="Emphasis"/>
    <w:qFormat/>
    <w:rsid w:val="00B46E31"/>
    <w:rPr>
      <w:rFonts w:cs="Times New Roman"/>
      <w:i/>
    </w:rPr>
  </w:style>
  <w:style w:type="paragraph" w:styleId="af0">
    <w:name w:val="Balloon Text"/>
    <w:basedOn w:val="a"/>
    <w:link w:val="af1"/>
    <w:rsid w:val="00B46E31"/>
    <w:pPr>
      <w:spacing w:after="0" w:line="240" w:lineRule="auto"/>
    </w:pPr>
    <w:rPr>
      <w:rFonts w:ascii="Segoe UI" w:eastAsia="Times New Roman" w:hAnsi="Segoe UI" w:cs="Times New Roman"/>
      <w:sz w:val="18"/>
      <w:szCs w:val="18"/>
      <w:lang w:val="x-none" w:eastAsia="x-none"/>
    </w:rPr>
  </w:style>
  <w:style w:type="character" w:customStyle="1" w:styleId="af1">
    <w:name w:val="Текст выноски Знак"/>
    <w:basedOn w:val="a0"/>
    <w:link w:val="af0"/>
    <w:uiPriority w:val="99"/>
    <w:rsid w:val="00B46E31"/>
    <w:rPr>
      <w:rFonts w:ascii="Segoe UI" w:eastAsia="Times New Roman" w:hAnsi="Segoe UI" w:cs="Times New Roman"/>
      <w:sz w:val="18"/>
      <w:szCs w:val="18"/>
      <w:lang w:val="x-none" w:eastAsia="x-none"/>
    </w:rPr>
  </w:style>
  <w:style w:type="paragraph" w:customStyle="1" w:styleId="ConsPlusNormal">
    <w:name w:val="ConsPlusNormal"/>
    <w:rsid w:val="00B46E31"/>
    <w:pPr>
      <w:widowControl w:val="0"/>
      <w:autoSpaceDE w:val="0"/>
      <w:autoSpaceDN w:val="0"/>
      <w:adjustRightInd w:val="0"/>
      <w:spacing w:after="0" w:line="240" w:lineRule="auto"/>
    </w:pPr>
    <w:rPr>
      <w:rFonts w:ascii="Arial" w:eastAsia="Times New Roman" w:hAnsi="Arial" w:cs="Arial"/>
      <w:sz w:val="20"/>
      <w:szCs w:val="20"/>
      <w:lang w:eastAsia="ru-RU"/>
    </w:rPr>
  </w:style>
  <w:style w:type="paragraph" w:styleId="af2">
    <w:name w:val="header"/>
    <w:basedOn w:val="a"/>
    <w:link w:val="af3"/>
    <w:unhideWhenUsed/>
    <w:rsid w:val="00B46E31"/>
    <w:pPr>
      <w:tabs>
        <w:tab w:val="center" w:pos="4677"/>
        <w:tab w:val="right" w:pos="9355"/>
      </w:tabs>
      <w:spacing w:after="0" w:line="240" w:lineRule="auto"/>
    </w:pPr>
    <w:rPr>
      <w:rFonts w:ascii="Times New Roman" w:eastAsia="Times New Roman" w:hAnsi="Times New Roman" w:cs="Times New Roman"/>
      <w:sz w:val="24"/>
      <w:szCs w:val="24"/>
      <w:lang w:val="x-none" w:eastAsia="x-none"/>
    </w:rPr>
  </w:style>
  <w:style w:type="character" w:customStyle="1" w:styleId="af3">
    <w:name w:val="Верхний колонтитул Знак"/>
    <w:basedOn w:val="a0"/>
    <w:link w:val="af2"/>
    <w:rsid w:val="00B46E31"/>
    <w:rPr>
      <w:rFonts w:ascii="Times New Roman" w:eastAsia="Times New Roman" w:hAnsi="Times New Roman" w:cs="Times New Roman"/>
      <w:sz w:val="24"/>
      <w:szCs w:val="24"/>
      <w:lang w:val="x-none" w:eastAsia="x-none"/>
    </w:rPr>
  </w:style>
  <w:style w:type="character" w:customStyle="1" w:styleId="110">
    <w:name w:val="Текст примечания Знак11"/>
    <w:uiPriority w:val="99"/>
    <w:rsid w:val="00B46E31"/>
    <w:rPr>
      <w:rFonts w:cs="Times New Roman"/>
      <w:sz w:val="20"/>
      <w:szCs w:val="20"/>
    </w:rPr>
  </w:style>
  <w:style w:type="paragraph" w:styleId="af4">
    <w:name w:val="annotation text"/>
    <w:basedOn w:val="a"/>
    <w:link w:val="af5"/>
    <w:uiPriority w:val="99"/>
    <w:unhideWhenUsed/>
    <w:rsid w:val="00B46E31"/>
    <w:pPr>
      <w:spacing w:after="0" w:line="240" w:lineRule="auto"/>
    </w:pPr>
    <w:rPr>
      <w:rFonts w:ascii="Calibri" w:eastAsia="Times New Roman" w:hAnsi="Calibri" w:cs="Times New Roman"/>
      <w:sz w:val="20"/>
      <w:szCs w:val="20"/>
      <w:lang w:val="x-none" w:eastAsia="x-none"/>
    </w:rPr>
  </w:style>
  <w:style w:type="character" w:customStyle="1" w:styleId="af5">
    <w:name w:val="Текст примечания Знак"/>
    <w:basedOn w:val="a0"/>
    <w:link w:val="af4"/>
    <w:uiPriority w:val="99"/>
    <w:rsid w:val="00B46E31"/>
    <w:rPr>
      <w:rFonts w:ascii="Calibri" w:eastAsia="Times New Roman" w:hAnsi="Calibri" w:cs="Times New Roman"/>
      <w:sz w:val="20"/>
      <w:szCs w:val="20"/>
      <w:lang w:val="x-none" w:eastAsia="x-none"/>
    </w:rPr>
  </w:style>
  <w:style w:type="character" w:customStyle="1" w:styleId="15">
    <w:name w:val="Текст примечания Знак1"/>
    <w:uiPriority w:val="99"/>
    <w:rsid w:val="00B46E31"/>
    <w:rPr>
      <w:rFonts w:cs="Times New Roman"/>
      <w:sz w:val="20"/>
      <w:szCs w:val="20"/>
    </w:rPr>
  </w:style>
  <w:style w:type="character" w:customStyle="1" w:styleId="111">
    <w:name w:val="Тема примечания Знак11"/>
    <w:uiPriority w:val="99"/>
    <w:rsid w:val="00B46E31"/>
    <w:rPr>
      <w:rFonts w:cs="Times New Roman"/>
      <w:b/>
      <w:bCs/>
      <w:sz w:val="20"/>
      <w:szCs w:val="20"/>
    </w:rPr>
  </w:style>
  <w:style w:type="paragraph" w:styleId="af6">
    <w:name w:val="annotation subject"/>
    <w:basedOn w:val="af4"/>
    <w:next w:val="af4"/>
    <w:link w:val="af7"/>
    <w:uiPriority w:val="99"/>
    <w:unhideWhenUsed/>
    <w:rsid w:val="00B46E31"/>
    <w:rPr>
      <w:rFonts w:ascii="Times New Roman" w:hAnsi="Times New Roman"/>
      <w:b/>
      <w:bCs/>
    </w:rPr>
  </w:style>
  <w:style w:type="character" w:customStyle="1" w:styleId="af7">
    <w:name w:val="Тема примечания Знак"/>
    <w:basedOn w:val="af5"/>
    <w:link w:val="af6"/>
    <w:uiPriority w:val="99"/>
    <w:rsid w:val="00B46E31"/>
    <w:rPr>
      <w:rFonts w:ascii="Times New Roman" w:eastAsia="Times New Roman" w:hAnsi="Times New Roman" w:cs="Times New Roman"/>
      <w:b/>
      <w:bCs/>
      <w:sz w:val="20"/>
      <w:szCs w:val="20"/>
      <w:lang w:val="x-none" w:eastAsia="x-none"/>
    </w:rPr>
  </w:style>
  <w:style w:type="character" w:customStyle="1" w:styleId="16">
    <w:name w:val="Тема примечания Знак1"/>
    <w:uiPriority w:val="99"/>
    <w:rsid w:val="00B46E31"/>
    <w:rPr>
      <w:rFonts w:cs="Times New Roman"/>
      <w:b/>
      <w:bCs/>
      <w:sz w:val="20"/>
      <w:szCs w:val="20"/>
    </w:rPr>
  </w:style>
  <w:style w:type="paragraph" w:styleId="25">
    <w:name w:val="Body Text Indent 2"/>
    <w:basedOn w:val="a"/>
    <w:link w:val="26"/>
    <w:rsid w:val="00B46E31"/>
    <w:pPr>
      <w:spacing w:after="120" w:line="480" w:lineRule="auto"/>
      <w:ind w:left="283"/>
    </w:pPr>
    <w:rPr>
      <w:rFonts w:ascii="Times New Roman" w:eastAsia="Times New Roman" w:hAnsi="Times New Roman" w:cs="Times New Roman"/>
      <w:sz w:val="24"/>
      <w:szCs w:val="24"/>
      <w:lang w:val="x-none" w:eastAsia="x-none"/>
    </w:rPr>
  </w:style>
  <w:style w:type="character" w:customStyle="1" w:styleId="26">
    <w:name w:val="Основной текст с отступом 2 Знак"/>
    <w:basedOn w:val="a0"/>
    <w:link w:val="25"/>
    <w:rsid w:val="00B46E31"/>
    <w:rPr>
      <w:rFonts w:ascii="Times New Roman" w:eastAsia="Times New Roman" w:hAnsi="Times New Roman" w:cs="Times New Roman"/>
      <w:sz w:val="24"/>
      <w:szCs w:val="24"/>
      <w:lang w:val="x-none" w:eastAsia="x-none"/>
    </w:rPr>
  </w:style>
  <w:style w:type="character" w:customStyle="1" w:styleId="apple-converted-space">
    <w:name w:val="apple-converted-space"/>
    <w:rsid w:val="00B46E31"/>
  </w:style>
  <w:style w:type="character" w:customStyle="1" w:styleId="af8">
    <w:name w:val="Цветовое выделение"/>
    <w:uiPriority w:val="99"/>
    <w:rsid w:val="00B46E31"/>
    <w:rPr>
      <w:b/>
      <w:color w:val="26282F"/>
    </w:rPr>
  </w:style>
  <w:style w:type="character" w:customStyle="1" w:styleId="af9">
    <w:name w:val="Гипертекстовая ссылка"/>
    <w:uiPriority w:val="99"/>
    <w:rsid w:val="00B46E31"/>
    <w:rPr>
      <w:b/>
      <w:color w:val="106BBE"/>
    </w:rPr>
  </w:style>
  <w:style w:type="character" w:customStyle="1" w:styleId="afa">
    <w:name w:val="Активная гипертекстовая ссылка"/>
    <w:uiPriority w:val="99"/>
    <w:rsid w:val="00B46E31"/>
    <w:rPr>
      <w:b/>
      <w:color w:val="106BBE"/>
      <w:u w:val="single"/>
    </w:rPr>
  </w:style>
  <w:style w:type="paragraph" w:customStyle="1" w:styleId="afb">
    <w:name w:val="Внимание"/>
    <w:basedOn w:val="a"/>
    <w:next w:val="a"/>
    <w:uiPriority w:val="99"/>
    <w:rsid w:val="00B46E3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c">
    <w:name w:val="Внимание: криминал!!"/>
    <w:basedOn w:val="afb"/>
    <w:next w:val="a"/>
    <w:uiPriority w:val="99"/>
    <w:rsid w:val="00B46E31"/>
  </w:style>
  <w:style w:type="paragraph" w:customStyle="1" w:styleId="afd">
    <w:name w:val="Внимание: недобросовестность!"/>
    <w:basedOn w:val="afb"/>
    <w:next w:val="a"/>
    <w:uiPriority w:val="99"/>
    <w:rsid w:val="00B46E31"/>
  </w:style>
  <w:style w:type="character" w:customStyle="1" w:styleId="afe">
    <w:name w:val="Выделение для Базового Поиска"/>
    <w:uiPriority w:val="99"/>
    <w:rsid w:val="00B46E31"/>
    <w:rPr>
      <w:b/>
      <w:color w:val="0058A9"/>
    </w:rPr>
  </w:style>
  <w:style w:type="character" w:customStyle="1" w:styleId="aff">
    <w:name w:val="Выделение для Базового Поиска (курсив)"/>
    <w:uiPriority w:val="99"/>
    <w:rsid w:val="00B46E31"/>
    <w:rPr>
      <w:b/>
      <w:i/>
      <w:color w:val="0058A9"/>
    </w:rPr>
  </w:style>
  <w:style w:type="paragraph" w:customStyle="1" w:styleId="aff0">
    <w:name w:val="Дочерний элемент списка"/>
    <w:basedOn w:val="a"/>
    <w:next w:val="a"/>
    <w:uiPriority w:val="99"/>
    <w:rsid w:val="00B46E31"/>
    <w:pPr>
      <w:widowControl w:val="0"/>
      <w:autoSpaceDE w:val="0"/>
      <w:autoSpaceDN w:val="0"/>
      <w:adjustRightInd w:val="0"/>
      <w:spacing w:after="0" w:line="360" w:lineRule="auto"/>
      <w:jc w:val="both"/>
    </w:pPr>
    <w:rPr>
      <w:rFonts w:ascii="Times New Roman" w:eastAsia="Times New Roman" w:hAnsi="Times New Roman" w:cs="Times New Roman"/>
      <w:color w:val="868381"/>
      <w:sz w:val="20"/>
      <w:szCs w:val="20"/>
      <w:lang w:eastAsia="ru-RU"/>
    </w:rPr>
  </w:style>
  <w:style w:type="paragraph" w:customStyle="1" w:styleId="aff1">
    <w:name w:val="Основное меню (преемственное)"/>
    <w:basedOn w:val="a"/>
    <w:next w:val="a"/>
    <w:uiPriority w:val="99"/>
    <w:rsid w:val="00B46E31"/>
    <w:pPr>
      <w:widowControl w:val="0"/>
      <w:autoSpaceDE w:val="0"/>
      <w:autoSpaceDN w:val="0"/>
      <w:adjustRightInd w:val="0"/>
      <w:spacing w:after="0" w:line="360" w:lineRule="auto"/>
      <w:ind w:firstLine="720"/>
      <w:jc w:val="both"/>
    </w:pPr>
    <w:rPr>
      <w:rFonts w:ascii="Verdana" w:eastAsia="Times New Roman" w:hAnsi="Verdana" w:cs="Verdana"/>
      <w:lang w:eastAsia="ru-RU"/>
    </w:rPr>
  </w:style>
  <w:style w:type="paragraph" w:customStyle="1" w:styleId="17">
    <w:name w:val="Заголовок1"/>
    <w:basedOn w:val="aff1"/>
    <w:next w:val="a"/>
    <w:uiPriority w:val="99"/>
    <w:rsid w:val="00B46E31"/>
    <w:rPr>
      <w:b/>
      <w:bCs/>
      <w:color w:val="0058A9"/>
      <w:shd w:val="clear" w:color="auto" w:fill="ECE9D8"/>
    </w:rPr>
  </w:style>
  <w:style w:type="paragraph" w:customStyle="1" w:styleId="aff2">
    <w:name w:val="Заголовок группы контролов"/>
    <w:basedOn w:val="a"/>
    <w:next w:val="a"/>
    <w:uiPriority w:val="99"/>
    <w:rsid w:val="00B46E31"/>
    <w:pPr>
      <w:widowControl w:val="0"/>
      <w:autoSpaceDE w:val="0"/>
      <w:autoSpaceDN w:val="0"/>
      <w:adjustRightInd w:val="0"/>
      <w:spacing w:after="0" w:line="360" w:lineRule="auto"/>
      <w:ind w:firstLine="720"/>
      <w:jc w:val="both"/>
    </w:pPr>
    <w:rPr>
      <w:rFonts w:ascii="Times New Roman" w:eastAsia="Times New Roman" w:hAnsi="Times New Roman" w:cs="Times New Roman"/>
      <w:b/>
      <w:bCs/>
      <w:color w:val="000000"/>
      <w:sz w:val="24"/>
      <w:szCs w:val="24"/>
      <w:lang w:eastAsia="ru-RU"/>
    </w:rPr>
  </w:style>
  <w:style w:type="paragraph" w:customStyle="1" w:styleId="aff3">
    <w:name w:val="Заголовок для информации об изменениях"/>
    <w:basedOn w:val="1"/>
    <w:next w:val="a"/>
    <w:uiPriority w:val="99"/>
    <w:rsid w:val="00B46E31"/>
    <w:pPr>
      <w:keepLines/>
      <w:autoSpaceDE w:val="0"/>
      <w:autoSpaceDN w:val="0"/>
      <w:adjustRightInd w:val="0"/>
      <w:spacing w:before="0" w:after="240" w:line="360" w:lineRule="auto"/>
      <w:jc w:val="center"/>
      <w:outlineLvl w:val="9"/>
    </w:pPr>
    <w:rPr>
      <w:b w:val="0"/>
      <w:bCs w:val="0"/>
      <w:kern w:val="0"/>
      <w:sz w:val="18"/>
      <w:szCs w:val="18"/>
      <w:shd w:val="clear" w:color="auto" w:fill="FFFFFF"/>
    </w:rPr>
  </w:style>
  <w:style w:type="paragraph" w:customStyle="1" w:styleId="aff4">
    <w:name w:val="Заголовок распахивающейся части диалога"/>
    <w:basedOn w:val="a"/>
    <w:next w:val="a"/>
    <w:uiPriority w:val="99"/>
    <w:rsid w:val="00B46E31"/>
    <w:pPr>
      <w:widowControl w:val="0"/>
      <w:autoSpaceDE w:val="0"/>
      <w:autoSpaceDN w:val="0"/>
      <w:adjustRightInd w:val="0"/>
      <w:spacing w:after="0" w:line="360" w:lineRule="auto"/>
      <w:ind w:firstLine="720"/>
      <w:jc w:val="both"/>
    </w:pPr>
    <w:rPr>
      <w:rFonts w:ascii="Times New Roman" w:eastAsia="Times New Roman" w:hAnsi="Times New Roman" w:cs="Times New Roman"/>
      <w:i/>
      <w:iCs/>
      <w:color w:val="000080"/>
      <w:lang w:eastAsia="ru-RU"/>
    </w:rPr>
  </w:style>
  <w:style w:type="character" w:customStyle="1" w:styleId="aff5">
    <w:name w:val="Заголовок своего сообщения"/>
    <w:uiPriority w:val="99"/>
    <w:rsid w:val="00B46E31"/>
    <w:rPr>
      <w:b/>
      <w:color w:val="26282F"/>
    </w:rPr>
  </w:style>
  <w:style w:type="paragraph" w:customStyle="1" w:styleId="aff6">
    <w:name w:val="Заголовок статьи"/>
    <w:basedOn w:val="a"/>
    <w:next w:val="a"/>
    <w:uiPriority w:val="99"/>
    <w:rsid w:val="00B46E31"/>
    <w:pPr>
      <w:widowControl w:val="0"/>
      <w:autoSpaceDE w:val="0"/>
      <w:autoSpaceDN w:val="0"/>
      <w:adjustRightInd w:val="0"/>
      <w:spacing w:after="0" w:line="360" w:lineRule="auto"/>
      <w:ind w:left="1612" w:hanging="892"/>
      <w:jc w:val="both"/>
    </w:pPr>
    <w:rPr>
      <w:rFonts w:ascii="Times New Roman" w:eastAsia="Times New Roman" w:hAnsi="Times New Roman" w:cs="Times New Roman"/>
      <w:sz w:val="24"/>
      <w:szCs w:val="24"/>
      <w:lang w:eastAsia="ru-RU"/>
    </w:rPr>
  </w:style>
  <w:style w:type="character" w:customStyle="1" w:styleId="aff7">
    <w:name w:val="Заголовок чужого сообщения"/>
    <w:uiPriority w:val="99"/>
    <w:rsid w:val="00B46E31"/>
    <w:rPr>
      <w:b/>
      <w:color w:val="FF0000"/>
    </w:rPr>
  </w:style>
  <w:style w:type="paragraph" w:customStyle="1" w:styleId="aff8">
    <w:name w:val="Заголовок ЭР (левое окно)"/>
    <w:basedOn w:val="a"/>
    <w:next w:val="a"/>
    <w:uiPriority w:val="99"/>
    <w:rsid w:val="00B46E31"/>
    <w:pPr>
      <w:widowControl w:val="0"/>
      <w:autoSpaceDE w:val="0"/>
      <w:autoSpaceDN w:val="0"/>
      <w:adjustRightInd w:val="0"/>
      <w:spacing w:before="300" w:after="250" w:line="360" w:lineRule="auto"/>
      <w:jc w:val="center"/>
    </w:pPr>
    <w:rPr>
      <w:rFonts w:ascii="Times New Roman" w:eastAsia="Times New Roman" w:hAnsi="Times New Roman" w:cs="Times New Roman"/>
      <w:b/>
      <w:bCs/>
      <w:color w:val="26282F"/>
      <w:sz w:val="26"/>
      <w:szCs w:val="26"/>
      <w:lang w:eastAsia="ru-RU"/>
    </w:rPr>
  </w:style>
  <w:style w:type="paragraph" w:customStyle="1" w:styleId="aff9">
    <w:name w:val="Заголовок ЭР (правое окно)"/>
    <w:basedOn w:val="aff8"/>
    <w:next w:val="a"/>
    <w:uiPriority w:val="99"/>
    <w:rsid w:val="00B46E31"/>
    <w:pPr>
      <w:spacing w:after="0"/>
      <w:jc w:val="left"/>
    </w:pPr>
  </w:style>
  <w:style w:type="paragraph" w:customStyle="1" w:styleId="affa">
    <w:name w:val="Интерактивный заголовок"/>
    <w:basedOn w:val="17"/>
    <w:next w:val="a"/>
    <w:uiPriority w:val="99"/>
    <w:rsid w:val="00B46E31"/>
    <w:rPr>
      <w:u w:val="single"/>
    </w:rPr>
  </w:style>
  <w:style w:type="paragraph" w:customStyle="1" w:styleId="affb">
    <w:name w:val="Текст информации об изменениях"/>
    <w:basedOn w:val="a"/>
    <w:next w:val="a"/>
    <w:uiPriority w:val="99"/>
    <w:rsid w:val="00B46E31"/>
    <w:pPr>
      <w:widowControl w:val="0"/>
      <w:autoSpaceDE w:val="0"/>
      <w:autoSpaceDN w:val="0"/>
      <w:adjustRightInd w:val="0"/>
      <w:spacing w:after="0" w:line="360" w:lineRule="auto"/>
      <w:ind w:firstLine="720"/>
      <w:jc w:val="both"/>
    </w:pPr>
    <w:rPr>
      <w:rFonts w:ascii="Times New Roman" w:eastAsia="Times New Roman" w:hAnsi="Times New Roman" w:cs="Times New Roman"/>
      <w:color w:val="353842"/>
      <w:sz w:val="18"/>
      <w:szCs w:val="18"/>
      <w:lang w:eastAsia="ru-RU"/>
    </w:rPr>
  </w:style>
  <w:style w:type="paragraph" w:customStyle="1" w:styleId="affc">
    <w:name w:val="Информация об изменениях"/>
    <w:basedOn w:val="affb"/>
    <w:next w:val="a"/>
    <w:uiPriority w:val="99"/>
    <w:rsid w:val="00B46E31"/>
    <w:pPr>
      <w:spacing w:before="180"/>
      <w:ind w:left="360" w:right="360" w:firstLine="0"/>
    </w:pPr>
    <w:rPr>
      <w:shd w:val="clear" w:color="auto" w:fill="EAEFED"/>
    </w:rPr>
  </w:style>
  <w:style w:type="paragraph" w:customStyle="1" w:styleId="affd">
    <w:name w:val="Текст (справка)"/>
    <w:basedOn w:val="a"/>
    <w:next w:val="a"/>
    <w:uiPriority w:val="99"/>
    <w:rsid w:val="00B46E31"/>
    <w:pPr>
      <w:widowControl w:val="0"/>
      <w:autoSpaceDE w:val="0"/>
      <w:autoSpaceDN w:val="0"/>
      <w:adjustRightInd w:val="0"/>
      <w:spacing w:after="0" w:line="360" w:lineRule="auto"/>
      <w:ind w:left="170" w:right="170"/>
    </w:pPr>
    <w:rPr>
      <w:rFonts w:ascii="Times New Roman" w:eastAsia="Times New Roman" w:hAnsi="Times New Roman" w:cs="Times New Roman"/>
      <w:sz w:val="24"/>
      <w:szCs w:val="24"/>
      <w:lang w:eastAsia="ru-RU"/>
    </w:rPr>
  </w:style>
  <w:style w:type="paragraph" w:customStyle="1" w:styleId="affe">
    <w:name w:val="Комментарий"/>
    <w:basedOn w:val="affd"/>
    <w:next w:val="a"/>
    <w:uiPriority w:val="99"/>
    <w:rsid w:val="00B46E31"/>
    <w:pPr>
      <w:spacing w:before="75"/>
      <w:ind w:right="0"/>
      <w:jc w:val="both"/>
    </w:pPr>
    <w:rPr>
      <w:color w:val="353842"/>
      <w:shd w:val="clear" w:color="auto" w:fill="F0F0F0"/>
    </w:rPr>
  </w:style>
  <w:style w:type="paragraph" w:customStyle="1" w:styleId="afff">
    <w:name w:val="Информация об изменениях документа"/>
    <w:basedOn w:val="affe"/>
    <w:next w:val="a"/>
    <w:uiPriority w:val="99"/>
    <w:rsid w:val="00B46E31"/>
    <w:rPr>
      <w:i/>
      <w:iCs/>
    </w:rPr>
  </w:style>
  <w:style w:type="paragraph" w:customStyle="1" w:styleId="afff0">
    <w:name w:val="Текст (лев. подпись)"/>
    <w:basedOn w:val="a"/>
    <w:next w:val="a"/>
    <w:uiPriority w:val="99"/>
    <w:rsid w:val="00B46E3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1">
    <w:name w:val="Колонтитул (левый)"/>
    <w:basedOn w:val="afff0"/>
    <w:next w:val="a"/>
    <w:uiPriority w:val="99"/>
    <w:rsid w:val="00B46E31"/>
    <w:rPr>
      <w:sz w:val="14"/>
      <w:szCs w:val="14"/>
    </w:rPr>
  </w:style>
  <w:style w:type="paragraph" w:customStyle="1" w:styleId="afff2">
    <w:name w:val="Текст (прав. подпись)"/>
    <w:basedOn w:val="a"/>
    <w:next w:val="a"/>
    <w:uiPriority w:val="99"/>
    <w:rsid w:val="00B46E31"/>
    <w:pPr>
      <w:widowControl w:val="0"/>
      <w:autoSpaceDE w:val="0"/>
      <w:autoSpaceDN w:val="0"/>
      <w:adjustRightInd w:val="0"/>
      <w:spacing w:after="0" w:line="360" w:lineRule="auto"/>
      <w:jc w:val="right"/>
    </w:pPr>
    <w:rPr>
      <w:rFonts w:ascii="Times New Roman" w:eastAsia="Times New Roman" w:hAnsi="Times New Roman" w:cs="Times New Roman"/>
      <w:sz w:val="24"/>
      <w:szCs w:val="24"/>
      <w:lang w:eastAsia="ru-RU"/>
    </w:rPr>
  </w:style>
  <w:style w:type="paragraph" w:customStyle="1" w:styleId="afff3">
    <w:name w:val="Колонтитул (правый)"/>
    <w:basedOn w:val="afff2"/>
    <w:next w:val="a"/>
    <w:uiPriority w:val="99"/>
    <w:rsid w:val="00B46E31"/>
    <w:rPr>
      <w:sz w:val="14"/>
      <w:szCs w:val="14"/>
    </w:rPr>
  </w:style>
  <w:style w:type="paragraph" w:customStyle="1" w:styleId="afff4">
    <w:name w:val="Комментарий пользователя"/>
    <w:basedOn w:val="affe"/>
    <w:next w:val="a"/>
    <w:uiPriority w:val="99"/>
    <w:rsid w:val="00B46E31"/>
    <w:pPr>
      <w:jc w:val="left"/>
    </w:pPr>
    <w:rPr>
      <w:shd w:val="clear" w:color="auto" w:fill="FFDFE0"/>
    </w:rPr>
  </w:style>
  <w:style w:type="paragraph" w:customStyle="1" w:styleId="afff5">
    <w:name w:val="Куда обратиться?"/>
    <w:basedOn w:val="afb"/>
    <w:next w:val="a"/>
    <w:uiPriority w:val="99"/>
    <w:rsid w:val="00B46E31"/>
  </w:style>
  <w:style w:type="paragraph" w:customStyle="1" w:styleId="afff6">
    <w:name w:val="Моноширинный"/>
    <w:basedOn w:val="a"/>
    <w:next w:val="a"/>
    <w:uiPriority w:val="99"/>
    <w:rsid w:val="00B46E3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character" w:customStyle="1" w:styleId="afff7">
    <w:name w:val="Найденные слова"/>
    <w:uiPriority w:val="99"/>
    <w:rsid w:val="00B46E31"/>
    <w:rPr>
      <w:b/>
      <w:color w:val="26282F"/>
      <w:shd w:val="clear" w:color="auto" w:fill="FFF580"/>
    </w:rPr>
  </w:style>
  <w:style w:type="paragraph" w:customStyle="1" w:styleId="afff8">
    <w:name w:val="Напишите нам"/>
    <w:basedOn w:val="a"/>
    <w:next w:val="a"/>
    <w:uiPriority w:val="99"/>
    <w:rsid w:val="00B46E31"/>
    <w:pPr>
      <w:widowControl w:val="0"/>
      <w:autoSpaceDE w:val="0"/>
      <w:autoSpaceDN w:val="0"/>
      <w:adjustRightInd w:val="0"/>
      <w:spacing w:before="90" w:after="90" w:line="360" w:lineRule="auto"/>
      <w:ind w:left="180" w:right="180"/>
      <w:jc w:val="both"/>
    </w:pPr>
    <w:rPr>
      <w:rFonts w:ascii="Times New Roman" w:eastAsia="Times New Roman" w:hAnsi="Times New Roman" w:cs="Times New Roman"/>
      <w:sz w:val="20"/>
      <w:szCs w:val="20"/>
      <w:shd w:val="clear" w:color="auto" w:fill="EFFFAD"/>
      <w:lang w:eastAsia="ru-RU"/>
    </w:rPr>
  </w:style>
  <w:style w:type="character" w:customStyle="1" w:styleId="afff9">
    <w:name w:val="Не вступил в силу"/>
    <w:uiPriority w:val="99"/>
    <w:rsid w:val="00B46E31"/>
    <w:rPr>
      <w:b/>
      <w:color w:val="000000"/>
      <w:shd w:val="clear" w:color="auto" w:fill="D8EDE8"/>
    </w:rPr>
  </w:style>
  <w:style w:type="paragraph" w:customStyle="1" w:styleId="afffa">
    <w:name w:val="Необходимые документы"/>
    <w:basedOn w:val="afb"/>
    <w:next w:val="a"/>
    <w:uiPriority w:val="99"/>
    <w:rsid w:val="00B46E31"/>
    <w:pPr>
      <w:ind w:firstLine="118"/>
    </w:pPr>
  </w:style>
  <w:style w:type="paragraph" w:customStyle="1" w:styleId="afffb">
    <w:name w:val="Нормальный (таблица)"/>
    <w:basedOn w:val="a"/>
    <w:next w:val="a"/>
    <w:uiPriority w:val="99"/>
    <w:rsid w:val="00B46E31"/>
    <w:pPr>
      <w:widowControl w:val="0"/>
      <w:autoSpaceDE w:val="0"/>
      <w:autoSpaceDN w:val="0"/>
      <w:adjustRightInd w:val="0"/>
      <w:spacing w:after="0" w:line="360" w:lineRule="auto"/>
      <w:jc w:val="both"/>
    </w:pPr>
    <w:rPr>
      <w:rFonts w:ascii="Times New Roman" w:eastAsia="Times New Roman" w:hAnsi="Times New Roman" w:cs="Times New Roman"/>
      <w:sz w:val="24"/>
      <w:szCs w:val="24"/>
      <w:lang w:eastAsia="ru-RU"/>
    </w:rPr>
  </w:style>
  <w:style w:type="paragraph" w:customStyle="1" w:styleId="afffc">
    <w:name w:val="Таблицы (моноширинный)"/>
    <w:basedOn w:val="a"/>
    <w:next w:val="a"/>
    <w:uiPriority w:val="99"/>
    <w:rsid w:val="00B46E31"/>
    <w:pPr>
      <w:widowControl w:val="0"/>
      <w:autoSpaceDE w:val="0"/>
      <w:autoSpaceDN w:val="0"/>
      <w:adjustRightInd w:val="0"/>
      <w:spacing w:after="0" w:line="360" w:lineRule="auto"/>
    </w:pPr>
    <w:rPr>
      <w:rFonts w:ascii="Courier New" w:eastAsia="Times New Roman" w:hAnsi="Courier New" w:cs="Courier New"/>
      <w:sz w:val="24"/>
      <w:szCs w:val="24"/>
      <w:lang w:eastAsia="ru-RU"/>
    </w:rPr>
  </w:style>
  <w:style w:type="paragraph" w:customStyle="1" w:styleId="afffd">
    <w:name w:val="Оглавление"/>
    <w:basedOn w:val="afffc"/>
    <w:next w:val="a"/>
    <w:uiPriority w:val="99"/>
    <w:rsid w:val="00B46E31"/>
    <w:pPr>
      <w:ind w:left="140"/>
    </w:pPr>
  </w:style>
  <w:style w:type="character" w:customStyle="1" w:styleId="afffe">
    <w:name w:val="Опечатки"/>
    <w:uiPriority w:val="99"/>
    <w:rsid w:val="00B46E31"/>
    <w:rPr>
      <w:color w:val="FF0000"/>
    </w:rPr>
  </w:style>
  <w:style w:type="paragraph" w:customStyle="1" w:styleId="affff">
    <w:name w:val="Переменная часть"/>
    <w:basedOn w:val="aff1"/>
    <w:next w:val="a"/>
    <w:uiPriority w:val="99"/>
    <w:rsid w:val="00B46E31"/>
    <w:rPr>
      <w:sz w:val="18"/>
      <w:szCs w:val="18"/>
    </w:rPr>
  </w:style>
  <w:style w:type="paragraph" w:customStyle="1" w:styleId="affff0">
    <w:name w:val="Подвал для информации об изменениях"/>
    <w:basedOn w:val="1"/>
    <w:next w:val="a"/>
    <w:uiPriority w:val="99"/>
    <w:rsid w:val="00B46E31"/>
    <w:pPr>
      <w:keepLines/>
      <w:autoSpaceDE w:val="0"/>
      <w:autoSpaceDN w:val="0"/>
      <w:adjustRightInd w:val="0"/>
      <w:spacing w:before="480" w:after="240" w:line="360" w:lineRule="auto"/>
      <w:jc w:val="center"/>
      <w:outlineLvl w:val="9"/>
    </w:pPr>
    <w:rPr>
      <w:b w:val="0"/>
      <w:bCs w:val="0"/>
      <w:kern w:val="0"/>
      <w:sz w:val="18"/>
      <w:szCs w:val="18"/>
    </w:rPr>
  </w:style>
  <w:style w:type="paragraph" w:customStyle="1" w:styleId="affff1">
    <w:name w:val="Подзаголовок для информации об изменениях"/>
    <w:basedOn w:val="affb"/>
    <w:next w:val="a"/>
    <w:uiPriority w:val="99"/>
    <w:rsid w:val="00B46E31"/>
    <w:rPr>
      <w:b/>
      <w:bCs/>
    </w:rPr>
  </w:style>
  <w:style w:type="paragraph" w:customStyle="1" w:styleId="affff2">
    <w:name w:val="Подчёркнуный текст"/>
    <w:basedOn w:val="a"/>
    <w:next w:val="a"/>
    <w:uiPriority w:val="99"/>
    <w:rsid w:val="00B46E31"/>
    <w:pPr>
      <w:widowControl w:val="0"/>
      <w:pBdr>
        <w:bottom w:val="single" w:sz="4" w:space="0" w:color="auto"/>
      </w:pBdr>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paragraph" w:customStyle="1" w:styleId="affff3">
    <w:name w:val="Постоянная часть"/>
    <w:basedOn w:val="aff1"/>
    <w:next w:val="a"/>
    <w:uiPriority w:val="99"/>
    <w:rsid w:val="00B46E31"/>
    <w:rPr>
      <w:sz w:val="20"/>
      <w:szCs w:val="20"/>
    </w:rPr>
  </w:style>
  <w:style w:type="paragraph" w:customStyle="1" w:styleId="affff4">
    <w:name w:val="Прижатый влево"/>
    <w:basedOn w:val="a"/>
    <w:next w:val="a"/>
    <w:uiPriority w:val="99"/>
    <w:rsid w:val="00B46E31"/>
    <w:pPr>
      <w:widowControl w:val="0"/>
      <w:autoSpaceDE w:val="0"/>
      <w:autoSpaceDN w:val="0"/>
      <w:adjustRightInd w:val="0"/>
      <w:spacing w:after="0" w:line="360" w:lineRule="auto"/>
    </w:pPr>
    <w:rPr>
      <w:rFonts w:ascii="Times New Roman" w:eastAsia="Times New Roman" w:hAnsi="Times New Roman" w:cs="Times New Roman"/>
      <w:sz w:val="24"/>
      <w:szCs w:val="24"/>
      <w:lang w:eastAsia="ru-RU"/>
    </w:rPr>
  </w:style>
  <w:style w:type="paragraph" w:customStyle="1" w:styleId="affff5">
    <w:name w:val="Пример."/>
    <w:basedOn w:val="afb"/>
    <w:next w:val="a"/>
    <w:uiPriority w:val="99"/>
    <w:rsid w:val="00B46E31"/>
  </w:style>
  <w:style w:type="paragraph" w:customStyle="1" w:styleId="affff6">
    <w:name w:val="Примечание."/>
    <w:basedOn w:val="afb"/>
    <w:next w:val="a"/>
    <w:uiPriority w:val="99"/>
    <w:rsid w:val="00B46E31"/>
  </w:style>
  <w:style w:type="character" w:customStyle="1" w:styleId="affff7">
    <w:name w:val="Продолжение ссылки"/>
    <w:uiPriority w:val="99"/>
    <w:rsid w:val="00B46E31"/>
  </w:style>
  <w:style w:type="paragraph" w:customStyle="1" w:styleId="affff8">
    <w:name w:val="Словарная статья"/>
    <w:basedOn w:val="a"/>
    <w:next w:val="a"/>
    <w:uiPriority w:val="99"/>
    <w:rsid w:val="00B46E31"/>
    <w:pPr>
      <w:widowControl w:val="0"/>
      <w:autoSpaceDE w:val="0"/>
      <w:autoSpaceDN w:val="0"/>
      <w:adjustRightInd w:val="0"/>
      <w:spacing w:after="0" w:line="360" w:lineRule="auto"/>
      <w:ind w:right="118"/>
      <w:jc w:val="both"/>
    </w:pPr>
    <w:rPr>
      <w:rFonts w:ascii="Times New Roman" w:eastAsia="Times New Roman" w:hAnsi="Times New Roman" w:cs="Times New Roman"/>
      <w:sz w:val="24"/>
      <w:szCs w:val="24"/>
      <w:lang w:eastAsia="ru-RU"/>
    </w:rPr>
  </w:style>
  <w:style w:type="character" w:customStyle="1" w:styleId="affff9">
    <w:name w:val="Сравнение редакций"/>
    <w:uiPriority w:val="99"/>
    <w:rsid w:val="00B46E31"/>
    <w:rPr>
      <w:b/>
      <w:color w:val="26282F"/>
    </w:rPr>
  </w:style>
  <w:style w:type="character" w:customStyle="1" w:styleId="affffa">
    <w:name w:val="Сравнение редакций. Добавленный фрагмент"/>
    <w:uiPriority w:val="99"/>
    <w:rsid w:val="00B46E31"/>
    <w:rPr>
      <w:color w:val="000000"/>
      <w:shd w:val="clear" w:color="auto" w:fill="C1D7FF"/>
    </w:rPr>
  </w:style>
  <w:style w:type="character" w:customStyle="1" w:styleId="affffb">
    <w:name w:val="Сравнение редакций. Удаленный фрагмент"/>
    <w:uiPriority w:val="99"/>
    <w:rsid w:val="00B46E31"/>
    <w:rPr>
      <w:color w:val="000000"/>
      <w:shd w:val="clear" w:color="auto" w:fill="C4C413"/>
    </w:rPr>
  </w:style>
  <w:style w:type="paragraph" w:customStyle="1" w:styleId="affffc">
    <w:name w:val="Ссылка на официальную публикацию"/>
    <w:basedOn w:val="a"/>
    <w:next w:val="a"/>
    <w:uiPriority w:val="99"/>
    <w:rsid w:val="00B46E31"/>
    <w:pPr>
      <w:widowControl w:val="0"/>
      <w:autoSpaceDE w:val="0"/>
      <w:autoSpaceDN w:val="0"/>
      <w:adjustRightInd w:val="0"/>
      <w:spacing w:after="0" w:line="360" w:lineRule="auto"/>
      <w:ind w:firstLine="720"/>
      <w:jc w:val="both"/>
    </w:pPr>
    <w:rPr>
      <w:rFonts w:ascii="Times New Roman" w:eastAsia="Times New Roman" w:hAnsi="Times New Roman" w:cs="Times New Roman"/>
      <w:sz w:val="24"/>
      <w:szCs w:val="24"/>
      <w:lang w:eastAsia="ru-RU"/>
    </w:rPr>
  </w:style>
  <w:style w:type="character" w:customStyle="1" w:styleId="affffd">
    <w:name w:val="Ссылка на утративший силу документ"/>
    <w:uiPriority w:val="99"/>
    <w:rsid w:val="00B46E31"/>
    <w:rPr>
      <w:b/>
      <w:color w:val="749232"/>
    </w:rPr>
  </w:style>
  <w:style w:type="paragraph" w:customStyle="1" w:styleId="affffe">
    <w:name w:val="Текст в таблице"/>
    <w:basedOn w:val="afffb"/>
    <w:next w:val="a"/>
    <w:uiPriority w:val="99"/>
    <w:rsid w:val="00B46E31"/>
    <w:pPr>
      <w:ind w:firstLine="500"/>
    </w:pPr>
  </w:style>
  <w:style w:type="paragraph" w:customStyle="1" w:styleId="afffff">
    <w:name w:val="Текст ЭР (см. также)"/>
    <w:basedOn w:val="a"/>
    <w:next w:val="a"/>
    <w:uiPriority w:val="99"/>
    <w:rsid w:val="00B46E31"/>
    <w:pPr>
      <w:widowControl w:val="0"/>
      <w:autoSpaceDE w:val="0"/>
      <w:autoSpaceDN w:val="0"/>
      <w:adjustRightInd w:val="0"/>
      <w:spacing w:before="200" w:after="0" w:line="360" w:lineRule="auto"/>
    </w:pPr>
    <w:rPr>
      <w:rFonts w:ascii="Times New Roman" w:eastAsia="Times New Roman" w:hAnsi="Times New Roman" w:cs="Times New Roman"/>
      <w:sz w:val="20"/>
      <w:szCs w:val="20"/>
      <w:lang w:eastAsia="ru-RU"/>
    </w:rPr>
  </w:style>
  <w:style w:type="paragraph" w:customStyle="1" w:styleId="afffff0">
    <w:name w:val="Технический комментарий"/>
    <w:basedOn w:val="a"/>
    <w:next w:val="a"/>
    <w:uiPriority w:val="99"/>
    <w:rsid w:val="00B46E31"/>
    <w:pPr>
      <w:widowControl w:val="0"/>
      <w:autoSpaceDE w:val="0"/>
      <w:autoSpaceDN w:val="0"/>
      <w:adjustRightInd w:val="0"/>
      <w:spacing w:after="0" w:line="360" w:lineRule="auto"/>
    </w:pPr>
    <w:rPr>
      <w:rFonts w:ascii="Times New Roman" w:eastAsia="Times New Roman" w:hAnsi="Times New Roman" w:cs="Times New Roman"/>
      <w:color w:val="463F31"/>
      <w:sz w:val="24"/>
      <w:szCs w:val="24"/>
      <w:shd w:val="clear" w:color="auto" w:fill="FFFFA6"/>
      <w:lang w:eastAsia="ru-RU"/>
    </w:rPr>
  </w:style>
  <w:style w:type="character" w:customStyle="1" w:styleId="afffff1">
    <w:name w:val="Утратил силу"/>
    <w:uiPriority w:val="99"/>
    <w:rsid w:val="00B46E31"/>
    <w:rPr>
      <w:b/>
      <w:strike/>
      <w:color w:val="666600"/>
    </w:rPr>
  </w:style>
  <w:style w:type="paragraph" w:customStyle="1" w:styleId="afffff2">
    <w:name w:val="Формула"/>
    <w:basedOn w:val="a"/>
    <w:next w:val="a"/>
    <w:uiPriority w:val="99"/>
    <w:rsid w:val="00B46E31"/>
    <w:pPr>
      <w:widowControl w:val="0"/>
      <w:autoSpaceDE w:val="0"/>
      <w:autoSpaceDN w:val="0"/>
      <w:adjustRightInd w:val="0"/>
      <w:spacing w:before="240" w:after="240" w:line="360" w:lineRule="auto"/>
      <w:ind w:left="420" w:right="420" w:firstLine="300"/>
      <w:jc w:val="both"/>
    </w:pPr>
    <w:rPr>
      <w:rFonts w:ascii="Times New Roman" w:eastAsia="Times New Roman" w:hAnsi="Times New Roman" w:cs="Times New Roman"/>
      <w:sz w:val="24"/>
      <w:szCs w:val="24"/>
      <w:shd w:val="clear" w:color="auto" w:fill="F5F3DA"/>
      <w:lang w:eastAsia="ru-RU"/>
    </w:rPr>
  </w:style>
  <w:style w:type="paragraph" w:customStyle="1" w:styleId="afffff3">
    <w:name w:val="Центрированный (таблица)"/>
    <w:basedOn w:val="afffb"/>
    <w:next w:val="a"/>
    <w:uiPriority w:val="99"/>
    <w:rsid w:val="00B46E31"/>
    <w:pPr>
      <w:jc w:val="center"/>
    </w:pPr>
  </w:style>
  <w:style w:type="paragraph" w:customStyle="1" w:styleId="-">
    <w:name w:val="ЭР-содержание (правое окно)"/>
    <w:basedOn w:val="a"/>
    <w:next w:val="a"/>
    <w:uiPriority w:val="99"/>
    <w:rsid w:val="00B46E31"/>
    <w:pPr>
      <w:widowControl w:val="0"/>
      <w:autoSpaceDE w:val="0"/>
      <w:autoSpaceDN w:val="0"/>
      <w:adjustRightInd w:val="0"/>
      <w:spacing w:before="300" w:after="0" w:line="360" w:lineRule="auto"/>
    </w:pPr>
    <w:rPr>
      <w:rFonts w:ascii="Times New Roman" w:eastAsia="Times New Roman" w:hAnsi="Times New Roman" w:cs="Times New Roman"/>
      <w:sz w:val="24"/>
      <w:szCs w:val="24"/>
      <w:lang w:eastAsia="ru-RU"/>
    </w:rPr>
  </w:style>
  <w:style w:type="paragraph" w:customStyle="1" w:styleId="Default">
    <w:name w:val="Default"/>
    <w:rsid w:val="00B46E31"/>
    <w:pPr>
      <w:autoSpaceDE w:val="0"/>
      <w:autoSpaceDN w:val="0"/>
      <w:adjustRightInd w:val="0"/>
      <w:spacing w:after="0" w:line="240" w:lineRule="auto"/>
    </w:pPr>
    <w:rPr>
      <w:rFonts w:ascii="Times New Roman" w:eastAsia="Times New Roman" w:hAnsi="Times New Roman" w:cs="Times New Roman"/>
      <w:color w:val="000000"/>
      <w:sz w:val="24"/>
      <w:szCs w:val="24"/>
    </w:rPr>
  </w:style>
  <w:style w:type="character" w:styleId="afffff4">
    <w:name w:val="annotation reference"/>
    <w:uiPriority w:val="99"/>
    <w:unhideWhenUsed/>
    <w:rsid w:val="00B46E31"/>
    <w:rPr>
      <w:rFonts w:cs="Times New Roman"/>
      <w:sz w:val="16"/>
    </w:rPr>
  </w:style>
  <w:style w:type="paragraph" w:styleId="41">
    <w:name w:val="toc 4"/>
    <w:basedOn w:val="a"/>
    <w:next w:val="a"/>
    <w:autoRedefine/>
    <w:rsid w:val="00B46E31"/>
    <w:pPr>
      <w:spacing w:after="0" w:line="240" w:lineRule="auto"/>
      <w:ind w:left="720"/>
    </w:pPr>
    <w:rPr>
      <w:rFonts w:ascii="Calibri" w:eastAsia="Times New Roman" w:hAnsi="Calibri" w:cs="Calibri"/>
      <w:sz w:val="20"/>
      <w:szCs w:val="20"/>
      <w:lang w:eastAsia="ru-RU"/>
    </w:rPr>
  </w:style>
  <w:style w:type="paragraph" w:styleId="5">
    <w:name w:val="toc 5"/>
    <w:basedOn w:val="a"/>
    <w:next w:val="a"/>
    <w:autoRedefine/>
    <w:rsid w:val="00B46E31"/>
    <w:pPr>
      <w:spacing w:after="0" w:line="240" w:lineRule="auto"/>
      <w:ind w:left="960"/>
    </w:pPr>
    <w:rPr>
      <w:rFonts w:ascii="Calibri" w:eastAsia="Times New Roman" w:hAnsi="Calibri" w:cs="Calibri"/>
      <w:sz w:val="20"/>
      <w:szCs w:val="20"/>
      <w:lang w:eastAsia="ru-RU"/>
    </w:rPr>
  </w:style>
  <w:style w:type="paragraph" w:styleId="6">
    <w:name w:val="toc 6"/>
    <w:basedOn w:val="a"/>
    <w:next w:val="a"/>
    <w:autoRedefine/>
    <w:rsid w:val="00B46E31"/>
    <w:pPr>
      <w:spacing w:after="0" w:line="240" w:lineRule="auto"/>
      <w:ind w:left="1200"/>
    </w:pPr>
    <w:rPr>
      <w:rFonts w:ascii="Calibri" w:eastAsia="Times New Roman" w:hAnsi="Calibri" w:cs="Calibri"/>
      <w:sz w:val="20"/>
      <w:szCs w:val="20"/>
      <w:lang w:eastAsia="ru-RU"/>
    </w:rPr>
  </w:style>
  <w:style w:type="paragraph" w:styleId="7">
    <w:name w:val="toc 7"/>
    <w:basedOn w:val="a"/>
    <w:next w:val="a"/>
    <w:autoRedefine/>
    <w:rsid w:val="00B46E31"/>
    <w:pPr>
      <w:spacing w:after="0" w:line="240" w:lineRule="auto"/>
      <w:ind w:left="1440"/>
    </w:pPr>
    <w:rPr>
      <w:rFonts w:ascii="Calibri" w:eastAsia="Times New Roman" w:hAnsi="Calibri" w:cs="Calibri"/>
      <w:sz w:val="20"/>
      <w:szCs w:val="20"/>
      <w:lang w:eastAsia="ru-RU"/>
    </w:rPr>
  </w:style>
  <w:style w:type="paragraph" w:styleId="8">
    <w:name w:val="toc 8"/>
    <w:basedOn w:val="a"/>
    <w:next w:val="a"/>
    <w:autoRedefine/>
    <w:rsid w:val="00B46E31"/>
    <w:pPr>
      <w:spacing w:after="0" w:line="240" w:lineRule="auto"/>
      <w:ind w:left="1680"/>
    </w:pPr>
    <w:rPr>
      <w:rFonts w:ascii="Calibri" w:eastAsia="Times New Roman" w:hAnsi="Calibri" w:cs="Calibri"/>
      <w:sz w:val="20"/>
      <w:szCs w:val="20"/>
      <w:lang w:eastAsia="ru-RU"/>
    </w:rPr>
  </w:style>
  <w:style w:type="paragraph" w:styleId="9">
    <w:name w:val="toc 9"/>
    <w:basedOn w:val="a"/>
    <w:next w:val="a"/>
    <w:autoRedefine/>
    <w:rsid w:val="00B46E31"/>
    <w:pPr>
      <w:spacing w:after="0" w:line="240" w:lineRule="auto"/>
      <w:ind w:left="1920"/>
    </w:pPr>
    <w:rPr>
      <w:rFonts w:ascii="Calibri" w:eastAsia="Times New Roman" w:hAnsi="Calibri" w:cs="Calibri"/>
      <w:sz w:val="20"/>
      <w:szCs w:val="20"/>
      <w:lang w:eastAsia="ru-RU"/>
    </w:rPr>
  </w:style>
  <w:style w:type="paragraph" w:customStyle="1" w:styleId="s1">
    <w:name w:val="s_1"/>
    <w:basedOn w:val="a"/>
    <w:rsid w:val="00B46E3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styleId="afffff5">
    <w:name w:val="Table Grid"/>
    <w:basedOn w:val="a1"/>
    <w:rsid w:val="00B46E3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6">
    <w:name w:val="endnote text"/>
    <w:basedOn w:val="a"/>
    <w:link w:val="afffff7"/>
    <w:uiPriority w:val="99"/>
    <w:semiHidden/>
    <w:unhideWhenUsed/>
    <w:rsid w:val="00B46E31"/>
    <w:pPr>
      <w:spacing w:after="0" w:line="240" w:lineRule="auto"/>
    </w:pPr>
    <w:rPr>
      <w:rFonts w:ascii="Calibri" w:eastAsia="Times New Roman" w:hAnsi="Calibri" w:cs="Times New Roman"/>
      <w:sz w:val="20"/>
      <w:szCs w:val="20"/>
      <w:lang w:val="x-none" w:eastAsia="x-none"/>
    </w:rPr>
  </w:style>
  <w:style w:type="character" w:customStyle="1" w:styleId="afffff7">
    <w:name w:val="Текст концевой сноски Знак"/>
    <w:basedOn w:val="a0"/>
    <w:link w:val="afffff6"/>
    <w:uiPriority w:val="99"/>
    <w:semiHidden/>
    <w:rsid w:val="00B46E31"/>
    <w:rPr>
      <w:rFonts w:ascii="Calibri" w:eastAsia="Times New Roman" w:hAnsi="Calibri" w:cs="Times New Roman"/>
      <w:sz w:val="20"/>
      <w:szCs w:val="20"/>
      <w:lang w:val="x-none" w:eastAsia="x-none"/>
    </w:rPr>
  </w:style>
  <w:style w:type="character" w:styleId="afffff8">
    <w:name w:val="endnote reference"/>
    <w:uiPriority w:val="99"/>
    <w:semiHidden/>
    <w:unhideWhenUsed/>
    <w:rsid w:val="00B46E31"/>
    <w:rPr>
      <w:rFonts w:cs="Times New Roman"/>
      <w:vertAlign w:val="superscript"/>
    </w:rPr>
  </w:style>
  <w:style w:type="character" w:customStyle="1" w:styleId="ae">
    <w:name w:val="Абзац списка Знак"/>
    <w:aliases w:val="Содержание. 2 уровень Знак,List Paragraph Знак"/>
    <w:link w:val="ad"/>
    <w:uiPriority w:val="34"/>
    <w:qFormat/>
    <w:locked/>
    <w:rsid w:val="00B46E31"/>
    <w:rPr>
      <w:rFonts w:ascii="Times New Roman" w:eastAsia="Times New Roman" w:hAnsi="Times New Roman" w:cs="Times New Roman"/>
      <w:sz w:val="24"/>
      <w:szCs w:val="24"/>
      <w:lang w:val="x-none" w:eastAsia="x-none"/>
    </w:rPr>
  </w:style>
  <w:style w:type="character" w:customStyle="1" w:styleId="12">
    <w:name w:val="Обычный (Интернет) Знак1"/>
    <w:link w:val="a8"/>
    <w:uiPriority w:val="99"/>
    <w:locked/>
    <w:rsid w:val="00B46E31"/>
    <w:rPr>
      <w:rFonts w:ascii="Times New Roman" w:hAnsi="Times New Roman"/>
      <w:sz w:val="24"/>
      <w:szCs w:val="24"/>
      <w:lang w:val="en-US" w:eastAsia="nl-NL"/>
    </w:rPr>
  </w:style>
  <w:style w:type="character" w:styleId="afffff9">
    <w:name w:val="Strong"/>
    <w:qFormat/>
    <w:rsid w:val="00B46E31"/>
    <w:rPr>
      <w:b/>
      <w:bCs/>
    </w:rPr>
  </w:style>
  <w:style w:type="table" w:customStyle="1" w:styleId="TableNormal">
    <w:name w:val="Table Normal"/>
    <w:uiPriority w:val="2"/>
    <w:semiHidden/>
    <w:unhideWhenUsed/>
    <w:qFormat/>
    <w:rsid w:val="00B46E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paragraph" w:customStyle="1" w:styleId="TableParagraph">
    <w:name w:val="Table Paragraph"/>
    <w:basedOn w:val="a"/>
    <w:uiPriority w:val="1"/>
    <w:qFormat/>
    <w:rsid w:val="00B46E31"/>
    <w:pPr>
      <w:widowControl w:val="0"/>
      <w:autoSpaceDE w:val="0"/>
      <w:autoSpaceDN w:val="0"/>
      <w:spacing w:after="0" w:line="240" w:lineRule="auto"/>
      <w:ind w:left="9"/>
    </w:pPr>
    <w:rPr>
      <w:rFonts w:ascii="Times New Roman" w:eastAsia="Times New Roman" w:hAnsi="Times New Roman" w:cs="Times New Roman"/>
    </w:rPr>
  </w:style>
  <w:style w:type="character" w:styleId="afffffa">
    <w:name w:val="FollowedHyperlink"/>
    <w:uiPriority w:val="99"/>
    <w:unhideWhenUsed/>
    <w:rsid w:val="00B46E31"/>
    <w:rPr>
      <w:color w:val="0000FF"/>
      <w:u w:val="single"/>
    </w:rPr>
  </w:style>
  <w:style w:type="character" w:styleId="afffffb">
    <w:name w:val="Subtle Emphasis"/>
    <w:uiPriority w:val="19"/>
    <w:qFormat/>
    <w:rsid w:val="00B46E31"/>
    <w:rPr>
      <w:i/>
      <w:iCs/>
      <w:color w:val="404040"/>
    </w:rPr>
  </w:style>
  <w:style w:type="paragraph" w:styleId="afffffc">
    <w:name w:val="Subtitle"/>
    <w:basedOn w:val="a"/>
    <w:next w:val="a"/>
    <w:link w:val="afffffd"/>
    <w:qFormat/>
    <w:rsid w:val="00B46E31"/>
    <w:pPr>
      <w:spacing w:after="60" w:line="276" w:lineRule="auto"/>
      <w:jc w:val="center"/>
      <w:outlineLvl w:val="1"/>
    </w:pPr>
    <w:rPr>
      <w:rFonts w:ascii="Calibri Light" w:eastAsia="Times New Roman" w:hAnsi="Calibri Light" w:cs="Times New Roman"/>
      <w:sz w:val="24"/>
      <w:szCs w:val="24"/>
      <w:lang w:eastAsia="ru-RU"/>
    </w:rPr>
  </w:style>
  <w:style w:type="character" w:customStyle="1" w:styleId="afffffd">
    <w:name w:val="Подзаголовок Знак"/>
    <w:basedOn w:val="a0"/>
    <w:link w:val="afffffc"/>
    <w:rsid w:val="00B46E31"/>
    <w:rPr>
      <w:rFonts w:ascii="Calibri Light" w:eastAsia="Times New Roman" w:hAnsi="Calibri Light" w:cs="Times New Roman"/>
      <w:sz w:val="24"/>
      <w:szCs w:val="24"/>
      <w:lang w:eastAsia="ru-RU"/>
    </w:rPr>
  </w:style>
  <w:style w:type="paragraph" w:styleId="afffffe">
    <w:name w:val="TOC Heading"/>
    <w:basedOn w:val="1"/>
    <w:next w:val="a"/>
    <w:uiPriority w:val="39"/>
    <w:unhideWhenUsed/>
    <w:qFormat/>
    <w:rsid w:val="00B46E31"/>
    <w:pPr>
      <w:keepLines/>
      <w:spacing w:after="0" w:line="259" w:lineRule="auto"/>
      <w:outlineLvl w:val="9"/>
    </w:pPr>
    <w:rPr>
      <w:rFonts w:ascii="Calibri Light" w:hAnsi="Calibri Light"/>
      <w:b w:val="0"/>
      <w:bCs w:val="0"/>
      <w:color w:val="2F5496"/>
      <w:kern w:val="0"/>
      <w:lang w:val="ru-RU" w:eastAsia="ru-RU"/>
    </w:rPr>
  </w:style>
  <w:style w:type="table" w:styleId="32">
    <w:name w:val="Plain Table 3"/>
    <w:basedOn w:val="a1"/>
    <w:uiPriority w:val="43"/>
    <w:rsid w:val="00B46E3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character" w:customStyle="1" w:styleId="18">
    <w:name w:val="Неразрешенное упоминание1"/>
    <w:uiPriority w:val="99"/>
    <w:semiHidden/>
    <w:unhideWhenUsed/>
    <w:rsid w:val="00B46E31"/>
    <w:rPr>
      <w:color w:val="605E5C"/>
      <w:shd w:val="clear" w:color="auto" w:fill="E1DFDD"/>
    </w:rPr>
  </w:style>
  <w:style w:type="paragraph" w:styleId="affffff">
    <w:name w:val="Title"/>
    <w:basedOn w:val="a"/>
    <w:next w:val="a"/>
    <w:link w:val="affffff0"/>
    <w:uiPriority w:val="10"/>
    <w:qFormat/>
    <w:rsid w:val="00B46E31"/>
    <w:pPr>
      <w:spacing w:after="120" w:line="276" w:lineRule="auto"/>
      <w:ind w:firstLine="709"/>
      <w:outlineLvl w:val="0"/>
    </w:pPr>
    <w:rPr>
      <w:rFonts w:ascii="Times New Roman" w:eastAsia="Times New Roman" w:hAnsi="Times New Roman" w:cs="Times New Roman"/>
      <w:kern w:val="28"/>
      <w:sz w:val="24"/>
      <w:szCs w:val="24"/>
      <w:lang w:eastAsia="ru-RU"/>
    </w:rPr>
  </w:style>
  <w:style w:type="character" w:customStyle="1" w:styleId="affffff0">
    <w:name w:val="Заголовок Знак"/>
    <w:basedOn w:val="a0"/>
    <w:link w:val="affffff"/>
    <w:uiPriority w:val="10"/>
    <w:rsid w:val="00B46E31"/>
    <w:rPr>
      <w:rFonts w:ascii="Times New Roman" w:eastAsia="Times New Roman" w:hAnsi="Times New Roman" w:cs="Times New Roman"/>
      <w:kern w:val="28"/>
      <w:sz w:val="24"/>
      <w:szCs w:val="24"/>
      <w:lang w:eastAsia="ru-RU"/>
    </w:rPr>
  </w:style>
  <w:style w:type="table" w:customStyle="1" w:styleId="19">
    <w:name w:val="Сетка таблицы1"/>
    <w:basedOn w:val="a1"/>
    <w:next w:val="afffff5"/>
    <w:uiPriority w:val="59"/>
    <w:rsid w:val="00B46E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7">
    <w:name w:val="Сетка таблицы2"/>
    <w:basedOn w:val="a1"/>
    <w:next w:val="afffff5"/>
    <w:uiPriority w:val="39"/>
    <w:rsid w:val="00B46E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20">
    <w:name w:val="таблСлева12"/>
    <w:basedOn w:val="a"/>
    <w:uiPriority w:val="3"/>
    <w:qFormat/>
    <w:rsid w:val="00B46E31"/>
    <w:pPr>
      <w:snapToGrid w:val="0"/>
      <w:spacing w:after="0" w:line="240" w:lineRule="auto"/>
    </w:pPr>
    <w:rPr>
      <w:rFonts w:ascii="Times New Roman" w:eastAsia="Times New Roman" w:hAnsi="Times New Roman" w:cs="Times New Roman"/>
      <w:iCs/>
      <w:sz w:val="24"/>
      <w:szCs w:val="28"/>
      <w:lang w:eastAsia="ru-RU"/>
    </w:rPr>
  </w:style>
  <w:style w:type="table" w:customStyle="1" w:styleId="112">
    <w:name w:val="Сетка таблицы11"/>
    <w:basedOn w:val="a1"/>
    <w:next w:val="afffff5"/>
    <w:uiPriority w:val="59"/>
    <w:rsid w:val="00B46E3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3">
    <w:name w:val="Нет списка11"/>
    <w:next w:val="a2"/>
    <w:semiHidden/>
    <w:rsid w:val="00B46E31"/>
  </w:style>
  <w:style w:type="paragraph" w:customStyle="1" w:styleId="28">
    <w:name w:val="Знак2"/>
    <w:basedOn w:val="a"/>
    <w:rsid w:val="00B46E31"/>
    <w:pPr>
      <w:tabs>
        <w:tab w:val="left" w:pos="708"/>
      </w:tabs>
      <w:spacing w:line="240" w:lineRule="exact"/>
    </w:pPr>
    <w:rPr>
      <w:rFonts w:ascii="Verdana" w:eastAsia="Times New Roman" w:hAnsi="Verdana" w:cs="Verdana"/>
      <w:sz w:val="20"/>
      <w:szCs w:val="20"/>
      <w:lang w:val="en-US"/>
    </w:rPr>
  </w:style>
  <w:style w:type="paragraph" w:customStyle="1" w:styleId="affffff1">
    <w:name w:val="Знак"/>
    <w:basedOn w:val="a"/>
    <w:rsid w:val="00B46E31"/>
    <w:pPr>
      <w:tabs>
        <w:tab w:val="left" w:pos="708"/>
      </w:tabs>
      <w:spacing w:line="240" w:lineRule="exact"/>
    </w:pPr>
    <w:rPr>
      <w:rFonts w:ascii="Verdana" w:eastAsia="Times New Roman" w:hAnsi="Verdana" w:cs="Verdana"/>
      <w:sz w:val="20"/>
      <w:szCs w:val="20"/>
      <w:lang w:val="en-US"/>
    </w:rPr>
  </w:style>
  <w:style w:type="paragraph" w:styleId="affffff2">
    <w:name w:val="List"/>
    <w:basedOn w:val="a"/>
    <w:rsid w:val="00B46E31"/>
    <w:pPr>
      <w:spacing w:after="0" w:line="240" w:lineRule="auto"/>
      <w:ind w:left="283" w:hanging="283"/>
    </w:pPr>
    <w:rPr>
      <w:rFonts w:ascii="Times New Roman" w:eastAsia="Times New Roman" w:hAnsi="Times New Roman" w:cs="Times New Roman"/>
      <w:sz w:val="24"/>
      <w:szCs w:val="24"/>
      <w:lang w:eastAsia="ru-RU"/>
    </w:rPr>
  </w:style>
  <w:style w:type="paragraph" w:customStyle="1" w:styleId="1a">
    <w:name w:val="Знак1"/>
    <w:basedOn w:val="a"/>
    <w:rsid w:val="00B46E31"/>
    <w:pPr>
      <w:spacing w:line="240" w:lineRule="exact"/>
    </w:pPr>
    <w:rPr>
      <w:rFonts w:ascii="Verdana" w:eastAsia="Times New Roman" w:hAnsi="Verdana" w:cs="Verdana"/>
      <w:sz w:val="20"/>
      <w:szCs w:val="20"/>
      <w:lang w:val="en-US"/>
    </w:rPr>
  </w:style>
  <w:style w:type="table" w:styleId="1b">
    <w:name w:val="Table Grid 1"/>
    <w:basedOn w:val="a1"/>
    <w:rsid w:val="00B46E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paragraph" w:styleId="affffff3">
    <w:name w:val="Body Text Indent"/>
    <w:basedOn w:val="a"/>
    <w:link w:val="affffff4"/>
    <w:uiPriority w:val="99"/>
    <w:rsid w:val="00B46E31"/>
    <w:pPr>
      <w:spacing w:after="120" w:line="240" w:lineRule="auto"/>
      <w:ind w:left="283"/>
    </w:pPr>
    <w:rPr>
      <w:rFonts w:ascii="Times New Roman" w:eastAsia="Times New Roman" w:hAnsi="Times New Roman" w:cs="Times New Roman"/>
      <w:sz w:val="24"/>
      <w:szCs w:val="24"/>
      <w:lang w:val="x-none" w:eastAsia="x-none"/>
    </w:rPr>
  </w:style>
  <w:style w:type="character" w:customStyle="1" w:styleId="affffff4">
    <w:name w:val="Основной текст с отступом Знак"/>
    <w:basedOn w:val="a0"/>
    <w:link w:val="affffff3"/>
    <w:uiPriority w:val="99"/>
    <w:rsid w:val="00B46E31"/>
    <w:rPr>
      <w:rFonts w:ascii="Times New Roman" w:eastAsia="Times New Roman" w:hAnsi="Times New Roman" w:cs="Times New Roman"/>
      <w:sz w:val="24"/>
      <w:szCs w:val="24"/>
      <w:lang w:val="x-none" w:eastAsia="x-none"/>
    </w:rPr>
  </w:style>
  <w:style w:type="character" w:customStyle="1" w:styleId="affffff5">
    <w:name w:val="Название Знак"/>
    <w:rsid w:val="00B46E31"/>
    <w:rPr>
      <w:rFonts w:ascii="Cambria" w:eastAsia="Times New Roman" w:hAnsi="Cambria" w:cs="Times New Roman"/>
      <w:b/>
      <w:bCs/>
      <w:kern w:val="28"/>
      <w:sz w:val="32"/>
      <w:szCs w:val="32"/>
    </w:rPr>
  </w:style>
  <w:style w:type="table" w:customStyle="1" w:styleId="33">
    <w:name w:val="Сетка таблицы3"/>
    <w:basedOn w:val="a1"/>
    <w:next w:val="afffff5"/>
    <w:uiPriority w:val="59"/>
    <w:rsid w:val="00B46E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fffff6">
    <w:name w:val="No Spacing"/>
    <w:link w:val="affffff7"/>
    <w:uiPriority w:val="1"/>
    <w:qFormat/>
    <w:rsid w:val="00B46E31"/>
    <w:pPr>
      <w:spacing w:after="0" w:line="240" w:lineRule="auto"/>
    </w:pPr>
    <w:rPr>
      <w:rFonts w:ascii="Calibri" w:eastAsia="Calibri" w:hAnsi="Calibri" w:cs="Times New Roman"/>
    </w:rPr>
  </w:style>
  <w:style w:type="character" w:customStyle="1" w:styleId="affffff7">
    <w:name w:val="Без интервала Знак"/>
    <w:link w:val="affffff6"/>
    <w:uiPriority w:val="1"/>
    <w:qFormat/>
    <w:locked/>
    <w:rsid w:val="00B46E31"/>
    <w:rPr>
      <w:rFonts w:ascii="Calibri" w:eastAsia="Calibri" w:hAnsi="Calibri" w:cs="Times New Roman"/>
    </w:rPr>
  </w:style>
  <w:style w:type="numbering" w:customStyle="1" w:styleId="29">
    <w:name w:val="Нет списка2"/>
    <w:next w:val="a2"/>
    <w:uiPriority w:val="99"/>
    <w:semiHidden/>
    <w:unhideWhenUsed/>
    <w:rsid w:val="00B46E31"/>
  </w:style>
  <w:style w:type="table" w:customStyle="1" w:styleId="42">
    <w:name w:val="Сетка таблицы4"/>
    <w:basedOn w:val="a1"/>
    <w:next w:val="afffff5"/>
    <w:uiPriority w:val="39"/>
    <w:rsid w:val="00B46E31"/>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1">
    <w:name w:val="Table Normal1"/>
    <w:uiPriority w:val="2"/>
    <w:semiHidden/>
    <w:unhideWhenUsed/>
    <w:qFormat/>
    <w:rsid w:val="00B46E31"/>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10">
    <w:name w:val="Таблица простая 31"/>
    <w:basedOn w:val="a1"/>
    <w:next w:val="32"/>
    <w:uiPriority w:val="43"/>
    <w:rsid w:val="00B46E31"/>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21">
    <w:name w:val="Сетка таблицы12"/>
    <w:basedOn w:val="a1"/>
    <w:next w:val="afffff5"/>
    <w:uiPriority w:val="59"/>
    <w:rsid w:val="00B46E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10">
    <w:name w:val="Сетка таблицы21"/>
    <w:basedOn w:val="a1"/>
    <w:next w:val="afffff5"/>
    <w:uiPriority w:val="39"/>
    <w:rsid w:val="00B46E31"/>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0">
    <w:name w:val="Сетка таблицы111"/>
    <w:basedOn w:val="a1"/>
    <w:next w:val="afffff5"/>
    <w:uiPriority w:val="59"/>
    <w:rsid w:val="00B46E31"/>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22">
    <w:name w:val="Нет списка12"/>
    <w:next w:val="a2"/>
    <w:semiHidden/>
    <w:rsid w:val="00B46E31"/>
  </w:style>
  <w:style w:type="table" w:customStyle="1" w:styleId="114">
    <w:name w:val="Сетка таблицы 11"/>
    <w:basedOn w:val="a1"/>
    <w:next w:val="1b"/>
    <w:rsid w:val="00B46E31"/>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11">
    <w:name w:val="Сетка таблицы31"/>
    <w:basedOn w:val="a1"/>
    <w:next w:val="afffff5"/>
    <w:uiPriority w:val="59"/>
    <w:rsid w:val="00B46E3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34">
    <w:name w:val="Нет списка3"/>
    <w:next w:val="a2"/>
    <w:uiPriority w:val="99"/>
    <w:semiHidden/>
    <w:unhideWhenUsed/>
    <w:rsid w:val="00B46E31"/>
  </w:style>
  <w:style w:type="numbering" w:customStyle="1" w:styleId="130">
    <w:name w:val="Нет списка13"/>
    <w:next w:val="a2"/>
    <w:semiHidden/>
    <w:rsid w:val="00B46E31"/>
  </w:style>
  <w:style w:type="numbering" w:customStyle="1" w:styleId="43">
    <w:name w:val="Нет списка4"/>
    <w:next w:val="a2"/>
    <w:uiPriority w:val="99"/>
    <w:semiHidden/>
    <w:unhideWhenUsed/>
    <w:rsid w:val="005064CD"/>
  </w:style>
  <w:style w:type="paragraph" w:customStyle="1" w:styleId="1c">
    <w:name w:val="Обычный (веб) Знак1"/>
    <w:aliases w:val="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next w:val="a8"/>
    <w:link w:val="affffff8"/>
    <w:uiPriority w:val="99"/>
    <w:qFormat/>
    <w:rsid w:val="005064CD"/>
    <w:pPr>
      <w:widowControl w:val="0"/>
      <w:spacing w:after="0" w:line="240" w:lineRule="auto"/>
    </w:pPr>
    <w:rPr>
      <w:rFonts w:ascii="Times New Roman" w:hAnsi="Times New Roman"/>
      <w:sz w:val="24"/>
      <w:szCs w:val="24"/>
      <w:lang w:val="en-US" w:eastAsia="nl-NL"/>
    </w:rPr>
  </w:style>
  <w:style w:type="table" w:customStyle="1" w:styleId="50">
    <w:name w:val="Сетка таблицы5"/>
    <w:basedOn w:val="a1"/>
    <w:next w:val="afffff5"/>
    <w:uiPriority w:val="39"/>
    <w:rsid w:val="005064CD"/>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ffffff8">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
    <w:link w:val="1c"/>
    <w:uiPriority w:val="99"/>
    <w:locked/>
    <w:rsid w:val="005064CD"/>
    <w:rPr>
      <w:rFonts w:ascii="Times New Roman" w:hAnsi="Times New Roman"/>
      <w:sz w:val="24"/>
      <w:szCs w:val="24"/>
      <w:lang w:val="en-US" w:eastAsia="nl-NL"/>
    </w:rPr>
  </w:style>
  <w:style w:type="table" w:customStyle="1" w:styleId="TableNormal2">
    <w:name w:val="Table Normal2"/>
    <w:uiPriority w:val="2"/>
    <w:semiHidden/>
    <w:unhideWhenUsed/>
    <w:qFormat/>
    <w:rsid w:val="005064CD"/>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20">
    <w:name w:val="Таблица простая 32"/>
    <w:basedOn w:val="a1"/>
    <w:next w:val="32"/>
    <w:uiPriority w:val="43"/>
    <w:rsid w:val="005064CD"/>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31">
    <w:name w:val="Сетка таблицы13"/>
    <w:basedOn w:val="a1"/>
    <w:next w:val="afffff5"/>
    <w:uiPriority w:val="59"/>
    <w:rsid w:val="005064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0">
    <w:name w:val="Сетка таблицы22"/>
    <w:basedOn w:val="a1"/>
    <w:next w:val="afffff5"/>
    <w:uiPriority w:val="39"/>
    <w:rsid w:val="005064CD"/>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fffff5"/>
    <w:uiPriority w:val="59"/>
    <w:rsid w:val="005064CD"/>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221">
    <w:name w:val="Основной текст (2) + Полужирный2"/>
    <w:rsid w:val="005064CD"/>
    <w:rPr>
      <w:b/>
      <w:bCs/>
      <w:color w:val="000000"/>
      <w:spacing w:val="0"/>
      <w:w w:val="100"/>
      <w:position w:val="0"/>
      <w:sz w:val="22"/>
      <w:szCs w:val="22"/>
      <w:lang w:val="ru-RU" w:eastAsia="ru-RU" w:bidi="ar-SA"/>
    </w:rPr>
  </w:style>
  <w:style w:type="numbering" w:customStyle="1" w:styleId="51">
    <w:name w:val="Нет списка5"/>
    <w:next w:val="a2"/>
    <w:uiPriority w:val="99"/>
    <w:semiHidden/>
    <w:unhideWhenUsed/>
    <w:rsid w:val="001F1F9C"/>
  </w:style>
  <w:style w:type="paragraph" w:customStyle="1" w:styleId="affffff9">
    <w:basedOn w:val="a"/>
    <w:next w:val="a8"/>
    <w:qFormat/>
    <w:rsid w:val="001F1F9C"/>
    <w:pPr>
      <w:widowControl w:val="0"/>
      <w:spacing w:after="0" w:line="240" w:lineRule="auto"/>
    </w:pPr>
    <w:rPr>
      <w:rFonts w:ascii="Times New Roman" w:eastAsia="Times New Roman" w:hAnsi="Times New Roman" w:cs="Times New Roman"/>
      <w:sz w:val="24"/>
      <w:szCs w:val="24"/>
      <w:lang w:val="en-US" w:eastAsia="nl-NL"/>
    </w:rPr>
  </w:style>
  <w:style w:type="table" w:customStyle="1" w:styleId="60">
    <w:name w:val="Сетка таблицы6"/>
    <w:basedOn w:val="a1"/>
    <w:next w:val="afffff5"/>
    <w:uiPriority w:val="39"/>
    <w:rsid w:val="001F1F9C"/>
    <w:pPr>
      <w:spacing w:after="0" w:line="240" w:lineRule="auto"/>
    </w:pPr>
    <w:rPr>
      <w:rFonts w:ascii="Calibri" w:eastAsia="Times New Roman"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3">
    <w:name w:val="Table Normal3"/>
    <w:uiPriority w:val="2"/>
    <w:semiHidden/>
    <w:unhideWhenUsed/>
    <w:qFormat/>
    <w:rsid w:val="001F1F9C"/>
    <w:pPr>
      <w:widowControl w:val="0"/>
      <w:autoSpaceDE w:val="0"/>
      <w:autoSpaceDN w:val="0"/>
      <w:spacing w:after="0" w:line="240" w:lineRule="auto"/>
    </w:pPr>
    <w:rPr>
      <w:rFonts w:ascii="Calibri" w:eastAsia="Calibri" w:hAnsi="Calibri" w:cs="Times New Roman"/>
      <w:lang w:val="en-US"/>
    </w:rPr>
    <w:tblPr>
      <w:tblInd w:w="0" w:type="dxa"/>
      <w:tblCellMar>
        <w:top w:w="0" w:type="dxa"/>
        <w:left w:w="0" w:type="dxa"/>
        <w:bottom w:w="0" w:type="dxa"/>
        <w:right w:w="0" w:type="dxa"/>
      </w:tblCellMar>
    </w:tblPr>
  </w:style>
  <w:style w:type="table" w:customStyle="1" w:styleId="330">
    <w:name w:val="Таблица простая 33"/>
    <w:basedOn w:val="a1"/>
    <w:next w:val="32"/>
    <w:uiPriority w:val="43"/>
    <w:rsid w:val="001F1F9C"/>
    <w:pPr>
      <w:spacing w:after="0" w:line="240" w:lineRule="auto"/>
    </w:pPr>
    <w:rPr>
      <w:rFonts w:ascii="Calibri" w:eastAsia="Times New Roman" w:hAnsi="Calibri" w:cs="Times New Roman"/>
      <w:sz w:val="20"/>
      <w:szCs w:val="20"/>
      <w:lang w:eastAsia="ru-RU"/>
    </w:rPr>
    <w:tblPr>
      <w:tblStyleRowBandSize w:val="1"/>
      <w:tblStyleColBandSize w:val="1"/>
    </w:tblPr>
    <w:tblStylePr w:type="firstRow">
      <w:rPr>
        <w:b/>
        <w:bCs/>
        <w:caps/>
      </w:rPr>
      <w:tblPr/>
      <w:tcPr>
        <w:tcBorders>
          <w:bottom w:val="single" w:sz="4" w:space="0" w:color="7F7F7F"/>
        </w:tcBorders>
      </w:tcPr>
    </w:tblStylePr>
    <w:tblStylePr w:type="lastRow">
      <w:rPr>
        <w:b/>
        <w:bCs/>
        <w:caps/>
      </w:rPr>
      <w:tblPr/>
      <w:tcPr>
        <w:tcBorders>
          <w:top w:val="nil"/>
        </w:tcBorders>
      </w:tcPr>
    </w:tblStylePr>
    <w:tblStylePr w:type="firstCol">
      <w:rPr>
        <w:b/>
        <w:bCs/>
        <w:caps/>
      </w:rPr>
      <w:tblPr/>
      <w:tcPr>
        <w:tcBorders>
          <w:right w:val="single" w:sz="4" w:space="0" w:color="7F7F7F"/>
        </w:tcBorders>
      </w:tcPr>
    </w:tblStylePr>
    <w:tblStylePr w:type="lastCol">
      <w:rPr>
        <w:b/>
        <w:bCs/>
        <w:caps/>
      </w:rPr>
      <w:tblPr/>
      <w:tcPr>
        <w:tcBorders>
          <w:left w:val="nil"/>
        </w:tcBorders>
      </w:tcPr>
    </w:tblStylePr>
    <w:tblStylePr w:type="band1Vert">
      <w:tblPr/>
      <w:tcPr>
        <w:shd w:val="clear" w:color="auto" w:fill="F2F2F2"/>
      </w:tcPr>
    </w:tblStylePr>
    <w:tblStylePr w:type="band1Horz">
      <w:tblPr/>
      <w:tcPr>
        <w:shd w:val="clear" w:color="auto" w:fill="F2F2F2"/>
      </w:tcPr>
    </w:tblStylePr>
    <w:tblStylePr w:type="neCell">
      <w:tblPr/>
      <w:tcPr>
        <w:tcBorders>
          <w:left w:val="nil"/>
        </w:tcBorders>
      </w:tcPr>
    </w:tblStylePr>
    <w:tblStylePr w:type="nwCell">
      <w:tblPr/>
      <w:tcPr>
        <w:tcBorders>
          <w:right w:val="nil"/>
        </w:tcBorders>
      </w:tcPr>
    </w:tblStylePr>
  </w:style>
  <w:style w:type="table" w:customStyle="1" w:styleId="140">
    <w:name w:val="Сетка таблицы14"/>
    <w:basedOn w:val="a1"/>
    <w:next w:val="afffff5"/>
    <w:uiPriority w:val="59"/>
    <w:rsid w:val="001F1F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30">
    <w:name w:val="Сетка таблицы23"/>
    <w:basedOn w:val="a1"/>
    <w:next w:val="afffff5"/>
    <w:uiPriority w:val="39"/>
    <w:rsid w:val="001F1F9C"/>
    <w:pPr>
      <w:spacing w:after="0" w:line="240" w:lineRule="auto"/>
    </w:pPr>
    <w:rPr>
      <w:rFonts w:ascii="Calibri" w:eastAsia="Calibri" w:hAnsi="Calibri" w:cs="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0">
    <w:name w:val="Сетка таблицы113"/>
    <w:basedOn w:val="a1"/>
    <w:next w:val="afffff5"/>
    <w:uiPriority w:val="59"/>
    <w:rsid w:val="001F1F9C"/>
    <w:pPr>
      <w:spacing w:after="0" w:line="240" w:lineRule="auto"/>
    </w:pPr>
    <w:rPr>
      <w:rFonts w:ascii="Calibri" w:eastAsia="Calibri" w:hAnsi="Calibri" w:cs="Times New Roman"/>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41">
    <w:name w:val="Нет списка14"/>
    <w:next w:val="a2"/>
    <w:semiHidden/>
    <w:rsid w:val="001F1F9C"/>
  </w:style>
  <w:style w:type="paragraph" w:customStyle="1" w:styleId="2a">
    <w:name w:val="Знак2"/>
    <w:basedOn w:val="a"/>
    <w:rsid w:val="001F1F9C"/>
    <w:pPr>
      <w:tabs>
        <w:tab w:val="left" w:pos="708"/>
      </w:tabs>
      <w:spacing w:line="240" w:lineRule="exact"/>
    </w:pPr>
    <w:rPr>
      <w:rFonts w:ascii="Verdana" w:eastAsia="Times New Roman" w:hAnsi="Verdana" w:cs="Verdana"/>
      <w:sz w:val="20"/>
      <w:szCs w:val="20"/>
      <w:lang w:val="en-US"/>
    </w:rPr>
  </w:style>
  <w:style w:type="paragraph" w:customStyle="1" w:styleId="affffffa">
    <w:name w:val="Знак"/>
    <w:basedOn w:val="a"/>
    <w:rsid w:val="001F1F9C"/>
    <w:pPr>
      <w:tabs>
        <w:tab w:val="left" w:pos="708"/>
      </w:tabs>
      <w:spacing w:line="240" w:lineRule="exact"/>
    </w:pPr>
    <w:rPr>
      <w:rFonts w:ascii="Verdana" w:eastAsia="Times New Roman" w:hAnsi="Verdana" w:cs="Verdana"/>
      <w:sz w:val="20"/>
      <w:szCs w:val="20"/>
      <w:lang w:val="en-US"/>
    </w:rPr>
  </w:style>
  <w:style w:type="paragraph" w:customStyle="1" w:styleId="1d">
    <w:name w:val="Знак1"/>
    <w:basedOn w:val="a"/>
    <w:rsid w:val="001F1F9C"/>
    <w:pPr>
      <w:spacing w:line="240" w:lineRule="exact"/>
    </w:pPr>
    <w:rPr>
      <w:rFonts w:ascii="Verdana" w:eastAsia="Times New Roman" w:hAnsi="Verdana" w:cs="Verdana"/>
      <w:sz w:val="20"/>
      <w:szCs w:val="20"/>
      <w:lang w:val="en-US"/>
    </w:rPr>
  </w:style>
  <w:style w:type="table" w:customStyle="1" w:styleId="123">
    <w:name w:val="Сетка таблицы 12"/>
    <w:basedOn w:val="a1"/>
    <w:next w:val="1b"/>
    <w:rsid w:val="001F1F9C"/>
    <w:pPr>
      <w:spacing w:after="0" w:line="240" w:lineRule="auto"/>
    </w:pPr>
    <w:rPr>
      <w:rFonts w:ascii="Times New Roman" w:eastAsia="Times New Roman" w:hAnsi="Times New Roman" w:cs="Times New Roman"/>
      <w:sz w:val="20"/>
      <w:szCs w:val="20"/>
      <w:lang w:eastAsia="ru-RU"/>
    </w:r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customStyle="1" w:styleId="321">
    <w:name w:val="Сетка таблицы32"/>
    <w:basedOn w:val="a1"/>
    <w:next w:val="afffff5"/>
    <w:uiPriority w:val="59"/>
    <w:rsid w:val="001F1F9C"/>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13">
    <w:name w:val="Знак сноски1"/>
    <w:link w:val="ab"/>
    <w:rsid w:val="00FF4E59"/>
    <w:pPr>
      <w:spacing w:after="0" w:line="240" w:lineRule="auto"/>
    </w:pPr>
    <w:rPr>
      <w:rFonts w:cs="Times New Roman"/>
      <w:vertAlign w:val="superscript"/>
    </w:rPr>
  </w:style>
  <w:style w:type="paragraph" w:customStyle="1" w:styleId="Footnote">
    <w:name w:val="Footnote"/>
    <w:basedOn w:val="a"/>
    <w:rsid w:val="00FF4E59"/>
    <w:pPr>
      <w:spacing w:after="0" w:line="240" w:lineRule="auto"/>
    </w:pPr>
    <w:rPr>
      <w:rFonts w:ascii="Times New Roman" w:eastAsia="Times New Roman" w:hAnsi="Times New Roman" w:cs="Times New Roman"/>
      <w:color w:val="000000"/>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09390361">
      <w:bodyDiv w:val="1"/>
      <w:marLeft w:val="0"/>
      <w:marRight w:val="0"/>
      <w:marTop w:val="0"/>
      <w:marBottom w:val="0"/>
      <w:divBdr>
        <w:top w:val="none" w:sz="0" w:space="0" w:color="auto"/>
        <w:left w:val="none" w:sz="0" w:space="0" w:color="auto"/>
        <w:bottom w:val="none" w:sz="0" w:space="0" w:color="auto"/>
        <w:right w:val="none" w:sz="0" w:space="0" w:color="auto"/>
      </w:divBdr>
    </w:div>
    <w:div w:id="1732654602">
      <w:bodyDiv w:val="1"/>
      <w:marLeft w:val="0"/>
      <w:marRight w:val="0"/>
      <w:marTop w:val="0"/>
      <w:marBottom w:val="0"/>
      <w:divBdr>
        <w:top w:val="none" w:sz="0" w:space="0" w:color="auto"/>
        <w:left w:val="none" w:sz="0" w:space="0" w:color="auto"/>
        <w:bottom w:val="none" w:sz="0" w:space="0" w:color="auto"/>
        <w:right w:val="none" w:sz="0" w:space="0" w:color="auto"/>
      </w:divBdr>
    </w:div>
    <w:div w:id="173319215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window.edu.ru" TargetMode="External"/><Relationship Id="rId18" Type="http://schemas.openxmlformats.org/officeDocument/2006/relationships/footer" Target="footer6.xml"/><Relationship Id="rId26" Type="http://schemas.openxmlformats.org/officeDocument/2006/relationships/footer" Target="footer10.xml"/><Relationship Id="rId39" Type="http://schemas.openxmlformats.org/officeDocument/2006/relationships/footer" Target="footer16.xml"/><Relationship Id="rId21" Type="http://schemas.openxmlformats.org/officeDocument/2006/relationships/hyperlink" Target="http://www.iprbookshop.ru/" TargetMode="External"/><Relationship Id="rId34" Type="http://schemas.openxmlformats.org/officeDocument/2006/relationships/footer" Target="footer14.xml"/><Relationship Id="rId42" Type="http://schemas.openxmlformats.org/officeDocument/2006/relationships/hyperlink" Target="https://urait.ru/bcode/492757" TargetMode="External"/><Relationship Id="rId47" Type="http://schemas.openxmlformats.org/officeDocument/2006/relationships/footer" Target="footer20.xml"/><Relationship Id="rId50" Type="http://schemas.openxmlformats.org/officeDocument/2006/relationships/hyperlink" Target="https://urait.ru/bcode/492757" TargetMode="External"/><Relationship Id="rId55" Type="http://schemas.openxmlformats.org/officeDocument/2006/relationships/theme" Target="theme/theme1.xml"/><Relationship Id="rId7" Type="http://schemas.openxmlformats.org/officeDocument/2006/relationships/endnotes" Target="endnotes.xml"/><Relationship Id="rId2" Type="http://schemas.openxmlformats.org/officeDocument/2006/relationships/numbering" Target="numbering.xml"/><Relationship Id="rId16" Type="http://schemas.openxmlformats.org/officeDocument/2006/relationships/footer" Target="footer4.xml"/><Relationship Id="rId29" Type="http://schemas.openxmlformats.org/officeDocument/2006/relationships/hyperlink" Target="http://www.iprbookshop.ru/" TargetMode="External"/><Relationship Id="rId11" Type="http://schemas.openxmlformats.org/officeDocument/2006/relationships/hyperlink" Target="http://www.iprbookshop.ru/" TargetMode="External"/><Relationship Id="rId24" Type="http://schemas.openxmlformats.org/officeDocument/2006/relationships/footer" Target="footer8.xml"/><Relationship Id="rId32" Type="http://schemas.openxmlformats.org/officeDocument/2006/relationships/footer" Target="footer12.xml"/><Relationship Id="rId37" Type="http://schemas.openxmlformats.org/officeDocument/2006/relationships/hyperlink" Target="https://e-learning.tspk-mo.ru/shellserver?id=6057&amp;module_id=622712" TargetMode="External"/><Relationship Id="rId40" Type="http://schemas.openxmlformats.org/officeDocument/2006/relationships/footer" Target="footer17.xml"/><Relationship Id="rId45" Type="http://schemas.openxmlformats.org/officeDocument/2006/relationships/hyperlink" Target="https://e-learning.tspk-mo.ru/shellserver/cover/?id=568861&amp;url=%3Fid%3D4952" TargetMode="External"/><Relationship Id="rId53" Type="http://schemas.openxmlformats.org/officeDocument/2006/relationships/footer" Target="footer24.xml"/><Relationship Id="rId5" Type="http://schemas.openxmlformats.org/officeDocument/2006/relationships/webSettings" Target="webSettings.xml"/><Relationship Id="rId10" Type="http://schemas.openxmlformats.org/officeDocument/2006/relationships/hyperlink" Target="https://urait.ru/bcode/492757" TargetMode="External"/><Relationship Id="rId19" Type="http://schemas.openxmlformats.org/officeDocument/2006/relationships/hyperlink" Target="https://urait.ru/bcode/492757" TargetMode="External"/><Relationship Id="rId31" Type="http://schemas.openxmlformats.org/officeDocument/2006/relationships/footer" Target="footer11.xml"/><Relationship Id="rId44" Type="http://schemas.openxmlformats.org/officeDocument/2006/relationships/hyperlink" Target="http://www.iprbookshop.ru/" TargetMode="External"/><Relationship Id="rId52" Type="http://schemas.openxmlformats.org/officeDocument/2006/relationships/footer" Target="footer23.xml"/><Relationship Id="rId4" Type="http://schemas.openxmlformats.org/officeDocument/2006/relationships/settings" Target="settings.xml"/><Relationship Id="rId9" Type="http://schemas.openxmlformats.org/officeDocument/2006/relationships/footer" Target="footer2.xml"/><Relationship Id="rId14" Type="http://schemas.openxmlformats.org/officeDocument/2006/relationships/hyperlink" Target="http://fcior.edu.ru" TargetMode="External"/><Relationship Id="rId22" Type="http://schemas.openxmlformats.org/officeDocument/2006/relationships/hyperlink" Target="https://e-learning.tspk-mo.ru/shellserver?id=5902&amp;module_id=596949" TargetMode="External"/><Relationship Id="rId27" Type="http://schemas.openxmlformats.org/officeDocument/2006/relationships/hyperlink" Target="https://urait.ru/bcode/492757" TargetMode="External"/><Relationship Id="rId30" Type="http://schemas.openxmlformats.org/officeDocument/2006/relationships/hyperlink" Target="https://e-learning.tspk-mo.ru/shellserver/cover/?id=568753&amp;url=%3Fid%3D4946" TargetMode="External"/><Relationship Id="rId35" Type="http://schemas.openxmlformats.org/officeDocument/2006/relationships/hyperlink" Target="http://urait.ru/ebs" TargetMode="External"/><Relationship Id="rId43" Type="http://schemas.openxmlformats.org/officeDocument/2006/relationships/hyperlink" Target="http://urait.ru/ebs" TargetMode="External"/><Relationship Id="rId48" Type="http://schemas.openxmlformats.org/officeDocument/2006/relationships/footer" Target="footer21.xml"/><Relationship Id="rId8" Type="http://schemas.openxmlformats.org/officeDocument/2006/relationships/footer" Target="footer1.xml"/><Relationship Id="rId51" Type="http://schemas.openxmlformats.org/officeDocument/2006/relationships/hyperlink" Target="https://e-learning.tspk-mo.ru/shellserver/cover/?id=568753&amp;url=%3Fid%3D4946" TargetMode="External"/><Relationship Id="rId3" Type="http://schemas.openxmlformats.org/officeDocument/2006/relationships/styles" Target="styles.xml"/><Relationship Id="rId12" Type="http://schemas.openxmlformats.org/officeDocument/2006/relationships/hyperlink" Target="https://e-learning.tspk-mo.ru/shellserver/cover/?id=568861&amp;url=%3Fid%3D4952" TargetMode="External"/><Relationship Id="rId17" Type="http://schemas.openxmlformats.org/officeDocument/2006/relationships/footer" Target="footer5.xml"/><Relationship Id="rId25" Type="http://schemas.openxmlformats.org/officeDocument/2006/relationships/footer" Target="footer9.xml"/><Relationship Id="rId33" Type="http://schemas.openxmlformats.org/officeDocument/2006/relationships/footer" Target="footer13.xml"/><Relationship Id="rId38" Type="http://schemas.openxmlformats.org/officeDocument/2006/relationships/footer" Target="footer15.xml"/><Relationship Id="rId46" Type="http://schemas.openxmlformats.org/officeDocument/2006/relationships/footer" Target="footer19.xml"/><Relationship Id="rId20" Type="http://schemas.openxmlformats.org/officeDocument/2006/relationships/hyperlink" Target="http://urait.ru/ebs" TargetMode="External"/><Relationship Id="rId41" Type="http://schemas.openxmlformats.org/officeDocument/2006/relationships/footer" Target="footer18.xml"/><Relationship Id="rId54"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footer" Target="footer3.xml"/><Relationship Id="rId23" Type="http://schemas.openxmlformats.org/officeDocument/2006/relationships/footer" Target="footer7.xml"/><Relationship Id="rId28" Type="http://schemas.openxmlformats.org/officeDocument/2006/relationships/hyperlink" Target="http://urait.ru/ebs" TargetMode="External"/><Relationship Id="rId36" Type="http://schemas.openxmlformats.org/officeDocument/2006/relationships/hyperlink" Target="http://www.iprbookshop.ru/" TargetMode="External"/><Relationship Id="rId49" Type="http://schemas.openxmlformats.org/officeDocument/2006/relationships/footer" Target="footer22.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1680375-2AE7-4CA5-A317-915584852F8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1446</TotalTime>
  <Pages>92</Pages>
  <Words>27014</Words>
  <Characters>153982</Characters>
  <Application>Microsoft Office Word</Application>
  <DocSecurity>0</DocSecurity>
  <Lines>1283</Lines>
  <Paragraphs>361</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180635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Андрошина Елена Александровна</dc:creator>
  <cp:keywords/>
  <dc:description/>
  <cp:lastModifiedBy>Складнева Т.А.</cp:lastModifiedBy>
  <cp:revision>34</cp:revision>
  <dcterms:created xsi:type="dcterms:W3CDTF">2022-06-23T14:47:00Z</dcterms:created>
  <dcterms:modified xsi:type="dcterms:W3CDTF">2023-11-30T11:33:00Z</dcterms:modified>
</cp:coreProperties>
</file>