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C78B9" w14:textId="77777777" w:rsidR="0096730E" w:rsidRPr="003A6BF6" w:rsidRDefault="0096730E" w:rsidP="00711B29">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ПРИМЕРНАЯ ОБРАЗОВАТЕЛЬНАЯ ПРОГРАММА</w:t>
      </w:r>
    </w:p>
    <w:p w14:paraId="7D703921" w14:textId="77777777" w:rsidR="0096730E" w:rsidRPr="003A6BF6" w:rsidRDefault="0096730E" w:rsidP="00711B29">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«ПРОФЕССИОНАЛИТЕТ»</w:t>
      </w:r>
    </w:p>
    <w:p w14:paraId="554CA4CB" w14:textId="77777777" w:rsidR="00711B29" w:rsidRPr="003A6BF6" w:rsidRDefault="00711B29" w:rsidP="00711B29">
      <w:pPr>
        <w:spacing w:after="0" w:line="240" w:lineRule="auto"/>
        <w:jc w:val="center"/>
        <w:rPr>
          <w:rFonts w:ascii="Times New Roman" w:hAnsi="Times New Roman" w:cs="Times New Roman"/>
          <w:b/>
          <w:bCs/>
          <w:sz w:val="24"/>
          <w:szCs w:val="24"/>
        </w:rPr>
      </w:pPr>
    </w:p>
    <w:p w14:paraId="785AD8AF" w14:textId="77777777" w:rsidR="0096730E" w:rsidRPr="003A6BF6" w:rsidRDefault="0096730E" w:rsidP="00C8345A">
      <w:pPr>
        <w:spacing w:after="0" w:line="240" w:lineRule="auto"/>
        <w:jc w:val="center"/>
        <w:rPr>
          <w:rFonts w:ascii="Times New Roman" w:hAnsi="Times New Roman" w:cs="Times New Roman"/>
          <w:b/>
          <w:sz w:val="24"/>
          <w:szCs w:val="24"/>
        </w:rPr>
      </w:pPr>
      <w:r w:rsidRPr="003A6BF6">
        <w:rPr>
          <w:rFonts w:ascii="Times New Roman" w:hAnsi="Times New Roman" w:cs="Times New Roman"/>
          <w:b/>
          <w:sz w:val="24"/>
          <w:szCs w:val="24"/>
        </w:rPr>
        <w:t>Уровень профессионального образования</w:t>
      </w:r>
    </w:p>
    <w:p w14:paraId="5037A2B7" w14:textId="77777777" w:rsidR="0096730E" w:rsidRPr="003A6BF6" w:rsidRDefault="0096730E" w:rsidP="00C8345A">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Среднее профессиональное образование</w:t>
      </w:r>
    </w:p>
    <w:p w14:paraId="016A2B1D" w14:textId="77777777" w:rsidR="0096730E" w:rsidRPr="003A6BF6" w:rsidRDefault="0096730E" w:rsidP="00C8345A">
      <w:pPr>
        <w:spacing w:after="0" w:line="240" w:lineRule="auto"/>
        <w:jc w:val="center"/>
        <w:rPr>
          <w:rFonts w:ascii="Times New Roman" w:hAnsi="Times New Roman" w:cs="Times New Roman"/>
          <w:b/>
          <w:sz w:val="24"/>
          <w:szCs w:val="24"/>
        </w:rPr>
      </w:pPr>
    </w:p>
    <w:p w14:paraId="6104A8D6" w14:textId="77777777" w:rsidR="002E34ED" w:rsidRPr="003A6BF6" w:rsidRDefault="002E34ED" w:rsidP="00C8345A">
      <w:pPr>
        <w:spacing w:after="0" w:line="240" w:lineRule="auto"/>
        <w:jc w:val="center"/>
        <w:rPr>
          <w:rFonts w:ascii="Times New Roman" w:hAnsi="Times New Roman" w:cs="Times New Roman"/>
          <w:b/>
          <w:sz w:val="24"/>
          <w:szCs w:val="24"/>
        </w:rPr>
      </w:pPr>
    </w:p>
    <w:p w14:paraId="0ACE0784" w14:textId="77777777" w:rsidR="002E34ED" w:rsidRPr="003A6BF6" w:rsidRDefault="002E34ED" w:rsidP="00C8345A">
      <w:pPr>
        <w:spacing w:after="0" w:line="240" w:lineRule="auto"/>
        <w:jc w:val="center"/>
        <w:rPr>
          <w:rFonts w:ascii="Times New Roman" w:hAnsi="Times New Roman" w:cs="Times New Roman"/>
          <w:b/>
          <w:sz w:val="24"/>
          <w:szCs w:val="24"/>
        </w:rPr>
      </w:pPr>
    </w:p>
    <w:p w14:paraId="1D0315DE" w14:textId="77777777" w:rsidR="002E34ED" w:rsidRPr="003A6BF6" w:rsidRDefault="002E34ED" w:rsidP="00C8345A">
      <w:pPr>
        <w:spacing w:after="0" w:line="240" w:lineRule="auto"/>
        <w:jc w:val="center"/>
        <w:rPr>
          <w:rFonts w:ascii="Times New Roman" w:hAnsi="Times New Roman" w:cs="Times New Roman"/>
          <w:b/>
          <w:sz w:val="24"/>
          <w:szCs w:val="24"/>
        </w:rPr>
      </w:pPr>
    </w:p>
    <w:p w14:paraId="1A6AA0FF" w14:textId="77777777" w:rsidR="002E34ED" w:rsidRPr="003A6BF6" w:rsidRDefault="002E34ED" w:rsidP="00C8345A">
      <w:pPr>
        <w:spacing w:after="0" w:line="240" w:lineRule="auto"/>
        <w:jc w:val="center"/>
        <w:rPr>
          <w:rFonts w:ascii="Times New Roman" w:hAnsi="Times New Roman" w:cs="Times New Roman"/>
          <w:b/>
          <w:sz w:val="24"/>
          <w:szCs w:val="24"/>
        </w:rPr>
      </w:pPr>
    </w:p>
    <w:p w14:paraId="07AF04B9" w14:textId="77777777" w:rsidR="005354BD" w:rsidRPr="003A6BF6" w:rsidRDefault="005354BD" w:rsidP="005354BD">
      <w:pPr>
        <w:spacing w:after="0"/>
        <w:jc w:val="center"/>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Образовательная программа</w:t>
      </w:r>
    </w:p>
    <w:p w14:paraId="6054D584" w14:textId="77777777" w:rsidR="005354BD" w:rsidRPr="003A6BF6" w:rsidRDefault="005354BD" w:rsidP="005354BD">
      <w:pPr>
        <w:spacing w:after="0"/>
        <w:jc w:val="center"/>
        <w:rPr>
          <w:rFonts w:ascii="Times New Roman" w:hAnsi="Times New Roman" w:cs="Times New Roman"/>
          <w:sz w:val="24"/>
          <w:szCs w:val="24"/>
        </w:rPr>
      </w:pPr>
      <w:r w:rsidRPr="003A6BF6">
        <w:rPr>
          <w:rFonts w:ascii="Times New Roman" w:hAnsi="Times New Roman" w:cs="Times New Roman"/>
          <w:sz w:val="24"/>
          <w:szCs w:val="24"/>
        </w:rPr>
        <w:t>подготовки специалистов среднего звена</w:t>
      </w:r>
    </w:p>
    <w:p w14:paraId="31901E84" w14:textId="77777777" w:rsidR="005354BD" w:rsidRPr="003A6BF6" w:rsidRDefault="005354BD" w:rsidP="005354BD">
      <w:pPr>
        <w:spacing w:after="0"/>
        <w:jc w:val="center"/>
        <w:rPr>
          <w:rFonts w:ascii="Times New Roman" w:eastAsia="Times New Roman" w:hAnsi="Times New Roman" w:cs="Times New Roman"/>
          <w:sz w:val="24"/>
          <w:szCs w:val="24"/>
        </w:rPr>
      </w:pPr>
    </w:p>
    <w:p w14:paraId="00EF8792" w14:textId="77777777" w:rsidR="005354BD" w:rsidRPr="003A6BF6" w:rsidRDefault="005354BD" w:rsidP="005354BD">
      <w:pPr>
        <w:spacing w:after="0"/>
        <w:jc w:val="center"/>
        <w:rPr>
          <w:rFonts w:ascii="Times New Roman" w:eastAsia="Times New Roman" w:hAnsi="Times New Roman" w:cs="Times New Roman"/>
          <w:b/>
          <w:sz w:val="24"/>
          <w:szCs w:val="24"/>
        </w:rPr>
      </w:pPr>
    </w:p>
    <w:p w14:paraId="0030A8CF" w14:textId="77777777" w:rsidR="005354BD" w:rsidRPr="003A6BF6" w:rsidRDefault="005354BD" w:rsidP="005354BD">
      <w:pPr>
        <w:spacing w:after="0"/>
        <w:jc w:val="center"/>
        <w:rPr>
          <w:rFonts w:ascii="Times New Roman" w:eastAsia="Times New Roman" w:hAnsi="Times New Roman" w:cs="Times New Roman"/>
          <w:bCs/>
          <w:sz w:val="24"/>
          <w:szCs w:val="24"/>
        </w:rPr>
      </w:pPr>
      <w:r w:rsidRPr="003A6BF6">
        <w:rPr>
          <w:rFonts w:ascii="Times New Roman" w:hAnsi="Times New Roman" w:cs="Times New Roman"/>
          <w:b/>
          <w:bCs/>
          <w:iCs/>
          <w:sz w:val="24"/>
          <w:szCs w:val="24"/>
        </w:rPr>
        <w:t>Специальность</w:t>
      </w:r>
      <w:r w:rsidRPr="003A6BF6">
        <w:rPr>
          <w:rFonts w:ascii="Times New Roman" w:hAnsi="Times New Roman" w:cs="Times New Roman"/>
          <w:iCs/>
          <w:sz w:val="24"/>
          <w:szCs w:val="24"/>
        </w:rPr>
        <w:t xml:space="preserve"> 09.02.01 Компьютерные системы и комплексы</w:t>
      </w:r>
    </w:p>
    <w:p w14:paraId="65C8CC96" w14:textId="77777777" w:rsidR="005354BD" w:rsidRPr="003A6BF6" w:rsidRDefault="005354BD" w:rsidP="005354BD">
      <w:pPr>
        <w:spacing w:after="0"/>
        <w:rPr>
          <w:rFonts w:ascii="Times New Roman" w:eastAsia="Times New Roman" w:hAnsi="Times New Roman" w:cs="Times New Roman"/>
          <w:sz w:val="24"/>
          <w:szCs w:val="24"/>
        </w:rPr>
      </w:pPr>
    </w:p>
    <w:p w14:paraId="635D9574" w14:textId="77777777" w:rsidR="005354BD" w:rsidRPr="003A6BF6" w:rsidRDefault="005354BD" w:rsidP="005354BD">
      <w:pPr>
        <w:spacing w:after="0"/>
        <w:jc w:val="center"/>
        <w:rPr>
          <w:rFonts w:ascii="Times New Roman" w:eastAsia="Times New Roman" w:hAnsi="Times New Roman" w:cs="Times New Roman"/>
          <w:sz w:val="24"/>
          <w:szCs w:val="24"/>
        </w:rPr>
      </w:pPr>
    </w:p>
    <w:p w14:paraId="183B7A5B" w14:textId="77777777" w:rsidR="005354BD" w:rsidRPr="003A6BF6" w:rsidRDefault="005354BD" w:rsidP="005354BD">
      <w:pPr>
        <w:spacing w:after="0"/>
        <w:jc w:val="center"/>
        <w:rPr>
          <w:rFonts w:ascii="Times New Roman" w:eastAsia="Times New Roman" w:hAnsi="Times New Roman" w:cs="Times New Roman"/>
          <w:sz w:val="24"/>
          <w:szCs w:val="24"/>
        </w:rPr>
      </w:pPr>
    </w:p>
    <w:p w14:paraId="3CD1A829" w14:textId="77777777" w:rsidR="005354BD" w:rsidRPr="003A6BF6" w:rsidRDefault="005354BD" w:rsidP="005354BD">
      <w:pPr>
        <w:spacing w:after="0"/>
        <w:jc w:val="center"/>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Квалификация выпускника</w:t>
      </w:r>
    </w:p>
    <w:p w14:paraId="522D0216" w14:textId="77777777" w:rsidR="005354BD" w:rsidRPr="003A6BF6" w:rsidRDefault="005354BD" w:rsidP="005354BD">
      <w:pPr>
        <w:spacing w:after="0"/>
        <w:jc w:val="center"/>
        <w:rPr>
          <w:rFonts w:ascii="Times New Roman" w:hAnsi="Times New Roman" w:cs="Times New Roman"/>
          <w:iCs/>
          <w:sz w:val="24"/>
          <w:szCs w:val="24"/>
        </w:rPr>
      </w:pPr>
      <w:r w:rsidRPr="003A6BF6">
        <w:rPr>
          <w:rFonts w:ascii="Times New Roman" w:hAnsi="Times New Roman" w:cs="Times New Roman"/>
          <w:iCs/>
          <w:sz w:val="24"/>
          <w:szCs w:val="24"/>
        </w:rPr>
        <w:t>специалист по компьютерным системам</w:t>
      </w:r>
    </w:p>
    <w:p w14:paraId="23B5F3FD" w14:textId="77777777" w:rsidR="00711B29" w:rsidRPr="003A6BF6" w:rsidRDefault="00711B29" w:rsidP="00C8345A">
      <w:pPr>
        <w:spacing w:after="0" w:line="240" w:lineRule="auto"/>
        <w:jc w:val="center"/>
        <w:rPr>
          <w:rFonts w:ascii="Times New Roman" w:eastAsia="Calibri" w:hAnsi="Times New Roman" w:cs="Times New Roman"/>
          <w:sz w:val="24"/>
          <w:szCs w:val="24"/>
          <w:lang w:eastAsia="en-US"/>
        </w:rPr>
      </w:pPr>
    </w:p>
    <w:p w14:paraId="165DFD44" w14:textId="77777777" w:rsidR="0096730E" w:rsidRPr="003A6BF6" w:rsidRDefault="0096730E" w:rsidP="00711B29">
      <w:pPr>
        <w:spacing w:after="0" w:line="240" w:lineRule="auto"/>
        <w:jc w:val="center"/>
        <w:rPr>
          <w:rFonts w:ascii="Times New Roman" w:hAnsi="Times New Roman" w:cs="Times New Roman"/>
          <w:bCs/>
          <w:sz w:val="24"/>
          <w:szCs w:val="24"/>
        </w:rPr>
      </w:pPr>
    </w:p>
    <w:p w14:paraId="2EC9D0B4" w14:textId="77777777" w:rsidR="00061F02" w:rsidRPr="003A6BF6" w:rsidRDefault="00061F02" w:rsidP="00711B29">
      <w:pPr>
        <w:spacing w:after="0" w:line="240" w:lineRule="auto"/>
        <w:rPr>
          <w:rFonts w:ascii="Times New Roman" w:hAnsi="Times New Roman" w:cs="Times New Roman"/>
          <w:sz w:val="24"/>
          <w:szCs w:val="24"/>
        </w:rPr>
      </w:pPr>
    </w:p>
    <w:p w14:paraId="0F58494F" w14:textId="77777777" w:rsidR="00061F02" w:rsidRPr="003A6BF6" w:rsidRDefault="00061F02" w:rsidP="00711B29">
      <w:pPr>
        <w:spacing w:after="0" w:line="240" w:lineRule="auto"/>
        <w:rPr>
          <w:rFonts w:ascii="Times New Roman" w:hAnsi="Times New Roman" w:cs="Times New Roman"/>
          <w:sz w:val="24"/>
          <w:szCs w:val="24"/>
        </w:rPr>
      </w:pPr>
    </w:p>
    <w:p w14:paraId="49010CDA" w14:textId="77777777" w:rsidR="00F25408" w:rsidRPr="003A6BF6" w:rsidRDefault="00F25408" w:rsidP="00711B29">
      <w:pPr>
        <w:spacing w:after="0" w:line="240" w:lineRule="auto"/>
        <w:rPr>
          <w:rFonts w:ascii="Times New Roman" w:hAnsi="Times New Roman" w:cs="Times New Roman"/>
          <w:sz w:val="24"/>
          <w:szCs w:val="24"/>
        </w:rPr>
      </w:pPr>
    </w:p>
    <w:p w14:paraId="4856E707" w14:textId="77777777" w:rsidR="00BA7A50" w:rsidRPr="003A6BF6" w:rsidRDefault="00BA7A50" w:rsidP="00711B29">
      <w:pPr>
        <w:spacing w:after="0" w:line="240" w:lineRule="auto"/>
        <w:rPr>
          <w:rFonts w:ascii="Times New Roman" w:hAnsi="Times New Roman" w:cs="Times New Roman"/>
          <w:sz w:val="24"/>
          <w:szCs w:val="24"/>
        </w:rPr>
      </w:pPr>
    </w:p>
    <w:p w14:paraId="48E9DD98" w14:textId="77777777" w:rsidR="00BA7A50" w:rsidRPr="003A6BF6" w:rsidRDefault="00BA7A50" w:rsidP="00711B29">
      <w:pPr>
        <w:spacing w:after="0" w:line="240" w:lineRule="auto"/>
        <w:rPr>
          <w:rFonts w:ascii="Times New Roman" w:hAnsi="Times New Roman" w:cs="Times New Roman"/>
          <w:sz w:val="24"/>
          <w:szCs w:val="24"/>
        </w:rPr>
      </w:pPr>
    </w:p>
    <w:p w14:paraId="4EE6F931" w14:textId="77777777" w:rsidR="00BA7A50" w:rsidRPr="003A6BF6" w:rsidRDefault="00BA7A50" w:rsidP="00711B29">
      <w:pPr>
        <w:spacing w:after="0" w:line="240" w:lineRule="auto"/>
        <w:rPr>
          <w:rFonts w:ascii="Times New Roman" w:hAnsi="Times New Roman" w:cs="Times New Roman"/>
          <w:sz w:val="24"/>
          <w:szCs w:val="24"/>
        </w:rPr>
      </w:pPr>
    </w:p>
    <w:p w14:paraId="0DF2B900" w14:textId="77777777" w:rsidR="00061F02" w:rsidRPr="003A6BF6"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3652"/>
        <w:gridCol w:w="5691"/>
      </w:tblGrid>
      <w:tr w:rsidR="00C248AF" w:rsidRPr="003A6BF6" w14:paraId="01147509" w14:textId="77777777" w:rsidTr="00FA137C">
        <w:tc>
          <w:tcPr>
            <w:tcW w:w="3652" w:type="dxa"/>
            <w:shd w:val="clear" w:color="auto" w:fill="auto"/>
          </w:tcPr>
          <w:p w14:paraId="33AFF391" w14:textId="3FBCC050" w:rsidR="00C248AF" w:rsidRPr="003A6BF6" w:rsidRDefault="00C248AF" w:rsidP="00C248AF">
            <w:pPr>
              <w:suppressAutoHyphens/>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 xml:space="preserve">Утверждено протоколом </w:t>
            </w:r>
            <w:r w:rsidR="00FA137C">
              <w:rPr>
                <w:rFonts w:ascii="Times New Roman" w:eastAsia="Calibri" w:hAnsi="Times New Roman" w:cs="Times New Roman"/>
                <w:b/>
                <w:sz w:val="24"/>
                <w:szCs w:val="24"/>
                <w:lang w:eastAsia="en-US"/>
              </w:rPr>
              <w:t>ф</w:t>
            </w:r>
            <w:r w:rsidRPr="003A6BF6">
              <w:rPr>
                <w:rFonts w:ascii="Times New Roman" w:eastAsia="Calibri" w:hAnsi="Times New Roman" w:cs="Times New Roman"/>
                <w:b/>
                <w:sz w:val="24"/>
                <w:szCs w:val="24"/>
                <w:lang w:eastAsia="en-US"/>
              </w:rPr>
              <w:t xml:space="preserve">едерального учебно-методического объединения </w:t>
            </w:r>
            <w:r w:rsidR="00FA137C">
              <w:rPr>
                <w:rFonts w:ascii="Times New Roman" w:eastAsia="Calibri" w:hAnsi="Times New Roman" w:cs="Times New Roman"/>
                <w:b/>
                <w:sz w:val="24"/>
                <w:szCs w:val="24"/>
                <w:lang w:eastAsia="en-US"/>
              </w:rPr>
              <w:br/>
            </w:r>
            <w:r w:rsidRPr="003A6BF6">
              <w:rPr>
                <w:rFonts w:ascii="Times New Roman" w:eastAsia="Calibri" w:hAnsi="Times New Roman" w:cs="Times New Roman"/>
                <w:b/>
                <w:sz w:val="24"/>
                <w:szCs w:val="24"/>
                <w:lang w:eastAsia="en-US"/>
              </w:rPr>
              <w:t xml:space="preserve">по УГПС </w:t>
            </w:r>
            <w:r w:rsidR="006B5779">
              <w:rPr>
                <w:rFonts w:ascii="Times New Roman" w:eastAsia="Calibri" w:hAnsi="Times New Roman" w:cs="Times New Roman"/>
                <w:b/>
                <w:sz w:val="24"/>
                <w:szCs w:val="24"/>
                <w:lang w:eastAsia="en-US"/>
              </w:rPr>
              <w:t>09.00.00</w:t>
            </w:r>
            <w:r w:rsidRPr="003A6BF6">
              <w:rPr>
                <w:rFonts w:ascii="Times New Roman" w:eastAsia="Calibri" w:hAnsi="Times New Roman" w:cs="Times New Roman"/>
                <w:b/>
                <w:sz w:val="24"/>
                <w:szCs w:val="24"/>
                <w:lang w:eastAsia="en-US"/>
              </w:rPr>
              <w:t>:</w:t>
            </w:r>
          </w:p>
          <w:p w14:paraId="001FCEDB" w14:textId="77777777" w:rsidR="00C248AF" w:rsidRPr="003A6BF6" w:rsidRDefault="00C248AF" w:rsidP="00C248AF">
            <w:pPr>
              <w:suppressAutoHyphens/>
              <w:spacing w:after="0" w:line="240" w:lineRule="auto"/>
              <w:rPr>
                <w:rFonts w:ascii="Times New Roman" w:eastAsia="Calibri" w:hAnsi="Times New Roman" w:cs="Times New Roman"/>
                <w:b/>
                <w:sz w:val="24"/>
                <w:szCs w:val="24"/>
                <w:lang w:eastAsia="en-US"/>
              </w:rPr>
            </w:pPr>
          </w:p>
        </w:tc>
        <w:tc>
          <w:tcPr>
            <w:tcW w:w="5691" w:type="dxa"/>
            <w:shd w:val="clear" w:color="auto" w:fill="auto"/>
          </w:tcPr>
          <w:p w14:paraId="5F4F5E7B" w14:textId="77777777" w:rsidR="00C248AF" w:rsidRPr="003A6BF6" w:rsidRDefault="00C248AF" w:rsidP="00C248AF">
            <w:pPr>
              <w:spacing w:after="0" w:line="240" w:lineRule="auto"/>
              <w:rPr>
                <w:rFonts w:ascii="Times New Roman" w:eastAsia="Calibri" w:hAnsi="Times New Roman" w:cs="Times New Roman"/>
                <w:sz w:val="24"/>
                <w:szCs w:val="24"/>
                <w:lang w:eastAsia="en-US"/>
              </w:rPr>
            </w:pPr>
          </w:p>
          <w:p w14:paraId="02E873FF" w14:textId="77777777" w:rsidR="00C248AF" w:rsidRPr="003A6BF6" w:rsidRDefault="00C248AF" w:rsidP="00C248AF">
            <w:pPr>
              <w:spacing w:after="0" w:line="240" w:lineRule="auto"/>
              <w:rPr>
                <w:rFonts w:ascii="Times New Roman" w:eastAsia="Calibri" w:hAnsi="Times New Roman" w:cs="Times New Roman"/>
                <w:sz w:val="24"/>
                <w:szCs w:val="24"/>
                <w:lang w:eastAsia="en-US"/>
              </w:rPr>
            </w:pPr>
          </w:p>
          <w:p w14:paraId="2AB6C14C" w14:textId="2DE1334B" w:rsidR="00C248AF" w:rsidRPr="003A6BF6" w:rsidRDefault="00C248AF" w:rsidP="00C248AF">
            <w:pPr>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__________</w:t>
            </w:r>
            <w:r w:rsidR="00FA137C">
              <w:rPr>
                <w:rFonts w:ascii="Times New Roman" w:eastAsia="Calibri" w:hAnsi="Times New Roman" w:cs="Times New Roman"/>
                <w:sz w:val="24"/>
                <w:szCs w:val="24"/>
                <w:lang w:eastAsia="en-US"/>
              </w:rPr>
              <w:t>от 02.05.2023 № 7/2023</w:t>
            </w:r>
            <w:r w:rsidRPr="003A6BF6">
              <w:rPr>
                <w:rFonts w:ascii="Times New Roman" w:eastAsia="Calibri" w:hAnsi="Times New Roman" w:cs="Times New Roman"/>
                <w:sz w:val="24"/>
                <w:szCs w:val="24"/>
                <w:lang w:eastAsia="en-US"/>
              </w:rPr>
              <w:t>__________</w:t>
            </w:r>
          </w:p>
          <w:p w14:paraId="40225B46" w14:textId="77777777" w:rsidR="00C248AF" w:rsidRPr="003A6BF6" w:rsidRDefault="00C248AF" w:rsidP="00C248AF">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(реквизиты утверждающего документа)</w:t>
            </w:r>
          </w:p>
        </w:tc>
      </w:tr>
      <w:tr w:rsidR="00C248AF" w:rsidRPr="003A6BF6" w14:paraId="6100CA1E" w14:textId="77777777" w:rsidTr="00FA137C">
        <w:tc>
          <w:tcPr>
            <w:tcW w:w="3652" w:type="dxa"/>
            <w:shd w:val="clear" w:color="auto" w:fill="auto"/>
          </w:tcPr>
          <w:p w14:paraId="08DA7D44" w14:textId="77777777" w:rsidR="00C8345A" w:rsidRPr="003A6BF6" w:rsidRDefault="00C8345A" w:rsidP="00C8345A">
            <w:pPr>
              <w:suppressAutoHyphens/>
              <w:spacing w:after="0" w:line="240" w:lineRule="auto"/>
              <w:rPr>
                <w:rFonts w:ascii="Times New Roman" w:eastAsia="Calibri" w:hAnsi="Times New Roman" w:cs="Times New Roman"/>
                <w:b/>
                <w:sz w:val="24"/>
                <w:szCs w:val="24"/>
                <w:lang w:eastAsia="en-US"/>
              </w:rPr>
            </w:pPr>
          </w:p>
          <w:p w14:paraId="41044683" w14:textId="77777777" w:rsidR="00C8345A" w:rsidRPr="003A6BF6" w:rsidRDefault="00C8345A" w:rsidP="00C8345A">
            <w:pPr>
              <w:suppressAutoHyphens/>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 xml:space="preserve">Зарегистрировано в государственном реестре </w:t>
            </w:r>
          </w:p>
          <w:p w14:paraId="5C11E665" w14:textId="77777777" w:rsidR="00C248AF" w:rsidRPr="003A6BF6" w:rsidRDefault="00C8345A" w:rsidP="00C8345A">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b/>
                <w:sz w:val="24"/>
                <w:szCs w:val="24"/>
                <w:lang w:eastAsia="en-US"/>
              </w:rPr>
              <w:t>примерных основных образовательных программ:</w:t>
            </w:r>
          </w:p>
        </w:tc>
        <w:tc>
          <w:tcPr>
            <w:tcW w:w="5691" w:type="dxa"/>
            <w:shd w:val="clear" w:color="auto" w:fill="auto"/>
          </w:tcPr>
          <w:p w14:paraId="35C087E9" w14:textId="77777777" w:rsidR="00C248AF" w:rsidRPr="003A6BF6" w:rsidRDefault="00C248AF" w:rsidP="00C248AF">
            <w:pPr>
              <w:spacing w:after="0" w:line="240" w:lineRule="auto"/>
              <w:rPr>
                <w:rFonts w:ascii="Times New Roman" w:eastAsia="Calibri" w:hAnsi="Times New Roman" w:cs="Times New Roman"/>
                <w:sz w:val="24"/>
                <w:szCs w:val="24"/>
                <w:lang w:eastAsia="en-US"/>
              </w:rPr>
            </w:pPr>
          </w:p>
          <w:p w14:paraId="362AB99B" w14:textId="5984DCC1" w:rsidR="00C248AF" w:rsidRPr="003A6BF6" w:rsidRDefault="00C248AF" w:rsidP="00C248AF">
            <w:pPr>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___________________</w:t>
            </w:r>
            <w:r w:rsidR="00FA137C">
              <w:rPr>
                <w:rFonts w:ascii="Times New Roman" w:eastAsia="Calibri" w:hAnsi="Times New Roman" w:cs="Times New Roman"/>
                <w:sz w:val="24"/>
                <w:szCs w:val="24"/>
                <w:lang w:eastAsia="en-US"/>
              </w:rPr>
              <w:t>16</w:t>
            </w:r>
            <w:r w:rsidRPr="003A6BF6">
              <w:rPr>
                <w:rFonts w:ascii="Times New Roman" w:eastAsia="Calibri" w:hAnsi="Times New Roman" w:cs="Times New Roman"/>
                <w:sz w:val="24"/>
                <w:szCs w:val="24"/>
                <w:lang w:eastAsia="en-US"/>
              </w:rPr>
              <w:t>_____________________</w:t>
            </w:r>
          </w:p>
          <w:p w14:paraId="201F3F7C" w14:textId="77777777" w:rsidR="00C248AF" w:rsidRPr="003A6BF6" w:rsidRDefault="00C248AF" w:rsidP="00C248AF">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(регистрационный номер)</w:t>
            </w:r>
          </w:p>
          <w:p w14:paraId="69D33928" w14:textId="77777777" w:rsidR="00C248AF" w:rsidRPr="003A6BF6" w:rsidRDefault="00C248AF" w:rsidP="00C248AF">
            <w:pPr>
              <w:spacing w:after="0" w:line="240" w:lineRule="auto"/>
              <w:rPr>
                <w:rFonts w:ascii="Times New Roman" w:eastAsia="Calibri" w:hAnsi="Times New Roman" w:cs="Times New Roman"/>
                <w:sz w:val="24"/>
                <w:szCs w:val="24"/>
                <w:lang w:eastAsia="en-US"/>
              </w:rPr>
            </w:pPr>
          </w:p>
          <w:p w14:paraId="6744ADD0" w14:textId="609463B1" w:rsidR="00C248AF" w:rsidRPr="003A6BF6" w:rsidRDefault="00C248AF" w:rsidP="00C248AF">
            <w:pPr>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_</w:t>
            </w:r>
            <w:r w:rsidRPr="003A6BF6">
              <w:rPr>
                <w:rFonts w:ascii="Times New Roman" w:eastAsia="Calibri" w:hAnsi="Times New Roman" w:cs="Times New Roman"/>
                <w:sz w:val="24"/>
                <w:szCs w:val="24"/>
                <w:u w:val="single"/>
                <w:lang w:eastAsia="en-US"/>
              </w:rPr>
              <w:t xml:space="preserve">Приказ ФГБОУ ДПО ИРПО </w:t>
            </w:r>
            <w:r w:rsidRPr="003A6BF6">
              <w:rPr>
                <w:rFonts w:ascii="Times New Roman" w:eastAsia="Calibri" w:hAnsi="Times New Roman" w:cs="Times New Roman"/>
                <w:sz w:val="24"/>
                <w:szCs w:val="24"/>
                <w:lang w:eastAsia="en-US"/>
              </w:rPr>
              <w:t>№</w:t>
            </w:r>
            <w:r w:rsidR="00FA137C">
              <w:rPr>
                <w:rFonts w:ascii="Times New Roman" w:eastAsia="Calibri" w:hAnsi="Times New Roman" w:cs="Times New Roman"/>
                <w:sz w:val="24"/>
                <w:szCs w:val="24"/>
                <w:lang w:eastAsia="en-US"/>
              </w:rPr>
              <w:t>П-295 от 27.06.2023</w:t>
            </w:r>
            <w:r w:rsidRPr="003A6BF6">
              <w:rPr>
                <w:rFonts w:ascii="Times New Roman" w:eastAsia="Calibri" w:hAnsi="Times New Roman" w:cs="Times New Roman"/>
                <w:sz w:val="24"/>
                <w:szCs w:val="24"/>
                <w:lang w:eastAsia="en-US"/>
              </w:rPr>
              <w:t xml:space="preserve"> </w:t>
            </w:r>
          </w:p>
          <w:p w14:paraId="50CCEF2F" w14:textId="77777777" w:rsidR="00C248AF" w:rsidRPr="003A6BF6" w:rsidRDefault="00C248AF" w:rsidP="00C248AF">
            <w:pPr>
              <w:spacing w:after="0" w:line="240" w:lineRule="auto"/>
              <w:jc w:val="center"/>
              <w:rPr>
                <w:rFonts w:ascii="Times New Roman" w:eastAsia="Calibri" w:hAnsi="Times New Roman" w:cs="Times New Roman"/>
                <w:sz w:val="24"/>
                <w:szCs w:val="24"/>
                <w:lang w:eastAsia="en-US"/>
              </w:rPr>
            </w:pPr>
            <w:r w:rsidRPr="003A6BF6">
              <w:rPr>
                <w:rFonts w:ascii="Times New Roman" w:eastAsia="Calibri" w:hAnsi="Times New Roman" w:cs="Times New Roman"/>
                <w:iCs/>
                <w:sz w:val="24"/>
                <w:szCs w:val="24"/>
                <w:lang w:eastAsia="en-US"/>
              </w:rPr>
              <w:t>(реквизиты утверждающего документа)</w:t>
            </w:r>
          </w:p>
        </w:tc>
      </w:tr>
    </w:tbl>
    <w:p w14:paraId="7656DE40" w14:textId="77777777" w:rsidR="00C8345A" w:rsidRPr="003A6BF6" w:rsidRDefault="00C8345A" w:rsidP="00305940">
      <w:pPr>
        <w:spacing w:after="0" w:line="240" w:lineRule="auto"/>
        <w:rPr>
          <w:rFonts w:ascii="Times New Roman" w:eastAsia="Calibri" w:hAnsi="Times New Roman" w:cs="Times New Roman"/>
          <w:sz w:val="24"/>
          <w:szCs w:val="24"/>
          <w:lang w:eastAsia="en-US"/>
        </w:rPr>
      </w:pPr>
    </w:p>
    <w:p w14:paraId="7D993907" w14:textId="77777777" w:rsidR="00C8345A" w:rsidRPr="003A6BF6" w:rsidRDefault="00C8345A" w:rsidP="00305940">
      <w:pPr>
        <w:spacing w:after="0" w:line="240" w:lineRule="auto"/>
        <w:rPr>
          <w:rFonts w:ascii="Times New Roman" w:eastAsia="Calibri" w:hAnsi="Times New Roman" w:cs="Times New Roman"/>
          <w:sz w:val="24"/>
          <w:szCs w:val="24"/>
          <w:lang w:eastAsia="en-US"/>
        </w:rPr>
      </w:pPr>
    </w:p>
    <w:p w14:paraId="7A2DC471" w14:textId="77777777" w:rsidR="00061F02" w:rsidRPr="003A6BF6" w:rsidRDefault="00B16B74" w:rsidP="00B30CD1">
      <w:pPr>
        <w:spacing w:after="0" w:line="240" w:lineRule="auto"/>
        <w:jc w:val="center"/>
        <w:rPr>
          <w:rFonts w:ascii="Times New Roman" w:hAnsi="Times New Roman" w:cs="Times New Roman"/>
          <w:b/>
          <w:sz w:val="24"/>
          <w:szCs w:val="24"/>
          <w:u w:val="thick"/>
        </w:rPr>
      </w:pPr>
      <w:r w:rsidRPr="003A6BF6">
        <w:rPr>
          <w:rFonts w:ascii="Times New Roman" w:hAnsi="Times New Roman" w:cs="Times New Roman"/>
          <w:b/>
          <w:sz w:val="24"/>
          <w:szCs w:val="24"/>
        </w:rPr>
        <w:t>202</w:t>
      </w:r>
      <w:r w:rsidR="002C2A47" w:rsidRPr="003A6BF6">
        <w:rPr>
          <w:rFonts w:ascii="Times New Roman" w:hAnsi="Times New Roman" w:cs="Times New Roman"/>
          <w:b/>
          <w:sz w:val="24"/>
          <w:szCs w:val="24"/>
        </w:rPr>
        <w:t>3</w:t>
      </w:r>
      <w:r w:rsidR="009A6081" w:rsidRPr="003A6BF6">
        <w:rPr>
          <w:rFonts w:ascii="Times New Roman" w:hAnsi="Times New Roman" w:cs="Times New Roman"/>
          <w:b/>
          <w:sz w:val="24"/>
          <w:szCs w:val="24"/>
        </w:rPr>
        <w:t xml:space="preserve"> </w:t>
      </w:r>
      <w:r w:rsidR="00634963" w:rsidRPr="003A6BF6">
        <w:rPr>
          <w:rFonts w:ascii="Times New Roman" w:hAnsi="Times New Roman" w:cs="Times New Roman"/>
          <w:b/>
          <w:sz w:val="24"/>
          <w:szCs w:val="24"/>
        </w:rPr>
        <w:t>г</w:t>
      </w:r>
      <w:r w:rsidRPr="003A6BF6">
        <w:rPr>
          <w:rFonts w:ascii="Times New Roman" w:hAnsi="Times New Roman" w:cs="Times New Roman"/>
          <w:b/>
          <w:sz w:val="24"/>
          <w:szCs w:val="24"/>
        </w:rPr>
        <w:t>од</w:t>
      </w:r>
      <w:r w:rsidR="009A6081" w:rsidRPr="003A6BF6">
        <w:rPr>
          <w:rFonts w:ascii="Times New Roman" w:hAnsi="Times New Roman" w:cs="Times New Roman"/>
          <w:b/>
          <w:sz w:val="24"/>
          <w:szCs w:val="24"/>
          <w:highlight w:val="lightGray"/>
          <w:u w:val="thick"/>
        </w:rPr>
        <w:br w:type="page"/>
      </w:r>
    </w:p>
    <w:p w14:paraId="48D6097A" w14:textId="02A3FEA4" w:rsidR="00E83283" w:rsidRDefault="004F18B3" w:rsidP="00E83283">
      <w:pPr>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lastRenderedPageBreak/>
        <w:t>Настоящая примерная образовательная программа «Профессионалитет» (далее – ПОП-П) по</w:t>
      </w:r>
      <w:r w:rsidR="006C279C" w:rsidRPr="003A6BF6">
        <w:rPr>
          <w:rFonts w:ascii="Times New Roman" w:hAnsi="Times New Roman" w:cs="Times New Roman"/>
          <w:bCs/>
          <w:sz w:val="24"/>
          <w:szCs w:val="24"/>
        </w:rPr>
        <w:t xml:space="preserve"> </w:t>
      </w:r>
      <w:r w:rsidR="00690213" w:rsidRPr="003A6BF6">
        <w:rPr>
          <w:rFonts w:ascii="Times New Roman" w:eastAsia="Calibri" w:hAnsi="Times New Roman" w:cs="Times New Roman"/>
          <w:bCs/>
          <w:iCs/>
          <w:sz w:val="24"/>
          <w:szCs w:val="24"/>
          <w:lang w:eastAsia="en-US"/>
        </w:rPr>
        <w:t xml:space="preserve">специальности </w:t>
      </w:r>
      <w:r w:rsidRPr="003A6BF6">
        <w:rPr>
          <w:rFonts w:ascii="Times New Roman" w:hAnsi="Times New Roman" w:cs="Times New Roman"/>
          <w:bCs/>
          <w:sz w:val="24"/>
          <w:szCs w:val="24"/>
        </w:rPr>
        <w:t>среднего профессионального образования</w:t>
      </w:r>
      <w:r w:rsidRPr="003A6BF6">
        <w:rPr>
          <w:rFonts w:ascii="Times New Roman" w:hAnsi="Times New Roman" w:cs="Times New Roman"/>
          <w:b/>
          <w:sz w:val="24"/>
          <w:szCs w:val="24"/>
        </w:rPr>
        <w:t xml:space="preserve"> </w:t>
      </w:r>
      <w:r w:rsidR="00690213" w:rsidRPr="003A6BF6">
        <w:rPr>
          <w:rFonts w:ascii="Times New Roman" w:hAnsi="Times New Roman" w:cs="Times New Roman"/>
          <w:b/>
          <w:sz w:val="24"/>
          <w:szCs w:val="24"/>
        </w:rPr>
        <w:t>(</w:t>
      </w:r>
      <w:r w:rsidR="00690213" w:rsidRPr="003A6BF6">
        <w:rPr>
          <w:rFonts w:ascii="Times New Roman" w:hAnsi="Times New Roman" w:cs="Times New Roman"/>
          <w:bCs/>
          <w:sz w:val="24"/>
          <w:szCs w:val="24"/>
        </w:rPr>
        <w:t xml:space="preserve">далее – </w:t>
      </w:r>
      <w:r w:rsidR="000473E2" w:rsidRPr="003A6BF6">
        <w:rPr>
          <w:rFonts w:ascii="Times New Roman" w:hAnsi="Times New Roman" w:cs="Times New Roman"/>
          <w:bCs/>
          <w:sz w:val="24"/>
          <w:szCs w:val="24"/>
        </w:rPr>
        <w:t xml:space="preserve">ПОП-П, </w:t>
      </w:r>
      <w:r w:rsidR="00690213" w:rsidRPr="003A6BF6">
        <w:rPr>
          <w:rFonts w:ascii="Times New Roman" w:hAnsi="Times New Roman" w:cs="Times New Roman"/>
          <w:bCs/>
          <w:sz w:val="24"/>
          <w:szCs w:val="24"/>
        </w:rPr>
        <w:t xml:space="preserve">ПОП СПО) </w:t>
      </w:r>
      <w:r w:rsidR="006C279C" w:rsidRPr="003A6BF6">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3A6BF6">
        <w:rPr>
          <w:rFonts w:ascii="Times New Roman" w:eastAsia="Calibri" w:hAnsi="Times New Roman" w:cs="Times New Roman"/>
          <w:bCs/>
          <w:sz w:val="24"/>
          <w:szCs w:val="24"/>
          <w:lang w:eastAsia="en-US"/>
        </w:rPr>
        <w:t xml:space="preserve">по </w:t>
      </w:r>
      <w:r w:rsidR="00FA137C">
        <w:rPr>
          <w:rFonts w:ascii="Times New Roman" w:eastAsia="Calibri" w:hAnsi="Times New Roman" w:cs="Times New Roman"/>
          <w:bCs/>
          <w:sz w:val="24"/>
          <w:szCs w:val="24"/>
          <w:lang w:eastAsia="en-US"/>
        </w:rPr>
        <w:t xml:space="preserve">специальности </w:t>
      </w:r>
      <w:r w:rsidR="005354BD" w:rsidRPr="003A6BF6">
        <w:rPr>
          <w:rFonts w:ascii="Times New Roman" w:hAnsi="Times New Roman" w:cs="Times New Roman"/>
          <w:bCs/>
          <w:iCs/>
          <w:sz w:val="24"/>
          <w:szCs w:val="24"/>
        </w:rPr>
        <w:t>09.02.01 Компьютерные системы и комплексы</w:t>
      </w:r>
      <w:r w:rsidR="00DC3CC1" w:rsidRPr="003A6BF6">
        <w:rPr>
          <w:rFonts w:ascii="Times New Roman" w:hAnsi="Times New Roman" w:cs="Times New Roman"/>
          <w:bCs/>
          <w:iCs/>
          <w:sz w:val="24"/>
          <w:szCs w:val="24"/>
        </w:rPr>
        <w:t>,</w:t>
      </w:r>
      <w:r w:rsidR="00DC3CC1" w:rsidRPr="003A6BF6">
        <w:rPr>
          <w:rFonts w:ascii="Times New Roman" w:hAnsi="Times New Roman" w:cs="Times New Roman"/>
          <w:bCs/>
          <w:sz w:val="24"/>
          <w:szCs w:val="24"/>
        </w:rPr>
        <w:t xml:space="preserve"> </w:t>
      </w:r>
      <w:r w:rsidR="000473E2" w:rsidRPr="003A6BF6">
        <w:rPr>
          <w:rFonts w:ascii="Times New Roman" w:eastAsia="Calibri" w:hAnsi="Times New Roman" w:cs="Times New Roman"/>
          <w:bCs/>
          <w:sz w:val="24"/>
          <w:szCs w:val="24"/>
          <w:lang w:eastAsia="en-US"/>
        </w:rPr>
        <w:t>утвержденного</w:t>
      </w:r>
      <w:r w:rsidR="00E83283" w:rsidRPr="003A6BF6">
        <w:rPr>
          <w:rFonts w:ascii="Times New Roman" w:eastAsia="Calibri" w:hAnsi="Times New Roman" w:cs="Times New Roman"/>
          <w:bCs/>
          <w:sz w:val="24"/>
          <w:szCs w:val="24"/>
          <w:lang w:eastAsia="en-US"/>
        </w:rPr>
        <w:t xml:space="preserve"> </w:t>
      </w:r>
      <w:r w:rsidR="005354BD" w:rsidRPr="003A6BF6">
        <w:rPr>
          <w:rFonts w:ascii="Times New Roman" w:hAnsi="Times New Roman" w:cs="Times New Roman"/>
          <w:bCs/>
          <w:sz w:val="24"/>
          <w:szCs w:val="24"/>
        </w:rPr>
        <w:t>Приказом Минпросвещения России от 25 мая 2022 г. N 362.</w:t>
      </w:r>
      <w:r w:rsidR="00E83283" w:rsidRPr="003A6BF6">
        <w:rPr>
          <w:rFonts w:ascii="Times New Roman" w:hAnsi="Times New Roman" w:cs="Times New Roman"/>
          <w:bCs/>
          <w:sz w:val="24"/>
          <w:szCs w:val="24"/>
        </w:rPr>
        <w:t xml:space="preserve"> </w:t>
      </w:r>
    </w:p>
    <w:p w14:paraId="3452A8A1" w14:textId="52C201A4" w:rsidR="00530ABB" w:rsidRPr="003A6BF6" w:rsidRDefault="00530ABB" w:rsidP="00530ABB">
      <w:pPr>
        <w:ind w:firstLine="709"/>
        <w:jc w:val="both"/>
        <w:rPr>
          <w:rFonts w:ascii="Times New Roman" w:hAnsi="Times New Roman" w:cs="Times New Roman"/>
          <w:bCs/>
          <w:sz w:val="24"/>
          <w:szCs w:val="24"/>
        </w:rPr>
      </w:pPr>
      <w:bookmarkStart w:id="0" w:name="_Hlk139017505"/>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bookmarkEnd w:id="0"/>
    </w:p>
    <w:p w14:paraId="563672D9" w14:textId="47423A43" w:rsidR="008E5210" w:rsidRPr="003A6BF6" w:rsidRDefault="006C279C" w:rsidP="00E83283">
      <w:pPr>
        <w:ind w:firstLine="709"/>
        <w:contextualSpacing/>
        <w:jc w:val="both"/>
        <w:rPr>
          <w:rFonts w:ascii="Times New Roman" w:eastAsia="Calibri" w:hAnsi="Times New Roman" w:cs="Times New Roman"/>
          <w:bCs/>
          <w:sz w:val="24"/>
          <w:szCs w:val="24"/>
          <w:lang w:eastAsia="en-US"/>
        </w:rPr>
      </w:pPr>
      <w:r w:rsidRPr="003A6BF6">
        <w:rPr>
          <w:rFonts w:ascii="Times New Roman" w:hAnsi="Times New Roman" w:cs="Times New Roman"/>
          <w:bCs/>
          <w:sz w:val="24"/>
          <w:szCs w:val="24"/>
        </w:rPr>
        <w:t>ПОП-П опред</w:t>
      </w:r>
      <w:r w:rsidR="00530ABB">
        <w:rPr>
          <w:rFonts w:ascii="Times New Roman" w:hAnsi="Times New Roman" w:cs="Times New Roman"/>
          <w:bCs/>
          <w:sz w:val="24"/>
          <w:szCs w:val="24"/>
        </w:rPr>
        <w:t>ел</w:t>
      </w:r>
      <w:r w:rsidRPr="003A6BF6">
        <w:rPr>
          <w:rFonts w:ascii="Times New Roman" w:hAnsi="Times New Roman" w:cs="Times New Roman"/>
          <w:bCs/>
          <w:sz w:val="24"/>
          <w:szCs w:val="24"/>
        </w:rPr>
        <w:t xml:space="preserve">яет рекомендованный объем и содержание среднего профессионального образования по </w:t>
      </w:r>
      <w:r w:rsidR="005354BD" w:rsidRPr="003A6BF6">
        <w:rPr>
          <w:rFonts w:ascii="Times New Roman" w:hAnsi="Times New Roman" w:cs="Times New Roman"/>
          <w:bCs/>
          <w:sz w:val="24"/>
          <w:szCs w:val="24"/>
        </w:rPr>
        <w:t xml:space="preserve">специальности </w:t>
      </w:r>
      <w:r w:rsidR="005354BD" w:rsidRPr="003A6BF6">
        <w:rPr>
          <w:rFonts w:ascii="Times New Roman" w:hAnsi="Times New Roman" w:cs="Times New Roman"/>
          <w:bCs/>
          <w:iCs/>
          <w:sz w:val="24"/>
          <w:szCs w:val="24"/>
        </w:rPr>
        <w:t>09.02.01 Компьютерные системы и комплексы</w:t>
      </w:r>
      <w:r w:rsidR="008E5210" w:rsidRPr="003A6BF6">
        <w:rPr>
          <w:rFonts w:ascii="Times New Roman" w:eastAsia="Calibri" w:hAnsi="Times New Roman" w:cs="Times New Roman"/>
          <w:bCs/>
          <w:iCs/>
          <w:sz w:val="24"/>
          <w:szCs w:val="24"/>
          <w:lang w:eastAsia="en-US"/>
        </w:rPr>
        <w:t>,</w:t>
      </w:r>
      <w:r w:rsidR="008E5210" w:rsidRPr="003A6BF6">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1E0CD65" w14:textId="77777777" w:rsidR="006C279C" w:rsidRPr="003A6BF6" w:rsidRDefault="006C279C" w:rsidP="008E5210">
      <w:pPr>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3A6BF6">
        <w:rPr>
          <w:rFonts w:ascii="Times New Roman" w:hAnsi="Times New Roman" w:cs="Times New Roman"/>
          <w:bCs/>
          <w:sz w:val="24"/>
          <w:szCs w:val="24"/>
        </w:rPr>
        <w:br/>
      </w:r>
      <w:r w:rsidRPr="003A6BF6">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28345803" w14:textId="77777777" w:rsidR="00391DDD" w:rsidRPr="003A6BF6"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7B212708" w14:textId="77777777" w:rsidR="00391DDD" w:rsidRPr="003A6BF6"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41E35ABD" w14:textId="77777777" w:rsidR="00391DDD" w:rsidRPr="003A6BF6"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4A1CCFD0"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4E5D3F85"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A5AACCD"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3A42C5C"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C4690E0"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A30B7D7"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3A09A479"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EF7890E" w14:textId="77777777" w:rsidR="00391DDD" w:rsidRPr="003A6BF6"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854" w:type="dxa"/>
        <w:tblLook w:val="04A0" w:firstRow="1" w:lastRow="0" w:firstColumn="1" w:lastColumn="0" w:noHBand="0" w:noVBand="1"/>
      </w:tblPr>
      <w:tblGrid>
        <w:gridCol w:w="3764"/>
        <w:gridCol w:w="3045"/>
        <w:gridCol w:w="3045"/>
      </w:tblGrid>
      <w:tr w:rsidR="002B2786" w:rsidRPr="003A6BF6" w14:paraId="2E401130" w14:textId="77777777" w:rsidTr="002B2786">
        <w:tc>
          <w:tcPr>
            <w:tcW w:w="3764" w:type="dxa"/>
            <w:shd w:val="clear" w:color="auto" w:fill="auto"/>
          </w:tcPr>
          <w:p w14:paraId="1951A26C" w14:textId="77777777" w:rsidR="002B2786" w:rsidRPr="003A6BF6" w:rsidRDefault="002B2786" w:rsidP="002B2786">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 xml:space="preserve">Организация-разработчик: </w:t>
            </w:r>
          </w:p>
          <w:p w14:paraId="6BD0D5E2" w14:textId="77777777" w:rsidR="002B2786" w:rsidRPr="003A6BF6" w:rsidRDefault="002B2786" w:rsidP="002B2786">
            <w:pPr>
              <w:spacing w:after="0" w:line="240" w:lineRule="auto"/>
              <w:rPr>
                <w:rFonts w:ascii="Times New Roman" w:eastAsia="Calibri" w:hAnsi="Times New Roman" w:cs="Times New Roman"/>
                <w:sz w:val="24"/>
                <w:szCs w:val="24"/>
                <w:lang w:eastAsia="en-US"/>
              </w:rPr>
            </w:pPr>
          </w:p>
        </w:tc>
        <w:tc>
          <w:tcPr>
            <w:tcW w:w="3045" w:type="dxa"/>
            <w:shd w:val="clear" w:color="auto" w:fill="auto"/>
          </w:tcPr>
          <w:p w14:paraId="5B19E9EE" w14:textId="77777777" w:rsidR="002B2786" w:rsidRDefault="002B2786" w:rsidP="002B2786">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p w14:paraId="0C303D62" w14:textId="77777777" w:rsidR="002B2786" w:rsidRDefault="002B2786" w:rsidP="002B2786">
            <w:pPr>
              <w:spacing w:after="0" w:line="240" w:lineRule="auto"/>
              <w:rPr>
                <w:rFonts w:ascii="Times New Roman" w:hAnsi="Times New Roman" w:cs="Times New Roman"/>
                <w:b/>
              </w:rPr>
            </w:pPr>
          </w:p>
          <w:p w14:paraId="31AF9DFD" w14:textId="77777777" w:rsidR="002B2786" w:rsidRPr="00160CCC" w:rsidRDefault="002B2786" w:rsidP="002B2786">
            <w:pPr>
              <w:spacing w:after="0" w:line="240" w:lineRule="auto"/>
              <w:rPr>
                <w:rFonts w:ascii="Times New Roman" w:hAnsi="Times New Roman" w:cs="Times New Roman"/>
                <w:b/>
              </w:rPr>
            </w:pPr>
            <w:r w:rsidRPr="00160CCC">
              <w:rPr>
                <w:rFonts w:ascii="Times New Roman" w:hAnsi="Times New Roman" w:cs="Times New Roman"/>
                <w:b/>
              </w:rPr>
              <w:t>ФУМО 09.00.00 Информатика и вычислительная техника</w:t>
            </w:r>
          </w:p>
          <w:p w14:paraId="394CAE08" w14:textId="77777777" w:rsidR="002B2786" w:rsidRPr="00160CCC" w:rsidRDefault="002B2786" w:rsidP="002B2786">
            <w:pPr>
              <w:spacing w:after="0" w:line="240" w:lineRule="auto"/>
              <w:rPr>
                <w:rFonts w:ascii="Times New Roman" w:hAnsi="Times New Roman" w:cs="Times New Roman"/>
                <w:b/>
              </w:rPr>
            </w:pPr>
          </w:p>
          <w:p w14:paraId="72AB4535" w14:textId="4DBD2872" w:rsidR="002B2786" w:rsidRPr="003A6BF6" w:rsidRDefault="002B2786" w:rsidP="002B2786">
            <w:pPr>
              <w:spacing w:after="0" w:line="240" w:lineRule="auto"/>
              <w:rPr>
                <w:rFonts w:ascii="Times New Roman" w:eastAsia="Calibri" w:hAnsi="Times New Roman" w:cs="Times New Roman"/>
                <w:sz w:val="24"/>
                <w:szCs w:val="24"/>
                <w:lang w:eastAsia="en-US"/>
              </w:rPr>
            </w:pPr>
            <w:r w:rsidRPr="00160CCC">
              <w:rPr>
                <w:rFonts w:ascii="Times New Roman" w:hAnsi="Times New Roman" w:cs="Times New Roman"/>
                <w:b/>
              </w:rPr>
              <w:t>СПК-ИТ</w:t>
            </w:r>
          </w:p>
        </w:tc>
        <w:tc>
          <w:tcPr>
            <w:tcW w:w="3045" w:type="dxa"/>
            <w:shd w:val="clear" w:color="auto" w:fill="auto"/>
          </w:tcPr>
          <w:p w14:paraId="45AA3856" w14:textId="462E20C0" w:rsidR="002B2786" w:rsidRPr="003A6BF6" w:rsidRDefault="002B2786" w:rsidP="002B2786">
            <w:pPr>
              <w:spacing w:after="0" w:line="240" w:lineRule="auto"/>
              <w:rPr>
                <w:rFonts w:ascii="Times New Roman" w:eastAsia="Calibri" w:hAnsi="Times New Roman" w:cs="Times New Roman"/>
                <w:sz w:val="24"/>
                <w:szCs w:val="24"/>
                <w:lang w:eastAsia="en-US"/>
              </w:rPr>
            </w:pPr>
          </w:p>
        </w:tc>
      </w:tr>
      <w:tr w:rsidR="002B2786" w:rsidRPr="003A6BF6" w14:paraId="77981886" w14:textId="77777777" w:rsidTr="002B2786">
        <w:tc>
          <w:tcPr>
            <w:tcW w:w="3764" w:type="dxa"/>
            <w:shd w:val="clear" w:color="auto" w:fill="auto"/>
          </w:tcPr>
          <w:p w14:paraId="6AE01F06" w14:textId="77777777" w:rsidR="002B2786" w:rsidRPr="003A6BF6" w:rsidRDefault="002B2786" w:rsidP="002B2786">
            <w:pPr>
              <w:spacing w:after="0" w:line="240" w:lineRule="auto"/>
              <w:jc w:val="both"/>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Экспертные организации:</w:t>
            </w:r>
          </w:p>
          <w:p w14:paraId="3313190C" w14:textId="77777777" w:rsidR="002B2786" w:rsidRPr="003A6BF6" w:rsidRDefault="002B2786" w:rsidP="002B2786">
            <w:pPr>
              <w:spacing w:after="0" w:line="240" w:lineRule="auto"/>
              <w:rPr>
                <w:rFonts w:ascii="Times New Roman" w:eastAsia="Calibri" w:hAnsi="Times New Roman" w:cs="Times New Roman"/>
                <w:sz w:val="24"/>
                <w:szCs w:val="24"/>
                <w:lang w:eastAsia="en-US"/>
              </w:rPr>
            </w:pPr>
          </w:p>
        </w:tc>
        <w:tc>
          <w:tcPr>
            <w:tcW w:w="3045" w:type="dxa"/>
          </w:tcPr>
          <w:p w14:paraId="7F85FB4E" w14:textId="77777777" w:rsidR="002B2786" w:rsidRPr="003A6BF6" w:rsidRDefault="002B2786" w:rsidP="002B2786">
            <w:pPr>
              <w:spacing w:after="0" w:line="240" w:lineRule="auto"/>
              <w:rPr>
                <w:rFonts w:ascii="Times New Roman" w:eastAsia="Calibri" w:hAnsi="Times New Roman" w:cs="Times New Roman"/>
                <w:sz w:val="24"/>
                <w:szCs w:val="24"/>
                <w:lang w:eastAsia="en-US"/>
              </w:rPr>
            </w:pPr>
          </w:p>
        </w:tc>
        <w:tc>
          <w:tcPr>
            <w:tcW w:w="3045" w:type="dxa"/>
            <w:shd w:val="clear" w:color="auto" w:fill="auto"/>
          </w:tcPr>
          <w:p w14:paraId="7EB4C28A" w14:textId="2F8AEBD4" w:rsidR="002B2786" w:rsidRPr="003A6BF6" w:rsidRDefault="002B2786" w:rsidP="002B2786">
            <w:pPr>
              <w:spacing w:after="0" w:line="240" w:lineRule="auto"/>
              <w:rPr>
                <w:rFonts w:ascii="Times New Roman" w:eastAsia="Calibri" w:hAnsi="Times New Roman" w:cs="Times New Roman"/>
                <w:sz w:val="24"/>
                <w:szCs w:val="24"/>
                <w:lang w:eastAsia="en-US"/>
              </w:rPr>
            </w:pPr>
          </w:p>
        </w:tc>
      </w:tr>
    </w:tbl>
    <w:p w14:paraId="20F1B834" w14:textId="77777777" w:rsidR="00061F02" w:rsidRPr="003A6BF6" w:rsidRDefault="00061F02" w:rsidP="00061F02">
      <w:pPr>
        <w:suppressAutoHyphens/>
        <w:jc w:val="both"/>
        <w:rPr>
          <w:rFonts w:ascii="Times New Roman" w:hAnsi="Times New Roman" w:cs="Times New Roman"/>
          <w:bCs/>
          <w:sz w:val="24"/>
          <w:szCs w:val="24"/>
        </w:rPr>
      </w:pPr>
    </w:p>
    <w:p w14:paraId="74346F8A" w14:textId="77777777" w:rsidR="00DA708E" w:rsidRPr="003A6BF6" w:rsidRDefault="00DA708E" w:rsidP="0065119C">
      <w:pPr>
        <w:jc w:val="center"/>
        <w:rPr>
          <w:rFonts w:ascii="Times New Roman" w:hAnsi="Times New Roman" w:cs="Times New Roman"/>
          <w:sz w:val="24"/>
          <w:szCs w:val="24"/>
        </w:rPr>
        <w:sectPr w:rsidR="00DA708E" w:rsidRPr="003A6BF6"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1AA7FA5F" w14:textId="77777777" w:rsidR="00A24ECC" w:rsidRPr="003A6BF6" w:rsidRDefault="00A24ECC" w:rsidP="00EF48C1">
      <w:pPr>
        <w:spacing w:after="0" w:line="240" w:lineRule="auto"/>
        <w:jc w:val="center"/>
        <w:rPr>
          <w:rFonts w:ascii="Times New Roman" w:hAnsi="Times New Roman" w:cs="Times New Roman"/>
          <w:b/>
          <w:sz w:val="24"/>
          <w:szCs w:val="24"/>
        </w:rPr>
      </w:pPr>
      <w:bookmarkStart w:id="1" w:name="_Hlk68082010"/>
      <w:r w:rsidRPr="003A6BF6">
        <w:rPr>
          <w:rFonts w:ascii="Times New Roman" w:hAnsi="Times New Roman" w:cs="Times New Roman"/>
          <w:b/>
          <w:sz w:val="24"/>
          <w:szCs w:val="24"/>
        </w:rPr>
        <w:lastRenderedPageBreak/>
        <w:t>Содержание</w:t>
      </w:r>
    </w:p>
    <w:p w14:paraId="393CBE18" w14:textId="77777777" w:rsidR="00EF48C1" w:rsidRPr="003A6BF6" w:rsidRDefault="00EF48C1" w:rsidP="00EF48C1">
      <w:pPr>
        <w:spacing w:after="0" w:line="240" w:lineRule="auto"/>
        <w:jc w:val="center"/>
        <w:rPr>
          <w:rFonts w:ascii="Times New Roman" w:hAnsi="Times New Roman" w:cs="Times New Roman"/>
          <w:b/>
          <w:sz w:val="24"/>
          <w:szCs w:val="24"/>
        </w:rPr>
      </w:pPr>
    </w:p>
    <w:p w14:paraId="6A555F4E" w14:textId="77777777" w:rsidR="00A24ECC" w:rsidRPr="003A6BF6" w:rsidRDefault="00241113" w:rsidP="00EF48C1">
      <w:pPr>
        <w:tabs>
          <w:tab w:val="right" w:leader="dot" w:pos="9344"/>
        </w:tabs>
        <w:spacing w:after="0"/>
        <w:rPr>
          <w:rFonts w:ascii="Times New Roman" w:eastAsiaTheme="minorEastAsia" w:hAnsi="Times New Roman" w:cs="Times New Roman"/>
          <w:noProof/>
          <w:sz w:val="24"/>
          <w:szCs w:val="24"/>
        </w:rPr>
      </w:pPr>
      <w:r w:rsidRPr="003A6BF6">
        <w:rPr>
          <w:rFonts w:ascii="Times New Roman" w:hAnsi="Times New Roman" w:cs="Times New Roman"/>
          <w:sz w:val="24"/>
          <w:szCs w:val="24"/>
        </w:rPr>
        <w:fldChar w:fldCharType="begin"/>
      </w:r>
      <w:r w:rsidR="00A24ECC" w:rsidRPr="003A6BF6">
        <w:rPr>
          <w:rFonts w:ascii="Times New Roman" w:hAnsi="Times New Roman" w:cs="Times New Roman"/>
          <w:sz w:val="24"/>
          <w:szCs w:val="24"/>
        </w:rPr>
        <w:instrText xml:space="preserve"> TOC \h \z \t "Раздел 1;1;Раздел 1.1;2" </w:instrText>
      </w:r>
      <w:r w:rsidRPr="003A6BF6">
        <w:rPr>
          <w:rFonts w:ascii="Times New Roman" w:hAnsi="Times New Roman" w:cs="Times New Roman"/>
          <w:sz w:val="24"/>
          <w:szCs w:val="24"/>
        </w:rPr>
        <w:fldChar w:fldCharType="separate"/>
      </w:r>
      <w:hyperlink w:anchor="_Toc128660691" w:history="1">
        <w:r w:rsidR="00A24ECC" w:rsidRPr="003A6BF6">
          <w:rPr>
            <w:rFonts w:ascii="Times New Roman" w:hAnsi="Times New Roman" w:cs="Times New Roman"/>
            <w:b/>
            <w:bCs/>
            <w:noProof/>
            <w:sz w:val="24"/>
            <w:szCs w:val="24"/>
          </w:rPr>
          <w:t>Раздел</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1.</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Общие положения</w:t>
        </w:r>
        <w:r w:rsidR="00A24ECC" w:rsidRPr="003A6BF6">
          <w:rPr>
            <w:rFonts w:ascii="Times New Roman" w:hAnsi="Times New Roman" w:cs="Times New Roman"/>
            <w:b/>
            <w:bCs/>
            <w:noProof/>
            <w:webHidden/>
            <w:sz w:val="24"/>
            <w:szCs w:val="24"/>
          </w:rPr>
          <w:tab/>
        </w:r>
        <w:r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_Toc128660691 \h </w:instrText>
        </w:r>
        <w:r w:rsidRPr="003A6BF6">
          <w:rPr>
            <w:rFonts w:ascii="Times New Roman" w:hAnsi="Times New Roman" w:cs="Times New Roman"/>
            <w:b/>
            <w:bCs/>
            <w:noProof/>
            <w:webHidden/>
            <w:sz w:val="24"/>
            <w:szCs w:val="24"/>
          </w:rPr>
        </w:r>
        <w:r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4</w:t>
        </w:r>
        <w:r w:rsidRPr="003A6BF6">
          <w:rPr>
            <w:rFonts w:ascii="Times New Roman" w:hAnsi="Times New Roman" w:cs="Times New Roman"/>
            <w:b/>
            <w:bCs/>
            <w:noProof/>
            <w:webHidden/>
            <w:sz w:val="24"/>
            <w:szCs w:val="24"/>
          </w:rPr>
          <w:fldChar w:fldCharType="end"/>
        </w:r>
      </w:hyperlink>
    </w:p>
    <w:p w14:paraId="68362334"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692" w:history="1">
        <w:r w:rsidR="00A24ECC" w:rsidRPr="003A6BF6">
          <w:rPr>
            <w:rFonts w:ascii="Times New Roman" w:hAnsi="Times New Roman" w:cs="Times New Roman"/>
            <w:b/>
            <w:bCs/>
            <w:noProof/>
            <w:sz w:val="24"/>
            <w:szCs w:val="24"/>
          </w:rPr>
          <w:t>Раздел</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2.</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Общая характеристика образовательной программы с учетом сетевой формы реализации программы</w:t>
        </w:r>
        <w:r w:rsidR="00A24ECC" w:rsidRPr="003A6BF6">
          <w:rPr>
            <w:rFonts w:ascii="Times New Roman" w:hAnsi="Times New Roman" w:cs="Times New Roman"/>
            <w:b/>
            <w:bCs/>
            <w:noProof/>
            <w:webHidden/>
            <w:sz w:val="24"/>
            <w:szCs w:val="24"/>
          </w:rPr>
          <w:tab/>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_Toc128660692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5</w:t>
        </w:r>
        <w:r w:rsidR="00241113" w:rsidRPr="003A6BF6">
          <w:rPr>
            <w:rFonts w:ascii="Times New Roman" w:hAnsi="Times New Roman" w:cs="Times New Roman"/>
            <w:b/>
            <w:bCs/>
            <w:noProof/>
            <w:webHidden/>
            <w:sz w:val="24"/>
            <w:szCs w:val="24"/>
          </w:rPr>
          <w:fldChar w:fldCharType="end"/>
        </w:r>
      </w:hyperlink>
    </w:p>
    <w:p w14:paraId="7FF162FE"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693" w:history="1">
        <w:r w:rsidR="00A24ECC" w:rsidRPr="003A6BF6">
          <w:rPr>
            <w:rFonts w:ascii="Times New Roman" w:hAnsi="Times New Roman" w:cs="Times New Roman"/>
            <w:b/>
            <w:bCs/>
            <w:noProof/>
            <w:sz w:val="24"/>
            <w:szCs w:val="24"/>
          </w:rPr>
          <w:t>Раздел</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3.</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Характеристика профессиональной деятельности выпускника</w:t>
        </w:r>
        <w:r w:rsidR="00A24ECC" w:rsidRPr="003A6BF6">
          <w:rPr>
            <w:rFonts w:ascii="Times New Roman" w:hAnsi="Times New Roman" w:cs="Times New Roman"/>
            <w:b/>
            <w:bCs/>
            <w:noProof/>
            <w:webHidden/>
            <w:sz w:val="24"/>
            <w:szCs w:val="24"/>
          </w:rPr>
          <w:tab/>
        </w:r>
        <w:r w:rsidR="001D048B" w:rsidRPr="003A6BF6">
          <w:rPr>
            <w:rFonts w:ascii="Times New Roman" w:hAnsi="Times New Roman" w:cs="Times New Roman"/>
            <w:b/>
            <w:bCs/>
            <w:noProof/>
            <w:webHidden/>
            <w:sz w:val="24"/>
            <w:szCs w:val="24"/>
          </w:rPr>
          <w:t xml:space="preserve"> </w:t>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_Toc128660693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7</w:t>
        </w:r>
        <w:r w:rsidR="00241113" w:rsidRPr="003A6BF6">
          <w:rPr>
            <w:rFonts w:ascii="Times New Roman" w:hAnsi="Times New Roman" w:cs="Times New Roman"/>
            <w:b/>
            <w:bCs/>
            <w:noProof/>
            <w:webHidden/>
            <w:sz w:val="24"/>
            <w:szCs w:val="24"/>
          </w:rPr>
          <w:fldChar w:fldCharType="end"/>
        </w:r>
      </w:hyperlink>
    </w:p>
    <w:p w14:paraId="6A6FBA0F"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694" w:history="1">
        <w:r w:rsidR="00A24ECC" w:rsidRPr="003A6BF6">
          <w:rPr>
            <w:rFonts w:ascii="Times New Roman" w:hAnsi="Times New Roman" w:cs="Times New Roman"/>
            <w:b/>
            <w:bCs/>
            <w:noProof/>
            <w:sz w:val="24"/>
            <w:szCs w:val="24"/>
          </w:rPr>
          <w:t>Раздел</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4.</w:t>
        </w:r>
        <w:r w:rsidR="001D048B"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Планируемые результаты освоения образовательной программы</w:t>
        </w:r>
        <w:r w:rsidR="00A24ECC" w:rsidRPr="003A6BF6">
          <w:rPr>
            <w:rFonts w:ascii="Times New Roman" w:hAnsi="Times New Roman" w:cs="Times New Roman"/>
            <w:b/>
            <w:bCs/>
            <w:noProof/>
            <w:webHidden/>
            <w:sz w:val="24"/>
            <w:szCs w:val="24"/>
          </w:rPr>
          <w:tab/>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_Toc128660694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7</w:t>
        </w:r>
        <w:r w:rsidR="00241113" w:rsidRPr="003A6BF6">
          <w:rPr>
            <w:rFonts w:ascii="Times New Roman" w:hAnsi="Times New Roman" w:cs="Times New Roman"/>
            <w:b/>
            <w:bCs/>
            <w:noProof/>
            <w:webHidden/>
            <w:sz w:val="24"/>
            <w:szCs w:val="24"/>
          </w:rPr>
          <w:fldChar w:fldCharType="end"/>
        </w:r>
      </w:hyperlink>
    </w:p>
    <w:p w14:paraId="5B41C12A"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695" w:history="1">
        <w:r w:rsidR="00A24ECC" w:rsidRPr="003A6BF6">
          <w:rPr>
            <w:rFonts w:ascii="Times New Roman" w:hAnsi="Times New Roman" w:cs="Times New Roman"/>
            <w:iCs/>
            <w:noProof/>
            <w:sz w:val="24"/>
            <w:szCs w:val="24"/>
          </w:rPr>
          <w:t>4.1.</w:t>
        </w:r>
        <w:r w:rsidR="00EF48C1"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Общие компетенции</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_Toc128660695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7</w:t>
        </w:r>
        <w:r w:rsidR="00241113" w:rsidRPr="003A6BF6">
          <w:rPr>
            <w:rFonts w:ascii="Times New Roman" w:hAnsi="Times New Roman" w:cs="Times New Roman"/>
            <w:iCs/>
            <w:noProof/>
            <w:webHidden/>
            <w:sz w:val="24"/>
            <w:szCs w:val="24"/>
          </w:rPr>
          <w:fldChar w:fldCharType="end"/>
        </w:r>
      </w:hyperlink>
    </w:p>
    <w:p w14:paraId="049C61CC"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696" w:history="1">
        <w:r w:rsidR="00A24ECC" w:rsidRPr="003A6BF6">
          <w:rPr>
            <w:rFonts w:ascii="Times New Roman" w:hAnsi="Times New Roman" w:cs="Times New Roman"/>
            <w:iCs/>
            <w:noProof/>
            <w:sz w:val="24"/>
            <w:szCs w:val="24"/>
          </w:rPr>
          <w:t>4.2.</w:t>
        </w:r>
        <w:r w:rsidR="00EF48C1"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Профессиональные компетенции</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_Toc128660696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13</w:t>
        </w:r>
        <w:r w:rsidR="00241113" w:rsidRPr="003A6BF6">
          <w:rPr>
            <w:rFonts w:ascii="Times New Roman" w:hAnsi="Times New Roman" w:cs="Times New Roman"/>
            <w:iCs/>
            <w:noProof/>
            <w:webHidden/>
            <w:sz w:val="24"/>
            <w:szCs w:val="24"/>
          </w:rPr>
          <w:fldChar w:fldCharType="end"/>
        </w:r>
      </w:hyperlink>
    </w:p>
    <w:p w14:paraId="7E60740C"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697" w:history="1">
        <w:r w:rsidR="00A24ECC" w:rsidRPr="003A6BF6">
          <w:rPr>
            <w:rFonts w:ascii="Times New Roman" w:hAnsi="Times New Roman" w:cs="Times New Roman"/>
            <w:b/>
            <w:bCs/>
            <w:noProof/>
            <w:sz w:val="24"/>
            <w:szCs w:val="24"/>
          </w:rPr>
          <w:t>Раздел</w:t>
        </w:r>
        <w:r w:rsidR="0014189A"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5.</w:t>
        </w:r>
        <w:r w:rsidR="0014189A"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Примерная структура образовательной программы</w:t>
        </w:r>
        <w:r w:rsidR="00A24ECC" w:rsidRPr="003A6BF6">
          <w:rPr>
            <w:rFonts w:ascii="Times New Roman" w:hAnsi="Times New Roman" w:cs="Times New Roman"/>
            <w:b/>
            <w:bCs/>
            <w:noProof/>
            <w:webHidden/>
            <w:sz w:val="24"/>
            <w:szCs w:val="24"/>
          </w:rPr>
          <w:tab/>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_Toc128660697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15</w:t>
        </w:r>
        <w:r w:rsidR="00241113" w:rsidRPr="003A6BF6">
          <w:rPr>
            <w:rFonts w:ascii="Times New Roman" w:hAnsi="Times New Roman" w:cs="Times New Roman"/>
            <w:b/>
            <w:bCs/>
            <w:noProof/>
            <w:webHidden/>
            <w:sz w:val="24"/>
            <w:szCs w:val="24"/>
          </w:rPr>
          <w:fldChar w:fldCharType="end"/>
        </w:r>
      </w:hyperlink>
    </w:p>
    <w:p w14:paraId="5550DF41"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698" w:history="1">
        <w:r w:rsidR="00A24ECC" w:rsidRPr="003A6BF6">
          <w:rPr>
            <w:rFonts w:ascii="Times New Roman" w:hAnsi="Times New Roman" w:cs="Times New Roman"/>
            <w:iCs/>
            <w:noProof/>
            <w:sz w:val="24"/>
            <w:szCs w:val="24"/>
          </w:rPr>
          <w:t>5.1.</w:t>
        </w:r>
        <w:r w:rsidR="00E71A3B"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Примерный учебный план</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_Toc128660698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15</w:t>
        </w:r>
        <w:r w:rsidR="00241113" w:rsidRPr="003A6BF6">
          <w:rPr>
            <w:rFonts w:ascii="Times New Roman" w:hAnsi="Times New Roman" w:cs="Times New Roman"/>
            <w:iCs/>
            <w:noProof/>
            <w:webHidden/>
            <w:sz w:val="24"/>
            <w:szCs w:val="24"/>
          </w:rPr>
          <w:fldChar w:fldCharType="end"/>
        </w:r>
      </w:hyperlink>
    </w:p>
    <w:p w14:paraId="1A9193DC"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699" w:history="1">
        <w:r w:rsidR="00A24ECC" w:rsidRPr="003A6BF6">
          <w:rPr>
            <w:rFonts w:ascii="Times New Roman" w:hAnsi="Times New Roman" w:cs="Times New Roman"/>
            <w:iCs/>
            <w:noProof/>
            <w:sz w:val="24"/>
            <w:szCs w:val="24"/>
            <w:lang w:eastAsia="en-US"/>
          </w:rPr>
          <w:t>5.2.</w:t>
        </w:r>
        <w:r w:rsidR="00E71A3B" w:rsidRPr="003A6BF6">
          <w:rPr>
            <w:rFonts w:ascii="Times New Roman" w:hAnsi="Times New Roman" w:cs="Times New Roman"/>
            <w:iCs/>
            <w:noProof/>
            <w:sz w:val="24"/>
            <w:szCs w:val="24"/>
            <w:lang w:eastAsia="en-US"/>
          </w:rPr>
          <w:t xml:space="preserve"> </w:t>
        </w:r>
        <w:r w:rsidR="00A24ECC" w:rsidRPr="003A6BF6">
          <w:rPr>
            <w:rFonts w:ascii="Times New Roman" w:hAnsi="Times New Roman" w:cs="Times New Roman"/>
            <w:iCs/>
            <w:noProof/>
            <w:sz w:val="24"/>
            <w:szCs w:val="24"/>
            <w:lang w:eastAsia="en-US"/>
          </w:rPr>
          <w:t>Примерный план обучения на предприятии (на рабочем месте)</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_Toc128660699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18</w:t>
        </w:r>
        <w:r w:rsidR="00241113" w:rsidRPr="003A6BF6">
          <w:rPr>
            <w:rFonts w:ascii="Times New Roman" w:hAnsi="Times New Roman" w:cs="Times New Roman"/>
            <w:iCs/>
            <w:noProof/>
            <w:webHidden/>
            <w:sz w:val="24"/>
            <w:szCs w:val="24"/>
          </w:rPr>
          <w:fldChar w:fldCharType="end"/>
        </w:r>
      </w:hyperlink>
    </w:p>
    <w:p w14:paraId="5DE23131"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0" w:history="1">
        <w:r w:rsidR="00A24ECC" w:rsidRPr="003A6BF6">
          <w:rPr>
            <w:rFonts w:ascii="Times New Roman" w:hAnsi="Times New Roman" w:cs="Times New Roman"/>
            <w:iCs/>
            <w:noProof/>
            <w:sz w:val="24"/>
            <w:szCs w:val="24"/>
            <w:lang w:eastAsia="en-US"/>
          </w:rPr>
          <w:t>5.3.</w:t>
        </w:r>
        <w:r w:rsidR="00E71A3B" w:rsidRPr="003A6BF6">
          <w:rPr>
            <w:rFonts w:ascii="Times New Roman" w:hAnsi="Times New Roman" w:cs="Times New Roman"/>
            <w:iCs/>
            <w:noProof/>
            <w:sz w:val="24"/>
            <w:szCs w:val="24"/>
            <w:lang w:eastAsia="en-US"/>
          </w:rPr>
          <w:t xml:space="preserve"> </w:t>
        </w:r>
        <w:r w:rsidR="00A24ECC" w:rsidRPr="003A6BF6">
          <w:rPr>
            <w:rFonts w:ascii="Times New Roman" w:hAnsi="Times New Roman" w:cs="Times New Roman"/>
            <w:iCs/>
            <w:noProof/>
            <w:sz w:val="24"/>
            <w:szCs w:val="24"/>
          </w:rPr>
          <w:t>Примерный календарный учебный график</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_Toc128660700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19</w:t>
        </w:r>
        <w:r w:rsidR="00241113" w:rsidRPr="003A6BF6">
          <w:rPr>
            <w:rFonts w:ascii="Times New Roman" w:hAnsi="Times New Roman" w:cs="Times New Roman"/>
            <w:iCs/>
            <w:noProof/>
            <w:webHidden/>
            <w:sz w:val="24"/>
            <w:szCs w:val="24"/>
          </w:rPr>
          <w:fldChar w:fldCharType="end"/>
        </w:r>
      </w:hyperlink>
    </w:p>
    <w:p w14:paraId="49860F93"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1" w:history="1">
        <w:r w:rsidR="00A24ECC" w:rsidRPr="003A6BF6">
          <w:rPr>
            <w:rFonts w:ascii="Times New Roman" w:hAnsi="Times New Roman" w:cs="Times New Roman"/>
            <w:iCs/>
            <w:noProof/>
            <w:sz w:val="24"/>
            <w:szCs w:val="24"/>
          </w:rPr>
          <w:t>5.4.</w:t>
        </w:r>
        <w:r w:rsidR="00E71A3B"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Примерная рабочая программа воспитания</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_Toc128660701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21</w:t>
        </w:r>
        <w:r w:rsidR="00241113" w:rsidRPr="003A6BF6">
          <w:rPr>
            <w:rFonts w:ascii="Times New Roman" w:hAnsi="Times New Roman" w:cs="Times New Roman"/>
            <w:iCs/>
            <w:noProof/>
            <w:webHidden/>
            <w:sz w:val="24"/>
            <w:szCs w:val="24"/>
          </w:rPr>
          <w:fldChar w:fldCharType="end"/>
        </w:r>
      </w:hyperlink>
    </w:p>
    <w:p w14:paraId="37104E06"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702" w:history="1">
        <w:r w:rsidR="00A24ECC" w:rsidRPr="003A6BF6">
          <w:rPr>
            <w:rFonts w:ascii="Times New Roman" w:hAnsi="Times New Roman" w:cs="Times New Roman"/>
            <w:b/>
            <w:bCs/>
            <w:noProof/>
            <w:sz w:val="24"/>
            <w:szCs w:val="24"/>
          </w:rPr>
          <w:t>Раздел</w:t>
        </w:r>
        <w:r w:rsidR="00913937"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6.</w:t>
        </w:r>
        <w:r w:rsidR="00913937"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Примерные условия реализации образовательной программы</w:t>
        </w:r>
        <w:r w:rsidR="00A24ECC" w:rsidRPr="003A6BF6">
          <w:rPr>
            <w:rFonts w:ascii="Times New Roman" w:hAnsi="Times New Roman" w:cs="Times New Roman"/>
            <w:b/>
            <w:bCs/>
            <w:noProof/>
            <w:webHidden/>
            <w:sz w:val="24"/>
            <w:szCs w:val="24"/>
          </w:rPr>
          <w:tab/>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_Toc128660702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21</w:t>
        </w:r>
        <w:r w:rsidR="00241113" w:rsidRPr="003A6BF6">
          <w:rPr>
            <w:rFonts w:ascii="Times New Roman" w:hAnsi="Times New Roman" w:cs="Times New Roman"/>
            <w:b/>
            <w:bCs/>
            <w:noProof/>
            <w:webHidden/>
            <w:sz w:val="24"/>
            <w:szCs w:val="24"/>
          </w:rPr>
          <w:fldChar w:fldCharType="end"/>
        </w:r>
      </w:hyperlink>
    </w:p>
    <w:p w14:paraId="078E0AEF"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3" w:history="1">
        <w:r w:rsidR="00A24ECC" w:rsidRPr="003A6BF6">
          <w:rPr>
            <w:rFonts w:ascii="Times New Roman" w:hAnsi="Times New Roman" w:cs="Times New Roman"/>
            <w:iCs/>
            <w:noProof/>
            <w:sz w:val="24"/>
            <w:szCs w:val="24"/>
          </w:rPr>
          <w:t>6.1.</w:t>
        </w:r>
        <w:r w:rsidR="00913937"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lang w:eastAsia="en-US"/>
          </w:rPr>
          <w:t xml:space="preserve">Требования к материально-техническому обеспечению </w:t>
        </w:r>
        <w:r w:rsidR="00A24ECC" w:rsidRPr="003A6BF6">
          <w:rPr>
            <w:rFonts w:ascii="Times New Roman" w:hAnsi="Times New Roman" w:cs="Times New Roman"/>
            <w:iCs/>
            <w:noProof/>
            <w:sz w:val="24"/>
            <w:szCs w:val="24"/>
            <w:lang w:eastAsia="en-US"/>
          </w:rPr>
          <w:br/>
          <w:t>образовательной программы</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_Toc128660703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21</w:t>
        </w:r>
        <w:r w:rsidR="00241113" w:rsidRPr="003A6BF6">
          <w:rPr>
            <w:rFonts w:ascii="Times New Roman" w:hAnsi="Times New Roman" w:cs="Times New Roman"/>
            <w:iCs/>
            <w:noProof/>
            <w:webHidden/>
            <w:sz w:val="24"/>
            <w:szCs w:val="24"/>
          </w:rPr>
          <w:fldChar w:fldCharType="end"/>
        </w:r>
      </w:hyperlink>
    </w:p>
    <w:p w14:paraId="6F4622A0"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4" w:history="1">
        <w:r w:rsidR="00A24ECC" w:rsidRPr="003A6BF6">
          <w:rPr>
            <w:rFonts w:ascii="Times New Roman" w:hAnsi="Times New Roman" w:cs="Times New Roman"/>
            <w:iCs/>
            <w:noProof/>
            <w:sz w:val="24"/>
            <w:szCs w:val="24"/>
          </w:rPr>
          <w:t>6.2.</w:t>
        </w:r>
        <w:r w:rsidR="00913937"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lang w:eastAsia="en-US"/>
          </w:rPr>
          <w:t>Требования к учебно-методическому обеспечению образовательной программы</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_Toc128660704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37</w:t>
        </w:r>
        <w:r w:rsidR="00241113" w:rsidRPr="003A6BF6">
          <w:rPr>
            <w:rFonts w:ascii="Times New Roman" w:hAnsi="Times New Roman" w:cs="Times New Roman"/>
            <w:iCs/>
            <w:noProof/>
            <w:webHidden/>
            <w:sz w:val="24"/>
            <w:szCs w:val="24"/>
          </w:rPr>
          <w:fldChar w:fldCharType="end"/>
        </w:r>
      </w:hyperlink>
    </w:p>
    <w:p w14:paraId="70AB4FFB"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5" w:history="1">
        <w:r w:rsidR="00A24ECC" w:rsidRPr="003A6BF6">
          <w:rPr>
            <w:rFonts w:ascii="Times New Roman" w:hAnsi="Times New Roman" w:cs="Times New Roman"/>
            <w:iCs/>
            <w:noProof/>
            <w:sz w:val="24"/>
            <w:szCs w:val="24"/>
            <w:lang w:eastAsia="en-US"/>
          </w:rPr>
          <w:t>6.3.</w:t>
        </w:r>
        <w:r w:rsidR="00913937" w:rsidRPr="003A6BF6">
          <w:rPr>
            <w:rFonts w:ascii="Times New Roman" w:hAnsi="Times New Roman" w:cs="Times New Roman"/>
            <w:iCs/>
            <w:noProof/>
            <w:sz w:val="24"/>
            <w:szCs w:val="24"/>
            <w:lang w:eastAsia="en-US"/>
          </w:rPr>
          <w:t xml:space="preserve"> </w:t>
        </w:r>
        <w:r w:rsidR="00A24ECC" w:rsidRPr="003A6BF6">
          <w:rPr>
            <w:rFonts w:ascii="Times New Roman" w:hAnsi="Times New Roman" w:cs="Times New Roman"/>
            <w:iCs/>
            <w:noProof/>
            <w:sz w:val="24"/>
            <w:szCs w:val="24"/>
            <w:lang w:eastAsia="en-US"/>
          </w:rPr>
          <w:t>Требования к практической подготовке обучающихся</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_Toc128660705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38</w:t>
        </w:r>
        <w:r w:rsidR="00241113" w:rsidRPr="003A6BF6">
          <w:rPr>
            <w:rFonts w:ascii="Times New Roman" w:hAnsi="Times New Roman" w:cs="Times New Roman"/>
            <w:iCs/>
            <w:noProof/>
            <w:webHidden/>
            <w:sz w:val="24"/>
            <w:szCs w:val="24"/>
          </w:rPr>
          <w:fldChar w:fldCharType="end"/>
        </w:r>
      </w:hyperlink>
    </w:p>
    <w:p w14:paraId="772833C3"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6" w:history="1">
        <w:r w:rsidR="00A24ECC" w:rsidRPr="003A6BF6">
          <w:rPr>
            <w:rFonts w:ascii="Times New Roman" w:hAnsi="Times New Roman" w:cs="Times New Roman"/>
            <w:iCs/>
            <w:noProof/>
            <w:sz w:val="24"/>
            <w:szCs w:val="24"/>
          </w:rPr>
          <w:t>6.4.</w:t>
        </w:r>
        <w:r w:rsidR="00913937"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Требования к организации воспитания обучающихся</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_Toc128660706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39</w:t>
        </w:r>
        <w:r w:rsidR="00241113" w:rsidRPr="003A6BF6">
          <w:rPr>
            <w:rFonts w:ascii="Times New Roman" w:hAnsi="Times New Roman" w:cs="Times New Roman"/>
            <w:iCs/>
            <w:noProof/>
            <w:webHidden/>
            <w:sz w:val="24"/>
            <w:szCs w:val="24"/>
          </w:rPr>
          <w:fldChar w:fldCharType="end"/>
        </w:r>
      </w:hyperlink>
    </w:p>
    <w:p w14:paraId="5C56A91D"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7" w:history="1">
        <w:r w:rsidR="00A24ECC" w:rsidRPr="003A6BF6">
          <w:rPr>
            <w:rFonts w:ascii="Times New Roman" w:hAnsi="Times New Roman" w:cs="Times New Roman"/>
            <w:iCs/>
            <w:noProof/>
            <w:sz w:val="24"/>
            <w:szCs w:val="24"/>
          </w:rPr>
          <w:t>6.5.</w:t>
        </w:r>
        <w:r w:rsidR="00913937"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Требования к кадровым условиям реализации образовательной программы</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_Toc128660707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39</w:t>
        </w:r>
        <w:r w:rsidR="00241113" w:rsidRPr="003A6BF6">
          <w:rPr>
            <w:rFonts w:ascii="Times New Roman" w:hAnsi="Times New Roman" w:cs="Times New Roman"/>
            <w:iCs/>
            <w:noProof/>
            <w:webHidden/>
            <w:sz w:val="24"/>
            <w:szCs w:val="24"/>
          </w:rPr>
          <w:fldChar w:fldCharType="end"/>
        </w:r>
      </w:hyperlink>
    </w:p>
    <w:p w14:paraId="03A29F52" w14:textId="77777777" w:rsidR="00A24ECC" w:rsidRPr="003A6BF6" w:rsidRDefault="00FA137C" w:rsidP="00EF48C1">
      <w:pPr>
        <w:tabs>
          <w:tab w:val="right" w:leader="dot" w:pos="9344"/>
        </w:tabs>
        <w:spacing w:after="0"/>
        <w:rPr>
          <w:rFonts w:ascii="Times New Roman" w:eastAsiaTheme="minorEastAsia" w:hAnsi="Times New Roman" w:cs="Times New Roman"/>
          <w:iCs/>
          <w:noProof/>
          <w:sz w:val="24"/>
          <w:szCs w:val="24"/>
        </w:rPr>
      </w:pPr>
      <w:hyperlink w:anchor="_Toc128660708" w:history="1">
        <w:r w:rsidR="00A24ECC" w:rsidRPr="003A6BF6">
          <w:rPr>
            <w:rFonts w:ascii="Times New Roman" w:hAnsi="Times New Roman" w:cs="Times New Roman"/>
            <w:iCs/>
            <w:noProof/>
            <w:sz w:val="24"/>
            <w:szCs w:val="24"/>
          </w:rPr>
          <w:t>6.6.</w:t>
        </w:r>
        <w:r w:rsidR="00913937" w:rsidRPr="003A6BF6">
          <w:rPr>
            <w:rFonts w:ascii="Times New Roman" w:hAnsi="Times New Roman" w:cs="Times New Roman"/>
            <w:iCs/>
            <w:noProof/>
            <w:sz w:val="24"/>
            <w:szCs w:val="24"/>
          </w:rPr>
          <w:t xml:space="preserve"> </w:t>
        </w:r>
        <w:r w:rsidR="00A24ECC" w:rsidRPr="003A6BF6">
          <w:rPr>
            <w:rFonts w:ascii="Times New Roman" w:hAnsi="Times New Roman" w:cs="Times New Roman"/>
            <w:iCs/>
            <w:noProof/>
            <w:sz w:val="24"/>
            <w:szCs w:val="24"/>
          </w:rPr>
          <w:t>Требования к финансовым условиям реализации образовательной программы</w:t>
        </w:r>
        <w:r w:rsidR="00A24ECC" w:rsidRPr="003A6BF6">
          <w:rPr>
            <w:rFonts w:ascii="Times New Roman" w:hAnsi="Times New Roman" w:cs="Times New Roman"/>
            <w:iCs/>
            <w:noProof/>
            <w:webHidden/>
            <w:sz w:val="24"/>
            <w:szCs w:val="24"/>
          </w:rPr>
          <w:tab/>
        </w:r>
        <w:r w:rsidR="00241113" w:rsidRPr="003A6BF6">
          <w:rPr>
            <w:rFonts w:ascii="Times New Roman" w:hAnsi="Times New Roman" w:cs="Times New Roman"/>
            <w:iCs/>
            <w:noProof/>
            <w:webHidden/>
            <w:sz w:val="24"/>
            <w:szCs w:val="24"/>
          </w:rPr>
          <w:fldChar w:fldCharType="begin"/>
        </w:r>
        <w:r w:rsidR="00A24ECC" w:rsidRPr="003A6BF6">
          <w:rPr>
            <w:rFonts w:ascii="Times New Roman" w:hAnsi="Times New Roman" w:cs="Times New Roman"/>
            <w:iCs/>
            <w:noProof/>
            <w:webHidden/>
            <w:sz w:val="24"/>
            <w:szCs w:val="24"/>
          </w:rPr>
          <w:instrText xml:space="preserve"> PAGEREF _Toc128660708 \h </w:instrText>
        </w:r>
        <w:r w:rsidR="00241113" w:rsidRPr="003A6BF6">
          <w:rPr>
            <w:rFonts w:ascii="Times New Roman" w:hAnsi="Times New Roman" w:cs="Times New Roman"/>
            <w:iCs/>
            <w:noProof/>
            <w:webHidden/>
            <w:sz w:val="24"/>
            <w:szCs w:val="24"/>
          </w:rPr>
        </w:r>
        <w:r w:rsidR="00241113" w:rsidRPr="003A6BF6">
          <w:rPr>
            <w:rFonts w:ascii="Times New Roman" w:hAnsi="Times New Roman" w:cs="Times New Roman"/>
            <w:iCs/>
            <w:noProof/>
            <w:webHidden/>
            <w:sz w:val="24"/>
            <w:szCs w:val="24"/>
          </w:rPr>
          <w:fldChar w:fldCharType="separate"/>
        </w:r>
        <w:r w:rsidR="00A24ECC" w:rsidRPr="003A6BF6">
          <w:rPr>
            <w:rFonts w:ascii="Times New Roman" w:hAnsi="Times New Roman" w:cs="Times New Roman"/>
            <w:iCs/>
            <w:noProof/>
            <w:webHidden/>
            <w:sz w:val="24"/>
            <w:szCs w:val="24"/>
          </w:rPr>
          <w:t>39</w:t>
        </w:r>
        <w:r w:rsidR="00241113" w:rsidRPr="003A6BF6">
          <w:rPr>
            <w:rFonts w:ascii="Times New Roman" w:hAnsi="Times New Roman" w:cs="Times New Roman"/>
            <w:iCs/>
            <w:noProof/>
            <w:webHidden/>
            <w:sz w:val="24"/>
            <w:szCs w:val="24"/>
          </w:rPr>
          <w:fldChar w:fldCharType="end"/>
        </w:r>
      </w:hyperlink>
    </w:p>
    <w:p w14:paraId="10C6C1D7" w14:textId="77777777" w:rsidR="00A24ECC" w:rsidRPr="003A6BF6" w:rsidRDefault="00FA137C" w:rsidP="00EF48C1">
      <w:pPr>
        <w:tabs>
          <w:tab w:val="right" w:leader="dot" w:pos="9344"/>
        </w:tabs>
        <w:spacing w:after="0"/>
        <w:rPr>
          <w:rFonts w:ascii="Times New Roman" w:eastAsiaTheme="minorEastAsia" w:hAnsi="Times New Roman" w:cs="Times New Roman"/>
          <w:noProof/>
          <w:sz w:val="24"/>
          <w:szCs w:val="24"/>
        </w:rPr>
      </w:pPr>
      <w:hyperlink w:anchor="_Toc128660709" w:history="1">
        <w:r w:rsidR="00A24ECC" w:rsidRPr="003A6BF6">
          <w:rPr>
            <w:rFonts w:ascii="Times New Roman" w:hAnsi="Times New Roman" w:cs="Times New Roman"/>
            <w:b/>
            <w:bCs/>
            <w:noProof/>
            <w:sz w:val="24"/>
            <w:szCs w:val="24"/>
          </w:rPr>
          <w:t>Раздел</w:t>
        </w:r>
        <w:r w:rsidR="00913937"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7.</w:t>
        </w:r>
        <w:r w:rsidR="00913937" w:rsidRPr="003A6BF6">
          <w:rPr>
            <w:rFonts w:ascii="Times New Roman" w:hAnsi="Times New Roman" w:cs="Times New Roman"/>
            <w:b/>
            <w:bCs/>
            <w:noProof/>
            <w:sz w:val="24"/>
            <w:szCs w:val="24"/>
          </w:rPr>
          <w:t xml:space="preserve"> </w:t>
        </w:r>
        <w:r w:rsidR="00A24ECC" w:rsidRPr="003A6BF6">
          <w:rPr>
            <w:rFonts w:ascii="Times New Roman" w:hAnsi="Times New Roman" w:cs="Times New Roman"/>
            <w:b/>
            <w:bCs/>
            <w:noProof/>
            <w:sz w:val="24"/>
            <w:szCs w:val="24"/>
          </w:rPr>
          <w:t>Формирование оценочных материалов для проведения государственной итоговой аттестации</w:t>
        </w:r>
        <w:r w:rsidR="00A24ECC" w:rsidRPr="003A6BF6">
          <w:rPr>
            <w:rFonts w:ascii="Times New Roman" w:hAnsi="Times New Roman" w:cs="Times New Roman"/>
            <w:b/>
            <w:bCs/>
            <w:noProof/>
            <w:webHidden/>
            <w:sz w:val="24"/>
            <w:szCs w:val="24"/>
          </w:rPr>
          <w:tab/>
        </w:r>
        <w:r w:rsidR="00241113" w:rsidRPr="003A6BF6">
          <w:rPr>
            <w:rFonts w:ascii="Times New Roman" w:hAnsi="Times New Roman" w:cs="Times New Roman"/>
            <w:b/>
            <w:bCs/>
            <w:noProof/>
            <w:webHidden/>
            <w:sz w:val="24"/>
            <w:szCs w:val="24"/>
          </w:rPr>
          <w:fldChar w:fldCharType="begin"/>
        </w:r>
        <w:r w:rsidR="00A24ECC" w:rsidRPr="003A6BF6">
          <w:rPr>
            <w:rFonts w:ascii="Times New Roman" w:hAnsi="Times New Roman" w:cs="Times New Roman"/>
            <w:b/>
            <w:bCs/>
            <w:noProof/>
            <w:webHidden/>
            <w:sz w:val="24"/>
            <w:szCs w:val="24"/>
          </w:rPr>
          <w:instrText xml:space="preserve"> PAGEREF _Toc128660709 \h </w:instrText>
        </w:r>
        <w:r w:rsidR="00241113" w:rsidRPr="003A6BF6">
          <w:rPr>
            <w:rFonts w:ascii="Times New Roman" w:hAnsi="Times New Roman" w:cs="Times New Roman"/>
            <w:b/>
            <w:bCs/>
            <w:noProof/>
            <w:webHidden/>
            <w:sz w:val="24"/>
            <w:szCs w:val="24"/>
          </w:rPr>
        </w:r>
        <w:r w:rsidR="00241113" w:rsidRPr="003A6BF6">
          <w:rPr>
            <w:rFonts w:ascii="Times New Roman" w:hAnsi="Times New Roman" w:cs="Times New Roman"/>
            <w:b/>
            <w:bCs/>
            <w:noProof/>
            <w:webHidden/>
            <w:sz w:val="24"/>
            <w:szCs w:val="24"/>
          </w:rPr>
          <w:fldChar w:fldCharType="separate"/>
        </w:r>
        <w:r w:rsidR="00A24ECC" w:rsidRPr="003A6BF6">
          <w:rPr>
            <w:rFonts w:ascii="Times New Roman" w:hAnsi="Times New Roman" w:cs="Times New Roman"/>
            <w:b/>
            <w:bCs/>
            <w:noProof/>
            <w:webHidden/>
            <w:sz w:val="24"/>
            <w:szCs w:val="24"/>
          </w:rPr>
          <w:t>40</w:t>
        </w:r>
        <w:r w:rsidR="00241113" w:rsidRPr="003A6BF6">
          <w:rPr>
            <w:rFonts w:ascii="Times New Roman" w:hAnsi="Times New Roman" w:cs="Times New Roman"/>
            <w:b/>
            <w:bCs/>
            <w:noProof/>
            <w:webHidden/>
            <w:sz w:val="24"/>
            <w:szCs w:val="24"/>
          </w:rPr>
          <w:fldChar w:fldCharType="end"/>
        </w:r>
      </w:hyperlink>
    </w:p>
    <w:p w14:paraId="34071FA9" w14:textId="77777777" w:rsidR="00A24ECC" w:rsidRPr="003A6BF6" w:rsidRDefault="00241113" w:rsidP="00EF48C1">
      <w:pPr>
        <w:spacing w:after="0"/>
        <w:rPr>
          <w:rFonts w:ascii="Times New Roman" w:hAnsi="Times New Roman" w:cs="Times New Roman"/>
          <w:b/>
          <w:bCs/>
          <w:sz w:val="24"/>
          <w:szCs w:val="24"/>
        </w:rPr>
      </w:pPr>
      <w:r w:rsidRPr="003A6BF6">
        <w:rPr>
          <w:rFonts w:ascii="Times New Roman" w:hAnsi="Times New Roman" w:cs="Times New Roman"/>
          <w:b/>
          <w:bCs/>
          <w:sz w:val="24"/>
          <w:szCs w:val="24"/>
        </w:rPr>
        <w:fldChar w:fldCharType="end"/>
      </w:r>
    </w:p>
    <w:p w14:paraId="105665F9" w14:textId="77777777" w:rsidR="00A24ECC" w:rsidRPr="003A6BF6" w:rsidRDefault="00A24ECC" w:rsidP="00C313C7">
      <w:pPr>
        <w:spacing w:after="0"/>
        <w:rPr>
          <w:rFonts w:ascii="Times New Roman" w:hAnsi="Times New Roman" w:cs="Times New Roman"/>
          <w:b/>
          <w:sz w:val="24"/>
          <w:szCs w:val="24"/>
        </w:rPr>
      </w:pPr>
      <w:r w:rsidRPr="003A6BF6">
        <w:rPr>
          <w:rFonts w:ascii="Times New Roman" w:hAnsi="Times New Roman" w:cs="Times New Roman"/>
          <w:b/>
          <w:sz w:val="24"/>
          <w:szCs w:val="24"/>
        </w:rPr>
        <w:t>Приложение</w:t>
      </w:r>
      <w:r w:rsidR="00217E0F" w:rsidRPr="003A6BF6">
        <w:rPr>
          <w:rFonts w:ascii="Times New Roman" w:hAnsi="Times New Roman" w:cs="Times New Roman"/>
          <w:b/>
          <w:sz w:val="24"/>
          <w:szCs w:val="24"/>
        </w:rPr>
        <w:t xml:space="preserve"> </w:t>
      </w:r>
      <w:r w:rsidRPr="003A6BF6">
        <w:rPr>
          <w:rFonts w:ascii="Times New Roman" w:hAnsi="Times New Roman" w:cs="Times New Roman"/>
          <w:b/>
          <w:sz w:val="24"/>
          <w:szCs w:val="24"/>
        </w:rPr>
        <w:t>1.</w:t>
      </w:r>
      <w:r w:rsidR="00217E0F" w:rsidRPr="003A6BF6">
        <w:rPr>
          <w:rFonts w:ascii="Times New Roman" w:hAnsi="Times New Roman" w:cs="Times New Roman"/>
          <w:b/>
          <w:sz w:val="24"/>
          <w:szCs w:val="24"/>
        </w:rPr>
        <w:t xml:space="preserve"> </w:t>
      </w:r>
      <w:r w:rsidRPr="003A6BF6">
        <w:rPr>
          <w:rFonts w:ascii="Times New Roman" w:hAnsi="Times New Roman" w:cs="Times New Roman"/>
          <w:b/>
          <w:sz w:val="24"/>
          <w:szCs w:val="24"/>
        </w:rPr>
        <w:t>Матрица компетенции выпускника</w:t>
      </w:r>
    </w:p>
    <w:p w14:paraId="5D92B12F" w14:textId="77777777" w:rsidR="00A24ECC" w:rsidRPr="003A6BF6" w:rsidRDefault="00A24ECC" w:rsidP="00C313C7">
      <w:pPr>
        <w:suppressAutoHyphens/>
        <w:spacing w:after="0"/>
        <w:rPr>
          <w:rFonts w:ascii="Times New Roman" w:hAnsi="Times New Roman" w:cs="Times New Roman"/>
          <w:b/>
          <w:bCs/>
          <w:sz w:val="24"/>
          <w:szCs w:val="24"/>
        </w:rPr>
      </w:pPr>
      <w:r w:rsidRPr="003A6BF6">
        <w:rPr>
          <w:rFonts w:ascii="Times New Roman" w:hAnsi="Times New Roman" w:cs="Times New Roman"/>
          <w:b/>
          <w:bCs/>
          <w:sz w:val="24"/>
          <w:szCs w:val="24"/>
        </w:rPr>
        <w:t>Приложение</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2.</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Примерные рабочие программы профессиональных модулей</w:t>
      </w:r>
    </w:p>
    <w:p w14:paraId="5FA44CF6" w14:textId="77777777" w:rsidR="00A24ECC" w:rsidRPr="003A6BF6" w:rsidRDefault="00A24ECC" w:rsidP="00C313C7">
      <w:pPr>
        <w:suppressAutoHyphens/>
        <w:spacing w:after="0"/>
        <w:rPr>
          <w:rFonts w:ascii="Times New Roman" w:hAnsi="Times New Roman" w:cs="Times New Roman"/>
          <w:b/>
          <w:bCs/>
          <w:sz w:val="24"/>
          <w:szCs w:val="24"/>
        </w:rPr>
      </w:pPr>
      <w:r w:rsidRPr="003A6BF6">
        <w:rPr>
          <w:rFonts w:ascii="Times New Roman" w:hAnsi="Times New Roman" w:cs="Times New Roman"/>
          <w:b/>
          <w:bCs/>
          <w:sz w:val="24"/>
          <w:szCs w:val="24"/>
        </w:rPr>
        <w:t>Приложение</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3.</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Примерные рабочие программы учебных дисциплин</w:t>
      </w:r>
    </w:p>
    <w:p w14:paraId="3D2960FE" w14:textId="77777777" w:rsidR="00A24ECC" w:rsidRPr="003A6BF6" w:rsidRDefault="00A24ECC" w:rsidP="00C313C7">
      <w:pPr>
        <w:suppressAutoHyphens/>
        <w:spacing w:after="0"/>
        <w:rPr>
          <w:rFonts w:ascii="Times New Roman" w:hAnsi="Times New Roman" w:cs="Times New Roman"/>
          <w:b/>
          <w:bCs/>
          <w:sz w:val="24"/>
          <w:szCs w:val="24"/>
        </w:rPr>
      </w:pPr>
      <w:r w:rsidRPr="003A6BF6">
        <w:rPr>
          <w:rFonts w:ascii="Times New Roman" w:hAnsi="Times New Roman" w:cs="Times New Roman"/>
          <w:b/>
          <w:bCs/>
          <w:sz w:val="24"/>
          <w:szCs w:val="24"/>
        </w:rPr>
        <w:t>Приложение</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4.</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Примерная рабочая программа воспитания</w:t>
      </w:r>
    </w:p>
    <w:p w14:paraId="777AD220" w14:textId="77777777" w:rsidR="00A24ECC" w:rsidRPr="003A6BF6" w:rsidRDefault="00A24ECC" w:rsidP="00C313C7">
      <w:pPr>
        <w:suppressAutoHyphens/>
        <w:spacing w:after="0"/>
        <w:rPr>
          <w:rFonts w:ascii="Times New Roman" w:hAnsi="Times New Roman" w:cs="Times New Roman"/>
          <w:b/>
          <w:bCs/>
          <w:sz w:val="24"/>
          <w:szCs w:val="24"/>
        </w:rPr>
      </w:pPr>
      <w:r w:rsidRPr="003A6BF6">
        <w:rPr>
          <w:rFonts w:ascii="Times New Roman" w:hAnsi="Times New Roman" w:cs="Times New Roman"/>
          <w:b/>
          <w:bCs/>
          <w:sz w:val="24"/>
          <w:szCs w:val="24"/>
        </w:rPr>
        <w:t>Приложение</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5.</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Примерное содержание ГИА</w:t>
      </w:r>
    </w:p>
    <w:p w14:paraId="3DDC1E5F" w14:textId="77777777" w:rsidR="00C313C7" w:rsidRPr="003A6BF6" w:rsidRDefault="00A24ECC" w:rsidP="00C313C7">
      <w:pPr>
        <w:suppressAutoHyphens/>
        <w:spacing w:after="120" w:line="240" w:lineRule="auto"/>
        <w:jc w:val="both"/>
        <w:rPr>
          <w:rFonts w:ascii="Times New Roman" w:hAnsi="Times New Roman" w:cs="Times New Roman"/>
          <w:iCs/>
          <w:sz w:val="24"/>
          <w:szCs w:val="24"/>
        </w:rPr>
      </w:pPr>
      <w:r w:rsidRPr="003A6BF6">
        <w:rPr>
          <w:rFonts w:ascii="Times New Roman" w:hAnsi="Times New Roman" w:cs="Times New Roman"/>
          <w:b/>
          <w:bCs/>
          <w:sz w:val="24"/>
          <w:szCs w:val="24"/>
        </w:rPr>
        <w:t>Приложение</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6.</w:t>
      </w:r>
      <w:r w:rsidR="00217E0F" w:rsidRPr="003A6BF6">
        <w:rPr>
          <w:rFonts w:ascii="Times New Roman" w:hAnsi="Times New Roman" w:cs="Times New Roman"/>
          <w:b/>
          <w:bCs/>
          <w:sz w:val="24"/>
          <w:szCs w:val="24"/>
        </w:rPr>
        <w:t xml:space="preserve"> </w:t>
      </w:r>
      <w:r w:rsidRPr="003A6BF6">
        <w:rPr>
          <w:rFonts w:ascii="Times New Roman" w:hAnsi="Times New Roman" w:cs="Times New Roman"/>
          <w:b/>
          <w:bCs/>
          <w:sz w:val="24"/>
          <w:szCs w:val="24"/>
        </w:rPr>
        <w:t xml:space="preserve">Дополнительный профессиональный блок </w:t>
      </w:r>
      <w:r w:rsidR="00B969D1" w:rsidRPr="003A6BF6">
        <w:rPr>
          <w:rFonts w:ascii="Times New Roman" w:hAnsi="Times New Roman" w:cs="Times New Roman"/>
          <w:iCs/>
          <w:sz w:val="24"/>
          <w:szCs w:val="24"/>
        </w:rPr>
        <w:t>(входит в структуру</w:t>
      </w:r>
      <w:r w:rsidR="00C313C7" w:rsidRPr="003A6BF6">
        <w:rPr>
          <w:rFonts w:ascii="Times New Roman" w:hAnsi="Times New Roman" w:cs="Times New Roman"/>
          <w:iCs/>
          <w:sz w:val="24"/>
          <w:szCs w:val="24"/>
        </w:rPr>
        <w:t xml:space="preserve"> </w:t>
      </w:r>
      <w:r w:rsidR="00B969D1" w:rsidRPr="003A6BF6">
        <w:rPr>
          <w:rFonts w:ascii="Times New Roman" w:hAnsi="Times New Roman" w:cs="Times New Roman"/>
          <w:iCs/>
          <w:sz w:val="24"/>
          <w:szCs w:val="24"/>
        </w:rPr>
        <w:t xml:space="preserve">ПОП-П </w:t>
      </w:r>
      <w:r w:rsidR="00C313C7" w:rsidRPr="003A6BF6">
        <w:rPr>
          <w:rFonts w:ascii="Times New Roman" w:hAnsi="Times New Roman" w:cs="Times New Roman"/>
          <w:iCs/>
          <w:sz w:val="24"/>
          <w:szCs w:val="24"/>
        </w:rPr>
        <w:br/>
      </w:r>
      <w:r w:rsidR="00B969D1" w:rsidRPr="003A6BF6">
        <w:rPr>
          <w:rFonts w:ascii="Times New Roman" w:hAnsi="Times New Roman" w:cs="Times New Roman"/>
          <w:iCs/>
          <w:sz w:val="24"/>
          <w:szCs w:val="24"/>
        </w:rPr>
        <w:t xml:space="preserve">и </w:t>
      </w:r>
      <w:r w:rsidRPr="003A6BF6">
        <w:rPr>
          <w:rFonts w:ascii="Times New Roman" w:hAnsi="Times New Roman" w:cs="Times New Roman"/>
          <w:iCs/>
          <w:sz w:val="24"/>
          <w:szCs w:val="24"/>
        </w:rPr>
        <w:t>разрабатывается</w:t>
      </w:r>
      <w:r w:rsidR="00B969D1" w:rsidRPr="003A6BF6">
        <w:rPr>
          <w:rFonts w:ascii="Times New Roman" w:hAnsi="Times New Roman" w:cs="Times New Roman"/>
          <w:iCs/>
          <w:sz w:val="24"/>
          <w:szCs w:val="24"/>
        </w:rPr>
        <w:t xml:space="preserve"> </w:t>
      </w:r>
      <w:r w:rsidRPr="003A6BF6">
        <w:rPr>
          <w:rFonts w:ascii="Times New Roman" w:hAnsi="Times New Roman" w:cs="Times New Roman"/>
          <w:iCs/>
          <w:sz w:val="24"/>
          <w:szCs w:val="24"/>
        </w:rPr>
        <w:t>образовательно-производственным центром (кластером) по запросу работодателя</w:t>
      </w:r>
      <w:r w:rsidR="00B969D1" w:rsidRPr="003A6BF6">
        <w:rPr>
          <w:rFonts w:ascii="Times New Roman" w:hAnsi="Times New Roman" w:cs="Times New Roman"/>
          <w:iCs/>
          <w:sz w:val="24"/>
          <w:szCs w:val="24"/>
        </w:rPr>
        <w:t xml:space="preserve"> для каждой ОПОП</w:t>
      </w:r>
      <w:r w:rsidRPr="003A6BF6">
        <w:rPr>
          <w:rFonts w:ascii="Times New Roman" w:hAnsi="Times New Roman" w:cs="Times New Roman"/>
          <w:iCs/>
          <w:sz w:val="24"/>
          <w:szCs w:val="24"/>
        </w:rPr>
        <w:t xml:space="preserve">) </w:t>
      </w:r>
      <w:bookmarkStart w:id="2" w:name="_Toc103593992"/>
      <w:bookmarkStart w:id="3" w:name="_Toc460855517"/>
      <w:bookmarkStart w:id="4" w:name="_Toc460939924"/>
      <w:bookmarkEnd w:id="1"/>
    </w:p>
    <w:p w14:paraId="4085E905" w14:textId="77777777" w:rsidR="00C313C7" w:rsidRPr="003A6BF6" w:rsidRDefault="00C313C7">
      <w:pPr>
        <w:spacing w:after="0" w:line="240" w:lineRule="auto"/>
        <w:rPr>
          <w:rFonts w:ascii="Times New Roman" w:hAnsi="Times New Roman" w:cs="Times New Roman"/>
          <w:sz w:val="24"/>
          <w:szCs w:val="24"/>
        </w:rPr>
      </w:pPr>
      <w:r w:rsidRPr="003A6BF6">
        <w:rPr>
          <w:rFonts w:ascii="Times New Roman" w:hAnsi="Times New Roman" w:cs="Times New Roman"/>
          <w:sz w:val="24"/>
          <w:szCs w:val="24"/>
        </w:rPr>
        <w:br w:type="page"/>
      </w:r>
    </w:p>
    <w:p w14:paraId="6C493BBB" w14:textId="77777777" w:rsidR="008D58DC" w:rsidRPr="003A6BF6" w:rsidRDefault="0080216E" w:rsidP="009128E5">
      <w:pPr>
        <w:suppressAutoHyphens/>
        <w:spacing w:after="120" w:line="240" w:lineRule="auto"/>
        <w:ind w:firstLine="851"/>
        <w:jc w:val="both"/>
        <w:rPr>
          <w:rFonts w:ascii="Times New Roman" w:hAnsi="Times New Roman" w:cs="Times New Roman"/>
          <w:b/>
          <w:bCs/>
          <w:sz w:val="24"/>
          <w:szCs w:val="24"/>
        </w:rPr>
      </w:pPr>
      <w:r w:rsidRPr="003A6BF6">
        <w:rPr>
          <w:rFonts w:ascii="Times New Roman" w:hAnsi="Times New Roman" w:cs="Times New Roman"/>
          <w:b/>
          <w:bCs/>
          <w:sz w:val="24"/>
          <w:szCs w:val="24"/>
        </w:rPr>
        <w:lastRenderedPageBreak/>
        <w:t>Р</w:t>
      </w:r>
      <w:r w:rsidR="008D58DC" w:rsidRPr="003A6BF6">
        <w:rPr>
          <w:rFonts w:ascii="Times New Roman" w:hAnsi="Times New Roman" w:cs="Times New Roman"/>
          <w:b/>
          <w:bCs/>
          <w:sz w:val="24"/>
          <w:szCs w:val="24"/>
        </w:rPr>
        <w:t>аздел 1. Общие положения</w:t>
      </w:r>
      <w:bookmarkEnd w:id="2"/>
    </w:p>
    <w:p w14:paraId="508569BF" w14:textId="5DA14386" w:rsidR="004569B5" w:rsidRDefault="00216919" w:rsidP="00E86EAC">
      <w:pPr>
        <w:pStyle w:val="ae"/>
        <w:numPr>
          <w:ilvl w:val="1"/>
          <w:numId w:val="4"/>
        </w:numPr>
        <w:suppressAutoHyphens/>
        <w:spacing w:line="276" w:lineRule="auto"/>
        <w:ind w:left="0" w:firstLine="709"/>
        <w:contextualSpacing/>
        <w:jc w:val="both"/>
        <w:rPr>
          <w:rFonts w:ascii="Times New Roman" w:hAnsi="Times New Roman" w:cs="Times New Roman"/>
          <w:bCs/>
        </w:rPr>
      </w:pPr>
      <w:r w:rsidRPr="003A6BF6">
        <w:rPr>
          <w:rFonts w:ascii="Times New Roman" w:hAnsi="Times New Roman" w:cs="Times New Roman"/>
          <w:bCs/>
        </w:rPr>
        <w:t xml:space="preserve">Настоящая ПОП-П </w:t>
      </w:r>
      <w:r w:rsidR="005354BD" w:rsidRPr="003A6BF6">
        <w:rPr>
          <w:rFonts w:ascii="Times New Roman" w:eastAsia="Times New Roman" w:hAnsi="Times New Roman" w:cs="Times New Roman"/>
          <w:bCs/>
        </w:rPr>
        <w:t xml:space="preserve">по </w:t>
      </w:r>
      <w:r w:rsidR="005354BD" w:rsidRPr="003A6BF6">
        <w:rPr>
          <w:rFonts w:ascii="Times New Roman" w:eastAsia="Times New Roman" w:hAnsi="Times New Roman" w:cs="Times New Roman"/>
          <w:bCs/>
          <w:iCs/>
        </w:rPr>
        <w:t>специальности</w:t>
      </w:r>
      <w:r w:rsidR="005354BD" w:rsidRPr="003A6BF6">
        <w:rPr>
          <w:rFonts w:ascii="Times New Roman" w:eastAsia="Times New Roman" w:hAnsi="Times New Roman" w:cs="Times New Roman"/>
          <w:bCs/>
        </w:rPr>
        <w:t xml:space="preserve"> 09.02.01 Компьютерные системы и комплексы</w:t>
      </w:r>
      <w:r w:rsidR="005354BD" w:rsidRPr="003A6BF6">
        <w:rPr>
          <w:rFonts w:ascii="Times New Roman" w:eastAsia="Calibri" w:hAnsi="Times New Roman" w:cs="Times New Roman"/>
          <w:bCs/>
          <w:lang w:eastAsia="en-US"/>
        </w:rPr>
        <w:t xml:space="preserve"> </w:t>
      </w:r>
      <w:r w:rsidR="009128E5" w:rsidRPr="003A6BF6">
        <w:rPr>
          <w:rFonts w:ascii="Times New Roman" w:eastAsia="Calibri" w:hAnsi="Times New Roman" w:cs="Times New Roman"/>
          <w:bCs/>
          <w:lang w:eastAsia="en-US"/>
        </w:rPr>
        <w:t>разработана</w:t>
      </w:r>
      <w:r w:rsidRPr="003A6BF6">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3A6BF6">
        <w:rPr>
          <w:rFonts w:ascii="Times New Roman" w:eastAsia="Calibri" w:hAnsi="Times New Roman" w:cs="Times New Roman"/>
          <w:bCs/>
          <w:lang w:eastAsia="en-US"/>
        </w:rPr>
        <w:t>по п</w:t>
      </w:r>
      <w:r w:rsidR="005354BD" w:rsidRPr="003A6BF6">
        <w:rPr>
          <w:rFonts w:ascii="Times New Roman" w:eastAsia="Times New Roman" w:hAnsi="Times New Roman" w:cs="Times New Roman"/>
          <w:bCs/>
        </w:rPr>
        <w:t xml:space="preserve"> по </w:t>
      </w:r>
      <w:r w:rsidR="005354BD" w:rsidRPr="003A6BF6">
        <w:rPr>
          <w:rFonts w:ascii="Times New Roman" w:eastAsia="Times New Roman" w:hAnsi="Times New Roman" w:cs="Times New Roman"/>
          <w:bCs/>
          <w:iCs/>
        </w:rPr>
        <w:t>специальности</w:t>
      </w:r>
      <w:r w:rsidR="005354BD" w:rsidRPr="003A6BF6">
        <w:rPr>
          <w:rFonts w:ascii="Times New Roman" w:eastAsia="Times New Roman" w:hAnsi="Times New Roman" w:cs="Times New Roman"/>
          <w:bCs/>
        </w:rPr>
        <w:t xml:space="preserve"> 09.02.01 Компьютерные системы и комплексы</w:t>
      </w:r>
      <w:r w:rsidR="009128E5" w:rsidRPr="003A6BF6">
        <w:rPr>
          <w:rFonts w:ascii="Times New Roman" w:eastAsia="Calibri" w:hAnsi="Times New Roman" w:cs="Times New Roman"/>
          <w:bCs/>
          <w:lang w:eastAsia="en-US"/>
        </w:rPr>
        <w:t xml:space="preserve">, утвержденного </w:t>
      </w:r>
      <w:r w:rsidR="005354BD" w:rsidRPr="003A6BF6">
        <w:rPr>
          <w:rFonts w:ascii="Times New Roman" w:eastAsia="Calibri" w:hAnsi="Times New Roman" w:cs="Times New Roman"/>
          <w:bCs/>
          <w:lang w:eastAsia="en-US"/>
        </w:rPr>
        <w:t>Приказом Минпросвещения России от 25 мая 2022г.  № 362 (далее – ФГОС СПО).</w:t>
      </w:r>
    </w:p>
    <w:p w14:paraId="6AF554AA" w14:textId="72733F60" w:rsidR="00530ABB" w:rsidRPr="00530ABB" w:rsidRDefault="00530ABB" w:rsidP="00530ABB">
      <w:pPr>
        <w:pStyle w:val="ae"/>
        <w:suppressAutoHyphens/>
        <w:ind w:left="709"/>
        <w:contextualSpacing/>
        <w:jc w:val="both"/>
        <w:rPr>
          <w:rFonts w:ascii="Times New Roman" w:hAnsi="Times New Roman" w:cs="Times New Roman"/>
          <w:bCs/>
        </w:rPr>
      </w:pPr>
      <w:r w:rsidRPr="00530ABB">
        <w:rPr>
          <w:rFonts w:ascii="Times New Roman" w:hAnsi="Times New Roman" w:cs="Times New Roman"/>
          <w:bCs/>
        </w:rPr>
        <w:t xml:space="preserve">ПОП-П разработана с учетом </w:t>
      </w:r>
      <w:proofErr w:type="spellStart"/>
      <w:r w:rsidRPr="00530ABB">
        <w:rPr>
          <w:rFonts w:ascii="Times New Roman" w:hAnsi="Times New Roman" w:cs="Times New Roman"/>
          <w:bCs/>
        </w:rPr>
        <w:t>кластерно</w:t>
      </w:r>
      <w:proofErr w:type="spellEnd"/>
      <w:r w:rsidRPr="00530ABB">
        <w:rPr>
          <w:rFonts w:ascii="Times New Roman" w:hAnsi="Times New Roman" w:cs="Times New Roman"/>
          <w:bCs/>
        </w:rPr>
        <w:t xml:space="preserve">-отраслевого подхода, предусматривающего механизмы трансформации до основной профессиональной образовательной </w:t>
      </w:r>
      <w:proofErr w:type="spellStart"/>
      <w:proofErr w:type="gramStart"/>
      <w:r w:rsidRPr="00530ABB">
        <w:rPr>
          <w:rFonts w:ascii="Times New Roman" w:hAnsi="Times New Roman" w:cs="Times New Roman"/>
          <w:bCs/>
        </w:rPr>
        <w:t>программы,с</w:t>
      </w:r>
      <w:proofErr w:type="spellEnd"/>
      <w:proofErr w:type="gramEnd"/>
      <w:r w:rsidRPr="00530ABB">
        <w:rPr>
          <w:rFonts w:ascii="Times New Roman" w:hAnsi="Times New Roman" w:cs="Times New Roman"/>
          <w:bCs/>
        </w:rPr>
        <w:t xml:space="preserve"> учетом запросов конкретных работодателей.</w:t>
      </w:r>
    </w:p>
    <w:p w14:paraId="2936A51F" w14:textId="77777777" w:rsidR="00216919" w:rsidRPr="003A6BF6" w:rsidRDefault="00216919" w:rsidP="004569B5">
      <w:pPr>
        <w:suppressAutoHyphens/>
        <w:ind w:firstLine="709"/>
        <w:contextualSpacing/>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005354BD" w:rsidRPr="003A6BF6">
        <w:rPr>
          <w:rFonts w:ascii="Times New Roman" w:eastAsia="Times New Roman" w:hAnsi="Times New Roman" w:cs="Times New Roman"/>
          <w:bCs/>
          <w:sz w:val="24"/>
          <w:szCs w:val="24"/>
        </w:rPr>
        <w:t xml:space="preserve">по </w:t>
      </w:r>
      <w:r w:rsidR="005354BD" w:rsidRPr="003A6BF6">
        <w:rPr>
          <w:rFonts w:ascii="Times New Roman" w:eastAsia="Times New Roman" w:hAnsi="Times New Roman" w:cs="Times New Roman"/>
          <w:bCs/>
          <w:iCs/>
          <w:sz w:val="24"/>
          <w:szCs w:val="24"/>
        </w:rPr>
        <w:t>специальности</w:t>
      </w:r>
      <w:r w:rsidR="005354BD" w:rsidRPr="003A6BF6">
        <w:rPr>
          <w:rFonts w:ascii="Times New Roman" w:eastAsia="Times New Roman" w:hAnsi="Times New Roman" w:cs="Times New Roman"/>
          <w:bCs/>
          <w:sz w:val="24"/>
          <w:szCs w:val="24"/>
        </w:rPr>
        <w:t xml:space="preserve"> 09.02.01 Компьютерные системы и комплексы</w:t>
      </w:r>
      <w:r w:rsidRPr="003A6BF6">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0695CD8" w14:textId="77777777" w:rsidR="005832FB" w:rsidRPr="003A6BF6" w:rsidRDefault="00216919" w:rsidP="005832FB">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ПОП-П разработана для реализации образовательной программы на базе </w:t>
      </w:r>
      <w:r w:rsidR="0070562F" w:rsidRPr="003A6BF6">
        <w:rPr>
          <w:rFonts w:ascii="Times New Roman" w:hAnsi="Times New Roman" w:cs="Times New Roman"/>
          <w:bCs/>
          <w:sz w:val="24"/>
          <w:szCs w:val="24"/>
        </w:rPr>
        <w:t xml:space="preserve">среднего </w:t>
      </w:r>
      <w:r w:rsidRPr="003A6BF6">
        <w:rPr>
          <w:rFonts w:ascii="Times New Roman" w:hAnsi="Times New Roman" w:cs="Times New Roman"/>
          <w:bCs/>
          <w:sz w:val="24"/>
          <w:szCs w:val="24"/>
        </w:rPr>
        <w:t xml:space="preserve">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860671" w:rsidRPr="003A6BF6">
        <w:rPr>
          <w:rFonts w:ascii="Times New Roman" w:hAnsi="Times New Roman" w:cs="Times New Roman"/>
          <w:bCs/>
          <w:sz w:val="24"/>
          <w:szCs w:val="24"/>
        </w:rPr>
        <w:br/>
      </w:r>
      <w:r w:rsidRPr="003A6BF6">
        <w:rPr>
          <w:rFonts w:ascii="Times New Roman" w:hAnsi="Times New Roman" w:cs="Times New Roman"/>
          <w:bCs/>
          <w:sz w:val="24"/>
          <w:szCs w:val="24"/>
        </w:rPr>
        <w:t xml:space="preserve">с учетом получаемой </w:t>
      </w:r>
      <w:r w:rsidR="00860671" w:rsidRPr="003A6BF6">
        <w:rPr>
          <w:rFonts w:ascii="Times New Roman" w:eastAsia="Calibri" w:hAnsi="Times New Roman" w:cs="Times New Roman"/>
          <w:bCs/>
          <w:sz w:val="24"/>
          <w:szCs w:val="24"/>
          <w:lang w:eastAsia="en-US"/>
        </w:rPr>
        <w:t>специальности</w:t>
      </w:r>
      <w:r w:rsidRPr="003A6BF6">
        <w:rPr>
          <w:rFonts w:ascii="Times New Roman" w:hAnsi="Times New Roman" w:cs="Times New Roman"/>
          <w:bCs/>
          <w:sz w:val="24"/>
          <w:szCs w:val="24"/>
        </w:rPr>
        <w:t xml:space="preserve">. </w:t>
      </w:r>
    </w:p>
    <w:p w14:paraId="551BA85A" w14:textId="77777777" w:rsidR="005832FB" w:rsidRPr="003A6BF6" w:rsidRDefault="005832FB" w:rsidP="005832FB">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1167564" w14:textId="77777777" w:rsidR="008D58DC" w:rsidRPr="003A6BF6" w:rsidRDefault="008D58DC" w:rsidP="00790F31">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1.2.</w:t>
      </w:r>
      <w:r w:rsidR="00E37EE1" w:rsidRPr="003A6BF6">
        <w:rPr>
          <w:rFonts w:ascii="Times New Roman" w:hAnsi="Times New Roman" w:cs="Times New Roman"/>
          <w:bCs/>
          <w:sz w:val="24"/>
          <w:szCs w:val="24"/>
        </w:rPr>
        <w:t xml:space="preserve"> </w:t>
      </w:r>
      <w:r w:rsidRPr="003A6BF6">
        <w:rPr>
          <w:rFonts w:ascii="Times New Roman" w:hAnsi="Times New Roman" w:cs="Times New Roman"/>
          <w:bCs/>
          <w:sz w:val="24"/>
          <w:szCs w:val="24"/>
        </w:rPr>
        <w:t xml:space="preserve">Нормативные основания для разработки </w:t>
      </w:r>
      <w:r w:rsidR="00E27177" w:rsidRPr="003A6BF6">
        <w:rPr>
          <w:rFonts w:ascii="Times New Roman" w:hAnsi="Times New Roman" w:cs="Times New Roman"/>
          <w:bCs/>
          <w:sz w:val="24"/>
          <w:szCs w:val="24"/>
        </w:rPr>
        <w:t>ПОП-П</w:t>
      </w:r>
      <w:r w:rsidRPr="003A6BF6">
        <w:rPr>
          <w:rFonts w:ascii="Times New Roman" w:hAnsi="Times New Roman" w:cs="Times New Roman"/>
          <w:bCs/>
          <w:sz w:val="24"/>
          <w:szCs w:val="24"/>
        </w:rPr>
        <w:t>:</w:t>
      </w:r>
    </w:p>
    <w:p w14:paraId="75A237FE" w14:textId="77777777" w:rsidR="00E86EAC" w:rsidRPr="003A6BF6"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Федеральный закон от 29 декабря 2012 г. №273-ФЗ «Об образовании </w:t>
      </w:r>
      <w:r w:rsidRPr="003A6BF6">
        <w:rPr>
          <w:rFonts w:ascii="Times New Roman" w:hAnsi="Times New Roman" w:cs="Times New Roman"/>
          <w:bCs/>
          <w:sz w:val="24"/>
          <w:szCs w:val="24"/>
        </w:rPr>
        <w:br/>
        <w:t>в Российской Федерации»;</w:t>
      </w:r>
    </w:p>
    <w:p w14:paraId="6B4B1417" w14:textId="77777777" w:rsidR="00E86EAC" w:rsidRPr="003A6BF6"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5" w:name="_Hlk84521878"/>
      <w:r w:rsidRPr="003A6BF6">
        <w:rPr>
          <w:rFonts w:ascii="Times New Roman" w:hAnsi="Times New Roman" w:cs="Times New Roman"/>
          <w:bCs/>
        </w:rPr>
        <w:t xml:space="preserve">Приказ Минпросвещения России от 08 апреля 2021 г. № 153 </w:t>
      </w:r>
      <w:r w:rsidRPr="003A6BF6">
        <w:rPr>
          <w:rFonts w:ascii="Times New Roman" w:hAnsi="Times New Roman" w:cs="Times New Roman"/>
          <w:bCs/>
        </w:rPr>
        <w:b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3A4EAA45" w14:textId="77777777" w:rsidR="00E86EAC" w:rsidRPr="003A6BF6"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Приказ </w:t>
      </w:r>
      <w:r w:rsidR="005354BD" w:rsidRPr="003A6BF6">
        <w:rPr>
          <w:rFonts w:ascii="Times New Roman" w:eastAsia="Calibri" w:hAnsi="Times New Roman" w:cs="Times New Roman"/>
          <w:bCs/>
          <w:sz w:val="24"/>
          <w:szCs w:val="24"/>
          <w:lang w:eastAsia="en-US"/>
        </w:rPr>
        <w:t xml:space="preserve">Минпросвещения России от 25 мая 2022г.  № 362 </w:t>
      </w:r>
      <w:r w:rsidR="00626BF9" w:rsidRPr="003A6BF6">
        <w:rPr>
          <w:rFonts w:ascii="Times New Roman" w:hAnsi="Times New Roman" w:cs="Times New Roman"/>
          <w:bCs/>
          <w:sz w:val="24"/>
          <w:szCs w:val="24"/>
        </w:rPr>
        <w:t>«</w:t>
      </w:r>
      <w:r w:rsidR="00626BF9" w:rsidRPr="003A6BF6">
        <w:rPr>
          <w:rFonts w:ascii="Times New Roman" w:hAnsi="Times New Roman" w:cs="Times New Roman"/>
          <w:bCs/>
          <w:sz w:val="24"/>
          <w:szCs w:val="24"/>
          <w:lang w:val="uk-UA"/>
        </w:rPr>
        <w:t xml:space="preserve">Об </w:t>
      </w:r>
      <w:r w:rsidR="00626BF9" w:rsidRPr="003A6BF6">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5354BD" w:rsidRPr="003A6BF6">
        <w:rPr>
          <w:rFonts w:ascii="Times New Roman" w:eastAsia="Times New Roman" w:hAnsi="Times New Roman" w:cs="Times New Roman"/>
          <w:bCs/>
          <w:iCs/>
          <w:sz w:val="24"/>
          <w:szCs w:val="24"/>
        </w:rPr>
        <w:t>специальности</w:t>
      </w:r>
      <w:r w:rsidR="005354BD" w:rsidRPr="003A6BF6">
        <w:rPr>
          <w:rFonts w:ascii="Times New Roman" w:eastAsia="Times New Roman" w:hAnsi="Times New Roman" w:cs="Times New Roman"/>
          <w:bCs/>
          <w:sz w:val="24"/>
          <w:szCs w:val="24"/>
        </w:rPr>
        <w:t xml:space="preserve"> 09.02.01 Компьютерные системы и комплексы</w:t>
      </w:r>
      <w:r w:rsidR="00626BF9" w:rsidRPr="003A6BF6">
        <w:rPr>
          <w:rFonts w:ascii="Times New Roman" w:hAnsi="Times New Roman" w:cs="Times New Roman"/>
          <w:bCs/>
          <w:sz w:val="24"/>
          <w:szCs w:val="24"/>
        </w:rPr>
        <w:t>»</w:t>
      </w:r>
      <w:r w:rsidRPr="003A6BF6">
        <w:rPr>
          <w:rFonts w:ascii="Times New Roman" w:hAnsi="Times New Roman" w:cs="Times New Roman"/>
          <w:bCs/>
          <w:sz w:val="24"/>
          <w:szCs w:val="24"/>
        </w:rPr>
        <w:t>;</w:t>
      </w:r>
    </w:p>
    <w:p w14:paraId="76E6F2E7" w14:textId="77777777" w:rsidR="00E86EAC" w:rsidRPr="003A6BF6"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3A6BF6">
        <w:rPr>
          <w:rFonts w:ascii="Times New Roman" w:hAnsi="Times New Roman" w:cs="Times New Roman"/>
          <w:bCs/>
        </w:rPr>
        <w:t xml:space="preserve">Приказ </w:t>
      </w:r>
      <w:r w:rsidR="00626BF9" w:rsidRPr="003A6BF6">
        <w:rPr>
          <w:rFonts w:ascii="Times New Roman" w:hAnsi="Times New Roman" w:cs="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3A6BF6">
        <w:rPr>
          <w:rFonts w:ascii="Times New Roman" w:hAnsi="Times New Roman" w:cs="Times New Roman"/>
          <w:bCs/>
        </w:rPr>
        <w:t>;</w:t>
      </w:r>
    </w:p>
    <w:p w14:paraId="15017FF5" w14:textId="77777777" w:rsidR="00E86EAC" w:rsidRPr="003A6BF6"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3A6BF6">
        <w:rPr>
          <w:rFonts w:ascii="Times New Roman" w:hAnsi="Times New Roman" w:cs="Times New Roman"/>
          <w:bCs/>
        </w:rPr>
        <w:t xml:space="preserve">Приказ Минпросвещения России от 08 ноября 2021 г. № 800 </w:t>
      </w:r>
      <w:r w:rsidRPr="003A6BF6">
        <w:rPr>
          <w:rFonts w:ascii="Times New Roman" w:hAnsi="Times New Roman" w:cs="Times New Roman"/>
          <w:bCs/>
        </w:rPr>
        <w:br/>
        <w:t xml:space="preserve">«Об утверждении Порядка проведения государственной итоговой аттестации </w:t>
      </w:r>
      <w:r w:rsidRPr="003A6BF6">
        <w:rPr>
          <w:rFonts w:ascii="Times New Roman" w:hAnsi="Times New Roman" w:cs="Times New Roman"/>
          <w:bCs/>
        </w:rPr>
        <w:br/>
        <w:t>по образовательным программам среднего профессионального образования»;</w:t>
      </w:r>
    </w:p>
    <w:p w14:paraId="75968D2D" w14:textId="77777777" w:rsidR="00E86EAC" w:rsidRPr="003A6BF6"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3A6BF6">
        <w:rPr>
          <w:rFonts w:ascii="Times New Roman" w:hAnsi="Times New Roman" w:cs="Times New Roman"/>
          <w:bCs/>
        </w:rPr>
        <w:t xml:space="preserve">Приказ Минобрнауки России № 885, Минпросвещения России № 390 </w:t>
      </w:r>
      <w:r w:rsidRPr="003A6BF6">
        <w:rPr>
          <w:rFonts w:ascii="Times New Roman" w:hAnsi="Times New Roman" w:cs="Times New Roman"/>
          <w:bCs/>
        </w:rPr>
        <w:br/>
        <w:t>от 5 августа 2020 г. «О практической подготовке обучающихся» (вместе с «Положением о практической подготовке обучающихся»;</w:t>
      </w:r>
    </w:p>
    <w:p w14:paraId="2BB2F9E0" w14:textId="77777777" w:rsidR="005354BD" w:rsidRPr="003A6BF6" w:rsidRDefault="005354BD" w:rsidP="005354BD">
      <w:pPr>
        <w:numPr>
          <w:ilvl w:val="0"/>
          <w:numId w:val="5"/>
        </w:numPr>
        <w:spacing w:after="0" w:line="240" w:lineRule="auto"/>
        <w:ind w:left="0" w:firstLine="709"/>
        <w:jc w:val="both"/>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Приказ Министерства труда и социальной защиты Российской Федерации от 18.11.2013 № 679н «Об утверждении профессионального стандарта «Программист»;</w:t>
      </w:r>
    </w:p>
    <w:p w14:paraId="0C28CA0A" w14:textId="77777777" w:rsidR="00E86EAC" w:rsidRPr="003A6BF6" w:rsidRDefault="005354BD" w:rsidP="005354BD">
      <w:pPr>
        <w:numPr>
          <w:ilvl w:val="0"/>
          <w:numId w:val="5"/>
        </w:numPr>
        <w:spacing w:after="0" w:line="240" w:lineRule="auto"/>
        <w:ind w:left="0" w:firstLine="709"/>
        <w:jc w:val="both"/>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Приказ Министерства труда и социальной защиты Российской Федерации от 29.09.2020 № 675н «Об утверждении профессионального стандарта «Специалист по технической поддержке информационно-коммуникационных систем»</w:t>
      </w:r>
      <w:r w:rsidR="00E86EAC" w:rsidRPr="003A6BF6">
        <w:rPr>
          <w:rFonts w:ascii="Times New Roman" w:hAnsi="Times New Roman" w:cs="Times New Roman"/>
          <w:bCs/>
          <w:color w:val="000000"/>
          <w:sz w:val="24"/>
          <w:szCs w:val="24"/>
        </w:rPr>
        <w:t xml:space="preserve">; </w:t>
      </w:r>
    </w:p>
    <w:p w14:paraId="13DB95F0" w14:textId="77777777" w:rsidR="00E86EAC" w:rsidRPr="003A6BF6"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3A6BF6">
        <w:rPr>
          <w:rFonts w:ascii="Times New Roman" w:hAnsi="Times New Roman" w:cs="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A13C36B" w14:textId="77777777" w:rsidR="00E86EAC" w:rsidRPr="003A6BF6" w:rsidRDefault="00E86EAC" w:rsidP="00E86EAC">
      <w:pPr>
        <w:numPr>
          <w:ilvl w:val="0"/>
          <w:numId w:val="5"/>
        </w:numPr>
        <w:suppressAutoHyphens/>
        <w:spacing w:after="0"/>
        <w:ind w:left="0"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 xml:space="preserve">Приказ Минобрнауки России от 02.07.2013 N 513 (ред. от 01.06.2021) </w:t>
      </w:r>
      <w:r w:rsidRPr="003A6BF6">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133CD8A9" w14:textId="77777777" w:rsidR="008D58DC" w:rsidRPr="003A6BF6" w:rsidRDefault="008D58DC" w:rsidP="00414C20">
      <w:pPr>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1.</w:t>
      </w:r>
      <w:r w:rsidR="00B6565C" w:rsidRPr="003A6BF6">
        <w:rPr>
          <w:rFonts w:ascii="Times New Roman" w:hAnsi="Times New Roman" w:cs="Times New Roman"/>
          <w:bCs/>
          <w:color w:val="000000"/>
          <w:sz w:val="24"/>
          <w:szCs w:val="24"/>
        </w:rPr>
        <w:t>3</w:t>
      </w:r>
      <w:r w:rsidRPr="003A6BF6">
        <w:rPr>
          <w:rFonts w:ascii="Times New Roman" w:hAnsi="Times New Roman" w:cs="Times New Roman"/>
          <w:bCs/>
          <w:color w:val="000000"/>
          <w:sz w:val="24"/>
          <w:szCs w:val="24"/>
        </w:rPr>
        <w:t>.</w:t>
      </w:r>
      <w:r w:rsidR="008C68EE" w:rsidRPr="003A6BF6">
        <w:rPr>
          <w:rFonts w:ascii="Times New Roman" w:hAnsi="Times New Roman" w:cs="Times New Roman"/>
          <w:bCs/>
          <w:color w:val="000000"/>
          <w:sz w:val="24"/>
          <w:szCs w:val="24"/>
        </w:rPr>
        <w:t xml:space="preserve"> </w:t>
      </w:r>
      <w:r w:rsidRPr="003A6BF6">
        <w:rPr>
          <w:rFonts w:ascii="Times New Roman" w:hAnsi="Times New Roman" w:cs="Times New Roman"/>
          <w:bCs/>
          <w:color w:val="000000"/>
          <w:sz w:val="24"/>
          <w:szCs w:val="24"/>
        </w:rPr>
        <w:t xml:space="preserve">Перечень сокращений, используемых в тексте </w:t>
      </w:r>
      <w:r w:rsidR="00E27177" w:rsidRPr="003A6BF6">
        <w:rPr>
          <w:rFonts w:ascii="Times New Roman" w:hAnsi="Times New Roman" w:cs="Times New Roman"/>
          <w:bCs/>
          <w:color w:val="000000"/>
          <w:sz w:val="24"/>
          <w:szCs w:val="24"/>
        </w:rPr>
        <w:t>ПОП-П</w:t>
      </w:r>
      <w:r w:rsidRPr="003A6BF6">
        <w:rPr>
          <w:rFonts w:ascii="Times New Roman" w:hAnsi="Times New Roman" w:cs="Times New Roman"/>
          <w:bCs/>
          <w:color w:val="000000"/>
          <w:sz w:val="24"/>
          <w:szCs w:val="24"/>
        </w:rPr>
        <w:t>:</w:t>
      </w:r>
    </w:p>
    <w:p w14:paraId="20507761" w14:textId="77777777" w:rsidR="008D58DC" w:rsidRPr="003A6BF6"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ФГОС СП</w:t>
      </w:r>
      <w:r w:rsidR="008D58DC" w:rsidRPr="003A6BF6">
        <w:rPr>
          <w:rFonts w:ascii="Times New Roman" w:hAnsi="Times New Roman" w:cs="Times New Roman"/>
          <w:bCs/>
          <w:color w:val="000000"/>
          <w:sz w:val="24"/>
          <w:szCs w:val="24"/>
        </w:rPr>
        <w:t xml:space="preserve">О – </w:t>
      </w:r>
      <w:r w:rsidR="00B17B63" w:rsidRPr="003A6BF6">
        <w:rPr>
          <w:rFonts w:ascii="Times New Roman" w:hAnsi="Times New Roman" w:cs="Times New Roman"/>
          <w:bCs/>
          <w:color w:val="000000"/>
          <w:sz w:val="24"/>
          <w:szCs w:val="24"/>
        </w:rPr>
        <w:t>ф</w:t>
      </w:r>
      <w:r w:rsidR="008D58DC" w:rsidRPr="003A6BF6">
        <w:rPr>
          <w:rFonts w:ascii="Times New Roman" w:hAnsi="Times New Roman" w:cs="Times New Roman"/>
          <w:bCs/>
          <w:color w:val="000000"/>
          <w:sz w:val="24"/>
          <w:szCs w:val="24"/>
        </w:rPr>
        <w:t xml:space="preserve">едеральный государственный образовательный стандарт </w:t>
      </w:r>
      <w:r w:rsidRPr="003A6BF6">
        <w:rPr>
          <w:rFonts w:ascii="Times New Roman" w:hAnsi="Times New Roman" w:cs="Times New Roman"/>
          <w:bCs/>
          <w:color w:val="000000"/>
          <w:sz w:val="24"/>
          <w:szCs w:val="24"/>
        </w:rPr>
        <w:t xml:space="preserve">среднего профессионального </w:t>
      </w:r>
      <w:r w:rsidR="008D58DC" w:rsidRPr="003A6BF6">
        <w:rPr>
          <w:rFonts w:ascii="Times New Roman" w:hAnsi="Times New Roman" w:cs="Times New Roman"/>
          <w:bCs/>
          <w:color w:val="000000"/>
          <w:sz w:val="24"/>
          <w:szCs w:val="24"/>
        </w:rPr>
        <w:t>образования;</w:t>
      </w:r>
    </w:p>
    <w:p w14:paraId="4A008F9E" w14:textId="77777777" w:rsidR="008D58DC" w:rsidRPr="003A6BF6"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ПОП-П</w:t>
      </w:r>
      <w:r w:rsidR="008D58DC" w:rsidRPr="003A6BF6">
        <w:rPr>
          <w:rFonts w:ascii="Times New Roman" w:hAnsi="Times New Roman" w:cs="Times New Roman"/>
          <w:bCs/>
          <w:color w:val="000000"/>
          <w:sz w:val="24"/>
          <w:szCs w:val="24"/>
        </w:rPr>
        <w:t xml:space="preserve"> – примерная образовательная программа</w:t>
      </w:r>
      <w:r w:rsidR="00246924" w:rsidRPr="003A6BF6">
        <w:rPr>
          <w:rFonts w:ascii="Times New Roman" w:hAnsi="Times New Roman" w:cs="Times New Roman"/>
          <w:bCs/>
          <w:color w:val="000000"/>
          <w:sz w:val="24"/>
          <w:szCs w:val="24"/>
        </w:rPr>
        <w:t xml:space="preserve"> </w:t>
      </w:r>
      <w:r w:rsidR="00921432" w:rsidRPr="003A6BF6">
        <w:rPr>
          <w:rFonts w:ascii="Times New Roman" w:hAnsi="Times New Roman" w:cs="Times New Roman"/>
          <w:bCs/>
          <w:color w:val="000000"/>
          <w:sz w:val="24"/>
          <w:szCs w:val="24"/>
        </w:rPr>
        <w:t>«</w:t>
      </w:r>
      <w:r w:rsidR="00246924" w:rsidRPr="003A6BF6">
        <w:rPr>
          <w:rFonts w:ascii="Times New Roman" w:hAnsi="Times New Roman" w:cs="Times New Roman"/>
          <w:bCs/>
          <w:color w:val="000000"/>
          <w:sz w:val="24"/>
          <w:szCs w:val="24"/>
        </w:rPr>
        <w:t>Профессионалитет</w:t>
      </w:r>
      <w:r w:rsidR="00921432" w:rsidRPr="003A6BF6">
        <w:rPr>
          <w:rFonts w:ascii="Times New Roman" w:hAnsi="Times New Roman" w:cs="Times New Roman"/>
          <w:bCs/>
          <w:color w:val="000000"/>
          <w:sz w:val="24"/>
          <w:szCs w:val="24"/>
        </w:rPr>
        <w:t>»</w:t>
      </w:r>
      <w:r w:rsidR="008D58DC" w:rsidRPr="003A6BF6">
        <w:rPr>
          <w:rFonts w:ascii="Times New Roman" w:hAnsi="Times New Roman" w:cs="Times New Roman"/>
          <w:bCs/>
          <w:color w:val="000000"/>
          <w:sz w:val="24"/>
          <w:szCs w:val="24"/>
        </w:rPr>
        <w:t>;</w:t>
      </w:r>
    </w:p>
    <w:p w14:paraId="12926FE7" w14:textId="77777777" w:rsidR="00745CF2" w:rsidRPr="003A6BF6"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3A6BF6">
        <w:rPr>
          <w:rFonts w:ascii="Times New Roman" w:hAnsi="Times New Roman" w:cs="Times New Roman"/>
          <w:color w:val="000000"/>
          <w:sz w:val="24"/>
          <w:szCs w:val="24"/>
        </w:rPr>
        <w:t xml:space="preserve">ОК </w:t>
      </w:r>
      <w:r w:rsidRPr="003A6BF6">
        <w:rPr>
          <w:rFonts w:ascii="Times New Roman" w:hAnsi="Times New Roman" w:cs="Times New Roman"/>
          <w:bCs/>
          <w:color w:val="000000"/>
          <w:sz w:val="24"/>
          <w:szCs w:val="24"/>
        </w:rPr>
        <w:t xml:space="preserve">– </w:t>
      </w:r>
      <w:r w:rsidRPr="003A6BF6">
        <w:rPr>
          <w:rFonts w:ascii="Times New Roman" w:hAnsi="Times New Roman" w:cs="Times New Roman"/>
          <w:color w:val="000000"/>
          <w:sz w:val="24"/>
          <w:szCs w:val="24"/>
        </w:rPr>
        <w:t>общие компетенции;</w:t>
      </w:r>
    </w:p>
    <w:p w14:paraId="16DB99AF" w14:textId="77777777" w:rsidR="00745CF2" w:rsidRPr="003A6BF6"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ПК – профессиональные компетенции;</w:t>
      </w:r>
    </w:p>
    <w:p w14:paraId="01A37ADC" w14:textId="77777777" w:rsidR="00C97DF6" w:rsidRPr="003A6BF6" w:rsidRDefault="00C97DF6" w:rsidP="00745CF2">
      <w:pPr>
        <w:tabs>
          <w:tab w:val="left" w:pos="993"/>
        </w:tabs>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КК – корпоративные компетенции;</w:t>
      </w:r>
    </w:p>
    <w:p w14:paraId="77AD0ACF" w14:textId="77777777" w:rsidR="00246924" w:rsidRPr="003A6BF6"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ПС – профессиональный стандарт,</w:t>
      </w:r>
    </w:p>
    <w:p w14:paraId="44848C94" w14:textId="77777777" w:rsidR="00246924" w:rsidRPr="003A6BF6"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ОТФ – обобщенная трудовая функция;</w:t>
      </w:r>
    </w:p>
    <w:p w14:paraId="2C11E601" w14:textId="77777777" w:rsidR="00246924" w:rsidRPr="003A6BF6"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ТФ – трудовая функция;</w:t>
      </w:r>
    </w:p>
    <w:p w14:paraId="45B17ED8" w14:textId="77777777" w:rsidR="001252A1" w:rsidRPr="003A6BF6" w:rsidRDefault="001252A1" w:rsidP="001252A1">
      <w:pPr>
        <w:tabs>
          <w:tab w:val="left" w:pos="993"/>
        </w:tabs>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СГ – социально-гуманитарный цикл;</w:t>
      </w:r>
    </w:p>
    <w:p w14:paraId="455BED13" w14:textId="77777777" w:rsidR="00486BEC" w:rsidRPr="003A6BF6"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sz w:val="24"/>
          <w:szCs w:val="24"/>
        </w:rPr>
        <w:t xml:space="preserve">ОП </w:t>
      </w:r>
      <w:r w:rsidR="00790F31" w:rsidRPr="003A6BF6">
        <w:rPr>
          <w:rFonts w:ascii="Times New Roman" w:hAnsi="Times New Roman" w:cs="Times New Roman"/>
          <w:bCs/>
          <w:sz w:val="24"/>
          <w:szCs w:val="24"/>
        </w:rPr>
        <w:t>–</w:t>
      </w:r>
      <w:r w:rsidR="00C20D81" w:rsidRPr="003A6BF6">
        <w:rPr>
          <w:rFonts w:ascii="Times New Roman" w:hAnsi="Times New Roman" w:cs="Times New Roman"/>
          <w:bCs/>
          <w:sz w:val="24"/>
          <w:szCs w:val="24"/>
        </w:rPr>
        <w:t>общепрофессиональный цикл/</w:t>
      </w:r>
      <w:r w:rsidR="00486BEC" w:rsidRPr="003A6BF6">
        <w:rPr>
          <w:rFonts w:ascii="Times New Roman" w:hAnsi="Times New Roman" w:cs="Times New Roman"/>
          <w:bCs/>
          <w:color w:val="000000"/>
          <w:sz w:val="24"/>
          <w:szCs w:val="24"/>
        </w:rPr>
        <w:t>общепрофессиональная дисциплина;</w:t>
      </w:r>
    </w:p>
    <w:p w14:paraId="72A2CC1D" w14:textId="77777777" w:rsidR="001252A1" w:rsidRPr="003A6BF6" w:rsidRDefault="001252A1" w:rsidP="001252A1">
      <w:pPr>
        <w:tabs>
          <w:tab w:val="left" w:pos="993"/>
        </w:tabs>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 </w:t>
      </w:r>
      <w:r w:rsidR="00790F31" w:rsidRPr="003A6BF6">
        <w:rPr>
          <w:rFonts w:ascii="Times New Roman" w:hAnsi="Times New Roman" w:cs="Times New Roman"/>
          <w:bCs/>
          <w:sz w:val="24"/>
          <w:szCs w:val="24"/>
        </w:rPr>
        <w:t>–</w:t>
      </w:r>
      <w:r w:rsidRPr="003A6BF6">
        <w:rPr>
          <w:rFonts w:ascii="Times New Roman" w:hAnsi="Times New Roman" w:cs="Times New Roman"/>
          <w:bCs/>
          <w:sz w:val="24"/>
          <w:szCs w:val="24"/>
        </w:rPr>
        <w:t xml:space="preserve"> профессиональный цикл;</w:t>
      </w:r>
    </w:p>
    <w:p w14:paraId="6A7D690C" w14:textId="77777777" w:rsidR="00486BEC" w:rsidRPr="003A6BF6"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ПМ – профессиональный модуль;</w:t>
      </w:r>
    </w:p>
    <w:p w14:paraId="6833DC94" w14:textId="77777777" w:rsidR="00180EE3" w:rsidRPr="003A6BF6"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МДК</w:t>
      </w:r>
      <w:r w:rsidR="003A6FFA" w:rsidRPr="003A6BF6">
        <w:rPr>
          <w:rFonts w:ascii="Times New Roman" w:hAnsi="Times New Roman" w:cs="Times New Roman"/>
          <w:bCs/>
          <w:color w:val="000000"/>
          <w:sz w:val="24"/>
          <w:szCs w:val="24"/>
        </w:rPr>
        <w:t xml:space="preserve"> – междисциплинарный курс</w:t>
      </w:r>
      <w:r w:rsidR="00474588" w:rsidRPr="003A6BF6">
        <w:rPr>
          <w:rFonts w:ascii="Times New Roman" w:hAnsi="Times New Roman" w:cs="Times New Roman"/>
          <w:bCs/>
          <w:color w:val="000000"/>
          <w:sz w:val="24"/>
          <w:szCs w:val="24"/>
        </w:rPr>
        <w:t>;</w:t>
      </w:r>
    </w:p>
    <w:p w14:paraId="28A21733" w14:textId="77777777" w:rsidR="00856355" w:rsidRPr="003A6BF6"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ПА – промежуточная аттестация;</w:t>
      </w:r>
    </w:p>
    <w:p w14:paraId="6D60B58C" w14:textId="77777777" w:rsidR="009D5689" w:rsidRPr="003A6BF6"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ДЭ – демонстрационный экзамен;</w:t>
      </w:r>
    </w:p>
    <w:p w14:paraId="3221BAA4" w14:textId="77777777" w:rsidR="005F33A2" w:rsidRPr="003A6BF6"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ГИА – государственная итоговая аттестация</w:t>
      </w:r>
      <w:r w:rsidR="00CD5127" w:rsidRPr="003A6BF6">
        <w:rPr>
          <w:rFonts w:ascii="Times New Roman" w:hAnsi="Times New Roman" w:cs="Times New Roman"/>
          <w:bCs/>
          <w:color w:val="000000"/>
          <w:sz w:val="24"/>
          <w:szCs w:val="24"/>
        </w:rPr>
        <w:t>;</w:t>
      </w:r>
    </w:p>
    <w:p w14:paraId="5301E5F1" w14:textId="77777777" w:rsidR="00CD5127" w:rsidRPr="003A6BF6"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ДПБ – дополнительный профессиональный блок;</w:t>
      </w:r>
    </w:p>
    <w:p w14:paraId="0ADF2984" w14:textId="77777777" w:rsidR="00CD5127" w:rsidRPr="003A6BF6"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ОПБ – обязательный профессиональный блок</w:t>
      </w:r>
      <w:r w:rsidR="00856355" w:rsidRPr="003A6BF6">
        <w:rPr>
          <w:rFonts w:ascii="Times New Roman" w:hAnsi="Times New Roman" w:cs="Times New Roman"/>
          <w:bCs/>
          <w:color w:val="000000"/>
          <w:sz w:val="24"/>
          <w:szCs w:val="24"/>
        </w:rPr>
        <w:t>;</w:t>
      </w:r>
    </w:p>
    <w:p w14:paraId="2E487410" w14:textId="77777777" w:rsidR="00856355" w:rsidRPr="003A6BF6"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КОД- комплект оценочной документации;</w:t>
      </w:r>
    </w:p>
    <w:p w14:paraId="2C994BC0" w14:textId="77777777" w:rsidR="00856355" w:rsidRPr="003A6BF6"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3A6BF6">
        <w:rPr>
          <w:rFonts w:ascii="Times New Roman" w:hAnsi="Times New Roman" w:cs="Times New Roman"/>
          <w:bCs/>
          <w:color w:val="000000"/>
          <w:sz w:val="24"/>
          <w:szCs w:val="24"/>
        </w:rPr>
        <w:t>ЦПДЭ – центр проведения демонстрационного экзамена</w:t>
      </w:r>
      <w:r w:rsidR="007005EB" w:rsidRPr="003A6BF6">
        <w:rPr>
          <w:rFonts w:ascii="Times New Roman" w:hAnsi="Times New Roman" w:cs="Times New Roman"/>
          <w:bCs/>
          <w:color w:val="000000"/>
          <w:sz w:val="24"/>
          <w:szCs w:val="24"/>
        </w:rPr>
        <w:t>.</w:t>
      </w:r>
    </w:p>
    <w:p w14:paraId="0FFBD899" w14:textId="77777777" w:rsidR="009A415A" w:rsidRPr="003A6BF6" w:rsidRDefault="009A415A" w:rsidP="003C3F5D">
      <w:pPr>
        <w:pStyle w:val="1"/>
        <w:jc w:val="both"/>
        <w:rPr>
          <w:rFonts w:ascii="Times New Roman" w:hAnsi="Times New Roman" w:cs="Times New Roman"/>
        </w:rPr>
      </w:pPr>
      <w:bookmarkStart w:id="6" w:name="_Toc103593993"/>
      <w:r w:rsidRPr="003A6BF6">
        <w:rPr>
          <w:rFonts w:ascii="Times New Roman" w:hAnsi="Times New Roman" w:cs="Times New Roman"/>
        </w:rPr>
        <w:t>Раздел 2. Общая характеристика образовательной программы</w:t>
      </w:r>
      <w:r w:rsidR="003A161A" w:rsidRPr="003A6BF6">
        <w:rPr>
          <w:rFonts w:ascii="Times New Roman" w:hAnsi="Times New Roman" w:cs="Times New Roman"/>
        </w:rPr>
        <w:t xml:space="preserve"> с учетом сетевой формы реализации программы</w:t>
      </w:r>
      <w:bookmarkEnd w:id="6"/>
    </w:p>
    <w:p w14:paraId="4BB122DF" w14:textId="77777777" w:rsidR="00CF0241" w:rsidRPr="003A6BF6" w:rsidRDefault="00CF0241" w:rsidP="00414C2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sidRPr="003A6BF6">
        <w:rPr>
          <w:rFonts w:ascii="Times New Roman" w:hAnsi="Times New Roman" w:cs="Times New Roman"/>
          <w:sz w:val="24"/>
          <w:szCs w:val="24"/>
        </w:rPr>
        <w:br/>
      </w:r>
      <w:r w:rsidR="00CF781D" w:rsidRPr="003A6BF6">
        <w:rPr>
          <w:rFonts w:ascii="Times New Roman" w:hAnsi="Times New Roman" w:cs="Times New Roman"/>
          <w:sz w:val="24"/>
          <w:szCs w:val="24"/>
        </w:rPr>
        <w:t xml:space="preserve">в организации или </w:t>
      </w:r>
      <w:r w:rsidRPr="003A6BF6">
        <w:rPr>
          <w:rFonts w:ascii="Times New Roman" w:hAnsi="Times New Roman" w:cs="Times New Roman"/>
          <w:sz w:val="24"/>
          <w:szCs w:val="24"/>
        </w:rPr>
        <w:t>на предприятии с широким использованием в обучении цифровых технологий.</w:t>
      </w:r>
    </w:p>
    <w:p w14:paraId="6593B52D" w14:textId="77777777" w:rsidR="008468D9" w:rsidRPr="003A6BF6" w:rsidRDefault="008D58DC" w:rsidP="008468D9">
      <w:pPr>
        <w:suppressAutoHyphens/>
        <w:ind w:firstLine="709"/>
        <w:contextualSpacing/>
        <w:jc w:val="both"/>
        <w:rPr>
          <w:rFonts w:ascii="Times New Roman" w:eastAsia="Calibri" w:hAnsi="Times New Roman" w:cs="Times New Roman"/>
          <w:sz w:val="24"/>
          <w:szCs w:val="24"/>
          <w:lang w:eastAsia="en-US"/>
        </w:rPr>
      </w:pPr>
      <w:r w:rsidRPr="003A6BF6">
        <w:rPr>
          <w:rFonts w:ascii="Times New Roman" w:hAnsi="Times New Roman" w:cs="Times New Roman"/>
          <w:sz w:val="24"/>
          <w:szCs w:val="24"/>
        </w:rPr>
        <w:t>Квалификаци</w:t>
      </w:r>
      <w:r w:rsidR="00C8704A" w:rsidRPr="003A6BF6">
        <w:rPr>
          <w:rFonts w:ascii="Times New Roman" w:hAnsi="Times New Roman" w:cs="Times New Roman"/>
          <w:sz w:val="24"/>
          <w:szCs w:val="24"/>
        </w:rPr>
        <w:t xml:space="preserve">я, </w:t>
      </w:r>
      <w:r w:rsidRPr="003A6BF6">
        <w:rPr>
          <w:rFonts w:ascii="Times New Roman" w:hAnsi="Times New Roman" w:cs="Times New Roman"/>
          <w:sz w:val="24"/>
          <w:szCs w:val="24"/>
        </w:rPr>
        <w:t xml:space="preserve">присваиваемая выпускникам образовательной </w:t>
      </w:r>
      <w:r w:rsidR="009C1D6D" w:rsidRPr="003A6BF6">
        <w:rPr>
          <w:rFonts w:ascii="Times New Roman" w:hAnsi="Times New Roman" w:cs="Times New Roman"/>
          <w:sz w:val="24"/>
          <w:szCs w:val="24"/>
        </w:rPr>
        <w:t xml:space="preserve">программы: </w:t>
      </w:r>
      <w:r w:rsidR="005354BD" w:rsidRPr="003A6BF6">
        <w:rPr>
          <w:rFonts w:ascii="Times New Roman" w:eastAsia="Times New Roman" w:hAnsi="Times New Roman" w:cs="Times New Roman"/>
          <w:sz w:val="24"/>
          <w:szCs w:val="24"/>
        </w:rPr>
        <w:t>специалист по компьютерным системам</w:t>
      </w:r>
      <w:r w:rsidR="008C68EE" w:rsidRPr="003A6BF6">
        <w:rPr>
          <w:rFonts w:ascii="Times New Roman" w:eastAsia="Calibri" w:hAnsi="Times New Roman" w:cs="Times New Roman"/>
          <w:sz w:val="24"/>
          <w:szCs w:val="24"/>
          <w:lang w:eastAsia="en-US"/>
        </w:rPr>
        <w:t>.</w:t>
      </w:r>
      <w:bookmarkStart w:id="7" w:name="_Toc103593994"/>
    </w:p>
    <w:p w14:paraId="6E9A7C53" w14:textId="77777777" w:rsidR="00FE5864" w:rsidRPr="003A6BF6" w:rsidRDefault="008468D9" w:rsidP="008468D9">
      <w:pPr>
        <w:suppressAutoHyphens/>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Выпускник образовательной программы по квалификации «</w:t>
      </w:r>
      <w:r w:rsidR="00FE5864" w:rsidRPr="003A6BF6">
        <w:rPr>
          <w:rFonts w:ascii="Times New Roman" w:eastAsia="Calibri" w:hAnsi="Times New Roman" w:cs="Times New Roman"/>
          <w:iCs/>
          <w:sz w:val="24"/>
          <w:szCs w:val="24"/>
          <w:lang w:eastAsia="en-US"/>
        </w:rPr>
        <w:t>специалист по компьютерным системам</w:t>
      </w:r>
      <w:r w:rsidRPr="003A6BF6">
        <w:rPr>
          <w:rFonts w:ascii="Times New Roman" w:eastAsia="Calibri" w:hAnsi="Times New Roman" w:cs="Times New Roman"/>
          <w:sz w:val="24"/>
          <w:szCs w:val="24"/>
          <w:lang w:eastAsia="en-US"/>
        </w:rPr>
        <w:t xml:space="preserve">» осваивает </w:t>
      </w:r>
      <w:r w:rsidR="00FE5864" w:rsidRPr="003A6BF6">
        <w:rPr>
          <w:rFonts w:ascii="Times New Roman" w:eastAsia="Calibri" w:hAnsi="Times New Roman" w:cs="Times New Roman"/>
          <w:sz w:val="24"/>
          <w:szCs w:val="24"/>
          <w:lang w:eastAsia="en-US"/>
        </w:rPr>
        <w:t>вид</w:t>
      </w:r>
      <w:r w:rsidRPr="003A6BF6">
        <w:rPr>
          <w:rFonts w:ascii="Times New Roman" w:eastAsia="Calibri" w:hAnsi="Times New Roman" w:cs="Times New Roman"/>
          <w:sz w:val="24"/>
          <w:szCs w:val="24"/>
          <w:lang w:eastAsia="en-US"/>
        </w:rPr>
        <w:t xml:space="preserve">ы деятельности: </w:t>
      </w:r>
    </w:p>
    <w:p w14:paraId="37A07B75" w14:textId="77777777" w:rsidR="00FE5864" w:rsidRPr="003A6BF6" w:rsidRDefault="00FE5864" w:rsidP="008468D9">
      <w:pPr>
        <w:suppressAutoHyphens/>
        <w:ind w:firstLine="709"/>
        <w:contextualSpacing/>
        <w:jc w:val="both"/>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проектирование цифровых систем; </w:t>
      </w:r>
    </w:p>
    <w:p w14:paraId="22AD025C" w14:textId="77777777" w:rsidR="00FE5864" w:rsidRPr="003A6BF6" w:rsidRDefault="00FE5864" w:rsidP="008468D9">
      <w:pPr>
        <w:suppressAutoHyphens/>
        <w:ind w:firstLine="709"/>
        <w:contextualSpacing/>
        <w:jc w:val="both"/>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проектирование управляющих программ компьютерных систем и комплексов; </w:t>
      </w:r>
    </w:p>
    <w:p w14:paraId="62404881" w14:textId="77777777" w:rsidR="008468D9" w:rsidRPr="003A6BF6" w:rsidRDefault="00FE5864" w:rsidP="008468D9">
      <w:pPr>
        <w:suppressAutoHyphens/>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iCs/>
          <w:sz w:val="24"/>
          <w:szCs w:val="24"/>
          <w:lang w:eastAsia="en-US"/>
        </w:rPr>
        <w:t>техническое обслуживание и ремонт компьютерных систем и комплексов</w:t>
      </w:r>
      <w:r w:rsidR="0070562F" w:rsidRPr="003A6BF6">
        <w:rPr>
          <w:rFonts w:ascii="Times New Roman" w:eastAsia="Calibri" w:hAnsi="Times New Roman" w:cs="Times New Roman"/>
          <w:iCs/>
          <w:sz w:val="24"/>
          <w:szCs w:val="24"/>
          <w:lang w:eastAsia="en-US"/>
        </w:rPr>
        <w:t>.</w:t>
      </w:r>
      <w:r w:rsidR="008468D9" w:rsidRPr="003A6BF6">
        <w:rPr>
          <w:rFonts w:ascii="Times New Roman" w:eastAsia="Calibri" w:hAnsi="Times New Roman" w:cs="Times New Roman"/>
          <w:sz w:val="24"/>
          <w:szCs w:val="24"/>
          <w:lang w:eastAsia="en-US"/>
        </w:rPr>
        <w:t xml:space="preserve"> </w:t>
      </w:r>
    </w:p>
    <w:p w14:paraId="572A68D5" w14:textId="77777777" w:rsidR="008468D9" w:rsidRPr="003A6BF6" w:rsidRDefault="008468D9" w:rsidP="008468D9">
      <w:pPr>
        <w:shd w:val="clear" w:color="auto" w:fill="FFFFFF" w:themeFill="background1"/>
        <w:suppressAutoHyphens/>
        <w:spacing w:after="0" w:line="240" w:lineRule="auto"/>
        <w:ind w:firstLine="709"/>
        <w:jc w:val="both"/>
        <w:rPr>
          <w:rFonts w:ascii="Times New Roman" w:eastAsia="Calibri" w:hAnsi="Times New Roman" w:cs="Times New Roman"/>
          <w:sz w:val="24"/>
          <w:szCs w:val="24"/>
          <w:lang w:eastAsia="en-US"/>
        </w:rPr>
      </w:pPr>
    </w:p>
    <w:p w14:paraId="1104A9C5" w14:textId="77777777" w:rsidR="008468D9" w:rsidRPr="003A6BF6"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lastRenderedPageBreak/>
        <w:t xml:space="preserve">Получение образования по </w:t>
      </w:r>
      <w:r w:rsidRPr="003A6BF6">
        <w:rPr>
          <w:rFonts w:ascii="Times New Roman" w:eastAsia="Calibri" w:hAnsi="Times New Roman" w:cs="Times New Roman"/>
          <w:iCs/>
          <w:sz w:val="24"/>
          <w:szCs w:val="24"/>
          <w:lang w:eastAsia="en-US"/>
        </w:rPr>
        <w:t>специальности</w:t>
      </w:r>
      <w:r w:rsidRPr="003A6BF6">
        <w:rPr>
          <w:rFonts w:ascii="Times New Roman" w:eastAsia="Calibri" w:hAnsi="Times New Roman" w:cs="Times New Roman"/>
          <w:sz w:val="24"/>
          <w:szCs w:val="24"/>
          <w:lang w:eastAsia="en-US"/>
        </w:rPr>
        <w:t xml:space="preserve"> допускается только </w:t>
      </w:r>
      <w:r w:rsidR="00147F95" w:rsidRPr="003A6BF6">
        <w:rPr>
          <w:rFonts w:ascii="Times New Roman" w:eastAsia="Calibri" w:hAnsi="Times New Roman" w:cs="Times New Roman"/>
          <w:sz w:val="24"/>
          <w:szCs w:val="24"/>
          <w:lang w:eastAsia="en-US"/>
        </w:rPr>
        <w:br/>
      </w:r>
      <w:r w:rsidRPr="003A6BF6">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7AF19DBD" w14:textId="77777777" w:rsidR="008468D9" w:rsidRPr="003A6BF6" w:rsidRDefault="008468D9" w:rsidP="008468D9">
      <w:pPr>
        <w:shd w:val="clear" w:color="auto" w:fill="FFFFFF" w:themeFill="background1"/>
        <w:suppressAutoHyphens/>
        <w:spacing w:after="0"/>
        <w:ind w:firstLine="709"/>
        <w:jc w:val="both"/>
        <w:rPr>
          <w:rFonts w:ascii="Times New Roman" w:eastAsia="Calibri" w:hAnsi="Times New Roman" w:cs="Times New Roman"/>
          <w:b/>
          <w:sz w:val="24"/>
          <w:szCs w:val="24"/>
          <w:lang w:eastAsia="en-US"/>
        </w:rPr>
      </w:pPr>
      <w:r w:rsidRPr="003A6BF6">
        <w:rPr>
          <w:rFonts w:ascii="Times New Roman" w:eastAsia="Calibri" w:hAnsi="Times New Roman" w:cs="Times New Roman"/>
          <w:sz w:val="24"/>
          <w:szCs w:val="24"/>
          <w:lang w:eastAsia="en-US"/>
        </w:rPr>
        <w:t xml:space="preserve">Формы обучения: </w:t>
      </w:r>
      <w:r w:rsidR="00FE5864" w:rsidRPr="003A6BF6">
        <w:rPr>
          <w:rFonts w:ascii="Times New Roman" w:eastAsia="Calibri" w:hAnsi="Times New Roman" w:cs="Times New Roman"/>
          <w:sz w:val="24"/>
          <w:szCs w:val="24"/>
          <w:lang w:eastAsia="en-US"/>
        </w:rPr>
        <w:t>очная</w:t>
      </w:r>
      <w:r w:rsidRPr="003A6BF6">
        <w:rPr>
          <w:rFonts w:ascii="Times New Roman" w:eastAsia="Calibri" w:hAnsi="Times New Roman" w:cs="Times New Roman"/>
          <w:bCs/>
          <w:sz w:val="24"/>
          <w:szCs w:val="24"/>
          <w:lang w:eastAsia="en-US"/>
        </w:rPr>
        <w:t>.</w:t>
      </w:r>
    </w:p>
    <w:p w14:paraId="223D5E30" w14:textId="77777777" w:rsidR="008468D9" w:rsidRPr="003A6BF6"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FE5864" w:rsidRPr="003A6BF6">
        <w:rPr>
          <w:rFonts w:ascii="Times New Roman" w:eastAsia="Calibri" w:hAnsi="Times New Roman" w:cs="Times New Roman"/>
          <w:b/>
          <w:bCs/>
          <w:sz w:val="24"/>
          <w:szCs w:val="24"/>
          <w:lang w:eastAsia="en-US"/>
        </w:rPr>
        <w:t>3708-</w:t>
      </w:r>
      <w:proofErr w:type="gramStart"/>
      <w:r w:rsidR="00FE5864" w:rsidRPr="003A6BF6">
        <w:rPr>
          <w:rFonts w:ascii="Times New Roman" w:eastAsia="Calibri" w:hAnsi="Times New Roman" w:cs="Times New Roman"/>
          <w:b/>
          <w:bCs/>
          <w:sz w:val="24"/>
          <w:szCs w:val="24"/>
          <w:lang w:eastAsia="en-US"/>
        </w:rPr>
        <w:t xml:space="preserve">4464  </w:t>
      </w:r>
      <w:r w:rsidRPr="003A6BF6">
        <w:rPr>
          <w:rFonts w:ascii="Times New Roman" w:eastAsia="Calibri" w:hAnsi="Times New Roman" w:cs="Times New Roman"/>
          <w:sz w:val="24"/>
          <w:szCs w:val="24"/>
          <w:lang w:eastAsia="en-US"/>
        </w:rPr>
        <w:t>академических</w:t>
      </w:r>
      <w:proofErr w:type="gramEnd"/>
      <w:r w:rsidRPr="003A6BF6">
        <w:rPr>
          <w:rFonts w:ascii="Times New Roman" w:eastAsia="Calibri" w:hAnsi="Times New Roman" w:cs="Times New Roman"/>
          <w:sz w:val="24"/>
          <w:szCs w:val="24"/>
          <w:lang w:eastAsia="en-US"/>
        </w:rPr>
        <w:t xml:space="preserve"> часов</w:t>
      </w:r>
      <w:r w:rsidR="00FE5864" w:rsidRPr="003A6BF6">
        <w:rPr>
          <w:rFonts w:ascii="Times New Roman" w:eastAsia="Calibri" w:hAnsi="Times New Roman" w:cs="Times New Roman"/>
          <w:sz w:val="24"/>
          <w:szCs w:val="24"/>
          <w:lang w:eastAsia="en-US"/>
        </w:rPr>
        <w:t>.</w:t>
      </w:r>
    </w:p>
    <w:p w14:paraId="27531B19" w14:textId="77777777" w:rsidR="008468D9" w:rsidRPr="003A6BF6"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по квалификации: </w:t>
      </w:r>
      <w:r w:rsidR="00FE5864" w:rsidRPr="003A6BF6">
        <w:rPr>
          <w:rFonts w:ascii="Times New Roman" w:eastAsia="Calibri" w:hAnsi="Times New Roman" w:cs="Times New Roman"/>
          <w:sz w:val="24"/>
          <w:szCs w:val="24"/>
          <w:lang w:eastAsia="en-US"/>
        </w:rPr>
        <w:t>2 года 6 мес-2 года 10 мес</w:t>
      </w:r>
      <w:r w:rsidRPr="003A6BF6">
        <w:rPr>
          <w:rFonts w:ascii="Times New Roman" w:eastAsia="Calibri" w:hAnsi="Times New Roman" w:cs="Times New Roman"/>
          <w:sz w:val="24"/>
          <w:szCs w:val="24"/>
          <w:lang w:eastAsia="en-US"/>
        </w:rPr>
        <w:t>.</w:t>
      </w:r>
    </w:p>
    <w:p w14:paraId="3A4368BF" w14:textId="77777777" w:rsidR="00E56B92" w:rsidRPr="003A6BF6" w:rsidRDefault="00E56B92" w:rsidP="00A80077">
      <w:pPr>
        <w:pStyle w:val="1"/>
        <w:rPr>
          <w:rFonts w:ascii="Times New Roman" w:hAnsi="Times New Roman" w:cs="Times New Roman"/>
        </w:rPr>
      </w:pPr>
      <w:r w:rsidRPr="003A6BF6">
        <w:rPr>
          <w:rFonts w:ascii="Times New Roman" w:hAnsi="Times New Roman" w:cs="Times New Roman"/>
        </w:rPr>
        <w:t>Раздел 3.</w:t>
      </w:r>
      <w:r w:rsidR="00503159" w:rsidRPr="003A6BF6">
        <w:rPr>
          <w:rFonts w:ascii="Times New Roman" w:hAnsi="Times New Roman" w:cs="Times New Roman"/>
        </w:rPr>
        <w:t xml:space="preserve"> </w:t>
      </w:r>
      <w:r w:rsidRPr="003A6BF6">
        <w:rPr>
          <w:rFonts w:ascii="Times New Roman" w:hAnsi="Times New Roman" w:cs="Times New Roman"/>
        </w:rPr>
        <w:t>Характеристика профессиональной деятельности выпускника</w:t>
      </w:r>
      <w:bookmarkEnd w:id="7"/>
    </w:p>
    <w:p w14:paraId="471638FC" w14:textId="77777777" w:rsidR="001B3C90" w:rsidRPr="003A6BF6" w:rsidRDefault="00375D7D" w:rsidP="00BA060F">
      <w:pPr>
        <w:pStyle w:val="affffff3"/>
        <w:ind w:firstLine="709"/>
        <w:jc w:val="both"/>
        <w:rPr>
          <w:rFonts w:ascii="Times New Roman" w:hAnsi="Times New Roman"/>
          <w:sz w:val="24"/>
          <w:szCs w:val="24"/>
          <w:highlight w:val="white"/>
        </w:rPr>
      </w:pPr>
      <w:r w:rsidRPr="003A6BF6">
        <w:rPr>
          <w:rFonts w:ascii="Times New Roman" w:hAnsi="Times New Roman"/>
          <w:sz w:val="24"/>
          <w:szCs w:val="24"/>
        </w:rPr>
        <w:t>3</w:t>
      </w:r>
      <w:r w:rsidR="005746E7" w:rsidRPr="003A6BF6">
        <w:rPr>
          <w:rFonts w:ascii="Times New Roman" w:hAnsi="Times New Roman"/>
          <w:sz w:val="24"/>
          <w:szCs w:val="24"/>
        </w:rPr>
        <w:t>.</w:t>
      </w:r>
      <w:r w:rsidRPr="003A6BF6">
        <w:rPr>
          <w:rFonts w:ascii="Times New Roman" w:hAnsi="Times New Roman"/>
          <w:sz w:val="24"/>
          <w:szCs w:val="24"/>
        </w:rPr>
        <w:t>1.</w:t>
      </w:r>
      <w:r w:rsidR="00503159" w:rsidRPr="003A6BF6">
        <w:rPr>
          <w:rFonts w:ascii="Times New Roman" w:hAnsi="Times New Roman"/>
          <w:sz w:val="24"/>
          <w:szCs w:val="24"/>
        </w:rPr>
        <w:t xml:space="preserve"> </w:t>
      </w:r>
      <w:r w:rsidR="008B14EC" w:rsidRPr="003A6BF6">
        <w:rPr>
          <w:rFonts w:ascii="Times New Roman" w:hAnsi="Times New Roman"/>
          <w:sz w:val="24"/>
          <w:szCs w:val="24"/>
        </w:rPr>
        <w:t>Область</w:t>
      </w:r>
      <w:r w:rsidR="009838C4" w:rsidRPr="003A6BF6">
        <w:rPr>
          <w:rFonts w:ascii="Times New Roman" w:hAnsi="Times New Roman"/>
          <w:iCs/>
          <w:sz w:val="24"/>
          <w:szCs w:val="24"/>
        </w:rPr>
        <w:t>(и)</w:t>
      </w:r>
      <w:r w:rsidR="00A13D13" w:rsidRPr="003A6BF6">
        <w:rPr>
          <w:rFonts w:ascii="Times New Roman" w:hAnsi="Times New Roman"/>
          <w:sz w:val="24"/>
          <w:szCs w:val="24"/>
        </w:rPr>
        <w:t xml:space="preserve"> </w:t>
      </w:r>
      <w:r w:rsidR="001F03EB" w:rsidRPr="003A6BF6">
        <w:rPr>
          <w:rFonts w:ascii="Times New Roman" w:hAnsi="Times New Roman"/>
          <w:sz w:val="24"/>
          <w:szCs w:val="24"/>
        </w:rPr>
        <w:t xml:space="preserve">профессиональной деятельности выпускников: </w:t>
      </w:r>
      <w:r w:rsidR="002E0D51" w:rsidRPr="003A6BF6">
        <w:rPr>
          <w:rFonts w:ascii="Times New Roman" w:hAnsi="Times New Roman"/>
          <w:bCs/>
          <w:sz w:val="24"/>
          <w:szCs w:val="24"/>
        </w:rPr>
        <w:t>06 Связь, информационные и коммуникационные технологии</w:t>
      </w:r>
      <w:r w:rsidR="000E4AB5" w:rsidRPr="003A6BF6">
        <w:rPr>
          <w:rFonts w:ascii="Times New Roman" w:eastAsia="Calibri" w:hAnsi="Times New Roman"/>
          <w:bCs/>
          <w:sz w:val="24"/>
          <w:szCs w:val="24"/>
          <w:lang w:eastAsia="en-US"/>
        </w:rPr>
        <w:t>.</w:t>
      </w:r>
    </w:p>
    <w:p w14:paraId="3A94EDF8" w14:textId="77777777" w:rsidR="002F102B" w:rsidRPr="003A6BF6" w:rsidRDefault="00B6565C" w:rsidP="00FC2661">
      <w:pPr>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3.</w:t>
      </w:r>
      <w:r w:rsidR="00375D7D" w:rsidRPr="003A6BF6">
        <w:rPr>
          <w:rFonts w:ascii="Times New Roman" w:hAnsi="Times New Roman" w:cs="Times New Roman"/>
          <w:sz w:val="24"/>
          <w:szCs w:val="24"/>
        </w:rPr>
        <w:t>2</w:t>
      </w:r>
      <w:r w:rsidRPr="003A6BF6">
        <w:rPr>
          <w:rFonts w:ascii="Times New Roman" w:hAnsi="Times New Roman" w:cs="Times New Roman"/>
          <w:sz w:val="24"/>
          <w:szCs w:val="24"/>
        </w:rPr>
        <w:t>.</w:t>
      </w:r>
      <w:bookmarkStart w:id="8" w:name="_Toc460855523"/>
      <w:bookmarkStart w:id="9" w:name="_Toc460939930"/>
      <w:r w:rsidR="00604B3C" w:rsidRPr="003A6BF6">
        <w:rPr>
          <w:rFonts w:ascii="Times New Roman" w:hAnsi="Times New Roman" w:cs="Times New Roman"/>
          <w:sz w:val="24"/>
          <w:szCs w:val="24"/>
        </w:rPr>
        <w:t xml:space="preserve"> </w:t>
      </w:r>
      <w:r w:rsidR="00A57051" w:rsidRPr="003A6BF6">
        <w:rPr>
          <w:rFonts w:ascii="Times New Roman" w:hAnsi="Times New Roman" w:cs="Times New Roman"/>
          <w:sz w:val="24"/>
          <w:szCs w:val="24"/>
          <w:shd w:val="clear" w:color="auto" w:fill="FFFFFF" w:themeFill="background1"/>
        </w:rPr>
        <w:t>Матрица компетенций</w:t>
      </w:r>
      <w:r w:rsidR="003C3F5D" w:rsidRPr="003A6BF6">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3A6BF6">
        <w:rPr>
          <w:rFonts w:ascii="Times New Roman" w:hAnsi="Times New Roman" w:cs="Times New Roman"/>
          <w:sz w:val="24"/>
          <w:szCs w:val="24"/>
        </w:rPr>
        <w:br/>
      </w:r>
      <w:r w:rsidR="003C3F5D" w:rsidRPr="003A6BF6">
        <w:rPr>
          <w:rFonts w:ascii="Times New Roman" w:hAnsi="Times New Roman" w:cs="Times New Roman"/>
          <w:sz w:val="24"/>
          <w:szCs w:val="24"/>
        </w:rPr>
        <w:t xml:space="preserve">у обучающегося по завершении </w:t>
      </w:r>
      <w:r w:rsidR="00BA23FE" w:rsidRPr="003A6BF6">
        <w:rPr>
          <w:rFonts w:ascii="Times New Roman" w:hAnsi="Times New Roman" w:cs="Times New Roman"/>
          <w:sz w:val="24"/>
          <w:szCs w:val="24"/>
        </w:rPr>
        <w:t xml:space="preserve">образовательной </w:t>
      </w:r>
      <w:r w:rsidR="001B3C90" w:rsidRPr="003A6BF6">
        <w:rPr>
          <w:rFonts w:ascii="Times New Roman" w:hAnsi="Times New Roman" w:cs="Times New Roman"/>
          <w:sz w:val="24"/>
          <w:szCs w:val="24"/>
        </w:rPr>
        <w:t>программы «</w:t>
      </w:r>
      <w:r w:rsidR="009271FC" w:rsidRPr="003A6BF6">
        <w:rPr>
          <w:rFonts w:ascii="Times New Roman" w:hAnsi="Times New Roman" w:cs="Times New Roman"/>
          <w:sz w:val="24"/>
          <w:szCs w:val="24"/>
        </w:rPr>
        <w:t>Профессионалитет»</w:t>
      </w:r>
      <w:r w:rsidR="00315EE2" w:rsidRPr="003A6BF6">
        <w:rPr>
          <w:rFonts w:ascii="Times New Roman" w:hAnsi="Times New Roman" w:cs="Times New Roman"/>
          <w:sz w:val="24"/>
          <w:szCs w:val="24"/>
        </w:rPr>
        <w:t xml:space="preserve">, представлена в </w:t>
      </w:r>
      <w:r w:rsidR="003C3F5D" w:rsidRPr="003A6BF6">
        <w:rPr>
          <w:rFonts w:ascii="Times New Roman" w:hAnsi="Times New Roman" w:cs="Times New Roman"/>
          <w:sz w:val="24"/>
          <w:szCs w:val="24"/>
        </w:rPr>
        <w:t>Приложени</w:t>
      </w:r>
      <w:r w:rsidR="00315EE2" w:rsidRPr="003A6BF6">
        <w:rPr>
          <w:rFonts w:ascii="Times New Roman" w:hAnsi="Times New Roman" w:cs="Times New Roman"/>
          <w:sz w:val="24"/>
          <w:szCs w:val="24"/>
        </w:rPr>
        <w:t>и</w:t>
      </w:r>
      <w:r w:rsidR="003C3F5D" w:rsidRPr="003A6BF6">
        <w:rPr>
          <w:rFonts w:ascii="Times New Roman" w:hAnsi="Times New Roman" w:cs="Times New Roman"/>
          <w:sz w:val="24"/>
          <w:szCs w:val="24"/>
        </w:rPr>
        <w:t xml:space="preserve"> </w:t>
      </w:r>
      <w:r w:rsidR="00A57051" w:rsidRPr="003A6BF6">
        <w:rPr>
          <w:rFonts w:ascii="Times New Roman" w:hAnsi="Times New Roman" w:cs="Times New Roman"/>
          <w:sz w:val="24"/>
          <w:szCs w:val="24"/>
        </w:rPr>
        <w:t>1</w:t>
      </w:r>
      <w:r w:rsidR="00FA1E61" w:rsidRPr="003A6BF6">
        <w:rPr>
          <w:rFonts w:ascii="Times New Roman" w:hAnsi="Times New Roman" w:cs="Times New Roman"/>
          <w:sz w:val="24"/>
          <w:szCs w:val="24"/>
        </w:rPr>
        <w:t>.</w:t>
      </w:r>
    </w:p>
    <w:p w14:paraId="7E7A1570" w14:textId="77777777" w:rsidR="00B6565C" w:rsidRPr="003A6BF6" w:rsidRDefault="002F102B" w:rsidP="004B746E">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3.3.</w:t>
      </w:r>
      <w:r w:rsidR="00010BCF" w:rsidRPr="003A6BF6">
        <w:rPr>
          <w:rFonts w:ascii="Times New Roman" w:hAnsi="Times New Roman" w:cs="Times New Roman"/>
          <w:sz w:val="24"/>
          <w:szCs w:val="24"/>
        </w:rPr>
        <w:t xml:space="preserve"> </w:t>
      </w:r>
      <w:r w:rsidR="0002090F" w:rsidRPr="003A6BF6">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3A6BF6">
        <w:rPr>
          <w:rFonts w:ascii="Times New Roman" w:hAnsi="Times New Roman" w:cs="Times New Roman"/>
          <w:sz w:val="24"/>
          <w:szCs w:val="24"/>
          <w:shd w:val="clear" w:color="auto" w:fill="FFFFFF"/>
        </w:rPr>
        <w:t xml:space="preserve"> </w:t>
      </w:r>
      <w:bookmarkEnd w:id="8"/>
      <w:bookmarkEnd w:id="9"/>
    </w:p>
    <w:p w14:paraId="2C955B6E" w14:textId="77777777" w:rsidR="0004753E" w:rsidRPr="003A6BF6" w:rsidRDefault="0004753E" w:rsidP="00A80077">
      <w:pPr>
        <w:pStyle w:val="1"/>
        <w:rPr>
          <w:rFonts w:ascii="Times New Roman" w:hAnsi="Times New Roman" w:cs="Times New Roman"/>
        </w:rPr>
      </w:pPr>
      <w:bookmarkStart w:id="10" w:name="_Toc103593995"/>
      <w:r w:rsidRPr="003A6BF6">
        <w:rPr>
          <w:rFonts w:ascii="Times New Roman" w:hAnsi="Times New Roman" w:cs="Times New Roman"/>
        </w:rPr>
        <w:t>Раздел 4.</w:t>
      </w:r>
      <w:r w:rsidR="00A86EBA" w:rsidRPr="003A6BF6">
        <w:rPr>
          <w:rFonts w:ascii="Times New Roman" w:hAnsi="Times New Roman" w:cs="Times New Roman"/>
        </w:rPr>
        <w:t xml:space="preserve"> </w:t>
      </w:r>
      <w:r w:rsidR="009E1542" w:rsidRPr="003A6BF6">
        <w:rPr>
          <w:rFonts w:ascii="Times New Roman" w:hAnsi="Times New Roman" w:cs="Times New Roman"/>
        </w:rPr>
        <w:t>П</w:t>
      </w:r>
      <w:r w:rsidRPr="003A6BF6">
        <w:rPr>
          <w:rFonts w:ascii="Times New Roman" w:hAnsi="Times New Roman" w:cs="Times New Roman"/>
        </w:rPr>
        <w:t>ланируемые результаты освоения образовательной программы</w:t>
      </w:r>
      <w:bookmarkEnd w:id="10"/>
    </w:p>
    <w:p w14:paraId="78E15A9B" w14:textId="77777777" w:rsidR="004C7AD9" w:rsidRPr="003A6BF6" w:rsidRDefault="0004753E" w:rsidP="00A86EBA">
      <w:pPr>
        <w:pStyle w:val="afffffd"/>
        <w:ind w:firstLine="709"/>
        <w:jc w:val="left"/>
        <w:rPr>
          <w:rFonts w:ascii="Times New Roman" w:hAnsi="Times New Roman" w:cs="Times New Roman"/>
        </w:rPr>
      </w:pPr>
      <w:bookmarkStart w:id="11" w:name="_Toc103593996"/>
      <w:r w:rsidRPr="003A6BF6">
        <w:rPr>
          <w:rFonts w:ascii="Times New Roman" w:hAnsi="Times New Roman" w:cs="Times New Roman"/>
        </w:rPr>
        <w:t>4.1.</w:t>
      </w:r>
      <w:r w:rsidR="00A86EBA" w:rsidRPr="003A6BF6">
        <w:rPr>
          <w:rFonts w:ascii="Times New Roman" w:hAnsi="Times New Roman" w:cs="Times New Roman"/>
        </w:rPr>
        <w:t xml:space="preserve"> </w:t>
      </w:r>
      <w:r w:rsidRPr="003A6BF6">
        <w:rPr>
          <w:rFonts w:ascii="Times New Roman" w:hAnsi="Times New Roman" w:cs="Times New Roman"/>
        </w:rPr>
        <w:t>Общие компетенции</w:t>
      </w:r>
      <w:bookmarkEnd w:id="11"/>
    </w:p>
    <w:tbl>
      <w:tblPr>
        <w:tblpPr w:leftFromText="180" w:rightFromText="180" w:vertAnchor="text" w:tblpXSpec="center" w:tblpY="1"/>
        <w:tblOverlap w:val="never"/>
        <w:tblW w:w="43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2550"/>
        <w:gridCol w:w="5150"/>
      </w:tblGrid>
      <w:tr w:rsidR="00160CCC" w:rsidRPr="003A6BF6" w14:paraId="5AEE51CF" w14:textId="77777777" w:rsidTr="00160CCC">
        <w:trPr>
          <w:cantSplit/>
          <w:trHeight w:val="1814"/>
        </w:trPr>
        <w:tc>
          <w:tcPr>
            <w:tcW w:w="552" w:type="pct"/>
            <w:textDirection w:val="btLr"/>
            <w:vAlign w:val="center"/>
          </w:tcPr>
          <w:p w14:paraId="785DEFBB" w14:textId="77777777" w:rsidR="00160CCC" w:rsidRPr="003A6BF6" w:rsidRDefault="00160CCC" w:rsidP="000869F1">
            <w:pPr>
              <w:suppressAutoHyphens/>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b/>
                <w:sz w:val="24"/>
                <w:szCs w:val="24"/>
                <w:lang w:eastAsia="en-US"/>
              </w:rPr>
              <w:t>Код компетенции</w:t>
            </w:r>
          </w:p>
        </w:tc>
        <w:tc>
          <w:tcPr>
            <w:tcW w:w="1473" w:type="pct"/>
            <w:vAlign w:val="center"/>
          </w:tcPr>
          <w:p w14:paraId="46C2C9DA" w14:textId="39BA59AC" w:rsidR="00160CCC" w:rsidRPr="003A6BF6" w:rsidRDefault="00160CCC" w:rsidP="000869F1">
            <w:pPr>
              <w:suppressAutoHyphens/>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b/>
                <w:iCs/>
                <w:sz w:val="24"/>
                <w:szCs w:val="24"/>
                <w:lang w:eastAsia="en-US"/>
              </w:rPr>
              <w:t>Формулировка компетенции</w:t>
            </w:r>
          </w:p>
        </w:tc>
        <w:tc>
          <w:tcPr>
            <w:tcW w:w="2976" w:type="pct"/>
            <w:vAlign w:val="center"/>
          </w:tcPr>
          <w:p w14:paraId="0F235E88" w14:textId="1A9DFB31" w:rsidR="00160CCC" w:rsidRPr="003A6BF6" w:rsidRDefault="00160CCC" w:rsidP="000869F1">
            <w:pPr>
              <w:suppressAutoHyphens/>
              <w:spacing w:after="0" w:line="240" w:lineRule="auto"/>
              <w:jc w:val="center"/>
              <w:rPr>
                <w:rFonts w:ascii="Times New Roman" w:eastAsia="Calibri" w:hAnsi="Times New Roman" w:cs="Times New Roman"/>
                <w:b/>
                <w:iCs/>
                <w:sz w:val="24"/>
                <w:szCs w:val="24"/>
                <w:lang w:eastAsia="en-US"/>
              </w:rPr>
            </w:pPr>
            <w:r w:rsidRPr="003A6BF6">
              <w:rPr>
                <w:rFonts w:ascii="Times New Roman" w:eastAsia="Calibri" w:hAnsi="Times New Roman" w:cs="Times New Roman"/>
                <w:b/>
                <w:iCs/>
                <w:sz w:val="24"/>
                <w:szCs w:val="24"/>
                <w:lang w:eastAsia="en-US"/>
              </w:rPr>
              <w:t xml:space="preserve">Знания, умения </w:t>
            </w:r>
          </w:p>
        </w:tc>
      </w:tr>
      <w:tr w:rsidR="00160CCC" w:rsidRPr="003A6BF6" w14:paraId="70FE6999" w14:textId="77777777" w:rsidTr="00160CCC">
        <w:trPr>
          <w:trHeight w:val="20"/>
        </w:trPr>
        <w:tc>
          <w:tcPr>
            <w:tcW w:w="552" w:type="pct"/>
            <w:vMerge w:val="restart"/>
          </w:tcPr>
          <w:p w14:paraId="03C55A34" w14:textId="77777777" w:rsidR="00160CCC" w:rsidRPr="003A6BF6" w:rsidRDefault="00160CCC" w:rsidP="000869F1">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01</w:t>
            </w:r>
          </w:p>
        </w:tc>
        <w:tc>
          <w:tcPr>
            <w:tcW w:w="1473" w:type="pct"/>
            <w:vMerge w:val="restart"/>
          </w:tcPr>
          <w:p w14:paraId="452234DD" w14:textId="77777777" w:rsidR="00160CCC" w:rsidRPr="003A6BF6" w:rsidRDefault="00160CCC" w:rsidP="000869F1">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3A6BF6">
              <w:rPr>
                <w:rFonts w:ascii="Times New Roman" w:eastAsia="Calibri" w:hAnsi="Times New Roman" w:cs="Times New Roman"/>
                <w:iCs/>
                <w:sz w:val="24"/>
                <w:szCs w:val="24"/>
                <w:lang w:eastAsia="en-US"/>
              </w:rPr>
              <w:br/>
              <w:t>к различным контекстам</w:t>
            </w:r>
          </w:p>
        </w:tc>
        <w:tc>
          <w:tcPr>
            <w:tcW w:w="2976" w:type="pct"/>
            <w:vAlign w:val="center"/>
          </w:tcPr>
          <w:p w14:paraId="2004BE1F" w14:textId="77777777" w:rsidR="00160CCC" w:rsidRPr="003A6BF6" w:rsidRDefault="00160CCC" w:rsidP="000869F1">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iCs/>
                <w:sz w:val="24"/>
                <w:szCs w:val="24"/>
                <w:lang w:eastAsia="en-US"/>
              </w:rPr>
              <w:t xml:space="preserve">Умения: </w:t>
            </w:r>
          </w:p>
        </w:tc>
      </w:tr>
      <w:tr w:rsidR="00160CCC" w:rsidRPr="003A6BF6" w14:paraId="1B611582" w14:textId="77777777" w:rsidTr="00160CCC">
        <w:trPr>
          <w:trHeight w:val="20"/>
        </w:trPr>
        <w:tc>
          <w:tcPr>
            <w:tcW w:w="552" w:type="pct"/>
            <w:vMerge/>
          </w:tcPr>
          <w:p w14:paraId="6B26179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F63727E"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55A0F843"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 xml:space="preserve">распознавать задачу и/или проблему </w:t>
            </w:r>
            <w:r w:rsidRPr="003A6BF6">
              <w:rPr>
                <w:rFonts w:ascii="Times New Roman" w:eastAsia="Calibri" w:hAnsi="Times New Roman" w:cs="Times New Roman"/>
                <w:iCs/>
                <w:sz w:val="24"/>
                <w:szCs w:val="24"/>
                <w:lang w:eastAsia="en-US"/>
              </w:rPr>
              <w:br/>
              <w:t>в профессиональном и/или социальном контексте</w:t>
            </w:r>
          </w:p>
        </w:tc>
      </w:tr>
      <w:tr w:rsidR="00160CCC" w:rsidRPr="003A6BF6" w14:paraId="09E5F3DD" w14:textId="77777777" w:rsidTr="00160CCC">
        <w:trPr>
          <w:trHeight w:val="20"/>
        </w:trPr>
        <w:tc>
          <w:tcPr>
            <w:tcW w:w="552" w:type="pct"/>
            <w:vMerge/>
          </w:tcPr>
          <w:p w14:paraId="7682D6AB"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472520A"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2D17ECD8"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анализировать задачу и/или проблему </w:t>
            </w:r>
            <w:r w:rsidRPr="003A6BF6">
              <w:rPr>
                <w:rFonts w:ascii="Times New Roman" w:eastAsia="Calibri" w:hAnsi="Times New Roman" w:cs="Times New Roman"/>
                <w:iCs/>
                <w:sz w:val="24"/>
                <w:szCs w:val="24"/>
                <w:lang w:eastAsia="en-US"/>
              </w:rPr>
              <w:br/>
              <w:t>и выделять её составные части</w:t>
            </w:r>
          </w:p>
        </w:tc>
      </w:tr>
      <w:tr w:rsidR="00160CCC" w:rsidRPr="003A6BF6" w14:paraId="0189ECCB" w14:textId="77777777" w:rsidTr="00160CCC">
        <w:trPr>
          <w:trHeight w:val="20"/>
        </w:trPr>
        <w:tc>
          <w:tcPr>
            <w:tcW w:w="552" w:type="pct"/>
            <w:vMerge/>
          </w:tcPr>
          <w:p w14:paraId="55C918A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EC372B5"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663B070A"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определять этапы решения задачи</w:t>
            </w:r>
          </w:p>
        </w:tc>
      </w:tr>
      <w:tr w:rsidR="00160CCC" w:rsidRPr="003A6BF6" w14:paraId="149F25AB" w14:textId="77777777" w:rsidTr="00160CCC">
        <w:trPr>
          <w:trHeight w:val="20"/>
        </w:trPr>
        <w:tc>
          <w:tcPr>
            <w:tcW w:w="552" w:type="pct"/>
            <w:vMerge/>
          </w:tcPr>
          <w:p w14:paraId="234DD94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C952EB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61EB22B3"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160CCC" w:rsidRPr="003A6BF6" w14:paraId="7599C918" w14:textId="77777777" w:rsidTr="00160CCC">
        <w:trPr>
          <w:trHeight w:val="20"/>
        </w:trPr>
        <w:tc>
          <w:tcPr>
            <w:tcW w:w="552" w:type="pct"/>
            <w:vMerge/>
          </w:tcPr>
          <w:p w14:paraId="3874C62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2E35089"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256A2F00"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составлять план действия</w:t>
            </w:r>
          </w:p>
        </w:tc>
      </w:tr>
      <w:tr w:rsidR="00160CCC" w:rsidRPr="003A6BF6" w14:paraId="74ADC1E0" w14:textId="77777777" w:rsidTr="00160CCC">
        <w:trPr>
          <w:trHeight w:val="20"/>
        </w:trPr>
        <w:tc>
          <w:tcPr>
            <w:tcW w:w="552" w:type="pct"/>
            <w:vMerge/>
          </w:tcPr>
          <w:p w14:paraId="27C4A37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DBFEEE9"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543E4A1B"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определять необходимые ресурсы</w:t>
            </w:r>
          </w:p>
        </w:tc>
      </w:tr>
      <w:tr w:rsidR="00160CCC" w:rsidRPr="003A6BF6" w14:paraId="1639E218" w14:textId="77777777" w:rsidTr="00160CCC">
        <w:trPr>
          <w:trHeight w:val="20"/>
        </w:trPr>
        <w:tc>
          <w:tcPr>
            <w:tcW w:w="552" w:type="pct"/>
            <w:vMerge/>
          </w:tcPr>
          <w:p w14:paraId="48F3A6E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65802B4"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152DB9B4"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владеть актуальными методами работы </w:t>
            </w:r>
            <w:r w:rsidRPr="003A6BF6">
              <w:rPr>
                <w:rFonts w:ascii="Times New Roman" w:eastAsia="Calibri" w:hAnsi="Times New Roman" w:cs="Times New Roman"/>
                <w:iCs/>
                <w:sz w:val="24"/>
                <w:szCs w:val="24"/>
                <w:lang w:eastAsia="en-US"/>
              </w:rPr>
              <w:br/>
              <w:t>в профессиональной и смежных сферах</w:t>
            </w:r>
          </w:p>
        </w:tc>
      </w:tr>
      <w:tr w:rsidR="00160CCC" w:rsidRPr="003A6BF6" w14:paraId="2EE7E040" w14:textId="77777777" w:rsidTr="00160CCC">
        <w:trPr>
          <w:trHeight w:val="20"/>
        </w:trPr>
        <w:tc>
          <w:tcPr>
            <w:tcW w:w="552" w:type="pct"/>
            <w:vMerge/>
          </w:tcPr>
          <w:p w14:paraId="45A372E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A7D07DA"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1E188D0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реализовывать составленный план</w:t>
            </w:r>
          </w:p>
        </w:tc>
      </w:tr>
      <w:tr w:rsidR="00160CCC" w:rsidRPr="003A6BF6" w14:paraId="2F30B3FC" w14:textId="77777777" w:rsidTr="00160CCC">
        <w:trPr>
          <w:trHeight w:val="20"/>
        </w:trPr>
        <w:tc>
          <w:tcPr>
            <w:tcW w:w="552" w:type="pct"/>
            <w:vMerge/>
          </w:tcPr>
          <w:p w14:paraId="1092B76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7923D62"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5B1AD380"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160CCC" w:rsidRPr="003A6BF6" w14:paraId="095ECAA4" w14:textId="77777777" w:rsidTr="00160CCC">
        <w:trPr>
          <w:trHeight w:val="20"/>
        </w:trPr>
        <w:tc>
          <w:tcPr>
            <w:tcW w:w="552" w:type="pct"/>
            <w:vMerge/>
          </w:tcPr>
          <w:p w14:paraId="7A75A64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E781868"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p>
        </w:tc>
        <w:tc>
          <w:tcPr>
            <w:tcW w:w="2976" w:type="pct"/>
            <w:vAlign w:val="center"/>
          </w:tcPr>
          <w:p w14:paraId="16F67E7A"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iCs/>
                <w:sz w:val="24"/>
                <w:szCs w:val="24"/>
                <w:lang w:eastAsia="en-US"/>
              </w:rPr>
              <w:t>Знания:</w:t>
            </w:r>
          </w:p>
        </w:tc>
      </w:tr>
      <w:tr w:rsidR="00160CCC" w:rsidRPr="003A6BF6" w14:paraId="043205D4" w14:textId="77777777" w:rsidTr="00160CCC">
        <w:trPr>
          <w:trHeight w:val="20"/>
        </w:trPr>
        <w:tc>
          <w:tcPr>
            <w:tcW w:w="552" w:type="pct"/>
            <w:vMerge/>
          </w:tcPr>
          <w:p w14:paraId="1490B18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DF72126"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44CDFCA"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iCs/>
                <w:sz w:val="24"/>
                <w:szCs w:val="24"/>
                <w:lang w:eastAsia="en-US"/>
              </w:rPr>
              <w:t>а</w:t>
            </w:r>
            <w:r w:rsidRPr="003A6BF6">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и </w:t>
            </w:r>
            <w:r w:rsidRPr="003A6BF6">
              <w:rPr>
                <w:rFonts w:ascii="Times New Roman" w:eastAsia="Calibri" w:hAnsi="Times New Roman" w:cs="Times New Roman"/>
                <w:bCs/>
                <w:sz w:val="24"/>
                <w:szCs w:val="24"/>
                <w:lang w:eastAsia="en-US"/>
              </w:rPr>
              <w:lastRenderedPageBreak/>
              <w:t xml:space="preserve">жить </w:t>
            </w:r>
          </w:p>
        </w:tc>
      </w:tr>
      <w:tr w:rsidR="00160CCC" w:rsidRPr="003A6BF6" w14:paraId="1D40723C" w14:textId="77777777" w:rsidTr="00160CCC">
        <w:trPr>
          <w:trHeight w:val="20"/>
        </w:trPr>
        <w:tc>
          <w:tcPr>
            <w:tcW w:w="552" w:type="pct"/>
            <w:vMerge/>
          </w:tcPr>
          <w:p w14:paraId="0E16476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7BDBC1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4885563"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bCs/>
                <w:sz w:val="24"/>
                <w:szCs w:val="24"/>
                <w:lang w:eastAsia="en-US"/>
              </w:rPr>
              <w:t xml:space="preserve">основные источники информации </w:t>
            </w:r>
            <w:r w:rsidRPr="003A6BF6">
              <w:rPr>
                <w:rFonts w:ascii="Times New Roman" w:eastAsia="Calibri" w:hAnsi="Times New Roman" w:cs="Times New Roman"/>
                <w:bCs/>
                <w:sz w:val="24"/>
                <w:szCs w:val="24"/>
                <w:lang w:eastAsia="en-US"/>
              </w:rPr>
              <w:br/>
              <w:t xml:space="preserve">и ресурсы для решения задач и проблем </w:t>
            </w:r>
            <w:r w:rsidRPr="003A6BF6">
              <w:rPr>
                <w:rFonts w:ascii="Times New Roman" w:eastAsia="Calibri" w:hAnsi="Times New Roman" w:cs="Times New Roman"/>
                <w:bCs/>
                <w:sz w:val="24"/>
                <w:szCs w:val="24"/>
                <w:lang w:eastAsia="en-US"/>
              </w:rPr>
              <w:br/>
              <w:t>в профессиональном и/или социальном контексте</w:t>
            </w:r>
          </w:p>
        </w:tc>
      </w:tr>
      <w:tr w:rsidR="00160CCC" w:rsidRPr="003A6BF6" w14:paraId="3382A9E4" w14:textId="77777777" w:rsidTr="00160CCC">
        <w:trPr>
          <w:trHeight w:val="20"/>
        </w:trPr>
        <w:tc>
          <w:tcPr>
            <w:tcW w:w="552" w:type="pct"/>
            <w:vMerge/>
          </w:tcPr>
          <w:p w14:paraId="4C6B354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7E7913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CB62A54"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bCs/>
                <w:sz w:val="24"/>
                <w:szCs w:val="24"/>
                <w:lang w:eastAsia="en-US"/>
              </w:rPr>
              <w:t>алгоритмы выполнения работ в профессиональной и смежных областях</w:t>
            </w:r>
          </w:p>
        </w:tc>
      </w:tr>
      <w:tr w:rsidR="00160CCC" w:rsidRPr="003A6BF6" w14:paraId="680F3EB1" w14:textId="77777777" w:rsidTr="00160CCC">
        <w:trPr>
          <w:trHeight w:val="20"/>
        </w:trPr>
        <w:tc>
          <w:tcPr>
            <w:tcW w:w="552" w:type="pct"/>
            <w:vMerge/>
          </w:tcPr>
          <w:p w14:paraId="36BC4D5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0F007AD"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7AB775E"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методы работы в профессиональной </w:t>
            </w:r>
            <w:r w:rsidRPr="003A6BF6">
              <w:rPr>
                <w:rFonts w:ascii="Times New Roman" w:eastAsia="Calibri" w:hAnsi="Times New Roman" w:cs="Times New Roman"/>
                <w:bCs/>
                <w:sz w:val="24"/>
                <w:szCs w:val="24"/>
                <w:lang w:eastAsia="en-US"/>
              </w:rPr>
              <w:br/>
              <w:t>и смежных сферах;</w:t>
            </w:r>
          </w:p>
        </w:tc>
      </w:tr>
      <w:tr w:rsidR="00160CCC" w:rsidRPr="003A6BF6" w14:paraId="2CFD499F" w14:textId="77777777" w:rsidTr="00160CCC">
        <w:trPr>
          <w:trHeight w:val="20"/>
        </w:trPr>
        <w:tc>
          <w:tcPr>
            <w:tcW w:w="552" w:type="pct"/>
            <w:vMerge/>
          </w:tcPr>
          <w:p w14:paraId="2BE4FB9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A93DFC4"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45F744C"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структуру плана для решения задач</w:t>
            </w:r>
          </w:p>
        </w:tc>
      </w:tr>
      <w:tr w:rsidR="00160CCC" w:rsidRPr="003A6BF6" w14:paraId="17A28439" w14:textId="77777777" w:rsidTr="00160CCC">
        <w:trPr>
          <w:trHeight w:val="20"/>
        </w:trPr>
        <w:tc>
          <w:tcPr>
            <w:tcW w:w="552" w:type="pct"/>
            <w:vMerge/>
          </w:tcPr>
          <w:p w14:paraId="0BFE339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20D6DF0"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17A9B3F"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160CCC" w:rsidRPr="003A6BF6" w14:paraId="338FDC0D" w14:textId="77777777" w:rsidTr="00160CCC">
        <w:trPr>
          <w:trHeight w:val="20"/>
        </w:trPr>
        <w:tc>
          <w:tcPr>
            <w:tcW w:w="552" w:type="pct"/>
            <w:vMerge w:val="restart"/>
          </w:tcPr>
          <w:p w14:paraId="50B74B5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02</w:t>
            </w:r>
          </w:p>
        </w:tc>
        <w:tc>
          <w:tcPr>
            <w:tcW w:w="1473" w:type="pct"/>
            <w:vMerge w:val="restart"/>
          </w:tcPr>
          <w:p w14:paraId="22D2DB4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Использовать современные средства поиска, анализа </w:t>
            </w:r>
            <w:r w:rsidRPr="003A6BF6">
              <w:rPr>
                <w:rFonts w:ascii="Times New Roman" w:eastAsia="Calibri" w:hAnsi="Times New Roman" w:cs="Times New Roman"/>
                <w:sz w:val="24"/>
                <w:szCs w:val="24"/>
                <w:lang w:eastAsia="en-US"/>
              </w:rPr>
              <w:br/>
              <w:t xml:space="preserve">и интерпретации информации, </w:t>
            </w:r>
            <w:r w:rsidRPr="003A6BF6">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2976" w:type="pct"/>
          </w:tcPr>
          <w:p w14:paraId="6DDC32A5"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
                <w:iCs/>
                <w:sz w:val="24"/>
                <w:szCs w:val="24"/>
                <w:lang w:eastAsia="en-US"/>
              </w:rPr>
              <w:t xml:space="preserve">Умения: </w:t>
            </w:r>
          </w:p>
        </w:tc>
      </w:tr>
      <w:tr w:rsidR="00160CCC" w:rsidRPr="003A6BF6" w14:paraId="36C2D49A" w14:textId="77777777" w:rsidTr="00160CCC">
        <w:trPr>
          <w:trHeight w:val="20"/>
        </w:trPr>
        <w:tc>
          <w:tcPr>
            <w:tcW w:w="552" w:type="pct"/>
            <w:vMerge/>
          </w:tcPr>
          <w:p w14:paraId="30F9BF2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827329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429E854"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определять задачи для поиска информации</w:t>
            </w:r>
          </w:p>
        </w:tc>
      </w:tr>
      <w:tr w:rsidR="00160CCC" w:rsidRPr="003A6BF6" w14:paraId="7302D0C2" w14:textId="77777777" w:rsidTr="00160CCC">
        <w:trPr>
          <w:trHeight w:val="20"/>
        </w:trPr>
        <w:tc>
          <w:tcPr>
            <w:tcW w:w="552" w:type="pct"/>
            <w:vMerge/>
          </w:tcPr>
          <w:p w14:paraId="6B62FBF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F696C1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13C57D8"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определять необходимые источники информации</w:t>
            </w:r>
          </w:p>
        </w:tc>
      </w:tr>
      <w:tr w:rsidR="00160CCC" w:rsidRPr="003A6BF6" w14:paraId="7B44B652" w14:textId="77777777" w:rsidTr="00160CCC">
        <w:trPr>
          <w:trHeight w:val="20"/>
        </w:trPr>
        <w:tc>
          <w:tcPr>
            <w:tcW w:w="552" w:type="pct"/>
            <w:vMerge/>
          </w:tcPr>
          <w:p w14:paraId="4E0F93C5"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6A4B89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0AB00A6"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160CCC" w:rsidRPr="003A6BF6" w14:paraId="75C8310C" w14:textId="77777777" w:rsidTr="00160CCC">
        <w:trPr>
          <w:trHeight w:val="20"/>
        </w:trPr>
        <w:tc>
          <w:tcPr>
            <w:tcW w:w="552" w:type="pct"/>
            <w:vMerge/>
          </w:tcPr>
          <w:p w14:paraId="161355B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ECBEC9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5B0AC20"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выделять наиболее значимое в перечне информации</w:t>
            </w:r>
          </w:p>
        </w:tc>
      </w:tr>
      <w:tr w:rsidR="00160CCC" w:rsidRPr="003A6BF6" w14:paraId="2FCD10DC" w14:textId="77777777" w:rsidTr="00160CCC">
        <w:trPr>
          <w:trHeight w:val="20"/>
        </w:trPr>
        <w:tc>
          <w:tcPr>
            <w:tcW w:w="552" w:type="pct"/>
            <w:vMerge/>
          </w:tcPr>
          <w:p w14:paraId="1C0E8901"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4AAB7B6"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FCA5289"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оценивать практическую значимость результатов поиска</w:t>
            </w:r>
          </w:p>
        </w:tc>
      </w:tr>
      <w:tr w:rsidR="00160CCC" w:rsidRPr="003A6BF6" w14:paraId="13C096D5" w14:textId="77777777" w:rsidTr="00160CCC">
        <w:trPr>
          <w:trHeight w:val="20"/>
        </w:trPr>
        <w:tc>
          <w:tcPr>
            <w:tcW w:w="552" w:type="pct"/>
            <w:vMerge/>
          </w:tcPr>
          <w:p w14:paraId="690C9F8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4504B65"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6945653"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160CCC" w:rsidRPr="003A6BF6" w14:paraId="763422A0" w14:textId="77777777" w:rsidTr="00160CCC">
        <w:trPr>
          <w:trHeight w:val="20"/>
        </w:trPr>
        <w:tc>
          <w:tcPr>
            <w:tcW w:w="552" w:type="pct"/>
            <w:vMerge/>
          </w:tcPr>
          <w:p w14:paraId="5E67135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35DBFA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6611A21"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использовать современное программное обеспечение</w:t>
            </w:r>
          </w:p>
        </w:tc>
      </w:tr>
      <w:tr w:rsidR="00160CCC" w:rsidRPr="003A6BF6" w14:paraId="5D84536F" w14:textId="77777777" w:rsidTr="00160CCC">
        <w:trPr>
          <w:trHeight w:val="20"/>
        </w:trPr>
        <w:tc>
          <w:tcPr>
            <w:tcW w:w="552" w:type="pct"/>
            <w:vMerge/>
          </w:tcPr>
          <w:p w14:paraId="49214EA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DD2761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2901BB9"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160CCC" w:rsidRPr="003A6BF6" w14:paraId="332E935C" w14:textId="77777777" w:rsidTr="00160CCC">
        <w:trPr>
          <w:trHeight w:val="20"/>
        </w:trPr>
        <w:tc>
          <w:tcPr>
            <w:tcW w:w="552" w:type="pct"/>
            <w:vMerge/>
          </w:tcPr>
          <w:p w14:paraId="3881B140"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279BB9D"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7D7218B"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iCs/>
                <w:sz w:val="24"/>
                <w:szCs w:val="24"/>
                <w:lang w:eastAsia="en-US"/>
              </w:rPr>
              <w:t>Знания:</w:t>
            </w:r>
          </w:p>
        </w:tc>
      </w:tr>
      <w:tr w:rsidR="00160CCC" w:rsidRPr="003A6BF6" w14:paraId="500419A3" w14:textId="77777777" w:rsidTr="00160CCC">
        <w:trPr>
          <w:trHeight w:val="20"/>
        </w:trPr>
        <w:tc>
          <w:tcPr>
            <w:tcW w:w="552" w:type="pct"/>
            <w:vMerge/>
          </w:tcPr>
          <w:p w14:paraId="1CD7FD4D"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51D346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D1093D5"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160CCC" w:rsidRPr="003A6BF6" w14:paraId="24B1340E" w14:textId="77777777" w:rsidTr="00160CCC">
        <w:trPr>
          <w:trHeight w:val="20"/>
        </w:trPr>
        <w:tc>
          <w:tcPr>
            <w:tcW w:w="552" w:type="pct"/>
            <w:vMerge/>
          </w:tcPr>
          <w:p w14:paraId="4858521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F5207F4"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8B64CE9"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приемы структурирования информации</w:t>
            </w:r>
          </w:p>
        </w:tc>
      </w:tr>
      <w:tr w:rsidR="00160CCC" w:rsidRPr="003A6BF6" w14:paraId="73D45C48" w14:textId="77777777" w:rsidTr="00160CCC">
        <w:trPr>
          <w:trHeight w:val="20"/>
        </w:trPr>
        <w:tc>
          <w:tcPr>
            <w:tcW w:w="552" w:type="pct"/>
            <w:vMerge/>
          </w:tcPr>
          <w:p w14:paraId="3D26B36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0BD911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5E3161F"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формат оформления результатов поиска информации, </w:t>
            </w:r>
            <w:r w:rsidRPr="003A6BF6">
              <w:rPr>
                <w:rFonts w:ascii="Times New Roman" w:eastAsia="Calibri" w:hAnsi="Times New Roman" w:cs="Times New Roman"/>
                <w:bCs/>
                <w:iCs/>
                <w:sz w:val="24"/>
                <w:szCs w:val="24"/>
                <w:lang w:eastAsia="en-US"/>
              </w:rPr>
              <w:t xml:space="preserve">современные средства </w:t>
            </w:r>
            <w:r w:rsidRPr="003A6BF6">
              <w:rPr>
                <w:rFonts w:ascii="Times New Roman" w:eastAsia="Calibri" w:hAnsi="Times New Roman" w:cs="Times New Roman"/>
                <w:bCs/>
                <w:iCs/>
                <w:sz w:val="24"/>
                <w:szCs w:val="24"/>
                <w:lang w:eastAsia="en-US"/>
              </w:rPr>
              <w:br/>
              <w:t>и устройства информатизации</w:t>
            </w:r>
          </w:p>
        </w:tc>
      </w:tr>
      <w:tr w:rsidR="00160CCC" w:rsidRPr="003A6BF6" w14:paraId="67A8650D" w14:textId="77777777" w:rsidTr="00160CCC">
        <w:trPr>
          <w:trHeight w:val="20"/>
        </w:trPr>
        <w:tc>
          <w:tcPr>
            <w:tcW w:w="552" w:type="pct"/>
            <w:vMerge/>
          </w:tcPr>
          <w:p w14:paraId="34E518C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3F3CC2D"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78336B4D"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160CCC" w:rsidRPr="003A6BF6" w14:paraId="5D1FFFCF" w14:textId="77777777" w:rsidTr="00160CCC">
        <w:trPr>
          <w:trHeight w:val="20"/>
        </w:trPr>
        <w:tc>
          <w:tcPr>
            <w:tcW w:w="552" w:type="pct"/>
            <w:vMerge w:val="restart"/>
          </w:tcPr>
          <w:p w14:paraId="42399C2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03</w:t>
            </w:r>
          </w:p>
        </w:tc>
        <w:tc>
          <w:tcPr>
            <w:tcW w:w="1473" w:type="pct"/>
            <w:vMerge w:val="restart"/>
          </w:tcPr>
          <w:p w14:paraId="37279A3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Планировать </w:t>
            </w:r>
            <w:r w:rsidRPr="003A6BF6">
              <w:rPr>
                <w:rFonts w:ascii="Times New Roman" w:eastAsia="Calibri" w:hAnsi="Times New Roman" w:cs="Times New Roman"/>
                <w:sz w:val="24"/>
                <w:szCs w:val="24"/>
                <w:lang w:eastAsia="en-US"/>
              </w:rPr>
              <w:br/>
              <w:t xml:space="preserve">и реализовывать собственное профессиональное </w:t>
            </w:r>
            <w:r w:rsidRPr="003A6BF6">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3A6BF6">
              <w:rPr>
                <w:rFonts w:ascii="Times New Roman" w:eastAsia="Calibri" w:hAnsi="Times New Roman" w:cs="Times New Roman"/>
                <w:sz w:val="24"/>
                <w:szCs w:val="24"/>
                <w:lang w:eastAsia="en-US"/>
              </w:rPr>
              <w:br/>
              <w:t xml:space="preserve">в профессиональной сфере, использовать </w:t>
            </w:r>
            <w:r w:rsidRPr="003A6BF6">
              <w:rPr>
                <w:rFonts w:ascii="Times New Roman" w:eastAsia="Calibri" w:hAnsi="Times New Roman" w:cs="Times New Roman"/>
                <w:sz w:val="24"/>
                <w:szCs w:val="24"/>
                <w:lang w:eastAsia="en-US"/>
              </w:rPr>
              <w:lastRenderedPageBreak/>
              <w:t xml:space="preserve">знания по финансовой грамотности </w:t>
            </w:r>
            <w:r w:rsidRPr="003A6BF6">
              <w:rPr>
                <w:rFonts w:ascii="Times New Roman" w:eastAsia="Calibri" w:hAnsi="Times New Roman" w:cs="Times New Roman"/>
                <w:sz w:val="24"/>
                <w:szCs w:val="24"/>
                <w:lang w:eastAsia="en-US"/>
              </w:rPr>
              <w:br/>
              <w:t>в различных жизненных ситуациях</w:t>
            </w:r>
          </w:p>
        </w:tc>
        <w:tc>
          <w:tcPr>
            <w:tcW w:w="2976" w:type="pct"/>
          </w:tcPr>
          <w:p w14:paraId="0AB50225"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
                <w:bCs/>
                <w:iCs/>
                <w:sz w:val="24"/>
                <w:szCs w:val="24"/>
                <w:lang w:eastAsia="en-US"/>
              </w:rPr>
              <w:lastRenderedPageBreak/>
              <w:t xml:space="preserve">Умения: </w:t>
            </w:r>
          </w:p>
        </w:tc>
      </w:tr>
      <w:tr w:rsidR="00160CCC" w:rsidRPr="003A6BF6" w14:paraId="6E3C0607" w14:textId="77777777" w:rsidTr="00160CCC">
        <w:trPr>
          <w:trHeight w:val="20"/>
        </w:trPr>
        <w:tc>
          <w:tcPr>
            <w:tcW w:w="552" w:type="pct"/>
            <w:vMerge/>
          </w:tcPr>
          <w:p w14:paraId="2FA59525"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E578A5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1427981"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sidRPr="003A6BF6">
              <w:rPr>
                <w:rFonts w:ascii="Times New Roman" w:eastAsia="Calibri" w:hAnsi="Times New Roman" w:cs="Times New Roman"/>
                <w:bCs/>
                <w:iCs/>
                <w:sz w:val="24"/>
                <w:szCs w:val="24"/>
                <w:lang w:eastAsia="en-US"/>
              </w:rPr>
              <w:br/>
              <w:t>в профессиональной деятельности</w:t>
            </w:r>
          </w:p>
        </w:tc>
      </w:tr>
      <w:tr w:rsidR="00160CCC" w:rsidRPr="003A6BF6" w14:paraId="0B51F2ED" w14:textId="77777777" w:rsidTr="00160CCC">
        <w:trPr>
          <w:trHeight w:val="20"/>
        </w:trPr>
        <w:tc>
          <w:tcPr>
            <w:tcW w:w="552" w:type="pct"/>
            <w:vMerge/>
          </w:tcPr>
          <w:p w14:paraId="0FC0354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BC8B80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7D96DB2"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160CCC" w:rsidRPr="003A6BF6" w14:paraId="0C865A1A" w14:textId="77777777" w:rsidTr="00160CCC">
        <w:trPr>
          <w:trHeight w:val="20"/>
        </w:trPr>
        <w:tc>
          <w:tcPr>
            <w:tcW w:w="552" w:type="pct"/>
            <w:vMerge/>
          </w:tcPr>
          <w:p w14:paraId="61E1167B"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328693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9D85D76"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sidRPr="003A6BF6">
              <w:rPr>
                <w:rFonts w:ascii="Times New Roman" w:eastAsia="Calibri" w:hAnsi="Times New Roman" w:cs="Times New Roman"/>
                <w:sz w:val="24"/>
                <w:szCs w:val="24"/>
                <w:lang w:eastAsia="en-US"/>
              </w:rPr>
              <w:br/>
              <w:t>и самообразования</w:t>
            </w:r>
          </w:p>
        </w:tc>
      </w:tr>
      <w:tr w:rsidR="00160CCC" w:rsidRPr="003A6BF6" w14:paraId="4479CB18" w14:textId="77777777" w:rsidTr="00160CCC">
        <w:trPr>
          <w:trHeight w:val="20"/>
        </w:trPr>
        <w:tc>
          <w:tcPr>
            <w:tcW w:w="552" w:type="pct"/>
            <w:vMerge/>
          </w:tcPr>
          <w:p w14:paraId="193B4FF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376A8BF"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45B0FC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bCs/>
                <w:sz w:val="24"/>
                <w:szCs w:val="24"/>
                <w:lang w:eastAsia="en-US"/>
              </w:rPr>
              <w:t xml:space="preserve">выявлять достоинства и недостатки </w:t>
            </w:r>
            <w:r w:rsidRPr="003A6BF6">
              <w:rPr>
                <w:rFonts w:ascii="Times New Roman" w:eastAsia="Calibri" w:hAnsi="Times New Roman" w:cs="Times New Roman"/>
                <w:bCs/>
                <w:sz w:val="24"/>
                <w:szCs w:val="24"/>
                <w:lang w:eastAsia="en-US"/>
              </w:rPr>
              <w:lastRenderedPageBreak/>
              <w:t>коммерческой идеи</w:t>
            </w:r>
          </w:p>
        </w:tc>
      </w:tr>
      <w:tr w:rsidR="00160CCC" w:rsidRPr="003A6BF6" w14:paraId="0C38A4C5" w14:textId="77777777" w:rsidTr="00160CCC">
        <w:trPr>
          <w:trHeight w:val="20"/>
        </w:trPr>
        <w:tc>
          <w:tcPr>
            <w:tcW w:w="552" w:type="pct"/>
            <w:vMerge/>
          </w:tcPr>
          <w:p w14:paraId="0F71243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28763A5"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3E8274D"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160CCC" w:rsidRPr="003A6BF6" w14:paraId="51905316" w14:textId="77777777" w:rsidTr="00160CCC">
        <w:trPr>
          <w:trHeight w:val="20"/>
        </w:trPr>
        <w:tc>
          <w:tcPr>
            <w:tcW w:w="552" w:type="pct"/>
            <w:vMerge/>
          </w:tcPr>
          <w:p w14:paraId="7415CD5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373702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412D55E"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160CCC" w:rsidRPr="003A6BF6" w14:paraId="0F960C9C" w14:textId="77777777" w:rsidTr="00160CCC">
        <w:trPr>
          <w:trHeight w:val="20"/>
        </w:trPr>
        <w:tc>
          <w:tcPr>
            <w:tcW w:w="552" w:type="pct"/>
            <w:vMerge/>
          </w:tcPr>
          <w:p w14:paraId="28D047F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9658175"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773C694"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sidRPr="003A6BF6">
              <w:rPr>
                <w:rFonts w:ascii="Times New Roman" w:eastAsia="Calibri" w:hAnsi="Times New Roman" w:cs="Times New Roman"/>
                <w:iCs/>
                <w:sz w:val="24"/>
                <w:szCs w:val="24"/>
                <w:lang w:eastAsia="en-US"/>
              </w:rPr>
              <w:br/>
              <w:t>в рамках профессиональной деятельности</w:t>
            </w:r>
          </w:p>
        </w:tc>
      </w:tr>
      <w:tr w:rsidR="00160CCC" w:rsidRPr="003A6BF6" w14:paraId="088A65EE" w14:textId="77777777" w:rsidTr="00160CCC">
        <w:trPr>
          <w:trHeight w:val="20"/>
        </w:trPr>
        <w:tc>
          <w:tcPr>
            <w:tcW w:w="552" w:type="pct"/>
            <w:vMerge/>
          </w:tcPr>
          <w:p w14:paraId="0A6E854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CFBCF0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B557586"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iCs/>
                <w:sz w:val="24"/>
                <w:szCs w:val="24"/>
                <w:lang w:eastAsia="en-US"/>
              </w:rPr>
              <w:t xml:space="preserve">презентовать бизнес-идею </w:t>
            </w:r>
          </w:p>
        </w:tc>
      </w:tr>
      <w:tr w:rsidR="00160CCC" w:rsidRPr="003A6BF6" w14:paraId="4DAF6B1C" w14:textId="77777777" w:rsidTr="00160CCC">
        <w:trPr>
          <w:trHeight w:val="20"/>
        </w:trPr>
        <w:tc>
          <w:tcPr>
            <w:tcW w:w="552" w:type="pct"/>
            <w:vMerge/>
          </w:tcPr>
          <w:p w14:paraId="4075238B"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8E15B4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6EC2E0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определять источники финансирования</w:t>
            </w:r>
          </w:p>
        </w:tc>
      </w:tr>
      <w:tr w:rsidR="00160CCC" w:rsidRPr="003A6BF6" w14:paraId="7591C699" w14:textId="77777777" w:rsidTr="00160CCC">
        <w:trPr>
          <w:trHeight w:val="20"/>
        </w:trPr>
        <w:tc>
          <w:tcPr>
            <w:tcW w:w="552" w:type="pct"/>
            <w:vMerge/>
          </w:tcPr>
          <w:p w14:paraId="5DACE87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D5EE82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97E83C4"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488FFEBD" w14:textId="77777777" w:rsidTr="00160CCC">
        <w:trPr>
          <w:trHeight w:val="20"/>
        </w:trPr>
        <w:tc>
          <w:tcPr>
            <w:tcW w:w="552" w:type="pct"/>
            <w:vMerge/>
          </w:tcPr>
          <w:p w14:paraId="747CD7F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475E64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2CC7422"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160CCC" w:rsidRPr="003A6BF6" w14:paraId="5C52AEA7" w14:textId="77777777" w:rsidTr="00160CCC">
        <w:trPr>
          <w:trHeight w:val="20"/>
        </w:trPr>
        <w:tc>
          <w:tcPr>
            <w:tcW w:w="552" w:type="pct"/>
            <w:vMerge/>
          </w:tcPr>
          <w:p w14:paraId="572C6FF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ECFAE91"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2DCD135"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160CCC" w:rsidRPr="003A6BF6" w14:paraId="19665EDA" w14:textId="77777777" w:rsidTr="00160CCC">
        <w:trPr>
          <w:trHeight w:val="20"/>
        </w:trPr>
        <w:tc>
          <w:tcPr>
            <w:tcW w:w="552" w:type="pct"/>
            <w:vMerge/>
          </w:tcPr>
          <w:p w14:paraId="6B0312A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FF0B17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3C721BE"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160CCC" w:rsidRPr="003A6BF6" w14:paraId="78D475E3" w14:textId="77777777" w:rsidTr="00160CCC">
        <w:trPr>
          <w:trHeight w:val="20"/>
        </w:trPr>
        <w:tc>
          <w:tcPr>
            <w:tcW w:w="552" w:type="pct"/>
            <w:vMerge/>
          </w:tcPr>
          <w:p w14:paraId="0751891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E052486"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6C5AEEC"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160CCC" w:rsidRPr="003A6BF6" w14:paraId="6F0AACE9" w14:textId="77777777" w:rsidTr="00160CCC">
        <w:trPr>
          <w:trHeight w:val="20"/>
        </w:trPr>
        <w:tc>
          <w:tcPr>
            <w:tcW w:w="552" w:type="pct"/>
            <w:vMerge/>
          </w:tcPr>
          <w:p w14:paraId="09BB83B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9B9063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FBBB48F"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правила разработки бизнес-планов</w:t>
            </w:r>
          </w:p>
        </w:tc>
      </w:tr>
      <w:tr w:rsidR="00160CCC" w:rsidRPr="003A6BF6" w14:paraId="4EFB92D0" w14:textId="77777777" w:rsidTr="00160CCC">
        <w:trPr>
          <w:trHeight w:val="20"/>
        </w:trPr>
        <w:tc>
          <w:tcPr>
            <w:tcW w:w="552" w:type="pct"/>
            <w:vMerge/>
          </w:tcPr>
          <w:p w14:paraId="0798541E"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9DFC4E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31BDD0A"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порядок выстраивания презентации </w:t>
            </w:r>
          </w:p>
        </w:tc>
      </w:tr>
      <w:tr w:rsidR="00160CCC" w:rsidRPr="003A6BF6" w14:paraId="53639B94" w14:textId="77777777" w:rsidTr="00160CCC">
        <w:trPr>
          <w:trHeight w:val="20"/>
        </w:trPr>
        <w:tc>
          <w:tcPr>
            <w:tcW w:w="552" w:type="pct"/>
            <w:vMerge/>
          </w:tcPr>
          <w:p w14:paraId="243C08A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E24FFB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472CE5D"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кредитные банковские продукты</w:t>
            </w:r>
          </w:p>
        </w:tc>
      </w:tr>
      <w:tr w:rsidR="00160CCC" w:rsidRPr="003A6BF6" w14:paraId="12FE1F2F" w14:textId="77777777" w:rsidTr="00160CCC">
        <w:trPr>
          <w:trHeight w:val="20"/>
        </w:trPr>
        <w:tc>
          <w:tcPr>
            <w:tcW w:w="552" w:type="pct"/>
            <w:vMerge w:val="restart"/>
          </w:tcPr>
          <w:p w14:paraId="2F5455C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04</w:t>
            </w:r>
          </w:p>
        </w:tc>
        <w:tc>
          <w:tcPr>
            <w:tcW w:w="1473" w:type="pct"/>
            <w:vMerge w:val="restart"/>
          </w:tcPr>
          <w:p w14:paraId="516BAB67"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Эффективно взаимодействовать </w:t>
            </w:r>
            <w:r w:rsidRPr="003A6BF6">
              <w:rPr>
                <w:rFonts w:ascii="Times New Roman" w:eastAsia="Calibri" w:hAnsi="Times New Roman" w:cs="Times New Roman"/>
                <w:sz w:val="24"/>
                <w:szCs w:val="24"/>
                <w:lang w:eastAsia="en-US"/>
              </w:rPr>
              <w:br/>
              <w:t>и работать в коллективе и команде</w:t>
            </w:r>
          </w:p>
        </w:tc>
        <w:tc>
          <w:tcPr>
            <w:tcW w:w="2976" w:type="pct"/>
          </w:tcPr>
          <w:p w14:paraId="27F59266"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
                <w:bCs/>
                <w:iCs/>
                <w:spacing w:val="-4"/>
                <w:sz w:val="24"/>
                <w:szCs w:val="24"/>
                <w:lang w:eastAsia="en-US"/>
              </w:rPr>
              <w:t xml:space="preserve">Умения: </w:t>
            </w:r>
          </w:p>
        </w:tc>
      </w:tr>
      <w:tr w:rsidR="00160CCC" w:rsidRPr="003A6BF6" w14:paraId="032FDD22" w14:textId="77777777" w:rsidTr="00160CCC">
        <w:trPr>
          <w:trHeight w:val="20"/>
        </w:trPr>
        <w:tc>
          <w:tcPr>
            <w:tcW w:w="552" w:type="pct"/>
            <w:vMerge/>
          </w:tcPr>
          <w:p w14:paraId="39FF168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A102BB0"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00D2421" w14:textId="77777777" w:rsidR="00160CCC" w:rsidRPr="003A6BF6" w:rsidRDefault="00160CCC" w:rsidP="00315EE2">
            <w:pPr>
              <w:suppressAutoHyphens/>
              <w:spacing w:after="0" w:line="240" w:lineRule="auto"/>
              <w:rPr>
                <w:rFonts w:ascii="Times New Roman" w:eastAsia="Calibri" w:hAnsi="Times New Roman" w:cs="Times New Roman"/>
                <w:b/>
                <w:bCs/>
                <w:iCs/>
                <w:spacing w:val="-4"/>
                <w:sz w:val="24"/>
                <w:szCs w:val="24"/>
                <w:lang w:eastAsia="en-US"/>
              </w:rPr>
            </w:pPr>
            <w:r w:rsidRPr="003A6BF6">
              <w:rPr>
                <w:rFonts w:ascii="Times New Roman" w:eastAsia="Calibri" w:hAnsi="Times New Roman" w:cs="Times New Roman"/>
                <w:bCs/>
                <w:spacing w:val="-4"/>
                <w:sz w:val="24"/>
                <w:szCs w:val="24"/>
                <w:lang w:eastAsia="en-US"/>
              </w:rPr>
              <w:t xml:space="preserve">организовывать работу коллектива </w:t>
            </w:r>
            <w:r w:rsidRPr="003A6BF6">
              <w:rPr>
                <w:rFonts w:ascii="Times New Roman" w:eastAsia="Calibri" w:hAnsi="Times New Roman" w:cs="Times New Roman"/>
                <w:bCs/>
                <w:spacing w:val="-4"/>
                <w:sz w:val="24"/>
                <w:szCs w:val="24"/>
                <w:lang w:eastAsia="en-US"/>
              </w:rPr>
              <w:br/>
              <w:t>и команды</w:t>
            </w:r>
          </w:p>
        </w:tc>
      </w:tr>
      <w:tr w:rsidR="00160CCC" w:rsidRPr="003A6BF6" w14:paraId="7F357012" w14:textId="77777777" w:rsidTr="00160CCC">
        <w:trPr>
          <w:trHeight w:val="20"/>
        </w:trPr>
        <w:tc>
          <w:tcPr>
            <w:tcW w:w="552" w:type="pct"/>
            <w:vMerge/>
          </w:tcPr>
          <w:p w14:paraId="5E431E5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FEFEA44"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6CC85CA" w14:textId="77777777" w:rsidR="00160CCC" w:rsidRPr="003A6BF6" w:rsidRDefault="00160CCC" w:rsidP="00315EE2">
            <w:pPr>
              <w:suppressAutoHyphens/>
              <w:spacing w:after="0" w:line="240" w:lineRule="auto"/>
              <w:rPr>
                <w:rFonts w:ascii="Times New Roman" w:eastAsia="Calibri" w:hAnsi="Times New Roman" w:cs="Times New Roman"/>
                <w:b/>
                <w:bCs/>
                <w:iCs/>
                <w:spacing w:val="-4"/>
                <w:sz w:val="24"/>
                <w:szCs w:val="24"/>
                <w:lang w:eastAsia="en-US"/>
              </w:rPr>
            </w:pPr>
            <w:r w:rsidRPr="003A6BF6">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160CCC" w:rsidRPr="003A6BF6" w14:paraId="0F302FF7" w14:textId="77777777" w:rsidTr="00160CCC">
        <w:trPr>
          <w:trHeight w:val="20"/>
        </w:trPr>
        <w:tc>
          <w:tcPr>
            <w:tcW w:w="552" w:type="pct"/>
            <w:vMerge/>
          </w:tcPr>
          <w:p w14:paraId="40194CA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59DEAD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97A2D7E" w14:textId="77777777" w:rsidR="00160CCC" w:rsidRPr="003A6BF6" w:rsidRDefault="00160CCC" w:rsidP="00315EE2">
            <w:pPr>
              <w:suppressAutoHyphens/>
              <w:spacing w:after="0" w:line="240" w:lineRule="auto"/>
              <w:rPr>
                <w:rFonts w:ascii="Times New Roman" w:eastAsia="Calibri" w:hAnsi="Times New Roman" w:cs="Times New Roman"/>
                <w:bCs/>
                <w:spacing w:val="-4"/>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55889B13" w14:textId="77777777" w:rsidTr="00160CCC">
        <w:trPr>
          <w:trHeight w:val="20"/>
        </w:trPr>
        <w:tc>
          <w:tcPr>
            <w:tcW w:w="552" w:type="pct"/>
            <w:vMerge/>
          </w:tcPr>
          <w:p w14:paraId="46ACCD81"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E549F3C"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C535FA1" w14:textId="77777777" w:rsidR="00160CCC" w:rsidRPr="003A6BF6" w:rsidRDefault="00160CCC" w:rsidP="00315EE2">
            <w:pPr>
              <w:suppressAutoHyphens/>
              <w:spacing w:after="0" w:line="240" w:lineRule="auto"/>
              <w:rPr>
                <w:rFonts w:ascii="Times New Roman" w:eastAsia="Calibri" w:hAnsi="Times New Roman" w:cs="Times New Roman"/>
                <w:b/>
                <w:bCs/>
                <w:iCs/>
                <w:spacing w:val="-4"/>
                <w:sz w:val="24"/>
                <w:szCs w:val="24"/>
                <w:lang w:eastAsia="en-US"/>
              </w:rPr>
            </w:pPr>
            <w:r w:rsidRPr="003A6BF6">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160CCC" w:rsidRPr="003A6BF6" w14:paraId="6EFF215A" w14:textId="77777777" w:rsidTr="00160CCC">
        <w:trPr>
          <w:trHeight w:val="20"/>
        </w:trPr>
        <w:tc>
          <w:tcPr>
            <w:tcW w:w="552" w:type="pct"/>
            <w:vMerge/>
          </w:tcPr>
          <w:p w14:paraId="74B1FDD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B642E6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B232995"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основы проектной деятельности</w:t>
            </w:r>
          </w:p>
        </w:tc>
      </w:tr>
      <w:tr w:rsidR="00160CCC" w:rsidRPr="003A6BF6" w14:paraId="21497E8A" w14:textId="77777777" w:rsidTr="00160CCC">
        <w:trPr>
          <w:trHeight w:val="20"/>
        </w:trPr>
        <w:tc>
          <w:tcPr>
            <w:tcW w:w="552" w:type="pct"/>
            <w:vMerge w:val="restart"/>
          </w:tcPr>
          <w:p w14:paraId="4CAF6CE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05</w:t>
            </w:r>
          </w:p>
        </w:tc>
        <w:tc>
          <w:tcPr>
            <w:tcW w:w="1473" w:type="pct"/>
            <w:vMerge w:val="restart"/>
          </w:tcPr>
          <w:p w14:paraId="00F2F4C1"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Осуществлять устную </w:t>
            </w:r>
            <w:r w:rsidRPr="003A6BF6">
              <w:rPr>
                <w:rFonts w:ascii="Times New Roman" w:eastAsia="Calibri" w:hAnsi="Times New Roman" w:cs="Times New Roman"/>
                <w:sz w:val="24"/>
                <w:szCs w:val="24"/>
                <w:lang w:eastAsia="en-US"/>
              </w:rPr>
              <w:br/>
              <w:t xml:space="preserve">и письменную коммуникацию </w:t>
            </w:r>
            <w:r w:rsidRPr="003A6BF6">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3A6BF6">
              <w:rPr>
                <w:rFonts w:ascii="Times New Roman" w:eastAsia="Calibri" w:hAnsi="Times New Roman" w:cs="Times New Roman"/>
                <w:sz w:val="24"/>
                <w:szCs w:val="24"/>
                <w:lang w:eastAsia="en-US"/>
              </w:rPr>
              <w:br/>
              <w:t>и культурного контекста</w:t>
            </w:r>
          </w:p>
        </w:tc>
        <w:tc>
          <w:tcPr>
            <w:tcW w:w="2976" w:type="pct"/>
          </w:tcPr>
          <w:p w14:paraId="4F62EDCC"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b/>
                <w:bCs/>
                <w:iCs/>
                <w:sz w:val="24"/>
                <w:szCs w:val="24"/>
                <w:lang w:eastAsia="en-US"/>
              </w:rPr>
              <w:t>Умения:</w:t>
            </w:r>
            <w:r w:rsidRPr="003A6BF6">
              <w:rPr>
                <w:rFonts w:ascii="Times New Roman" w:eastAsia="Calibri" w:hAnsi="Times New Roman" w:cs="Times New Roman"/>
                <w:iCs/>
                <w:sz w:val="24"/>
                <w:szCs w:val="24"/>
                <w:lang w:eastAsia="en-US"/>
              </w:rPr>
              <w:t xml:space="preserve"> </w:t>
            </w:r>
          </w:p>
        </w:tc>
      </w:tr>
      <w:tr w:rsidR="00160CCC" w:rsidRPr="003A6BF6" w14:paraId="2B9D0497" w14:textId="77777777" w:rsidTr="00160CCC">
        <w:trPr>
          <w:trHeight w:val="20"/>
        </w:trPr>
        <w:tc>
          <w:tcPr>
            <w:tcW w:w="552" w:type="pct"/>
            <w:vMerge/>
          </w:tcPr>
          <w:p w14:paraId="1B883D0A"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49A785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39D7BA3"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 xml:space="preserve">грамотно </w:t>
            </w:r>
            <w:r w:rsidRPr="003A6BF6">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3A6BF6">
              <w:rPr>
                <w:rFonts w:ascii="Times New Roman" w:eastAsia="Calibri" w:hAnsi="Times New Roman" w:cs="Times New Roman"/>
                <w:iCs/>
                <w:sz w:val="24"/>
                <w:szCs w:val="24"/>
                <w:lang w:eastAsia="en-US"/>
              </w:rPr>
              <w:t>проявлять толерантность в рабочем коллективе</w:t>
            </w:r>
          </w:p>
        </w:tc>
      </w:tr>
      <w:tr w:rsidR="00160CCC" w:rsidRPr="003A6BF6" w14:paraId="2B60BBD1" w14:textId="77777777" w:rsidTr="00160CCC">
        <w:trPr>
          <w:trHeight w:val="20"/>
        </w:trPr>
        <w:tc>
          <w:tcPr>
            <w:tcW w:w="552" w:type="pct"/>
            <w:vMerge/>
          </w:tcPr>
          <w:p w14:paraId="41C5EFAB"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18852A7"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11C07B8"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0FEBD5F4" w14:textId="77777777" w:rsidTr="00160CCC">
        <w:trPr>
          <w:trHeight w:val="20"/>
        </w:trPr>
        <w:tc>
          <w:tcPr>
            <w:tcW w:w="552" w:type="pct"/>
            <w:vMerge/>
          </w:tcPr>
          <w:p w14:paraId="39120D9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49FC524"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2BCCC06"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особенности социального и культурного контекста</w:t>
            </w:r>
          </w:p>
        </w:tc>
      </w:tr>
      <w:tr w:rsidR="00160CCC" w:rsidRPr="003A6BF6" w14:paraId="30F6AD0F" w14:textId="77777777" w:rsidTr="00160CCC">
        <w:trPr>
          <w:trHeight w:val="20"/>
        </w:trPr>
        <w:tc>
          <w:tcPr>
            <w:tcW w:w="552" w:type="pct"/>
            <w:vMerge/>
          </w:tcPr>
          <w:p w14:paraId="657BB65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60F63D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0E0F3D2"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 xml:space="preserve">правила оформления документов </w:t>
            </w:r>
            <w:r w:rsidRPr="003A6BF6">
              <w:rPr>
                <w:rFonts w:ascii="Times New Roman" w:eastAsia="Calibri" w:hAnsi="Times New Roman" w:cs="Times New Roman"/>
                <w:bCs/>
                <w:sz w:val="24"/>
                <w:szCs w:val="24"/>
                <w:lang w:eastAsia="en-US"/>
              </w:rPr>
              <w:br/>
              <w:t>и построения устных сообщений</w:t>
            </w:r>
          </w:p>
        </w:tc>
      </w:tr>
      <w:tr w:rsidR="00160CCC" w:rsidRPr="003A6BF6" w14:paraId="7D3DF1F6" w14:textId="77777777" w:rsidTr="00160CCC">
        <w:trPr>
          <w:trHeight w:val="20"/>
        </w:trPr>
        <w:tc>
          <w:tcPr>
            <w:tcW w:w="552" w:type="pct"/>
            <w:vMerge w:val="restart"/>
            <w:shd w:val="clear" w:color="auto" w:fill="auto"/>
          </w:tcPr>
          <w:p w14:paraId="0259F64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06</w:t>
            </w:r>
          </w:p>
        </w:tc>
        <w:tc>
          <w:tcPr>
            <w:tcW w:w="1473" w:type="pct"/>
            <w:vMerge w:val="restart"/>
            <w:shd w:val="clear" w:color="auto" w:fill="auto"/>
          </w:tcPr>
          <w:p w14:paraId="50492BB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3A6BF6">
              <w:rPr>
                <w:rFonts w:ascii="Times New Roman" w:eastAsia="Calibri" w:hAnsi="Times New Roman" w:cs="Times New Roman"/>
                <w:sz w:val="24"/>
                <w:szCs w:val="24"/>
                <w:lang w:eastAsia="en-US"/>
              </w:rPr>
              <w:br/>
              <w:t xml:space="preserve">на основе </w:t>
            </w:r>
            <w:r w:rsidRPr="003A6BF6">
              <w:rPr>
                <w:rFonts w:ascii="Times New Roman" w:eastAsia="Calibri" w:hAnsi="Times New Roman" w:cs="Times New Roman"/>
                <w:sz w:val="24"/>
                <w:szCs w:val="24"/>
                <w:lang w:eastAsia="en-US"/>
              </w:rPr>
              <w:lastRenderedPageBreak/>
              <w:t xml:space="preserve">традиционных общечеловеческих ценностей, в том числе </w:t>
            </w:r>
            <w:r w:rsidRPr="003A6BF6">
              <w:rPr>
                <w:rFonts w:ascii="Times New Roman" w:eastAsia="Calibri" w:hAnsi="Times New Roman" w:cs="Times New Roman"/>
                <w:sz w:val="24"/>
                <w:szCs w:val="24"/>
                <w:lang w:eastAsia="en-US"/>
              </w:rPr>
              <w:br/>
              <w:t xml:space="preserve">с учетом гармонизации межнациональных </w:t>
            </w:r>
            <w:r w:rsidRPr="003A6BF6">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976" w:type="pct"/>
            <w:shd w:val="clear" w:color="auto" w:fill="auto"/>
          </w:tcPr>
          <w:p w14:paraId="010378C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lastRenderedPageBreak/>
              <w:t>Умения:</w:t>
            </w:r>
            <w:r w:rsidRPr="003A6BF6">
              <w:rPr>
                <w:rFonts w:ascii="Times New Roman" w:eastAsia="Calibri" w:hAnsi="Times New Roman" w:cs="Times New Roman"/>
                <w:bCs/>
                <w:iCs/>
                <w:sz w:val="24"/>
                <w:szCs w:val="24"/>
                <w:lang w:eastAsia="en-US"/>
              </w:rPr>
              <w:t xml:space="preserve"> </w:t>
            </w:r>
          </w:p>
        </w:tc>
      </w:tr>
      <w:tr w:rsidR="00160CCC" w:rsidRPr="003A6BF6" w14:paraId="58DF96A6" w14:textId="77777777" w:rsidTr="00160CCC">
        <w:trPr>
          <w:trHeight w:val="20"/>
        </w:trPr>
        <w:tc>
          <w:tcPr>
            <w:tcW w:w="552" w:type="pct"/>
            <w:vMerge/>
            <w:shd w:val="clear" w:color="auto" w:fill="auto"/>
          </w:tcPr>
          <w:p w14:paraId="4C7871FD"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shd w:val="clear" w:color="auto" w:fill="auto"/>
          </w:tcPr>
          <w:p w14:paraId="43B9D37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shd w:val="clear" w:color="auto" w:fill="auto"/>
          </w:tcPr>
          <w:p w14:paraId="32FE17B0"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описывать значимость своей профессии (специальности)</w:t>
            </w:r>
          </w:p>
        </w:tc>
      </w:tr>
      <w:tr w:rsidR="00160CCC" w:rsidRPr="003A6BF6" w14:paraId="0DD95DE6" w14:textId="77777777" w:rsidTr="00160CCC">
        <w:trPr>
          <w:trHeight w:val="20"/>
        </w:trPr>
        <w:tc>
          <w:tcPr>
            <w:tcW w:w="552" w:type="pct"/>
            <w:vMerge/>
            <w:shd w:val="clear" w:color="auto" w:fill="auto"/>
          </w:tcPr>
          <w:p w14:paraId="14A344B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shd w:val="clear" w:color="auto" w:fill="auto"/>
          </w:tcPr>
          <w:p w14:paraId="56909F6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shd w:val="clear" w:color="auto" w:fill="auto"/>
          </w:tcPr>
          <w:p w14:paraId="6DCDDE63"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применять стандарты антикоррупционного поведения</w:t>
            </w:r>
          </w:p>
        </w:tc>
      </w:tr>
      <w:tr w:rsidR="00160CCC" w:rsidRPr="003A6BF6" w14:paraId="7C5CBDFA" w14:textId="77777777" w:rsidTr="00160CCC">
        <w:trPr>
          <w:trHeight w:val="20"/>
        </w:trPr>
        <w:tc>
          <w:tcPr>
            <w:tcW w:w="552" w:type="pct"/>
            <w:vMerge/>
            <w:shd w:val="clear" w:color="auto" w:fill="auto"/>
          </w:tcPr>
          <w:p w14:paraId="66F4039D"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shd w:val="clear" w:color="auto" w:fill="auto"/>
          </w:tcPr>
          <w:p w14:paraId="3A3B8DA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shd w:val="clear" w:color="auto" w:fill="auto"/>
          </w:tcPr>
          <w:p w14:paraId="203069EF" w14:textId="77777777" w:rsidR="00160CCC" w:rsidRPr="003A6BF6" w:rsidRDefault="00160CCC" w:rsidP="00315EE2">
            <w:pPr>
              <w:suppressAutoHyphens/>
              <w:spacing w:after="0" w:line="240" w:lineRule="auto"/>
              <w:rPr>
                <w:rFonts w:ascii="Times New Roman" w:eastAsia="Calibri" w:hAnsi="Times New Roman" w:cs="Times New Roman"/>
                <w:bCs/>
                <w:iCs/>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3FA7FFE0" w14:textId="77777777" w:rsidTr="00160CCC">
        <w:trPr>
          <w:trHeight w:val="20"/>
        </w:trPr>
        <w:tc>
          <w:tcPr>
            <w:tcW w:w="552" w:type="pct"/>
            <w:vMerge/>
          </w:tcPr>
          <w:p w14:paraId="0CF11CF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8F07D4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7A2D872F"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 xml:space="preserve">сущность гражданско-патриотической позиции, </w:t>
            </w:r>
            <w:r w:rsidRPr="003A6BF6">
              <w:rPr>
                <w:rFonts w:ascii="Times New Roman" w:eastAsia="Calibri" w:hAnsi="Times New Roman" w:cs="Times New Roman"/>
                <w:bCs/>
                <w:iCs/>
                <w:sz w:val="24"/>
                <w:szCs w:val="24"/>
                <w:lang w:eastAsia="en-US"/>
              </w:rPr>
              <w:lastRenderedPageBreak/>
              <w:t>общечеловеческих ценностей</w:t>
            </w:r>
          </w:p>
        </w:tc>
      </w:tr>
      <w:tr w:rsidR="00160CCC" w:rsidRPr="003A6BF6" w14:paraId="582693B5" w14:textId="77777777" w:rsidTr="00160CCC">
        <w:trPr>
          <w:trHeight w:val="20"/>
        </w:trPr>
        <w:tc>
          <w:tcPr>
            <w:tcW w:w="552" w:type="pct"/>
            <w:vMerge/>
          </w:tcPr>
          <w:p w14:paraId="2B0FFA2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EFBC850"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10098456" w14:textId="77777777" w:rsidR="00160CCC" w:rsidRPr="003A6BF6" w:rsidRDefault="00160CCC" w:rsidP="00315EE2">
            <w:pPr>
              <w:suppressAutoHyphens/>
              <w:spacing w:after="0" w:line="240" w:lineRule="auto"/>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160CCC" w:rsidRPr="003A6BF6" w14:paraId="37E8DE1F" w14:textId="77777777" w:rsidTr="00160CCC">
        <w:trPr>
          <w:trHeight w:val="20"/>
        </w:trPr>
        <w:tc>
          <w:tcPr>
            <w:tcW w:w="552" w:type="pct"/>
            <w:vMerge/>
          </w:tcPr>
          <w:p w14:paraId="5AFD76F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8CAF23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8008B33"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Cs/>
                <w:iCs/>
                <w:sz w:val="24"/>
                <w:szCs w:val="24"/>
                <w:lang w:eastAsia="en-US"/>
              </w:rPr>
              <w:t xml:space="preserve">стандарты антикоррупционного поведения </w:t>
            </w:r>
            <w:r w:rsidRPr="003A6BF6">
              <w:rPr>
                <w:rFonts w:ascii="Times New Roman" w:eastAsia="Calibri" w:hAnsi="Times New Roman" w:cs="Times New Roman"/>
                <w:bCs/>
                <w:iCs/>
                <w:sz w:val="24"/>
                <w:szCs w:val="24"/>
                <w:lang w:eastAsia="en-US"/>
              </w:rPr>
              <w:br/>
              <w:t>и последствия его нарушения</w:t>
            </w:r>
          </w:p>
        </w:tc>
      </w:tr>
      <w:tr w:rsidR="00160CCC" w:rsidRPr="003A6BF6" w14:paraId="5F7370E9" w14:textId="77777777" w:rsidTr="00160CCC">
        <w:trPr>
          <w:trHeight w:val="20"/>
        </w:trPr>
        <w:tc>
          <w:tcPr>
            <w:tcW w:w="552" w:type="pct"/>
            <w:vMerge w:val="restart"/>
          </w:tcPr>
          <w:p w14:paraId="7B9E26B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07</w:t>
            </w:r>
          </w:p>
        </w:tc>
        <w:tc>
          <w:tcPr>
            <w:tcW w:w="1473" w:type="pct"/>
            <w:vMerge w:val="restart"/>
          </w:tcPr>
          <w:p w14:paraId="7D416545"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3A6BF6">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sidRPr="003A6BF6">
              <w:rPr>
                <w:rFonts w:ascii="Times New Roman" w:eastAsia="Calibri" w:hAnsi="Times New Roman" w:cs="Times New Roman"/>
                <w:sz w:val="24"/>
                <w:szCs w:val="24"/>
                <w:lang w:eastAsia="en-US"/>
              </w:rPr>
              <w:br/>
              <w:t>в чрезвычайных ситуациях</w:t>
            </w:r>
          </w:p>
        </w:tc>
        <w:tc>
          <w:tcPr>
            <w:tcW w:w="2976" w:type="pct"/>
          </w:tcPr>
          <w:p w14:paraId="623D29A4"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t xml:space="preserve">Умения: </w:t>
            </w:r>
          </w:p>
        </w:tc>
      </w:tr>
      <w:tr w:rsidR="00160CCC" w:rsidRPr="003A6BF6" w14:paraId="35F43523" w14:textId="77777777" w:rsidTr="00160CCC">
        <w:trPr>
          <w:trHeight w:val="20"/>
        </w:trPr>
        <w:tc>
          <w:tcPr>
            <w:tcW w:w="552" w:type="pct"/>
            <w:vMerge/>
          </w:tcPr>
          <w:p w14:paraId="6ABF8FE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2009B6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83A0C3D"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соблюдать нормы экологической безопасности</w:t>
            </w:r>
          </w:p>
        </w:tc>
      </w:tr>
      <w:tr w:rsidR="00160CCC" w:rsidRPr="003A6BF6" w14:paraId="38691AED" w14:textId="77777777" w:rsidTr="00160CCC">
        <w:trPr>
          <w:trHeight w:val="20"/>
        </w:trPr>
        <w:tc>
          <w:tcPr>
            <w:tcW w:w="552" w:type="pct"/>
            <w:vMerge/>
          </w:tcPr>
          <w:p w14:paraId="74A7434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FCDB4A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7FECBF05"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 xml:space="preserve">определять направления ресурсосбережения </w:t>
            </w:r>
            <w:r w:rsidRPr="003A6BF6">
              <w:rPr>
                <w:rFonts w:ascii="Times New Roman" w:eastAsia="Calibri" w:hAnsi="Times New Roman" w:cs="Times New Roman"/>
                <w:bCs/>
                <w:iCs/>
                <w:sz w:val="24"/>
                <w:szCs w:val="24"/>
                <w:lang w:eastAsia="en-US"/>
              </w:rPr>
              <w:br/>
              <w:t>в рамках профессиональной деятельности по профессии (специальности),</w:t>
            </w:r>
            <w:r w:rsidRPr="003A6BF6">
              <w:rPr>
                <w:rFonts w:ascii="Times New Roman" w:eastAsia="Calibri" w:hAnsi="Times New Roman" w:cs="Times New Roman"/>
                <w:sz w:val="24"/>
                <w:szCs w:val="24"/>
                <w:lang w:eastAsia="en-US"/>
              </w:rPr>
              <w:t xml:space="preserve"> </w:t>
            </w:r>
            <w:r w:rsidRPr="003A6BF6">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160CCC" w:rsidRPr="003A6BF6" w14:paraId="5A4E89FA" w14:textId="77777777" w:rsidTr="00160CCC">
        <w:trPr>
          <w:trHeight w:val="20"/>
        </w:trPr>
        <w:tc>
          <w:tcPr>
            <w:tcW w:w="552" w:type="pct"/>
            <w:vMerge/>
          </w:tcPr>
          <w:p w14:paraId="333AD68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7344F07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DD25D36"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160CCC" w:rsidRPr="003A6BF6" w14:paraId="3F3F66DB" w14:textId="77777777" w:rsidTr="00160CCC">
        <w:trPr>
          <w:trHeight w:val="20"/>
        </w:trPr>
        <w:tc>
          <w:tcPr>
            <w:tcW w:w="552" w:type="pct"/>
            <w:vMerge/>
          </w:tcPr>
          <w:p w14:paraId="12101FDA"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FA2B47B"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83F4B7A" w14:textId="77777777" w:rsidR="00160CCC" w:rsidRPr="003A6BF6" w:rsidRDefault="00160CCC" w:rsidP="00315EE2">
            <w:pPr>
              <w:suppressAutoHyphens/>
              <w:spacing w:after="0" w:line="240" w:lineRule="auto"/>
              <w:rPr>
                <w:rFonts w:ascii="Times New Roman" w:eastAsia="Calibri" w:hAnsi="Times New Roman" w:cs="Times New Roman"/>
                <w:bCs/>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55E34ABE" w14:textId="77777777" w:rsidTr="00160CCC">
        <w:trPr>
          <w:trHeight w:val="20"/>
        </w:trPr>
        <w:tc>
          <w:tcPr>
            <w:tcW w:w="552" w:type="pct"/>
            <w:vMerge/>
          </w:tcPr>
          <w:p w14:paraId="7E59A9B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0D18AC1"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C8CF016"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160CCC" w:rsidRPr="003A6BF6" w14:paraId="6482291E" w14:textId="77777777" w:rsidTr="00160CCC">
        <w:trPr>
          <w:trHeight w:val="20"/>
        </w:trPr>
        <w:tc>
          <w:tcPr>
            <w:tcW w:w="552" w:type="pct"/>
            <w:vMerge/>
          </w:tcPr>
          <w:p w14:paraId="0BB7313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DE6FA4C"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7E9991FA"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 xml:space="preserve">основные ресурсы, задействованные </w:t>
            </w:r>
            <w:r w:rsidRPr="003A6BF6">
              <w:rPr>
                <w:rFonts w:ascii="Times New Roman" w:eastAsia="Calibri" w:hAnsi="Times New Roman" w:cs="Times New Roman"/>
                <w:bCs/>
                <w:iCs/>
                <w:sz w:val="24"/>
                <w:szCs w:val="24"/>
                <w:lang w:eastAsia="en-US"/>
              </w:rPr>
              <w:br/>
              <w:t>в профессиональной деятельности</w:t>
            </w:r>
          </w:p>
        </w:tc>
      </w:tr>
      <w:tr w:rsidR="00160CCC" w:rsidRPr="003A6BF6" w14:paraId="1CB7275A" w14:textId="77777777" w:rsidTr="00160CCC">
        <w:trPr>
          <w:trHeight w:val="20"/>
        </w:trPr>
        <w:tc>
          <w:tcPr>
            <w:tcW w:w="552" w:type="pct"/>
            <w:vMerge/>
          </w:tcPr>
          <w:p w14:paraId="70704321"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DCC4406"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4DD66A1"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пути обеспечения ресурсосбережения</w:t>
            </w:r>
          </w:p>
        </w:tc>
      </w:tr>
      <w:tr w:rsidR="00160CCC" w:rsidRPr="003A6BF6" w14:paraId="6F648E09" w14:textId="77777777" w:rsidTr="00160CCC">
        <w:trPr>
          <w:trHeight w:val="20"/>
        </w:trPr>
        <w:tc>
          <w:tcPr>
            <w:tcW w:w="552" w:type="pct"/>
            <w:vMerge/>
          </w:tcPr>
          <w:p w14:paraId="396D5AA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33B5990"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2B8320B"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bCs/>
                <w:iCs/>
                <w:sz w:val="24"/>
                <w:szCs w:val="24"/>
                <w:lang w:eastAsia="en-US"/>
              </w:rPr>
              <w:t>принципы бережливого производства</w:t>
            </w:r>
          </w:p>
        </w:tc>
      </w:tr>
      <w:tr w:rsidR="00160CCC" w:rsidRPr="003A6BF6" w14:paraId="2651F9F9" w14:textId="77777777" w:rsidTr="00160CCC">
        <w:trPr>
          <w:trHeight w:val="20"/>
        </w:trPr>
        <w:tc>
          <w:tcPr>
            <w:tcW w:w="552" w:type="pct"/>
            <w:vMerge/>
          </w:tcPr>
          <w:p w14:paraId="7FA9D865"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1DF8577"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6AF3CED0"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160CCC" w:rsidRPr="003A6BF6" w14:paraId="24E1308F" w14:textId="77777777" w:rsidTr="00160CCC">
        <w:trPr>
          <w:trHeight w:val="20"/>
        </w:trPr>
        <w:tc>
          <w:tcPr>
            <w:tcW w:w="552" w:type="pct"/>
            <w:vMerge w:val="restart"/>
          </w:tcPr>
          <w:p w14:paraId="31EF9B6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ОК 08</w:t>
            </w:r>
          </w:p>
        </w:tc>
        <w:tc>
          <w:tcPr>
            <w:tcW w:w="1473" w:type="pct"/>
            <w:vMerge w:val="restart"/>
          </w:tcPr>
          <w:p w14:paraId="50297F01"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3A6BF6">
              <w:rPr>
                <w:rFonts w:ascii="Times New Roman" w:eastAsia="Calibri" w:hAnsi="Times New Roman" w:cs="Times New Roman"/>
                <w:sz w:val="24"/>
                <w:szCs w:val="24"/>
                <w:lang w:eastAsia="en-US"/>
              </w:rPr>
              <w:br/>
              <w:t xml:space="preserve">и укрепления здоровья </w:t>
            </w:r>
            <w:r w:rsidRPr="003A6BF6">
              <w:rPr>
                <w:rFonts w:ascii="Times New Roman" w:eastAsia="Calibri" w:hAnsi="Times New Roman" w:cs="Times New Roman"/>
                <w:sz w:val="24"/>
                <w:szCs w:val="24"/>
                <w:lang w:eastAsia="en-US"/>
              </w:rPr>
              <w:br/>
              <w:t xml:space="preserve">в процессе профессиональной деятельности </w:t>
            </w:r>
            <w:r w:rsidRPr="003A6BF6">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976" w:type="pct"/>
          </w:tcPr>
          <w:p w14:paraId="34726D8B"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b/>
                <w:iCs/>
                <w:sz w:val="24"/>
                <w:szCs w:val="24"/>
                <w:lang w:eastAsia="en-US"/>
              </w:rPr>
              <w:t xml:space="preserve">Умения: </w:t>
            </w:r>
          </w:p>
        </w:tc>
      </w:tr>
      <w:tr w:rsidR="00160CCC" w:rsidRPr="003A6BF6" w14:paraId="39991DF5" w14:textId="77777777" w:rsidTr="00160CCC">
        <w:trPr>
          <w:trHeight w:val="20"/>
        </w:trPr>
        <w:tc>
          <w:tcPr>
            <w:tcW w:w="552" w:type="pct"/>
            <w:vMerge/>
          </w:tcPr>
          <w:p w14:paraId="6E10A73A"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FEC4EA4"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p>
        </w:tc>
        <w:tc>
          <w:tcPr>
            <w:tcW w:w="2976" w:type="pct"/>
          </w:tcPr>
          <w:p w14:paraId="26B6459B"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3A6BF6">
              <w:rPr>
                <w:rFonts w:ascii="Times New Roman" w:eastAsia="Calibri" w:hAnsi="Times New Roman" w:cs="Times New Roman"/>
                <w:iCs/>
                <w:sz w:val="24"/>
                <w:szCs w:val="24"/>
                <w:lang w:eastAsia="en-US"/>
              </w:rPr>
              <w:br/>
              <w:t>и профессиональных целей</w:t>
            </w:r>
          </w:p>
        </w:tc>
      </w:tr>
      <w:tr w:rsidR="00160CCC" w:rsidRPr="003A6BF6" w14:paraId="66E62A2A" w14:textId="77777777" w:rsidTr="00160CCC">
        <w:trPr>
          <w:trHeight w:val="20"/>
        </w:trPr>
        <w:tc>
          <w:tcPr>
            <w:tcW w:w="552" w:type="pct"/>
            <w:vMerge/>
          </w:tcPr>
          <w:p w14:paraId="421F00E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3A721035"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p>
        </w:tc>
        <w:tc>
          <w:tcPr>
            <w:tcW w:w="2976" w:type="pct"/>
          </w:tcPr>
          <w:p w14:paraId="0FBD294D"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160CCC" w:rsidRPr="003A6BF6" w14:paraId="600538D5" w14:textId="77777777" w:rsidTr="00160CCC">
        <w:trPr>
          <w:trHeight w:val="20"/>
        </w:trPr>
        <w:tc>
          <w:tcPr>
            <w:tcW w:w="552" w:type="pct"/>
            <w:vMerge/>
          </w:tcPr>
          <w:p w14:paraId="26EC7A21"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9161AE7"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p>
        </w:tc>
        <w:tc>
          <w:tcPr>
            <w:tcW w:w="2976" w:type="pct"/>
          </w:tcPr>
          <w:p w14:paraId="34A95A98"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пользоваться средствами профилактики перенапряжения, характерными для данной профессии (специальности)</w:t>
            </w:r>
          </w:p>
        </w:tc>
      </w:tr>
      <w:tr w:rsidR="00160CCC" w:rsidRPr="003A6BF6" w14:paraId="72AB64A2" w14:textId="77777777" w:rsidTr="00160CCC">
        <w:trPr>
          <w:trHeight w:val="20"/>
        </w:trPr>
        <w:tc>
          <w:tcPr>
            <w:tcW w:w="552" w:type="pct"/>
            <w:vMerge/>
          </w:tcPr>
          <w:p w14:paraId="4362256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74110EC"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p>
        </w:tc>
        <w:tc>
          <w:tcPr>
            <w:tcW w:w="2976" w:type="pct"/>
          </w:tcPr>
          <w:p w14:paraId="6A91B3CB"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iCs/>
                <w:sz w:val="24"/>
                <w:szCs w:val="24"/>
                <w:lang w:eastAsia="en-US"/>
              </w:rPr>
              <w:t>Знания:</w:t>
            </w:r>
          </w:p>
        </w:tc>
      </w:tr>
      <w:tr w:rsidR="00160CCC" w:rsidRPr="003A6BF6" w14:paraId="41AA390B" w14:textId="77777777" w:rsidTr="00160CCC">
        <w:trPr>
          <w:trHeight w:val="20"/>
        </w:trPr>
        <w:tc>
          <w:tcPr>
            <w:tcW w:w="552" w:type="pct"/>
            <w:vMerge/>
          </w:tcPr>
          <w:p w14:paraId="34409EA7"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E1333A0" w14:textId="77777777" w:rsidR="00160CCC" w:rsidRPr="003A6BF6" w:rsidRDefault="00160CCC" w:rsidP="00315EE2">
            <w:pPr>
              <w:spacing w:after="0" w:line="240" w:lineRule="auto"/>
              <w:rPr>
                <w:rFonts w:ascii="Times New Roman" w:eastAsia="Calibri" w:hAnsi="Times New Roman" w:cs="Times New Roman"/>
                <w:sz w:val="24"/>
                <w:szCs w:val="24"/>
                <w:lang w:eastAsia="en-US"/>
              </w:rPr>
            </w:pPr>
          </w:p>
        </w:tc>
        <w:tc>
          <w:tcPr>
            <w:tcW w:w="2976" w:type="pct"/>
          </w:tcPr>
          <w:p w14:paraId="55B2A67F"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 xml:space="preserve">роль физической культуры </w:t>
            </w:r>
            <w:r w:rsidRPr="003A6BF6">
              <w:rPr>
                <w:rFonts w:ascii="Times New Roman" w:eastAsia="Calibri" w:hAnsi="Times New Roman" w:cs="Times New Roman"/>
                <w:iCs/>
                <w:sz w:val="24"/>
                <w:szCs w:val="24"/>
                <w:lang w:eastAsia="en-US"/>
              </w:rPr>
              <w:br/>
              <w:t xml:space="preserve">в общекультурном, профессиональном </w:t>
            </w:r>
            <w:r w:rsidRPr="003A6BF6">
              <w:rPr>
                <w:rFonts w:ascii="Times New Roman" w:eastAsia="Calibri" w:hAnsi="Times New Roman" w:cs="Times New Roman"/>
                <w:iCs/>
                <w:sz w:val="24"/>
                <w:szCs w:val="24"/>
                <w:lang w:eastAsia="en-US"/>
              </w:rPr>
              <w:br/>
              <w:t>и социальном развитии человека</w:t>
            </w:r>
          </w:p>
        </w:tc>
      </w:tr>
      <w:tr w:rsidR="00160CCC" w:rsidRPr="003A6BF6" w14:paraId="71679720" w14:textId="77777777" w:rsidTr="00160CCC">
        <w:trPr>
          <w:trHeight w:val="20"/>
        </w:trPr>
        <w:tc>
          <w:tcPr>
            <w:tcW w:w="552" w:type="pct"/>
            <w:vMerge/>
          </w:tcPr>
          <w:p w14:paraId="3A5B2BD8"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6ADD6EF" w14:textId="77777777" w:rsidR="00160CCC" w:rsidRPr="003A6BF6" w:rsidRDefault="00160CCC" w:rsidP="00315EE2">
            <w:pPr>
              <w:suppressAutoHyphens/>
              <w:spacing w:after="0" w:line="240" w:lineRule="auto"/>
              <w:jc w:val="both"/>
              <w:rPr>
                <w:rFonts w:ascii="Times New Roman" w:eastAsia="Calibri" w:hAnsi="Times New Roman" w:cs="Times New Roman"/>
                <w:sz w:val="24"/>
                <w:szCs w:val="24"/>
                <w:lang w:eastAsia="en-US"/>
              </w:rPr>
            </w:pPr>
          </w:p>
        </w:tc>
        <w:tc>
          <w:tcPr>
            <w:tcW w:w="2976" w:type="pct"/>
          </w:tcPr>
          <w:p w14:paraId="43D8DB73"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основы здорового образа жизни</w:t>
            </w:r>
          </w:p>
        </w:tc>
      </w:tr>
      <w:tr w:rsidR="00160CCC" w:rsidRPr="003A6BF6" w14:paraId="1748F887" w14:textId="77777777" w:rsidTr="00160CCC">
        <w:trPr>
          <w:trHeight w:val="20"/>
        </w:trPr>
        <w:tc>
          <w:tcPr>
            <w:tcW w:w="552" w:type="pct"/>
            <w:vMerge/>
          </w:tcPr>
          <w:p w14:paraId="2E1DAA5A"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31CFEC2" w14:textId="77777777" w:rsidR="00160CCC" w:rsidRPr="003A6BF6" w:rsidRDefault="00160CCC" w:rsidP="00315EE2">
            <w:pPr>
              <w:suppressAutoHyphens/>
              <w:spacing w:after="0" w:line="240" w:lineRule="auto"/>
              <w:jc w:val="both"/>
              <w:rPr>
                <w:rFonts w:ascii="Times New Roman" w:eastAsia="Calibri" w:hAnsi="Times New Roman" w:cs="Times New Roman"/>
                <w:sz w:val="24"/>
                <w:szCs w:val="24"/>
                <w:lang w:eastAsia="en-US"/>
              </w:rPr>
            </w:pPr>
          </w:p>
        </w:tc>
        <w:tc>
          <w:tcPr>
            <w:tcW w:w="2976" w:type="pct"/>
          </w:tcPr>
          <w:p w14:paraId="4F62AB0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 xml:space="preserve">условия профессиональной деятельности </w:t>
            </w:r>
            <w:r w:rsidRPr="003A6BF6">
              <w:rPr>
                <w:rFonts w:ascii="Times New Roman" w:eastAsia="Calibri" w:hAnsi="Times New Roman" w:cs="Times New Roman"/>
                <w:iCs/>
                <w:sz w:val="24"/>
                <w:szCs w:val="24"/>
                <w:lang w:eastAsia="en-US"/>
              </w:rPr>
              <w:br/>
              <w:t>и зоны риска физического здоровья для профессии (специальности)</w:t>
            </w:r>
          </w:p>
        </w:tc>
      </w:tr>
      <w:tr w:rsidR="00160CCC" w:rsidRPr="003A6BF6" w14:paraId="11D70022" w14:textId="77777777" w:rsidTr="00160CCC">
        <w:trPr>
          <w:trHeight w:val="20"/>
        </w:trPr>
        <w:tc>
          <w:tcPr>
            <w:tcW w:w="552" w:type="pct"/>
            <w:vMerge/>
          </w:tcPr>
          <w:p w14:paraId="65730E9C"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0A046006" w14:textId="77777777" w:rsidR="00160CCC" w:rsidRPr="003A6BF6" w:rsidRDefault="00160CCC" w:rsidP="00315EE2">
            <w:pPr>
              <w:suppressAutoHyphens/>
              <w:spacing w:after="0" w:line="240" w:lineRule="auto"/>
              <w:jc w:val="both"/>
              <w:rPr>
                <w:rFonts w:ascii="Times New Roman" w:eastAsia="Calibri" w:hAnsi="Times New Roman" w:cs="Times New Roman"/>
                <w:sz w:val="24"/>
                <w:szCs w:val="24"/>
                <w:lang w:eastAsia="en-US"/>
              </w:rPr>
            </w:pPr>
          </w:p>
        </w:tc>
        <w:tc>
          <w:tcPr>
            <w:tcW w:w="2976" w:type="pct"/>
          </w:tcPr>
          <w:p w14:paraId="2E551A19" w14:textId="77777777" w:rsidR="00160CCC" w:rsidRPr="003A6BF6" w:rsidRDefault="00160CCC" w:rsidP="00315EE2">
            <w:pPr>
              <w:suppressAutoHyphens/>
              <w:spacing w:after="0" w:line="240" w:lineRule="auto"/>
              <w:rPr>
                <w:rFonts w:ascii="Times New Roman" w:eastAsia="Calibri" w:hAnsi="Times New Roman" w:cs="Times New Roman"/>
                <w:b/>
                <w:iCs/>
                <w:sz w:val="24"/>
                <w:szCs w:val="24"/>
                <w:lang w:eastAsia="en-US"/>
              </w:rPr>
            </w:pPr>
            <w:r w:rsidRPr="003A6BF6">
              <w:rPr>
                <w:rFonts w:ascii="Times New Roman" w:eastAsia="Calibri" w:hAnsi="Times New Roman" w:cs="Times New Roman"/>
                <w:iCs/>
                <w:sz w:val="24"/>
                <w:szCs w:val="24"/>
                <w:lang w:eastAsia="en-US"/>
              </w:rPr>
              <w:t>средства профилактики перенапряжения</w:t>
            </w:r>
          </w:p>
        </w:tc>
      </w:tr>
      <w:tr w:rsidR="00160CCC" w:rsidRPr="003A6BF6" w14:paraId="6E80A621" w14:textId="77777777" w:rsidTr="00160CCC">
        <w:trPr>
          <w:trHeight w:val="20"/>
        </w:trPr>
        <w:tc>
          <w:tcPr>
            <w:tcW w:w="552" w:type="pct"/>
            <w:vMerge w:val="restart"/>
          </w:tcPr>
          <w:p w14:paraId="002CE40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lastRenderedPageBreak/>
              <w:t>ОК 09</w:t>
            </w:r>
          </w:p>
        </w:tc>
        <w:tc>
          <w:tcPr>
            <w:tcW w:w="1473" w:type="pct"/>
            <w:vMerge w:val="restart"/>
          </w:tcPr>
          <w:p w14:paraId="5534CBEA"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Пользоваться профессиональной документацией </w:t>
            </w:r>
            <w:r w:rsidRPr="003A6BF6">
              <w:rPr>
                <w:rFonts w:ascii="Times New Roman" w:eastAsia="Calibri" w:hAnsi="Times New Roman" w:cs="Times New Roman"/>
                <w:sz w:val="24"/>
                <w:szCs w:val="24"/>
                <w:lang w:eastAsia="en-US"/>
              </w:rPr>
              <w:br/>
              <w:t xml:space="preserve">на государственном </w:t>
            </w:r>
            <w:r w:rsidRPr="003A6BF6">
              <w:rPr>
                <w:rFonts w:ascii="Times New Roman" w:eastAsia="Calibri" w:hAnsi="Times New Roman" w:cs="Times New Roman"/>
                <w:sz w:val="24"/>
                <w:szCs w:val="24"/>
                <w:lang w:eastAsia="en-US"/>
              </w:rPr>
              <w:br/>
              <w:t>и иностранном языках</w:t>
            </w:r>
          </w:p>
        </w:tc>
        <w:tc>
          <w:tcPr>
            <w:tcW w:w="2976" w:type="pct"/>
          </w:tcPr>
          <w:p w14:paraId="6F50169E"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t>Умения:</w:t>
            </w:r>
            <w:r w:rsidRPr="003A6BF6">
              <w:rPr>
                <w:rFonts w:ascii="Times New Roman" w:eastAsia="Calibri" w:hAnsi="Times New Roman" w:cs="Times New Roman"/>
                <w:iCs/>
                <w:sz w:val="24"/>
                <w:szCs w:val="24"/>
                <w:lang w:eastAsia="en-US"/>
              </w:rPr>
              <w:t xml:space="preserve"> </w:t>
            </w:r>
          </w:p>
        </w:tc>
      </w:tr>
      <w:tr w:rsidR="00160CCC" w:rsidRPr="003A6BF6" w14:paraId="5090D558" w14:textId="77777777" w:rsidTr="00160CCC">
        <w:trPr>
          <w:trHeight w:val="20"/>
        </w:trPr>
        <w:tc>
          <w:tcPr>
            <w:tcW w:w="552" w:type="pct"/>
            <w:vMerge/>
          </w:tcPr>
          <w:p w14:paraId="58722E35"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F638896"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5DACFDC8"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60CCC" w:rsidRPr="003A6BF6" w14:paraId="7E2FD83E" w14:textId="77777777" w:rsidTr="00160CCC">
        <w:trPr>
          <w:trHeight w:val="20"/>
        </w:trPr>
        <w:tc>
          <w:tcPr>
            <w:tcW w:w="552" w:type="pct"/>
            <w:vMerge/>
          </w:tcPr>
          <w:p w14:paraId="5F557C31"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D8A3ADD"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80FB8C3"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 xml:space="preserve">участвовать в диалогах на знакомые общие </w:t>
            </w:r>
            <w:r w:rsidRPr="003A6BF6">
              <w:rPr>
                <w:rFonts w:ascii="Times New Roman" w:eastAsia="Calibri" w:hAnsi="Times New Roman" w:cs="Times New Roman"/>
                <w:iCs/>
                <w:sz w:val="24"/>
                <w:szCs w:val="24"/>
                <w:lang w:eastAsia="en-US"/>
              </w:rPr>
              <w:br/>
              <w:t>и профессиональные темы</w:t>
            </w:r>
          </w:p>
        </w:tc>
      </w:tr>
      <w:tr w:rsidR="00160CCC" w:rsidRPr="003A6BF6" w14:paraId="7E0FB51A" w14:textId="77777777" w:rsidTr="00160CCC">
        <w:trPr>
          <w:trHeight w:val="20"/>
        </w:trPr>
        <w:tc>
          <w:tcPr>
            <w:tcW w:w="552" w:type="pct"/>
            <w:vMerge/>
          </w:tcPr>
          <w:p w14:paraId="0C87C6B3"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FDE8463"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B0FF3FC"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 xml:space="preserve">строить простые высказывания о себе </w:t>
            </w:r>
            <w:r w:rsidRPr="003A6BF6">
              <w:rPr>
                <w:rFonts w:ascii="Times New Roman" w:eastAsia="Calibri" w:hAnsi="Times New Roman" w:cs="Times New Roman"/>
                <w:iCs/>
                <w:sz w:val="24"/>
                <w:szCs w:val="24"/>
                <w:lang w:eastAsia="en-US"/>
              </w:rPr>
              <w:br/>
              <w:t>и о своей профессиональной деятельности</w:t>
            </w:r>
          </w:p>
        </w:tc>
      </w:tr>
      <w:tr w:rsidR="00160CCC" w:rsidRPr="003A6BF6" w14:paraId="2B527EF9" w14:textId="77777777" w:rsidTr="00160CCC">
        <w:trPr>
          <w:trHeight w:val="20"/>
        </w:trPr>
        <w:tc>
          <w:tcPr>
            <w:tcW w:w="552" w:type="pct"/>
            <w:vMerge/>
          </w:tcPr>
          <w:p w14:paraId="3BA3AD3E"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1139F4AD"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DE52894"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160CCC" w:rsidRPr="003A6BF6" w14:paraId="47ECB658" w14:textId="77777777" w:rsidTr="00160CCC">
        <w:trPr>
          <w:trHeight w:val="20"/>
        </w:trPr>
        <w:tc>
          <w:tcPr>
            <w:tcW w:w="552" w:type="pct"/>
            <w:vMerge/>
          </w:tcPr>
          <w:p w14:paraId="16DDDBB2"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841E8D8"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FE82553"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писать простые связные сообщения на знакомые или интересующие профессиональные темы</w:t>
            </w:r>
          </w:p>
        </w:tc>
      </w:tr>
      <w:tr w:rsidR="00160CCC" w:rsidRPr="003A6BF6" w14:paraId="5AB765F4" w14:textId="77777777" w:rsidTr="00160CCC">
        <w:trPr>
          <w:trHeight w:val="20"/>
        </w:trPr>
        <w:tc>
          <w:tcPr>
            <w:tcW w:w="552" w:type="pct"/>
            <w:vMerge/>
          </w:tcPr>
          <w:p w14:paraId="5F1C3BF6"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59353F15"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2BA10130"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b/>
                <w:bCs/>
                <w:iCs/>
                <w:sz w:val="24"/>
                <w:szCs w:val="24"/>
                <w:lang w:eastAsia="en-US"/>
              </w:rPr>
              <w:t>Знания:</w:t>
            </w:r>
          </w:p>
        </w:tc>
      </w:tr>
      <w:tr w:rsidR="00160CCC" w:rsidRPr="003A6BF6" w14:paraId="2C9B88A3" w14:textId="77777777" w:rsidTr="00160CCC">
        <w:trPr>
          <w:trHeight w:val="20"/>
        </w:trPr>
        <w:tc>
          <w:tcPr>
            <w:tcW w:w="552" w:type="pct"/>
            <w:vMerge/>
          </w:tcPr>
          <w:p w14:paraId="48CF2179"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D440502"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01EAED3A"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160CCC" w:rsidRPr="003A6BF6" w14:paraId="0A4CDC05" w14:textId="77777777" w:rsidTr="00160CCC">
        <w:trPr>
          <w:trHeight w:val="20"/>
        </w:trPr>
        <w:tc>
          <w:tcPr>
            <w:tcW w:w="552" w:type="pct"/>
            <w:vMerge/>
          </w:tcPr>
          <w:p w14:paraId="65D5A264"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FC3CA9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5B6A10A"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160CCC" w:rsidRPr="003A6BF6" w14:paraId="40CCB62D" w14:textId="77777777" w:rsidTr="00160CCC">
        <w:trPr>
          <w:trHeight w:val="20"/>
        </w:trPr>
        <w:tc>
          <w:tcPr>
            <w:tcW w:w="552" w:type="pct"/>
            <w:vMerge/>
          </w:tcPr>
          <w:p w14:paraId="41A1680F"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6821E2C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417857CA"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 xml:space="preserve">лексический минимум, относящийся </w:t>
            </w:r>
            <w:r w:rsidRPr="003A6BF6">
              <w:rPr>
                <w:rFonts w:ascii="Times New Roman" w:eastAsia="Calibri" w:hAnsi="Times New Roman" w:cs="Times New Roman"/>
                <w:iCs/>
                <w:sz w:val="24"/>
                <w:szCs w:val="24"/>
                <w:lang w:eastAsia="en-US"/>
              </w:rPr>
              <w:br/>
              <w:t>к описанию предметов, средств и процессов профессиональной деятельности</w:t>
            </w:r>
          </w:p>
        </w:tc>
      </w:tr>
      <w:tr w:rsidR="00160CCC" w:rsidRPr="003A6BF6" w14:paraId="79D21AD3" w14:textId="77777777" w:rsidTr="00160CCC">
        <w:trPr>
          <w:trHeight w:val="20"/>
        </w:trPr>
        <w:tc>
          <w:tcPr>
            <w:tcW w:w="552" w:type="pct"/>
            <w:vMerge/>
          </w:tcPr>
          <w:p w14:paraId="0875B55E"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26BB8289"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3C17D84F" w14:textId="77777777" w:rsidR="00160CCC" w:rsidRPr="003A6BF6" w:rsidRDefault="00160CCC" w:rsidP="00315EE2">
            <w:pPr>
              <w:suppressAutoHyphens/>
              <w:spacing w:after="0" w:line="240" w:lineRule="auto"/>
              <w:rPr>
                <w:rFonts w:ascii="Times New Roman" w:eastAsia="Calibri" w:hAnsi="Times New Roman" w:cs="Times New Roman"/>
                <w:b/>
                <w:bCs/>
                <w:iCs/>
                <w:sz w:val="24"/>
                <w:szCs w:val="24"/>
                <w:lang w:eastAsia="en-US"/>
              </w:rPr>
            </w:pPr>
            <w:r w:rsidRPr="003A6BF6">
              <w:rPr>
                <w:rFonts w:ascii="Times New Roman" w:eastAsia="Calibri" w:hAnsi="Times New Roman" w:cs="Times New Roman"/>
                <w:iCs/>
                <w:sz w:val="24"/>
                <w:szCs w:val="24"/>
                <w:lang w:eastAsia="en-US"/>
              </w:rPr>
              <w:t>особенности произношения</w:t>
            </w:r>
          </w:p>
        </w:tc>
      </w:tr>
      <w:tr w:rsidR="00160CCC" w:rsidRPr="003A6BF6" w14:paraId="4ADDE792" w14:textId="77777777" w:rsidTr="00160CCC">
        <w:trPr>
          <w:trHeight w:val="20"/>
        </w:trPr>
        <w:tc>
          <w:tcPr>
            <w:tcW w:w="552" w:type="pct"/>
            <w:vMerge/>
          </w:tcPr>
          <w:p w14:paraId="0C5C167A" w14:textId="77777777" w:rsidR="00160CCC" w:rsidRPr="003A6BF6" w:rsidRDefault="00160CCC" w:rsidP="00315EE2">
            <w:pPr>
              <w:spacing w:after="0" w:line="240" w:lineRule="auto"/>
              <w:jc w:val="center"/>
              <w:rPr>
                <w:rFonts w:ascii="Times New Roman" w:eastAsia="Calibri" w:hAnsi="Times New Roman" w:cs="Times New Roman"/>
                <w:iCs/>
                <w:sz w:val="24"/>
                <w:szCs w:val="24"/>
                <w:lang w:eastAsia="en-US"/>
              </w:rPr>
            </w:pPr>
          </w:p>
        </w:tc>
        <w:tc>
          <w:tcPr>
            <w:tcW w:w="1473" w:type="pct"/>
            <w:vMerge/>
          </w:tcPr>
          <w:p w14:paraId="43D709AE" w14:textId="77777777" w:rsidR="00160CCC" w:rsidRPr="003A6BF6" w:rsidRDefault="00160CCC" w:rsidP="00315EE2">
            <w:pPr>
              <w:suppressAutoHyphens/>
              <w:spacing w:after="0" w:line="240" w:lineRule="auto"/>
              <w:rPr>
                <w:rFonts w:ascii="Times New Roman" w:eastAsia="Calibri" w:hAnsi="Times New Roman" w:cs="Times New Roman"/>
                <w:sz w:val="24"/>
                <w:szCs w:val="24"/>
                <w:lang w:eastAsia="en-US"/>
              </w:rPr>
            </w:pPr>
          </w:p>
        </w:tc>
        <w:tc>
          <w:tcPr>
            <w:tcW w:w="2976" w:type="pct"/>
          </w:tcPr>
          <w:p w14:paraId="7D8DFADD" w14:textId="77777777" w:rsidR="00160CCC" w:rsidRPr="003A6BF6" w:rsidRDefault="00160CCC" w:rsidP="00315EE2">
            <w:pPr>
              <w:suppressAutoHyphens/>
              <w:spacing w:after="0" w:line="240" w:lineRule="auto"/>
              <w:rPr>
                <w:rFonts w:ascii="Times New Roman" w:eastAsia="Calibri" w:hAnsi="Times New Roman" w:cs="Times New Roman"/>
                <w:iCs/>
                <w:sz w:val="24"/>
                <w:szCs w:val="24"/>
                <w:lang w:eastAsia="en-US"/>
              </w:rPr>
            </w:pPr>
            <w:r w:rsidRPr="003A6BF6">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3E09AC79" w14:textId="77777777" w:rsidR="00315EE2" w:rsidRPr="003A6BF6" w:rsidRDefault="00315EE2" w:rsidP="00B0399A">
      <w:pPr>
        <w:pStyle w:val="afffffd"/>
        <w:spacing w:before="240"/>
        <w:ind w:firstLine="709"/>
        <w:jc w:val="left"/>
        <w:rPr>
          <w:rFonts w:ascii="Times New Roman" w:hAnsi="Times New Roman" w:cs="Times New Roman"/>
        </w:rPr>
      </w:pPr>
      <w:bookmarkStart w:id="12" w:name="_Toc103593997"/>
    </w:p>
    <w:p w14:paraId="142A6F08" w14:textId="77777777" w:rsidR="00315EE2" w:rsidRPr="003A6BF6" w:rsidRDefault="00315EE2" w:rsidP="00B0399A">
      <w:pPr>
        <w:pStyle w:val="afffffd"/>
        <w:spacing w:before="240"/>
        <w:ind w:firstLine="709"/>
        <w:jc w:val="left"/>
        <w:rPr>
          <w:rFonts w:ascii="Times New Roman" w:hAnsi="Times New Roman" w:cs="Times New Roman"/>
        </w:rPr>
      </w:pPr>
    </w:p>
    <w:p w14:paraId="3AF24DEA" w14:textId="77777777" w:rsidR="001B3C90" w:rsidRPr="003A6BF6" w:rsidRDefault="0004753E" w:rsidP="00B0399A">
      <w:pPr>
        <w:pStyle w:val="afffffd"/>
        <w:spacing w:before="240"/>
        <w:ind w:firstLine="709"/>
        <w:jc w:val="left"/>
        <w:rPr>
          <w:rFonts w:ascii="Times New Roman" w:hAnsi="Times New Roman" w:cs="Times New Roman"/>
        </w:rPr>
      </w:pPr>
      <w:r w:rsidRPr="003A6BF6">
        <w:rPr>
          <w:rFonts w:ascii="Times New Roman" w:hAnsi="Times New Roman" w:cs="Times New Roman"/>
        </w:rPr>
        <w:t>4.2.</w:t>
      </w:r>
      <w:r w:rsidR="00C95CB6" w:rsidRPr="003A6BF6">
        <w:rPr>
          <w:rFonts w:ascii="Times New Roman" w:hAnsi="Times New Roman" w:cs="Times New Roman"/>
        </w:rPr>
        <w:t xml:space="preserve"> </w:t>
      </w:r>
      <w:r w:rsidRPr="003A6BF6">
        <w:rPr>
          <w:rFonts w:ascii="Times New Roman" w:hAnsi="Times New Roman" w:cs="Times New Roman"/>
        </w:rPr>
        <w:t>Профессиональные компетенции</w:t>
      </w:r>
      <w:bookmarkEnd w:id="12"/>
    </w:p>
    <w:tbl>
      <w:tblPr>
        <w:tblW w:w="43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2535"/>
        <w:gridCol w:w="2978"/>
      </w:tblGrid>
      <w:tr w:rsidR="00160CCC" w:rsidRPr="003A6BF6" w14:paraId="63863D57" w14:textId="77777777" w:rsidTr="00160CCC">
        <w:trPr>
          <w:jc w:val="center"/>
        </w:trPr>
        <w:tc>
          <w:tcPr>
            <w:tcW w:w="1762" w:type="pct"/>
          </w:tcPr>
          <w:p w14:paraId="7CA3D2D6" w14:textId="77777777" w:rsidR="00160CCC" w:rsidRPr="003A6BF6" w:rsidRDefault="00160CCC" w:rsidP="00B8208D">
            <w:pPr>
              <w:suppressAutoHyphens/>
              <w:spacing w:after="0" w:line="240" w:lineRule="auto"/>
              <w:jc w:val="center"/>
              <w:rPr>
                <w:rFonts w:ascii="Times New Roman" w:eastAsia="Calibri" w:hAnsi="Times New Roman" w:cs="Times New Roman"/>
                <w:b/>
                <w:sz w:val="24"/>
                <w:szCs w:val="24"/>
                <w:lang w:eastAsia="en-US"/>
              </w:rPr>
            </w:pPr>
            <w:bookmarkStart w:id="13" w:name="_Hlk131166161"/>
            <w:r w:rsidRPr="003A6BF6">
              <w:rPr>
                <w:rFonts w:ascii="Times New Roman" w:eastAsia="Calibri" w:hAnsi="Times New Roman" w:cs="Times New Roman"/>
                <w:b/>
                <w:sz w:val="24"/>
                <w:szCs w:val="24"/>
                <w:lang w:eastAsia="en-US"/>
              </w:rPr>
              <w:t>Виды деятельности</w:t>
            </w:r>
          </w:p>
        </w:tc>
        <w:tc>
          <w:tcPr>
            <w:tcW w:w="1489" w:type="pct"/>
          </w:tcPr>
          <w:p w14:paraId="33DC4ADD" w14:textId="77777777" w:rsidR="00160CCC" w:rsidRPr="003A6BF6" w:rsidRDefault="00160CCC" w:rsidP="00B8208D">
            <w:pPr>
              <w:suppressAutoHyphens/>
              <w:spacing w:after="0" w:line="240" w:lineRule="auto"/>
              <w:jc w:val="center"/>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Код и наименование</w:t>
            </w:r>
          </w:p>
          <w:p w14:paraId="2530C226" w14:textId="34319A00" w:rsidR="00160CCC" w:rsidRPr="003A6BF6" w:rsidRDefault="00160CCC" w:rsidP="00B8208D">
            <w:pPr>
              <w:suppressAutoHyphens/>
              <w:spacing w:after="0" w:line="240" w:lineRule="auto"/>
              <w:jc w:val="center"/>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компетенции</w:t>
            </w:r>
          </w:p>
        </w:tc>
        <w:tc>
          <w:tcPr>
            <w:tcW w:w="1749" w:type="pct"/>
            <w:shd w:val="clear" w:color="auto" w:fill="FFFFFF" w:themeFill="background1"/>
          </w:tcPr>
          <w:p w14:paraId="201512FD" w14:textId="6DEDB61B" w:rsidR="00160CCC" w:rsidRPr="003A6BF6" w:rsidRDefault="00160CCC" w:rsidP="00B8208D">
            <w:pPr>
              <w:suppressAutoHyphens/>
              <w:spacing w:after="0" w:line="240" w:lineRule="auto"/>
              <w:jc w:val="center"/>
              <w:rPr>
                <w:rFonts w:ascii="Times New Roman" w:eastAsia="Calibri" w:hAnsi="Times New Roman" w:cs="Times New Roman"/>
                <w:b/>
                <w:sz w:val="24"/>
                <w:szCs w:val="24"/>
                <w:lang w:eastAsia="en-US"/>
              </w:rPr>
            </w:pPr>
            <w:r w:rsidRPr="003A6BF6">
              <w:rPr>
                <w:rFonts w:ascii="Times New Roman" w:eastAsia="Calibri" w:hAnsi="Times New Roman" w:cs="Times New Roman"/>
                <w:b/>
                <w:iCs/>
                <w:sz w:val="24"/>
                <w:szCs w:val="24"/>
                <w:lang w:eastAsia="en-US"/>
              </w:rPr>
              <w:t>Показатели освоения компетенции</w:t>
            </w:r>
          </w:p>
        </w:tc>
      </w:tr>
      <w:tr w:rsidR="00160CCC" w:rsidRPr="003A6BF6" w14:paraId="1D1C3E2C" w14:textId="77777777" w:rsidTr="00160CCC">
        <w:trPr>
          <w:trHeight w:val="489"/>
          <w:jc w:val="center"/>
        </w:trPr>
        <w:tc>
          <w:tcPr>
            <w:tcW w:w="1762" w:type="pct"/>
            <w:vMerge w:val="restart"/>
          </w:tcPr>
          <w:p w14:paraId="2FEC0CBF" w14:textId="77777777" w:rsidR="00160CCC" w:rsidRPr="003A6BF6" w:rsidRDefault="00160CCC" w:rsidP="00B8208D">
            <w:pPr>
              <w:suppressAutoHyphens/>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Проектирование цифровых систем</w:t>
            </w:r>
          </w:p>
        </w:tc>
        <w:tc>
          <w:tcPr>
            <w:tcW w:w="1489" w:type="pct"/>
            <w:vMerge w:val="restart"/>
          </w:tcPr>
          <w:p w14:paraId="0DB1C292" w14:textId="77777777" w:rsidR="00160CCC" w:rsidRPr="003A6BF6" w:rsidRDefault="00160CCC" w:rsidP="002E0D51">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1.1. </w:t>
            </w:r>
          </w:p>
          <w:p w14:paraId="778223F1" w14:textId="77777777" w:rsidR="00160CCC" w:rsidRPr="003A6BF6" w:rsidRDefault="00160CCC" w:rsidP="002E0D51">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Анализировать требования технического задания на проектирование цифровых систем</w:t>
            </w:r>
          </w:p>
        </w:tc>
        <w:tc>
          <w:tcPr>
            <w:tcW w:w="1749" w:type="pct"/>
          </w:tcPr>
          <w:p w14:paraId="4ACFB33E" w14:textId="77777777" w:rsidR="00160CCC" w:rsidRPr="003A6BF6" w:rsidRDefault="00160CCC" w:rsidP="00B8208D">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12C1FF9F" w14:textId="77777777" w:rsidTr="00160CCC">
        <w:trPr>
          <w:trHeight w:val="135"/>
          <w:jc w:val="center"/>
        </w:trPr>
        <w:tc>
          <w:tcPr>
            <w:tcW w:w="1762" w:type="pct"/>
            <w:vMerge/>
          </w:tcPr>
          <w:p w14:paraId="5F89DFFF" w14:textId="77777777" w:rsidR="00160CCC" w:rsidRPr="003A6BF6" w:rsidRDefault="00160CCC" w:rsidP="009F4544">
            <w:pPr>
              <w:suppressAutoHyphens/>
              <w:spacing w:after="0" w:line="240" w:lineRule="auto"/>
              <w:jc w:val="both"/>
              <w:rPr>
                <w:rFonts w:ascii="Times New Roman" w:eastAsia="Calibri" w:hAnsi="Times New Roman" w:cs="Times New Roman"/>
                <w:sz w:val="24"/>
                <w:szCs w:val="24"/>
                <w:lang w:eastAsia="en-US"/>
              </w:rPr>
            </w:pPr>
          </w:p>
        </w:tc>
        <w:tc>
          <w:tcPr>
            <w:tcW w:w="1489" w:type="pct"/>
            <w:vMerge/>
          </w:tcPr>
          <w:p w14:paraId="4763147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B994A3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выявления первоначальных требований заказчика;</w:t>
            </w:r>
          </w:p>
        </w:tc>
      </w:tr>
      <w:tr w:rsidR="00160CCC" w:rsidRPr="003A6BF6" w14:paraId="33EA9F86" w14:textId="77777777" w:rsidTr="00160CCC">
        <w:trPr>
          <w:trHeight w:val="77"/>
          <w:jc w:val="center"/>
        </w:trPr>
        <w:tc>
          <w:tcPr>
            <w:tcW w:w="1762" w:type="pct"/>
            <w:vMerge/>
          </w:tcPr>
          <w:p w14:paraId="37783B19" w14:textId="77777777" w:rsidR="00160CCC" w:rsidRPr="003A6BF6" w:rsidRDefault="00160CCC" w:rsidP="009F4544">
            <w:pPr>
              <w:suppressAutoHyphens/>
              <w:spacing w:after="0" w:line="240" w:lineRule="auto"/>
              <w:jc w:val="both"/>
              <w:rPr>
                <w:rFonts w:ascii="Times New Roman" w:eastAsia="Calibri" w:hAnsi="Times New Roman" w:cs="Times New Roman"/>
                <w:sz w:val="24"/>
                <w:szCs w:val="24"/>
                <w:lang w:eastAsia="en-US"/>
              </w:rPr>
            </w:pPr>
          </w:p>
        </w:tc>
        <w:tc>
          <w:tcPr>
            <w:tcW w:w="1489" w:type="pct"/>
            <w:vMerge/>
          </w:tcPr>
          <w:p w14:paraId="1A7FFAB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EDF346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информирования заказчика о возможностях типовых устройств;</w:t>
            </w:r>
          </w:p>
        </w:tc>
      </w:tr>
      <w:tr w:rsidR="00160CCC" w:rsidRPr="003A6BF6" w14:paraId="346FC34D" w14:textId="77777777" w:rsidTr="00160CCC">
        <w:trPr>
          <w:trHeight w:val="180"/>
          <w:jc w:val="center"/>
        </w:trPr>
        <w:tc>
          <w:tcPr>
            <w:tcW w:w="1762" w:type="pct"/>
            <w:vMerge/>
          </w:tcPr>
          <w:p w14:paraId="4AF6A96D" w14:textId="77777777" w:rsidR="00160CCC" w:rsidRPr="003A6BF6" w:rsidRDefault="00160CCC" w:rsidP="009F4544">
            <w:pPr>
              <w:suppressAutoHyphens/>
              <w:spacing w:after="0" w:line="240" w:lineRule="auto"/>
              <w:jc w:val="both"/>
              <w:rPr>
                <w:rFonts w:ascii="Times New Roman" w:eastAsia="Calibri" w:hAnsi="Times New Roman" w:cs="Times New Roman"/>
                <w:sz w:val="24"/>
                <w:szCs w:val="24"/>
                <w:lang w:eastAsia="en-US"/>
              </w:rPr>
            </w:pPr>
          </w:p>
        </w:tc>
        <w:tc>
          <w:tcPr>
            <w:tcW w:w="1489" w:type="pct"/>
            <w:vMerge/>
          </w:tcPr>
          <w:p w14:paraId="73CE9AF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01BC56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определения возможности соответствия типового устройства первоначальным требованиям заказчика.</w:t>
            </w:r>
          </w:p>
        </w:tc>
      </w:tr>
      <w:tr w:rsidR="00160CCC" w:rsidRPr="003A6BF6" w14:paraId="7DCB776D" w14:textId="77777777" w:rsidTr="00160CCC">
        <w:trPr>
          <w:trHeight w:val="411"/>
          <w:jc w:val="center"/>
        </w:trPr>
        <w:tc>
          <w:tcPr>
            <w:tcW w:w="1762" w:type="pct"/>
            <w:vMerge/>
          </w:tcPr>
          <w:p w14:paraId="3EA4292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ACAADC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C6AF1D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359524BF" w14:textId="77777777" w:rsidTr="00160CCC">
        <w:trPr>
          <w:trHeight w:val="109"/>
          <w:jc w:val="center"/>
        </w:trPr>
        <w:tc>
          <w:tcPr>
            <w:tcW w:w="1762" w:type="pct"/>
            <w:vMerge/>
          </w:tcPr>
          <w:p w14:paraId="01B179A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094A24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E2C53B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методы анализа требований;</w:t>
            </w:r>
          </w:p>
        </w:tc>
      </w:tr>
      <w:tr w:rsidR="00160CCC" w:rsidRPr="003A6BF6" w14:paraId="704A0441" w14:textId="77777777" w:rsidTr="00160CCC">
        <w:trPr>
          <w:trHeight w:val="192"/>
          <w:jc w:val="center"/>
        </w:trPr>
        <w:tc>
          <w:tcPr>
            <w:tcW w:w="1762" w:type="pct"/>
            <w:vMerge/>
          </w:tcPr>
          <w:p w14:paraId="35AF77F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799607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F15542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применять </w:t>
            </w:r>
            <w:r w:rsidRPr="003A6BF6">
              <w:rPr>
                <w:rFonts w:ascii="Times New Roman" w:eastAsia="Times New Roman" w:hAnsi="Times New Roman" w:cs="Times New Roman"/>
                <w:bCs/>
                <w:sz w:val="24"/>
                <w:szCs w:val="24"/>
              </w:rPr>
              <w:lastRenderedPageBreak/>
              <w:t>рекомендуемые нормативные и руководящие материалы на разрабатываемые цифровые системы.</w:t>
            </w:r>
          </w:p>
        </w:tc>
      </w:tr>
      <w:tr w:rsidR="00160CCC" w:rsidRPr="003A6BF6" w14:paraId="49C50AA0" w14:textId="77777777" w:rsidTr="00160CCC">
        <w:trPr>
          <w:trHeight w:val="417"/>
          <w:jc w:val="center"/>
        </w:trPr>
        <w:tc>
          <w:tcPr>
            <w:tcW w:w="1762" w:type="pct"/>
            <w:vMerge/>
          </w:tcPr>
          <w:p w14:paraId="6292125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8D6A6F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A49516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32F770C2" w14:textId="77777777" w:rsidTr="00160CCC">
        <w:trPr>
          <w:trHeight w:val="154"/>
          <w:jc w:val="center"/>
        </w:trPr>
        <w:tc>
          <w:tcPr>
            <w:tcW w:w="1762" w:type="pct"/>
            <w:vMerge/>
          </w:tcPr>
          <w:p w14:paraId="2735820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ACA219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FF4F21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параметры и условия эксплуатации систем;</w:t>
            </w:r>
          </w:p>
        </w:tc>
      </w:tr>
      <w:tr w:rsidR="00160CCC" w:rsidRPr="003A6BF6" w14:paraId="285F0EB2" w14:textId="77777777" w:rsidTr="00160CCC">
        <w:trPr>
          <w:trHeight w:val="123"/>
          <w:jc w:val="center"/>
        </w:trPr>
        <w:tc>
          <w:tcPr>
            <w:tcW w:w="1762" w:type="pct"/>
            <w:vMerge/>
          </w:tcPr>
          <w:p w14:paraId="59ADA29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544163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07DE24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особенности построения, применения и подключения основных типов цифровых устройств;</w:t>
            </w:r>
          </w:p>
        </w:tc>
      </w:tr>
      <w:tr w:rsidR="00160CCC" w:rsidRPr="003A6BF6" w14:paraId="49229851" w14:textId="77777777" w:rsidTr="00160CCC">
        <w:trPr>
          <w:trHeight w:val="134"/>
          <w:jc w:val="center"/>
        </w:trPr>
        <w:tc>
          <w:tcPr>
            <w:tcW w:w="1762" w:type="pct"/>
            <w:vMerge/>
          </w:tcPr>
          <w:p w14:paraId="61C3860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4F9795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E29154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электронные справочные системы и библиотеки: наименования, возможности и порядок работы в них.</w:t>
            </w:r>
          </w:p>
        </w:tc>
      </w:tr>
      <w:tr w:rsidR="00160CCC" w:rsidRPr="003A6BF6" w14:paraId="5D45B90A" w14:textId="77777777" w:rsidTr="00160CCC">
        <w:trPr>
          <w:trHeight w:val="134"/>
          <w:jc w:val="center"/>
        </w:trPr>
        <w:tc>
          <w:tcPr>
            <w:tcW w:w="1762" w:type="pct"/>
            <w:vMerge/>
          </w:tcPr>
          <w:p w14:paraId="4F3A2C7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5C9F28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118BE3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параметры и условия эксплуатации систем;</w:t>
            </w:r>
          </w:p>
        </w:tc>
      </w:tr>
      <w:tr w:rsidR="00160CCC" w:rsidRPr="003A6BF6" w14:paraId="7EC787D1" w14:textId="77777777" w:rsidTr="00160CCC">
        <w:trPr>
          <w:trHeight w:val="309"/>
          <w:jc w:val="center"/>
        </w:trPr>
        <w:tc>
          <w:tcPr>
            <w:tcW w:w="1762" w:type="pct"/>
            <w:vMerge/>
          </w:tcPr>
          <w:p w14:paraId="56D8A10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4FA7698E"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1.2. </w:t>
            </w:r>
          </w:p>
          <w:p w14:paraId="648953C3" w14:textId="77777777" w:rsidR="00160CCC" w:rsidRPr="003A6BF6" w:rsidRDefault="00160CCC" w:rsidP="00CB1423">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Разрабатывать схемы электронных устройств на основе интегральных схем разной степени интеграции в соответствии с техническим заданием.</w:t>
            </w:r>
          </w:p>
        </w:tc>
        <w:tc>
          <w:tcPr>
            <w:tcW w:w="1749" w:type="pct"/>
          </w:tcPr>
          <w:p w14:paraId="77E3F1F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 xml:space="preserve">Навыки: </w:t>
            </w:r>
          </w:p>
        </w:tc>
      </w:tr>
      <w:tr w:rsidR="00160CCC" w:rsidRPr="003A6BF6" w14:paraId="2BD6CDEE" w14:textId="77777777" w:rsidTr="00160CCC">
        <w:trPr>
          <w:trHeight w:val="154"/>
          <w:jc w:val="center"/>
        </w:trPr>
        <w:tc>
          <w:tcPr>
            <w:tcW w:w="1762" w:type="pct"/>
            <w:vMerge/>
          </w:tcPr>
          <w:p w14:paraId="47B2688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260791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733DDF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схем цифровых устройств на основе типовых решений в соответствии с требованиями технического задания;</w:t>
            </w:r>
          </w:p>
        </w:tc>
      </w:tr>
      <w:tr w:rsidR="00160CCC" w:rsidRPr="003A6BF6" w14:paraId="2C8AB3DA" w14:textId="77777777" w:rsidTr="00160CCC">
        <w:trPr>
          <w:trHeight w:val="123"/>
          <w:jc w:val="center"/>
        </w:trPr>
        <w:tc>
          <w:tcPr>
            <w:tcW w:w="1762" w:type="pct"/>
            <w:vMerge/>
          </w:tcPr>
          <w:p w14:paraId="6AA6F9B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2C64AD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57C4C6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моделирования цифровых устройств в специализированных программах;</w:t>
            </w:r>
          </w:p>
        </w:tc>
      </w:tr>
      <w:tr w:rsidR="00160CCC" w:rsidRPr="003A6BF6" w14:paraId="2FE66474" w14:textId="77777777" w:rsidTr="00160CCC">
        <w:trPr>
          <w:trHeight w:val="134"/>
          <w:jc w:val="center"/>
        </w:trPr>
        <w:tc>
          <w:tcPr>
            <w:tcW w:w="1762" w:type="pct"/>
            <w:vMerge/>
          </w:tcPr>
          <w:p w14:paraId="602275C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50D4D5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822F38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создания принципиальных схем в специализированных программах;</w:t>
            </w:r>
          </w:p>
        </w:tc>
      </w:tr>
      <w:tr w:rsidR="00160CCC" w:rsidRPr="003A6BF6" w14:paraId="1444D3E0" w14:textId="77777777" w:rsidTr="00160CCC">
        <w:trPr>
          <w:trHeight w:val="103"/>
          <w:jc w:val="center"/>
        </w:trPr>
        <w:tc>
          <w:tcPr>
            <w:tcW w:w="1762" w:type="pct"/>
            <w:vMerge/>
          </w:tcPr>
          <w:p w14:paraId="34A8962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294174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C46D42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создания рисунков печатных плат в специализированных программах;</w:t>
            </w:r>
          </w:p>
        </w:tc>
      </w:tr>
      <w:tr w:rsidR="00160CCC" w:rsidRPr="003A6BF6" w14:paraId="055A403A" w14:textId="77777777" w:rsidTr="00160CCC">
        <w:trPr>
          <w:trHeight w:val="134"/>
          <w:jc w:val="center"/>
        </w:trPr>
        <w:tc>
          <w:tcPr>
            <w:tcW w:w="1762" w:type="pct"/>
            <w:vMerge/>
          </w:tcPr>
          <w:p w14:paraId="2F8102B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351946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68DB4B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проведения испытаний разрабатываемых схем цифровых устройств в соответствии с программой и методикой испытаний;</w:t>
            </w:r>
          </w:p>
        </w:tc>
      </w:tr>
      <w:tr w:rsidR="00160CCC" w:rsidRPr="003A6BF6" w14:paraId="75C03149" w14:textId="77777777" w:rsidTr="00160CCC">
        <w:trPr>
          <w:trHeight w:val="134"/>
          <w:jc w:val="center"/>
        </w:trPr>
        <w:tc>
          <w:tcPr>
            <w:tcW w:w="1762" w:type="pct"/>
            <w:vMerge/>
          </w:tcPr>
          <w:p w14:paraId="725E949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1771C1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37BF70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монтажа печатных плат макетов устройств.</w:t>
            </w:r>
          </w:p>
        </w:tc>
      </w:tr>
      <w:tr w:rsidR="00160CCC" w:rsidRPr="003A6BF6" w14:paraId="5E278044" w14:textId="77777777" w:rsidTr="00160CCC">
        <w:trPr>
          <w:trHeight w:val="290"/>
          <w:jc w:val="center"/>
        </w:trPr>
        <w:tc>
          <w:tcPr>
            <w:tcW w:w="1762" w:type="pct"/>
            <w:vMerge/>
          </w:tcPr>
          <w:p w14:paraId="692FBFD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7DEB05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66EA7C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0A30F2FE" w14:textId="77777777" w:rsidTr="00160CCC">
        <w:trPr>
          <w:trHeight w:val="135"/>
          <w:jc w:val="center"/>
        </w:trPr>
        <w:tc>
          <w:tcPr>
            <w:tcW w:w="1762" w:type="pct"/>
            <w:vMerge/>
          </w:tcPr>
          <w:p w14:paraId="2C709E0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76B268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EAEFD1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применять системы </w:t>
            </w:r>
            <w:r w:rsidRPr="003A6BF6">
              <w:rPr>
                <w:rFonts w:ascii="Times New Roman" w:eastAsia="Times New Roman" w:hAnsi="Times New Roman" w:cs="Times New Roman"/>
                <w:bCs/>
                <w:sz w:val="24"/>
                <w:szCs w:val="24"/>
              </w:rPr>
              <w:lastRenderedPageBreak/>
              <w:t>автоматизированного проектирования;</w:t>
            </w:r>
          </w:p>
        </w:tc>
      </w:tr>
      <w:tr w:rsidR="00160CCC" w:rsidRPr="003A6BF6" w14:paraId="68DDEE4E" w14:textId="77777777" w:rsidTr="00160CCC">
        <w:trPr>
          <w:trHeight w:val="122"/>
          <w:jc w:val="center"/>
        </w:trPr>
        <w:tc>
          <w:tcPr>
            <w:tcW w:w="1762" w:type="pct"/>
            <w:vMerge/>
          </w:tcPr>
          <w:p w14:paraId="12E6A94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5F7F82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BC9D42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осуществлять компьютерное моделирование цифровых устройств с использованием конструкторских систем автоматизированного проектирования;</w:t>
            </w:r>
          </w:p>
        </w:tc>
      </w:tr>
      <w:tr w:rsidR="00160CCC" w:rsidRPr="003A6BF6" w14:paraId="7FA73EE6" w14:textId="77777777" w:rsidTr="00160CCC">
        <w:trPr>
          <w:trHeight w:val="123"/>
          <w:jc w:val="center"/>
        </w:trPr>
        <w:tc>
          <w:tcPr>
            <w:tcW w:w="1762" w:type="pct"/>
            <w:vMerge/>
          </w:tcPr>
          <w:p w14:paraId="250C215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D68F6B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5B22E4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оформлять результаты тестирования цифровых устройств.</w:t>
            </w:r>
          </w:p>
        </w:tc>
      </w:tr>
      <w:tr w:rsidR="00160CCC" w:rsidRPr="003A6BF6" w14:paraId="1E6B4976" w14:textId="77777777" w:rsidTr="00160CCC">
        <w:trPr>
          <w:trHeight w:val="201"/>
          <w:jc w:val="center"/>
        </w:trPr>
        <w:tc>
          <w:tcPr>
            <w:tcW w:w="1762" w:type="pct"/>
            <w:vMerge/>
          </w:tcPr>
          <w:p w14:paraId="4E24F23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A6D212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469EB0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4B14FFBA" w14:textId="77777777" w:rsidTr="00160CCC">
        <w:trPr>
          <w:trHeight w:val="243"/>
          <w:jc w:val="center"/>
        </w:trPr>
        <w:tc>
          <w:tcPr>
            <w:tcW w:w="1762" w:type="pct"/>
            <w:vMerge/>
          </w:tcPr>
          <w:p w14:paraId="14EDF18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757DB0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9A21BE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технические характеристики типовых цифровых устройств;</w:t>
            </w:r>
          </w:p>
        </w:tc>
      </w:tr>
      <w:tr w:rsidR="00160CCC" w:rsidRPr="003A6BF6" w14:paraId="2D779531" w14:textId="77777777" w:rsidTr="00160CCC">
        <w:trPr>
          <w:trHeight w:val="305"/>
          <w:jc w:val="center"/>
        </w:trPr>
        <w:tc>
          <w:tcPr>
            <w:tcW w:w="1762" w:type="pct"/>
            <w:vMerge/>
          </w:tcPr>
          <w:p w14:paraId="7FA34CB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6C434D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9D0772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особенностей применения и подключения основных типов цифровых устройств;</w:t>
            </w:r>
          </w:p>
        </w:tc>
      </w:tr>
      <w:tr w:rsidR="00160CCC" w:rsidRPr="003A6BF6" w14:paraId="2CA18982" w14:textId="77777777" w:rsidTr="00160CCC">
        <w:trPr>
          <w:trHeight w:val="135"/>
          <w:jc w:val="center"/>
        </w:trPr>
        <w:tc>
          <w:tcPr>
            <w:tcW w:w="1762" w:type="pct"/>
            <w:vMerge/>
          </w:tcPr>
          <w:p w14:paraId="5FA34EF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719559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87E9ED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электронные справочные системы и библиотеки: наименования, возможности и порядок работы в них;</w:t>
            </w:r>
          </w:p>
        </w:tc>
      </w:tr>
      <w:tr w:rsidR="00160CCC" w:rsidRPr="003A6BF6" w14:paraId="162A9A33" w14:textId="77777777" w:rsidTr="00160CCC">
        <w:trPr>
          <w:trHeight w:val="135"/>
          <w:jc w:val="center"/>
        </w:trPr>
        <w:tc>
          <w:tcPr>
            <w:tcW w:w="1762" w:type="pct"/>
            <w:vMerge/>
          </w:tcPr>
          <w:p w14:paraId="4C25189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62C526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550C1E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основы электротехники и силовой электроники;</w:t>
            </w:r>
          </w:p>
        </w:tc>
      </w:tr>
      <w:tr w:rsidR="00160CCC" w:rsidRPr="003A6BF6" w14:paraId="794B975B" w14:textId="77777777" w:rsidTr="00160CCC">
        <w:trPr>
          <w:trHeight w:val="135"/>
          <w:jc w:val="center"/>
        </w:trPr>
        <w:tc>
          <w:tcPr>
            <w:tcW w:w="1762" w:type="pct"/>
            <w:vMerge/>
          </w:tcPr>
          <w:p w14:paraId="7B6A589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9D660D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7086D0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полупроводниковой электроники;</w:t>
            </w:r>
          </w:p>
        </w:tc>
      </w:tr>
      <w:tr w:rsidR="00160CCC" w:rsidRPr="003A6BF6" w14:paraId="16D51D33" w14:textId="77777777" w:rsidTr="00160CCC">
        <w:trPr>
          <w:trHeight w:val="115"/>
          <w:jc w:val="center"/>
        </w:trPr>
        <w:tc>
          <w:tcPr>
            <w:tcW w:w="1762" w:type="pct"/>
            <w:vMerge/>
          </w:tcPr>
          <w:p w14:paraId="63FA7AE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B4947F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A11C59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основы цифровой схемотехники;</w:t>
            </w:r>
          </w:p>
        </w:tc>
      </w:tr>
      <w:tr w:rsidR="00160CCC" w:rsidRPr="003A6BF6" w14:paraId="279D9D98" w14:textId="77777777" w:rsidTr="00160CCC">
        <w:trPr>
          <w:trHeight w:val="135"/>
          <w:jc w:val="center"/>
        </w:trPr>
        <w:tc>
          <w:tcPr>
            <w:tcW w:w="1762" w:type="pct"/>
            <w:vMerge/>
          </w:tcPr>
          <w:p w14:paraId="08CDF8F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0D58BA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932A98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основы аналоговой схемотехники;</w:t>
            </w:r>
          </w:p>
        </w:tc>
      </w:tr>
      <w:tr w:rsidR="00160CCC" w:rsidRPr="003A6BF6" w14:paraId="366939AA" w14:textId="77777777" w:rsidTr="00160CCC">
        <w:trPr>
          <w:trHeight w:val="123"/>
          <w:jc w:val="center"/>
        </w:trPr>
        <w:tc>
          <w:tcPr>
            <w:tcW w:w="1762" w:type="pct"/>
            <w:vMerge/>
          </w:tcPr>
          <w:p w14:paraId="64B3A11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A36E2A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D22AD8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основы микропроцессоров;</w:t>
            </w:r>
          </w:p>
        </w:tc>
      </w:tr>
      <w:tr w:rsidR="00160CCC" w:rsidRPr="003A6BF6" w14:paraId="4BDC181A" w14:textId="77777777" w:rsidTr="00160CCC">
        <w:trPr>
          <w:trHeight w:val="135"/>
          <w:jc w:val="center"/>
        </w:trPr>
        <w:tc>
          <w:tcPr>
            <w:tcW w:w="1762" w:type="pct"/>
            <w:vMerge/>
          </w:tcPr>
          <w:p w14:paraId="7DD60C3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79EA10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282B81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понятия теории автоматического управления;</w:t>
            </w:r>
          </w:p>
        </w:tc>
      </w:tr>
      <w:tr w:rsidR="00160CCC" w:rsidRPr="003A6BF6" w14:paraId="6664100C" w14:textId="77777777" w:rsidTr="00160CCC">
        <w:trPr>
          <w:trHeight w:val="122"/>
          <w:jc w:val="center"/>
        </w:trPr>
        <w:tc>
          <w:tcPr>
            <w:tcW w:w="1762" w:type="pct"/>
            <w:vMerge/>
          </w:tcPr>
          <w:p w14:paraId="5595729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158E55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4ACDB4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номенклатуру основных радиоэлектронных компонентов: назначения, типы, характеристики;</w:t>
            </w:r>
          </w:p>
        </w:tc>
      </w:tr>
      <w:tr w:rsidR="00160CCC" w:rsidRPr="003A6BF6" w14:paraId="3BB8995F" w14:textId="77777777" w:rsidTr="00160CCC">
        <w:trPr>
          <w:trHeight w:val="122"/>
          <w:jc w:val="center"/>
        </w:trPr>
        <w:tc>
          <w:tcPr>
            <w:tcW w:w="1762" w:type="pct"/>
            <w:vMerge/>
          </w:tcPr>
          <w:p w14:paraId="27C8887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328B4A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E34D41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типы, основные характеристики, назначение радиоматериалов;</w:t>
            </w:r>
          </w:p>
        </w:tc>
      </w:tr>
      <w:tr w:rsidR="00160CCC" w:rsidRPr="003A6BF6" w14:paraId="641E3794" w14:textId="77777777" w:rsidTr="00160CCC">
        <w:trPr>
          <w:trHeight w:val="122"/>
          <w:jc w:val="center"/>
        </w:trPr>
        <w:tc>
          <w:tcPr>
            <w:tcW w:w="1762" w:type="pct"/>
            <w:vMerge/>
          </w:tcPr>
          <w:p w14:paraId="33E09B6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AB628E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41E292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типы, основные характеристики, назначение материалов базовых несущих </w:t>
            </w:r>
            <w:r w:rsidRPr="003A6BF6">
              <w:rPr>
                <w:rFonts w:ascii="Times New Roman" w:eastAsia="Times New Roman" w:hAnsi="Times New Roman" w:cs="Times New Roman"/>
                <w:bCs/>
                <w:sz w:val="24"/>
                <w:szCs w:val="24"/>
              </w:rPr>
              <w:lastRenderedPageBreak/>
              <w:t>конструкций радиоэлектронных средств;</w:t>
            </w:r>
          </w:p>
        </w:tc>
      </w:tr>
      <w:tr w:rsidR="00160CCC" w:rsidRPr="003A6BF6" w14:paraId="7D0C4E5B" w14:textId="77777777" w:rsidTr="00160CCC">
        <w:trPr>
          <w:trHeight w:val="123"/>
          <w:jc w:val="center"/>
        </w:trPr>
        <w:tc>
          <w:tcPr>
            <w:tcW w:w="1762" w:type="pct"/>
            <w:vMerge/>
          </w:tcPr>
          <w:p w14:paraId="7647044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D7B032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1E9451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специальные пакеты прикладных программ для конструирования радиоэлектронных средств: наименования, возможности и порядок работы в них;</w:t>
            </w:r>
          </w:p>
        </w:tc>
      </w:tr>
      <w:tr w:rsidR="00160CCC" w:rsidRPr="003A6BF6" w14:paraId="412334D2" w14:textId="77777777" w:rsidTr="00160CCC">
        <w:trPr>
          <w:trHeight w:val="134"/>
          <w:jc w:val="center"/>
        </w:trPr>
        <w:tc>
          <w:tcPr>
            <w:tcW w:w="1762" w:type="pct"/>
            <w:vMerge/>
          </w:tcPr>
          <w:p w14:paraId="5C26F27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D2FBCC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FC4EF7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методы проведения электротехнических измерений и основы метрологии;</w:t>
            </w:r>
          </w:p>
        </w:tc>
      </w:tr>
      <w:tr w:rsidR="00160CCC" w:rsidRPr="003A6BF6" w14:paraId="01B4D6C9" w14:textId="77777777" w:rsidTr="00160CCC">
        <w:trPr>
          <w:trHeight w:val="134"/>
          <w:jc w:val="center"/>
        </w:trPr>
        <w:tc>
          <w:tcPr>
            <w:tcW w:w="1762" w:type="pct"/>
            <w:vMerge/>
          </w:tcPr>
          <w:p w14:paraId="7EAE238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99681B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1291FC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требования охраны труда, пожарной, промышленной, экологической безопасности и электробезопасности.</w:t>
            </w:r>
          </w:p>
        </w:tc>
      </w:tr>
      <w:tr w:rsidR="00160CCC" w:rsidRPr="003A6BF6" w14:paraId="60A03E9D" w14:textId="77777777" w:rsidTr="00160CCC">
        <w:trPr>
          <w:trHeight w:val="173"/>
          <w:jc w:val="center"/>
        </w:trPr>
        <w:tc>
          <w:tcPr>
            <w:tcW w:w="1762" w:type="pct"/>
            <w:vMerge/>
          </w:tcPr>
          <w:p w14:paraId="11A0870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5669FA1B"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1.3. </w:t>
            </w:r>
          </w:p>
          <w:p w14:paraId="3AACBC5E" w14:textId="77777777" w:rsidR="00160CCC" w:rsidRPr="003A6BF6" w:rsidRDefault="00160CCC" w:rsidP="00CB1423">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Оформлять техническую документацию на проектируемые устройства.</w:t>
            </w:r>
          </w:p>
        </w:tc>
        <w:tc>
          <w:tcPr>
            <w:tcW w:w="1749" w:type="pct"/>
          </w:tcPr>
          <w:p w14:paraId="51345B5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6F774AF9" w14:textId="77777777" w:rsidTr="00160CCC">
        <w:trPr>
          <w:trHeight w:val="103"/>
          <w:jc w:val="center"/>
        </w:trPr>
        <w:tc>
          <w:tcPr>
            <w:tcW w:w="1762" w:type="pct"/>
            <w:vMerge/>
          </w:tcPr>
          <w:p w14:paraId="7E8F077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01E58C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8A5E60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выполнения рабочих чертежей на разрабатываемые устройства;</w:t>
            </w:r>
          </w:p>
        </w:tc>
      </w:tr>
      <w:tr w:rsidR="00160CCC" w:rsidRPr="003A6BF6" w14:paraId="06BED043" w14:textId="77777777" w:rsidTr="00160CCC">
        <w:trPr>
          <w:trHeight w:val="123"/>
          <w:jc w:val="center"/>
        </w:trPr>
        <w:tc>
          <w:tcPr>
            <w:tcW w:w="1762" w:type="pct"/>
            <w:vMerge/>
          </w:tcPr>
          <w:p w14:paraId="4E8432E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0A0EED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A13054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внесения исправлений в техническую документацию на устройства в соответствии с решениями, принятыми при рассмотрении и обсуждении выполняемой работы;</w:t>
            </w:r>
          </w:p>
        </w:tc>
      </w:tr>
      <w:tr w:rsidR="00160CCC" w:rsidRPr="003A6BF6" w14:paraId="3475DD20" w14:textId="77777777" w:rsidTr="00160CCC">
        <w:trPr>
          <w:trHeight w:val="135"/>
          <w:jc w:val="center"/>
        </w:trPr>
        <w:tc>
          <w:tcPr>
            <w:tcW w:w="1762" w:type="pct"/>
            <w:vMerge/>
          </w:tcPr>
          <w:p w14:paraId="61484EC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E037AE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3851B5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формирования документации для производства печатных плат и монтажа компонентов.</w:t>
            </w:r>
          </w:p>
        </w:tc>
      </w:tr>
      <w:tr w:rsidR="00160CCC" w:rsidRPr="003A6BF6" w14:paraId="2C84CDE9" w14:textId="77777777" w:rsidTr="00160CCC">
        <w:trPr>
          <w:trHeight w:val="135"/>
          <w:jc w:val="center"/>
        </w:trPr>
        <w:tc>
          <w:tcPr>
            <w:tcW w:w="1762" w:type="pct"/>
            <w:vMerge/>
          </w:tcPr>
          <w:p w14:paraId="28B0E14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4BF33A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78CB83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78A05162" w14:textId="77777777" w:rsidTr="00160CCC">
        <w:trPr>
          <w:trHeight w:val="135"/>
          <w:jc w:val="center"/>
        </w:trPr>
        <w:tc>
          <w:tcPr>
            <w:tcW w:w="1762" w:type="pct"/>
            <w:vMerge/>
          </w:tcPr>
          <w:p w14:paraId="7DDC1DA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069E6B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F0908B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рекомендуемые нормативные и руководящие материалы на разрабатываемую техническую документацию;</w:t>
            </w:r>
          </w:p>
        </w:tc>
      </w:tr>
      <w:tr w:rsidR="00160CCC" w:rsidRPr="003A6BF6" w14:paraId="5AF1FF8A" w14:textId="77777777" w:rsidTr="00160CCC">
        <w:trPr>
          <w:trHeight w:val="123"/>
          <w:jc w:val="center"/>
        </w:trPr>
        <w:tc>
          <w:tcPr>
            <w:tcW w:w="1762" w:type="pct"/>
            <w:vMerge/>
          </w:tcPr>
          <w:p w14:paraId="395F14F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FB30A3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B93AA1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пользоваться стандартным программным обеспечением при оформлении </w:t>
            </w:r>
            <w:r w:rsidRPr="003A6BF6">
              <w:rPr>
                <w:rFonts w:ascii="Times New Roman" w:eastAsia="Times New Roman" w:hAnsi="Times New Roman" w:cs="Times New Roman"/>
                <w:bCs/>
                <w:sz w:val="24"/>
                <w:szCs w:val="24"/>
              </w:rPr>
              <w:lastRenderedPageBreak/>
              <w:t>документации;</w:t>
            </w:r>
          </w:p>
        </w:tc>
      </w:tr>
      <w:tr w:rsidR="00160CCC" w:rsidRPr="003A6BF6" w14:paraId="5B96A2F0" w14:textId="77777777" w:rsidTr="00160CCC">
        <w:trPr>
          <w:trHeight w:val="134"/>
          <w:jc w:val="center"/>
        </w:trPr>
        <w:tc>
          <w:tcPr>
            <w:tcW w:w="1762" w:type="pct"/>
            <w:vMerge/>
          </w:tcPr>
          <w:p w14:paraId="10E5254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1D3EDF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0CCCB0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разрабатывать рабочие чертежи в соответствии с требованиями стандартов организации, национальных стандартов и технических регламентов;</w:t>
            </w:r>
          </w:p>
        </w:tc>
      </w:tr>
      <w:tr w:rsidR="00160CCC" w:rsidRPr="003A6BF6" w14:paraId="5EBA7420" w14:textId="77777777" w:rsidTr="00160CCC">
        <w:trPr>
          <w:trHeight w:val="135"/>
          <w:jc w:val="center"/>
        </w:trPr>
        <w:tc>
          <w:tcPr>
            <w:tcW w:w="1762" w:type="pct"/>
            <w:vMerge/>
          </w:tcPr>
          <w:p w14:paraId="3CF5BCA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A527ED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669AA6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имеющиеся шаблоны для составления технической документации;</w:t>
            </w:r>
          </w:p>
        </w:tc>
      </w:tr>
      <w:tr w:rsidR="00160CCC" w:rsidRPr="003A6BF6" w14:paraId="67F0B2D0" w14:textId="77777777" w:rsidTr="00160CCC">
        <w:trPr>
          <w:trHeight w:val="122"/>
          <w:jc w:val="center"/>
        </w:trPr>
        <w:tc>
          <w:tcPr>
            <w:tcW w:w="1762" w:type="pct"/>
            <w:vMerge/>
          </w:tcPr>
          <w:p w14:paraId="3205D98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575D03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88F2E5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прикладные программы для разработки конструкторской документации.</w:t>
            </w:r>
          </w:p>
        </w:tc>
      </w:tr>
      <w:tr w:rsidR="00160CCC" w:rsidRPr="003A6BF6" w14:paraId="44AA4985" w14:textId="77777777" w:rsidTr="00160CCC">
        <w:trPr>
          <w:trHeight w:val="134"/>
          <w:jc w:val="center"/>
        </w:trPr>
        <w:tc>
          <w:tcPr>
            <w:tcW w:w="1762" w:type="pct"/>
            <w:vMerge/>
          </w:tcPr>
          <w:p w14:paraId="1808CA2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44005E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6B1F90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19B52790" w14:textId="77777777" w:rsidTr="00160CCC">
        <w:trPr>
          <w:trHeight w:val="135"/>
          <w:jc w:val="center"/>
        </w:trPr>
        <w:tc>
          <w:tcPr>
            <w:tcW w:w="1762" w:type="pct"/>
            <w:vMerge/>
          </w:tcPr>
          <w:p w14:paraId="53D348F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BA2D07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CDB721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электронные справочные системы и библиотеки: наименования, возможности и порядок работы в них;</w:t>
            </w:r>
          </w:p>
        </w:tc>
      </w:tr>
      <w:tr w:rsidR="00160CCC" w:rsidRPr="003A6BF6" w14:paraId="4BD2C6BD" w14:textId="77777777" w:rsidTr="00160CCC">
        <w:trPr>
          <w:trHeight w:val="122"/>
          <w:jc w:val="center"/>
        </w:trPr>
        <w:tc>
          <w:tcPr>
            <w:tcW w:w="1762" w:type="pct"/>
            <w:vMerge/>
          </w:tcPr>
          <w:p w14:paraId="55BB8A2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6B058B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E0408D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виды и содержание конструкторской документации на цифровые устройства;</w:t>
            </w:r>
          </w:p>
        </w:tc>
      </w:tr>
      <w:tr w:rsidR="00160CCC" w:rsidRPr="003A6BF6" w14:paraId="7925CF78" w14:textId="77777777" w:rsidTr="00160CCC">
        <w:trPr>
          <w:trHeight w:val="135"/>
          <w:jc w:val="center"/>
        </w:trPr>
        <w:tc>
          <w:tcPr>
            <w:tcW w:w="1762" w:type="pct"/>
            <w:vMerge/>
          </w:tcPr>
          <w:p w14:paraId="701F1CD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4A18E2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13D565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требования Единой системы конструкторской документации (далее - ЕСКД);</w:t>
            </w:r>
          </w:p>
        </w:tc>
      </w:tr>
      <w:tr w:rsidR="00160CCC" w:rsidRPr="003A6BF6" w14:paraId="4EB2B7E6" w14:textId="77777777" w:rsidTr="00160CCC">
        <w:trPr>
          <w:trHeight w:val="135"/>
          <w:jc w:val="center"/>
        </w:trPr>
        <w:tc>
          <w:tcPr>
            <w:tcW w:w="1762" w:type="pct"/>
            <w:vMerge/>
          </w:tcPr>
          <w:p w14:paraId="3A95319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89B750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3D21D1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правила оформления и внесения изменений в техническую и эксплуатационную документацию; </w:t>
            </w:r>
          </w:p>
        </w:tc>
      </w:tr>
      <w:tr w:rsidR="00160CCC" w:rsidRPr="003A6BF6" w14:paraId="1347DBE1" w14:textId="77777777" w:rsidTr="00160CCC">
        <w:trPr>
          <w:trHeight w:val="135"/>
          <w:jc w:val="center"/>
        </w:trPr>
        <w:tc>
          <w:tcPr>
            <w:tcW w:w="1762" w:type="pct"/>
            <w:vMerge/>
          </w:tcPr>
          <w:p w14:paraId="3945C36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4661FE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3B2893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специальные пакеты прикладных программ для разработки конструкторской документации: наименования, возможности и порядок работы в них;</w:t>
            </w:r>
          </w:p>
        </w:tc>
      </w:tr>
      <w:tr w:rsidR="00160CCC" w:rsidRPr="003A6BF6" w14:paraId="589E40F1" w14:textId="77777777" w:rsidTr="00160CCC">
        <w:trPr>
          <w:trHeight w:val="122"/>
          <w:jc w:val="center"/>
        </w:trPr>
        <w:tc>
          <w:tcPr>
            <w:tcW w:w="1762" w:type="pct"/>
            <w:vMerge/>
          </w:tcPr>
          <w:p w14:paraId="46CAFDB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474FB9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5F6D03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прикладные компьютерные программы для создания графических документов: наименования, возможности и порядок </w:t>
            </w:r>
            <w:r w:rsidRPr="003A6BF6">
              <w:rPr>
                <w:rFonts w:ascii="Times New Roman" w:eastAsia="Times New Roman" w:hAnsi="Times New Roman" w:cs="Times New Roman"/>
                <w:bCs/>
                <w:sz w:val="24"/>
                <w:szCs w:val="24"/>
              </w:rPr>
              <w:lastRenderedPageBreak/>
              <w:t>работы в них.</w:t>
            </w:r>
          </w:p>
        </w:tc>
      </w:tr>
      <w:tr w:rsidR="00160CCC" w:rsidRPr="003A6BF6" w14:paraId="13C4C173" w14:textId="77777777" w:rsidTr="00160CCC">
        <w:trPr>
          <w:trHeight w:val="231"/>
          <w:jc w:val="center"/>
        </w:trPr>
        <w:tc>
          <w:tcPr>
            <w:tcW w:w="1762" w:type="pct"/>
            <w:vMerge/>
          </w:tcPr>
          <w:p w14:paraId="4A2E468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6C546EE0"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1.4. </w:t>
            </w:r>
          </w:p>
          <w:p w14:paraId="7E2E6C4D" w14:textId="77777777" w:rsidR="00160CCC" w:rsidRPr="003A6BF6" w:rsidRDefault="00160CCC" w:rsidP="00CB1423">
            <w:pPr>
              <w:spacing w:after="0" w:line="240" w:lineRule="auto"/>
              <w:jc w:val="both"/>
              <w:rPr>
                <w:rFonts w:ascii="Times New Roman" w:eastAsia="Calibri" w:hAnsi="Times New Roman" w:cs="Times New Roman"/>
                <w:b/>
                <w:sz w:val="24"/>
                <w:szCs w:val="24"/>
                <w:lang w:eastAsia="en-US"/>
              </w:rPr>
            </w:pPr>
            <w:r w:rsidRPr="003A6BF6">
              <w:rPr>
                <w:rFonts w:ascii="Times New Roman" w:eastAsia="Times New Roman" w:hAnsi="Times New Roman" w:cs="Times New Roman"/>
                <w:iCs/>
                <w:sz w:val="24"/>
                <w:szCs w:val="24"/>
              </w:rPr>
              <w:t>Выполнять прототипирование цифровых систем, в том числе – с применением виртуальных средств.</w:t>
            </w:r>
          </w:p>
        </w:tc>
        <w:tc>
          <w:tcPr>
            <w:tcW w:w="1749" w:type="pct"/>
          </w:tcPr>
          <w:p w14:paraId="01C593D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1EFF2F76" w14:textId="77777777" w:rsidTr="00160CCC">
        <w:trPr>
          <w:trHeight w:val="135"/>
          <w:jc w:val="center"/>
        </w:trPr>
        <w:tc>
          <w:tcPr>
            <w:tcW w:w="1762" w:type="pct"/>
            <w:vMerge/>
          </w:tcPr>
          <w:p w14:paraId="7E3E0A4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D1E45A7"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553CF7E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мастер-модели;</w:t>
            </w:r>
          </w:p>
        </w:tc>
      </w:tr>
      <w:tr w:rsidR="00160CCC" w:rsidRPr="003A6BF6" w14:paraId="492CEAB9" w14:textId="77777777" w:rsidTr="00160CCC">
        <w:trPr>
          <w:trHeight w:val="122"/>
          <w:jc w:val="center"/>
        </w:trPr>
        <w:tc>
          <w:tcPr>
            <w:tcW w:w="1762" w:type="pct"/>
            <w:vMerge/>
          </w:tcPr>
          <w:p w14:paraId="3ECC93D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9506E01"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61B3C8D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выбор тестовых воздействий;</w:t>
            </w:r>
          </w:p>
        </w:tc>
      </w:tr>
      <w:tr w:rsidR="00160CCC" w:rsidRPr="003A6BF6" w14:paraId="64D9F622" w14:textId="77777777" w:rsidTr="00160CCC">
        <w:trPr>
          <w:trHeight w:val="135"/>
          <w:jc w:val="center"/>
        </w:trPr>
        <w:tc>
          <w:tcPr>
            <w:tcW w:w="1762" w:type="pct"/>
            <w:vMerge/>
          </w:tcPr>
          <w:p w14:paraId="5B35966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1D77CB4"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1EEC287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тестирования прототипа ИС на корректность принятых решений; </w:t>
            </w:r>
          </w:p>
        </w:tc>
      </w:tr>
      <w:tr w:rsidR="00160CCC" w:rsidRPr="003A6BF6" w14:paraId="69BF9C17" w14:textId="77777777" w:rsidTr="00160CCC">
        <w:trPr>
          <w:trHeight w:val="103"/>
          <w:jc w:val="center"/>
        </w:trPr>
        <w:tc>
          <w:tcPr>
            <w:tcW w:w="1762" w:type="pct"/>
            <w:vMerge/>
          </w:tcPr>
          <w:p w14:paraId="18C4756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3D9D933"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7C33C95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выборы режимов для отладки;</w:t>
            </w:r>
          </w:p>
        </w:tc>
      </w:tr>
      <w:tr w:rsidR="00160CCC" w:rsidRPr="003A6BF6" w14:paraId="4FB660A9" w14:textId="77777777" w:rsidTr="00160CCC">
        <w:trPr>
          <w:trHeight w:val="135"/>
          <w:jc w:val="center"/>
        </w:trPr>
        <w:tc>
          <w:tcPr>
            <w:tcW w:w="1762" w:type="pct"/>
            <w:vMerge/>
          </w:tcPr>
          <w:p w14:paraId="76D412D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0E4B9CC"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41936C8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проведения испытаний разрабатываемых прототипов цифровых систем в соответствии с программой и методикой испытаний, в том числе – с применением средств виртуализации.</w:t>
            </w:r>
          </w:p>
        </w:tc>
      </w:tr>
      <w:tr w:rsidR="00160CCC" w:rsidRPr="003A6BF6" w14:paraId="7469F68C" w14:textId="77777777" w:rsidTr="00160CCC">
        <w:trPr>
          <w:trHeight w:val="123"/>
          <w:jc w:val="center"/>
        </w:trPr>
        <w:tc>
          <w:tcPr>
            <w:tcW w:w="1762" w:type="pct"/>
            <w:vMerge/>
          </w:tcPr>
          <w:p w14:paraId="22A71E6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045CADB"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317F1C3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73FE26FE" w14:textId="77777777" w:rsidTr="00160CCC">
        <w:trPr>
          <w:trHeight w:val="134"/>
          <w:jc w:val="center"/>
        </w:trPr>
        <w:tc>
          <w:tcPr>
            <w:tcW w:w="1762" w:type="pct"/>
            <w:vMerge/>
          </w:tcPr>
          <w:p w14:paraId="20244E5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BDE7EFB"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2D06ABE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работать в средах моделирования цифровых устройств и систем;</w:t>
            </w:r>
          </w:p>
        </w:tc>
      </w:tr>
      <w:tr w:rsidR="00160CCC" w:rsidRPr="003A6BF6" w14:paraId="0E3AD39A" w14:textId="77777777" w:rsidTr="00160CCC">
        <w:trPr>
          <w:trHeight w:val="123"/>
          <w:jc w:val="center"/>
        </w:trPr>
        <w:tc>
          <w:tcPr>
            <w:tcW w:w="1762" w:type="pct"/>
            <w:vMerge/>
          </w:tcPr>
          <w:p w14:paraId="782AC93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C7564CC"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0901342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выполнять тестирование прототипов.</w:t>
            </w:r>
          </w:p>
        </w:tc>
      </w:tr>
      <w:tr w:rsidR="00160CCC" w:rsidRPr="003A6BF6" w14:paraId="02EB9A40" w14:textId="77777777" w:rsidTr="00160CCC">
        <w:trPr>
          <w:trHeight w:val="134"/>
          <w:jc w:val="center"/>
        </w:trPr>
        <w:tc>
          <w:tcPr>
            <w:tcW w:w="1762" w:type="pct"/>
            <w:vMerge/>
          </w:tcPr>
          <w:p w14:paraId="01D4721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E29D092"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0A3734A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0571EE90" w14:textId="77777777" w:rsidTr="00160CCC">
        <w:trPr>
          <w:trHeight w:val="122"/>
          <w:jc w:val="center"/>
        </w:trPr>
        <w:tc>
          <w:tcPr>
            <w:tcW w:w="1762" w:type="pct"/>
            <w:vMerge/>
          </w:tcPr>
          <w:p w14:paraId="238949D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4E2869C"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4938070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технические характеристики типовых цифровых устройств;</w:t>
            </w:r>
          </w:p>
        </w:tc>
      </w:tr>
      <w:tr w:rsidR="00160CCC" w:rsidRPr="003A6BF6" w14:paraId="0B010A5E" w14:textId="77777777" w:rsidTr="00160CCC">
        <w:trPr>
          <w:trHeight w:val="122"/>
          <w:jc w:val="center"/>
        </w:trPr>
        <w:tc>
          <w:tcPr>
            <w:tcW w:w="1762" w:type="pct"/>
            <w:vMerge/>
          </w:tcPr>
          <w:p w14:paraId="7ED9B01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044B7BA"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76A74B4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особенностей применения и подключения основных типов цифровых устройств;</w:t>
            </w:r>
          </w:p>
        </w:tc>
      </w:tr>
      <w:tr w:rsidR="00160CCC" w:rsidRPr="003A6BF6" w14:paraId="5C9177A3" w14:textId="77777777" w:rsidTr="00160CCC">
        <w:trPr>
          <w:trHeight w:val="84"/>
          <w:jc w:val="center"/>
        </w:trPr>
        <w:tc>
          <w:tcPr>
            <w:tcW w:w="1762" w:type="pct"/>
            <w:vMerge/>
          </w:tcPr>
          <w:p w14:paraId="41F7649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ADA76F4"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6AF1E2A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среды моделирования цифровых устройств и систем;</w:t>
            </w:r>
          </w:p>
        </w:tc>
      </w:tr>
      <w:tr w:rsidR="00160CCC" w:rsidRPr="003A6BF6" w14:paraId="1FA0A4A2" w14:textId="77777777" w:rsidTr="00160CCC">
        <w:trPr>
          <w:trHeight w:val="135"/>
          <w:jc w:val="center"/>
        </w:trPr>
        <w:tc>
          <w:tcPr>
            <w:tcW w:w="1762" w:type="pct"/>
            <w:vMerge/>
          </w:tcPr>
          <w:p w14:paraId="53A7870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CF2DC39"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0944634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 методы построения компьютерных моделей цифровых устройств;</w:t>
            </w:r>
          </w:p>
        </w:tc>
      </w:tr>
      <w:tr w:rsidR="00160CCC" w:rsidRPr="003A6BF6" w14:paraId="78F8CC97" w14:textId="77777777" w:rsidTr="00160CCC">
        <w:trPr>
          <w:trHeight w:val="122"/>
          <w:jc w:val="center"/>
        </w:trPr>
        <w:tc>
          <w:tcPr>
            <w:tcW w:w="1762" w:type="pct"/>
            <w:vMerge/>
          </w:tcPr>
          <w:p w14:paraId="70D8A38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2067997" w14:textId="77777777" w:rsidR="00160CCC" w:rsidRPr="003A6BF6" w:rsidRDefault="00160CCC" w:rsidP="00CB1423">
            <w:pPr>
              <w:spacing w:after="0" w:line="240" w:lineRule="auto"/>
              <w:jc w:val="both"/>
              <w:rPr>
                <w:rFonts w:ascii="Times New Roman" w:eastAsia="Times New Roman" w:hAnsi="Times New Roman" w:cs="Times New Roman"/>
                <w:iCs/>
                <w:sz w:val="24"/>
                <w:szCs w:val="24"/>
              </w:rPr>
            </w:pPr>
          </w:p>
        </w:tc>
        <w:tc>
          <w:tcPr>
            <w:tcW w:w="1749" w:type="pct"/>
          </w:tcPr>
          <w:p w14:paraId="1E352C7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обеспечения качества на этапе проектирования.</w:t>
            </w:r>
          </w:p>
        </w:tc>
      </w:tr>
      <w:tr w:rsidR="00160CCC" w:rsidRPr="003A6BF6" w14:paraId="50E37574" w14:textId="77777777" w:rsidTr="00160CCC">
        <w:trPr>
          <w:trHeight w:val="352"/>
          <w:jc w:val="center"/>
        </w:trPr>
        <w:tc>
          <w:tcPr>
            <w:tcW w:w="1762" w:type="pct"/>
            <w:vMerge w:val="restart"/>
          </w:tcPr>
          <w:p w14:paraId="7BCDAF7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sz w:val="24"/>
                <w:szCs w:val="24"/>
              </w:rPr>
              <w:t>Проектирование управляющих программ компьютерных систем и комплексов</w:t>
            </w:r>
          </w:p>
        </w:tc>
        <w:tc>
          <w:tcPr>
            <w:tcW w:w="1489" w:type="pct"/>
            <w:vMerge w:val="restart"/>
          </w:tcPr>
          <w:p w14:paraId="1CD271AE" w14:textId="77777777" w:rsidR="00160CCC" w:rsidRPr="003A6BF6" w:rsidRDefault="00160CCC" w:rsidP="00513495">
            <w:pPr>
              <w:spacing w:after="0" w:line="240" w:lineRule="auto"/>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ПК 2.1. Проектировать, разрабатывать и отлаживать программный код модулей управляющих программ.</w:t>
            </w:r>
          </w:p>
        </w:tc>
        <w:tc>
          <w:tcPr>
            <w:tcW w:w="1749" w:type="pct"/>
          </w:tcPr>
          <w:p w14:paraId="0BDDA3D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2D1B7379" w14:textId="77777777" w:rsidTr="00160CCC">
        <w:trPr>
          <w:trHeight w:val="103"/>
          <w:jc w:val="center"/>
        </w:trPr>
        <w:tc>
          <w:tcPr>
            <w:tcW w:w="1762" w:type="pct"/>
            <w:vMerge/>
          </w:tcPr>
          <w:p w14:paraId="411DB0C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B132FF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4AFF37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proofErr w:type="gramStart"/>
            <w:r w:rsidRPr="003A6BF6">
              <w:rPr>
                <w:rFonts w:ascii="Times New Roman" w:eastAsia="Times New Roman" w:hAnsi="Times New Roman" w:cs="Times New Roman"/>
                <w:bCs/>
                <w:sz w:val="24"/>
                <w:szCs w:val="24"/>
              </w:rPr>
              <w:t>составления формализованных описаний решений</w:t>
            </w:r>
            <w:proofErr w:type="gramEnd"/>
            <w:r w:rsidRPr="003A6BF6">
              <w:rPr>
                <w:rFonts w:ascii="Times New Roman" w:eastAsia="Times New Roman" w:hAnsi="Times New Roman" w:cs="Times New Roman"/>
                <w:bCs/>
                <w:sz w:val="24"/>
                <w:szCs w:val="24"/>
              </w:rPr>
              <w:t xml:space="preserve"> поставленных задач в соответствии с требованиями технического задания или других принятых в </w:t>
            </w:r>
            <w:r w:rsidRPr="003A6BF6">
              <w:rPr>
                <w:rFonts w:ascii="Times New Roman" w:eastAsia="Times New Roman" w:hAnsi="Times New Roman" w:cs="Times New Roman"/>
                <w:bCs/>
                <w:sz w:val="24"/>
                <w:szCs w:val="24"/>
              </w:rPr>
              <w:lastRenderedPageBreak/>
              <w:t>организации нормативных документов;</w:t>
            </w:r>
          </w:p>
        </w:tc>
      </w:tr>
      <w:tr w:rsidR="00160CCC" w:rsidRPr="003A6BF6" w14:paraId="0AEE71BF" w14:textId="77777777" w:rsidTr="00160CCC">
        <w:trPr>
          <w:trHeight w:val="135"/>
          <w:jc w:val="center"/>
        </w:trPr>
        <w:tc>
          <w:tcPr>
            <w:tcW w:w="1762" w:type="pct"/>
            <w:vMerge/>
          </w:tcPr>
          <w:p w14:paraId="1129A3A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577139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E4F153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proofErr w:type="gramStart"/>
            <w:r w:rsidRPr="003A6BF6">
              <w:rPr>
                <w:rFonts w:ascii="Times New Roman" w:eastAsia="Times New Roman" w:hAnsi="Times New Roman" w:cs="Times New Roman"/>
                <w:bCs/>
                <w:sz w:val="24"/>
                <w:szCs w:val="24"/>
              </w:rPr>
              <w:t>разработки алгоритмов решения</w:t>
            </w:r>
            <w:proofErr w:type="gramEnd"/>
            <w:r w:rsidRPr="003A6BF6">
              <w:rPr>
                <w:rFonts w:ascii="Times New Roman" w:eastAsia="Times New Roman" w:hAnsi="Times New Roman" w:cs="Times New Roman"/>
                <w:bCs/>
                <w:sz w:val="24"/>
                <w:szCs w:val="24"/>
              </w:rPr>
              <w:t xml:space="preserve"> поставленных задач в соответствии с требованиями технического задания или других принятых в организации нормативных документов;</w:t>
            </w:r>
          </w:p>
        </w:tc>
      </w:tr>
      <w:tr w:rsidR="00160CCC" w:rsidRPr="003A6BF6" w14:paraId="6809B667" w14:textId="77777777" w:rsidTr="00160CCC">
        <w:trPr>
          <w:trHeight w:val="122"/>
          <w:jc w:val="center"/>
        </w:trPr>
        <w:tc>
          <w:tcPr>
            <w:tcW w:w="1762" w:type="pct"/>
            <w:vMerge/>
          </w:tcPr>
          <w:p w14:paraId="788E62C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9708DE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BA3DAB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оценки и согласования сроков выполнения поставленных задач;</w:t>
            </w:r>
          </w:p>
        </w:tc>
      </w:tr>
      <w:tr w:rsidR="00160CCC" w:rsidRPr="003A6BF6" w14:paraId="0F592F0E" w14:textId="77777777" w:rsidTr="00160CCC">
        <w:trPr>
          <w:trHeight w:val="122"/>
          <w:jc w:val="center"/>
        </w:trPr>
        <w:tc>
          <w:tcPr>
            <w:tcW w:w="1762" w:type="pct"/>
            <w:vMerge/>
          </w:tcPr>
          <w:p w14:paraId="57A7822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039123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88848A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создания программного кода в соответствии с техническим заданием (готовыми спецификациями);</w:t>
            </w:r>
          </w:p>
        </w:tc>
      </w:tr>
      <w:tr w:rsidR="00160CCC" w:rsidRPr="003A6BF6" w14:paraId="3CBCAE93" w14:textId="77777777" w:rsidTr="00160CCC">
        <w:trPr>
          <w:trHeight w:val="154"/>
          <w:jc w:val="center"/>
        </w:trPr>
        <w:tc>
          <w:tcPr>
            <w:tcW w:w="1762" w:type="pct"/>
            <w:vMerge/>
          </w:tcPr>
          <w:p w14:paraId="6B6ED88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675352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BAAA65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оптимизация программного кода с использованием специализированных программных средств;</w:t>
            </w:r>
          </w:p>
        </w:tc>
      </w:tr>
      <w:tr w:rsidR="00160CCC" w:rsidRPr="003A6BF6" w14:paraId="247FA90B" w14:textId="77777777" w:rsidTr="00160CCC">
        <w:trPr>
          <w:trHeight w:val="134"/>
          <w:jc w:val="center"/>
        </w:trPr>
        <w:tc>
          <w:tcPr>
            <w:tcW w:w="1762" w:type="pct"/>
            <w:vMerge/>
          </w:tcPr>
          <w:p w14:paraId="2D821C1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37D4EC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25A7D2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приведения наименований переменных, функций, классов, структур данных и файлов в соответствие с установленными в организации требованиями;</w:t>
            </w:r>
          </w:p>
        </w:tc>
      </w:tr>
      <w:tr w:rsidR="00160CCC" w:rsidRPr="003A6BF6" w14:paraId="7192E928" w14:textId="77777777" w:rsidTr="00160CCC">
        <w:trPr>
          <w:trHeight w:val="134"/>
          <w:jc w:val="center"/>
        </w:trPr>
        <w:tc>
          <w:tcPr>
            <w:tcW w:w="1762" w:type="pct"/>
            <w:vMerge/>
          </w:tcPr>
          <w:p w14:paraId="5084D21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27D17C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768911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структурирования и форматирования исходного программного кода в соответствии с установленными в организации требованиями;</w:t>
            </w:r>
          </w:p>
        </w:tc>
      </w:tr>
      <w:tr w:rsidR="00160CCC" w:rsidRPr="003A6BF6" w14:paraId="7DED7250" w14:textId="77777777" w:rsidTr="00160CCC">
        <w:trPr>
          <w:trHeight w:val="122"/>
          <w:jc w:val="center"/>
        </w:trPr>
        <w:tc>
          <w:tcPr>
            <w:tcW w:w="1762" w:type="pct"/>
            <w:vMerge/>
          </w:tcPr>
          <w:p w14:paraId="2C07A08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BA59A8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060D58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комментирования и разметки программного кода в соответствии с установленными в организации требованиями;</w:t>
            </w:r>
          </w:p>
        </w:tc>
      </w:tr>
      <w:tr w:rsidR="00160CCC" w:rsidRPr="003A6BF6" w14:paraId="6685DF3B" w14:textId="77777777" w:rsidTr="00160CCC">
        <w:trPr>
          <w:trHeight w:val="84"/>
          <w:jc w:val="center"/>
        </w:trPr>
        <w:tc>
          <w:tcPr>
            <w:tcW w:w="1762" w:type="pct"/>
            <w:vMerge/>
          </w:tcPr>
          <w:p w14:paraId="19475D1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1CA7F0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8072E3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анализа и проверки исходного программного кода;</w:t>
            </w:r>
          </w:p>
        </w:tc>
      </w:tr>
      <w:tr w:rsidR="00160CCC" w:rsidRPr="003A6BF6" w14:paraId="7DD06604" w14:textId="77777777" w:rsidTr="00160CCC">
        <w:trPr>
          <w:trHeight w:val="154"/>
          <w:jc w:val="center"/>
        </w:trPr>
        <w:tc>
          <w:tcPr>
            <w:tcW w:w="1762" w:type="pct"/>
            <w:vMerge/>
          </w:tcPr>
          <w:p w14:paraId="38D1CB0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3678BC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F6DAE9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отладки программного кода на уровне программных модулей;</w:t>
            </w:r>
          </w:p>
        </w:tc>
      </w:tr>
      <w:tr w:rsidR="00160CCC" w:rsidRPr="003A6BF6" w14:paraId="14AA5BCA" w14:textId="77777777" w:rsidTr="00160CCC">
        <w:trPr>
          <w:trHeight w:val="122"/>
          <w:jc w:val="center"/>
        </w:trPr>
        <w:tc>
          <w:tcPr>
            <w:tcW w:w="1762" w:type="pct"/>
            <w:vMerge/>
          </w:tcPr>
          <w:p w14:paraId="3EE6B55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3C8B23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B3BEAC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подготовки тестовых наборов данных в </w:t>
            </w:r>
            <w:r w:rsidRPr="003A6BF6">
              <w:rPr>
                <w:rFonts w:ascii="Times New Roman" w:eastAsia="Times New Roman" w:hAnsi="Times New Roman" w:cs="Times New Roman"/>
                <w:bCs/>
                <w:sz w:val="24"/>
                <w:szCs w:val="24"/>
              </w:rPr>
              <w:lastRenderedPageBreak/>
              <w:t>соответствии с выбранной методикой.</w:t>
            </w:r>
          </w:p>
        </w:tc>
      </w:tr>
      <w:tr w:rsidR="00160CCC" w:rsidRPr="003A6BF6" w14:paraId="055AE84F" w14:textId="77777777" w:rsidTr="00160CCC">
        <w:trPr>
          <w:trHeight w:val="134"/>
          <w:jc w:val="center"/>
        </w:trPr>
        <w:tc>
          <w:tcPr>
            <w:tcW w:w="1762" w:type="pct"/>
            <w:vMerge/>
          </w:tcPr>
          <w:p w14:paraId="66900E2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F7BC9B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C7F93E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42AFE309" w14:textId="77777777" w:rsidTr="00160CCC">
        <w:trPr>
          <w:trHeight w:val="134"/>
          <w:jc w:val="center"/>
        </w:trPr>
        <w:tc>
          <w:tcPr>
            <w:tcW w:w="1762" w:type="pct"/>
            <w:vMerge/>
          </w:tcPr>
          <w:p w14:paraId="0B8EBFD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E6199B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338BCC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методы и приемы формализации задач;</w:t>
            </w:r>
          </w:p>
        </w:tc>
      </w:tr>
      <w:tr w:rsidR="00160CCC" w:rsidRPr="003A6BF6" w14:paraId="61611D85" w14:textId="77777777" w:rsidTr="00160CCC">
        <w:trPr>
          <w:trHeight w:val="349"/>
          <w:jc w:val="center"/>
        </w:trPr>
        <w:tc>
          <w:tcPr>
            <w:tcW w:w="1762" w:type="pct"/>
            <w:vMerge/>
          </w:tcPr>
          <w:p w14:paraId="70A5980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BC7050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08ECD2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методы и приемы алгоритмизации поставленных задач;</w:t>
            </w:r>
          </w:p>
        </w:tc>
      </w:tr>
      <w:tr w:rsidR="00160CCC" w:rsidRPr="003A6BF6" w14:paraId="355B32B3" w14:textId="77777777" w:rsidTr="00160CCC">
        <w:trPr>
          <w:trHeight w:val="123"/>
          <w:jc w:val="center"/>
        </w:trPr>
        <w:tc>
          <w:tcPr>
            <w:tcW w:w="1762" w:type="pct"/>
            <w:vMerge/>
          </w:tcPr>
          <w:p w14:paraId="65B654A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EDB572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11ECAE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программные продукты для графического отображения алгоритмов;</w:t>
            </w:r>
          </w:p>
        </w:tc>
      </w:tr>
      <w:tr w:rsidR="00160CCC" w:rsidRPr="003A6BF6" w14:paraId="70663F8C" w14:textId="77777777" w:rsidTr="00160CCC">
        <w:trPr>
          <w:trHeight w:val="135"/>
          <w:jc w:val="center"/>
        </w:trPr>
        <w:tc>
          <w:tcPr>
            <w:tcW w:w="1762" w:type="pct"/>
            <w:vMerge/>
          </w:tcPr>
          <w:p w14:paraId="06B4BFA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F28BC6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223BF1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стандартные алгоритмы в соответствующих областях;</w:t>
            </w:r>
          </w:p>
        </w:tc>
      </w:tr>
      <w:tr w:rsidR="00160CCC" w:rsidRPr="003A6BF6" w14:paraId="37DF73B3" w14:textId="77777777" w:rsidTr="00160CCC">
        <w:trPr>
          <w:trHeight w:val="103"/>
          <w:jc w:val="center"/>
        </w:trPr>
        <w:tc>
          <w:tcPr>
            <w:tcW w:w="1762" w:type="pct"/>
            <w:vMerge/>
          </w:tcPr>
          <w:p w14:paraId="1DA0E38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045B40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FC0F0B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выбранные языки программирования для написания программного кода;</w:t>
            </w:r>
          </w:p>
        </w:tc>
      </w:tr>
      <w:tr w:rsidR="00160CCC" w:rsidRPr="003A6BF6" w14:paraId="09E47124" w14:textId="77777777" w:rsidTr="00160CCC">
        <w:trPr>
          <w:trHeight w:val="154"/>
          <w:jc w:val="center"/>
        </w:trPr>
        <w:tc>
          <w:tcPr>
            <w:tcW w:w="1762" w:type="pct"/>
            <w:vMerge/>
          </w:tcPr>
          <w:p w14:paraId="12665DF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C30831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1A173C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выбранную среду программирования и средства системы управления базами данных;</w:t>
            </w:r>
          </w:p>
        </w:tc>
      </w:tr>
      <w:tr w:rsidR="00160CCC" w:rsidRPr="003A6BF6" w14:paraId="2AC08051" w14:textId="77777777" w:rsidTr="00160CCC">
        <w:trPr>
          <w:trHeight w:val="135"/>
          <w:jc w:val="center"/>
        </w:trPr>
        <w:tc>
          <w:tcPr>
            <w:tcW w:w="1762" w:type="pct"/>
            <w:vMerge/>
          </w:tcPr>
          <w:p w14:paraId="1BD53A9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E3645E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17BF05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возможности имеющейся технической и/или программной архитектуры;</w:t>
            </w:r>
          </w:p>
        </w:tc>
      </w:tr>
      <w:tr w:rsidR="00160CCC" w:rsidRPr="003A6BF6" w14:paraId="155B6C9B" w14:textId="77777777" w:rsidTr="00160CCC">
        <w:trPr>
          <w:trHeight w:val="122"/>
          <w:jc w:val="center"/>
        </w:trPr>
        <w:tc>
          <w:tcPr>
            <w:tcW w:w="1762" w:type="pct"/>
            <w:vMerge/>
          </w:tcPr>
          <w:p w14:paraId="3607722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6B3FE8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51D6FE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нормативные документы, определяющие требования к оформлению программного кода;</w:t>
            </w:r>
          </w:p>
        </w:tc>
      </w:tr>
      <w:tr w:rsidR="00160CCC" w:rsidRPr="003A6BF6" w14:paraId="2E471269" w14:textId="77777777" w:rsidTr="00160CCC">
        <w:trPr>
          <w:trHeight w:val="154"/>
          <w:jc w:val="center"/>
        </w:trPr>
        <w:tc>
          <w:tcPr>
            <w:tcW w:w="1762" w:type="pct"/>
            <w:vMerge/>
          </w:tcPr>
          <w:p w14:paraId="6F622EC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4AA6D0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D63F1F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инструментарий для создания и актуализации исходных текстов программ.</w:t>
            </w:r>
          </w:p>
        </w:tc>
      </w:tr>
      <w:tr w:rsidR="00160CCC" w:rsidRPr="003A6BF6" w14:paraId="4E05CF9E" w14:textId="77777777" w:rsidTr="00160CCC">
        <w:trPr>
          <w:trHeight w:val="134"/>
          <w:jc w:val="center"/>
        </w:trPr>
        <w:tc>
          <w:tcPr>
            <w:tcW w:w="1762" w:type="pct"/>
            <w:vMerge/>
          </w:tcPr>
          <w:p w14:paraId="779A131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CDB6E7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AA0987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выявлять ошибки в программном коде;</w:t>
            </w:r>
          </w:p>
        </w:tc>
      </w:tr>
      <w:tr w:rsidR="00160CCC" w:rsidRPr="003A6BF6" w14:paraId="09B84AF5" w14:textId="77777777" w:rsidTr="00160CCC">
        <w:trPr>
          <w:trHeight w:val="122"/>
          <w:jc w:val="center"/>
        </w:trPr>
        <w:tc>
          <w:tcPr>
            <w:tcW w:w="1762" w:type="pct"/>
            <w:vMerge/>
          </w:tcPr>
          <w:p w14:paraId="4FFAB7B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065CC3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3B6DFE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методы и приемы отладки программного кода;</w:t>
            </w:r>
          </w:p>
        </w:tc>
      </w:tr>
      <w:tr w:rsidR="00160CCC" w:rsidRPr="003A6BF6" w14:paraId="0893BE31" w14:textId="77777777" w:rsidTr="00160CCC">
        <w:trPr>
          <w:trHeight w:val="134"/>
          <w:jc w:val="center"/>
        </w:trPr>
        <w:tc>
          <w:tcPr>
            <w:tcW w:w="1762" w:type="pct"/>
            <w:vMerge/>
          </w:tcPr>
          <w:p w14:paraId="7E2048A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79042F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DBEB78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интерпретировать сообщения об ошибках, предупреждения, записи технологических журналов;</w:t>
            </w:r>
          </w:p>
        </w:tc>
      </w:tr>
      <w:tr w:rsidR="00160CCC" w:rsidRPr="003A6BF6" w14:paraId="2021653B" w14:textId="77777777" w:rsidTr="00160CCC">
        <w:trPr>
          <w:trHeight w:val="122"/>
          <w:jc w:val="center"/>
        </w:trPr>
        <w:tc>
          <w:tcPr>
            <w:tcW w:w="1762" w:type="pct"/>
            <w:vMerge/>
          </w:tcPr>
          <w:p w14:paraId="26F412D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C83FFB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D389E6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современные компиляторы, отладчики и оптимизаторы программного кода;</w:t>
            </w:r>
          </w:p>
        </w:tc>
      </w:tr>
      <w:tr w:rsidR="00160CCC" w:rsidRPr="003A6BF6" w14:paraId="4F71758B" w14:textId="77777777" w:rsidTr="00160CCC">
        <w:trPr>
          <w:trHeight w:val="122"/>
          <w:jc w:val="center"/>
        </w:trPr>
        <w:tc>
          <w:tcPr>
            <w:tcW w:w="1762" w:type="pct"/>
            <w:vMerge/>
          </w:tcPr>
          <w:p w14:paraId="3C35486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32835B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DD8C10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документировать произведенные действия, выявленные проблемы и способы их устранения;</w:t>
            </w:r>
          </w:p>
        </w:tc>
      </w:tr>
      <w:tr w:rsidR="00160CCC" w:rsidRPr="003A6BF6" w14:paraId="76D450FC" w14:textId="77777777" w:rsidTr="00160CCC">
        <w:trPr>
          <w:trHeight w:val="134"/>
          <w:jc w:val="center"/>
        </w:trPr>
        <w:tc>
          <w:tcPr>
            <w:tcW w:w="1762" w:type="pct"/>
            <w:vMerge/>
          </w:tcPr>
          <w:p w14:paraId="4EB72D1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4498BC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5ACF23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проводить оценку работоспособности программного продукта;</w:t>
            </w:r>
          </w:p>
        </w:tc>
      </w:tr>
      <w:tr w:rsidR="00160CCC" w:rsidRPr="003A6BF6" w14:paraId="7480B1A0" w14:textId="77777777" w:rsidTr="00160CCC">
        <w:trPr>
          <w:trHeight w:val="122"/>
          <w:jc w:val="center"/>
        </w:trPr>
        <w:tc>
          <w:tcPr>
            <w:tcW w:w="1762" w:type="pct"/>
            <w:vMerge/>
          </w:tcPr>
          <w:p w14:paraId="4A33D82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1F8D6F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D01AE1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создавать резервные копии программ и данных, выполнять восстановление, обеспечивать целостность программного продукта и данных.</w:t>
            </w:r>
          </w:p>
        </w:tc>
      </w:tr>
      <w:tr w:rsidR="00160CCC" w:rsidRPr="003A6BF6" w14:paraId="499DD2BD" w14:textId="77777777" w:rsidTr="00160CCC">
        <w:trPr>
          <w:trHeight w:val="154"/>
          <w:jc w:val="center"/>
        </w:trPr>
        <w:tc>
          <w:tcPr>
            <w:tcW w:w="1762" w:type="pct"/>
            <w:vMerge/>
          </w:tcPr>
          <w:p w14:paraId="082B2F0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BB8DD2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4AAC289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15F3E7AD" w14:textId="77777777" w:rsidTr="00160CCC">
        <w:trPr>
          <w:trHeight w:val="134"/>
          <w:jc w:val="center"/>
        </w:trPr>
        <w:tc>
          <w:tcPr>
            <w:tcW w:w="1762" w:type="pct"/>
            <w:vMerge/>
          </w:tcPr>
          <w:p w14:paraId="46AA8B1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7A75A9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A8FB3D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приемы формализации и алгоритмизации задач;</w:t>
            </w:r>
          </w:p>
        </w:tc>
      </w:tr>
      <w:tr w:rsidR="00160CCC" w:rsidRPr="003A6BF6" w14:paraId="6252D7E9" w14:textId="77777777" w:rsidTr="00160CCC">
        <w:trPr>
          <w:trHeight w:val="211"/>
          <w:jc w:val="center"/>
        </w:trPr>
        <w:tc>
          <w:tcPr>
            <w:tcW w:w="1762" w:type="pct"/>
            <w:vMerge/>
          </w:tcPr>
          <w:p w14:paraId="490B88C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A8B053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186255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языки формализации функциональных спецификаций;</w:t>
            </w:r>
          </w:p>
        </w:tc>
      </w:tr>
      <w:tr w:rsidR="00160CCC" w:rsidRPr="003A6BF6" w14:paraId="661A7C0A" w14:textId="77777777" w:rsidTr="00160CCC">
        <w:trPr>
          <w:trHeight w:val="103"/>
          <w:jc w:val="center"/>
        </w:trPr>
        <w:tc>
          <w:tcPr>
            <w:tcW w:w="1762" w:type="pct"/>
            <w:vMerge/>
          </w:tcPr>
          <w:p w14:paraId="1F32020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C848E1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C5FE67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нотации и программные продукты для графического отображения алгоритмов;</w:t>
            </w:r>
          </w:p>
        </w:tc>
      </w:tr>
      <w:tr w:rsidR="00160CCC" w:rsidRPr="003A6BF6" w14:paraId="6C4D4B62" w14:textId="77777777" w:rsidTr="00160CCC">
        <w:trPr>
          <w:trHeight w:val="123"/>
          <w:jc w:val="center"/>
        </w:trPr>
        <w:tc>
          <w:tcPr>
            <w:tcW w:w="1762" w:type="pct"/>
            <w:vMerge/>
          </w:tcPr>
          <w:p w14:paraId="211566A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D10A28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365EC23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алгоритмы решения типовых задач, области и способы их применения;</w:t>
            </w:r>
          </w:p>
        </w:tc>
      </w:tr>
      <w:tr w:rsidR="00160CCC" w:rsidRPr="003A6BF6" w14:paraId="245F8AD0" w14:textId="77777777" w:rsidTr="00160CCC">
        <w:trPr>
          <w:trHeight w:val="134"/>
          <w:jc w:val="center"/>
        </w:trPr>
        <w:tc>
          <w:tcPr>
            <w:tcW w:w="1762" w:type="pct"/>
            <w:vMerge/>
          </w:tcPr>
          <w:p w14:paraId="6C51F08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E8543A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A8CBDF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синтаксис выбранного языка программирования, особенности программирования на этом языке, стандартные библиотеки языка программирования;</w:t>
            </w:r>
          </w:p>
        </w:tc>
      </w:tr>
      <w:tr w:rsidR="00160CCC" w:rsidRPr="003A6BF6" w14:paraId="3AC0CBC0" w14:textId="77777777" w:rsidTr="00160CCC">
        <w:trPr>
          <w:trHeight w:val="134"/>
          <w:jc w:val="center"/>
        </w:trPr>
        <w:tc>
          <w:tcPr>
            <w:tcW w:w="1762" w:type="pct"/>
            <w:vMerge/>
          </w:tcPr>
          <w:p w14:paraId="005D134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DB82EE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57C406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методологии разработки программного обеспечения;</w:t>
            </w:r>
          </w:p>
        </w:tc>
      </w:tr>
      <w:tr w:rsidR="00160CCC" w:rsidRPr="003A6BF6" w14:paraId="343C33CC" w14:textId="77777777" w:rsidTr="00160CCC">
        <w:trPr>
          <w:trHeight w:val="122"/>
          <w:jc w:val="center"/>
        </w:trPr>
        <w:tc>
          <w:tcPr>
            <w:tcW w:w="1762" w:type="pct"/>
            <w:vMerge/>
          </w:tcPr>
          <w:p w14:paraId="11554E1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0A234F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39E1FF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методологии и технологии проектирования и использования баз данных;</w:t>
            </w:r>
          </w:p>
        </w:tc>
      </w:tr>
      <w:tr w:rsidR="00160CCC" w:rsidRPr="003A6BF6" w14:paraId="24D073D1" w14:textId="77777777" w:rsidTr="00160CCC">
        <w:trPr>
          <w:trHeight w:val="103"/>
          <w:jc w:val="center"/>
        </w:trPr>
        <w:tc>
          <w:tcPr>
            <w:tcW w:w="1762" w:type="pct"/>
            <w:vMerge/>
          </w:tcPr>
          <w:p w14:paraId="049BEB6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CA1D30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18342DD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технологии программирования;</w:t>
            </w:r>
          </w:p>
        </w:tc>
      </w:tr>
      <w:tr w:rsidR="00160CCC" w:rsidRPr="003A6BF6" w14:paraId="227D9150" w14:textId="77777777" w:rsidTr="00160CCC">
        <w:trPr>
          <w:trHeight w:val="135"/>
          <w:jc w:val="center"/>
        </w:trPr>
        <w:tc>
          <w:tcPr>
            <w:tcW w:w="1762" w:type="pct"/>
            <w:vMerge/>
          </w:tcPr>
          <w:p w14:paraId="6BF7EE6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182626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FEFEDA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особенности выбранной среды программирования и системы управления </w:t>
            </w:r>
            <w:r w:rsidRPr="003A6BF6">
              <w:rPr>
                <w:rFonts w:ascii="Times New Roman" w:eastAsia="Times New Roman" w:hAnsi="Times New Roman" w:cs="Times New Roman"/>
                <w:bCs/>
                <w:sz w:val="24"/>
                <w:szCs w:val="24"/>
              </w:rPr>
              <w:lastRenderedPageBreak/>
              <w:t>базами данных;</w:t>
            </w:r>
          </w:p>
        </w:tc>
      </w:tr>
      <w:tr w:rsidR="00160CCC" w:rsidRPr="003A6BF6" w14:paraId="23F3EAE2" w14:textId="77777777" w:rsidTr="00160CCC">
        <w:trPr>
          <w:trHeight w:val="122"/>
          <w:jc w:val="center"/>
        </w:trPr>
        <w:tc>
          <w:tcPr>
            <w:tcW w:w="1762" w:type="pct"/>
            <w:vMerge/>
          </w:tcPr>
          <w:p w14:paraId="463C7BE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969746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26E7C16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компоненты программно-технических архитектур, существующие приложения и интерфейсы взаимодействия с ними;</w:t>
            </w:r>
          </w:p>
        </w:tc>
      </w:tr>
      <w:tr w:rsidR="00160CCC" w:rsidRPr="003A6BF6" w14:paraId="3AB0B082" w14:textId="77777777" w:rsidTr="00160CCC">
        <w:trPr>
          <w:trHeight w:val="122"/>
          <w:jc w:val="center"/>
        </w:trPr>
        <w:tc>
          <w:tcPr>
            <w:tcW w:w="1762" w:type="pct"/>
            <w:vMerge/>
          </w:tcPr>
          <w:p w14:paraId="5F869EB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A84B32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55806BB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инструментарий для создания и актуализации исходных текстов программ;</w:t>
            </w:r>
          </w:p>
        </w:tc>
      </w:tr>
      <w:tr w:rsidR="00160CCC" w:rsidRPr="003A6BF6" w14:paraId="13BE46C8" w14:textId="77777777" w:rsidTr="00160CCC">
        <w:trPr>
          <w:trHeight w:val="122"/>
          <w:jc w:val="center"/>
        </w:trPr>
        <w:tc>
          <w:tcPr>
            <w:tcW w:w="1762" w:type="pct"/>
            <w:vMerge/>
          </w:tcPr>
          <w:p w14:paraId="2770361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6D788B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76B8346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повышения читаемости программного кода;</w:t>
            </w:r>
          </w:p>
        </w:tc>
      </w:tr>
      <w:tr w:rsidR="00160CCC" w:rsidRPr="003A6BF6" w14:paraId="29563E44" w14:textId="77777777" w:rsidTr="00160CCC">
        <w:trPr>
          <w:trHeight w:val="122"/>
          <w:jc w:val="center"/>
        </w:trPr>
        <w:tc>
          <w:tcPr>
            <w:tcW w:w="1762" w:type="pct"/>
            <w:vMerge/>
          </w:tcPr>
          <w:p w14:paraId="05AE1C8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38957E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028E54C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системы кодировки символов, форматы хранения исходных текстов программ;</w:t>
            </w:r>
          </w:p>
        </w:tc>
      </w:tr>
      <w:tr w:rsidR="00160CCC" w:rsidRPr="003A6BF6" w14:paraId="0E9904E5" w14:textId="77777777" w:rsidTr="00160CCC">
        <w:trPr>
          <w:trHeight w:val="154"/>
          <w:jc w:val="center"/>
        </w:trPr>
        <w:tc>
          <w:tcPr>
            <w:tcW w:w="1762" w:type="pct"/>
            <w:vMerge/>
          </w:tcPr>
          <w:p w14:paraId="6C9F7B7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D51518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Pr>
          <w:p w14:paraId="647599C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нормативные документы, определяющие требования к оформлению программного кода;</w:t>
            </w:r>
          </w:p>
        </w:tc>
      </w:tr>
      <w:tr w:rsidR="00160CCC" w:rsidRPr="003A6BF6" w14:paraId="730418B3" w14:textId="77777777" w:rsidTr="00160CCC">
        <w:trPr>
          <w:trHeight w:val="231"/>
          <w:jc w:val="center"/>
        </w:trPr>
        <w:tc>
          <w:tcPr>
            <w:tcW w:w="1762" w:type="pct"/>
            <w:vMerge/>
          </w:tcPr>
          <w:p w14:paraId="1F5D6F0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E783A7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48C2C4C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приемы отладки программного кода;</w:t>
            </w:r>
          </w:p>
        </w:tc>
      </w:tr>
      <w:tr w:rsidR="00160CCC" w:rsidRPr="003A6BF6" w14:paraId="20D178F1" w14:textId="77777777" w:rsidTr="00160CCC">
        <w:trPr>
          <w:trHeight w:val="653"/>
          <w:jc w:val="center"/>
        </w:trPr>
        <w:tc>
          <w:tcPr>
            <w:tcW w:w="1762" w:type="pct"/>
            <w:vMerge/>
          </w:tcPr>
          <w:p w14:paraId="7F34886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D60ED1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55906DC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типы и форматы сообщений об ошибках, предупреждений;</w:t>
            </w:r>
          </w:p>
        </w:tc>
      </w:tr>
      <w:tr w:rsidR="00160CCC" w:rsidRPr="003A6BF6" w14:paraId="19069124" w14:textId="77777777" w:rsidTr="00160CCC">
        <w:trPr>
          <w:trHeight w:val="123"/>
          <w:jc w:val="center"/>
        </w:trPr>
        <w:tc>
          <w:tcPr>
            <w:tcW w:w="1762" w:type="pct"/>
            <w:vMerge/>
          </w:tcPr>
          <w:p w14:paraId="1F1967C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CAE256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786D6D49"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способы использования технологических журналов, форматы и типы записей журналов;</w:t>
            </w:r>
          </w:p>
        </w:tc>
      </w:tr>
      <w:tr w:rsidR="00160CCC" w:rsidRPr="003A6BF6" w14:paraId="7718DFBF" w14:textId="77777777" w:rsidTr="00160CCC">
        <w:trPr>
          <w:trHeight w:val="103"/>
          <w:jc w:val="center"/>
        </w:trPr>
        <w:tc>
          <w:tcPr>
            <w:tcW w:w="1762" w:type="pct"/>
            <w:vMerge/>
          </w:tcPr>
          <w:p w14:paraId="2BFAE33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2EBF70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328017AC"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современные компиляторы, отладчики и оптимизаторы программного кода;</w:t>
            </w:r>
          </w:p>
        </w:tc>
      </w:tr>
      <w:tr w:rsidR="00160CCC" w:rsidRPr="003A6BF6" w14:paraId="511007C1" w14:textId="77777777" w:rsidTr="00160CCC">
        <w:trPr>
          <w:trHeight w:val="154"/>
          <w:jc w:val="center"/>
        </w:trPr>
        <w:tc>
          <w:tcPr>
            <w:tcW w:w="1762" w:type="pct"/>
            <w:vMerge/>
          </w:tcPr>
          <w:p w14:paraId="104CA06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6B2F06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1A0F1E74"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сообщения о состоянии аппаратных средств;</w:t>
            </w:r>
          </w:p>
        </w:tc>
      </w:tr>
      <w:tr w:rsidR="00160CCC" w:rsidRPr="003A6BF6" w14:paraId="0850AF04" w14:textId="77777777" w:rsidTr="00160CCC">
        <w:trPr>
          <w:trHeight w:val="122"/>
          <w:jc w:val="center"/>
        </w:trPr>
        <w:tc>
          <w:tcPr>
            <w:tcW w:w="1762" w:type="pct"/>
            <w:vMerge/>
          </w:tcPr>
          <w:p w14:paraId="6F06591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195C43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01287658"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методы и средства верификации работоспособности выпусков программных продуктов;</w:t>
            </w:r>
          </w:p>
        </w:tc>
      </w:tr>
      <w:tr w:rsidR="00160CCC" w:rsidRPr="003A6BF6" w14:paraId="73A88FB8" w14:textId="77777777" w:rsidTr="00160CCC">
        <w:trPr>
          <w:trHeight w:val="134"/>
          <w:jc w:val="center"/>
        </w:trPr>
        <w:tc>
          <w:tcPr>
            <w:tcW w:w="1762" w:type="pct"/>
            <w:vMerge/>
          </w:tcPr>
          <w:p w14:paraId="1A56E3E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271E3C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749" w:type="pct"/>
            <w:tcBorders>
              <w:bottom w:val="single" w:sz="4" w:space="0" w:color="auto"/>
            </w:tcBorders>
          </w:tcPr>
          <w:p w14:paraId="4000A436"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языки, утилиты и среды программирования, средства пакетного выполнения процедур.</w:t>
            </w:r>
          </w:p>
        </w:tc>
      </w:tr>
      <w:tr w:rsidR="00160CCC" w:rsidRPr="003A6BF6" w14:paraId="5EF34C73" w14:textId="77777777" w:rsidTr="00160CCC">
        <w:trPr>
          <w:trHeight w:val="192"/>
          <w:jc w:val="center"/>
        </w:trPr>
        <w:tc>
          <w:tcPr>
            <w:tcW w:w="1762" w:type="pct"/>
            <w:vMerge/>
          </w:tcPr>
          <w:p w14:paraId="249E797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6EA661D5" w14:textId="77777777" w:rsidR="00160CCC" w:rsidRPr="003A6BF6" w:rsidRDefault="00160CCC" w:rsidP="00513495">
            <w:pPr>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ПК 2.2. Владеть методами командной разработки программных </w:t>
            </w:r>
            <w:r w:rsidRPr="003A6BF6">
              <w:rPr>
                <w:rFonts w:ascii="Times New Roman" w:eastAsia="Calibri" w:hAnsi="Times New Roman" w:cs="Times New Roman"/>
                <w:sz w:val="24"/>
                <w:szCs w:val="24"/>
                <w:lang w:eastAsia="en-US"/>
              </w:rPr>
              <w:lastRenderedPageBreak/>
              <w:t>продуктов.</w:t>
            </w:r>
          </w:p>
        </w:tc>
        <w:tc>
          <w:tcPr>
            <w:tcW w:w="1749" w:type="pct"/>
            <w:tcBorders>
              <w:top w:val="single" w:sz="4" w:space="0" w:color="auto"/>
            </w:tcBorders>
          </w:tcPr>
          <w:p w14:paraId="361501D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lastRenderedPageBreak/>
              <w:t>Навыки:</w:t>
            </w:r>
          </w:p>
        </w:tc>
      </w:tr>
      <w:tr w:rsidR="00160CCC" w:rsidRPr="003A6BF6" w14:paraId="7724C209" w14:textId="77777777" w:rsidTr="00160CCC">
        <w:trPr>
          <w:trHeight w:val="103"/>
          <w:jc w:val="center"/>
        </w:trPr>
        <w:tc>
          <w:tcPr>
            <w:tcW w:w="1762" w:type="pct"/>
            <w:vMerge/>
          </w:tcPr>
          <w:p w14:paraId="36C8AED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BE870DB"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060E8C3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регистрации изменений исходного текста программного кода в системе контроля версий;</w:t>
            </w:r>
          </w:p>
        </w:tc>
      </w:tr>
      <w:tr w:rsidR="00160CCC" w:rsidRPr="003A6BF6" w14:paraId="7264A16F" w14:textId="77777777" w:rsidTr="00160CCC">
        <w:trPr>
          <w:trHeight w:val="123"/>
          <w:jc w:val="center"/>
        </w:trPr>
        <w:tc>
          <w:tcPr>
            <w:tcW w:w="1762" w:type="pct"/>
            <w:vMerge/>
          </w:tcPr>
          <w:p w14:paraId="5834C0B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AD2FB08"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02E6FC2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слияния, разделения и </w:t>
            </w:r>
            <w:r w:rsidRPr="003A6BF6">
              <w:rPr>
                <w:rFonts w:ascii="Times New Roman" w:eastAsia="Times New Roman" w:hAnsi="Times New Roman" w:cs="Times New Roman"/>
                <w:bCs/>
                <w:sz w:val="24"/>
                <w:szCs w:val="24"/>
              </w:rPr>
              <w:lastRenderedPageBreak/>
              <w:t>сравнения исходных текстов программного кода;</w:t>
            </w:r>
          </w:p>
        </w:tc>
      </w:tr>
      <w:tr w:rsidR="00160CCC" w:rsidRPr="003A6BF6" w14:paraId="47A7D3F4" w14:textId="77777777" w:rsidTr="00160CCC">
        <w:trPr>
          <w:trHeight w:val="135"/>
          <w:jc w:val="center"/>
        </w:trPr>
        <w:tc>
          <w:tcPr>
            <w:tcW w:w="1762" w:type="pct"/>
            <w:vMerge/>
          </w:tcPr>
          <w:p w14:paraId="199218C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4CDB25C"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648B1B6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сохранения сделанных изменений программного кода в соответствии с регламентом контроля версий.</w:t>
            </w:r>
          </w:p>
        </w:tc>
      </w:tr>
      <w:tr w:rsidR="00160CCC" w:rsidRPr="003A6BF6" w14:paraId="185E92BE" w14:textId="77777777" w:rsidTr="00160CCC">
        <w:trPr>
          <w:trHeight w:val="123"/>
          <w:jc w:val="center"/>
        </w:trPr>
        <w:tc>
          <w:tcPr>
            <w:tcW w:w="1762" w:type="pct"/>
            <w:vMerge/>
          </w:tcPr>
          <w:p w14:paraId="0C7B09B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72F7ACE"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0F9D15E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751E1E0D" w14:textId="77777777" w:rsidTr="00160CCC">
        <w:trPr>
          <w:trHeight w:val="134"/>
          <w:jc w:val="center"/>
        </w:trPr>
        <w:tc>
          <w:tcPr>
            <w:tcW w:w="1762" w:type="pct"/>
            <w:vMerge/>
          </w:tcPr>
          <w:p w14:paraId="7F30499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A849D31"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31390FC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выбранную систему контроля версий;</w:t>
            </w:r>
          </w:p>
        </w:tc>
      </w:tr>
      <w:tr w:rsidR="00160CCC" w:rsidRPr="003A6BF6" w14:paraId="21E65BC3" w14:textId="77777777" w:rsidTr="00160CCC">
        <w:trPr>
          <w:trHeight w:val="135"/>
          <w:jc w:val="center"/>
        </w:trPr>
        <w:tc>
          <w:tcPr>
            <w:tcW w:w="1762" w:type="pct"/>
            <w:vMerge/>
          </w:tcPr>
          <w:p w14:paraId="1F73C8B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7E8E9C8"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02235E5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выполнять действия, соответствующие установленному регламенту используемой системы контроля версий;</w:t>
            </w:r>
          </w:p>
        </w:tc>
      </w:tr>
      <w:tr w:rsidR="00160CCC" w:rsidRPr="003A6BF6" w14:paraId="2F3DC8AA" w14:textId="77777777" w:rsidTr="00160CCC">
        <w:trPr>
          <w:trHeight w:val="103"/>
          <w:jc w:val="center"/>
        </w:trPr>
        <w:tc>
          <w:tcPr>
            <w:tcW w:w="1762" w:type="pct"/>
            <w:vMerge/>
          </w:tcPr>
          <w:p w14:paraId="1D5B17D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AAF69D4"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1412C5D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интерпретировать сообщения об ошибках, предупреждения, записи технологических журналов;</w:t>
            </w:r>
          </w:p>
        </w:tc>
      </w:tr>
      <w:tr w:rsidR="00160CCC" w:rsidRPr="003A6BF6" w14:paraId="5ECB722E" w14:textId="77777777" w:rsidTr="00160CCC">
        <w:trPr>
          <w:trHeight w:val="135"/>
          <w:jc w:val="center"/>
        </w:trPr>
        <w:tc>
          <w:tcPr>
            <w:tcW w:w="1762" w:type="pct"/>
            <w:vMerge/>
          </w:tcPr>
          <w:p w14:paraId="7047F4A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3809A49"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1C896A9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современные компиляторы, отладчики и оптимизаторы программного кода;</w:t>
            </w:r>
          </w:p>
        </w:tc>
      </w:tr>
      <w:tr w:rsidR="00160CCC" w:rsidRPr="003A6BF6" w14:paraId="16306B18" w14:textId="77777777" w:rsidTr="00160CCC">
        <w:trPr>
          <w:trHeight w:val="122"/>
          <w:jc w:val="center"/>
        </w:trPr>
        <w:tc>
          <w:tcPr>
            <w:tcW w:w="1762" w:type="pct"/>
            <w:vMerge/>
          </w:tcPr>
          <w:p w14:paraId="3DE83F8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1DAF332"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681F5C9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документировать произведенные действия, выявленные проблемы и способы их устранения;</w:t>
            </w:r>
          </w:p>
        </w:tc>
      </w:tr>
      <w:tr w:rsidR="00160CCC" w:rsidRPr="003A6BF6" w14:paraId="4DF30FA0" w14:textId="77777777" w:rsidTr="00160CCC">
        <w:trPr>
          <w:trHeight w:val="134"/>
          <w:jc w:val="center"/>
        </w:trPr>
        <w:tc>
          <w:tcPr>
            <w:tcW w:w="1762" w:type="pct"/>
            <w:vMerge/>
          </w:tcPr>
          <w:p w14:paraId="5A8947D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F94FD6F"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Borders>
              <w:top w:val="single" w:sz="4" w:space="0" w:color="auto"/>
            </w:tcBorders>
          </w:tcPr>
          <w:p w14:paraId="22AFD10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создавать резервные копии программ и данных, выполнять восстановление, обеспечивать целостность программного продукта и данных.</w:t>
            </w:r>
          </w:p>
        </w:tc>
      </w:tr>
      <w:tr w:rsidR="00160CCC" w:rsidRPr="003A6BF6" w14:paraId="4BE38BB9" w14:textId="77777777" w:rsidTr="00160CCC">
        <w:trPr>
          <w:trHeight w:val="135"/>
          <w:jc w:val="center"/>
        </w:trPr>
        <w:tc>
          <w:tcPr>
            <w:tcW w:w="1762" w:type="pct"/>
            <w:vMerge/>
          </w:tcPr>
          <w:p w14:paraId="00AB404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4CE6EEA"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Pr>
          <w:p w14:paraId="1503BFD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7F02CE7D" w14:textId="77777777" w:rsidTr="00160CCC">
        <w:trPr>
          <w:trHeight w:val="122"/>
          <w:jc w:val="center"/>
        </w:trPr>
        <w:tc>
          <w:tcPr>
            <w:tcW w:w="1762" w:type="pct"/>
            <w:vMerge/>
          </w:tcPr>
          <w:p w14:paraId="7374124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6EDC7A5"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Pr>
          <w:p w14:paraId="3F56C65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возможности используемой системы контроля версий и вспомогательных инструментальных программных средств;</w:t>
            </w:r>
          </w:p>
        </w:tc>
      </w:tr>
      <w:tr w:rsidR="00160CCC" w:rsidRPr="003A6BF6" w14:paraId="3141F74B" w14:textId="77777777" w:rsidTr="00160CCC">
        <w:trPr>
          <w:trHeight w:val="123"/>
          <w:jc w:val="center"/>
        </w:trPr>
        <w:tc>
          <w:tcPr>
            <w:tcW w:w="1762" w:type="pct"/>
            <w:vMerge/>
          </w:tcPr>
          <w:p w14:paraId="29B8930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8EDA367" w14:textId="77777777" w:rsidR="00160CCC" w:rsidRPr="003A6BF6" w:rsidRDefault="00160CCC" w:rsidP="00513495">
            <w:pPr>
              <w:rPr>
                <w:rFonts w:ascii="Times New Roman" w:eastAsia="Calibri" w:hAnsi="Times New Roman" w:cs="Times New Roman"/>
                <w:sz w:val="24"/>
                <w:szCs w:val="24"/>
                <w:lang w:eastAsia="en-US"/>
              </w:rPr>
            </w:pPr>
          </w:p>
        </w:tc>
        <w:tc>
          <w:tcPr>
            <w:tcW w:w="1749" w:type="pct"/>
          </w:tcPr>
          <w:p w14:paraId="5428834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установленный регламент использования системы контроля версий.</w:t>
            </w:r>
          </w:p>
        </w:tc>
      </w:tr>
      <w:tr w:rsidR="00160CCC" w:rsidRPr="003A6BF6" w14:paraId="6A3B9EF6" w14:textId="77777777" w:rsidTr="00160CCC">
        <w:trPr>
          <w:trHeight w:val="336"/>
          <w:jc w:val="center"/>
        </w:trPr>
        <w:tc>
          <w:tcPr>
            <w:tcW w:w="1762" w:type="pct"/>
            <w:vMerge/>
          </w:tcPr>
          <w:p w14:paraId="4AB8B55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2B109954" w14:textId="77777777" w:rsidR="00160CCC" w:rsidRPr="003A6BF6" w:rsidRDefault="00160CCC" w:rsidP="00513495">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ПК 2.3. Выполнять интеграцию модулей в управляющую программу.</w:t>
            </w:r>
          </w:p>
        </w:tc>
        <w:tc>
          <w:tcPr>
            <w:tcW w:w="1749" w:type="pct"/>
          </w:tcPr>
          <w:p w14:paraId="6D94382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217A1A3B" w14:textId="77777777" w:rsidTr="00160CCC">
        <w:trPr>
          <w:trHeight w:val="123"/>
          <w:jc w:val="center"/>
        </w:trPr>
        <w:tc>
          <w:tcPr>
            <w:tcW w:w="1762" w:type="pct"/>
            <w:vMerge/>
          </w:tcPr>
          <w:p w14:paraId="0C4E3F6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0E210F4"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923121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Выполнения процедур сборки программных модулей и компонент в программный продукт;</w:t>
            </w:r>
          </w:p>
        </w:tc>
      </w:tr>
      <w:tr w:rsidR="00160CCC" w:rsidRPr="003A6BF6" w14:paraId="67254857" w14:textId="77777777" w:rsidTr="00160CCC">
        <w:trPr>
          <w:trHeight w:val="135"/>
          <w:jc w:val="center"/>
        </w:trPr>
        <w:tc>
          <w:tcPr>
            <w:tcW w:w="1762" w:type="pct"/>
            <w:vMerge/>
          </w:tcPr>
          <w:p w14:paraId="644D186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CAE38DA"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BB62E9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подключения программного продукта к компонентам внешней среды;</w:t>
            </w:r>
          </w:p>
        </w:tc>
      </w:tr>
      <w:tr w:rsidR="00160CCC" w:rsidRPr="003A6BF6" w14:paraId="33BD4CEC" w14:textId="77777777" w:rsidTr="00160CCC">
        <w:trPr>
          <w:trHeight w:val="135"/>
          <w:jc w:val="center"/>
        </w:trPr>
        <w:tc>
          <w:tcPr>
            <w:tcW w:w="1762" w:type="pct"/>
            <w:vMerge/>
          </w:tcPr>
          <w:p w14:paraId="1C551F6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8A183B0"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908DAC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проверки работоспособности выпусков программного продукта;</w:t>
            </w:r>
          </w:p>
        </w:tc>
      </w:tr>
      <w:tr w:rsidR="00160CCC" w:rsidRPr="003A6BF6" w14:paraId="3C60F8F8" w14:textId="77777777" w:rsidTr="00160CCC">
        <w:trPr>
          <w:trHeight w:val="123"/>
          <w:jc w:val="center"/>
        </w:trPr>
        <w:tc>
          <w:tcPr>
            <w:tcW w:w="1762" w:type="pct"/>
            <w:vMerge/>
          </w:tcPr>
          <w:p w14:paraId="003CCAA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7376F77"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A57FBB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внесения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tc>
      </w:tr>
      <w:tr w:rsidR="00160CCC" w:rsidRPr="003A6BF6" w14:paraId="6AF5B02F" w14:textId="77777777" w:rsidTr="00160CCC">
        <w:trPr>
          <w:trHeight w:val="115"/>
          <w:jc w:val="center"/>
        </w:trPr>
        <w:tc>
          <w:tcPr>
            <w:tcW w:w="1762" w:type="pct"/>
            <w:vMerge/>
          </w:tcPr>
          <w:p w14:paraId="6F3C193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FA0F626"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B73F7C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и документирования программных интерфейсов;</w:t>
            </w:r>
          </w:p>
        </w:tc>
      </w:tr>
      <w:tr w:rsidR="00160CCC" w:rsidRPr="003A6BF6" w14:paraId="0470F35C" w14:textId="77777777" w:rsidTr="00160CCC">
        <w:trPr>
          <w:trHeight w:val="123"/>
          <w:jc w:val="center"/>
        </w:trPr>
        <w:tc>
          <w:tcPr>
            <w:tcW w:w="1762" w:type="pct"/>
            <w:vMerge/>
          </w:tcPr>
          <w:p w14:paraId="6E74F6E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831EC0B"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149B9F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процедур сборки модулей и компонент программного обеспечения;</w:t>
            </w:r>
          </w:p>
        </w:tc>
      </w:tr>
      <w:tr w:rsidR="00160CCC" w:rsidRPr="003A6BF6" w14:paraId="49262A96" w14:textId="77777777" w:rsidTr="00160CCC">
        <w:trPr>
          <w:trHeight w:val="103"/>
          <w:jc w:val="center"/>
        </w:trPr>
        <w:tc>
          <w:tcPr>
            <w:tcW w:w="1762" w:type="pct"/>
            <w:vMerge/>
          </w:tcPr>
          <w:p w14:paraId="7C34B8B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D9FDEFF"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67BFEE4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процедур развертывания и обновления программного обеспечения;</w:t>
            </w:r>
          </w:p>
        </w:tc>
      </w:tr>
      <w:tr w:rsidR="00160CCC" w:rsidRPr="003A6BF6" w14:paraId="1B5917CA" w14:textId="77777777" w:rsidTr="00160CCC">
        <w:trPr>
          <w:trHeight w:val="135"/>
          <w:jc w:val="center"/>
        </w:trPr>
        <w:tc>
          <w:tcPr>
            <w:tcW w:w="1762" w:type="pct"/>
            <w:vMerge/>
          </w:tcPr>
          <w:p w14:paraId="583C86D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50D075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E28B94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разработки процедур миграции и преобразования (конвертации) данных.</w:t>
            </w:r>
          </w:p>
        </w:tc>
      </w:tr>
      <w:tr w:rsidR="00160CCC" w:rsidRPr="003A6BF6" w14:paraId="290920AE" w14:textId="77777777" w:rsidTr="00160CCC">
        <w:trPr>
          <w:trHeight w:val="122"/>
          <w:jc w:val="center"/>
        </w:trPr>
        <w:tc>
          <w:tcPr>
            <w:tcW w:w="1762" w:type="pct"/>
            <w:vMerge/>
          </w:tcPr>
          <w:p w14:paraId="43F253E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28AD077"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6D0D0F1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5C8BB392" w14:textId="77777777" w:rsidTr="00160CCC">
        <w:trPr>
          <w:trHeight w:val="103"/>
          <w:jc w:val="center"/>
        </w:trPr>
        <w:tc>
          <w:tcPr>
            <w:tcW w:w="1762" w:type="pct"/>
            <w:vMerge/>
          </w:tcPr>
          <w:p w14:paraId="5E376A95"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F00B8E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40C079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выполнять процедуры сборки программных модулей и компонент в программный продукт;</w:t>
            </w:r>
          </w:p>
        </w:tc>
      </w:tr>
      <w:tr w:rsidR="00160CCC" w:rsidRPr="003A6BF6" w14:paraId="68A2CB2B" w14:textId="77777777" w:rsidTr="00160CCC">
        <w:trPr>
          <w:trHeight w:val="154"/>
          <w:jc w:val="center"/>
        </w:trPr>
        <w:tc>
          <w:tcPr>
            <w:tcW w:w="1762" w:type="pct"/>
            <w:vMerge/>
          </w:tcPr>
          <w:p w14:paraId="7674DD1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C521776"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6398668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производить настройки параметров программного продукта и осуществлять запуск процедур сборки;</w:t>
            </w:r>
          </w:p>
        </w:tc>
      </w:tr>
      <w:tr w:rsidR="00160CCC" w:rsidRPr="003A6BF6" w14:paraId="15DF381A" w14:textId="77777777" w:rsidTr="00160CCC">
        <w:trPr>
          <w:trHeight w:val="84"/>
          <w:jc w:val="center"/>
        </w:trPr>
        <w:tc>
          <w:tcPr>
            <w:tcW w:w="1762" w:type="pct"/>
            <w:vMerge/>
          </w:tcPr>
          <w:p w14:paraId="4859274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F45D0C0"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6D1D3DF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писать программный код процедур интеграции программных модулей;</w:t>
            </w:r>
          </w:p>
        </w:tc>
      </w:tr>
      <w:tr w:rsidR="00160CCC" w:rsidRPr="003A6BF6" w14:paraId="5EEF0353" w14:textId="77777777" w:rsidTr="00160CCC">
        <w:trPr>
          <w:trHeight w:val="84"/>
          <w:jc w:val="center"/>
        </w:trPr>
        <w:tc>
          <w:tcPr>
            <w:tcW w:w="1762" w:type="pct"/>
            <w:vMerge/>
          </w:tcPr>
          <w:p w14:paraId="2F77EB3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687E93D"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F9980C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использовать выбранную среду программирования для разработки процедур интеграции программных модулей;</w:t>
            </w:r>
          </w:p>
        </w:tc>
      </w:tr>
      <w:tr w:rsidR="00160CCC" w:rsidRPr="003A6BF6" w14:paraId="049E63C8" w14:textId="77777777" w:rsidTr="00160CCC">
        <w:trPr>
          <w:trHeight w:val="123"/>
          <w:jc w:val="center"/>
        </w:trPr>
        <w:tc>
          <w:tcPr>
            <w:tcW w:w="1762" w:type="pct"/>
            <w:vMerge/>
          </w:tcPr>
          <w:p w14:paraId="125F729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2BC438D"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638303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применять методы и </w:t>
            </w:r>
            <w:r w:rsidRPr="003A6BF6">
              <w:rPr>
                <w:rFonts w:ascii="Times New Roman" w:eastAsia="Times New Roman" w:hAnsi="Times New Roman" w:cs="Times New Roman"/>
                <w:bCs/>
                <w:sz w:val="24"/>
                <w:szCs w:val="24"/>
              </w:rPr>
              <w:lastRenderedPageBreak/>
              <w:t>средства сборки модулей и компонент программного обеспечения, разработки процедур для развертывания программного обеспечения, миграции и преобразования данных, создания программных интерфейсов.</w:t>
            </w:r>
          </w:p>
        </w:tc>
      </w:tr>
      <w:tr w:rsidR="00160CCC" w:rsidRPr="003A6BF6" w14:paraId="2A76346C" w14:textId="77777777" w:rsidTr="00160CCC">
        <w:trPr>
          <w:trHeight w:val="134"/>
          <w:jc w:val="center"/>
        </w:trPr>
        <w:tc>
          <w:tcPr>
            <w:tcW w:w="1762" w:type="pct"/>
            <w:vMerge/>
          </w:tcPr>
          <w:p w14:paraId="4B66B32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DF44559"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4D7206A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57CB1A17" w14:textId="77777777" w:rsidTr="00160CCC">
        <w:trPr>
          <w:trHeight w:val="135"/>
          <w:jc w:val="center"/>
        </w:trPr>
        <w:tc>
          <w:tcPr>
            <w:tcW w:w="1762" w:type="pct"/>
            <w:vMerge/>
          </w:tcPr>
          <w:p w14:paraId="13C5E17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967379F"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25B6258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средства сборки и интеграции программных модулей и компонент;</w:t>
            </w:r>
          </w:p>
        </w:tc>
      </w:tr>
      <w:tr w:rsidR="00160CCC" w:rsidRPr="003A6BF6" w14:paraId="25E8D42C" w14:textId="77777777" w:rsidTr="00160CCC">
        <w:trPr>
          <w:trHeight w:val="122"/>
          <w:jc w:val="center"/>
        </w:trPr>
        <w:tc>
          <w:tcPr>
            <w:tcW w:w="1762" w:type="pct"/>
            <w:vMerge/>
          </w:tcPr>
          <w:p w14:paraId="25B4C0F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25BB10E"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C899A1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интерфейсы взаимодействия с внешней средой;</w:t>
            </w:r>
          </w:p>
        </w:tc>
      </w:tr>
      <w:tr w:rsidR="00160CCC" w:rsidRPr="003A6BF6" w14:paraId="67444476" w14:textId="77777777" w:rsidTr="00160CCC">
        <w:trPr>
          <w:trHeight w:val="154"/>
          <w:jc w:val="center"/>
        </w:trPr>
        <w:tc>
          <w:tcPr>
            <w:tcW w:w="1762" w:type="pct"/>
            <w:vMerge/>
          </w:tcPr>
          <w:p w14:paraId="70206CD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6FC00D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805882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интерфейсы взаимодействия внутренних модулей системы;</w:t>
            </w:r>
          </w:p>
        </w:tc>
      </w:tr>
      <w:tr w:rsidR="00160CCC" w:rsidRPr="003A6BF6" w14:paraId="6455A580" w14:textId="77777777" w:rsidTr="00160CCC">
        <w:trPr>
          <w:trHeight w:val="115"/>
          <w:jc w:val="center"/>
        </w:trPr>
        <w:tc>
          <w:tcPr>
            <w:tcW w:w="1762" w:type="pct"/>
            <w:vMerge/>
          </w:tcPr>
          <w:p w14:paraId="410340F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4E0960E"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63D7AEB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средства сборки модулей и компонент программного обеспечения;</w:t>
            </w:r>
          </w:p>
        </w:tc>
      </w:tr>
      <w:tr w:rsidR="00160CCC" w:rsidRPr="003A6BF6" w14:paraId="4535F827" w14:textId="77777777" w:rsidTr="00160CCC">
        <w:trPr>
          <w:trHeight w:val="141"/>
          <w:jc w:val="center"/>
        </w:trPr>
        <w:tc>
          <w:tcPr>
            <w:tcW w:w="1762" w:type="pct"/>
            <w:vMerge/>
          </w:tcPr>
          <w:p w14:paraId="44BAFA3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41ECEB9"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7EE8D4B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интерфейсы взаимодействия с внешней средой;</w:t>
            </w:r>
          </w:p>
        </w:tc>
      </w:tr>
      <w:tr w:rsidR="00160CCC" w:rsidRPr="003A6BF6" w14:paraId="0D64091B" w14:textId="77777777" w:rsidTr="00160CCC">
        <w:trPr>
          <w:trHeight w:val="123"/>
          <w:jc w:val="center"/>
        </w:trPr>
        <w:tc>
          <w:tcPr>
            <w:tcW w:w="1762" w:type="pct"/>
            <w:vMerge/>
          </w:tcPr>
          <w:p w14:paraId="427DD18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FDAF377"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49E911F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интерфейсы взаимодействия внутренних модулей системы;</w:t>
            </w:r>
          </w:p>
        </w:tc>
      </w:tr>
      <w:tr w:rsidR="00160CCC" w:rsidRPr="003A6BF6" w14:paraId="7401D2CF" w14:textId="77777777" w:rsidTr="00160CCC">
        <w:trPr>
          <w:trHeight w:val="135"/>
          <w:jc w:val="center"/>
        </w:trPr>
        <w:tc>
          <w:tcPr>
            <w:tcW w:w="1762" w:type="pct"/>
            <w:vMerge/>
          </w:tcPr>
          <w:p w14:paraId="51BDFD6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0AEC21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26FA866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средства разработки процедур для развертывания программного обеспечения;</w:t>
            </w:r>
          </w:p>
        </w:tc>
      </w:tr>
      <w:tr w:rsidR="00160CCC" w:rsidRPr="003A6BF6" w14:paraId="76C19578" w14:textId="77777777" w:rsidTr="00160CCC">
        <w:trPr>
          <w:trHeight w:val="122"/>
          <w:jc w:val="center"/>
        </w:trPr>
        <w:tc>
          <w:tcPr>
            <w:tcW w:w="1762" w:type="pct"/>
            <w:vMerge/>
          </w:tcPr>
          <w:p w14:paraId="0501496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D69FE8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218E9A49"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и средства миграции и преобразования данных.</w:t>
            </w:r>
          </w:p>
        </w:tc>
      </w:tr>
      <w:tr w:rsidR="00160CCC" w:rsidRPr="003A6BF6" w14:paraId="21D3FBD4" w14:textId="77777777" w:rsidTr="00160CCC">
        <w:trPr>
          <w:trHeight w:val="228"/>
          <w:jc w:val="center"/>
        </w:trPr>
        <w:tc>
          <w:tcPr>
            <w:tcW w:w="1762" w:type="pct"/>
            <w:vMerge/>
          </w:tcPr>
          <w:p w14:paraId="7B900A3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5FE4AFED"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ПК 2.4. Тестировать и верифицировать выпуски управляющих программ.</w:t>
            </w:r>
          </w:p>
        </w:tc>
        <w:tc>
          <w:tcPr>
            <w:tcW w:w="1749" w:type="pct"/>
          </w:tcPr>
          <w:p w14:paraId="5EFCC30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7CDDC0D8" w14:textId="77777777" w:rsidTr="00160CCC">
        <w:trPr>
          <w:trHeight w:val="123"/>
          <w:jc w:val="center"/>
        </w:trPr>
        <w:tc>
          <w:tcPr>
            <w:tcW w:w="1762" w:type="pct"/>
            <w:vMerge/>
          </w:tcPr>
          <w:p w14:paraId="5C70C4A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D348C2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F0AD01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подготовки тестовых сценариев и тестовых наборов данных в соответствии с выбранной методикой;</w:t>
            </w:r>
          </w:p>
        </w:tc>
      </w:tr>
      <w:tr w:rsidR="00160CCC" w:rsidRPr="003A6BF6" w14:paraId="09F072A6" w14:textId="77777777" w:rsidTr="00160CCC">
        <w:trPr>
          <w:trHeight w:val="123"/>
          <w:jc w:val="center"/>
        </w:trPr>
        <w:tc>
          <w:tcPr>
            <w:tcW w:w="1762" w:type="pct"/>
            <w:vMerge/>
          </w:tcPr>
          <w:p w14:paraId="623C0B0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480601E"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F4089B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тестирования и верификация управляющих программ;</w:t>
            </w:r>
          </w:p>
        </w:tc>
      </w:tr>
      <w:tr w:rsidR="00160CCC" w:rsidRPr="003A6BF6" w14:paraId="5B7FEFC5" w14:textId="77777777" w:rsidTr="00160CCC">
        <w:trPr>
          <w:trHeight w:val="134"/>
          <w:jc w:val="center"/>
        </w:trPr>
        <w:tc>
          <w:tcPr>
            <w:tcW w:w="1762" w:type="pct"/>
            <w:vMerge/>
          </w:tcPr>
          <w:p w14:paraId="686B081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D23617B"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4983AC9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оформления отчетов о тестировании.</w:t>
            </w:r>
          </w:p>
        </w:tc>
      </w:tr>
      <w:tr w:rsidR="00160CCC" w:rsidRPr="003A6BF6" w14:paraId="3C54B08D" w14:textId="77777777" w:rsidTr="00160CCC">
        <w:trPr>
          <w:trHeight w:val="154"/>
          <w:jc w:val="center"/>
        </w:trPr>
        <w:tc>
          <w:tcPr>
            <w:tcW w:w="1762" w:type="pct"/>
            <w:vMerge/>
          </w:tcPr>
          <w:p w14:paraId="561E4D9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3940282"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513313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21EDA209" w14:textId="77777777" w:rsidTr="00160CCC">
        <w:trPr>
          <w:trHeight w:val="103"/>
          <w:jc w:val="center"/>
        </w:trPr>
        <w:tc>
          <w:tcPr>
            <w:tcW w:w="1762" w:type="pct"/>
            <w:vMerge/>
          </w:tcPr>
          <w:p w14:paraId="1805DE5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42EEC79"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B72107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разрабатывать и оформлять контрольные примеры для проверки работоспособности программного обеспечения;</w:t>
            </w:r>
          </w:p>
        </w:tc>
      </w:tr>
      <w:tr w:rsidR="00160CCC" w:rsidRPr="003A6BF6" w14:paraId="1253926A" w14:textId="77777777" w:rsidTr="00160CCC">
        <w:trPr>
          <w:trHeight w:val="84"/>
          <w:jc w:val="center"/>
        </w:trPr>
        <w:tc>
          <w:tcPr>
            <w:tcW w:w="1762" w:type="pct"/>
            <w:vMerge/>
          </w:tcPr>
          <w:p w14:paraId="346DE4B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6EC628C"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2F8800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разрабатывать процедуры генерации тестовых наборов данных с заданными характеристиками;</w:t>
            </w:r>
          </w:p>
        </w:tc>
      </w:tr>
      <w:tr w:rsidR="00160CCC" w:rsidRPr="003A6BF6" w14:paraId="2BBD85A9" w14:textId="77777777" w:rsidTr="00160CCC">
        <w:trPr>
          <w:trHeight w:val="123"/>
          <w:jc w:val="center"/>
        </w:trPr>
        <w:tc>
          <w:tcPr>
            <w:tcW w:w="1762" w:type="pct"/>
            <w:vMerge/>
          </w:tcPr>
          <w:p w14:paraId="2B249D2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6AD342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8B2504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подготавливать наборы данных, используемых в процессе проверки работоспособности программного обеспечения;</w:t>
            </w:r>
          </w:p>
        </w:tc>
      </w:tr>
      <w:tr w:rsidR="00160CCC" w:rsidRPr="003A6BF6" w14:paraId="5B994C97" w14:textId="77777777" w:rsidTr="00160CCC">
        <w:trPr>
          <w:trHeight w:val="134"/>
          <w:jc w:val="center"/>
        </w:trPr>
        <w:tc>
          <w:tcPr>
            <w:tcW w:w="1762" w:type="pct"/>
            <w:vMerge/>
          </w:tcPr>
          <w:p w14:paraId="20BD792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FDD1E44"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7FAE44F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выявлять соответствие требований заказчиков к существующим продуктам.</w:t>
            </w:r>
          </w:p>
        </w:tc>
      </w:tr>
      <w:tr w:rsidR="00160CCC" w:rsidRPr="003A6BF6" w14:paraId="202CADD7" w14:textId="77777777" w:rsidTr="00160CCC">
        <w:trPr>
          <w:trHeight w:val="154"/>
          <w:jc w:val="center"/>
        </w:trPr>
        <w:tc>
          <w:tcPr>
            <w:tcW w:w="1762" w:type="pct"/>
            <w:vMerge/>
          </w:tcPr>
          <w:p w14:paraId="231C288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A4B9D8F"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51D4D5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66167C7F" w14:textId="77777777" w:rsidTr="00160CCC">
        <w:trPr>
          <w:trHeight w:val="250"/>
          <w:jc w:val="center"/>
        </w:trPr>
        <w:tc>
          <w:tcPr>
            <w:tcW w:w="1762" w:type="pct"/>
            <w:vMerge/>
          </w:tcPr>
          <w:p w14:paraId="6D15E38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BC6846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4E1DBE3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методы создания и документирования контрольных примеров и тестовых наборов данных;</w:t>
            </w:r>
          </w:p>
        </w:tc>
      </w:tr>
      <w:tr w:rsidR="00160CCC" w:rsidRPr="003A6BF6" w14:paraId="0D5EF6BA" w14:textId="77777777" w:rsidTr="00160CCC">
        <w:trPr>
          <w:trHeight w:val="212"/>
          <w:jc w:val="center"/>
        </w:trPr>
        <w:tc>
          <w:tcPr>
            <w:tcW w:w="1762" w:type="pct"/>
            <w:vMerge/>
          </w:tcPr>
          <w:p w14:paraId="07B3096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A7C722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ABFDBC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правила, алгоритмы и технологии создания тестовых наборов данных;</w:t>
            </w:r>
          </w:p>
        </w:tc>
      </w:tr>
      <w:tr w:rsidR="00160CCC" w:rsidRPr="003A6BF6" w14:paraId="4C5A0DE6" w14:textId="77777777" w:rsidTr="00160CCC">
        <w:trPr>
          <w:trHeight w:val="192"/>
          <w:jc w:val="center"/>
        </w:trPr>
        <w:tc>
          <w:tcPr>
            <w:tcW w:w="1762" w:type="pct"/>
            <w:vMerge/>
          </w:tcPr>
          <w:p w14:paraId="0F2BEF1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3806E65"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D7E2B9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требования к структуре и форматам хранения тестовых наборов данных;</w:t>
            </w:r>
          </w:p>
        </w:tc>
      </w:tr>
      <w:tr w:rsidR="00160CCC" w:rsidRPr="003A6BF6" w14:paraId="59E36340" w14:textId="77777777" w:rsidTr="00160CCC">
        <w:trPr>
          <w:trHeight w:val="211"/>
          <w:jc w:val="center"/>
        </w:trPr>
        <w:tc>
          <w:tcPr>
            <w:tcW w:w="1762" w:type="pct"/>
            <w:vMerge/>
          </w:tcPr>
          <w:p w14:paraId="35D4218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617CE67"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3CC263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основные понятия в области качества программных продуктов.</w:t>
            </w:r>
          </w:p>
        </w:tc>
      </w:tr>
      <w:tr w:rsidR="00160CCC" w:rsidRPr="003A6BF6" w14:paraId="289E71CD" w14:textId="77777777" w:rsidTr="00160CCC">
        <w:trPr>
          <w:trHeight w:val="231"/>
          <w:jc w:val="center"/>
        </w:trPr>
        <w:tc>
          <w:tcPr>
            <w:tcW w:w="1762" w:type="pct"/>
            <w:vMerge/>
          </w:tcPr>
          <w:p w14:paraId="03636279"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16C575BB" w14:textId="77777777" w:rsidR="00160CCC" w:rsidRPr="003A6BF6" w:rsidRDefault="00160CCC" w:rsidP="00513495">
            <w:pPr>
              <w:spacing w:after="0" w:line="240" w:lineRule="auto"/>
              <w:jc w:val="both"/>
              <w:rPr>
                <w:rFonts w:ascii="Times New Roman" w:eastAsia="Calibri" w:hAnsi="Times New Roman" w:cs="Times New Roman"/>
                <w:sz w:val="24"/>
                <w:szCs w:val="24"/>
                <w:lang w:eastAsia="en-US"/>
              </w:rPr>
            </w:pPr>
            <w:r w:rsidRPr="003A6BF6">
              <w:rPr>
                <w:rFonts w:ascii="Times New Roman" w:eastAsia="Times New Roman" w:hAnsi="Times New Roman" w:cs="Times New Roman"/>
                <w:iCs/>
                <w:sz w:val="24"/>
                <w:szCs w:val="24"/>
              </w:rPr>
              <w:t>ПК 2.5. Выполнять установку и обновление версий управляющих программ (с учетом миграции – при необходимости).</w:t>
            </w:r>
          </w:p>
        </w:tc>
        <w:tc>
          <w:tcPr>
            <w:tcW w:w="1749" w:type="pct"/>
          </w:tcPr>
          <w:p w14:paraId="7809BCD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034DE841" w14:textId="77777777" w:rsidTr="00160CCC">
        <w:trPr>
          <w:trHeight w:val="146"/>
          <w:jc w:val="center"/>
        </w:trPr>
        <w:tc>
          <w:tcPr>
            <w:tcW w:w="1762" w:type="pct"/>
            <w:vMerge/>
          </w:tcPr>
          <w:p w14:paraId="61809C5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DF996E9"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452A500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lang w:bidi="ru-RU"/>
              </w:rPr>
              <w:t>запуска процедуры установки прикладного программного обеспечения на конечных устройствах пользователей и/или серверном оборудовании;</w:t>
            </w:r>
          </w:p>
        </w:tc>
      </w:tr>
      <w:tr w:rsidR="00160CCC" w:rsidRPr="003A6BF6" w14:paraId="710F8806" w14:textId="77777777" w:rsidTr="00160CCC">
        <w:trPr>
          <w:trHeight w:val="250"/>
          <w:jc w:val="center"/>
        </w:trPr>
        <w:tc>
          <w:tcPr>
            <w:tcW w:w="1762" w:type="pct"/>
            <w:vMerge/>
          </w:tcPr>
          <w:p w14:paraId="5ED3BDC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C2590E1"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E19063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lang w:bidi="ru-RU"/>
              </w:rPr>
              <w:t>контроля процедуры установки прикладного программного обеспечения;</w:t>
            </w:r>
          </w:p>
        </w:tc>
      </w:tr>
      <w:tr w:rsidR="00160CCC" w:rsidRPr="003A6BF6" w14:paraId="592D887F" w14:textId="77777777" w:rsidTr="00160CCC">
        <w:trPr>
          <w:trHeight w:val="211"/>
          <w:jc w:val="center"/>
        </w:trPr>
        <w:tc>
          <w:tcPr>
            <w:tcW w:w="1762" w:type="pct"/>
            <w:vMerge/>
          </w:tcPr>
          <w:p w14:paraId="7BE2428A"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21FABC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26CB1D3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lang w:bidi="ru-RU"/>
              </w:rPr>
              <w:t xml:space="preserve">настройка установленного </w:t>
            </w:r>
            <w:r w:rsidRPr="003A6BF6">
              <w:rPr>
                <w:rFonts w:ascii="Times New Roman" w:eastAsia="Times New Roman" w:hAnsi="Times New Roman" w:cs="Times New Roman"/>
                <w:bCs/>
                <w:sz w:val="24"/>
                <w:szCs w:val="24"/>
                <w:lang w:bidi="ru-RU"/>
              </w:rPr>
              <w:lastRenderedPageBreak/>
              <w:t>прикладного программного обеспечения;</w:t>
            </w:r>
          </w:p>
        </w:tc>
      </w:tr>
      <w:tr w:rsidR="00160CCC" w:rsidRPr="003A6BF6" w14:paraId="45A32A22" w14:textId="77777777" w:rsidTr="00160CCC">
        <w:trPr>
          <w:trHeight w:val="250"/>
          <w:jc w:val="center"/>
        </w:trPr>
        <w:tc>
          <w:tcPr>
            <w:tcW w:w="1762" w:type="pct"/>
            <w:vMerge/>
          </w:tcPr>
          <w:p w14:paraId="42DA5A1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DBED1B0"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2461591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lang w:bidi="ru-RU"/>
              </w:rPr>
              <w:t>обновления установленного прикладного программного обеспечения.</w:t>
            </w:r>
          </w:p>
        </w:tc>
      </w:tr>
      <w:tr w:rsidR="00160CCC" w:rsidRPr="003A6BF6" w14:paraId="5F779DF5" w14:textId="77777777" w:rsidTr="00160CCC">
        <w:trPr>
          <w:trHeight w:val="103"/>
          <w:jc w:val="center"/>
        </w:trPr>
        <w:tc>
          <w:tcPr>
            <w:tcW w:w="1762" w:type="pct"/>
            <w:vMerge/>
          </w:tcPr>
          <w:p w14:paraId="1F943A56"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48EC2DF"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BAD393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60BB6795" w14:textId="77777777" w:rsidTr="00160CCC">
        <w:trPr>
          <w:trHeight w:val="154"/>
          <w:jc w:val="center"/>
        </w:trPr>
        <w:tc>
          <w:tcPr>
            <w:tcW w:w="1762" w:type="pct"/>
            <w:vMerge/>
          </w:tcPr>
          <w:p w14:paraId="0AF3B0B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1CE7DB2"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8138AA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соблюдать процедуру установки прикладного программного обеспечения в соответствии с требованиями организации-производителя;</w:t>
            </w:r>
          </w:p>
        </w:tc>
      </w:tr>
      <w:tr w:rsidR="00160CCC" w:rsidRPr="003A6BF6" w14:paraId="798F5024" w14:textId="77777777" w:rsidTr="00160CCC">
        <w:trPr>
          <w:trHeight w:val="103"/>
          <w:jc w:val="center"/>
        </w:trPr>
        <w:tc>
          <w:tcPr>
            <w:tcW w:w="1762" w:type="pct"/>
            <w:vMerge/>
          </w:tcPr>
          <w:p w14:paraId="1081B87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B8D7D7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05D28D9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tc>
      </w:tr>
      <w:tr w:rsidR="00160CCC" w:rsidRPr="003A6BF6" w14:paraId="10155DDA" w14:textId="77777777" w:rsidTr="00160CCC">
        <w:trPr>
          <w:trHeight w:val="96"/>
          <w:jc w:val="center"/>
        </w:trPr>
        <w:tc>
          <w:tcPr>
            <w:tcW w:w="1762" w:type="pct"/>
            <w:vMerge/>
          </w:tcPr>
          <w:p w14:paraId="0A02774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BA7B97D"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3CB0F43"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07F79537" w14:textId="77777777" w:rsidTr="00160CCC">
        <w:trPr>
          <w:trHeight w:val="135"/>
          <w:jc w:val="center"/>
        </w:trPr>
        <w:tc>
          <w:tcPr>
            <w:tcW w:w="1762" w:type="pct"/>
            <w:vMerge/>
          </w:tcPr>
          <w:p w14:paraId="1EBE25E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FBFC642"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727EDD2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лицензионные требования по настройке устанавливаемого программного обеспечения;</w:t>
            </w:r>
          </w:p>
        </w:tc>
      </w:tr>
      <w:tr w:rsidR="00160CCC" w:rsidRPr="003A6BF6" w14:paraId="476A82AE" w14:textId="77777777" w:rsidTr="00160CCC">
        <w:trPr>
          <w:trHeight w:val="135"/>
          <w:jc w:val="center"/>
        </w:trPr>
        <w:tc>
          <w:tcPr>
            <w:tcW w:w="1762" w:type="pct"/>
            <w:vMerge/>
          </w:tcPr>
          <w:p w14:paraId="4024035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0A03E4D"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5D84B6E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типовые причины инцидентов, возникающих при установке программного обеспечения;</w:t>
            </w:r>
          </w:p>
        </w:tc>
      </w:tr>
      <w:tr w:rsidR="00160CCC" w:rsidRPr="003A6BF6" w14:paraId="4F0E3796" w14:textId="77777777" w:rsidTr="00160CCC">
        <w:trPr>
          <w:trHeight w:val="135"/>
          <w:jc w:val="center"/>
        </w:trPr>
        <w:tc>
          <w:tcPr>
            <w:tcW w:w="1762" w:type="pct"/>
            <w:vMerge/>
          </w:tcPr>
          <w:p w14:paraId="5C242C3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2C1467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0ACC4FF"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основы архитектуры, устройства и функционирования вычислительных систем;</w:t>
            </w:r>
          </w:p>
        </w:tc>
      </w:tr>
      <w:tr w:rsidR="00160CCC" w:rsidRPr="003A6BF6" w14:paraId="565867EF" w14:textId="77777777" w:rsidTr="00160CCC">
        <w:trPr>
          <w:trHeight w:val="135"/>
          <w:jc w:val="center"/>
        </w:trPr>
        <w:tc>
          <w:tcPr>
            <w:tcW w:w="1762" w:type="pct"/>
            <w:vMerge/>
          </w:tcPr>
          <w:p w14:paraId="6F77643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24D3D78"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30B978B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принципы организации, состав и схемы работы операционных систем;</w:t>
            </w:r>
          </w:p>
        </w:tc>
      </w:tr>
      <w:tr w:rsidR="00160CCC" w:rsidRPr="003A6BF6" w14:paraId="277D0EBF" w14:textId="77777777" w:rsidTr="00160CCC">
        <w:trPr>
          <w:trHeight w:val="123"/>
          <w:jc w:val="center"/>
        </w:trPr>
        <w:tc>
          <w:tcPr>
            <w:tcW w:w="1762" w:type="pct"/>
            <w:vMerge/>
          </w:tcPr>
          <w:p w14:paraId="18980DCC"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C561A03" w14:textId="77777777" w:rsidR="00160CCC" w:rsidRPr="003A6BF6" w:rsidRDefault="00160CCC" w:rsidP="00513495">
            <w:pPr>
              <w:spacing w:after="0" w:line="240" w:lineRule="auto"/>
              <w:jc w:val="both"/>
              <w:rPr>
                <w:rFonts w:ascii="Times New Roman" w:eastAsia="Times New Roman" w:hAnsi="Times New Roman" w:cs="Times New Roman"/>
                <w:iCs/>
                <w:sz w:val="24"/>
                <w:szCs w:val="24"/>
              </w:rPr>
            </w:pPr>
          </w:p>
        </w:tc>
        <w:tc>
          <w:tcPr>
            <w:tcW w:w="1749" w:type="pct"/>
          </w:tcPr>
          <w:p w14:paraId="1AE392A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стандарты информационного взаимодействия систем.</w:t>
            </w:r>
          </w:p>
        </w:tc>
      </w:tr>
      <w:tr w:rsidR="00160CCC" w:rsidRPr="003A6BF6" w14:paraId="1E7509EC" w14:textId="77777777" w:rsidTr="00160CCC">
        <w:trPr>
          <w:trHeight w:val="173"/>
          <w:jc w:val="center"/>
        </w:trPr>
        <w:tc>
          <w:tcPr>
            <w:tcW w:w="1762" w:type="pct"/>
            <w:vMerge w:val="restart"/>
          </w:tcPr>
          <w:p w14:paraId="03AB6A3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Техническое обслуживание и ремонт компьютерных систем и комплексов</w:t>
            </w:r>
          </w:p>
        </w:tc>
        <w:tc>
          <w:tcPr>
            <w:tcW w:w="1489" w:type="pct"/>
            <w:vMerge w:val="restart"/>
          </w:tcPr>
          <w:p w14:paraId="621675A1" w14:textId="77777777" w:rsidR="00160CCC" w:rsidRPr="003A6BF6" w:rsidRDefault="00160CCC" w:rsidP="004664B4">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3.1. </w:t>
            </w:r>
          </w:p>
          <w:p w14:paraId="12AB7D6E" w14:textId="77777777" w:rsidR="00160CCC" w:rsidRPr="003A6BF6" w:rsidRDefault="00160CCC" w:rsidP="004664B4">
            <w:pPr>
              <w:spacing w:after="0" w:line="240" w:lineRule="auto"/>
              <w:jc w:val="both"/>
              <w:rPr>
                <w:rFonts w:ascii="Times New Roman" w:eastAsia="Calibri" w:hAnsi="Times New Roman" w:cs="Times New Roman"/>
                <w:color w:val="7030A0"/>
                <w:sz w:val="24"/>
                <w:szCs w:val="24"/>
                <w:lang w:eastAsia="en-US"/>
              </w:rPr>
            </w:pPr>
            <w:r w:rsidRPr="003A6BF6">
              <w:rPr>
                <w:rFonts w:ascii="Times New Roman" w:eastAsia="Times New Roman" w:hAnsi="Times New Roman" w:cs="Times New Roman"/>
                <w:iCs/>
                <w:sz w:val="24"/>
                <w:szCs w:val="24"/>
              </w:rPr>
              <w:t xml:space="preserve">Проводить контроль параметров, диагностику и восстановление работоспособности </w:t>
            </w:r>
            <w:r w:rsidRPr="003A6BF6">
              <w:rPr>
                <w:rFonts w:ascii="Times New Roman" w:eastAsia="Times New Roman" w:hAnsi="Times New Roman" w:cs="Times New Roman"/>
                <w:iCs/>
                <w:sz w:val="24"/>
                <w:szCs w:val="24"/>
              </w:rPr>
              <w:lastRenderedPageBreak/>
              <w:t>цифровых устройств компьютерных систем и комплексов.</w:t>
            </w:r>
          </w:p>
        </w:tc>
        <w:tc>
          <w:tcPr>
            <w:tcW w:w="1749" w:type="pct"/>
          </w:tcPr>
          <w:p w14:paraId="4FE4FAC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lastRenderedPageBreak/>
              <w:t>Навыки:</w:t>
            </w:r>
          </w:p>
        </w:tc>
      </w:tr>
      <w:tr w:rsidR="00160CCC" w:rsidRPr="003A6BF6" w14:paraId="124F5698" w14:textId="77777777" w:rsidTr="00160CCC">
        <w:trPr>
          <w:trHeight w:val="103"/>
          <w:jc w:val="center"/>
        </w:trPr>
        <w:tc>
          <w:tcPr>
            <w:tcW w:w="1762" w:type="pct"/>
            <w:vMerge/>
          </w:tcPr>
          <w:p w14:paraId="0B0A589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6F62327"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0C7212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контроля параметров цифровых устройств; диагностики дефектов и неисправностей цифровых устройств компьютерных </w:t>
            </w:r>
            <w:r w:rsidRPr="003A6BF6">
              <w:rPr>
                <w:rFonts w:ascii="Times New Roman" w:eastAsia="Times New Roman" w:hAnsi="Times New Roman" w:cs="Times New Roman"/>
                <w:bCs/>
                <w:sz w:val="24"/>
                <w:szCs w:val="24"/>
              </w:rPr>
              <w:lastRenderedPageBreak/>
              <w:t>систем и комплексов;</w:t>
            </w:r>
          </w:p>
        </w:tc>
      </w:tr>
      <w:tr w:rsidR="00160CCC" w:rsidRPr="003A6BF6" w14:paraId="13A60C42" w14:textId="77777777" w:rsidTr="00160CCC">
        <w:trPr>
          <w:trHeight w:val="123"/>
          <w:jc w:val="center"/>
        </w:trPr>
        <w:tc>
          <w:tcPr>
            <w:tcW w:w="1762" w:type="pct"/>
            <w:vMerge/>
          </w:tcPr>
          <w:p w14:paraId="08B9CA0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A875876"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6AB45E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устранения дефектов и замена устройств компьютерных систем и комплексов.</w:t>
            </w:r>
          </w:p>
        </w:tc>
      </w:tr>
      <w:tr w:rsidR="00160CCC" w:rsidRPr="003A6BF6" w14:paraId="28F2B590" w14:textId="77777777" w:rsidTr="00160CCC">
        <w:trPr>
          <w:trHeight w:val="123"/>
          <w:jc w:val="center"/>
        </w:trPr>
        <w:tc>
          <w:tcPr>
            <w:tcW w:w="1762" w:type="pct"/>
            <w:vMerge/>
          </w:tcPr>
          <w:p w14:paraId="6431092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83A154F"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E6377A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3ECD942B" w14:textId="77777777" w:rsidTr="00160CCC">
        <w:trPr>
          <w:trHeight w:val="134"/>
          <w:jc w:val="center"/>
        </w:trPr>
        <w:tc>
          <w:tcPr>
            <w:tcW w:w="1762" w:type="pct"/>
            <w:vMerge/>
          </w:tcPr>
          <w:p w14:paraId="022C120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FBB8F25"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140FD79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применять контрольно- измерительную аппаратуру и специализированные средства для контроля и диагностики цифровых устройств компьютерных систем и комплексов;</w:t>
            </w:r>
          </w:p>
        </w:tc>
      </w:tr>
      <w:tr w:rsidR="00160CCC" w:rsidRPr="003A6BF6" w14:paraId="2496FD5C" w14:textId="77777777" w:rsidTr="00160CCC">
        <w:trPr>
          <w:trHeight w:val="84"/>
          <w:jc w:val="center"/>
        </w:trPr>
        <w:tc>
          <w:tcPr>
            <w:tcW w:w="1762" w:type="pct"/>
            <w:vMerge/>
          </w:tcPr>
          <w:p w14:paraId="6FB9FBD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CFED56C"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470BA3C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выполнять поиск дефектов и неисправностей цифровых устройств компьютерных систем и комплексов;</w:t>
            </w:r>
          </w:p>
        </w:tc>
      </w:tr>
      <w:tr w:rsidR="00160CCC" w:rsidRPr="003A6BF6" w14:paraId="0AC4ACBD" w14:textId="77777777" w:rsidTr="00160CCC">
        <w:trPr>
          <w:trHeight w:val="173"/>
          <w:jc w:val="center"/>
        </w:trPr>
        <w:tc>
          <w:tcPr>
            <w:tcW w:w="1762" w:type="pct"/>
            <w:vMerge/>
          </w:tcPr>
          <w:p w14:paraId="4F8273C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A9FC24D"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6A0CDE9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соблюдать технику безопасности и промышленной санитарии при проведении работ.</w:t>
            </w:r>
          </w:p>
        </w:tc>
      </w:tr>
      <w:tr w:rsidR="00160CCC" w:rsidRPr="003A6BF6" w14:paraId="5A8369EE" w14:textId="77777777" w:rsidTr="00160CCC">
        <w:trPr>
          <w:trHeight w:val="134"/>
          <w:jc w:val="center"/>
        </w:trPr>
        <w:tc>
          <w:tcPr>
            <w:tcW w:w="1762" w:type="pct"/>
            <w:vMerge/>
          </w:tcPr>
          <w:p w14:paraId="36238CA0"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CD6B849"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71EFAA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39F4E437" w14:textId="77777777" w:rsidTr="00160CCC">
        <w:trPr>
          <w:trHeight w:val="1144"/>
          <w:jc w:val="center"/>
        </w:trPr>
        <w:tc>
          <w:tcPr>
            <w:tcW w:w="1762" w:type="pct"/>
            <w:vMerge/>
          </w:tcPr>
          <w:p w14:paraId="7E83BA4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E8F434A"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3E28B001"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особенности контроля и диагностики устройств компьютерных систем и комплексов;</w:t>
            </w:r>
          </w:p>
        </w:tc>
      </w:tr>
      <w:tr w:rsidR="00160CCC" w:rsidRPr="003A6BF6" w14:paraId="20680C49" w14:textId="77777777" w:rsidTr="00160CCC">
        <w:trPr>
          <w:trHeight w:val="358"/>
          <w:jc w:val="center"/>
        </w:trPr>
        <w:tc>
          <w:tcPr>
            <w:tcW w:w="1762" w:type="pct"/>
            <w:vMerge/>
          </w:tcPr>
          <w:p w14:paraId="02E3E14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B455B31"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9EAD130"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основные методы диагностики;</w:t>
            </w:r>
          </w:p>
        </w:tc>
      </w:tr>
      <w:tr w:rsidR="00160CCC" w:rsidRPr="003A6BF6" w14:paraId="01DABAC2" w14:textId="77777777" w:rsidTr="00160CCC">
        <w:trPr>
          <w:trHeight w:val="358"/>
          <w:jc w:val="center"/>
        </w:trPr>
        <w:tc>
          <w:tcPr>
            <w:tcW w:w="1762" w:type="pct"/>
            <w:vMerge/>
          </w:tcPr>
          <w:p w14:paraId="52AC0AE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D2C586E"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83B3130"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аппаратные и программные средства функционального контроля и диагностики компьютерных систем и комплексов, возможности и области применения стандартной и специальной контрольно-измерительной аппаратуры для локализации мест неисправностей;</w:t>
            </w:r>
          </w:p>
        </w:tc>
      </w:tr>
      <w:tr w:rsidR="00160CCC" w:rsidRPr="003A6BF6" w14:paraId="241A5608" w14:textId="77777777" w:rsidTr="00160CCC">
        <w:trPr>
          <w:trHeight w:val="358"/>
          <w:jc w:val="center"/>
        </w:trPr>
        <w:tc>
          <w:tcPr>
            <w:tcW w:w="1762" w:type="pct"/>
            <w:vMerge/>
          </w:tcPr>
          <w:p w14:paraId="3F3B606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3EECEB3"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54A7293" w14:textId="77777777" w:rsidR="00160CCC" w:rsidRPr="003A6BF6" w:rsidRDefault="00160CCC" w:rsidP="009F4544">
            <w:pPr>
              <w:spacing w:after="0" w:line="240" w:lineRule="auto"/>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пра</w:t>
            </w:r>
            <w:r w:rsidRPr="003A6BF6">
              <w:rPr>
                <w:rFonts w:ascii="Times New Roman" w:eastAsia="Times New Roman" w:hAnsi="Times New Roman" w:cs="Times New Roman"/>
                <w:bCs/>
                <w:sz w:val="24"/>
                <w:szCs w:val="24"/>
              </w:rPr>
              <w:softHyphen/>
              <w:t>ви</w:t>
            </w:r>
            <w:r w:rsidRPr="003A6BF6">
              <w:rPr>
                <w:rFonts w:ascii="Times New Roman" w:eastAsia="Times New Roman" w:hAnsi="Times New Roman" w:cs="Times New Roman"/>
                <w:bCs/>
                <w:sz w:val="24"/>
                <w:szCs w:val="24"/>
              </w:rPr>
              <w:softHyphen/>
              <w:t>ла и нор</w:t>
            </w:r>
            <w:r w:rsidRPr="003A6BF6">
              <w:rPr>
                <w:rFonts w:ascii="Times New Roman" w:eastAsia="Times New Roman" w:hAnsi="Times New Roman" w:cs="Times New Roman"/>
                <w:bCs/>
                <w:sz w:val="24"/>
                <w:szCs w:val="24"/>
              </w:rPr>
              <w:softHyphen/>
              <w:t>мы ох</w:t>
            </w:r>
            <w:r w:rsidRPr="003A6BF6">
              <w:rPr>
                <w:rFonts w:ascii="Times New Roman" w:eastAsia="Times New Roman" w:hAnsi="Times New Roman" w:cs="Times New Roman"/>
                <w:bCs/>
                <w:sz w:val="24"/>
                <w:szCs w:val="24"/>
              </w:rPr>
              <w:softHyphen/>
              <w:t>ра</w:t>
            </w:r>
            <w:r w:rsidRPr="003A6BF6">
              <w:rPr>
                <w:rFonts w:ascii="Times New Roman" w:eastAsia="Times New Roman" w:hAnsi="Times New Roman" w:cs="Times New Roman"/>
                <w:bCs/>
                <w:sz w:val="24"/>
                <w:szCs w:val="24"/>
              </w:rPr>
              <w:softHyphen/>
              <w:t>ны тру</w:t>
            </w:r>
            <w:r w:rsidRPr="003A6BF6">
              <w:rPr>
                <w:rFonts w:ascii="Times New Roman" w:eastAsia="Times New Roman" w:hAnsi="Times New Roman" w:cs="Times New Roman"/>
                <w:bCs/>
                <w:sz w:val="24"/>
                <w:szCs w:val="24"/>
              </w:rPr>
              <w:softHyphen/>
              <w:t>да, тех</w:t>
            </w:r>
            <w:r w:rsidRPr="003A6BF6">
              <w:rPr>
                <w:rFonts w:ascii="Times New Roman" w:eastAsia="Times New Roman" w:hAnsi="Times New Roman" w:cs="Times New Roman"/>
                <w:bCs/>
                <w:sz w:val="24"/>
                <w:szCs w:val="24"/>
              </w:rPr>
              <w:softHyphen/>
              <w:t>ни</w:t>
            </w:r>
            <w:r w:rsidRPr="003A6BF6">
              <w:rPr>
                <w:rFonts w:ascii="Times New Roman" w:eastAsia="Times New Roman" w:hAnsi="Times New Roman" w:cs="Times New Roman"/>
                <w:bCs/>
                <w:sz w:val="24"/>
                <w:szCs w:val="24"/>
              </w:rPr>
              <w:softHyphen/>
              <w:t>ки безо</w:t>
            </w:r>
            <w:r w:rsidRPr="003A6BF6">
              <w:rPr>
                <w:rFonts w:ascii="Times New Roman" w:eastAsia="Times New Roman" w:hAnsi="Times New Roman" w:cs="Times New Roman"/>
                <w:bCs/>
                <w:sz w:val="24"/>
                <w:szCs w:val="24"/>
              </w:rPr>
              <w:softHyphen/>
              <w:t>пас</w:t>
            </w:r>
            <w:r w:rsidRPr="003A6BF6">
              <w:rPr>
                <w:rFonts w:ascii="Times New Roman" w:eastAsia="Times New Roman" w:hAnsi="Times New Roman" w:cs="Times New Roman"/>
                <w:bCs/>
                <w:sz w:val="24"/>
                <w:szCs w:val="24"/>
              </w:rPr>
              <w:softHyphen/>
              <w:t>но</w:t>
            </w:r>
            <w:r w:rsidRPr="003A6BF6">
              <w:rPr>
                <w:rFonts w:ascii="Times New Roman" w:eastAsia="Times New Roman" w:hAnsi="Times New Roman" w:cs="Times New Roman"/>
                <w:bCs/>
                <w:sz w:val="24"/>
                <w:szCs w:val="24"/>
              </w:rPr>
              <w:softHyphen/>
              <w:t>сти, про</w:t>
            </w:r>
            <w:r w:rsidRPr="003A6BF6">
              <w:rPr>
                <w:rFonts w:ascii="Times New Roman" w:eastAsia="Times New Roman" w:hAnsi="Times New Roman" w:cs="Times New Roman"/>
                <w:bCs/>
                <w:sz w:val="24"/>
                <w:szCs w:val="24"/>
              </w:rPr>
              <w:softHyphen/>
              <w:t>мыш</w:t>
            </w:r>
            <w:r w:rsidRPr="003A6BF6">
              <w:rPr>
                <w:rFonts w:ascii="Times New Roman" w:eastAsia="Times New Roman" w:hAnsi="Times New Roman" w:cs="Times New Roman"/>
                <w:bCs/>
                <w:sz w:val="24"/>
                <w:szCs w:val="24"/>
              </w:rPr>
              <w:softHyphen/>
              <w:t>лен</w:t>
            </w:r>
            <w:r w:rsidRPr="003A6BF6">
              <w:rPr>
                <w:rFonts w:ascii="Times New Roman" w:eastAsia="Times New Roman" w:hAnsi="Times New Roman" w:cs="Times New Roman"/>
                <w:bCs/>
                <w:sz w:val="24"/>
                <w:szCs w:val="24"/>
              </w:rPr>
              <w:softHyphen/>
              <w:t>ной са</w:t>
            </w:r>
            <w:r w:rsidRPr="003A6BF6">
              <w:rPr>
                <w:rFonts w:ascii="Times New Roman" w:eastAsia="Times New Roman" w:hAnsi="Times New Roman" w:cs="Times New Roman"/>
                <w:bCs/>
                <w:sz w:val="24"/>
                <w:szCs w:val="24"/>
              </w:rPr>
              <w:softHyphen/>
              <w:t>ни</w:t>
            </w:r>
            <w:r w:rsidRPr="003A6BF6">
              <w:rPr>
                <w:rFonts w:ascii="Times New Roman" w:eastAsia="Times New Roman" w:hAnsi="Times New Roman" w:cs="Times New Roman"/>
                <w:bCs/>
                <w:sz w:val="24"/>
                <w:szCs w:val="24"/>
              </w:rPr>
              <w:softHyphen/>
              <w:t>та</w:t>
            </w:r>
            <w:r w:rsidRPr="003A6BF6">
              <w:rPr>
                <w:rFonts w:ascii="Times New Roman" w:eastAsia="Times New Roman" w:hAnsi="Times New Roman" w:cs="Times New Roman"/>
                <w:bCs/>
                <w:sz w:val="24"/>
                <w:szCs w:val="24"/>
              </w:rPr>
              <w:softHyphen/>
              <w:t>рии и про</w:t>
            </w:r>
            <w:r w:rsidRPr="003A6BF6">
              <w:rPr>
                <w:rFonts w:ascii="Times New Roman" w:eastAsia="Times New Roman" w:hAnsi="Times New Roman" w:cs="Times New Roman"/>
                <w:bCs/>
                <w:sz w:val="24"/>
                <w:szCs w:val="24"/>
              </w:rPr>
              <w:softHyphen/>
              <w:t>ти</w:t>
            </w:r>
            <w:r w:rsidRPr="003A6BF6">
              <w:rPr>
                <w:rFonts w:ascii="Times New Roman" w:eastAsia="Times New Roman" w:hAnsi="Times New Roman" w:cs="Times New Roman"/>
                <w:bCs/>
                <w:sz w:val="24"/>
                <w:szCs w:val="24"/>
              </w:rPr>
              <w:softHyphen/>
              <w:t>во</w:t>
            </w:r>
            <w:r w:rsidRPr="003A6BF6">
              <w:rPr>
                <w:rFonts w:ascii="Times New Roman" w:eastAsia="Times New Roman" w:hAnsi="Times New Roman" w:cs="Times New Roman"/>
                <w:bCs/>
                <w:sz w:val="24"/>
                <w:szCs w:val="24"/>
              </w:rPr>
              <w:softHyphen/>
              <w:t>по</w:t>
            </w:r>
            <w:r w:rsidRPr="003A6BF6">
              <w:rPr>
                <w:rFonts w:ascii="Times New Roman" w:eastAsia="Times New Roman" w:hAnsi="Times New Roman" w:cs="Times New Roman"/>
                <w:bCs/>
                <w:sz w:val="24"/>
                <w:szCs w:val="24"/>
              </w:rPr>
              <w:softHyphen/>
              <w:t>жар</w:t>
            </w:r>
            <w:r w:rsidRPr="003A6BF6">
              <w:rPr>
                <w:rFonts w:ascii="Times New Roman" w:eastAsia="Times New Roman" w:hAnsi="Times New Roman" w:cs="Times New Roman"/>
                <w:bCs/>
                <w:sz w:val="24"/>
                <w:szCs w:val="24"/>
              </w:rPr>
              <w:softHyphen/>
              <w:t>ной за</w:t>
            </w:r>
            <w:r w:rsidRPr="003A6BF6">
              <w:rPr>
                <w:rFonts w:ascii="Times New Roman" w:eastAsia="Times New Roman" w:hAnsi="Times New Roman" w:cs="Times New Roman"/>
                <w:bCs/>
                <w:sz w:val="24"/>
                <w:szCs w:val="24"/>
              </w:rPr>
              <w:softHyphen/>
              <w:t>щи</w:t>
            </w:r>
            <w:r w:rsidRPr="003A6BF6">
              <w:rPr>
                <w:rFonts w:ascii="Times New Roman" w:eastAsia="Times New Roman" w:hAnsi="Times New Roman" w:cs="Times New Roman"/>
                <w:bCs/>
                <w:sz w:val="24"/>
                <w:szCs w:val="24"/>
              </w:rPr>
              <w:softHyphen/>
              <w:t>ты.</w:t>
            </w:r>
          </w:p>
        </w:tc>
      </w:tr>
      <w:tr w:rsidR="00160CCC" w:rsidRPr="003A6BF6" w14:paraId="4A68D78B" w14:textId="77777777" w:rsidTr="00160CCC">
        <w:trPr>
          <w:trHeight w:val="123"/>
          <w:jc w:val="center"/>
        </w:trPr>
        <w:tc>
          <w:tcPr>
            <w:tcW w:w="1762" w:type="pct"/>
            <w:vMerge/>
          </w:tcPr>
          <w:p w14:paraId="21634893"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val="restart"/>
          </w:tcPr>
          <w:p w14:paraId="78E3F6CE" w14:textId="77777777" w:rsidR="00160CCC" w:rsidRPr="003A6BF6" w:rsidRDefault="00160CCC" w:rsidP="004664B4">
            <w:pPr>
              <w:spacing w:after="0" w:line="240" w:lineRule="auto"/>
              <w:jc w:val="both"/>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 xml:space="preserve">ПК 3.2. </w:t>
            </w:r>
          </w:p>
          <w:p w14:paraId="5C804102" w14:textId="77777777" w:rsidR="00160CCC" w:rsidRPr="003A6BF6" w:rsidRDefault="00160CCC" w:rsidP="004664B4">
            <w:pPr>
              <w:spacing w:after="0" w:line="240" w:lineRule="auto"/>
              <w:jc w:val="both"/>
              <w:rPr>
                <w:rFonts w:ascii="Times New Roman" w:eastAsia="Calibri" w:hAnsi="Times New Roman" w:cs="Times New Roman"/>
                <w:color w:val="7030A0"/>
                <w:sz w:val="24"/>
                <w:szCs w:val="24"/>
                <w:lang w:eastAsia="en-US"/>
              </w:rPr>
            </w:pPr>
            <w:r w:rsidRPr="003A6BF6">
              <w:rPr>
                <w:rFonts w:ascii="Times New Roman" w:eastAsia="Times New Roman" w:hAnsi="Times New Roman" w:cs="Times New Roman"/>
                <w:iCs/>
                <w:sz w:val="24"/>
                <w:szCs w:val="24"/>
              </w:rPr>
              <w:t xml:space="preserve">Проверять работоспособность, </w:t>
            </w:r>
            <w:r w:rsidRPr="003A6BF6">
              <w:rPr>
                <w:rFonts w:ascii="Times New Roman" w:eastAsia="Times New Roman" w:hAnsi="Times New Roman" w:cs="Times New Roman"/>
                <w:iCs/>
                <w:sz w:val="24"/>
                <w:szCs w:val="24"/>
              </w:rPr>
              <w:lastRenderedPageBreak/>
              <w:t>выполнять обнаружение и устранять дефекты программного кода управляющих программ компьютерных систем и комплексов.</w:t>
            </w:r>
          </w:p>
        </w:tc>
        <w:tc>
          <w:tcPr>
            <w:tcW w:w="1749" w:type="pct"/>
          </w:tcPr>
          <w:p w14:paraId="349EC7EE"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lastRenderedPageBreak/>
              <w:t>Навыки:</w:t>
            </w:r>
          </w:p>
        </w:tc>
      </w:tr>
      <w:tr w:rsidR="00160CCC" w:rsidRPr="003A6BF6" w14:paraId="47E72B00" w14:textId="77777777" w:rsidTr="00160CCC">
        <w:trPr>
          <w:trHeight w:val="154"/>
          <w:jc w:val="center"/>
        </w:trPr>
        <w:tc>
          <w:tcPr>
            <w:tcW w:w="1762" w:type="pct"/>
            <w:vMerge/>
          </w:tcPr>
          <w:p w14:paraId="3321C06B"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0DFA94E"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C8A122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отладки аппаратно-программных </w:t>
            </w:r>
            <w:r w:rsidRPr="003A6BF6">
              <w:rPr>
                <w:rFonts w:ascii="Times New Roman" w:eastAsia="Times New Roman" w:hAnsi="Times New Roman" w:cs="Times New Roman"/>
                <w:iCs/>
                <w:sz w:val="24"/>
                <w:szCs w:val="24"/>
              </w:rPr>
              <w:lastRenderedPageBreak/>
              <w:t>компьютерных систем и комплексов</w:t>
            </w:r>
            <w:r w:rsidRPr="003A6BF6">
              <w:rPr>
                <w:rFonts w:ascii="Times New Roman" w:eastAsia="Times New Roman" w:hAnsi="Times New Roman" w:cs="Times New Roman"/>
                <w:bCs/>
                <w:sz w:val="24"/>
                <w:szCs w:val="24"/>
              </w:rPr>
              <w:t>;</w:t>
            </w:r>
          </w:p>
        </w:tc>
      </w:tr>
      <w:tr w:rsidR="00160CCC" w:rsidRPr="003A6BF6" w14:paraId="572EA718" w14:textId="77777777" w:rsidTr="00160CCC">
        <w:trPr>
          <w:trHeight w:val="135"/>
          <w:jc w:val="center"/>
        </w:trPr>
        <w:tc>
          <w:tcPr>
            <w:tcW w:w="1762" w:type="pct"/>
            <w:vMerge/>
          </w:tcPr>
          <w:p w14:paraId="0A6967C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08BE3F44"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DE22192"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инсталляции, конфигурирования и настройки операционной системы, драйверов, резидентных программ;</w:t>
            </w:r>
          </w:p>
        </w:tc>
      </w:tr>
      <w:tr w:rsidR="00160CCC" w:rsidRPr="003A6BF6" w14:paraId="2518E144" w14:textId="77777777" w:rsidTr="00160CCC">
        <w:trPr>
          <w:trHeight w:val="135"/>
          <w:jc w:val="center"/>
        </w:trPr>
        <w:tc>
          <w:tcPr>
            <w:tcW w:w="1762" w:type="pct"/>
            <w:vMerge/>
          </w:tcPr>
          <w:p w14:paraId="33CD216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F866206"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15781BC"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выявления дефектов функционирования программного обеспечения;</w:t>
            </w:r>
          </w:p>
        </w:tc>
      </w:tr>
      <w:tr w:rsidR="00160CCC" w:rsidRPr="003A6BF6" w14:paraId="2F0167BF" w14:textId="77777777" w:rsidTr="00160CCC">
        <w:trPr>
          <w:trHeight w:val="135"/>
          <w:jc w:val="center"/>
        </w:trPr>
        <w:tc>
          <w:tcPr>
            <w:tcW w:w="1762" w:type="pct"/>
            <w:vMerge/>
          </w:tcPr>
          <w:p w14:paraId="4686AA9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74C6317"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0533CB0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восстановления и обновления версий программного обеспечения и операционных систем.</w:t>
            </w:r>
          </w:p>
        </w:tc>
      </w:tr>
      <w:tr w:rsidR="00160CCC" w:rsidRPr="003A6BF6" w14:paraId="413CBBC8" w14:textId="77777777" w:rsidTr="00160CCC">
        <w:trPr>
          <w:trHeight w:val="123"/>
          <w:jc w:val="center"/>
        </w:trPr>
        <w:tc>
          <w:tcPr>
            <w:tcW w:w="1762" w:type="pct"/>
            <w:vMerge/>
          </w:tcPr>
          <w:p w14:paraId="63F5E2C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B0AB932"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796C0D0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Умения:</w:t>
            </w:r>
          </w:p>
        </w:tc>
      </w:tr>
      <w:tr w:rsidR="00160CCC" w:rsidRPr="003A6BF6" w14:paraId="3ACA3703" w14:textId="77777777" w:rsidTr="00160CCC">
        <w:trPr>
          <w:trHeight w:val="134"/>
          <w:jc w:val="center"/>
        </w:trPr>
        <w:tc>
          <w:tcPr>
            <w:tcW w:w="1762" w:type="pct"/>
            <w:vMerge/>
          </w:tcPr>
          <w:p w14:paraId="51FCB368"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67B8F1F"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6AEA54F5"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выполнять инсталляцию, конфигурирование и настройку операционной системы, драйверов, резидентных программ;</w:t>
            </w:r>
          </w:p>
        </w:tc>
      </w:tr>
      <w:tr w:rsidR="00160CCC" w:rsidRPr="003A6BF6" w14:paraId="0DE4B99D" w14:textId="77777777" w:rsidTr="00160CCC">
        <w:trPr>
          <w:trHeight w:val="123"/>
          <w:jc w:val="center"/>
        </w:trPr>
        <w:tc>
          <w:tcPr>
            <w:tcW w:w="1762" w:type="pct"/>
            <w:vMerge/>
          </w:tcPr>
          <w:p w14:paraId="7AAD393D"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279E07B"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0683EB4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выявлять дефекты и отклонения в функционировании программного обеспечения </w:t>
            </w:r>
            <w:r w:rsidRPr="003A6BF6">
              <w:rPr>
                <w:rFonts w:ascii="Times New Roman" w:eastAsia="Times New Roman" w:hAnsi="Times New Roman" w:cs="Times New Roman"/>
                <w:bCs/>
                <w:iCs/>
                <w:sz w:val="24"/>
                <w:szCs w:val="24"/>
              </w:rPr>
              <w:t>компьютерных систем и комплексов</w:t>
            </w:r>
            <w:r w:rsidRPr="003A6BF6">
              <w:rPr>
                <w:rFonts w:ascii="Times New Roman" w:eastAsia="Times New Roman" w:hAnsi="Times New Roman" w:cs="Times New Roman"/>
                <w:bCs/>
                <w:sz w:val="24"/>
                <w:szCs w:val="24"/>
              </w:rPr>
              <w:t>.</w:t>
            </w:r>
          </w:p>
        </w:tc>
      </w:tr>
      <w:tr w:rsidR="00160CCC" w:rsidRPr="003A6BF6" w14:paraId="31CD165E" w14:textId="77777777" w:rsidTr="00160CCC">
        <w:trPr>
          <w:trHeight w:val="134"/>
          <w:jc w:val="center"/>
        </w:trPr>
        <w:tc>
          <w:tcPr>
            <w:tcW w:w="1762" w:type="pct"/>
            <w:vMerge/>
          </w:tcPr>
          <w:p w14:paraId="1AB17AD4"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25C1D2BC"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79BF0FC6"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
                <w:sz w:val="24"/>
                <w:szCs w:val="24"/>
              </w:rPr>
              <w:t>Знания:</w:t>
            </w:r>
          </w:p>
        </w:tc>
      </w:tr>
      <w:tr w:rsidR="00160CCC" w:rsidRPr="003A6BF6" w14:paraId="5CBFDA2A" w14:textId="77777777" w:rsidTr="00160CCC">
        <w:trPr>
          <w:trHeight w:val="134"/>
          <w:jc w:val="center"/>
        </w:trPr>
        <w:tc>
          <w:tcPr>
            <w:tcW w:w="1762" w:type="pct"/>
            <w:vMerge/>
          </w:tcPr>
          <w:p w14:paraId="23DFDC4E"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5E13731A"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74A799B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sz w:val="24"/>
                <w:szCs w:val="24"/>
              </w:rPr>
              <w:t xml:space="preserve">особенности функционирования программных средств </w:t>
            </w:r>
            <w:r w:rsidRPr="003A6BF6">
              <w:rPr>
                <w:rFonts w:ascii="Times New Roman" w:eastAsia="Times New Roman" w:hAnsi="Times New Roman" w:cs="Times New Roman"/>
                <w:bCs/>
                <w:iCs/>
                <w:sz w:val="24"/>
                <w:szCs w:val="24"/>
              </w:rPr>
              <w:t>компьютерных систем и комплексов;</w:t>
            </w:r>
          </w:p>
        </w:tc>
      </w:tr>
      <w:tr w:rsidR="00160CCC" w:rsidRPr="003A6BF6" w14:paraId="2C631862" w14:textId="77777777" w:rsidTr="00160CCC">
        <w:trPr>
          <w:trHeight w:val="135"/>
          <w:jc w:val="center"/>
        </w:trPr>
        <w:tc>
          <w:tcPr>
            <w:tcW w:w="1762" w:type="pct"/>
            <w:vMerge/>
          </w:tcPr>
          <w:p w14:paraId="4721666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761915F"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C4A6074"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iCs/>
                <w:sz w:val="24"/>
                <w:szCs w:val="24"/>
              </w:rPr>
              <w:t>методы отладки и тестирования программных средств;</w:t>
            </w:r>
          </w:p>
        </w:tc>
      </w:tr>
      <w:tr w:rsidR="00160CCC" w:rsidRPr="003A6BF6" w14:paraId="585FEEA0" w14:textId="77777777" w:rsidTr="00160CCC">
        <w:trPr>
          <w:trHeight w:val="135"/>
          <w:jc w:val="center"/>
        </w:trPr>
        <w:tc>
          <w:tcPr>
            <w:tcW w:w="1762" w:type="pct"/>
            <w:vMerge/>
          </w:tcPr>
          <w:p w14:paraId="70AB440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755EF931"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043AA1DB"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iCs/>
                <w:sz w:val="24"/>
                <w:szCs w:val="24"/>
              </w:rPr>
              <w:t>особенности функционирования и архитектура операционных систем;</w:t>
            </w:r>
          </w:p>
        </w:tc>
      </w:tr>
      <w:tr w:rsidR="00160CCC" w:rsidRPr="003A6BF6" w14:paraId="77F19659" w14:textId="77777777" w:rsidTr="00160CCC">
        <w:trPr>
          <w:trHeight w:val="122"/>
          <w:jc w:val="center"/>
        </w:trPr>
        <w:tc>
          <w:tcPr>
            <w:tcW w:w="1762" w:type="pct"/>
            <w:vMerge/>
          </w:tcPr>
          <w:p w14:paraId="7352666F"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3B30A942"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50737237"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iCs/>
                <w:sz w:val="24"/>
                <w:szCs w:val="24"/>
              </w:rPr>
              <w:t>совместимость версий программного обеспечения общего и специального назначения;</w:t>
            </w:r>
          </w:p>
        </w:tc>
      </w:tr>
      <w:tr w:rsidR="00160CCC" w:rsidRPr="003A6BF6" w14:paraId="4F76F8C8" w14:textId="77777777" w:rsidTr="00160CCC">
        <w:trPr>
          <w:trHeight w:val="103"/>
          <w:jc w:val="center"/>
        </w:trPr>
        <w:tc>
          <w:tcPr>
            <w:tcW w:w="1762" w:type="pct"/>
            <w:vMerge/>
          </w:tcPr>
          <w:p w14:paraId="0A21C387"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C56DACC"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23214C40"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Times New Roman" w:hAnsi="Times New Roman" w:cs="Times New Roman"/>
                <w:bCs/>
                <w:iCs/>
                <w:sz w:val="24"/>
                <w:szCs w:val="24"/>
              </w:rPr>
              <w:t>требования к лицензированию программного обеспечения</w:t>
            </w:r>
          </w:p>
        </w:tc>
      </w:tr>
      <w:tr w:rsidR="00160CCC" w:rsidRPr="003A6BF6" w14:paraId="749123A6" w14:textId="77777777" w:rsidTr="00160CCC">
        <w:trPr>
          <w:trHeight w:val="368"/>
          <w:jc w:val="center"/>
        </w:trPr>
        <w:tc>
          <w:tcPr>
            <w:tcW w:w="1762" w:type="pct"/>
            <w:vMerge w:val="restart"/>
          </w:tcPr>
          <w:p w14:paraId="22330014" w14:textId="7F824A59"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r w:rsidRPr="003A6BF6">
              <w:rPr>
                <w:rFonts w:ascii="Times New Roman" w:eastAsia="Calibri" w:hAnsi="Times New Roman" w:cs="Times New Roman"/>
                <w:sz w:val="24"/>
                <w:szCs w:val="24"/>
                <w:lang w:eastAsia="en-US"/>
              </w:rPr>
              <w:t xml:space="preserve">Освоение видов работ по </w:t>
            </w:r>
            <w:r w:rsidRPr="003A6BF6">
              <w:rPr>
                <w:rFonts w:ascii="Times New Roman" w:eastAsia="Calibri" w:hAnsi="Times New Roman" w:cs="Times New Roman"/>
                <w:sz w:val="24"/>
                <w:szCs w:val="24"/>
                <w:lang w:eastAsia="en-US"/>
              </w:rPr>
              <w:lastRenderedPageBreak/>
              <w:t>одной или нескольким профессиям рабочих, должностям служащих</w:t>
            </w:r>
            <w:r w:rsidRPr="003A6BF6">
              <w:rPr>
                <w:rFonts w:ascii="Times New Roman" w:eastAsia="Calibri" w:hAnsi="Times New Roman" w:cs="Times New Roman"/>
                <w:sz w:val="24"/>
                <w:szCs w:val="24"/>
                <w:vertAlign w:val="superscript"/>
                <w:lang w:eastAsia="en-US"/>
              </w:rPr>
              <w:t xml:space="preserve"> </w:t>
            </w:r>
          </w:p>
        </w:tc>
        <w:tc>
          <w:tcPr>
            <w:tcW w:w="1489" w:type="pct"/>
            <w:vMerge w:val="restart"/>
          </w:tcPr>
          <w:p w14:paraId="1996B691"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38E6427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Навыки:</w:t>
            </w:r>
          </w:p>
        </w:tc>
      </w:tr>
      <w:tr w:rsidR="00160CCC" w:rsidRPr="003A6BF6" w14:paraId="22104FE7" w14:textId="77777777" w:rsidTr="00160CCC">
        <w:trPr>
          <w:trHeight w:val="184"/>
          <w:jc w:val="center"/>
        </w:trPr>
        <w:tc>
          <w:tcPr>
            <w:tcW w:w="1762" w:type="pct"/>
            <w:vMerge/>
          </w:tcPr>
          <w:p w14:paraId="7F1195A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60A64B48"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12249FBA"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p>
        </w:tc>
      </w:tr>
      <w:tr w:rsidR="00160CCC" w:rsidRPr="003A6BF6" w14:paraId="3D12FFC9" w14:textId="77777777" w:rsidTr="00160CCC">
        <w:trPr>
          <w:trHeight w:val="368"/>
          <w:jc w:val="center"/>
        </w:trPr>
        <w:tc>
          <w:tcPr>
            <w:tcW w:w="1762" w:type="pct"/>
            <w:vMerge/>
          </w:tcPr>
          <w:p w14:paraId="66D626A2"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40950D43"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4A44663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Умения:</w:t>
            </w:r>
          </w:p>
        </w:tc>
      </w:tr>
      <w:tr w:rsidR="00160CCC" w:rsidRPr="003A6BF6" w14:paraId="73B17741" w14:textId="77777777" w:rsidTr="00160CCC">
        <w:trPr>
          <w:trHeight w:val="338"/>
          <w:jc w:val="center"/>
        </w:trPr>
        <w:tc>
          <w:tcPr>
            <w:tcW w:w="1762" w:type="pct"/>
            <w:vMerge/>
          </w:tcPr>
          <w:p w14:paraId="1CEBA2C1" w14:textId="77777777" w:rsidR="00160CCC" w:rsidRPr="003A6BF6" w:rsidRDefault="00160CCC" w:rsidP="009F4544">
            <w:pPr>
              <w:spacing w:after="0" w:line="240" w:lineRule="auto"/>
              <w:jc w:val="both"/>
              <w:rPr>
                <w:rFonts w:ascii="Times New Roman" w:eastAsia="Calibri" w:hAnsi="Times New Roman" w:cs="Times New Roman"/>
                <w:sz w:val="24"/>
                <w:szCs w:val="24"/>
                <w:lang w:eastAsia="en-US"/>
              </w:rPr>
            </w:pPr>
          </w:p>
        </w:tc>
        <w:tc>
          <w:tcPr>
            <w:tcW w:w="1489" w:type="pct"/>
            <w:vMerge/>
          </w:tcPr>
          <w:p w14:paraId="16CF8CB3"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6E4BF98D"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p>
        </w:tc>
      </w:tr>
      <w:tr w:rsidR="00160CCC" w:rsidRPr="003A6BF6" w14:paraId="205BFC2C" w14:textId="77777777" w:rsidTr="00160CCC">
        <w:trPr>
          <w:trHeight w:val="222"/>
          <w:jc w:val="center"/>
        </w:trPr>
        <w:tc>
          <w:tcPr>
            <w:tcW w:w="1762" w:type="pct"/>
            <w:vMerge/>
          </w:tcPr>
          <w:p w14:paraId="7A38DB24"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489" w:type="pct"/>
            <w:vMerge/>
          </w:tcPr>
          <w:p w14:paraId="723BEEE2"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702D993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r w:rsidRPr="003A6BF6">
              <w:rPr>
                <w:rFonts w:ascii="Times New Roman" w:eastAsia="Calibri" w:hAnsi="Times New Roman" w:cs="Times New Roman"/>
                <w:b/>
                <w:sz w:val="24"/>
                <w:szCs w:val="24"/>
                <w:lang w:eastAsia="en-US"/>
              </w:rPr>
              <w:t>Знания:</w:t>
            </w:r>
          </w:p>
        </w:tc>
      </w:tr>
      <w:tr w:rsidR="00160CCC" w:rsidRPr="003A6BF6" w14:paraId="6589782F" w14:textId="77777777" w:rsidTr="00160CCC">
        <w:trPr>
          <w:trHeight w:val="316"/>
          <w:jc w:val="center"/>
        </w:trPr>
        <w:tc>
          <w:tcPr>
            <w:tcW w:w="1762" w:type="pct"/>
            <w:vMerge/>
          </w:tcPr>
          <w:p w14:paraId="03E5EB65"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489" w:type="pct"/>
            <w:vMerge/>
          </w:tcPr>
          <w:p w14:paraId="26843924" w14:textId="77777777" w:rsidR="00160CCC" w:rsidRPr="003A6BF6" w:rsidRDefault="00160CCC" w:rsidP="009F4544">
            <w:pPr>
              <w:spacing w:after="0" w:line="240" w:lineRule="auto"/>
              <w:jc w:val="both"/>
              <w:rPr>
                <w:rFonts w:ascii="Times New Roman" w:eastAsia="Calibri" w:hAnsi="Times New Roman" w:cs="Times New Roman"/>
                <w:color w:val="7030A0"/>
                <w:sz w:val="24"/>
                <w:szCs w:val="24"/>
                <w:lang w:eastAsia="en-US"/>
              </w:rPr>
            </w:pPr>
          </w:p>
        </w:tc>
        <w:tc>
          <w:tcPr>
            <w:tcW w:w="1749" w:type="pct"/>
          </w:tcPr>
          <w:p w14:paraId="058BF6D8" w14:textId="77777777" w:rsidR="00160CCC" w:rsidRPr="003A6BF6" w:rsidRDefault="00160CCC" w:rsidP="009F4544">
            <w:pPr>
              <w:spacing w:after="0" w:line="240" w:lineRule="auto"/>
              <w:rPr>
                <w:rFonts w:ascii="Times New Roman" w:eastAsia="Calibri" w:hAnsi="Times New Roman" w:cs="Times New Roman"/>
                <w:b/>
                <w:sz w:val="24"/>
                <w:szCs w:val="24"/>
                <w:lang w:eastAsia="en-US"/>
              </w:rPr>
            </w:pPr>
          </w:p>
        </w:tc>
      </w:tr>
      <w:bookmarkEnd w:id="13"/>
    </w:tbl>
    <w:p w14:paraId="65D49A5C" w14:textId="77777777" w:rsidR="004C7AD9" w:rsidRPr="003A6BF6" w:rsidRDefault="004C7AD9" w:rsidP="001B3C90">
      <w:pPr>
        <w:rPr>
          <w:rFonts w:ascii="Times New Roman" w:hAnsi="Times New Roman" w:cs="Times New Roman"/>
          <w:sz w:val="24"/>
          <w:szCs w:val="24"/>
        </w:rPr>
      </w:pPr>
    </w:p>
    <w:p w14:paraId="28329BDB" w14:textId="77777777" w:rsidR="00FA5DF6" w:rsidRPr="003A6BF6" w:rsidRDefault="00FA5DF6" w:rsidP="00466B5C">
      <w:pPr>
        <w:spacing w:after="0"/>
        <w:jc w:val="both"/>
        <w:rPr>
          <w:rFonts w:ascii="Times New Roman" w:hAnsi="Times New Roman" w:cs="Times New Roman"/>
          <w:sz w:val="24"/>
          <w:szCs w:val="24"/>
        </w:rPr>
        <w:sectPr w:rsidR="00FA5DF6" w:rsidRPr="003A6BF6" w:rsidSect="001C33BF">
          <w:pgSz w:w="11906" w:h="16838"/>
          <w:pgMar w:top="1134" w:right="567" w:bottom="1134" w:left="1701" w:header="709" w:footer="709" w:gutter="0"/>
          <w:cols w:space="708"/>
          <w:docGrid w:linePitch="360"/>
        </w:sectPr>
      </w:pPr>
    </w:p>
    <w:p w14:paraId="3891F1A2" w14:textId="77777777" w:rsidR="00BE2C2C" w:rsidRPr="003A6BF6" w:rsidRDefault="00BE2C2C" w:rsidP="0038269B">
      <w:pPr>
        <w:pStyle w:val="1"/>
        <w:rPr>
          <w:rFonts w:ascii="Times New Roman" w:hAnsi="Times New Roman" w:cs="Times New Roman"/>
        </w:rPr>
      </w:pPr>
      <w:bookmarkStart w:id="14" w:name="_Toc103593999"/>
      <w:r w:rsidRPr="003A6BF6">
        <w:rPr>
          <w:rFonts w:ascii="Times New Roman" w:hAnsi="Times New Roman" w:cs="Times New Roman"/>
        </w:rPr>
        <w:lastRenderedPageBreak/>
        <w:t>Раздел 5.</w:t>
      </w:r>
      <w:r w:rsidR="00822AF6" w:rsidRPr="003A6BF6">
        <w:rPr>
          <w:rFonts w:ascii="Times New Roman" w:hAnsi="Times New Roman" w:cs="Times New Roman"/>
        </w:rPr>
        <w:t xml:space="preserve"> </w:t>
      </w:r>
      <w:r w:rsidRPr="003A6BF6">
        <w:rPr>
          <w:rFonts w:ascii="Times New Roman" w:hAnsi="Times New Roman" w:cs="Times New Roman"/>
        </w:rPr>
        <w:t>Примерная структура образовательной программы</w:t>
      </w:r>
    </w:p>
    <w:p w14:paraId="51EF9BDB" w14:textId="77777777" w:rsidR="00BE2C2C" w:rsidRPr="003A6BF6" w:rsidRDefault="00BE2C2C" w:rsidP="00BE2C2C">
      <w:pPr>
        <w:spacing w:after="0" w:line="240" w:lineRule="auto"/>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5.1.</w:t>
      </w:r>
      <w:r w:rsidR="007D501C" w:rsidRPr="003A6BF6">
        <w:rPr>
          <w:rFonts w:ascii="Times New Roman" w:hAnsi="Times New Roman" w:cs="Times New Roman"/>
          <w:bCs/>
          <w:sz w:val="24"/>
          <w:szCs w:val="24"/>
        </w:rPr>
        <w:t>1</w:t>
      </w:r>
      <w:r w:rsidR="0028157E" w:rsidRPr="003A6BF6">
        <w:rPr>
          <w:rFonts w:ascii="Times New Roman" w:hAnsi="Times New Roman" w:cs="Times New Roman"/>
          <w:bCs/>
          <w:sz w:val="24"/>
          <w:szCs w:val="24"/>
        </w:rPr>
        <w:t>.</w:t>
      </w:r>
      <w:r w:rsidR="007D501C" w:rsidRPr="003A6BF6">
        <w:rPr>
          <w:rFonts w:ascii="Times New Roman" w:hAnsi="Times New Roman" w:cs="Times New Roman"/>
          <w:bCs/>
          <w:sz w:val="24"/>
          <w:szCs w:val="24"/>
        </w:rPr>
        <w:t xml:space="preserve"> </w:t>
      </w:r>
      <w:r w:rsidRPr="003A6BF6">
        <w:rPr>
          <w:rFonts w:ascii="Times New Roman" w:hAnsi="Times New Roman" w:cs="Times New Roman"/>
          <w:bCs/>
          <w:sz w:val="24"/>
          <w:szCs w:val="24"/>
        </w:rPr>
        <w:t xml:space="preserve">Примерный учебный план по программе подготовки </w:t>
      </w:r>
      <w:r w:rsidR="001B3C90" w:rsidRPr="003A6BF6">
        <w:rPr>
          <w:rFonts w:ascii="Times New Roman" w:hAnsi="Times New Roman" w:cs="Times New Roman"/>
          <w:bCs/>
          <w:sz w:val="24"/>
          <w:szCs w:val="24"/>
        </w:rPr>
        <w:t>специалистов среднего звена</w:t>
      </w:r>
      <w:r w:rsidR="000C4C62" w:rsidRPr="003A6BF6">
        <w:rPr>
          <w:rFonts w:ascii="Times New Roman" w:hAnsi="Times New Roman" w:cs="Times New Roman"/>
          <w:bCs/>
          <w:sz w:val="24"/>
          <w:szCs w:val="24"/>
        </w:rPr>
        <w:t xml:space="preserve"> (ППССЗ)</w:t>
      </w:r>
      <w:r w:rsidR="009F4544" w:rsidRPr="003A6BF6">
        <w:rPr>
          <w:rFonts w:ascii="Times New Roman" w:hAnsi="Times New Roman" w:cs="Times New Roman"/>
          <w:bCs/>
          <w:sz w:val="24"/>
          <w:szCs w:val="24"/>
        </w:rPr>
        <w:t xml:space="preserve"> </w:t>
      </w:r>
      <w:r w:rsidR="004E2AE0" w:rsidRPr="003A6BF6">
        <w:rPr>
          <w:rFonts w:ascii="Times New Roman" w:hAnsi="Times New Roman" w:cs="Times New Roman"/>
          <w:bCs/>
          <w:sz w:val="24"/>
          <w:szCs w:val="24"/>
        </w:rPr>
        <w:t>/</w:t>
      </w:r>
      <w:r w:rsidR="009F4544" w:rsidRPr="003A6BF6">
        <w:rPr>
          <w:rFonts w:ascii="Times New Roman" w:hAnsi="Times New Roman" w:cs="Times New Roman"/>
          <w:bCs/>
          <w:sz w:val="24"/>
          <w:szCs w:val="24"/>
        </w:rPr>
        <w:t xml:space="preserve"> </w:t>
      </w:r>
      <w:r w:rsidR="004E2AE0" w:rsidRPr="003A6BF6">
        <w:rPr>
          <w:rFonts w:ascii="Times New Roman" w:hAnsi="Times New Roman" w:cs="Times New Roman"/>
          <w:bCs/>
          <w:sz w:val="24"/>
          <w:szCs w:val="24"/>
        </w:rPr>
        <w:t>квалифицированных рабочих, служащих (ППКРС)</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CF7E60" w:rsidRPr="003A6BF6" w14:paraId="137E57E0" w14:textId="77777777" w:rsidTr="00EE0002">
        <w:trPr>
          <w:gridBefore w:val="1"/>
          <w:gridAfter w:val="5"/>
          <w:wBefore w:w="108" w:type="dxa"/>
          <w:wAfter w:w="14351" w:type="dxa"/>
          <w:trHeight w:val="80"/>
        </w:trPr>
        <w:tc>
          <w:tcPr>
            <w:tcW w:w="392" w:type="dxa"/>
            <w:shd w:val="clear" w:color="auto" w:fill="auto"/>
          </w:tcPr>
          <w:p w14:paraId="703B0FC0" w14:textId="77777777" w:rsidR="00CF7E60" w:rsidRPr="003A6BF6" w:rsidRDefault="00CF7E60" w:rsidP="00FE5864">
            <w:pPr>
              <w:spacing w:after="0" w:line="240" w:lineRule="auto"/>
              <w:jc w:val="center"/>
              <w:rPr>
                <w:rFonts w:ascii="Times New Roman" w:hAnsi="Times New Roman" w:cs="Times New Roman"/>
                <w:sz w:val="24"/>
                <w:szCs w:val="24"/>
                <w:highlight w:val="red"/>
              </w:rPr>
            </w:pPr>
          </w:p>
        </w:tc>
        <w:tc>
          <w:tcPr>
            <w:tcW w:w="283" w:type="dxa"/>
          </w:tcPr>
          <w:p w14:paraId="24D827DF" w14:textId="77777777" w:rsidR="00CF7E60" w:rsidRPr="003A6BF6" w:rsidRDefault="00CF7E60" w:rsidP="00FE5864">
            <w:pPr>
              <w:spacing w:after="0" w:line="240" w:lineRule="auto"/>
              <w:jc w:val="center"/>
              <w:rPr>
                <w:rFonts w:ascii="Times New Roman" w:hAnsi="Times New Roman" w:cs="Times New Roman"/>
                <w:sz w:val="24"/>
                <w:szCs w:val="24"/>
                <w:highlight w:val="red"/>
              </w:rPr>
            </w:pPr>
          </w:p>
        </w:tc>
      </w:tr>
      <w:tr w:rsidR="00CF7E60" w:rsidRPr="003A6BF6" w14:paraId="2CC3DA5A" w14:textId="77777777" w:rsidTr="00EE000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8"/>
          <w:jc w:val="center"/>
        </w:trPr>
        <w:tc>
          <w:tcPr>
            <w:tcW w:w="1380" w:type="dxa"/>
            <w:gridSpan w:val="4"/>
            <w:vAlign w:val="center"/>
          </w:tcPr>
          <w:p w14:paraId="70FDF940" w14:textId="77777777" w:rsidR="00CF7E60" w:rsidRPr="003A6BF6" w:rsidRDefault="00CF7E60" w:rsidP="00FE5864">
            <w:pPr>
              <w:suppressAutoHyphens/>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Индекс</w:t>
            </w:r>
          </w:p>
        </w:tc>
        <w:tc>
          <w:tcPr>
            <w:tcW w:w="4965" w:type="dxa"/>
            <w:vAlign w:val="center"/>
          </w:tcPr>
          <w:p w14:paraId="5A4FF406" w14:textId="77777777" w:rsidR="00CF7E60" w:rsidRPr="003A6BF6" w:rsidRDefault="00CF7E60" w:rsidP="00FE5864">
            <w:pPr>
              <w:suppressAutoHyphens/>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Наименование</w:t>
            </w:r>
          </w:p>
        </w:tc>
        <w:tc>
          <w:tcPr>
            <w:tcW w:w="2768" w:type="dxa"/>
            <w:textDirection w:val="btLr"/>
            <w:vAlign w:val="center"/>
          </w:tcPr>
          <w:p w14:paraId="48517A0C" w14:textId="77777777" w:rsidR="00CF7E60" w:rsidRPr="003A6BF6" w:rsidRDefault="00CF7E60" w:rsidP="00FE5864">
            <w:pPr>
              <w:spacing w:after="0" w:line="240" w:lineRule="auto"/>
              <w:ind w:right="29"/>
              <w:jc w:val="center"/>
              <w:rPr>
                <w:rFonts w:ascii="Times New Roman" w:hAnsi="Times New Roman" w:cs="Times New Roman"/>
                <w:sz w:val="24"/>
                <w:szCs w:val="24"/>
              </w:rPr>
            </w:pPr>
            <w:r w:rsidRPr="003A6BF6">
              <w:rPr>
                <w:rFonts w:ascii="Times New Roman" w:hAnsi="Times New Roman" w:cs="Times New Roman"/>
                <w:sz w:val="24"/>
                <w:szCs w:val="24"/>
              </w:rPr>
              <w:t xml:space="preserve">Всего </w:t>
            </w:r>
            <w:r w:rsidR="00EE0002" w:rsidRPr="003A6BF6">
              <w:rPr>
                <w:rFonts w:ascii="Times New Roman" w:hAnsi="Times New Roman" w:cs="Times New Roman"/>
                <w:sz w:val="24"/>
                <w:szCs w:val="24"/>
              </w:rPr>
              <w:t>-</w:t>
            </w:r>
          </w:p>
          <w:p w14:paraId="78C3FF77" w14:textId="77777777" w:rsidR="00CF7E60" w:rsidRPr="003A6BF6" w:rsidRDefault="00CF7E60" w:rsidP="00FE5864">
            <w:pPr>
              <w:spacing w:after="0" w:line="240" w:lineRule="auto"/>
              <w:ind w:right="29"/>
              <w:jc w:val="center"/>
              <w:rPr>
                <w:rFonts w:ascii="Times New Roman" w:hAnsi="Times New Roman" w:cs="Times New Roman"/>
                <w:sz w:val="24"/>
                <w:szCs w:val="24"/>
              </w:rPr>
            </w:pPr>
            <w:r w:rsidRPr="003A6BF6">
              <w:rPr>
                <w:rFonts w:ascii="Times New Roman" w:hAnsi="Times New Roman" w:cs="Times New Roman"/>
                <w:sz w:val="24"/>
                <w:szCs w:val="24"/>
              </w:rPr>
              <w:t>с учетом</w:t>
            </w:r>
          </w:p>
          <w:p w14:paraId="122C61A8" w14:textId="77777777" w:rsidR="00CF7E60" w:rsidRPr="003A6BF6" w:rsidRDefault="00CF7E60" w:rsidP="00FE5864">
            <w:pPr>
              <w:spacing w:after="0" w:line="240" w:lineRule="auto"/>
              <w:ind w:right="29"/>
              <w:jc w:val="center"/>
              <w:rPr>
                <w:rFonts w:ascii="Times New Roman" w:hAnsi="Times New Roman" w:cs="Times New Roman"/>
                <w:sz w:val="24"/>
                <w:szCs w:val="24"/>
              </w:rPr>
            </w:pPr>
            <w:r w:rsidRPr="003A6BF6">
              <w:rPr>
                <w:rFonts w:ascii="Times New Roman" w:hAnsi="Times New Roman" w:cs="Times New Roman"/>
                <w:sz w:val="24"/>
                <w:szCs w:val="24"/>
              </w:rPr>
              <w:t>интенсификаци</w:t>
            </w:r>
            <w:r w:rsidR="000E6AF8" w:rsidRPr="003A6BF6">
              <w:rPr>
                <w:rFonts w:ascii="Times New Roman" w:hAnsi="Times New Roman" w:cs="Times New Roman"/>
                <w:sz w:val="24"/>
                <w:szCs w:val="24"/>
              </w:rPr>
              <w:t>и</w:t>
            </w:r>
            <w:r w:rsidRPr="003A6BF6">
              <w:rPr>
                <w:rFonts w:ascii="Times New Roman" w:hAnsi="Times New Roman" w:cs="Times New Roman"/>
                <w:sz w:val="24"/>
                <w:szCs w:val="24"/>
              </w:rPr>
              <w:t xml:space="preserve"> </w:t>
            </w:r>
          </w:p>
          <w:p w14:paraId="4BAB3363" w14:textId="77777777" w:rsidR="00CF7E60" w:rsidRPr="003A6BF6" w:rsidRDefault="00CF7E60" w:rsidP="00FE5864">
            <w:pPr>
              <w:spacing w:after="0" w:line="240" w:lineRule="auto"/>
              <w:ind w:right="29"/>
              <w:jc w:val="center"/>
              <w:rPr>
                <w:rFonts w:ascii="Times New Roman" w:hAnsi="Times New Roman" w:cs="Times New Roman"/>
                <w:sz w:val="24"/>
                <w:szCs w:val="24"/>
              </w:rPr>
            </w:pPr>
            <w:r w:rsidRPr="003A6BF6">
              <w:rPr>
                <w:rFonts w:ascii="Times New Roman" w:hAnsi="Times New Roman" w:cs="Times New Roman"/>
                <w:sz w:val="24"/>
                <w:szCs w:val="24"/>
              </w:rPr>
              <w:t xml:space="preserve">до 40%, </w:t>
            </w:r>
            <w:proofErr w:type="spellStart"/>
            <w:r w:rsidRPr="003A6BF6">
              <w:rPr>
                <w:rFonts w:ascii="Times New Roman" w:hAnsi="Times New Roman" w:cs="Times New Roman"/>
                <w:sz w:val="24"/>
                <w:szCs w:val="24"/>
              </w:rPr>
              <w:t>ак.ч</w:t>
            </w:r>
            <w:proofErr w:type="spellEnd"/>
            <w:r w:rsidRPr="003A6BF6">
              <w:rPr>
                <w:rFonts w:ascii="Times New Roman" w:hAnsi="Times New Roman" w:cs="Times New Roman"/>
                <w:sz w:val="24"/>
                <w:szCs w:val="24"/>
              </w:rPr>
              <w:t>.</w:t>
            </w:r>
          </w:p>
        </w:tc>
        <w:tc>
          <w:tcPr>
            <w:tcW w:w="3245" w:type="dxa"/>
            <w:textDirection w:val="btLr"/>
            <w:vAlign w:val="center"/>
          </w:tcPr>
          <w:p w14:paraId="01DF3024" w14:textId="77777777" w:rsidR="00CF7E60" w:rsidRPr="003A6BF6" w:rsidRDefault="00CF7E60" w:rsidP="00FE5864">
            <w:pPr>
              <w:suppressAutoHyphens/>
              <w:spacing w:after="0" w:line="240" w:lineRule="auto"/>
              <w:ind w:right="29"/>
              <w:jc w:val="center"/>
              <w:rPr>
                <w:rFonts w:ascii="Times New Roman" w:hAnsi="Times New Roman" w:cs="Times New Roman"/>
                <w:sz w:val="24"/>
                <w:szCs w:val="24"/>
              </w:rPr>
            </w:pPr>
            <w:r w:rsidRPr="003A6BF6">
              <w:rPr>
                <w:rFonts w:ascii="Times New Roman" w:hAnsi="Times New Roman" w:cs="Times New Roman"/>
                <w:sz w:val="24"/>
                <w:szCs w:val="24"/>
              </w:rPr>
              <w:t xml:space="preserve">В т.ч. в форме </w:t>
            </w:r>
            <w:r w:rsidRPr="003A6BF6">
              <w:rPr>
                <w:rFonts w:ascii="Times New Roman" w:hAnsi="Times New Roman" w:cs="Times New Roman"/>
                <w:sz w:val="24"/>
                <w:szCs w:val="24"/>
              </w:rPr>
              <w:br/>
              <w:t xml:space="preserve">практической подготовки, </w:t>
            </w:r>
            <w:proofErr w:type="spellStart"/>
            <w:r w:rsidRPr="003A6BF6">
              <w:rPr>
                <w:rFonts w:ascii="Times New Roman" w:hAnsi="Times New Roman" w:cs="Times New Roman"/>
                <w:sz w:val="24"/>
                <w:szCs w:val="24"/>
              </w:rPr>
              <w:t>ак.ч</w:t>
            </w:r>
            <w:proofErr w:type="spellEnd"/>
            <w:r w:rsidRPr="003A6BF6">
              <w:rPr>
                <w:rFonts w:ascii="Times New Roman" w:hAnsi="Times New Roman" w:cs="Times New Roman"/>
                <w:sz w:val="24"/>
                <w:szCs w:val="24"/>
              </w:rPr>
              <w:t>.</w:t>
            </w:r>
          </w:p>
        </w:tc>
        <w:tc>
          <w:tcPr>
            <w:tcW w:w="2776" w:type="dxa"/>
            <w:textDirection w:val="btLr"/>
          </w:tcPr>
          <w:p w14:paraId="6A467A04" w14:textId="77777777" w:rsidR="00CF7E60" w:rsidRPr="003A6BF6" w:rsidRDefault="00CF7E60" w:rsidP="00FE5864">
            <w:pPr>
              <w:spacing w:after="0" w:line="240" w:lineRule="auto"/>
              <w:ind w:left="113" w:right="113"/>
              <w:jc w:val="right"/>
              <w:rPr>
                <w:rFonts w:ascii="Times New Roman" w:hAnsi="Times New Roman" w:cs="Times New Roman"/>
                <w:sz w:val="24"/>
                <w:szCs w:val="24"/>
              </w:rPr>
            </w:pPr>
            <w:r w:rsidRPr="003A6BF6">
              <w:rPr>
                <w:rFonts w:ascii="Times New Roman" w:hAnsi="Times New Roman" w:cs="Times New Roman"/>
                <w:sz w:val="24"/>
                <w:szCs w:val="24"/>
              </w:rPr>
              <w:t>Рекомендуемый курс изучения</w:t>
            </w:r>
          </w:p>
        </w:tc>
      </w:tr>
      <w:tr w:rsidR="00CF7E60" w:rsidRPr="003A6BF6" w14:paraId="4EEAB474" w14:textId="77777777" w:rsidTr="00EE000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9C7294" w14:textId="77777777" w:rsidR="00CF7E60" w:rsidRPr="003A6BF6" w:rsidRDefault="00CF7E60" w:rsidP="00FE586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tc>
        <w:tc>
          <w:tcPr>
            <w:tcW w:w="4965" w:type="dxa"/>
            <w:shd w:val="clear" w:color="auto" w:fill="auto"/>
            <w:vAlign w:val="center"/>
          </w:tcPr>
          <w:p w14:paraId="3CE48756" w14:textId="77777777" w:rsidR="00CF7E60" w:rsidRPr="003A6BF6" w:rsidRDefault="00CF7E60" w:rsidP="00FE586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2</w:t>
            </w:r>
          </w:p>
        </w:tc>
        <w:tc>
          <w:tcPr>
            <w:tcW w:w="2768" w:type="dxa"/>
            <w:shd w:val="clear" w:color="auto" w:fill="auto"/>
            <w:vAlign w:val="center"/>
          </w:tcPr>
          <w:p w14:paraId="2628B38E" w14:textId="77777777" w:rsidR="00CF7E60" w:rsidRPr="003A6BF6" w:rsidRDefault="00CF7E60" w:rsidP="00FE586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3</w:t>
            </w:r>
          </w:p>
        </w:tc>
        <w:tc>
          <w:tcPr>
            <w:tcW w:w="3245" w:type="dxa"/>
            <w:shd w:val="clear" w:color="auto" w:fill="auto"/>
            <w:vAlign w:val="center"/>
          </w:tcPr>
          <w:p w14:paraId="027D02BD" w14:textId="77777777" w:rsidR="00CF7E60" w:rsidRPr="003A6BF6" w:rsidRDefault="00CF7E60" w:rsidP="00FE586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4</w:t>
            </w:r>
          </w:p>
        </w:tc>
        <w:tc>
          <w:tcPr>
            <w:tcW w:w="2776" w:type="dxa"/>
            <w:shd w:val="clear" w:color="auto" w:fill="auto"/>
          </w:tcPr>
          <w:p w14:paraId="10DED053" w14:textId="77777777" w:rsidR="00CF7E60" w:rsidRPr="003A6BF6" w:rsidRDefault="00CF7E60" w:rsidP="00FE586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5</w:t>
            </w:r>
          </w:p>
        </w:tc>
      </w:tr>
      <w:tr w:rsidR="009F2657" w:rsidRPr="003A6BF6" w14:paraId="3983F469" w14:textId="77777777" w:rsidTr="00EE000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D19AEBE" w14:textId="77777777" w:rsidR="009F2657" w:rsidRPr="003A6BF6" w:rsidRDefault="009F2657" w:rsidP="00FE5864">
            <w:pPr>
              <w:spacing w:after="0" w:line="240" w:lineRule="auto"/>
              <w:jc w:val="center"/>
              <w:rPr>
                <w:rFonts w:ascii="Times New Roman" w:hAnsi="Times New Roman" w:cs="Times New Roman"/>
                <w:sz w:val="24"/>
                <w:szCs w:val="24"/>
              </w:rPr>
            </w:pPr>
          </w:p>
        </w:tc>
        <w:tc>
          <w:tcPr>
            <w:tcW w:w="13754" w:type="dxa"/>
            <w:gridSpan w:val="4"/>
            <w:shd w:val="clear" w:color="auto" w:fill="auto"/>
            <w:vAlign w:val="center"/>
          </w:tcPr>
          <w:p w14:paraId="7D517860" w14:textId="77777777" w:rsidR="009F2657" w:rsidRPr="003A6BF6" w:rsidRDefault="009F2657" w:rsidP="009F2657">
            <w:pPr>
              <w:spacing w:after="0" w:line="240" w:lineRule="auto"/>
              <w:rPr>
                <w:rFonts w:ascii="Times New Roman" w:hAnsi="Times New Roman" w:cs="Times New Roman"/>
                <w:b/>
                <w:bCs/>
                <w:sz w:val="24"/>
                <w:szCs w:val="24"/>
              </w:rPr>
            </w:pPr>
            <w:r w:rsidRPr="003A6BF6">
              <w:rPr>
                <w:rFonts w:ascii="Times New Roman" w:hAnsi="Times New Roman" w:cs="Times New Roman"/>
                <w:b/>
                <w:bCs/>
                <w:sz w:val="24"/>
                <w:szCs w:val="24"/>
              </w:rPr>
              <w:t>Обязательная часть образовательной программы</w:t>
            </w:r>
          </w:p>
        </w:tc>
      </w:tr>
      <w:tr w:rsidR="004664B4" w:rsidRPr="003A6BF6" w14:paraId="2DB08544"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6442B9A" w14:textId="77777777" w:rsidR="004664B4" w:rsidRPr="003A6BF6" w:rsidRDefault="004664B4" w:rsidP="00E86EAC">
            <w:pPr>
              <w:spacing w:after="0" w:line="240" w:lineRule="auto"/>
              <w:rPr>
                <w:rFonts w:ascii="Times New Roman" w:hAnsi="Times New Roman" w:cs="Times New Roman"/>
                <w:b/>
                <w:bCs/>
                <w:color w:val="000000"/>
                <w:sz w:val="24"/>
                <w:szCs w:val="24"/>
              </w:rPr>
            </w:pPr>
            <w:r w:rsidRPr="003A6BF6">
              <w:rPr>
                <w:rFonts w:ascii="Times New Roman" w:hAnsi="Times New Roman" w:cs="Times New Roman"/>
                <w:b/>
                <w:sz w:val="24"/>
                <w:szCs w:val="24"/>
              </w:rPr>
              <w:t>СГ.00</w:t>
            </w:r>
          </w:p>
        </w:tc>
        <w:tc>
          <w:tcPr>
            <w:tcW w:w="4965" w:type="dxa"/>
            <w:shd w:val="clear" w:color="auto" w:fill="auto"/>
          </w:tcPr>
          <w:p w14:paraId="5049630C" w14:textId="77777777" w:rsidR="004664B4" w:rsidRPr="003A6BF6" w:rsidRDefault="004664B4" w:rsidP="00E86EAC">
            <w:pPr>
              <w:spacing w:after="0" w:line="240" w:lineRule="auto"/>
              <w:rPr>
                <w:rFonts w:ascii="Times New Roman" w:hAnsi="Times New Roman" w:cs="Times New Roman"/>
                <w:b/>
                <w:bCs/>
                <w:color w:val="000000"/>
                <w:sz w:val="24"/>
                <w:szCs w:val="24"/>
              </w:rPr>
            </w:pPr>
            <w:r w:rsidRPr="003A6BF6">
              <w:rPr>
                <w:rFonts w:ascii="Times New Roman" w:hAnsi="Times New Roman" w:cs="Times New Roman"/>
                <w:b/>
                <w:sz w:val="24"/>
                <w:szCs w:val="24"/>
              </w:rPr>
              <w:t>Социально-гуманитарный цикл</w:t>
            </w:r>
          </w:p>
        </w:tc>
        <w:tc>
          <w:tcPr>
            <w:tcW w:w="2768" w:type="dxa"/>
            <w:shd w:val="clear" w:color="auto" w:fill="auto"/>
          </w:tcPr>
          <w:p w14:paraId="2A69B4BA" w14:textId="469B4BC7"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460</w:t>
            </w:r>
          </w:p>
        </w:tc>
        <w:tc>
          <w:tcPr>
            <w:tcW w:w="3245" w:type="dxa"/>
            <w:shd w:val="clear" w:color="auto" w:fill="auto"/>
          </w:tcPr>
          <w:p w14:paraId="34471698" w14:textId="4EB6FAF1"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350</w:t>
            </w:r>
          </w:p>
        </w:tc>
        <w:tc>
          <w:tcPr>
            <w:tcW w:w="2776" w:type="dxa"/>
            <w:shd w:val="clear" w:color="auto" w:fill="auto"/>
          </w:tcPr>
          <w:p w14:paraId="263A8296" w14:textId="77777777" w:rsidR="004664B4" w:rsidRPr="003A6BF6" w:rsidRDefault="004664B4" w:rsidP="00E86EAC">
            <w:pPr>
              <w:spacing w:after="0" w:line="240" w:lineRule="auto"/>
              <w:jc w:val="center"/>
              <w:rPr>
                <w:rFonts w:ascii="Times New Roman" w:hAnsi="Times New Roman" w:cs="Times New Roman"/>
                <w:b/>
                <w:sz w:val="24"/>
                <w:szCs w:val="24"/>
              </w:rPr>
            </w:pPr>
          </w:p>
        </w:tc>
      </w:tr>
      <w:tr w:rsidR="004664B4" w:rsidRPr="003A6BF6" w14:paraId="626F59AE"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7F55432" w14:textId="77777777" w:rsidR="004664B4" w:rsidRPr="003A6BF6" w:rsidRDefault="004664B4" w:rsidP="00E86EAC">
            <w:pPr>
              <w:spacing w:after="0" w:line="240" w:lineRule="auto"/>
              <w:rPr>
                <w:rFonts w:ascii="Times New Roman" w:hAnsi="Times New Roman" w:cs="Times New Roman"/>
                <w:sz w:val="24"/>
                <w:szCs w:val="24"/>
              </w:rPr>
            </w:pPr>
            <w:r w:rsidRPr="003A6BF6">
              <w:rPr>
                <w:rFonts w:ascii="Times New Roman" w:hAnsi="Times New Roman" w:cs="Times New Roman"/>
                <w:bCs/>
                <w:sz w:val="24"/>
                <w:szCs w:val="24"/>
              </w:rPr>
              <w:t>СГ.01</w:t>
            </w:r>
          </w:p>
        </w:tc>
        <w:tc>
          <w:tcPr>
            <w:tcW w:w="4965" w:type="dxa"/>
            <w:shd w:val="clear" w:color="auto" w:fill="auto"/>
            <w:vAlign w:val="center"/>
          </w:tcPr>
          <w:p w14:paraId="49AC01D7" w14:textId="77777777" w:rsidR="004664B4" w:rsidRPr="003A6BF6" w:rsidRDefault="004664B4" w:rsidP="00E86EAC">
            <w:pPr>
              <w:spacing w:after="0" w:line="240" w:lineRule="auto"/>
              <w:rPr>
                <w:rFonts w:ascii="Times New Roman" w:hAnsi="Times New Roman" w:cs="Times New Roman"/>
                <w:sz w:val="24"/>
                <w:szCs w:val="24"/>
              </w:rPr>
            </w:pPr>
            <w:r w:rsidRPr="003A6BF6">
              <w:rPr>
                <w:rFonts w:ascii="Times New Roman" w:hAnsi="Times New Roman" w:cs="Times New Roman"/>
                <w:sz w:val="24"/>
                <w:szCs w:val="24"/>
              </w:rPr>
              <w:t>История России</w:t>
            </w:r>
          </w:p>
        </w:tc>
        <w:tc>
          <w:tcPr>
            <w:tcW w:w="2768" w:type="dxa"/>
            <w:shd w:val="clear" w:color="auto" w:fill="auto"/>
          </w:tcPr>
          <w:p w14:paraId="66CF82B9" w14:textId="14EFDCFC"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34</w:t>
            </w:r>
          </w:p>
        </w:tc>
        <w:tc>
          <w:tcPr>
            <w:tcW w:w="3245" w:type="dxa"/>
            <w:shd w:val="clear" w:color="auto" w:fill="auto"/>
          </w:tcPr>
          <w:p w14:paraId="41D6E972" w14:textId="100C656A" w:rsidR="004664B4" w:rsidRPr="003A6BF6" w:rsidRDefault="005E2A2F" w:rsidP="00E86EA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0</w:t>
            </w:r>
          </w:p>
        </w:tc>
        <w:tc>
          <w:tcPr>
            <w:tcW w:w="2776" w:type="dxa"/>
            <w:shd w:val="clear" w:color="auto" w:fill="auto"/>
            <w:vAlign w:val="center"/>
          </w:tcPr>
          <w:p w14:paraId="6CC68604"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 xml:space="preserve">1 </w:t>
            </w:r>
          </w:p>
          <w:p w14:paraId="17102BDC"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0CCAF7FB"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4D06258" w14:textId="77777777" w:rsidR="004664B4" w:rsidRPr="003A6BF6" w:rsidRDefault="004664B4" w:rsidP="00E86EAC">
            <w:pPr>
              <w:spacing w:after="0" w:line="240" w:lineRule="auto"/>
              <w:rPr>
                <w:rFonts w:ascii="Times New Roman" w:hAnsi="Times New Roman" w:cs="Times New Roman"/>
                <w:sz w:val="24"/>
                <w:szCs w:val="24"/>
              </w:rPr>
            </w:pPr>
            <w:r w:rsidRPr="003A6BF6">
              <w:rPr>
                <w:rFonts w:ascii="Times New Roman" w:hAnsi="Times New Roman" w:cs="Times New Roman"/>
                <w:sz w:val="24"/>
                <w:szCs w:val="24"/>
              </w:rPr>
              <w:t>СГ.02</w:t>
            </w:r>
          </w:p>
        </w:tc>
        <w:tc>
          <w:tcPr>
            <w:tcW w:w="4965" w:type="dxa"/>
            <w:shd w:val="clear" w:color="auto" w:fill="auto"/>
            <w:vAlign w:val="center"/>
          </w:tcPr>
          <w:p w14:paraId="2959A6A8" w14:textId="77777777" w:rsidR="004664B4" w:rsidRPr="003A6BF6" w:rsidRDefault="004664B4" w:rsidP="00E86EAC">
            <w:pPr>
              <w:spacing w:after="0" w:line="240" w:lineRule="auto"/>
              <w:rPr>
                <w:rFonts w:ascii="Times New Roman" w:hAnsi="Times New Roman" w:cs="Times New Roman"/>
                <w:sz w:val="24"/>
                <w:szCs w:val="24"/>
              </w:rPr>
            </w:pPr>
            <w:r w:rsidRPr="003A6BF6">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tcPr>
          <w:p w14:paraId="6F5B48F4" w14:textId="50FD621F" w:rsidR="004664B4" w:rsidRPr="003A6BF6" w:rsidRDefault="004664B4" w:rsidP="00E86EAC">
            <w:pPr>
              <w:spacing w:after="0" w:line="240" w:lineRule="auto"/>
              <w:jc w:val="center"/>
              <w:rPr>
                <w:rFonts w:ascii="Times New Roman" w:hAnsi="Times New Roman" w:cs="Times New Roman"/>
                <w:bCs/>
                <w:sz w:val="24"/>
                <w:szCs w:val="24"/>
              </w:rPr>
            </w:pPr>
            <w:r w:rsidRPr="003A6BF6">
              <w:rPr>
                <w:rFonts w:ascii="Times New Roman" w:hAnsi="Times New Roman" w:cs="Times New Roman"/>
                <w:sz w:val="24"/>
                <w:szCs w:val="24"/>
              </w:rPr>
              <w:t>162</w:t>
            </w:r>
          </w:p>
        </w:tc>
        <w:tc>
          <w:tcPr>
            <w:tcW w:w="3245" w:type="dxa"/>
            <w:shd w:val="clear" w:color="auto" w:fill="auto"/>
          </w:tcPr>
          <w:p w14:paraId="1C0AB540" w14:textId="5A17A8E6" w:rsidR="004664B4" w:rsidRPr="003A6BF6" w:rsidRDefault="005E2A2F" w:rsidP="00E86EAC">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160</w:t>
            </w:r>
          </w:p>
        </w:tc>
        <w:tc>
          <w:tcPr>
            <w:tcW w:w="2776" w:type="dxa"/>
            <w:shd w:val="clear" w:color="auto" w:fill="auto"/>
            <w:vAlign w:val="center"/>
          </w:tcPr>
          <w:p w14:paraId="61D80E6C"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 xml:space="preserve">1,2,3 </w:t>
            </w:r>
          </w:p>
          <w:p w14:paraId="38AE2B96"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6B3FA980"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1980D88" w14:textId="77777777" w:rsidR="004664B4" w:rsidRPr="003A6BF6" w:rsidRDefault="004664B4" w:rsidP="00E86EAC">
            <w:pPr>
              <w:spacing w:after="0" w:line="240" w:lineRule="auto"/>
              <w:rPr>
                <w:rFonts w:ascii="Times New Roman" w:hAnsi="Times New Roman" w:cs="Times New Roman"/>
                <w:sz w:val="24"/>
                <w:szCs w:val="24"/>
              </w:rPr>
            </w:pPr>
            <w:r w:rsidRPr="003A6BF6">
              <w:rPr>
                <w:rFonts w:ascii="Times New Roman" w:hAnsi="Times New Roman" w:cs="Times New Roman"/>
                <w:sz w:val="24"/>
                <w:szCs w:val="24"/>
              </w:rPr>
              <w:t>СГ.03</w:t>
            </w:r>
          </w:p>
        </w:tc>
        <w:tc>
          <w:tcPr>
            <w:tcW w:w="4965" w:type="dxa"/>
            <w:shd w:val="clear" w:color="auto" w:fill="auto"/>
            <w:vAlign w:val="center"/>
          </w:tcPr>
          <w:p w14:paraId="214C00D6" w14:textId="77777777" w:rsidR="004664B4" w:rsidRPr="003A6BF6" w:rsidRDefault="004664B4" w:rsidP="00E86EAC">
            <w:pPr>
              <w:spacing w:after="0" w:line="240" w:lineRule="auto"/>
              <w:rPr>
                <w:rFonts w:ascii="Times New Roman" w:hAnsi="Times New Roman" w:cs="Times New Roman"/>
                <w:sz w:val="24"/>
                <w:szCs w:val="24"/>
              </w:rPr>
            </w:pPr>
            <w:bookmarkStart w:id="15" w:name="RANGE!B12"/>
            <w:r w:rsidRPr="003A6BF6">
              <w:rPr>
                <w:rFonts w:ascii="Times New Roman" w:hAnsi="Times New Roman" w:cs="Times New Roman"/>
                <w:sz w:val="24"/>
                <w:szCs w:val="24"/>
              </w:rPr>
              <w:t>Безопасность жизнедеятельности</w:t>
            </w:r>
            <w:bookmarkEnd w:id="15"/>
          </w:p>
        </w:tc>
        <w:tc>
          <w:tcPr>
            <w:tcW w:w="2768" w:type="dxa"/>
            <w:shd w:val="clear" w:color="auto" w:fill="auto"/>
          </w:tcPr>
          <w:p w14:paraId="7BC8D0D4" w14:textId="23AA3068" w:rsidR="004664B4" w:rsidRPr="003A6BF6" w:rsidRDefault="002B2786" w:rsidP="00E86EAC">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68</w:t>
            </w:r>
          </w:p>
        </w:tc>
        <w:tc>
          <w:tcPr>
            <w:tcW w:w="3245" w:type="dxa"/>
            <w:shd w:val="clear" w:color="auto" w:fill="auto"/>
          </w:tcPr>
          <w:p w14:paraId="620052F8" w14:textId="77777777" w:rsidR="004664B4" w:rsidRPr="003A6BF6" w:rsidRDefault="004664B4" w:rsidP="00E86EAC">
            <w:pPr>
              <w:spacing w:after="0" w:line="240" w:lineRule="auto"/>
              <w:jc w:val="center"/>
              <w:rPr>
                <w:rFonts w:ascii="Times New Roman" w:hAnsi="Times New Roman" w:cs="Times New Roman"/>
                <w:bCs/>
                <w:sz w:val="24"/>
                <w:szCs w:val="24"/>
              </w:rPr>
            </w:pPr>
            <w:r w:rsidRPr="003A6BF6">
              <w:rPr>
                <w:rFonts w:ascii="Times New Roman" w:hAnsi="Times New Roman" w:cs="Times New Roman"/>
                <w:sz w:val="24"/>
                <w:szCs w:val="24"/>
              </w:rPr>
              <w:t>12</w:t>
            </w:r>
          </w:p>
        </w:tc>
        <w:tc>
          <w:tcPr>
            <w:tcW w:w="2776" w:type="dxa"/>
            <w:shd w:val="clear" w:color="auto" w:fill="auto"/>
            <w:vAlign w:val="center"/>
          </w:tcPr>
          <w:p w14:paraId="417BDAF8"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1,2</w:t>
            </w:r>
          </w:p>
          <w:p w14:paraId="478C44FE"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1D8E4AE9"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4567C8E"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sz w:val="24"/>
                <w:szCs w:val="24"/>
              </w:rPr>
              <w:t>СГ.04</w:t>
            </w:r>
          </w:p>
        </w:tc>
        <w:tc>
          <w:tcPr>
            <w:tcW w:w="4965" w:type="dxa"/>
            <w:shd w:val="clear" w:color="auto" w:fill="auto"/>
            <w:vAlign w:val="center"/>
          </w:tcPr>
          <w:p w14:paraId="04F4FA2E" w14:textId="77777777" w:rsidR="004664B4" w:rsidRPr="003A6BF6" w:rsidRDefault="004664B4" w:rsidP="00E86EAC">
            <w:pPr>
              <w:spacing w:after="0" w:line="240" w:lineRule="auto"/>
              <w:rPr>
                <w:rFonts w:ascii="Times New Roman" w:hAnsi="Times New Roman" w:cs="Times New Roman"/>
                <w:b/>
                <w:sz w:val="24"/>
                <w:szCs w:val="24"/>
              </w:rPr>
            </w:pPr>
            <w:bookmarkStart w:id="16" w:name="RANGE!B13"/>
            <w:r w:rsidRPr="003A6BF6">
              <w:rPr>
                <w:rFonts w:ascii="Times New Roman" w:hAnsi="Times New Roman" w:cs="Times New Roman"/>
                <w:sz w:val="24"/>
                <w:szCs w:val="24"/>
              </w:rPr>
              <w:t>Физическая культура</w:t>
            </w:r>
            <w:bookmarkEnd w:id="16"/>
          </w:p>
        </w:tc>
        <w:tc>
          <w:tcPr>
            <w:tcW w:w="2768" w:type="dxa"/>
            <w:shd w:val="clear" w:color="auto" w:fill="auto"/>
          </w:tcPr>
          <w:p w14:paraId="452E58BA" w14:textId="530FC3E5"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162</w:t>
            </w:r>
          </w:p>
        </w:tc>
        <w:tc>
          <w:tcPr>
            <w:tcW w:w="3245" w:type="dxa"/>
            <w:shd w:val="clear" w:color="auto" w:fill="auto"/>
          </w:tcPr>
          <w:p w14:paraId="1E0EC33F" w14:textId="77777777"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160</w:t>
            </w:r>
          </w:p>
        </w:tc>
        <w:tc>
          <w:tcPr>
            <w:tcW w:w="2776" w:type="dxa"/>
            <w:shd w:val="clear" w:color="auto" w:fill="auto"/>
            <w:vAlign w:val="center"/>
          </w:tcPr>
          <w:p w14:paraId="3764FC0A"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 xml:space="preserve">1,2,3 </w:t>
            </w:r>
          </w:p>
          <w:p w14:paraId="3825CF4B" w14:textId="77777777" w:rsidR="004664B4" w:rsidRPr="003A6BF6" w:rsidRDefault="004664B4" w:rsidP="00E86EAC">
            <w:pPr>
              <w:spacing w:after="0" w:line="240" w:lineRule="auto"/>
              <w:jc w:val="center"/>
              <w:rPr>
                <w:rFonts w:ascii="Times New Roman" w:hAnsi="Times New Roman" w:cs="Times New Roman"/>
                <w:b/>
                <w:bCs/>
                <w:sz w:val="24"/>
                <w:szCs w:val="24"/>
              </w:rPr>
            </w:pPr>
          </w:p>
        </w:tc>
      </w:tr>
      <w:tr w:rsidR="004664B4" w:rsidRPr="003A6BF6" w14:paraId="7A25795D"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DC9E3D"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sz w:val="24"/>
                <w:szCs w:val="24"/>
              </w:rPr>
              <w:t>СГ.0</w:t>
            </w:r>
            <w:r w:rsidRPr="003A6BF6">
              <w:rPr>
                <w:rFonts w:ascii="Times New Roman" w:hAnsi="Times New Roman" w:cs="Times New Roman"/>
                <w:sz w:val="24"/>
                <w:szCs w:val="24"/>
                <w:lang w:val="en-US"/>
              </w:rPr>
              <w:t>5</w:t>
            </w:r>
          </w:p>
        </w:tc>
        <w:tc>
          <w:tcPr>
            <w:tcW w:w="4965" w:type="dxa"/>
            <w:shd w:val="clear" w:color="auto" w:fill="auto"/>
            <w:vAlign w:val="center"/>
          </w:tcPr>
          <w:p w14:paraId="08AF82F3" w14:textId="77777777" w:rsidR="004664B4" w:rsidRPr="007C3301" w:rsidRDefault="00FA137C" w:rsidP="00E86EAC">
            <w:pPr>
              <w:spacing w:after="0" w:line="240" w:lineRule="auto"/>
              <w:rPr>
                <w:rFonts w:ascii="Times New Roman" w:hAnsi="Times New Roman" w:cs="Times New Roman"/>
                <w:sz w:val="24"/>
                <w:szCs w:val="24"/>
              </w:rPr>
            </w:pPr>
            <w:hyperlink r:id="rId14" w:anchor="RANGE!A38" w:history="1">
              <w:r w:rsidR="004664B4" w:rsidRPr="007C3301">
                <w:rPr>
                  <w:rStyle w:val="ad"/>
                  <w:rFonts w:ascii="Times New Roman" w:hAnsi="Times New Roman" w:cs="Times New Roman"/>
                  <w:color w:val="auto"/>
                  <w:sz w:val="24"/>
                  <w:szCs w:val="24"/>
                  <w:u w:val="none"/>
                </w:rPr>
                <w:t>Основы финансовой грамотности</w:t>
              </w:r>
            </w:hyperlink>
          </w:p>
        </w:tc>
        <w:tc>
          <w:tcPr>
            <w:tcW w:w="2768" w:type="dxa"/>
            <w:shd w:val="clear" w:color="auto" w:fill="auto"/>
          </w:tcPr>
          <w:p w14:paraId="503F5042" w14:textId="5BF1E6AE"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34</w:t>
            </w:r>
          </w:p>
        </w:tc>
        <w:tc>
          <w:tcPr>
            <w:tcW w:w="3245" w:type="dxa"/>
            <w:shd w:val="clear" w:color="auto" w:fill="auto"/>
          </w:tcPr>
          <w:p w14:paraId="27F6E5B8" w14:textId="77777777" w:rsidR="004664B4" w:rsidRPr="003A6BF6" w:rsidRDefault="004664B4"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18</w:t>
            </w:r>
          </w:p>
        </w:tc>
        <w:tc>
          <w:tcPr>
            <w:tcW w:w="2776" w:type="dxa"/>
            <w:shd w:val="clear" w:color="auto" w:fill="auto"/>
            <w:vAlign w:val="center"/>
          </w:tcPr>
          <w:p w14:paraId="45D79358"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 xml:space="preserve">1 </w:t>
            </w:r>
          </w:p>
          <w:p w14:paraId="7A3C6617" w14:textId="77777777" w:rsidR="004664B4" w:rsidRPr="003A6BF6" w:rsidRDefault="004664B4" w:rsidP="00E86EAC">
            <w:pPr>
              <w:spacing w:after="0" w:line="240" w:lineRule="auto"/>
              <w:jc w:val="center"/>
              <w:rPr>
                <w:rFonts w:ascii="Times New Roman" w:hAnsi="Times New Roman" w:cs="Times New Roman"/>
                <w:b/>
                <w:bCs/>
                <w:sz w:val="24"/>
                <w:szCs w:val="24"/>
              </w:rPr>
            </w:pPr>
          </w:p>
        </w:tc>
      </w:tr>
      <w:tr w:rsidR="004664B4" w:rsidRPr="003A6BF6" w14:paraId="777AD1A8"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AADCC1D"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ОПБ</w:t>
            </w:r>
          </w:p>
        </w:tc>
        <w:tc>
          <w:tcPr>
            <w:tcW w:w="4965" w:type="dxa"/>
            <w:shd w:val="clear" w:color="auto" w:fill="auto"/>
          </w:tcPr>
          <w:p w14:paraId="487C3A98"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Batang" w:hAnsi="Times New Roman" w:cs="Times New Roman"/>
                <w:b/>
                <w:bCs/>
                <w:sz w:val="24"/>
                <w:szCs w:val="24"/>
                <w:lang w:eastAsia="en-US"/>
              </w:rPr>
              <w:t>Обязательный профессиональный блок</w:t>
            </w:r>
          </w:p>
        </w:tc>
        <w:tc>
          <w:tcPr>
            <w:tcW w:w="2768" w:type="dxa"/>
            <w:shd w:val="clear" w:color="auto" w:fill="auto"/>
          </w:tcPr>
          <w:p w14:paraId="60E0ACB0" w14:textId="5CC5CDBC"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b/>
                <w:bCs/>
                <w:sz w:val="24"/>
                <w:szCs w:val="24"/>
              </w:rPr>
              <w:t>2340</w:t>
            </w:r>
          </w:p>
        </w:tc>
        <w:tc>
          <w:tcPr>
            <w:tcW w:w="3245" w:type="dxa"/>
            <w:shd w:val="clear" w:color="auto" w:fill="auto"/>
          </w:tcPr>
          <w:p w14:paraId="264DC31E" w14:textId="2B728B80"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b/>
                <w:bCs/>
                <w:sz w:val="24"/>
                <w:szCs w:val="24"/>
              </w:rPr>
              <w:t>1657</w:t>
            </w:r>
          </w:p>
        </w:tc>
        <w:tc>
          <w:tcPr>
            <w:tcW w:w="2776" w:type="dxa"/>
            <w:shd w:val="clear" w:color="auto" w:fill="auto"/>
            <w:vAlign w:val="center"/>
          </w:tcPr>
          <w:p w14:paraId="10430DF3"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5F527554"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DCA0494"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ОП.00</w:t>
            </w:r>
          </w:p>
        </w:tc>
        <w:tc>
          <w:tcPr>
            <w:tcW w:w="4965" w:type="dxa"/>
            <w:shd w:val="clear" w:color="auto" w:fill="auto"/>
          </w:tcPr>
          <w:p w14:paraId="0A1E86FF"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Batang" w:hAnsi="Times New Roman" w:cs="Times New Roman"/>
                <w:b/>
                <w:bCs/>
                <w:sz w:val="24"/>
                <w:szCs w:val="24"/>
                <w:lang w:eastAsia="en-US"/>
              </w:rPr>
              <w:t>Общепрофессиональный цикл</w:t>
            </w:r>
          </w:p>
        </w:tc>
        <w:tc>
          <w:tcPr>
            <w:tcW w:w="2768" w:type="dxa"/>
            <w:shd w:val="clear" w:color="auto" w:fill="auto"/>
          </w:tcPr>
          <w:p w14:paraId="502DA752" w14:textId="2D7FFF28"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b/>
                <w:bCs/>
                <w:sz w:val="24"/>
                <w:szCs w:val="24"/>
              </w:rPr>
              <w:t>512</w:t>
            </w:r>
          </w:p>
        </w:tc>
        <w:tc>
          <w:tcPr>
            <w:tcW w:w="3245" w:type="dxa"/>
            <w:shd w:val="clear" w:color="auto" w:fill="auto"/>
          </w:tcPr>
          <w:p w14:paraId="0278E7F5" w14:textId="005D5E15"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b/>
                <w:bCs/>
                <w:sz w:val="24"/>
                <w:szCs w:val="24"/>
              </w:rPr>
              <w:t>261</w:t>
            </w:r>
          </w:p>
        </w:tc>
        <w:tc>
          <w:tcPr>
            <w:tcW w:w="2776" w:type="dxa"/>
            <w:shd w:val="clear" w:color="auto" w:fill="auto"/>
            <w:vAlign w:val="center"/>
          </w:tcPr>
          <w:p w14:paraId="73675C72"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428C3965"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96C0848"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eastAsia="Batang" w:hAnsi="Times New Roman" w:cs="Times New Roman"/>
                <w:sz w:val="24"/>
                <w:szCs w:val="24"/>
                <w:lang w:eastAsia="en-US"/>
              </w:rPr>
              <w:t>ОП.01</w:t>
            </w:r>
          </w:p>
        </w:tc>
        <w:tc>
          <w:tcPr>
            <w:tcW w:w="4965" w:type="dxa"/>
            <w:shd w:val="clear" w:color="auto" w:fill="auto"/>
            <w:vAlign w:val="center"/>
          </w:tcPr>
          <w:p w14:paraId="40869A28"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Элементы высшей математики</w:t>
            </w:r>
          </w:p>
        </w:tc>
        <w:tc>
          <w:tcPr>
            <w:tcW w:w="2768" w:type="dxa"/>
            <w:shd w:val="clear" w:color="auto" w:fill="auto"/>
          </w:tcPr>
          <w:p w14:paraId="06D4CEDF" w14:textId="51A95420"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66</w:t>
            </w:r>
          </w:p>
        </w:tc>
        <w:tc>
          <w:tcPr>
            <w:tcW w:w="3245" w:type="dxa"/>
            <w:shd w:val="clear" w:color="auto" w:fill="auto"/>
          </w:tcPr>
          <w:p w14:paraId="2D10E86D" w14:textId="1531A5EC"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32</w:t>
            </w:r>
          </w:p>
        </w:tc>
        <w:tc>
          <w:tcPr>
            <w:tcW w:w="2776" w:type="dxa"/>
            <w:shd w:val="clear" w:color="auto" w:fill="auto"/>
            <w:vAlign w:val="center"/>
          </w:tcPr>
          <w:p w14:paraId="7CB165E6"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p w14:paraId="3C9F339F"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4E973F1E"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882C158"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eastAsia="Batang" w:hAnsi="Times New Roman" w:cs="Times New Roman"/>
                <w:sz w:val="24"/>
                <w:szCs w:val="24"/>
                <w:lang w:eastAsia="en-US"/>
              </w:rPr>
              <w:t>ОП.02</w:t>
            </w:r>
          </w:p>
        </w:tc>
        <w:tc>
          <w:tcPr>
            <w:tcW w:w="4965" w:type="dxa"/>
            <w:shd w:val="clear" w:color="auto" w:fill="auto"/>
            <w:vAlign w:val="center"/>
          </w:tcPr>
          <w:p w14:paraId="6B4004CA"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Дискретная математика</w:t>
            </w:r>
          </w:p>
        </w:tc>
        <w:tc>
          <w:tcPr>
            <w:tcW w:w="2768" w:type="dxa"/>
            <w:shd w:val="clear" w:color="auto" w:fill="auto"/>
          </w:tcPr>
          <w:p w14:paraId="12049F97" w14:textId="74850B37"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62</w:t>
            </w:r>
          </w:p>
        </w:tc>
        <w:tc>
          <w:tcPr>
            <w:tcW w:w="3245" w:type="dxa"/>
            <w:shd w:val="clear" w:color="auto" w:fill="auto"/>
          </w:tcPr>
          <w:p w14:paraId="566B0E0A" w14:textId="6935A730"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28</w:t>
            </w:r>
          </w:p>
        </w:tc>
        <w:tc>
          <w:tcPr>
            <w:tcW w:w="2776" w:type="dxa"/>
            <w:shd w:val="clear" w:color="auto" w:fill="auto"/>
            <w:vAlign w:val="center"/>
          </w:tcPr>
          <w:p w14:paraId="64067996"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1,2</w:t>
            </w:r>
          </w:p>
          <w:p w14:paraId="6773552B"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164E6EF1"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B5D3C57"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eastAsia="Batang" w:hAnsi="Times New Roman" w:cs="Times New Roman"/>
                <w:sz w:val="24"/>
                <w:szCs w:val="24"/>
                <w:lang w:eastAsia="en-US"/>
              </w:rPr>
              <w:t>ОП.03</w:t>
            </w:r>
          </w:p>
        </w:tc>
        <w:tc>
          <w:tcPr>
            <w:tcW w:w="4965" w:type="dxa"/>
            <w:shd w:val="clear" w:color="auto" w:fill="auto"/>
            <w:vAlign w:val="center"/>
          </w:tcPr>
          <w:p w14:paraId="62E0924C"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Инженерная компьютерная графика</w:t>
            </w:r>
          </w:p>
        </w:tc>
        <w:tc>
          <w:tcPr>
            <w:tcW w:w="2768" w:type="dxa"/>
            <w:shd w:val="clear" w:color="auto" w:fill="auto"/>
          </w:tcPr>
          <w:p w14:paraId="5C594C64" w14:textId="49068D01"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62</w:t>
            </w:r>
          </w:p>
        </w:tc>
        <w:tc>
          <w:tcPr>
            <w:tcW w:w="3245" w:type="dxa"/>
            <w:shd w:val="clear" w:color="auto" w:fill="auto"/>
          </w:tcPr>
          <w:p w14:paraId="68D48FE9" w14:textId="32EEE820"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46</w:t>
            </w:r>
          </w:p>
        </w:tc>
        <w:tc>
          <w:tcPr>
            <w:tcW w:w="2776" w:type="dxa"/>
            <w:shd w:val="clear" w:color="auto" w:fill="auto"/>
            <w:vAlign w:val="center"/>
          </w:tcPr>
          <w:p w14:paraId="3DA1D9F3"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1,2</w:t>
            </w:r>
          </w:p>
          <w:p w14:paraId="0533263C"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439460CD"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02CE4B"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eastAsia="Batang" w:hAnsi="Times New Roman" w:cs="Times New Roman"/>
                <w:sz w:val="24"/>
                <w:szCs w:val="24"/>
                <w:lang w:eastAsia="en-US"/>
              </w:rPr>
              <w:t>ОП.04</w:t>
            </w:r>
          </w:p>
        </w:tc>
        <w:tc>
          <w:tcPr>
            <w:tcW w:w="4965" w:type="dxa"/>
            <w:shd w:val="clear" w:color="auto" w:fill="auto"/>
            <w:vAlign w:val="center"/>
          </w:tcPr>
          <w:p w14:paraId="38B0FCAC"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 xml:space="preserve">Основы электротехники и электронной </w:t>
            </w:r>
            <w:r w:rsidRPr="003A6BF6">
              <w:rPr>
                <w:rFonts w:ascii="Times New Roman" w:eastAsia="Times New Roman" w:hAnsi="Times New Roman" w:cs="Times New Roman"/>
                <w:sz w:val="24"/>
                <w:szCs w:val="24"/>
              </w:rPr>
              <w:lastRenderedPageBreak/>
              <w:t>техники</w:t>
            </w:r>
          </w:p>
        </w:tc>
        <w:tc>
          <w:tcPr>
            <w:tcW w:w="2768" w:type="dxa"/>
            <w:shd w:val="clear" w:color="auto" w:fill="auto"/>
          </w:tcPr>
          <w:p w14:paraId="78DA1BC3" w14:textId="7C02CF19"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lastRenderedPageBreak/>
              <w:t>80</w:t>
            </w:r>
          </w:p>
        </w:tc>
        <w:tc>
          <w:tcPr>
            <w:tcW w:w="3245" w:type="dxa"/>
            <w:shd w:val="clear" w:color="auto" w:fill="auto"/>
          </w:tcPr>
          <w:p w14:paraId="6267FA67" w14:textId="0243ADB3" w:rsidR="004664B4" w:rsidRPr="003A6BF6" w:rsidRDefault="005E2A2F"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4664B4" w:rsidRPr="003A6BF6">
              <w:rPr>
                <w:rFonts w:ascii="Times New Roman" w:hAnsi="Times New Roman" w:cs="Times New Roman"/>
                <w:sz w:val="24"/>
                <w:szCs w:val="24"/>
              </w:rPr>
              <w:t>1</w:t>
            </w:r>
          </w:p>
        </w:tc>
        <w:tc>
          <w:tcPr>
            <w:tcW w:w="2776" w:type="dxa"/>
            <w:shd w:val="clear" w:color="auto" w:fill="auto"/>
            <w:vAlign w:val="center"/>
          </w:tcPr>
          <w:p w14:paraId="49FE3748"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p w14:paraId="389B9448"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61D94D72"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527FBA"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sz w:val="24"/>
                <w:szCs w:val="24"/>
              </w:rPr>
              <w:lastRenderedPageBreak/>
              <w:t>ОП.05</w:t>
            </w:r>
          </w:p>
        </w:tc>
        <w:tc>
          <w:tcPr>
            <w:tcW w:w="4965" w:type="dxa"/>
            <w:shd w:val="clear" w:color="auto" w:fill="auto"/>
            <w:vAlign w:val="center"/>
          </w:tcPr>
          <w:p w14:paraId="2DFAC196"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Операционные системы и среды</w:t>
            </w:r>
          </w:p>
        </w:tc>
        <w:tc>
          <w:tcPr>
            <w:tcW w:w="2768" w:type="dxa"/>
            <w:shd w:val="clear" w:color="auto" w:fill="auto"/>
          </w:tcPr>
          <w:p w14:paraId="07E1681E" w14:textId="796B6319"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50</w:t>
            </w:r>
          </w:p>
        </w:tc>
        <w:tc>
          <w:tcPr>
            <w:tcW w:w="3245" w:type="dxa"/>
            <w:shd w:val="clear" w:color="auto" w:fill="auto"/>
          </w:tcPr>
          <w:p w14:paraId="6D640B75" w14:textId="6417B7FD" w:rsidR="004664B4" w:rsidRPr="003A6BF6" w:rsidRDefault="004664B4" w:rsidP="00E86EAC">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22</w:t>
            </w:r>
          </w:p>
        </w:tc>
        <w:tc>
          <w:tcPr>
            <w:tcW w:w="2776" w:type="dxa"/>
            <w:shd w:val="clear" w:color="auto" w:fill="auto"/>
            <w:vAlign w:val="center"/>
          </w:tcPr>
          <w:p w14:paraId="32186910"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p w14:paraId="6D835178"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4664B4" w:rsidRPr="003A6BF6" w14:paraId="7AECADAA" w14:textId="77777777" w:rsidTr="004664B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87CFB22" w14:textId="77777777" w:rsidR="004664B4" w:rsidRPr="003A6BF6" w:rsidRDefault="004664B4" w:rsidP="00E86EAC">
            <w:pPr>
              <w:spacing w:after="0" w:line="240" w:lineRule="auto"/>
              <w:rPr>
                <w:rFonts w:ascii="Times New Roman" w:hAnsi="Times New Roman" w:cs="Times New Roman"/>
                <w:b/>
                <w:sz w:val="24"/>
                <w:szCs w:val="24"/>
              </w:rPr>
            </w:pPr>
            <w:r w:rsidRPr="003A6BF6">
              <w:rPr>
                <w:rFonts w:ascii="Times New Roman" w:hAnsi="Times New Roman" w:cs="Times New Roman"/>
                <w:sz w:val="24"/>
                <w:szCs w:val="24"/>
              </w:rPr>
              <w:t>ОП.06</w:t>
            </w:r>
          </w:p>
        </w:tc>
        <w:tc>
          <w:tcPr>
            <w:tcW w:w="4965" w:type="dxa"/>
            <w:shd w:val="clear" w:color="auto" w:fill="auto"/>
            <w:vAlign w:val="center"/>
          </w:tcPr>
          <w:p w14:paraId="1DBB36B3" w14:textId="77777777" w:rsidR="004664B4" w:rsidRPr="003A6BF6" w:rsidRDefault="004664B4" w:rsidP="00E86EAC">
            <w:pPr>
              <w:spacing w:after="0" w:line="240" w:lineRule="auto"/>
              <w:rPr>
                <w:rFonts w:ascii="Times New Roman" w:hAnsi="Times New Roman" w:cs="Times New Roman"/>
                <w:bCs/>
                <w:iCs/>
                <w:sz w:val="24"/>
                <w:szCs w:val="24"/>
              </w:rPr>
            </w:pPr>
            <w:r w:rsidRPr="003A6BF6">
              <w:rPr>
                <w:rFonts w:ascii="Times New Roman" w:eastAsia="Times New Roman" w:hAnsi="Times New Roman" w:cs="Times New Roman"/>
                <w:sz w:val="24"/>
                <w:szCs w:val="24"/>
              </w:rPr>
              <w:t>Основы алгоритмизации и программирования</w:t>
            </w:r>
          </w:p>
        </w:tc>
        <w:tc>
          <w:tcPr>
            <w:tcW w:w="2768" w:type="dxa"/>
            <w:shd w:val="clear" w:color="auto" w:fill="auto"/>
          </w:tcPr>
          <w:p w14:paraId="322E215B" w14:textId="24E225CF" w:rsidR="004664B4" w:rsidRPr="003A6BF6" w:rsidRDefault="005E2A2F"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3245" w:type="dxa"/>
            <w:shd w:val="clear" w:color="auto" w:fill="auto"/>
          </w:tcPr>
          <w:p w14:paraId="2EC27FF8" w14:textId="5F59B68D" w:rsidR="004664B4" w:rsidRPr="003A6BF6" w:rsidRDefault="005E2A2F"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776" w:type="dxa"/>
            <w:shd w:val="clear" w:color="auto" w:fill="auto"/>
            <w:vAlign w:val="center"/>
          </w:tcPr>
          <w:p w14:paraId="76B413C0" w14:textId="77777777" w:rsidR="004664B4" w:rsidRPr="003A6BF6" w:rsidRDefault="004664B4">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1,2</w:t>
            </w:r>
          </w:p>
          <w:p w14:paraId="7566919A" w14:textId="77777777" w:rsidR="004664B4" w:rsidRPr="003A6BF6" w:rsidRDefault="004664B4" w:rsidP="00E86EAC">
            <w:pPr>
              <w:spacing w:after="0" w:line="240" w:lineRule="auto"/>
              <w:jc w:val="center"/>
              <w:rPr>
                <w:rFonts w:ascii="Times New Roman" w:hAnsi="Times New Roman" w:cs="Times New Roman"/>
                <w:sz w:val="24"/>
                <w:szCs w:val="24"/>
              </w:rPr>
            </w:pPr>
          </w:p>
        </w:tc>
      </w:tr>
      <w:tr w:rsidR="00217D9B" w:rsidRPr="003A6BF6" w14:paraId="361EC30F"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4CF422D" w14:textId="77777777" w:rsidR="00217D9B" w:rsidRPr="003A6BF6" w:rsidRDefault="00217D9B" w:rsidP="00E86EAC">
            <w:pPr>
              <w:spacing w:after="0" w:line="240" w:lineRule="auto"/>
              <w:rPr>
                <w:rFonts w:ascii="Times New Roman" w:hAnsi="Times New Roman" w:cs="Times New Roman"/>
                <w:b/>
                <w:bCs/>
                <w:sz w:val="24"/>
                <w:szCs w:val="24"/>
              </w:rPr>
            </w:pPr>
            <w:r w:rsidRPr="003A6BF6">
              <w:rPr>
                <w:rFonts w:ascii="Times New Roman" w:hAnsi="Times New Roman" w:cs="Times New Roman"/>
                <w:sz w:val="24"/>
                <w:szCs w:val="24"/>
              </w:rPr>
              <w:t>ОП.07</w:t>
            </w:r>
          </w:p>
        </w:tc>
        <w:tc>
          <w:tcPr>
            <w:tcW w:w="4965" w:type="dxa"/>
            <w:shd w:val="clear" w:color="auto" w:fill="auto"/>
            <w:vAlign w:val="center"/>
          </w:tcPr>
          <w:p w14:paraId="7E2A9614"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eastAsia="Times New Roman" w:hAnsi="Times New Roman" w:cs="Times New Roman"/>
                <w:sz w:val="24"/>
                <w:szCs w:val="24"/>
              </w:rPr>
              <w:t>Метрология и электротехнические измерения</w:t>
            </w:r>
          </w:p>
        </w:tc>
        <w:tc>
          <w:tcPr>
            <w:tcW w:w="2768" w:type="dxa"/>
            <w:shd w:val="clear" w:color="auto" w:fill="auto"/>
          </w:tcPr>
          <w:p w14:paraId="42CC8662" w14:textId="0FBD1BC3" w:rsidR="00217D9B" w:rsidRPr="003A6BF6" w:rsidRDefault="00217D9B" w:rsidP="00E86EAC">
            <w:pPr>
              <w:spacing w:after="0" w:line="240" w:lineRule="auto"/>
              <w:jc w:val="center"/>
              <w:rPr>
                <w:rFonts w:ascii="Times New Roman" w:hAnsi="Times New Roman" w:cs="Times New Roman"/>
                <w:b/>
                <w:bCs/>
                <w:color w:val="000000" w:themeColor="text1"/>
                <w:sz w:val="24"/>
                <w:szCs w:val="24"/>
              </w:rPr>
            </w:pPr>
            <w:r w:rsidRPr="003A6BF6">
              <w:rPr>
                <w:rFonts w:ascii="Times New Roman" w:hAnsi="Times New Roman" w:cs="Times New Roman"/>
                <w:sz w:val="24"/>
                <w:szCs w:val="24"/>
              </w:rPr>
              <w:t>62</w:t>
            </w:r>
          </w:p>
        </w:tc>
        <w:tc>
          <w:tcPr>
            <w:tcW w:w="3245" w:type="dxa"/>
            <w:shd w:val="clear" w:color="auto" w:fill="auto"/>
          </w:tcPr>
          <w:p w14:paraId="3B4C4707" w14:textId="64DEC7D4" w:rsidR="00217D9B" w:rsidRPr="003A6BF6" w:rsidRDefault="00217D9B" w:rsidP="00E86EAC">
            <w:pPr>
              <w:spacing w:after="0" w:line="240" w:lineRule="auto"/>
              <w:jc w:val="center"/>
              <w:rPr>
                <w:rFonts w:ascii="Times New Roman" w:hAnsi="Times New Roman" w:cs="Times New Roman"/>
                <w:b/>
                <w:bCs/>
                <w:color w:val="000000" w:themeColor="text1"/>
                <w:sz w:val="24"/>
                <w:szCs w:val="24"/>
              </w:rPr>
            </w:pPr>
            <w:r w:rsidRPr="003A6BF6">
              <w:rPr>
                <w:rFonts w:ascii="Times New Roman" w:hAnsi="Times New Roman" w:cs="Times New Roman"/>
                <w:sz w:val="24"/>
                <w:szCs w:val="24"/>
              </w:rPr>
              <w:t>36</w:t>
            </w:r>
          </w:p>
        </w:tc>
        <w:tc>
          <w:tcPr>
            <w:tcW w:w="2776" w:type="dxa"/>
            <w:shd w:val="clear" w:color="auto" w:fill="auto"/>
            <w:vAlign w:val="center"/>
          </w:tcPr>
          <w:p w14:paraId="784DA0D2"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1,2</w:t>
            </w:r>
          </w:p>
          <w:p w14:paraId="551F8ADA"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17D9B" w:rsidRPr="003A6BF6" w14:paraId="5E664962"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552DE593" w14:textId="77777777" w:rsidR="00217D9B" w:rsidRPr="003A6BF6" w:rsidRDefault="00217D9B" w:rsidP="00E86EAC">
            <w:pPr>
              <w:spacing w:after="0" w:line="240" w:lineRule="auto"/>
              <w:rPr>
                <w:rFonts w:ascii="Times New Roman" w:hAnsi="Times New Roman" w:cs="Times New Roman"/>
                <w:b/>
                <w:bCs/>
                <w:sz w:val="24"/>
                <w:szCs w:val="24"/>
              </w:rPr>
            </w:pPr>
            <w:r w:rsidRPr="003A6BF6">
              <w:rPr>
                <w:rFonts w:ascii="Times New Roman" w:hAnsi="Times New Roman" w:cs="Times New Roman"/>
                <w:sz w:val="24"/>
                <w:szCs w:val="24"/>
              </w:rPr>
              <w:t>ОП.08</w:t>
            </w:r>
          </w:p>
        </w:tc>
        <w:tc>
          <w:tcPr>
            <w:tcW w:w="4965" w:type="dxa"/>
            <w:shd w:val="clear" w:color="auto" w:fill="auto"/>
            <w:vAlign w:val="center"/>
          </w:tcPr>
          <w:p w14:paraId="5CCD0B0C"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eastAsia="Times New Roman" w:hAnsi="Times New Roman" w:cs="Times New Roman"/>
                <w:sz w:val="24"/>
                <w:szCs w:val="24"/>
              </w:rPr>
              <w:t>Информационные технологии</w:t>
            </w:r>
          </w:p>
        </w:tc>
        <w:tc>
          <w:tcPr>
            <w:tcW w:w="2768" w:type="dxa"/>
            <w:shd w:val="clear" w:color="auto" w:fill="auto"/>
          </w:tcPr>
          <w:p w14:paraId="412DB29C" w14:textId="27697E0C" w:rsidR="00217D9B" w:rsidRPr="003A6BF6" w:rsidRDefault="00217D9B" w:rsidP="00E86EAC">
            <w:pPr>
              <w:spacing w:after="0" w:line="240" w:lineRule="auto"/>
              <w:jc w:val="center"/>
              <w:rPr>
                <w:rFonts w:ascii="Times New Roman" w:hAnsi="Times New Roman" w:cs="Times New Roman"/>
                <w:b/>
                <w:bCs/>
                <w:color w:val="000000" w:themeColor="text1"/>
                <w:sz w:val="24"/>
                <w:szCs w:val="24"/>
              </w:rPr>
            </w:pPr>
            <w:r w:rsidRPr="003A6BF6">
              <w:rPr>
                <w:rFonts w:ascii="Times New Roman" w:hAnsi="Times New Roman" w:cs="Times New Roman"/>
                <w:sz w:val="24"/>
                <w:szCs w:val="24"/>
              </w:rPr>
              <w:t>66</w:t>
            </w:r>
          </w:p>
        </w:tc>
        <w:tc>
          <w:tcPr>
            <w:tcW w:w="3245" w:type="dxa"/>
            <w:shd w:val="clear" w:color="auto" w:fill="auto"/>
          </w:tcPr>
          <w:p w14:paraId="1129F00E" w14:textId="25637CF4" w:rsidR="00217D9B" w:rsidRPr="003A6BF6" w:rsidRDefault="00217D9B" w:rsidP="00E86EAC">
            <w:pPr>
              <w:spacing w:after="0" w:line="240" w:lineRule="auto"/>
              <w:jc w:val="center"/>
              <w:rPr>
                <w:rFonts w:ascii="Times New Roman" w:hAnsi="Times New Roman" w:cs="Times New Roman"/>
                <w:b/>
                <w:bCs/>
                <w:color w:val="000000" w:themeColor="text1"/>
                <w:sz w:val="24"/>
                <w:szCs w:val="24"/>
              </w:rPr>
            </w:pPr>
            <w:r w:rsidRPr="003A6BF6">
              <w:rPr>
                <w:rFonts w:ascii="Times New Roman" w:hAnsi="Times New Roman" w:cs="Times New Roman"/>
                <w:sz w:val="24"/>
                <w:szCs w:val="24"/>
              </w:rPr>
              <w:t>36</w:t>
            </w:r>
          </w:p>
        </w:tc>
        <w:tc>
          <w:tcPr>
            <w:tcW w:w="2776" w:type="dxa"/>
            <w:shd w:val="clear" w:color="auto" w:fill="auto"/>
            <w:vAlign w:val="center"/>
          </w:tcPr>
          <w:p w14:paraId="10EAF359"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p w14:paraId="208661E5"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17D9B" w:rsidRPr="003A6BF6" w14:paraId="605AB1DA"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tcPr>
          <w:p w14:paraId="151A217A" w14:textId="77777777" w:rsidR="00217D9B" w:rsidRPr="003A6BF6" w:rsidRDefault="00217D9B" w:rsidP="00E86EAC">
            <w:pPr>
              <w:spacing w:after="0" w:line="240" w:lineRule="auto"/>
              <w:rPr>
                <w:rFonts w:ascii="Times New Roman" w:hAnsi="Times New Roman" w:cs="Times New Roman"/>
                <w:b/>
                <w:bCs/>
                <w:sz w:val="24"/>
                <w:szCs w:val="24"/>
              </w:rPr>
            </w:pPr>
            <w:r w:rsidRPr="003A6BF6">
              <w:rPr>
                <w:rFonts w:ascii="Times New Roman" w:hAnsi="Times New Roman" w:cs="Times New Roman"/>
                <w:b/>
                <w:bCs/>
                <w:sz w:val="24"/>
                <w:szCs w:val="24"/>
              </w:rPr>
              <w:t>ПМ.00</w:t>
            </w:r>
          </w:p>
        </w:tc>
        <w:tc>
          <w:tcPr>
            <w:tcW w:w="4965" w:type="dxa"/>
            <w:shd w:val="clear" w:color="auto" w:fill="auto"/>
          </w:tcPr>
          <w:p w14:paraId="2682F5E0"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b/>
                <w:bCs/>
                <w:sz w:val="24"/>
                <w:szCs w:val="24"/>
              </w:rPr>
              <w:t>Профессиональный цикл</w:t>
            </w:r>
          </w:p>
        </w:tc>
        <w:tc>
          <w:tcPr>
            <w:tcW w:w="2768" w:type="dxa"/>
            <w:shd w:val="clear" w:color="auto" w:fill="auto"/>
          </w:tcPr>
          <w:p w14:paraId="091F60D4" w14:textId="74BD5835" w:rsidR="00217D9B" w:rsidRPr="003A6BF6" w:rsidRDefault="00217D9B" w:rsidP="00E86EAC">
            <w:pPr>
              <w:spacing w:after="0" w:line="240" w:lineRule="auto"/>
              <w:jc w:val="center"/>
              <w:rPr>
                <w:rFonts w:ascii="Times New Roman" w:hAnsi="Times New Roman" w:cs="Times New Roman"/>
                <w:b/>
                <w:bCs/>
                <w:color w:val="000000" w:themeColor="text1"/>
                <w:sz w:val="24"/>
                <w:szCs w:val="24"/>
              </w:rPr>
            </w:pPr>
            <w:r w:rsidRPr="003A6BF6">
              <w:rPr>
                <w:rFonts w:ascii="Times New Roman" w:hAnsi="Times New Roman" w:cs="Times New Roman"/>
                <w:b/>
                <w:bCs/>
                <w:sz w:val="24"/>
                <w:szCs w:val="24"/>
              </w:rPr>
              <w:t>1828</w:t>
            </w:r>
          </w:p>
        </w:tc>
        <w:tc>
          <w:tcPr>
            <w:tcW w:w="3245" w:type="dxa"/>
            <w:shd w:val="clear" w:color="auto" w:fill="auto"/>
          </w:tcPr>
          <w:p w14:paraId="13D25F50" w14:textId="77777777" w:rsidR="00217D9B" w:rsidRPr="003A6BF6" w:rsidRDefault="00217D9B"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1396</w:t>
            </w:r>
          </w:p>
        </w:tc>
        <w:tc>
          <w:tcPr>
            <w:tcW w:w="2776" w:type="dxa"/>
            <w:shd w:val="clear" w:color="auto" w:fill="auto"/>
            <w:vAlign w:val="center"/>
          </w:tcPr>
          <w:p w14:paraId="089F3FAE"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17D9B" w:rsidRPr="003A6BF6" w14:paraId="396A099D"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65E884"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color w:val="000000"/>
                <w:sz w:val="24"/>
                <w:szCs w:val="24"/>
              </w:rPr>
              <w:t>ПМ. 01</w:t>
            </w:r>
          </w:p>
        </w:tc>
        <w:tc>
          <w:tcPr>
            <w:tcW w:w="4965" w:type="dxa"/>
            <w:shd w:val="clear" w:color="auto" w:fill="auto"/>
            <w:vAlign w:val="center"/>
          </w:tcPr>
          <w:p w14:paraId="6A95CE24" w14:textId="77777777" w:rsidR="00217D9B" w:rsidRPr="003A6BF6" w:rsidRDefault="00217D9B" w:rsidP="00E86EAC">
            <w:pPr>
              <w:spacing w:after="0" w:line="240" w:lineRule="auto"/>
              <w:rPr>
                <w:rFonts w:ascii="Times New Roman" w:hAnsi="Times New Roman" w:cs="Times New Roman"/>
                <w:bCs/>
                <w:iCs/>
                <w:sz w:val="24"/>
                <w:szCs w:val="24"/>
              </w:rPr>
            </w:pPr>
            <w:r w:rsidRPr="003A6BF6">
              <w:rPr>
                <w:rFonts w:ascii="Times New Roman" w:hAnsi="Times New Roman" w:cs="Times New Roman"/>
                <w:sz w:val="24"/>
                <w:szCs w:val="24"/>
              </w:rPr>
              <w:t>Проектирование цифровых систем</w:t>
            </w:r>
          </w:p>
        </w:tc>
        <w:tc>
          <w:tcPr>
            <w:tcW w:w="2768" w:type="dxa"/>
            <w:shd w:val="clear" w:color="auto" w:fill="auto"/>
          </w:tcPr>
          <w:p w14:paraId="10123224" w14:textId="1EEDD29B" w:rsidR="00217D9B" w:rsidRPr="003A6BF6" w:rsidRDefault="00217D9B"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422</w:t>
            </w:r>
          </w:p>
        </w:tc>
        <w:tc>
          <w:tcPr>
            <w:tcW w:w="3245" w:type="dxa"/>
            <w:shd w:val="clear" w:color="auto" w:fill="auto"/>
          </w:tcPr>
          <w:p w14:paraId="251A5A9C" w14:textId="1622490D" w:rsidR="00217D9B" w:rsidRPr="003A6BF6" w:rsidRDefault="00217D9B"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sz w:val="24"/>
                <w:szCs w:val="24"/>
              </w:rPr>
              <w:t>352</w:t>
            </w:r>
          </w:p>
        </w:tc>
        <w:tc>
          <w:tcPr>
            <w:tcW w:w="2776" w:type="dxa"/>
            <w:shd w:val="clear" w:color="auto" w:fill="auto"/>
            <w:vAlign w:val="center"/>
          </w:tcPr>
          <w:p w14:paraId="7F12C9BE"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2</w:t>
            </w:r>
          </w:p>
          <w:p w14:paraId="0ED26B46" w14:textId="77777777" w:rsidR="00217D9B" w:rsidRPr="003A6BF6" w:rsidRDefault="00217D9B" w:rsidP="00E86EAC">
            <w:pPr>
              <w:spacing w:after="0" w:line="240" w:lineRule="auto"/>
              <w:jc w:val="center"/>
              <w:rPr>
                <w:rFonts w:ascii="Times New Roman" w:hAnsi="Times New Roman" w:cs="Times New Roman"/>
                <w:bCs/>
                <w:sz w:val="24"/>
                <w:szCs w:val="24"/>
              </w:rPr>
            </w:pPr>
            <w:r w:rsidRPr="003A6BF6">
              <w:rPr>
                <w:rFonts w:ascii="Times New Roman" w:hAnsi="Times New Roman" w:cs="Times New Roman"/>
                <w:sz w:val="24"/>
                <w:szCs w:val="24"/>
              </w:rPr>
              <w:t xml:space="preserve"> </w:t>
            </w:r>
          </w:p>
        </w:tc>
      </w:tr>
      <w:tr w:rsidR="00C81A04" w:rsidRPr="003A6BF6" w14:paraId="3FDF5AC8"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6087B07" w14:textId="453F5CB5" w:rsidR="00C81A04" w:rsidRPr="00C81A04" w:rsidRDefault="00C81A04" w:rsidP="00E86EAC">
            <w:pPr>
              <w:spacing w:after="0" w:line="240" w:lineRule="auto"/>
              <w:rPr>
                <w:rFonts w:ascii="Times New Roman" w:hAnsi="Times New Roman" w:cs="Times New Roman"/>
                <w:color w:val="000000"/>
              </w:rPr>
            </w:pPr>
            <w:r w:rsidRPr="00C81A04">
              <w:rPr>
                <w:rFonts w:ascii="Times New Roman" w:hAnsi="Times New Roman" w:cs="Times New Roman"/>
                <w:color w:val="000000"/>
              </w:rPr>
              <w:t>МДК.01.01.</w:t>
            </w:r>
          </w:p>
        </w:tc>
        <w:tc>
          <w:tcPr>
            <w:tcW w:w="4965" w:type="dxa"/>
            <w:shd w:val="clear" w:color="auto" w:fill="auto"/>
            <w:vAlign w:val="center"/>
          </w:tcPr>
          <w:p w14:paraId="4E649156" w14:textId="4455827B" w:rsidR="00C81A04" w:rsidRPr="00C81A04" w:rsidRDefault="00C81A04" w:rsidP="00E86EAC">
            <w:pPr>
              <w:spacing w:after="0" w:line="240" w:lineRule="auto"/>
              <w:rPr>
                <w:rFonts w:ascii="Times New Roman" w:hAnsi="Times New Roman" w:cs="Times New Roman"/>
              </w:rPr>
            </w:pPr>
            <w:r w:rsidRPr="00C81A04">
              <w:rPr>
                <w:rFonts w:ascii="Times New Roman" w:hAnsi="Times New Roman"/>
              </w:rPr>
              <w:t>Основы проектирования цифровой техники</w:t>
            </w:r>
          </w:p>
        </w:tc>
        <w:tc>
          <w:tcPr>
            <w:tcW w:w="2768" w:type="dxa"/>
            <w:shd w:val="clear" w:color="auto" w:fill="auto"/>
          </w:tcPr>
          <w:p w14:paraId="03286943" w14:textId="62900A8C" w:rsidR="00C81A04" w:rsidRPr="003A6BF6" w:rsidRDefault="00C81A04"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3245" w:type="dxa"/>
            <w:shd w:val="clear" w:color="auto" w:fill="auto"/>
          </w:tcPr>
          <w:p w14:paraId="405ADAB9" w14:textId="2EF00558" w:rsidR="00C81A04" w:rsidRPr="003A6BF6" w:rsidRDefault="00C81A04"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776" w:type="dxa"/>
            <w:shd w:val="clear" w:color="auto" w:fill="auto"/>
            <w:vAlign w:val="center"/>
          </w:tcPr>
          <w:p w14:paraId="7885CB90" w14:textId="77777777" w:rsidR="00C81A04" w:rsidRPr="003A6BF6" w:rsidRDefault="00C81A04">
            <w:pPr>
              <w:spacing w:after="0" w:line="240" w:lineRule="auto"/>
              <w:jc w:val="center"/>
              <w:rPr>
                <w:rFonts w:ascii="Times New Roman" w:hAnsi="Times New Roman" w:cs="Times New Roman"/>
                <w:sz w:val="24"/>
                <w:szCs w:val="24"/>
              </w:rPr>
            </w:pPr>
          </w:p>
        </w:tc>
      </w:tr>
      <w:tr w:rsidR="00C81A04" w:rsidRPr="003A6BF6" w14:paraId="2C5F98B0" w14:textId="77777777" w:rsidTr="009142F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624CBB" w14:textId="693300A9" w:rsidR="00C81A04" w:rsidRPr="00C81A04" w:rsidRDefault="00C81A04" w:rsidP="00C81A04">
            <w:pPr>
              <w:spacing w:after="0" w:line="240" w:lineRule="auto"/>
              <w:rPr>
                <w:rFonts w:ascii="Times New Roman" w:hAnsi="Times New Roman" w:cs="Times New Roman"/>
                <w:color w:val="000000"/>
              </w:rPr>
            </w:pPr>
            <w:r w:rsidRPr="00C81A04">
              <w:rPr>
                <w:rFonts w:ascii="Times New Roman" w:hAnsi="Times New Roman" w:cs="Times New Roman"/>
                <w:color w:val="000000"/>
              </w:rPr>
              <w:t>МДК.01.02.</w:t>
            </w:r>
          </w:p>
        </w:tc>
        <w:tc>
          <w:tcPr>
            <w:tcW w:w="4965" w:type="dxa"/>
            <w:shd w:val="clear" w:color="auto" w:fill="auto"/>
            <w:vAlign w:val="center"/>
          </w:tcPr>
          <w:p w14:paraId="412688A9" w14:textId="0AE1E4D4" w:rsidR="00C81A04" w:rsidRPr="00C81A04" w:rsidRDefault="00C81A04" w:rsidP="00C81A04">
            <w:pPr>
              <w:spacing w:after="0" w:line="240" w:lineRule="auto"/>
              <w:rPr>
                <w:rFonts w:ascii="Times New Roman" w:hAnsi="Times New Roman" w:cs="Times New Roman"/>
              </w:rPr>
            </w:pPr>
            <w:r w:rsidRPr="00C81A04">
              <w:rPr>
                <w:rFonts w:ascii="Times New Roman" w:hAnsi="Times New Roman" w:cs="Times New Roman"/>
              </w:rPr>
              <w:t>Разработка и прототипирование цифровых систем</w:t>
            </w:r>
          </w:p>
        </w:tc>
        <w:tc>
          <w:tcPr>
            <w:tcW w:w="2768" w:type="dxa"/>
          </w:tcPr>
          <w:p w14:paraId="7E55965B" w14:textId="5E60434A" w:rsidR="00C81A04" w:rsidRPr="00C81A04" w:rsidRDefault="00C81A04" w:rsidP="00C81A04">
            <w:pPr>
              <w:spacing w:after="0" w:line="240" w:lineRule="auto"/>
              <w:jc w:val="center"/>
              <w:rPr>
                <w:rFonts w:ascii="Times New Roman" w:hAnsi="Times New Roman" w:cs="Times New Roman"/>
                <w:sz w:val="24"/>
                <w:szCs w:val="24"/>
              </w:rPr>
            </w:pPr>
            <w:r w:rsidRPr="00C81A04">
              <w:rPr>
                <w:rFonts w:ascii="Times New Roman" w:hAnsi="Times New Roman"/>
                <w:sz w:val="24"/>
                <w:szCs w:val="24"/>
              </w:rPr>
              <w:t>86</w:t>
            </w:r>
          </w:p>
        </w:tc>
        <w:tc>
          <w:tcPr>
            <w:tcW w:w="3245" w:type="dxa"/>
          </w:tcPr>
          <w:p w14:paraId="34760E88" w14:textId="2E025DC1"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sz w:val="24"/>
                <w:szCs w:val="24"/>
              </w:rPr>
              <w:t>50</w:t>
            </w:r>
          </w:p>
        </w:tc>
        <w:tc>
          <w:tcPr>
            <w:tcW w:w="2776" w:type="dxa"/>
            <w:shd w:val="clear" w:color="auto" w:fill="auto"/>
            <w:vAlign w:val="center"/>
          </w:tcPr>
          <w:p w14:paraId="3018396B"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C81A04" w:rsidRPr="003A6BF6" w14:paraId="72CE81FB"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B62964" w14:textId="69770DFB" w:rsidR="00C81A04" w:rsidRPr="003A6BF6" w:rsidRDefault="00C81A04" w:rsidP="00C81A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УП</w:t>
            </w:r>
          </w:p>
        </w:tc>
        <w:tc>
          <w:tcPr>
            <w:tcW w:w="4965" w:type="dxa"/>
            <w:shd w:val="clear" w:color="auto" w:fill="auto"/>
            <w:vAlign w:val="center"/>
          </w:tcPr>
          <w:p w14:paraId="075EB759" w14:textId="3DE697DE" w:rsidR="00C81A04" w:rsidRPr="003A6BF6" w:rsidRDefault="00C81A04" w:rsidP="00C81A04">
            <w:pPr>
              <w:spacing w:after="0" w:line="240" w:lineRule="auto"/>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2768" w:type="dxa"/>
            <w:shd w:val="clear" w:color="auto" w:fill="auto"/>
          </w:tcPr>
          <w:p w14:paraId="57AC98E3" w14:textId="616349B1"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tcPr>
          <w:p w14:paraId="13722837" w14:textId="5816F493"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776" w:type="dxa"/>
            <w:shd w:val="clear" w:color="auto" w:fill="auto"/>
            <w:vAlign w:val="center"/>
          </w:tcPr>
          <w:p w14:paraId="1D7D811A"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C81A04" w:rsidRPr="003A6BF6" w14:paraId="04C05785"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646420" w14:textId="6363A237" w:rsidR="00C81A04" w:rsidRPr="003A6BF6" w:rsidRDefault="00C81A04" w:rsidP="00C81A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ПП</w:t>
            </w:r>
          </w:p>
        </w:tc>
        <w:tc>
          <w:tcPr>
            <w:tcW w:w="4965" w:type="dxa"/>
            <w:shd w:val="clear" w:color="auto" w:fill="auto"/>
            <w:vAlign w:val="center"/>
          </w:tcPr>
          <w:p w14:paraId="1861EC6E" w14:textId="4E239938" w:rsidR="00C81A04" w:rsidRPr="003A6BF6" w:rsidRDefault="00C81A04" w:rsidP="00C81A04">
            <w:pPr>
              <w:spacing w:after="0" w:line="240" w:lineRule="auto"/>
              <w:rPr>
                <w:rFonts w:ascii="Times New Roman" w:hAnsi="Times New Roman" w:cs="Times New Roman"/>
                <w:sz w:val="24"/>
                <w:szCs w:val="24"/>
              </w:rPr>
            </w:pPr>
            <w:r>
              <w:rPr>
                <w:rFonts w:ascii="Times New Roman" w:hAnsi="Times New Roman" w:cs="Times New Roman"/>
                <w:sz w:val="24"/>
                <w:szCs w:val="24"/>
              </w:rPr>
              <w:t>Производственная практика</w:t>
            </w:r>
          </w:p>
        </w:tc>
        <w:tc>
          <w:tcPr>
            <w:tcW w:w="2768" w:type="dxa"/>
            <w:shd w:val="clear" w:color="auto" w:fill="auto"/>
          </w:tcPr>
          <w:p w14:paraId="7FB7F267" w14:textId="567AEE18"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c>
          <w:tcPr>
            <w:tcW w:w="3245" w:type="dxa"/>
            <w:shd w:val="clear" w:color="auto" w:fill="auto"/>
          </w:tcPr>
          <w:p w14:paraId="4EDB4D55" w14:textId="03B1962E"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c>
          <w:tcPr>
            <w:tcW w:w="2776" w:type="dxa"/>
            <w:shd w:val="clear" w:color="auto" w:fill="auto"/>
            <w:vAlign w:val="center"/>
          </w:tcPr>
          <w:p w14:paraId="4E328FB8"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217D9B" w:rsidRPr="003A6BF6" w14:paraId="456755E5"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FF93D1"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color w:val="000000"/>
                <w:sz w:val="24"/>
                <w:szCs w:val="24"/>
              </w:rPr>
              <w:t>ПМ. 02</w:t>
            </w:r>
          </w:p>
        </w:tc>
        <w:tc>
          <w:tcPr>
            <w:tcW w:w="4965" w:type="dxa"/>
            <w:shd w:val="clear" w:color="auto" w:fill="auto"/>
            <w:vAlign w:val="bottom"/>
          </w:tcPr>
          <w:p w14:paraId="6ED69336" w14:textId="77777777" w:rsidR="00217D9B" w:rsidRPr="003A6BF6" w:rsidRDefault="00217D9B" w:rsidP="00E86EAC">
            <w:pPr>
              <w:spacing w:after="0" w:line="240" w:lineRule="auto"/>
              <w:rPr>
                <w:rFonts w:ascii="Times New Roman" w:hAnsi="Times New Roman" w:cs="Times New Roman"/>
                <w:bCs/>
                <w:iCs/>
                <w:sz w:val="24"/>
                <w:szCs w:val="24"/>
              </w:rPr>
            </w:pPr>
            <w:r w:rsidRPr="003A6BF6">
              <w:rPr>
                <w:rFonts w:ascii="Times New Roman" w:eastAsia="Batang" w:hAnsi="Times New Roman" w:cs="Times New Roman"/>
                <w:sz w:val="24"/>
                <w:szCs w:val="24"/>
                <w:lang w:eastAsia="en-US"/>
              </w:rPr>
              <w:t>Проектирование управляющих программ компьютерных систем и комплексов</w:t>
            </w:r>
          </w:p>
        </w:tc>
        <w:tc>
          <w:tcPr>
            <w:tcW w:w="2768" w:type="dxa"/>
            <w:shd w:val="clear" w:color="auto" w:fill="auto"/>
          </w:tcPr>
          <w:p w14:paraId="38DA7A1A" w14:textId="5968D1D3"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830</w:t>
            </w:r>
          </w:p>
        </w:tc>
        <w:tc>
          <w:tcPr>
            <w:tcW w:w="3245" w:type="dxa"/>
            <w:shd w:val="clear" w:color="auto" w:fill="auto"/>
          </w:tcPr>
          <w:p w14:paraId="308AF81C" w14:textId="77777777"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570</w:t>
            </w:r>
          </w:p>
        </w:tc>
        <w:tc>
          <w:tcPr>
            <w:tcW w:w="2776" w:type="dxa"/>
            <w:shd w:val="clear" w:color="auto" w:fill="auto"/>
            <w:vAlign w:val="center"/>
          </w:tcPr>
          <w:p w14:paraId="5E5D1AA5"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2,3</w:t>
            </w:r>
          </w:p>
          <w:p w14:paraId="34D408EE"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C81A04" w:rsidRPr="003A6BF6" w14:paraId="671C8AE4"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594965" w14:textId="1D49012D" w:rsidR="00C81A04" w:rsidRPr="00C81A04" w:rsidRDefault="00C81A04" w:rsidP="00C81A04">
            <w:pPr>
              <w:spacing w:after="0" w:line="240" w:lineRule="auto"/>
              <w:rPr>
                <w:rFonts w:ascii="Times New Roman" w:hAnsi="Times New Roman" w:cs="Times New Roman"/>
                <w:color w:val="000000"/>
              </w:rPr>
            </w:pPr>
            <w:r w:rsidRPr="00C81A04">
              <w:rPr>
                <w:rFonts w:ascii="Times New Roman" w:hAnsi="Times New Roman" w:cs="Times New Roman"/>
                <w:color w:val="000000"/>
              </w:rPr>
              <w:t>МДК.0</w:t>
            </w:r>
            <w:r>
              <w:rPr>
                <w:rFonts w:ascii="Times New Roman" w:hAnsi="Times New Roman" w:cs="Times New Roman"/>
                <w:color w:val="000000"/>
              </w:rPr>
              <w:t>2</w:t>
            </w:r>
            <w:r w:rsidRPr="00C81A04">
              <w:rPr>
                <w:rFonts w:ascii="Times New Roman" w:hAnsi="Times New Roman" w:cs="Times New Roman"/>
                <w:color w:val="000000"/>
              </w:rPr>
              <w:t>.01</w:t>
            </w:r>
          </w:p>
        </w:tc>
        <w:tc>
          <w:tcPr>
            <w:tcW w:w="4965" w:type="dxa"/>
            <w:shd w:val="clear" w:color="auto" w:fill="auto"/>
            <w:vAlign w:val="bottom"/>
          </w:tcPr>
          <w:p w14:paraId="466196E3" w14:textId="41C0F314" w:rsidR="00C81A04" w:rsidRPr="003A6BF6" w:rsidRDefault="00C81A04" w:rsidP="00C81A04">
            <w:pPr>
              <w:spacing w:after="0" w:line="240" w:lineRule="auto"/>
              <w:rPr>
                <w:rFonts w:ascii="Times New Roman" w:eastAsia="Batang" w:hAnsi="Times New Roman" w:cs="Times New Roman"/>
                <w:sz w:val="24"/>
                <w:szCs w:val="24"/>
                <w:lang w:eastAsia="en-US"/>
              </w:rPr>
            </w:pPr>
            <w:r w:rsidRPr="00C81A04">
              <w:rPr>
                <w:rFonts w:ascii="Times New Roman" w:eastAsia="Batang" w:hAnsi="Times New Roman" w:cs="Times New Roman"/>
                <w:sz w:val="24"/>
                <w:szCs w:val="24"/>
                <w:lang w:eastAsia="en-US"/>
              </w:rPr>
              <w:t>Микропроцессорные системы</w:t>
            </w:r>
          </w:p>
        </w:tc>
        <w:tc>
          <w:tcPr>
            <w:tcW w:w="2768" w:type="dxa"/>
            <w:shd w:val="clear" w:color="auto" w:fill="auto"/>
          </w:tcPr>
          <w:p w14:paraId="28E64B39" w14:textId="1B915A0B"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192</w:t>
            </w:r>
          </w:p>
        </w:tc>
        <w:tc>
          <w:tcPr>
            <w:tcW w:w="3245" w:type="dxa"/>
            <w:shd w:val="clear" w:color="auto" w:fill="auto"/>
          </w:tcPr>
          <w:p w14:paraId="25E08B7F" w14:textId="3AE21CDF"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2776" w:type="dxa"/>
            <w:shd w:val="clear" w:color="auto" w:fill="auto"/>
            <w:vAlign w:val="center"/>
          </w:tcPr>
          <w:p w14:paraId="32544D0C"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C81A04" w:rsidRPr="003A6BF6" w14:paraId="33756284"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19A1B7" w14:textId="1B72C700" w:rsidR="00C81A04" w:rsidRPr="00C81A04" w:rsidRDefault="00C81A04" w:rsidP="00C81A04">
            <w:pPr>
              <w:spacing w:after="0" w:line="240" w:lineRule="auto"/>
              <w:rPr>
                <w:rFonts w:ascii="Times New Roman" w:hAnsi="Times New Roman" w:cs="Times New Roman"/>
                <w:color w:val="000000"/>
              </w:rPr>
            </w:pPr>
            <w:r w:rsidRPr="00C81A04">
              <w:rPr>
                <w:rFonts w:ascii="Times New Roman" w:hAnsi="Times New Roman" w:cs="Times New Roman"/>
                <w:color w:val="000000"/>
              </w:rPr>
              <w:t>МДК.0</w:t>
            </w:r>
            <w:r>
              <w:rPr>
                <w:rFonts w:ascii="Times New Roman" w:hAnsi="Times New Roman" w:cs="Times New Roman"/>
                <w:color w:val="000000"/>
              </w:rPr>
              <w:t>2</w:t>
            </w:r>
            <w:r w:rsidRPr="00C81A04">
              <w:rPr>
                <w:rFonts w:ascii="Times New Roman" w:hAnsi="Times New Roman" w:cs="Times New Roman"/>
                <w:color w:val="000000"/>
              </w:rPr>
              <w:t>.02</w:t>
            </w:r>
          </w:p>
        </w:tc>
        <w:tc>
          <w:tcPr>
            <w:tcW w:w="4965" w:type="dxa"/>
            <w:shd w:val="clear" w:color="auto" w:fill="auto"/>
            <w:vAlign w:val="bottom"/>
          </w:tcPr>
          <w:p w14:paraId="745DD693" w14:textId="012CE17A" w:rsidR="00C81A04" w:rsidRPr="003A6BF6" w:rsidRDefault="00C81A04" w:rsidP="00C81A04">
            <w:pPr>
              <w:spacing w:after="0" w:line="240" w:lineRule="auto"/>
              <w:rPr>
                <w:rFonts w:ascii="Times New Roman" w:eastAsia="Batang" w:hAnsi="Times New Roman" w:cs="Times New Roman"/>
                <w:sz w:val="24"/>
                <w:szCs w:val="24"/>
                <w:lang w:eastAsia="en-US"/>
              </w:rPr>
            </w:pPr>
            <w:r w:rsidRPr="00C81A04">
              <w:rPr>
                <w:rFonts w:ascii="Times New Roman" w:eastAsia="Batang" w:hAnsi="Times New Roman" w:cs="Times New Roman"/>
                <w:sz w:val="24"/>
                <w:szCs w:val="24"/>
                <w:lang w:eastAsia="en-US"/>
              </w:rPr>
              <w:t>Программирование микроконтроллеров</w:t>
            </w:r>
          </w:p>
        </w:tc>
        <w:tc>
          <w:tcPr>
            <w:tcW w:w="2768" w:type="dxa"/>
            <w:shd w:val="clear" w:color="auto" w:fill="auto"/>
          </w:tcPr>
          <w:p w14:paraId="4EFDB139" w14:textId="43DAC224"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192</w:t>
            </w:r>
          </w:p>
        </w:tc>
        <w:tc>
          <w:tcPr>
            <w:tcW w:w="3245" w:type="dxa"/>
            <w:shd w:val="clear" w:color="auto" w:fill="auto"/>
          </w:tcPr>
          <w:p w14:paraId="7584C03B" w14:textId="5AFA1C61"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2776" w:type="dxa"/>
            <w:shd w:val="clear" w:color="auto" w:fill="auto"/>
            <w:vAlign w:val="center"/>
          </w:tcPr>
          <w:p w14:paraId="00CF8030"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C81A04" w:rsidRPr="003A6BF6" w14:paraId="0B389E03"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8F0E47" w14:textId="6BDD14C5" w:rsidR="00C81A04" w:rsidRPr="00C81A04" w:rsidRDefault="00C81A04" w:rsidP="00E86EAC">
            <w:pPr>
              <w:spacing w:after="0" w:line="240" w:lineRule="auto"/>
              <w:rPr>
                <w:rFonts w:ascii="Times New Roman" w:hAnsi="Times New Roman" w:cs="Times New Roman"/>
                <w:color w:val="000000"/>
              </w:rPr>
            </w:pPr>
            <w:r w:rsidRPr="00C81A04">
              <w:rPr>
                <w:rFonts w:ascii="Times New Roman" w:hAnsi="Times New Roman" w:cs="Times New Roman"/>
                <w:color w:val="000000"/>
              </w:rPr>
              <w:t>МДК.0</w:t>
            </w:r>
            <w:r w:rsidR="002E4B2A">
              <w:rPr>
                <w:rFonts w:ascii="Times New Roman" w:hAnsi="Times New Roman" w:cs="Times New Roman"/>
                <w:color w:val="000000"/>
              </w:rPr>
              <w:t>2</w:t>
            </w:r>
            <w:r w:rsidRPr="00C81A04">
              <w:rPr>
                <w:rFonts w:ascii="Times New Roman" w:hAnsi="Times New Roman" w:cs="Times New Roman"/>
                <w:color w:val="000000"/>
              </w:rPr>
              <w:t>.0</w:t>
            </w:r>
            <w:r w:rsidR="002E4B2A">
              <w:rPr>
                <w:rFonts w:ascii="Times New Roman" w:hAnsi="Times New Roman" w:cs="Times New Roman"/>
                <w:color w:val="000000"/>
              </w:rPr>
              <w:t>3</w:t>
            </w:r>
          </w:p>
        </w:tc>
        <w:tc>
          <w:tcPr>
            <w:tcW w:w="4965" w:type="dxa"/>
            <w:shd w:val="clear" w:color="auto" w:fill="auto"/>
            <w:vAlign w:val="bottom"/>
          </w:tcPr>
          <w:p w14:paraId="4A238CBD" w14:textId="384197A6" w:rsidR="00C81A04" w:rsidRPr="003A6BF6" w:rsidRDefault="00C81A04" w:rsidP="00E86EAC">
            <w:pPr>
              <w:spacing w:after="0" w:line="240" w:lineRule="auto"/>
              <w:rPr>
                <w:rFonts w:ascii="Times New Roman" w:eastAsia="Batang" w:hAnsi="Times New Roman" w:cs="Times New Roman"/>
                <w:sz w:val="24"/>
                <w:szCs w:val="24"/>
                <w:lang w:eastAsia="en-US"/>
              </w:rPr>
            </w:pPr>
            <w:r w:rsidRPr="00C81A04">
              <w:rPr>
                <w:rFonts w:ascii="Times New Roman" w:eastAsia="Batang" w:hAnsi="Times New Roman" w:cs="Times New Roman"/>
                <w:sz w:val="24"/>
                <w:szCs w:val="24"/>
                <w:lang w:eastAsia="en-US"/>
              </w:rPr>
              <w:t>Разработка прикладных приложений</w:t>
            </w:r>
          </w:p>
        </w:tc>
        <w:tc>
          <w:tcPr>
            <w:tcW w:w="2768" w:type="dxa"/>
            <w:shd w:val="clear" w:color="auto" w:fill="auto"/>
          </w:tcPr>
          <w:p w14:paraId="50DB0B6C" w14:textId="01553EAD" w:rsidR="00C81A04" w:rsidRPr="003A6BF6" w:rsidRDefault="00C81A04"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194</w:t>
            </w:r>
          </w:p>
        </w:tc>
        <w:tc>
          <w:tcPr>
            <w:tcW w:w="3245" w:type="dxa"/>
            <w:shd w:val="clear" w:color="auto" w:fill="auto"/>
          </w:tcPr>
          <w:p w14:paraId="7E520320" w14:textId="43975E40" w:rsidR="00C81A04" w:rsidRPr="003A6BF6" w:rsidRDefault="00C81A04" w:rsidP="00E86EA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2776" w:type="dxa"/>
            <w:shd w:val="clear" w:color="auto" w:fill="auto"/>
            <w:vAlign w:val="center"/>
          </w:tcPr>
          <w:p w14:paraId="2B4EDB1C" w14:textId="77777777" w:rsidR="00C81A04" w:rsidRPr="003A6BF6" w:rsidRDefault="00C81A04">
            <w:pPr>
              <w:spacing w:after="0" w:line="240" w:lineRule="auto"/>
              <w:jc w:val="center"/>
              <w:rPr>
                <w:rFonts w:ascii="Times New Roman" w:hAnsi="Times New Roman" w:cs="Times New Roman"/>
                <w:sz w:val="24"/>
                <w:szCs w:val="24"/>
              </w:rPr>
            </w:pPr>
          </w:p>
        </w:tc>
      </w:tr>
      <w:tr w:rsidR="00C81A04" w:rsidRPr="003A6BF6" w14:paraId="3153511D" w14:textId="77777777" w:rsidTr="0066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BC60441" w14:textId="40F855FD" w:rsidR="00C81A04" w:rsidRPr="003A6BF6" w:rsidRDefault="00C81A04" w:rsidP="00C81A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УП</w:t>
            </w:r>
          </w:p>
        </w:tc>
        <w:tc>
          <w:tcPr>
            <w:tcW w:w="4965" w:type="dxa"/>
            <w:shd w:val="clear" w:color="auto" w:fill="auto"/>
            <w:vAlign w:val="center"/>
          </w:tcPr>
          <w:p w14:paraId="769E3BA1" w14:textId="2467B5C5" w:rsidR="00C81A04" w:rsidRPr="003A6BF6" w:rsidRDefault="00C81A04" w:rsidP="00C81A04">
            <w:pPr>
              <w:spacing w:after="0" w:line="240" w:lineRule="auto"/>
              <w:rPr>
                <w:rFonts w:ascii="Times New Roman" w:eastAsia="Batang" w:hAnsi="Times New Roman" w:cs="Times New Roman"/>
                <w:sz w:val="24"/>
                <w:szCs w:val="24"/>
                <w:lang w:eastAsia="en-US"/>
              </w:rPr>
            </w:pPr>
            <w:r>
              <w:rPr>
                <w:rFonts w:ascii="Times New Roman" w:hAnsi="Times New Roman" w:cs="Times New Roman"/>
                <w:sz w:val="24"/>
                <w:szCs w:val="24"/>
              </w:rPr>
              <w:t>Учебная практика</w:t>
            </w:r>
          </w:p>
        </w:tc>
        <w:tc>
          <w:tcPr>
            <w:tcW w:w="2768" w:type="dxa"/>
            <w:shd w:val="clear" w:color="auto" w:fill="auto"/>
          </w:tcPr>
          <w:p w14:paraId="2F627FCF" w14:textId="3D4187C0"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tcPr>
          <w:p w14:paraId="70CDE676" w14:textId="05E5511F"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776" w:type="dxa"/>
            <w:shd w:val="clear" w:color="auto" w:fill="auto"/>
            <w:vAlign w:val="center"/>
          </w:tcPr>
          <w:p w14:paraId="260F3AE6"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C81A04" w:rsidRPr="003A6BF6" w14:paraId="5474AFFF" w14:textId="77777777" w:rsidTr="0066197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2C88014" w14:textId="1207B3AA" w:rsidR="00C81A04" w:rsidRPr="003A6BF6" w:rsidRDefault="00C81A04" w:rsidP="00C81A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ПП</w:t>
            </w:r>
          </w:p>
        </w:tc>
        <w:tc>
          <w:tcPr>
            <w:tcW w:w="4965" w:type="dxa"/>
            <w:shd w:val="clear" w:color="auto" w:fill="auto"/>
            <w:vAlign w:val="center"/>
          </w:tcPr>
          <w:p w14:paraId="00E64507" w14:textId="39B50C1A" w:rsidR="00C81A04" w:rsidRPr="003A6BF6" w:rsidRDefault="00C81A04" w:rsidP="00C81A04">
            <w:pPr>
              <w:spacing w:after="0" w:line="240" w:lineRule="auto"/>
              <w:rPr>
                <w:rFonts w:ascii="Times New Roman" w:eastAsia="Batang" w:hAnsi="Times New Roman" w:cs="Times New Roman"/>
                <w:sz w:val="24"/>
                <w:szCs w:val="24"/>
                <w:lang w:eastAsia="en-US"/>
              </w:rPr>
            </w:pPr>
            <w:r>
              <w:rPr>
                <w:rFonts w:ascii="Times New Roman" w:hAnsi="Times New Roman" w:cs="Times New Roman"/>
                <w:sz w:val="24"/>
                <w:szCs w:val="24"/>
              </w:rPr>
              <w:t>Производственная практика</w:t>
            </w:r>
          </w:p>
        </w:tc>
        <w:tc>
          <w:tcPr>
            <w:tcW w:w="2768" w:type="dxa"/>
            <w:shd w:val="clear" w:color="auto" w:fill="auto"/>
          </w:tcPr>
          <w:p w14:paraId="1CF2D524" w14:textId="64C857E4"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c>
          <w:tcPr>
            <w:tcW w:w="3245" w:type="dxa"/>
            <w:shd w:val="clear" w:color="auto" w:fill="auto"/>
          </w:tcPr>
          <w:p w14:paraId="2AE79761" w14:textId="4965C91C" w:rsidR="00C81A04" w:rsidRPr="003A6BF6" w:rsidRDefault="00C81A04" w:rsidP="00C81A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c>
          <w:tcPr>
            <w:tcW w:w="2776" w:type="dxa"/>
            <w:shd w:val="clear" w:color="auto" w:fill="auto"/>
            <w:vAlign w:val="center"/>
          </w:tcPr>
          <w:p w14:paraId="11A7264A" w14:textId="77777777" w:rsidR="00C81A04" w:rsidRPr="003A6BF6" w:rsidRDefault="00C81A04" w:rsidP="00C81A04">
            <w:pPr>
              <w:spacing w:after="0" w:line="240" w:lineRule="auto"/>
              <w:jc w:val="center"/>
              <w:rPr>
                <w:rFonts w:ascii="Times New Roman" w:hAnsi="Times New Roman" w:cs="Times New Roman"/>
                <w:sz w:val="24"/>
                <w:szCs w:val="24"/>
              </w:rPr>
            </w:pPr>
          </w:p>
        </w:tc>
      </w:tr>
      <w:tr w:rsidR="00217D9B" w:rsidRPr="003A6BF6" w14:paraId="497B5303"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571E51"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color w:val="000000"/>
                <w:sz w:val="24"/>
                <w:szCs w:val="24"/>
              </w:rPr>
              <w:t>ПМ. 03</w:t>
            </w:r>
          </w:p>
        </w:tc>
        <w:tc>
          <w:tcPr>
            <w:tcW w:w="4965" w:type="dxa"/>
            <w:shd w:val="clear" w:color="auto" w:fill="auto"/>
            <w:vAlign w:val="center"/>
          </w:tcPr>
          <w:p w14:paraId="3132C106" w14:textId="77777777" w:rsidR="00217D9B" w:rsidRPr="003A6BF6" w:rsidRDefault="00217D9B" w:rsidP="00E86EAC">
            <w:pPr>
              <w:spacing w:after="0" w:line="240" w:lineRule="auto"/>
              <w:rPr>
                <w:rFonts w:ascii="Times New Roman" w:hAnsi="Times New Roman" w:cs="Times New Roman"/>
                <w:bCs/>
                <w:iCs/>
                <w:sz w:val="24"/>
                <w:szCs w:val="24"/>
              </w:rPr>
            </w:pPr>
            <w:r w:rsidRPr="003A6BF6">
              <w:rPr>
                <w:rFonts w:ascii="Times New Roman" w:eastAsia="Batang" w:hAnsi="Times New Roman" w:cs="Times New Roman"/>
                <w:sz w:val="24"/>
                <w:szCs w:val="24"/>
                <w:lang w:eastAsia="en-US"/>
              </w:rPr>
              <w:t>Техническое обслуживание и ремонт компьютерных систем и комплексов</w:t>
            </w:r>
          </w:p>
        </w:tc>
        <w:tc>
          <w:tcPr>
            <w:tcW w:w="2768" w:type="dxa"/>
            <w:shd w:val="clear" w:color="auto" w:fill="auto"/>
          </w:tcPr>
          <w:p w14:paraId="0323D47B" w14:textId="6500FA98"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432</w:t>
            </w:r>
          </w:p>
        </w:tc>
        <w:tc>
          <w:tcPr>
            <w:tcW w:w="3245" w:type="dxa"/>
            <w:shd w:val="clear" w:color="auto" w:fill="auto"/>
          </w:tcPr>
          <w:p w14:paraId="109B293C" w14:textId="77777777"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330</w:t>
            </w:r>
          </w:p>
        </w:tc>
        <w:tc>
          <w:tcPr>
            <w:tcW w:w="2776" w:type="dxa"/>
            <w:shd w:val="clear" w:color="auto" w:fill="auto"/>
            <w:vAlign w:val="center"/>
          </w:tcPr>
          <w:p w14:paraId="2B899F45"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1</w:t>
            </w:r>
          </w:p>
          <w:p w14:paraId="59AFD496"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E4B2A" w:rsidRPr="003A6BF6" w14:paraId="33C1CBAB"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7E94F4B" w14:textId="45C7268C" w:rsidR="002E4B2A" w:rsidRPr="003A6BF6" w:rsidRDefault="002E4B2A" w:rsidP="002E4B2A">
            <w:pPr>
              <w:spacing w:after="0" w:line="240" w:lineRule="auto"/>
              <w:rPr>
                <w:rFonts w:ascii="Times New Roman" w:hAnsi="Times New Roman" w:cs="Times New Roman"/>
                <w:color w:val="000000"/>
                <w:sz w:val="24"/>
                <w:szCs w:val="24"/>
              </w:rPr>
            </w:pPr>
            <w:r w:rsidRPr="00C81A04">
              <w:rPr>
                <w:rFonts w:ascii="Times New Roman" w:hAnsi="Times New Roman" w:cs="Times New Roman"/>
                <w:color w:val="000000"/>
              </w:rPr>
              <w:t>МДК.0</w:t>
            </w:r>
            <w:r>
              <w:rPr>
                <w:rFonts w:ascii="Times New Roman" w:hAnsi="Times New Roman" w:cs="Times New Roman"/>
                <w:color w:val="000000"/>
              </w:rPr>
              <w:t>3</w:t>
            </w:r>
            <w:r w:rsidRPr="00C81A04">
              <w:rPr>
                <w:rFonts w:ascii="Times New Roman" w:hAnsi="Times New Roman" w:cs="Times New Roman"/>
                <w:color w:val="000000"/>
              </w:rPr>
              <w:t>.01</w:t>
            </w:r>
          </w:p>
        </w:tc>
        <w:tc>
          <w:tcPr>
            <w:tcW w:w="4965" w:type="dxa"/>
            <w:shd w:val="clear" w:color="auto" w:fill="auto"/>
            <w:vAlign w:val="center"/>
          </w:tcPr>
          <w:p w14:paraId="5C93D1CD" w14:textId="020E0589" w:rsidR="002E4B2A" w:rsidRPr="003A6BF6" w:rsidRDefault="002E4B2A" w:rsidP="002E4B2A">
            <w:pPr>
              <w:spacing w:after="0" w:line="240" w:lineRule="auto"/>
              <w:rPr>
                <w:rFonts w:ascii="Times New Roman" w:eastAsia="Batang" w:hAnsi="Times New Roman" w:cs="Times New Roman"/>
                <w:sz w:val="24"/>
                <w:szCs w:val="24"/>
                <w:lang w:eastAsia="en-US"/>
              </w:rPr>
            </w:pPr>
            <w:r w:rsidRPr="002E4B2A">
              <w:rPr>
                <w:rFonts w:ascii="Times New Roman" w:eastAsia="Batang" w:hAnsi="Times New Roman" w:cs="Times New Roman"/>
                <w:sz w:val="24"/>
                <w:szCs w:val="24"/>
                <w:lang w:eastAsia="en-US"/>
              </w:rPr>
              <w:t>Техническое обслуживание и ремонт аппаратной части компьютерных систем и комплексов.</w:t>
            </w:r>
          </w:p>
        </w:tc>
        <w:tc>
          <w:tcPr>
            <w:tcW w:w="2768" w:type="dxa"/>
            <w:shd w:val="clear" w:color="auto" w:fill="auto"/>
          </w:tcPr>
          <w:p w14:paraId="2DE49258" w14:textId="15150582"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3245" w:type="dxa"/>
            <w:shd w:val="clear" w:color="auto" w:fill="auto"/>
          </w:tcPr>
          <w:p w14:paraId="34CF10E3" w14:textId="08F2B8AC"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776" w:type="dxa"/>
            <w:shd w:val="clear" w:color="auto" w:fill="auto"/>
            <w:vAlign w:val="center"/>
          </w:tcPr>
          <w:p w14:paraId="06C7A2EB" w14:textId="77777777" w:rsidR="002E4B2A" w:rsidRPr="003A6BF6" w:rsidRDefault="002E4B2A" w:rsidP="002E4B2A">
            <w:pPr>
              <w:spacing w:after="0" w:line="240" w:lineRule="auto"/>
              <w:jc w:val="center"/>
              <w:rPr>
                <w:rFonts w:ascii="Times New Roman" w:hAnsi="Times New Roman" w:cs="Times New Roman"/>
                <w:sz w:val="24"/>
                <w:szCs w:val="24"/>
              </w:rPr>
            </w:pPr>
          </w:p>
        </w:tc>
      </w:tr>
      <w:tr w:rsidR="002E4B2A" w:rsidRPr="003A6BF6" w14:paraId="227BEEBD"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A0C22F" w14:textId="30BAFCD5" w:rsidR="002E4B2A" w:rsidRPr="003A6BF6" w:rsidRDefault="002E4B2A" w:rsidP="002E4B2A">
            <w:pPr>
              <w:spacing w:after="0" w:line="240" w:lineRule="auto"/>
              <w:rPr>
                <w:rFonts w:ascii="Times New Roman" w:hAnsi="Times New Roman" w:cs="Times New Roman"/>
                <w:color w:val="000000"/>
                <w:sz w:val="24"/>
                <w:szCs w:val="24"/>
              </w:rPr>
            </w:pPr>
            <w:r w:rsidRPr="00C81A04">
              <w:rPr>
                <w:rFonts w:ascii="Times New Roman" w:hAnsi="Times New Roman" w:cs="Times New Roman"/>
                <w:color w:val="000000"/>
              </w:rPr>
              <w:t>МДК.0</w:t>
            </w:r>
            <w:r>
              <w:rPr>
                <w:rFonts w:ascii="Times New Roman" w:hAnsi="Times New Roman" w:cs="Times New Roman"/>
                <w:color w:val="000000"/>
              </w:rPr>
              <w:t>2</w:t>
            </w:r>
            <w:r w:rsidRPr="00C81A04">
              <w:rPr>
                <w:rFonts w:ascii="Times New Roman" w:hAnsi="Times New Roman" w:cs="Times New Roman"/>
                <w:color w:val="000000"/>
              </w:rPr>
              <w:t>.02</w:t>
            </w:r>
          </w:p>
        </w:tc>
        <w:tc>
          <w:tcPr>
            <w:tcW w:w="4965" w:type="dxa"/>
            <w:shd w:val="clear" w:color="auto" w:fill="auto"/>
            <w:vAlign w:val="center"/>
          </w:tcPr>
          <w:p w14:paraId="12467339" w14:textId="3C113B57" w:rsidR="002E4B2A" w:rsidRPr="003A6BF6" w:rsidRDefault="002E4B2A" w:rsidP="002E4B2A">
            <w:pPr>
              <w:spacing w:after="0" w:line="240" w:lineRule="auto"/>
              <w:rPr>
                <w:rFonts w:ascii="Times New Roman" w:eastAsia="Batang" w:hAnsi="Times New Roman" w:cs="Times New Roman"/>
                <w:sz w:val="24"/>
                <w:szCs w:val="24"/>
                <w:lang w:eastAsia="en-US"/>
              </w:rPr>
            </w:pPr>
            <w:r w:rsidRPr="002E4B2A">
              <w:rPr>
                <w:rFonts w:ascii="Times New Roman" w:eastAsia="Batang" w:hAnsi="Times New Roman" w:cs="Times New Roman"/>
                <w:sz w:val="24"/>
                <w:szCs w:val="24"/>
                <w:lang w:eastAsia="en-US"/>
              </w:rPr>
              <w:t>Настройка и обеспечение функционирования программных средств компьютерных систем и комплексов</w:t>
            </w:r>
          </w:p>
        </w:tc>
        <w:tc>
          <w:tcPr>
            <w:tcW w:w="2768" w:type="dxa"/>
            <w:shd w:val="clear" w:color="auto" w:fill="auto"/>
          </w:tcPr>
          <w:p w14:paraId="33BF05A2" w14:textId="2D61297E"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3245" w:type="dxa"/>
            <w:shd w:val="clear" w:color="auto" w:fill="auto"/>
          </w:tcPr>
          <w:p w14:paraId="4247ECF8" w14:textId="1A277052"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776" w:type="dxa"/>
            <w:shd w:val="clear" w:color="auto" w:fill="auto"/>
            <w:vAlign w:val="center"/>
          </w:tcPr>
          <w:p w14:paraId="5C5ACD1E" w14:textId="77777777" w:rsidR="002E4B2A" w:rsidRPr="003A6BF6" w:rsidRDefault="002E4B2A" w:rsidP="002E4B2A">
            <w:pPr>
              <w:spacing w:after="0" w:line="240" w:lineRule="auto"/>
              <w:jc w:val="center"/>
              <w:rPr>
                <w:rFonts w:ascii="Times New Roman" w:hAnsi="Times New Roman" w:cs="Times New Roman"/>
                <w:sz w:val="24"/>
                <w:szCs w:val="24"/>
              </w:rPr>
            </w:pPr>
          </w:p>
        </w:tc>
      </w:tr>
      <w:tr w:rsidR="002E4B2A" w:rsidRPr="003A6BF6" w14:paraId="7B70401F"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2FADE9B" w14:textId="4959594D" w:rsidR="002E4B2A" w:rsidRPr="003A6BF6" w:rsidRDefault="002E4B2A" w:rsidP="002E4B2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УП</w:t>
            </w:r>
          </w:p>
        </w:tc>
        <w:tc>
          <w:tcPr>
            <w:tcW w:w="4965" w:type="dxa"/>
            <w:shd w:val="clear" w:color="auto" w:fill="auto"/>
            <w:vAlign w:val="center"/>
          </w:tcPr>
          <w:p w14:paraId="6D3A9E92" w14:textId="03C3CB19" w:rsidR="002E4B2A" w:rsidRPr="003A6BF6" w:rsidRDefault="002E4B2A" w:rsidP="002E4B2A">
            <w:pPr>
              <w:spacing w:after="0" w:line="240" w:lineRule="auto"/>
              <w:rPr>
                <w:rFonts w:ascii="Times New Roman" w:eastAsia="Batang" w:hAnsi="Times New Roman" w:cs="Times New Roman"/>
                <w:sz w:val="24"/>
                <w:szCs w:val="24"/>
                <w:lang w:eastAsia="en-US"/>
              </w:rPr>
            </w:pPr>
            <w:r>
              <w:rPr>
                <w:rFonts w:ascii="Times New Roman" w:hAnsi="Times New Roman" w:cs="Times New Roman"/>
                <w:sz w:val="24"/>
                <w:szCs w:val="24"/>
              </w:rPr>
              <w:t>Учебная практика</w:t>
            </w:r>
          </w:p>
        </w:tc>
        <w:tc>
          <w:tcPr>
            <w:tcW w:w="2768" w:type="dxa"/>
            <w:shd w:val="clear" w:color="auto" w:fill="auto"/>
          </w:tcPr>
          <w:p w14:paraId="7CE24511" w14:textId="60684F7A"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tcPr>
          <w:p w14:paraId="0F80A207" w14:textId="7CE1F0D5"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776" w:type="dxa"/>
            <w:shd w:val="clear" w:color="auto" w:fill="auto"/>
            <w:vAlign w:val="center"/>
          </w:tcPr>
          <w:p w14:paraId="54D49BF7" w14:textId="77777777" w:rsidR="002E4B2A" w:rsidRPr="003A6BF6" w:rsidRDefault="002E4B2A" w:rsidP="002E4B2A">
            <w:pPr>
              <w:spacing w:after="0" w:line="240" w:lineRule="auto"/>
              <w:jc w:val="center"/>
              <w:rPr>
                <w:rFonts w:ascii="Times New Roman" w:hAnsi="Times New Roman" w:cs="Times New Roman"/>
                <w:sz w:val="24"/>
                <w:szCs w:val="24"/>
              </w:rPr>
            </w:pPr>
          </w:p>
        </w:tc>
      </w:tr>
      <w:tr w:rsidR="002E4B2A" w:rsidRPr="003A6BF6" w14:paraId="526FB4A3"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8CD158" w14:textId="095335AF" w:rsidR="002E4B2A" w:rsidRPr="003A6BF6" w:rsidRDefault="002E4B2A" w:rsidP="002E4B2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ПП</w:t>
            </w:r>
          </w:p>
        </w:tc>
        <w:tc>
          <w:tcPr>
            <w:tcW w:w="4965" w:type="dxa"/>
            <w:shd w:val="clear" w:color="auto" w:fill="auto"/>
            <w:vAlign w:val="center"/>
          </w:tcPr>
          <w:p w14:paraId="6B47E9C5" w14:textId="583F2582" w:rsidR="002E4B2A" w:rsidRPr="003A6BF6" w:rsidRDefault="002E4B2A" w:rsidP="002E4B2A">
            <w:pPr>
              <w:spacing w:after="0" w:line="240" w:lineRule="auto"/>
              <w:rPr>
                <w:rFonts w:ascii="Times New Roman" w:eastAsia="Batang" w:hAnsi="Times New Roman" w:cs="Times New Roman"/>
                <w:sz w:val="24"/>
                <w:szCs w:val="24"/>
                <w:lang w:eastAsia="en-US"/>
              </w:rPr>
            </w:pPr>
            <w:r>
              <w:rPr>
                <w:rFonts w:ascii="Times New Roman" w:hAnsi="Times New Roman" w:cs="Times New Roman"/>
                <w:sz w:val="24"/>
                <w:szCs w:val="24"/>
              </w:rPr>
              <w:t>Производственная практика</w:t>
            </w:r>
          </w:p>
        </w:tc>
        <w:tc>
          <w:tcPr>
            <w:tcW w:w="2768" w:type="dxa"/>
            <w:shd w:val="clear" w:color="auto" w:fill="auto"/>
          </w:tcPr>
          <w:p w14:paraId="40E00B60" w14:textId="033E58F2"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c>
          <w:tcPr>
            <w:tcW w:w="3245" w:type="dxa"/>
            <w:shd w:val="clear" w:color="auto" w:fill="auto"/>
          </w:tcPr>
          <w:p w14:paraId="6E212F6C" w14:textId="0BE21F96" w:rsidR="002E4B2A" w:rsidRPr="003A6BF6" w:rsidRDefault="002E4B2A" w:rsidP="002E4B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w:t>
            </w:r>
          </w:p>
        </w:tc>
        <w:tc>
          <w:tcPr>
            <w:tcW w:w="2776" w:type="dxa"/>
            <w:shd w:val="clear" w:color="auto" w:fill="auto"/>
            <w:vAlign w:val="center"/>
          </w:tcPr>
          <w:p w14:paraId="0A25425E" w14:textId="77777777" w:rsidR="002E4B2A" w:rsidRPr="003A6BF6" w:rsidRDefault="002E4B2A" w:rsidP="002E4B2A">
            <w:pPr>
              <w:spacing w:after="0" w:line="240" w:lineRule="auto"/>
              <w:jc w:val="center"/>
              <w:rPr>
                <w:rFonts w:ascii="Times New Roman" w:hAnsi="Times New Roman" w:cs="Times New Roman"/>
                <w:sz w:val="24"/>
                <w:szCs w:val="24"/>
              </w:rPr>
            </w:pPr>
          </w:p>
        </w:tc>
      </w:tr>
      <w:tr w:rsidR="00217D9B" w:rsidRPr="003A6BF6" w14:paraId="6AEA2A22"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2C6FBC" w14:textId="77777777" w:rsidR="00217D9B" w:rsidRPr="003A6BF6" w:rsidRDefault="00217D9B" w:rsidP="00E86EAC">
            <w:pPr>
              <w:spacing w:after="0" w:line="240" w:lineRule="auto"/>
              <w:rPr>
                <w:rFonts w:ascii="Times New Roman" w:hAnsi="Times New Roman" w:cs="Times New Roman"/>
                <w:b/>
                <w:sz w:val="24"/>
                <w:szCs w:val="24"/>
              </w:rPr>
            </w:pPr>
          </w:p>
        </w:tc>
        <w:tc>
          <w:tcPr>
            <w:tcW w:w="4965" w:type="dxa"/>
            <w:shd w:val="clear" w:color="auto" w:fill="auto"/>
            <w:vAlign w:val="center"/>
          </w:tcPr>
          <w:p w14:paraId="12C74A61" w14:textId="77777777" w:rsidR="00217D9B" w:rsidRPr="003A6BF6" w:rsidRDefault="00217D9B" w:rsidP="00E86EAC">
            <w:pPr>
              <w:spacing w:after="0" w:line="240" w:lineRule="auto"/>
              <w:rPr>
                <w:rFonts w:ascii="Times New Roman" w:hAnsi="Times New Roman" w:cs="Times New Roman"/>
                <w:bCs/>
                <w:iCs/>
                <w:sz w:val="24"/>
                <w:szCs w:val="24"/>
              </w:rPr>
            </w:pPr>
            <w:r w:rsidRPr="003A6BF6">
              <w:rPr>
                <w:rFonts w:ascii="Times New Roman" w:hAnsi="Times New Roman" w:cs="Times New Roman"/>
                <w:b/>
                <w:sz w:val="24"/>
                <w:szCs w:val="24"/>
              </w:rPr>
              <w:t>Преддипломная практика</w:t>
            </w:r>
          </w:p>
        </w:tc>
        <w:tc>
          <w:tcPr>
            <w:tcW w:w="2768" w:type="dxa"/>
            <w:shd w:val="clear" w:color="auto" w:fill="auto"/>
          </w:tcPr>
          <w:p w14:paraId="027D1EDE" w14:textId="77777777"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144</w:t>
            </w:r>
          </w:p>
        </w:tc>
        <w:tc>
          <w:tcPr>
            <w:tcW w:w="3245" w:type="dxa"/>
            <w:shd w:val="clear" w:color="auto" w:fill="auto"/>
          </w:tcPr>
          <w:p w14:paraId="1515E3E6" w14:textId="77777777"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sz w:val="24"/>
                <w:szCs w:val="24"/>
              </w:rPr>
              <w:t>144</w:t>
            </w:r>
          </w:p>
        </w:tc>
        <w:tc>
          <w:tcPr>
            <w:tcW w:w="2776" w:type="dxa"/>
            <w:shd w:val="clear" w:color="auto" w:fill="auto"/>
          </w:tcPr>
          <w:p w14:paraId="03D49958"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3</w:t>
            </w:r>
          </w:p>
          <w:p w14:paraId="0E0B8496"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17D9B" w:rsidRPr="003A6BF6" w14:paraId="0C9881AC"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5F4AAC" w14:textId="77777777" w:rsidR="00217D9B" w:rsidRPr="003A6BF6" w:rsidRDefault="00217D9B" w:rsidP="00E86EAC">
            <w:pPr>
              <w:spacing w:after="0" w:line="240" w:lineRule="auto"/>
              <w:rPr>
                <w:rFonts w:ascii="Times New Roman" w:hAnsi="Times New Roman" w:cs="Times New Roman"/>
                <w:b/>
                <w:sz w:val="24"/>
                <w:szCs w:val="24"/>
              </w:rPr>
            </w:pPr>
          </w:p>
        </w:tc>
        <w:tc>
          <w:tcPr>
            <w:tcW w:w="4965" w:type="dxa"/>
            <w:shd w:val="clear" w:color="auto" w:fill="auto"/>
            <w:vAlign w:val="center"/>
          </w:tcPr>
          <w:p w14:paraId="46C066C0" w14:textId="77777777" w:rsidR="00217D9B" w:rsidRPr="003A6BF6" w:rsidRDefault="00217D9B" w:rsidP="00E86EAC">
            <w:pPr>
              <w:spacing w:after="0" w:line="240" w:lineRule="auto"/>
              <w:rPr>
                <w:rFonts w:ascii="Times New Roman" w:hAnsi="Times New Roman" w:cs="Times New Roman"/>
                <w:bCs/>
                <w:iCs/>
                <w:sz w:val="24"/>
                <w:szCs w:val="24"/>
              </w:rPr>
            </w:pPr>
            <w:r w:rsidRPr="003A6BF6">
              <w:rPr>
                <w:rFonts w:ascii="Times New Roman" w:hAnsi="Times New Roman" w:cs="Times New Roman"/>
                <w:b/>
                <w:sz w:val="24"/>
                <w:szCs w:val="24"/>
              </w:rPr>
              <w:t>Промежуточная аттестация</w:t>
            </w:r>
          </w:p>
        </w:tc>
        <w:tc>
          <w:tcPr>
            <w:tcW w:w="2768" w:type="dxa"/>
            <w:shd w:val="clear" w:color="auto" w:fill="auto"/>
          </w:tcPr>
          <w:p w14:paraId="5E32AB6A" w14:textId="77777777" w:rsidR="00217D9B" w:rsidRPr="003A6BF6" w:rsidRDefault="00217D9B" w:rsidP="00E86EAC">
            <w:pPr>
              <w:spacing w:after="0" w:line="240" w:lineRule="auto"/>
              <w:jc w:val="center"/>
              <w:rPr>
                <w:rFonts w:ascii="Times New Roman" w:hAnsi="Times New Roman" w:cs="Times New Roman"/>
                <w:b/>
                <w:sz w:val="24"/>
                <w:szCs w:val="24"/>
              </w:rPr>
            </w:pPr>
            <w:r w:rsidRPr="003A6BF6">
              <w:rPr>
                <w:rFonts w:ascii="Times New Roman" w:hAnsi="Times New Roman" w:cs="Times New Roman"/>
                <w:b/>
                <w:bCs/>
                <w:sz w:val="24"/>
                <w:szCs w:val="24"/>
              </w:rPr>
              <w:t>108</w:t>
            </w:r>
          </w:p>
        </w:tc>
        <w:tc>
          <w:tcPr>
            <w:tcW w:w="3245" w:type="dxa"/>
            <w:shd w:val="clear" w:color="auto" w:fill="auto"/>
          </w:tcPr>
          <w:p w14:paraId="58E6EF47" w14:textId="77777777" w:rsidR="00217D9B" w:rsidRPr="003A6BF6" w:rsidRDefault="00217D9B" w:rsidP="00E86EAC">
            <w:pPr>
              <w:spacing w:after="0" w:line="240" w:lineRule="auto"/>
              <w:jc w:val="center"/>
              <w:rPr>
                <w:rFonts w:ascii="Times New Roman" w:hAnsi="Times New Roman" w:cs="Times New Roman"/>
                <w:b/>
                <w:sz w:val="24"/>
                <w:szCs w:val="24"/>
              </w:rPr>
            </w:pPr>
          </w:p>
        </w:tc>
        <w:tc>
          <w:tcPr>
            <w:tcW w:w="2776" w:type="dxa"/>
            <w:shd w:val="clear" w:color="auto" w:fill="auto"/>
          </w:tcPr>
          <w:p w14:paraId="2E76549B" w14:textId="77777777" w:rsidR="00217D9B" w:rsidRPr="003A6BF6" w:rsidRDefault="00217D9B" w:rsidP="00E86EAC">
            <w:pPr>
              <w:spacing w:after="0" w:line="240" w:lineRule="auto"/>
              <w:jc w:val="center"/>
              <w:rPr>
                <w:rFonts w:ascii="Times New Roman" w:hAnsi="Times New Roman" w:cs="Times New Roman"/>
                <w:bCs/>
                <w:sz w:val="24"/>
                <w:szCs w:val="24"/>
              </w:rPr>
            </w:pPr>
          </w:p>
        </w:tc>
      </w:tr>
      <w:tr w:rsidR="00217D9B" w:rsidRPr="003A6BF6" w14:paraId="2C09BD98"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1B36246"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ГИА.00</w:t>
            </w:r>
          </w:p>
        </w:tc>
        <w:tc>
          <w:tcPr>
            <w:tcW w:w="4965" w:type="dxa"/>
            <w:shd w:val="clear" w:color="auto" w:fill="auto"/>
            <w:vAlign w:val="center"/>
          </w:tcPr>
          <w:p w14:paraId="69CDF982" w14:textId="77777777" w:rsidR="00217D9B" w:rsidRPr="003A6BF6" w:rsidRDefault="00217D9B" w:rsidP="00E86EAC">
            <w:pPr>
              <w:suppressAutoHyphens/>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 xml:space="preserve">Государственная итоговая аттестация </w:t>
            </w:r>
          </w:p>
        </w:tc>
        <w:tc>
          <w:tcPr>
            <w:tcW w:w="2768" w:type="dxa"/>
            <w:shd w:val="clear" w:color="auto" w:fill="auto"/>
          </w:tcPr>
          <w:p w14:paraId="1DE9E784" w14:textId="77777777" w:rsidR="00217D9B" w:rsidRPr="003A6BF6" w:rsidRDefault="00217D9B" w:rsidP="00E86EAC">
            <w:pPr>
              <w:spacing w:after="0" w:line="240" w:lineRule="auto"/>
              <w:jc w:val="center"/>
              <w:rPr>
                <w:rFonts w:ascii="Times New Roman" w:hAnsi="Times New Roman" w:cs="Times New Roman"/>
                <w:b/>
                <w:bCs/>
                <w:sz w:val="24"/>
                <w:szCs w:val="24"/>
              </w:rPr>
            </w:pPr>
            <w:r w:rsidRPr="003A6BF6">
              <w:rPr>
                <w:rFonts w:ascii="Times New Roman" w:hAnsi="Times New Roman" w:cs="Times New Roman"/>
                <w:b/>
                <w:bCs/>
                <w:sz w:val="24"/>
                <w:szCs w:val="24"/>
              </w:rPr>
              <w:t>216</w:t>
            </w:r>
          </w:p>
        </w:tc>
        <w:tc>
          <w:tcPr>
            <w:tcW w:w="3245" w:type="dxa"/>
            <w:shd w:val="clear" w:color="auto" w:fill="auto"/>
          </w:tcPr>
          <w:p w14:paraId="31636D06" w14:textId="77777777" w:rsidR="00217D9B" w:rsidRPr="003A6BF6" w:rsidRDefault="00217D9B" w:rsidP="00E86EAC">
            <w:pPr>
              <w:spacing w:after="0" w:line="240" w:lineRule="auto"/>
              <w:jc w:val="center"/>
              <w:rPr>
                <w:rFonts w:ascii="Times New Roman" w:hAnsi="Times New Roman" w:cs="Times New Roman"/>
                <w:b/>
                <w:bCs/>
                <w:sz w:val="24"/>
                <w:szCs w:val="24"/>
              </w:rPr>
            </w:pPr>
          </w:p>
        </w:tc>
        <w:tc>
          <w:tcPr>
            <w:tcW w:w="2776" w:type="dxa"/>
            <w:shd w:val="clear" w:color="auto" w:fill="auto"/>
          </w:tcPr>
          <w:p w14:paraId="4E5A5040" w14:textId="77777777" w:rsidR="00217D9B" w:rsidRPr="003A6BF6" w:rsidRDefault="00217D9B">
            <w:pPr>
              <w:spacing w:after="0" w:line="240" w:lineRule="auto"/>
              <w:jc w:val="center"/>
              <w:rPr>
                <w:rFonts w:ascii="Times New Roman" w:hAnsi="Times New Roman" w:cs="Times New Roman"/>
                <w:sz w:val="24"/>
                <w:szCs w:val="24"/>
              </w:rPr>
            </w:pPr>
            <w:r w:rsidRPr="003A6BF6">
              <w:rPr>
                <w:rFonts w:ascii="Times New Roman" w:hAnsi="Times New Roman" w:cs="Times New Roman"/>
                <w:sz w:val="24"/>
                <w:szCs w:val="24"/>
              </w:rPr>
              <w:t>3</w:t>
            </w:r>
          </w:p>
          <w:p w14:paraId="79C5959E" w14:textId="77777777" w:rsidR="00217D9B" w:rsidRPr="003A6BF6" w:rsidRDefault="00217D9B" w:rsidP="00E86EAC">
            <w:pPr>
              <w:spacing w:after="0" w:line="240" w:lineRule="auto"/>
              <w:jc w:val="center"/>
              <w:rPr>
                <w:rFonts w:ascii="Times New Roman" w:hAnsi="Times New Roman" w:cs="Times New Roman"/>
                <w:sz w:val="24"/>
                <w:szCs w:val="24"/>
                <w:lang w:val="en-US"/>
              </w:rPr>
            </w:pPr>
          </w:p>
        </w:tc>
      </w:tr>
      <w:tr w:rsidR="00217D9B" w:rsidRPr="003A6BF6" w14:paraId="2A27FDD1"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CBB38FA" w14:textId="77777777" w:rsidR="00217D9B" w:rsidRPr="003A6BF6" w:rsidRDefault="00217D9B" w:rsidP="00E86EAC">
            <w:pPr>
              <w:suppressAutoHyphens/>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 xml:space="preserve">Итого </w:t>
            </w:r>
            <w:r w:rsidRPr="003A6BF6">
              <w:rPr>
                <w:rFonts w:ascii="Times New Roman" w:hAnsi="Times New Roman" w:cs="Times New Roman"/>
                <w:bCs/>
                <w:sz w:val="24"/>
                <w:szCs w:val="24"/>
              </w:rPr>
              <w:t>(минимальные требования)</w:t>
            </w:r>
            <w:r w:rsidRPr="003A6BF6">
              <w:rPr>
                <w:rFonts w:ascii="Times New Roman" w:hAnsi="Times New Roman" w:cs="Times New Roman"/>
                <w:b/>
                <w:sz w:val="24"/>
                <w:szCs w:val="24"/>
              </w:rPr>
              <w:t>:</w:t>
            </w:r>
          </w:p>
        </w:tc>
        <w:tc>
          <w:tcPr>
            <w:tcW w:w="2768" w:type="dxa"/>
            <w:shd w:val="clear" w:color="auto" w:fill="auto"/>
            <w:vAlign w:val="center"/>
          </w:tcPr>
          <w:p w14:paraId="0585909C" w14:textId="719A7B5F" w:rsidR="00217D9B" w:rsidRPr="003A6BF6" w:rsidRDefault="00217D9B" w:rsidP="00E86EAC">
            <w:pPr>
              <w:spacing w:after="0" w:line="240" w:lineRule="auto"/>
              <w:jc w:val="center"/>
              <w:rPr>
                <w:rFonts w:ascii="Times New Roman" w:hAnsi="Times New Roman" w:cs="Times New Roman"/>
                <w:b/>
                <w:bCs/>
                <w:color w:val="000000"/>
                <w:sz w:val="24"/>
                <w:szCs w:val="24"/>
              </w:rPr>
            </w:pPr>
            <w:r w:rsidRPr="003A6BF6">
              <w:rPr>
                <w:rFonts w:ascii="Times New Roman" w:hAnsi="Times New Roman" w:cs="Times New Roman"/>
                <w:b/>
                <w:bCs/>
                <w:sz w:val="24"/>
                <w:szCs w:val="24"/>
              </w:rPr>
              <w:t>3124</w:t>
            </w:r>
          </w:p>
        </w:tc>
        <w:tc>
          <w:tcPr>
            <w:tcW w:w="3245" w:type="dxa"/>
            <w:shd w:val="clear" w:color="auto" w:fill="auto"/>
          </w:tcPr>
          <w:p w14:paraId="70097694" w14:textId="77777777" w:rsidR="00217D9B" w:rsidRPr="003A6BF6" w:rsidRDefault="00217D9B" w:rsidP="00E86EAC">
            <w:pPr>
              <w:spacing w:after="0" w:line="240" w:lineRule="auto"/>
              <w:jc w:val="center"/>
              <w:rPr>
                <w:rFonts w:ascii="Times New Roman" w:hAnsi="Times New Roman" w:cs="Times New Roman"/>
                <w:b/>
                <w:bCs/>
                <w:sz w:val="24"/>
                <w:szCs w:val="24"/>
              </w:rPr>
            </w:pPr>
          </w:p>
        </w:tc>
        <w:tc>
          <w:tcPr>
            <w:tcW w:w="2776" w:type="dxa"/>
            <w:shd w:val="clear" w:color="auto" w:fill="auto"/>
          </w:tcPr>
          <w:p w14:paraId="3616F7AA"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217D9B" w:rsidRPr="003A6BF6" w14:paraId="4B83482E"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5B40F239"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 xml:space="preserve">ДПБ </w:t>
            </w:r>
          </w:p>
        </w:tc>
        <w:tc>
          <w:tcPr>
            <w:tcW w:w="4965" w:type="dxa"/>
            <w:shd w:val="clear" w:color="auto" w:fill="auto"/>
            <w:vAlign w:val="center"/>
          </w:tcPr>
          <w:p w14:paraId="6599507E" w14:textId="77777777" w:rsidR="00217D9B" w:rsidRPr="003A6BF6" w:rsidRDefault="00217D9B" w:rsidP="00E86EAC">
            <w:pPr>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 xml:space="preserve">Дополнительный профессиональный блок </w:t>
            </w:r>
          </w:p>
          <w:p w14:paraId="45B1DF2B" w14:textId="77777777" w:rsidR="00217D9B" w:rsidRPr="003A6BF6" w:rsidRDefault="00217D9B" w:rsidP="00E86EAC">
            <w:pPr>
              <w:spacing w:after="0" w:line="240" w:lineRule="auto"/>
              <w:rPr>
                <w:rFonts w:ascii="Times New Roman" w:hAnsi="Times New Roman" w:cs="Times New Roman"/>
                <w:b/>
                <w:sz w:val="24"/>
                <w:szCs w:val="24"/>
              </w:rPr>
            </w:pPr>
          </w:p>
        </w:tc>
        <w:tc>
          <w:tcPr>
            <w:tcW w:w="2768" w:type="dxa"/>
            <w:shd w:val="clear" w:color="auto" w:fill="auto"/>
          </w:tcPr>
          <w:p w14:paraId="53CB55F4" w14:textId="60ACE7B6" w:rsidR="00217D9B" w:rsidRPr="005E2A2F" w:rsidRDefault="005E2A2F" w:rsidP="00E86EAC">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rPr>
              <w:t>792-1340</w:t>
            </w:r>
          </w:p>
        </w:tc>
        <w:tc>
          <w:tcPr>
            <w:tcW w:w="3245" w:type="dxa"/>
            <w:shd w:val="clear" w:color="auto" w:fill="auto"/>
          </w:tcPr>
          <w:p w14:paraId="3AAD499B" w14:textId="77777777" w:rsidR="00217D9B" w:rsidRPr="003A6BF6" w:rsidRDefault="00217D9B" w:rsidP="00E86EAC">
            <w:pPr>
              <w:spacing w:after="0" w:line="240" w:lineRule="auto"/>
              <w:jc w:val="center"/>
              <w:rPr>
                <w:rFonts w:ascii="Times New Roman" w:hAnsi="Times New Roman" w:cs="Times New Roman"/>
                <w:b/>
                <w:bCs/>
                <w:sz w:val="24"/>
                <w:szCs w:val="24"/>
              </w:rPr>
            </w:pPr>
          </w:p>
        </w:tc>
        <w:tc>
          <w:tcPr>
            <w:tcW w:w="2776" w:type="dxa"/>
            <w:shd w:val="clear" w:color="auto" w:fill="auto"/>
          </w:tcPr>
          <w:p w14:paraId="24EDA297" w14:textId="77777777" w:rsidR="00217D9B" w:rsidRPr="003A6BF6" w:rsidRDefault="00217D9B" w:rsidP="00E86EAC">
            <w:pPr>
              <w:spacing w:after="0" w:line="240" w:lineRule="auto"/>
              <w:jc w:val="center"/>
              <w:rPr>
                <w:rFonts w:ascii="Times New Roman" w:hAnsi="Times New Roman" w:cs="Times New Roman"/>
                <w:sz w:val="24"/>
                <w:szCs w:val="24"/>
              </w:rPr>
            </w:pPr>
          </w:p>
        </w:tc>
      </w:tr>
      <w:tr w:rsidR="005E2A2F" w:rsidRPr="003A6BF6" w14:paraId="406A706B" w14:textId="77777777" w:rsidTr="003B301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0674F7F0" w14:textId="77777777" w:rsidR="005E2A2F" w:rsidRPr="003A6BF6" w:rsidRDefault="005E2A2F" w:rsidP="005E2A2F">
            <w:pPr>
              <w:suppressAutoHyphens/>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Объем образовательной программы</w:t>
            </w:r>
          </w:p>
        </w:tc>
        <w:tc>
          <w:tcPr>
            <w:tcW w:w="2768" w:type="dxa"/>
          </w:tcPr>
          <w:p w14:paraId="505862E4" w14:textId="657891E9" w:rsidR="005E2A2F" w:rsidRPr="003A6BF6" w:rsidRDefault="005E2A2F" w:rsidP="005E2A2F">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rPr>
              <w:t>3</w:t>
            </w:r>
            <w:r w:rsidR="002E4B2A">
              <w:rPr>
                <w:rFonts w:ascii="Times New Roman" w:hAnsi="Times New Roman" w:cs="Times New Roman"/>
                <w:b/>
                <w:bCs/>
              </w:rPr>
              <w:t>916</w:t>
            </w:r>
            <w:r>
              <w:rPr>
                <w:rFonts w:ascii="Times New Roman" w:hAnsi="Times New Roman" w:cs="Times New Roman"/>
                <w:b/>
                <w:bCs/>
              </w:rPr>
              <w:t>-4464</w:t>
            </w:r>
          </w:p>
        </w:tc>
        <w:tc>
          <w:tcPr>
            <w:tcW w:w="3245" w:type="dxa"/>
          </w:tcPr>
          <w:p w14:paraId="69D6A136" w14:textId="77777777" w:rsidR="005E2A2F" w:rsidRPr="003A6BF6" w:rsidRDefault="005E2A2F" w:rsidP="005E2A2F">
            <w:pPr>
              <w:spacing w:after="0" w:line="240" w:lineRule="auto"/>
              <w:jc w:val="center"/>
              <w:rPr>
                <w:rFonts w:ascii="Times New Roman" w:hAnsi="Times New Roman" w:cs="Times New Roman"/>
                <w:b/>
                <w:bCs/>
                <w:sz w:val="24"/>
                <w:szCs w:val="24"/>
              </w:rPr>
            </w:pPr>
          </w:p>
        </w:tc>
        <w:tc>
          <w:tcPr>
            <w:tcW w:w="2776" w:type="dxa"/>
          </w:tcPr>
          <w:p w14:paraId="69F39365" w14:textId="77777777" w:rsidR="005E2A2F" w:rsidRPr="003A6BF6" w:rsidRDefault="005E2A2F" w:rsidP="005E2A2F">
            <w:pPr>
              <w:spacing w:after="0" w:line="240" w:lineRule="auto"/>
              <w:jc w:val="center"/>
              <w:rPr>
                <w:rFonts w:ascii="Times New Roman" w:hAnsi="Times New Roman" w:cs="Times New Roman"/>
                <w:sz w:val="24"/>
                <w:szCs w:val="24"/>
              </w:rPr>
            </w:pPr>
          </w:p>
        </w:tc>
      </w:tr>
      <w:tr w:rsidR="005E2A2F" w:rsidRPr="003A6BF6" w14:paraId="7416EDD1" w14:textId="77777777" w:rsidTr="005F3ED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4E6793D5" w14:textId="77777777" w:rsidR="005E2A2F" w:rsidRPr="003A6BF6" w:rsidRDefault="005E2A2F" w:rsidP="005E2A2F">
            <w:pPr>
              <w:suppressAutoHyphens/>
              <w:spacing w:after="0" w:line="240" w:lineRule="auto"/>
              <w:rPr>
                <w:rFonts w:ascii="Times New Roman" w:hAnsi="Times New Roman" w:cs="Times New Roman"/>
                <w:b/>
                <w:sz w:val="24"/>
                <w:szCs w:val="24"/>
              </w:rPr>
            </w:pPr>
            <w:r w:rsidRPr="003A6BF6">
              <w:rPr>
                <w:rFonts w:ascii="Times New Roman" w:hAnsi="Times New Roman" w:cs="Times New Roman"/>
                <w:b/>
                <w:sz w:val="24"/>
                <w:szCs w:val="24"/>
              </w:rPr>
              <w:t>Срок обучения</w:t>
            </w:r>
          </w:p>
        </w:tc>
        <w:tc>
          <w:tcPr>
            <w:tcW w:w="2768" w:type="dxa"/>
            <w:shd w:val="clear" w:color="auto" w:fill="auto"/>
          </w:tcPr>
          <w:p w14:paraId="769F3FD9" w14:textId="4F75D16E" w:rsidR="005E2A2F" w:rsidRPr="003A6BF6" w:rsidRDefault="005E2A2F" w:rsidP="005E2A2F">
            <w:pPr>
              <w:spacing w:after="0" w:line="240" w:lineRule="auto"/>
              <w:jc w:val="center"/>
              <w:rPr>
                <w:rFonts w:ascii="Times New Roman" w:hAnsi="Times New Roman" w:cs="Times New Roman"/>
                <w:bCs/>
                <w:sz w:val="24"/>
                <w:szCs w:val="24"/>
              </w:rPr>
            </w:pPr>
            <w:r w:rsidRPr="00123901">
              <w:rPr>
                <w:rFonts w:ascii="Times New Roman" w:hAnsi="Times New Roman" w:cs="Times New Roman"/>
              </w:rPr>
              <w:t xml:space="preserve">2 года </w:t>
            </w:r>
            <w:r w:rsidR="002E4B2A">
              <w:rPr>
                <w:rFonts w:ascii="Times New Roman" w:hAnsi="Times New Roman" w:cs="Times New Roman"/>
              </w:rPr>
              <w:t xml:space="preserve">6 </w:t>
            </w:r>
            <w:r w:rsidRPr="00123901">
              <w:rPr>
                <w:rFonts w:ascii="Times New Roman" w:hAnsi="Times New Roman" w:cs="Times New Roman"/>
              </w:rPr>
              <w:t>мес-2 года 10 мес.</w:t>
            </w:r>
          </w:p>
        </w:tc>
        <w:tc>
          <w:tcPr>
            <w:tcW w:w="3245" w:type="dxa"/>
          </w:tcPr>
          <w:p w14:paraId="56615022" w14:textId="77777777" w:rsidR="005E2A2F" w:rsidRPr="003A6BF6" w:rsidRDefault="005E2A2F" w:rsidP="005E2A2F">
            <w:pPr>
              <w:spacing w:after="0" w:line="240" w:lineRule="auto"/>
              <w:jc w:val="center"/>
              <w:rPr>
                <w:rFonts w:ascii="Times New Roman" w:hAnsi="Times New Roman" w:cs="Times New Roman"/>
                <w:b/>
                <w:bCs/>
                <w:sz w:val="24"/>
                <w:szCs w:val="24"/>
              </w:rPr>
            </w:pPr>
          </w:p>
        </w:tc>
        <w:tc>
          <w:tcPr>
            <w:tcW w:w="2776" w:type="dxa"/>
          </w:tcPr>
          <w:p w14:paraId="6E4BFC32" w14:textId="77777777" w:rsidR="005E2A2F" w:rsidRPr="003A6BF6" w:rsidRDefault="005E2A2F" w:rsidP="005E2A2F">
            <w:pPr>
              <w:spacing w:after="0" w:line="240" w:lineRule="auto"/>
              <w:jc w:val="center"/>
              <w:rPr>
                <w:rFonts w:ascii="Times New Roman" w:hAnsi="Times New Roman" w:cs="Times New Roman"/>
                <w:sz w:val="24"/>
                <w:szCs w:val="24"/>
              </w:rPr>
            </w:pPr>
          </w:p>
        </w:tc>
      </w:tr>
    </w:tbl>
    <w:p w14:paraId="2EAE5B3F" w14:textId="77777777" w:rsidR="007D501C" w:rsidRPr="003A6BF6" w:rsidRDefault="007D501C" w:rsidP="007D501C">
      <w:pPr>
        <w:spacing w:after="0" w:line="240" w:lineRule="auto"/>
        <w:jc w:val="center"/>
        <w:rPr>
          <w:rFonts w:ascii="Times New Roman" w:eastAsia="Calibri" w:hAnsi="Times New Roman" w:cs="Times New Roman"/>
          <w:sz w:val="24"/>
          <w:szCs w:val="24"/>
          <w:lang w:eastAsia="en-US"/>
        </w:rPr>
      </w:pPr>
    </w:p>
    <w:p w14:paraId="71EF3E26" w14:textId="77777777" w:rsidR="007D501C" w:rsidRPr="003A6BF6" w:rsidRDefault="007D501C" w:rsidP="00BE2C2C">
      <w:pPr>
        <w:spacing w:after="0" w:line="240" w:lineRule="auto"/>
        <w:ind w:firstLine="709"/>
        <w:jc w:val="both"/>
        <w:rPr>
          <w:rFonts w:ascii="Times New Roman" w:hAnsi="Times New Roman" w:cs="Times New Roman"/>
          <w:bCs/>
          <w:iCs/>
          <w:sz w:val="24"/>
          <w:szCs w:val="24"/>
        </w:rPr>
      </w:pPr>
    </w:p>
    <w:p w14:paraId="023035D7" w14:textId="77777777" w:rsidR="00197D93" w:rsidRPr="003A6BF6" w:rsidRDefault="00197D93" w:rsidP="00197D93">
      <w:pPr>
        <w:pStyle w:val="113"/>
        <w:rPr>
          <w:lang w:eastAsia="en-US"/>
        </w:rPr>
      </w:pPr>
      <w:bookmarkStart w:id="17" w:name="_Toc128660445"/>
      <w:bookmarkStart w:id="18" w:name="_Toc128660699"/>
      <w:bookmarkEnd w:id="14"/>
      <w:r w:rsidRPr="003A6BF6">
        <w:rPr>
          <w:lang w:eastAsia="en-US"/>
        </w:rPr>
        <w:t xml:space="preserve">5.2. </w:t>
      </w:r>
      <w:r w:rsidR="004E2AE0" w:rsidRPr="003A6BF6">
        <w:rPr>
          <w:lang w:eastAsia="en-US"/>
        </w:rPr>
        <w:t>П</w:t>
      </w:r>
      <w:r w:rsidRPr="003A6BF6">
        <w:rPr>
          <w:lang w:eastAsia="en-US"/>
        </w:rPr>
        <w:t>лан обучения на предприятии (на рабочем месте)</w:t>
      </w:r>
      <w:bookmarkEnd w:id="17"/>
      <w:bookmarkEnd w:id="18"/>
    </w:p>
    <w:p w14:paraId="0E8E1A4D" w14:textId="77777777" w:rsidR="004E2AE0" w:rsidRPr="003A6BF6" w:rsidRDefault="004E2AE0" w:rsidP="004E2AE0">
      <w:pPr>
        <w:pStyle w:val="113"/>
        <w:rPr>
          <w:iCs/>
          <w:lang w:eastAsia="en-US"/>
        </w:rPr>
      </w:pPr>
      <w:r w:rsidRPr="003A6BF6">
        <w:rPr>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2C5C6A" w:rsidRPr="003A6BF6" w14:paraId="14C35D07" w14:textId="77777777" w:rsidTr="002C5C6A">
        <w:trPr>
          <w:trHeight w:val="468"/>
        </w:trPr>
        <w:tc>
          <w:tcPr>
            <w:tcW w:w="248" w:type="pct"/>
            <w:vMerge w:val="restart"/>
            <w:shd w:val="clear" w:color="auto" w:fill="auto"/>
            <w:vAlign w:val="center"/>
          </w:tcPr>
          <w:p w14:paraId="7C93C15B"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 п/п</w:t>
            </w:r>
          </w:p>
        </w:tc>
        <w:tc>
          <w:tcPr>
            <w:tcW w:w="726" w:type="pct"/>
            <w:vMerge w:val="restart"/>
            <w:shd w:val="clear" w:color="auto" w:fill="auto"/>
          </w:tcPr>
          <w:p w14:paraId="4B6DB88B"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Содержание практической подготовки (виды работ)</w:t>
            </w:r>
          </w:p>
        </w:tc>
        <w:tc>
          <w:tcPr>
            <w:tcW w:w="1319" w:type="pct"/>
            <w:gridSpan w:val="2"/>
            <w:shd w:val="clear" w:color="auto" w:fill="auto"/>
            <w:vAlign w:val="center"/>
          </w:tcPr>
          <w:p w14:paraId="4B4D8955"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ПМ</w:t>
            </w:r>
          </w:p>
        </w:tc>
        <w:tc>
          <w:tcPr>
            <w:tcW w:w="735" w:type="pct"/>
            <w:vMerge w:val="restart"/>
            <w:shd w:val="clear" w:color="auto" w:fill="auto"/>
            <w:vAlign w:val="center"/>
          </w:tcPr>
          <w:p w14:paraId="789A5DBD"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Длительность обучения</w:t>
            </w:r>
          </w:p>
          <w:p w14:paraId="550B1006"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(в часах)</w:t>
            </w:r>
          </w:p>
        </w:tc>
        <w:tc>
          <w:tcPr>
            <w:tcW w:w="528" w:type="pct"/>
            <w:vMerge w:val="restart"/>
            <w:shd w:val="clear" w:color="auto" w:fill="auto"/>
            <w:vAlign w:val="center"/>
          </w:tcPr>
          <w:p w14:paraId="24729378"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Семестр обучения</w:t>
            </w:r>
          </w:p>
        </w:tc>
        <w:tc>
          <w:tcPr>
            <w:tcW w:w="768" w:type="pct"/>
            <w:vMerge w:val="restart"/>
            <w:shd w:val="clear" w:color="auto" w:fill="auto"/>
            <w:vAlign w:val="center"/>
          </w:tcPr>
          <w:p w14:paraId="5A901B8A" w14:textId="446B4353"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Наименование рабочего места, участка</w:t>
            </w:r>
          </w:p>
        </w:tc>
        <w:tc>
          <w:tcPr>
            <w:tcW w:w="674" w:type="pct"/>
            <w:vMerge w:val="restart"/>
            <w:shd w:val="clear" w:color="auto" w:fill="auto"/>
          </w:tcPr>
          <w:p w14:paraId="657D58C5" w14:textId="77777777" w:rsidR="00197D93" w:rsidRPr="003A6BF6"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 xml:space="preserve">Ответственный </w:t>
            </w:r>
            <w:r w:rsidRPr="003A6BF6">
              <w:rPr>
                <w:rFonts w:ascii="Times New Roman" w:hAnsi="Times New Roman" w:cs="Times New Roman"/>
                <w:sz w:val="24"/>
                <w:szCs w:val="24"/>
                <w:lang w:eastAsia="en-US"/>
              </w:rPr>
              <w:br/>
              <w:t xml:space="preserve">от предприятия </w:t>
            </w:r>
            <w:r w:rsidRPr="003A6BF6">
              <w:rPr>
                <w:rFonts w:ascii="Times New Roman" w:hAnsi="Times New Roman" w:cs="Times New Roman"/>
                <w:sz w:val="24"/>
                <w:szCs w:val="24"/>
                <w:lang w:eastAsia="en-US"/>
              </w:rPr>
              <w:br/>
              <w:t>(при необходимости)</w:t>
            </w:r>
          </w:p>
        </w:tc>
      </w:tr>
      <w:tr w:rsidR="002C5C6A" w:rsidRPr="003A6BF6" w14:paraId="498EFA51" w14:textId="77777777" w:rsidTr="002C5C6A">
        <w:trPr>
          <w:trHeight w:val="70"/>
        </w:trPr>
        <w:tc>
          <w:tcPr>
            <w:tcW w:w="248" w:type="pct"/>
            <w:vMerge/>
            <w:shd w:val="clear" w:color="auto" w:fill="auto"/>
            <w:vAlign w:val="center"/>
          </w:tcPr>
          <w:p w14:paraId="25D498C1"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c>
          <w:tcPr>
            <w:tcW w:w="726" w:type="pct"/>
            <w:vMerge/>
            <w:shd w:val="clear" w:color="auto" w:fill="auto"/>
          </w:tcPr>
          <w:p w14:paraId="67F4FB54"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c>
          <w:tcPr>
            <w:tcW w:w="285" w:type="pct"/>
            <w:shd w:val="clear" w:color="auto" w:fill="auto"/>
            <w:vAlign w:val="center"/>
          </w:tcPr>
          <w:p w14:paraId="3C5AAFD7" w14:textId="77777777" w:rsidR="00197D93" w:rsidRPr="003A6BF6" w:rsidDel="00CD3705"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Код</w:t>
            </w:r>
          </w:p>
        </w:tc>
        <w:tc>
          <w:tcPr>
            <w:tcW w:w="1034" w:type="pct"/>
            <w:shd w:val="clear" w:color="auto" w:fill="auto"/>
            <w:vAlign w:val="center"/>
          </w:tcPr>
          <w:p w14:paraId="7E189B46" w14:textId="77777777" w:rsidR="00197D93" w:rsidRPr="003A6BF6" w:rsidDel="00CD3705" w:rsidRDefault="00197D93" w:rsidP="00FE5864">
            <w:pPr>
              <w:spacing w:after="0" w:line="240" w:lineRule="auto"/>
              <w:jc w:val="center"/>
              <w:rPr>
                <w:rFonts w:ascii="Times New Roman" w:hAnsi="Times New Roman" w:cs="Times New Roman"/>
                <w:sz w:val="24"/>
                <w:szCs w:val="24"/>
                <w:lang w:eastAsia="en-US"/>
              </w:rPr>
            </w:pPr>
            <w:r w:rsidRPr="003A6BF6">
              <w:rPr>
                <w:rFonts w:ascii="Times New Roman" w:hAnsi="Times New Roman" w:cs="Times New Roman"/>
                <w:sz w:val="24"/>
                <w:szCs w:val="24"/>
                <w:lang w:eastAsia="en-US"/>
              </w:rPr>
              <w:t>Наименование</w:t>
            </w:r>
          </w:p>
        </w:tc>
        <w:tc>
          <w:tcPr>
            <w:tcW w:w="735" w:type="pct"/>
            <w:vMerge/>
            <w:shd w:val="clear" w:color="auto" w:fill="auto"/>
            <w:vAlign w:val="center"/>
          </w:tcPr>
          <w:p w14:paraId="1109DA46"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c>
          <w:tcPr>
            <w:tcW w:w="528" w:type="pct"/>
            <w:vMerge/>
            <w:shd w:val="clear" w:color="auto" w:fill="auto"/>
            <w:vAlign w:val="center"/>
          </w:tcPr>
          <w:p w14:paraId="42075D10"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c>
          <w:tcPr>
            <w:tcW w:w="768" w:type="pct"/>
            <w:vMerge/>
            <w:shd w:val="clear" w:color="auto" w:fill="auto"/>
            <w:vAlign w:val="center"/>
          </w:tcPr>
          <w:p w14:paraId="2F89FA0B"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c>
          <w:tcPr>
            <w:tcW w:w="674" w:type="pct"/>
            <w:vMerge/>
            <w:shd w:val="clear" w:color="auto" w:fill="auto"/>
          </w:tcPr>
          <w:p w14:paraId="5B4A398F" w14:textId="77777777" w:rsidR="00197D93" w:rsidRPr="003A6BF6" w:rsidRDefault="00197D93" w:rsidP="00FE5864">
            <w:pPr>
              <w:spacing w:after="0" w:line="240" w:lineRule="auto"/>
              <w:jc w:val="center"/>
              <w:rPr>
                <w:rFonts w:ascii="Times New Roman" w:hAnsi="Times New Roman" w:cs="Times New Roman"/>
                <w:sz w:val="24"/>
                <w:szCs w:val="24"/>
                <w:highlight w:val="lightGray"/>
                <w:lang w:eastAsia="en-US"/>
              </w:rPr>
            </w:pPr>
          </w:p>
        </w:tc>
      </w:tr>
      <w:tr w:rsidR="002C5C6A" w:rsidRPr="003A6BF6" w14:paraId="16469A88" w14:textId="77777777" w:rsidTr="00C971A3">
        <w:tc>
          <w:tcPr>
            <w:tcW w:w="248" w:type="pct"/>
            <w:shd w:val="clear" w:color="auto" w:fill="auto"/>
          </w:tcPr>
          <w:p w14:paraId="0D25C753" w14:textId="77777777" w:rsidR="00CC2288" w:rsidRPr="003A6BF6" w:rsidRDefault="00CC2288" w:rsidP="00CC2288">
            <w:pPr>
              <w:spacing w:after="0" w:line="240" w:lineRule="auto"/>
              <w:jc w:val="both"/>
              <w:rPr>
                <w:rFonts w:ascii="Times New Roman" w:hAnsi="Times New Roman" w:cs="Times New Roman"/>
                <w:sz w:val="24"/>
                <w:szCs w:val="24"/>
                <w:lang w:eastAsia="en-US"/>
              </w:rPr>
            </w:pPr>
            <w:r w:rsidRPr="003A6BF6">
              <w:rPr>
                <w:rFonts w:ascii="Times New Roman" w:hAnsi="Times New Roman" w:cs="Times New Roman"/>
                <w:sz w:val="24"/>
                <w:szCs w:val="24"/>
                <w:lang w:eastAsia="en-US"/>
              </w:rPr>
              <w:t>1.</w:t>
            </w:r>
          </w:p>
        </w:tc>
        <w:tc>
          <w:tcPr>
            <w:tcW w:w="726" w:type="pct"/>
            <w:shd w:val="clear" w:color="auto" w:fill="auto"/>
          </w:tcPr>
          <w:p w14:paraId="7D5C8315" w14:textId="77777777" w:rsidR="00CC2288" w:rsidRPr="003A6BF6"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285" w:type="pct"/>
            <w:shd w:val="clear" w:color="auto" w:fill="auto"/>
            <w:vAlign w:val="center"/>
          </w:tcPr>
          <w:p w14:paraId="611DA4DA" w14:textId="77777777" w:rsidR="00CC2288" w:rsidRPr="003A6BF6" w:rsidRDefault="00CC2288" w:rsidP="00CC2288">
            <w:pPr>
              <w:spacing w:after="0" w:line="240" w:lineRule="auto"/>
              <w:jc w:val="both"/>
              <w:rPr>
                <w:rFonts w:ascii="Times New Roman" w:hAnsi="Times New Roman" w:cs="Times New Roman"/>
                <w:bCs/>
                <w:sz w:val="24"/>
                <w:szCs w:val="24"/>
                <w:highlight w:val="yellow"/>
                <w:u w:val="single"/>
                <w:lang w:eastAsia="en-US"/>
              </w:rPr>
            </w:pPr>
          </w:p>
        </w:tc>
        <w:tc>
          <w:tcPr>
            <w:tcW w:w="1034" w:type="pct"/>
            <w:shd w:val="clear" w:color="auto" w:fill="auto"/>
            <w:vAlign w:val="center"/>
          </w:tcPr>
          <w:p w14:paraId="494A3282" w14:textId="77777777" w:rsidR="00CC2288" w:rsidRPr="003A6BF6" w:rsidRDefault="00CC2288" w:rsidP="002C5C6A">
            <w:pPr>
              <w:spacing w:after="0" w:line="240" w:lineRule="auto"/>
              <w:rPr>
                <w:rFonts w:ascii="Times New Roman" w:hAnsi="Times New Roman" w:cs="Times New Roman"/>
                <w:sz w:val="24"/>
                <w:szCs w:val="24"/>
                <w:highlight w:val="yellow"/>
                <w:lang w:eastAsia="en-US"/>
              </w:rPr>
            </w:pPr>
          </w:p>
        </w:tc>
        <w:tc>
          <w:tcPr>
            <w:tcW w:w="735" w:type="pct"/>
            <w:shd w:val="clear" w:color="auto" w:fill="auto"/>
          </w:tcPr>
          <w:p w14:paraId="3E8093F9" w14:textId="77777777" w:rsidR="00CC2288" w:rsidRPr="003A6BF6"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528" w:type="pct"/>
            <w:shd w:val="clear" w:color="auto" w:fill="auto"/>
          </w:tcPr>
          <w:p w14:paraId="65B97CC4" w14:textId="77777777" w:rsidR="00CC2288" w:rsidRPr="003A6BF6"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768" w:type="pct"/>
            <w:shd w:val="clear" w:color="auto" w:fill="auto"/>
          </w:tcPr>
          <w:p w14:paraId="17F445B8" w14:textId="77777777" w:rsidR="00CC2288" w:rsidRPr="003A6BF6" w:rsidRDefault="00CC2288" w:rsidP="00CC2288">
            <w:pPr>
              <w:spacing w:after="0" w:line="240" w:lineRule="auto"/>
              <w:jc w:val="both"/>
              <w:rPr>
                <w:rFonts w:ascii="Times New Roman" w:hAnsi="Times New Roman" w:cs="Times New Roman"/>
                <w:b/>
                <w:bCs/>
                <w:sz w:val="24"/>
                <w:szCs w:val="24"/>
                <w:highlight w:val="green"/>
                <w:u w:val="single"/>
                <w:lang w:eastAsia="en-US"/>
              </w:rPr>
            </w:pPr>
          </w:p>
        </w:tc>
        <w:tc>
          <w:tcPr>
            <w:tcW w:w="674" w:type="pct"/>
            <w:shd w:val="clear" w:color="auto" w:fill="auto"/>
          </w:tcPr>
          <w:p w14:paraId="11236782" w14:textId="77777777" w:rsidR="00CC2288" w:rsidRPr="003A6BF6" w:rsidRDefault="00CC2288" w:rsidP="00CC2288">
            <w:pPr>
              <w:spacing w:after="0" w:line="240" w:lineRule="auto"/>
              <w:jc w:val="both"/>
              <w:rPr>
                <w:rFonts w:ascii="Times New Roman" w:hAnsi="Times New Roman" w:cs="Times New Roman"/>
                <w:b/>
                <w:bCs/>
                <w:sz w:val="24"/>
                <w:szCs w:val="24"/>
                <w:highlight w:val="green"/>
                <w:u w:val="single"/>
                <w:lang w:eastAsia="en-US"/>
              </w:rPr>
            </w:pPr>
          </w:p>
        </w:tc>
      </w:tr>
    </w:tbl>
    <w:p w14:paraId="2DA2FEA4" w14:textId="77777777" w:rsidR="00197D93" w:rsidRPr="003A6BF6" w:rsidRDefault="00197D93" w:rsidP="00197D93">
      <w:pPr>
        <w:pStyle w:val="afffffd"/>
        <w:ind w:firstLine="709"/>
        <w:jc w:val="left"/>
        <w:rPr>
          <w:rFonts w:ascii="Times New Roman" w:hAnsi="Times New Roman" w:cs="Times New Roman"/>
          <w:highlight w:val="lightGray"/>
          <w:lang w:eastAsia="en-US"/>
        </w:rPr>
      </w:pPr>
      <w:r w:rsidRPr="003A6BF6">
        <w:rPr>
          <w:rFonts w:ascii="Times New Roman" w:hAnsi="Times New Roman" w:cs="Times New Roman"/>
          <w:highlight w:val="lightGray"/>
          <w:lang w:eastAsia="en-US"/>
        </w:rPr>
        <w:br w:type="page"/>
      </w:r>
    </w:p>
    <w:p w14:paraId="610FABFF" w14:textId="77777777" w:rsidR="005825F3" w:rsidRPr="003A6BF6" w:rsidRDefault="005825F3" w:rsidP="00197D93">
      <w:pPr>
        <w:pStyle w:val="113"/>
        <w:rPr>
          <w:lang w:eastAsia="en-US"/>
        </w:rPr>
        <w:sectPr w:rsidR="005825F3" w:rsidRPr="003A6BF6" w:rsidSect="0046639F">
          <w:pgSz w:w="16838" w:h="11906" w:orient="landscape"/>
          <w:pgMar w:top="1701" w:right="1134" w:bottom="567" w:left="1134" w:header="709" w:footer="709" w:gutter="0"/>
          <w:cols w:space="708"/>
          <w:docGrid w:linePitch="360"/>
        </w:sectPr>
      </w:pPr>
      <w:bookmarkStart w:id="19" w:name="_Toc128660446"/>
      <w:bookmarkStart w:id="20" w:name="_Toc128660700"/>
    </w:p>
    <w:p w14:paraId="31464E59" w14:textId="1290B277" w:rsidR="00197D93" w:rsidRPr="003A6BF6" w:rsidRDefault="00197D93" w:rsidP="00197D93">
      <w:pPr>
        <w:pStyle w:val="113"/>
      </w:pPr>
      <w:r w:rsidRPr="003A6BF6">
        <w:rPr>
          <w:lang w:eastAsia="en-US"/>
        </w:rPr>
        <w:lastRenderedPageBreak/>
        <w:t>5.3.</w:t>
      </w:r>
      <w:r w:rsidR="00127AA7" w:rsidRPr="003A6BF6">
        <w:rPr>
          <w:lang w:eastAsia="en-US"/>
        </w:rPr>
        <w:t xml:space="preserve"> </w:t>
      </w:r>
      <w:r w:rsidRPr="003A6BF6">
        <w:t>Примерный календарный учебный график</w:t>
      </w:r>
      <w:bookmarkEnd w:id="19"/>
      <w:bookmarkEnd w:id="20"/>
    </w:p>
    <w:p w14:paraId="713877B5" w14:textId="7AB52671" w:rsidR="00197D93" w:rsidRPr="003A6BF6" w:rsidRDefault="00197D93" w:rsidP="00197D93">
      <w:pPr>
        <w:spacing w:after="0"/>
        <w:ind w:firstLine="709"/>
        <w:rPr>
          <w:rFonts w:ascii="Times New Roman" w:hAnsi="Times New Roman" w:cs="Times New Roman"/>
          <w:b/>
          <w:bCs/>
          <w:sz w:val="24"/>
          <w:szCs w:val="24"/>
          <w:u w:val="single"/>
        </w:rPr>
      </w:pPr>
      <w:r w:rsidRPr="003A6BF6">
        <w:rPr>
          <w:rFonts w:ascii="Times New Roman" w:hAnsi="Times New Roman" w:cs="Times New Roman"/>
          <w:bCs/>
          <w:sz w:val="24"/>
          <w:szCs w:val="24"/>
        </w:rPr>
        <w:t>5.3.1.</w:t>
      </w:r>
      <w:r w:rsidR="00127AA7" w:rsidRPr="003A6BF6">
        <w:rPr>
          <w:rFonts w:ascii="Times New Roman" w:hAnsi="Times New Roman" w:cs="Times New Roman"/>
          <w:sz w:val="24"/>
          <w:szCs w:val="24"/>
        </w:rPr>
        <w:t xml:space="preserve"> </w:t>
      </w:r>
      <w:r w:rsidRPr="003A6BF6">
        <w:rPr>
          <w:rFonts w:ascii="Times New Roman" w:hAnsi="Times New Roman" w:cs="Times New Roman"/>
          <w:bCs/>
          <w:sz w:val="24"/>
          <w:szCs w:val="24"/>
        </w:rPr>
        <w:t>По программе подготовки</w:t>
      </w:r>
      <w:r w:rsidR="00C85CC6" w:rsidRPr="003A6BF6">
        <w:rPr>
          <w:rFonts w:ascii="Times New Roman" w:hAnsi="Times New Roman" w:cs="Times New Roman"/>
          <w:bCs/>
          <w:sz w:val="24"/>
          <w:szCs w:val="24"/>
        </w:rPr>
        <w:t xml:space="preserve"> </w:t>
      </w:r>
      <w:r w:rsidR="009F2657" w:rsidRPr="003A6BF6">
        <w:rPr>
          <w:rFonts w:ascii="Times New Roman" w:hAnsi="Times New Roman" w:cs="Times New Roman"/>
          <w:bCs/>
          <w:sz w:val="24"/>
          <w:szCs w:val="24"/>
        </w:rPr>
        <w:t>специалиста среднего звена</w:t>
      </w:r>
      <w:r w:rsidR="0028157E" w:rsidRPr="003A6BF6">
        <w:rPr>
          <w:rFonts w:ascii="Times New Roman" w:hAnsi="Times New Roman" w:cs="Times New Roman"/>
          <w:bCs/>
          <w:sz w:val="24"/>
          <w:szCs w:val="24"/>
        </w:rPr>
        <w:t xml:space="preserve"> (ППССЗ)</w:t>
      </w:r>
    </w:p>
    <w:p w14:paraId="1E55509E"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График учебного процесса по неделям (</w:t>
      </w:r>
      <w:r w:rsidR="00525DC7">
        <w:rPr>
          <w:rFonts w:ascii="Times New Roman" w:eastAsia="Times New Roman" w:hAnsi="Times New Roman" w:cs="Times New Roman"/>
          <w:b/>
          <w:bCs/>
          <w:sz w:val="24"/>
          <w:szCs w:val="24"/>
        </w:rPr>
        <w:t>1.8)</w:t>
      </w:r>
    </w:p>
    <w:tbl>
      <w:tblPr>
        <w:tblW w:w="9405" w:type="dxa"/>
        <w:tblInd w:w="83" w:type="dxa"/>
        <w:tblLook w:val="04A0" w:firstRow="1" w:lastRow="0" w:firstColumn="1" w:lastColumn="0" w:noHBand="0" w:noVBand="1"/>
      </w:tblPr>
      <w:tblGrid>
        <w:gridCol w:w="268"/>
        <w:gridCol w:w="279"/>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525DC7" w:rsidRPr="00525DC7" w14:paraId="09B44844" w14:textId="77777777" w:rsidTr="00525DC7">
        <w:trPr>
          <w:trHeight w:val="255"/>
        </w:trPr>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028C9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Курс</w:t>
            </w:r>
          </w:p>
        </w:tc>
        <w:tc>
          <w:tcPr>
            <w:tcW w:w="19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D8A3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ВУП</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F9984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Сентябрь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545AF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сен - 5 </w:t>
            </w:r>
            <w:proofErr w:type="spellStart"/>
            <w:r w:rsidRPr="00525DC7">
              <w:rPr>
                <w:rFonts w:ascii="Arial" w:eastAsia="Times New Roman" w:hAnsi="Arial" w:cs="Arial"/>
                <w:b/>
                <w:bCs/>
                <w:sz w:val="12"/>
                <w:szCs w:val="12"/>
              </w:rPr>
              <w:t>окт</w:t>
            </w:r>
            <w:proofErr w:type="spellEnd"/>
          </w:p>
        </w:tc>
        <w:tc>
          <w:tcPr>
            <w:tcW w:w="51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833DC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Октябрь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8FA7D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окт.- 2 </w:t>
            </w:r>
            <w:proofErr w:type="spellStart"/>
            <w:r w:rsidRPr="00525DC7">
              <w:rPr>
                <w:rFonts w:ascii="Arial" w:eastAsia="Times New Roman" w:hAnsi="Arial" w:cs="Arial"/>
                <w:b/>
                <w:bCs/>
                <w:sz w:val="12"/>
                <w:szCs w:val="12"/>
              </w:rPr>
              <w:t>нояб</w:t>
            </w:r>
            <w:proofErr w:type="spellEnd"/>
            <w:r w:rsidRPr="00525DC7">
              <w:rPr>
                <w:rFonts w:ascii="Arial" w:eastAsia="Times New Roman" w:hAnsi="Arial" w:cs="Arial"/>
                <w:b/>
                <w:bCs/>
                <w:sz w:val="12"/>
                <w:szCs w:val="12"/>
              </w:rPr>
              <w:t>.</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26A72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Ноябрь</w:t>
            </w:r>
          </w:p>
        </w:tc>
        <w:tc>
          <w:tcPr>
            <w:tcW w:w="6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7E6E7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Декабрь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4132B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дек - 4 </w:t>
            </w:r>
            <w:proofErr w:type="spellStart"/>
            <w:r w:rsidRPr="00525DC7">
              <w:rPr>
                <w:rFonts w:ascii="Arial" w:eastAsia="Times New Roman" w:hAnsi="Arial" w:cs="Arial"/>
                <w:b/>
                <w:bCs/>
                <w:sz w:val="12"/>
                <w:szCs w:val="12"/>
              </w:rPr>
              <w:t>янв</w:t>
            </w:r>
            <w:proofErr w:type="spellEnd"/>
          </w:p>
        </w:tc>
        <w:tc>
          <w:tcPr>
            <w:tcW w:w="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42D15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Январь</w:t>
            </w:r>
          </w:p>
        </w:tc>
        <w:tc>
          <w:tcPr>
            <w:tcW w:w="17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651D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26 </w:t>
            </w:r>
            <w:proofErr w:type="spellStart"/>
            <w:r w:rsidRPr="00525DC7">
              <w:rPr>
                <w:rFonts w:ascii="Arial" w:eastAsia="Times New Roman" w:hAnsi="Arial" w:cs="Arial"/>
                <w:b/>
                <w:bCs/>
                <w:sz w:val="12"/>
                <w:szCs w:val="12"/>
              </w:rPr>
              <w:t>янв</w:t>
            </w:r>
            <w:proofErr w:type="spellEnd"/>
            <w:r w:rsidRPr="00525DC7">
              <w:rPr>
                <w:rFonts w:ascii="Arial" w:eastAsia="Times New Roman" w:hAnsi="Arial" w:cs="Arial"/>
                <w:b/>
                <w:bCs/>
                <w:sz w:val="12"/>
                <w:szCs w:val="12"/>
              </w:rPr>
              <w:t xml:space="preserve"> - 1 </w:t>
            </w:r>
            <w:proofErr w:type="spellStart"/>
            <w:r w:rsidRPr="00525DC7">
              <w:rPr>
                <w:rFonts w:ascii="Arial" w:eastAsia="Times New Roman" w:hAnsi="Arial" w:cs="Arial"/>
                <w:b/>
                <w:bCs/>
                <w:sz w:val="12"/>
                <w:szCs w:val="12"/>
              </w:rPr>
              <w:t>фев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388B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Февраль</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43BD5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23 </w:t>
            </w:r>
            <w:proofErr w:type="spellStart"/>
            <w:r w:rsidRPr="00525DC7">
              <w:rPr>
                <w:rFonts w:ascii="Arial" w:eastAsia="Times New Roman" w:hAnsi="Arial" w:cs="Arial"/>
                <w:b/>
                <w:bCs/>
                <w:sz w:val="12"/>
                <w:szCs w:val="12"/>
              </w:rPr>
              <w:t>фев</w:t>
            </w:r>
            <w:proofErr w:type="spellEnd"/>
            <w:r w:rsidRPr="00525DC7">
              <w:rPr>
                <w:rFonts w:ascii="Arial" w:eastAsia="Times New Roman" w:hAnsi="Arial" w:cs="Arial"/>
                <w:b/>
                <w:bCs/>
                <w:sz w:val="12"/>
                <w:szCs w:val="12"/>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C2B1C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Март</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2BFC7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30 мар - 5 </w:t>
            </w:r>
            <w:proofErr w:type="spellStart"/>
            <w:r w:rsidRPr="00525DC7">
              <w:rPr>
                <w:rFonts w:ascii="Arial" w:eastAsia="Times New Roman" w:hAnsi="Arial" w:cs="Arial"/>
                <w:b/>
                <w:bCs/>
                <w:sz w:val="12"/>
                <w:szCs w:val="12"/>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80FF6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Апрель</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D3DA2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w:t>
            </w:r>
            <w:proofErr w:type="spellStart"/>
            <w:r w:rsidRPr="00525DC7">
              <w:rPr>
                <w:rFonts w:ascii="Arial" w:eastAsia="Times New Roman" w:hAnsi="Arial" w:cs="Arial"/>
                <w:b/>
                <w:bCs/>
                <w:sz w:val="12"/>
                <w:szCs w:val="12"/>
              </w:rPr>
              <w:t>апр</w:t>
            </w:r>
            <w:proofErr w:type="spellEnd"/>
            <w:r w:rsidRPr="00525DC7">
              <w:rPr>
                <w:rFonts w:ascii="Arial" w:eastAsia="Times New Roman" w:hAnsi="Arial" w:cs="Arial"/>
                <w:b/>
                <w:bCs/>
                <w:sz w:val="12"/>
                <w:szCs w:val="12"/>
              </w:rPr>
              <w:t xml:space="preserve"> - 3 май</w:t>
            </w:r>
          </w:p>
        </w:tc>
        <w:tc>
          <w:tcPr>
            <w:tcW w:w="68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64F73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6BD14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Июнь</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48F07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w:t>
            </w:r>
            <w:proofErr w:type="spellStart"/>
            <w:r w:rsidRPr="00525DC7">
              <w:rPr>
                <w:rFonts w:ascii="Arial" w:eastAsia="Times New Roman" w:hAnsi="Arial" w:cs="Arial"/>
                <w:b/>
                <w:bCs/>
                <w:sz w:val="12"/>
                <w:szCs w:val="12"/>
              </w:rPr>
              <w:t>июн</w:t>
            </w:r>
            <w:proofErr w:type="spellEnd"/>
            <w:r w:rsidRPr="00525DC7">
              <w:rPr>
                <w:rFonts w:ascii="Arial" w:eastAsia="Times New Roman" w:hAnsi="Arial" w:cs="Arial"/>
                <w:b/>
                <w:bCs/>
                <w:sz w:val="12"/>
                <w:szCs w:val="12"/>
              </w:rPr>
              <w:t xml:space="preserve"> - 5 </w:t>
            </w:r>
            <w:proofErr w:type="spellStart"/>
            <w:r w:rsidRPr="00525DC7">
              <w:rPr>
                <w:rFonts w:ascii="Arial" w:eastAsia="Times New Roman" w:hAnsi="Arial" w:cs="Arial"/>
                <w:b/>
                <w:bCs/>
                <w:sz w:val="12"/>
                <w:szCs w:val="12"/>
              </w:rPr>
              <w:t>июл</w:t>
            </w:r>
            <w:proofErr w:type="spellEnd"/>
          </w:p>
        </w:tc>
        <w:tc>
          <w:tcPr>
            <w:tcW w:w="513" w:type="dxa"/>
            <w:gridSpan w:val="3"/>
            <w:tcBorders>
              <w:top w:val="single" w:sz="4" w:space="0" w:color="auto"/>
              <w:left w:val="nil"/>
              <w:bottom w:val="single" w:sz="4" w:space="0" w:color="auto"/>
              <w:right w:val="nil"/>
            </w:tcBorders>
            <w:shd w:val="clear" w:color="auto" w:fill="auto"/>
            <w:noWrap/>
            <w:vAlign w:val="center"/>
            <w:hideMark/>
          </w:tcPr>
          <w:p w14:paraId="203D73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Июль</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86A0C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w:t>
            </w:r>
            <w:proofErr w:type="spellStart"/>
            <w:r w:rsidRPr="00525DC7">
              <w:rPr>
                <w:rFonts w:ascii="Arial" w:eastAsia="Times New Roman" w:hAnsi="Arial" w:cs="Arial"/>
                <w:b/>
                <w:bCs/>
                <w:sz w:val="12"/>
                <w:szCs w:val="12"/>
              </w:rPr>
              <w:t>июл</w:t>
            </w:r>
            <w:proofErr w:type="spellEnd"/>
            <w:r w:rsidRPr="00525DC7">
              <w:rPr>
                <w:rFonts w:ascii="Arial" w:eastAsia="Times New Roman" w:hAnsi="Arial" w:cs="Arial"/>
                <w:b/>
                <w:bCs/>
                <w:sz w:val="12"/>
                <w:szCs w:val="12"/>
              </w:rPr>
              <w:t xml:space="preserve"> -2 </w:t>
            </w:r>
            <w:proofErr w:type="spellStart"/>
            <w:r w:rsidRPr="00525DC7">
              <w:rPr>
                <w:rFonts w:ascii="Arial" w:eastAsia="Times New Roman" w:hAnsi="Arial" w:cs="Arial"/>
                <w:b/>
                <w:bCs/>
                <w:sz w:val="12"/>
                <w:szCs w:val="12"/>
              </w:rPr>
              <w:t>авг</w:t>
            </w:r>
            <w:proofErr w:type="spellEnd"/>
          </w:p>
        </w:tc>
        <w:tc>
          <w:tcPr>
            <w:tcW w:w="684" w:type="dxa"/>
            <w:gridSpan w:val="4"/>
            <w:tcBorders>
              <w:top w:val="single" w:sz="4" w:space="0" w:color="auto"/>
              <w:left w:val="nil"/>
              <w:bottom w:val="single" w:sz="4" w:space="0" w:color="auto"/>
              <w:right w:val="nil"/>
            </w:tcBorders>
            <w:shd w:val="clear" w:color="auto" w:fill="auto"/>
            <w:noWrap/>
            <w:vAlign w:val="center"/>
            <w:hideMark/>
          </w:tcPr>
          <w:p w14:paraId="77D381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Август</w:t>
            </w:r>
          </w:p>
        </w:tc>
        <w:tc>
          <w:tcPr>
            <w:tcW w:w="17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2B8C5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Курс</w:t>
            </w:r>
          </w:p>
        </w:tc>
      </w:tr>
      <w:tr w:rsidR="00525DC7" w:rsidRPr="00525DC7" w14:paraId="6D565FFA" w14:textId="77777777" w:rsidTr="00525DC7">
        <w:trPr>
          <w:trHeight w:val="267"/>
        </w:trPr>
        <w:tc>
          <w:tcPr>
            <w:tcW w:w="170" w:type="dxa"/>
            <w:vMerge/>
            <w:tcBorders>
              <w:top w:val="single" w:sz="4" w:space="0" w:color="auto"/>
              <w:left w:val="single" w:sz="4" w:space="0" w:color="auto"/>
              <w:bottom w:val="single" w:sz="4" w:space="0" w:color="000000"/>
              <w:right w:val="single" w:sz="4" w:space="0" w:color="auto"/>
            </w:tcBorders>
            <w:vAlign w:val="center"/>
            <w:hideMark/>
          </w:tcPr>
          <w:p w14:paraId="64451DEF" w14:textId="77777777" w:rsidR="00525DC7" w:rsidRPr="00525DC7" w:rsidRDefault="00525DC7" w:rsidP="00525DC7">
            <w:pPr>
              <w:spacing w:after="0" w:line="240" w:lineRule="auto"/>
              <w:rPr>
                <w:rFonts w:ascii="Arial" w:eastAsia="Times New Roman" w:hAnsi="Arial" w:cs="Arial"/>
                <w:b/>
                <w:bCs/>
                <w:sz w:val="12"/>
                <w:szCs w:val="12"/>
              </w:rPr>
            </w:pPr>
          </w:p>
        </w:tc>
        <w:tc>
          <w:tcPr>
            <w:tcW w:w="194" w:type="dxa"/>
            <w:vMerge/>
            <w:tcBorders>
              <w:top w:val="single" w:sz="4" w:space="0" w:color="auto"/>
              <w:left w:val="single" w:sz="4" w:space="0" w:color="auto"/>
              <w:bottom w:val="single" w:sz="4" w:space="0" w:color="000000"/>
              <w:right w:val="single" w:sz="4" w:space="0" w:color="auto"/>
            </w:tcBorders>
            <w:vAlign w:val="center"/>
            <w:hideMark/>
          </w:tcPr>
          <w:p w14:paraId="4A9A53BB"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8B1B15" w14:textId="77777777" w:rsidR="00525DC7" w:rsidRPr="00525DC7" w:rsidRDefault="00525DC7" w:rsidP="00525DC7">
            <w:pPr>
              <w:spacing w:after="0" w:line="240" w:lineRule="auto"/>
              <w:jc w:val="right"/>
              <w:rPr>
                <w:rFonts w:ascii="Arial" w:eastAsia="Times New Roman" w:hAnsi="Arial" w:cs="Arial"/>
                <w:b/>
                <w:bCs/>
                <w:sz w:val="12"/>
                <w:szCs w:val="12"/>
              </w:rPr>
            </w:pPr>
            <w:r w:rsidRPr="00525DC7">
              <w:rPr>
                <w:rFonts w:ascii="Arial" w:eastAsia="Times New Roman" w:hAnsi="Arial" w:cs="Arial"/>
                <w:b/>
                <w:bCs/>
                <w:sz w:val="12"/>
                <w:szCs w:val="12"/>
              </w:rPr>
              <w:t>01 -07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9AA8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08 - 14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4124B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15 - 21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9F46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22 - 28</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7E927D57"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DF75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BCFB8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C09C3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5DA4C40C"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01F86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03-09</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A3141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10-16</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4637D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17-23</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9985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24-30</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B5010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01-07</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F5BD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08-14</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74457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15-21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9A089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22-28</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1748C71A"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0AEB0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05 - 11</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E7BA1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12 - 18</w:t>
            </w:r>
          </w:p>
        </w:tc>
        <w:tc>
          <w:tcPr>
            <w:tcW w:w="17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DC08C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19 - 25</w:t>
            </w: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5349D279"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1C426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02 - 08</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D1A9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09 - 15</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6258F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16 - 22</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09FBDF7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882A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02 - 08</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8A0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09 - 15</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1D23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16 - 22</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0A759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23 - 29</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1C4E64D2"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E97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95EA3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47C28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6EFFBBB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D15E8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04 - 10</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24556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11 - 17</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ED53F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18 - 24</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BC0F9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25 - 31</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AFD9D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01 - 07</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45FFB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08 - 14</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6F5F0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15 - 21</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9C6F3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22 - 28</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5A62B61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083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00C5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A4B8A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6B4BD420"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15BA9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03-09 </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A3DE6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10-16</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976A4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17-23</w:t>
            </w:r>
          </w:p>
        </w:tc>
        <w:tc>
          <w:tcPr>
            <w:tcW w:w="17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D44E3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24-31</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2EC8EDC5"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375992F1" w14:textId="77777777" w:rsidTr="00525DC7">
        <w:trPr>
          <w:trHeight w:val="267"/>
        </w:trPr>
        <w:tc>
          <w:tcPr>
            <w:tcW w:w="170" w:type="dxa"/>
            <w:vMerge/>
            <w:tcBorders>
              <w:top w:val="single" w:sz="4" w:space="0" w:color="auto"/>
              <w:left w:val="single" w:sz="4" w:space="0" w:color="auto"/>
              <w:bottom w:val="single" w:sz="4" w:space="0" w:color="000000"/>
              <w:right w:val="single" w:sz="4" w:space="0" w:color="auto"/>
            </w:tcBorders>
            <w:vAlign w:val="center"/>
            <w:hideMark/>
          </w:tcPr>
          <w:p w14:paraId="25ACE99E" w14:textId="77777777" w:rsidR="00525DC7" w:rsidRPr="00525DC7" w:rsidRDefault="00525DC7" w:rsidP="00525DC7">
            <w:pPr>
              <w:spacing w:after="0" w:line="240" w:lineRule="auto"/>
              <w:rPr>
                <w:rFonts w:ascii="Arial" w:eastAsia="Times New Roman" w:hAnsi="Arial" w:cs="Arial"/>
                <w:b/>
                <w:bCs/>
                <w:sz w:val="12"/>
                <w:szCs w:val="12"/>
              </w:rPr>
            </w:pPr>
          </w:p>
        </w:tc>
        <w:tc>
          <w:tcPr>
            <w:tcW w:w="194" w:type="dxa"/>
            <w:vMerge/>
            <w:tcBorders>
              <w:top w:val="single" w:sz="4" w:space="0" w:color="auto"/>
              <w:left w:val="single" w:sz="4" w:space="0" w:color="auto"/>
              <w:bottom w:val="single" w:sz="4" w:space="0" w:color="000000"/>
              <w:right w:val="single" w:sz="4" w:space="0" w:color="auto"/>
            </w:tcBorders>
            <w:vAlign w:val="center"/>
            <w:hideMark/>
          </w:tcPr>
          <w:p w14:paraId="758B062C"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7178B387"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E8C3176"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2352599B"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29444BB4"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3C18FB4D"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256D9AAE"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78D3D9A7"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nil"/>
            </w:tcBorders>
            <w:vAlign w:val="center"/>
            <w:hideMark/>
          </w:tcPr>
          <w:p w14:paraId="7251D0B4"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47C07F1A"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ED8F012"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237EC466"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51413912"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4E375456"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BAB3731"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271255F"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9B38DCC"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8538E3F"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7884D722"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1B3E21CC"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39A35F0F"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000000"/>
              <w:right w:val="single" w:sz="4" w:space="0" w:color="auto"/>
            </w:tcBorders>
            <w:vAlign w:val="center"/>
            <w:hideMark/>
          </w:tcPr>
          <w:p w14:paraId="4B829505"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single" w:sz="4" w:space="0" w:color="auto"/>
              <w:left w:val="single" w:sz="4" w:space="0" w:color="auto"/>
              <w:bottom w:val="single" w:sz="4" w:space="0" w:color="000000"/>
              <w:right w:val="single" w:sz="4" w:space="0" w:color="auto"/>
            </w:tcBorders>
            <w:vAlign w:val="center"/>
            <w:hideMark/>
          </w:tcPr>
          <w:p w14:paraId="6B9BC119"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514BC595"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2E7B560"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E26125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4599A396"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32259C9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7F42FCE"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1DDAD678"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F626AE5"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2DABC0F6"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31167B4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468336F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32DF9C96"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4786E296"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1CAF61E5"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0F4B5A06"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58C944C3"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3C5FC99A"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41C5EDD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142233A"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414E44E8"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72B65424"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57C6DD7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032A155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0081638E"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7ED4F3DC"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4A9C356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5B897A3"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759E3A6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52337ABA"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1BF80E69"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164D87A5"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29AE23AC" w14:textId="77777777" w:rsidTr="00525DC7">
        <w:trPr>
          <w:trHeight w:val="255"/>
        </w:trPr>
        <w:tc>
          <w:tcPr>
            <w:tcW w:w="170" w:type="dxa"/>
            <w:vMerge/>
            <w:tcBorders>
              <w:top w:val="single" w:sz="4" w:space="0" w:color="auto"/>
              <w:left w:val="single" w:sz="4" w:space="0" w:color="auto"/>
              <w:bottom w:val="single" w:sz="4" w:space="0" w:color="000000"/>
              <w:right w:val="single" w:sz="4" w:space="0" w:color="auto"/>
            </w:tcBorders>
            <w:vAlign w:val="center"/>
            <w:hideMark/>
          </w:tcPr>
          <w:p w14:paraId="026704C4" w14:textId="77777777" w:rsidR="00525DC7" w:rsidRPr="00525DC7" w:rsidRDefault="00525DC7" w:rsidP="00525DC7">
            <w:pPr>
              <w:spacing w:after="0" w:line="240" w:lineRule="auto"/>
              <w:rPr>
                <w:rFonts w:ascii="Arial" w:eastAsia="Times New Roman" w:hAnsi="Arial" w:cs="Arial"/>
                <w:b/>
                <w:bCs/>
                <w:sz w:val="12"/>
                <w:szCs w:val="12"/>
              </w:rPr>
            </w:pPr>
          </w:p>
        </w:tc>
        <w:tc>
          <w:tcPr>
            <w:tcW w:w="194" w:type="dxa"/>
            <w:vMerge/>
            <w:tcBorders>
              <w:top w:val="single" w:sz="4" w:space="0" w:color="auto"/>
              <w:left w:val="single" w:sz="4" w:space="0" w:color="auto"/>
              <w:bottom w:val="single" w:sz="4" w:space="0" w:color="000000"/>
              <w:right w:val="single" w:sz="4" w:space="0" w:color="auto"/>
            </w:tcBorders>
            <w:vAlign w:val="center"/>
            <w:hideMark/>
          </w:tcPr>
          <w:p w14:paraId="452E852E"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tcBorders>
              <w:top w:val="nil"/>
              <w:left w:val="nil"/>
              <w:bottom w:val="single" w:sz="4" w:space="0" w:color="auto"/>
              <w:right w:val="single" w:sz="4" w:space="0" w:color="auto"/>
            </w:tcBorders>
            <w:shd w:val="clear" w:color="auto" w:fill="auto"/>
            <w:vAlign w:val="center"/>
            <w:hideMark/>
          </w:tcPr>
          <w:p w14:paraId="24B8157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170" w:type="dxa"/>
            <w:tcBorders>
              <w:top w:val="nil"/>
              <w:left w:val="nil"/>
              <w:bottom w:val="single" w:sz="4" w:space="0" w:color="auto"/>
              <w:right w:val="single" w:sz="4" w:space="0" w:color="auto"/>
            </w:tcBorders>
            <w:shd w:val="clear" w:color="auto" w:fill="auto"/>
            <w:vAlign w:val="center"/>
            <w:hideMark/>
          </w:tcPr>
          <w:p w14:paraId="451C92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170" w:type="dxa"/>
            <w:tcBorders>
              <w:top w:val="nil"/>
              <w:left w:val="nil"/>
              <w:bottom w:val="single" w:sz="4" w:space="0" w:color="auto"/>
              <w:right w:val="single" w:sz="4" w:space="0" w:color="auto"/>
            </w:tcBorders>
            <w:shd w:val="clear" w:color="auto" w:fill="auto"/>
            <w:vAlign w:val="center"/>
            <w:hideMark/>
          </w:tcPr>
          <w:p w14:paraId="7434013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w:t>
            </w:r>
          </w:p>
        </w:tc>
        <w:tc>
          <w:tcPr>
            <w:tcW w:w="170" w:type="dxa"/>
            <w:tcBorders>
              <w:top w:val="nil"/>
              <w:left w:val="nil"/>
              <w:bottom w:val="single" w:sz="4" w:space="0" w:color="auto"/>
              <w:right w:val="single" w:sz="4" w:space="0" w:color="auto"/>
            </w:tcBorders>
            <w:shd w:val="clear" w:color="auto" w:fill="auto"/>
            <w:vAlign w:val="center"/>
            <w:hideMark/>
          </w:tcPr>
          <w:p w14:paraId="0A206D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w:t>
            </w:r>
          </w:p>
        </w:tc>
        <w:tc>
          <w:tcPr>
            <w:tcW w:w="170" w:type="dxa"/>
            <w:tcBorders>
              <w:top w:val="nil"/>
              <w:left w:val="nil"/>
              <w:bottom w:val="single" w:sz="4" w:space="0" w:color="auto"/>
              <w:right w:val="single" w:sz="4" w:space="0" w:color="auto"/>
            </w:tcBorders>
            <w:shd w:val="clear" w:color="auto" w:fill="auto"/>
            <w:vAlign w:val="center"/>
            <w:hideMark/>
          </w:tcPr>
          <w:p w14:paraId="1921605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w:t>
            </w:r>
          </w:p>
        </w:tc>
        <w:tc>
          <w:tcPr>
            <w:tcW w:w="170" w:type="dxa"/>
            <w:tcBorders>
              <w:top w:val="nil"/>
              <w:left w:val="nil"/>
              <w:bottom w:val="single" w:sz="4" w:space="0" w:color="auto"/>
              <w:right w:val="single" w:sz="4" w:space="0" w:color="auto"/>
            </w:tcBorders>
            <w:shd w:val="clear" w:color="auto" w:fill="auto"/>
            <w:vAlign w:val="center"/>
            <w:hideMark/>
          </w:tcPr>
          <w:p w14:paraId="307A922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w:t>
            </w:r>
          </w:p>
        </w:tc>
        <w:tc>
          <w:tcPr>
            <w:tcW w:w="170" w:type="dxa"/>
            <w:tcBorders>
              <w:top w:val="nil"/>
              <w:left w:val="nil"/>
              <w:bottom w:val="single" w:sz="4" w:space="0" w:color="auto"/>
              <w:right w:val="single" w:sz="4" w:space="0" w:color="auto"/>
            </w:tcBorders>
            <w:shd w:val="clear" w:color="auto" w:fill="auto"/>
            <w:vAlign w:val="center"/>
            <w:hideMark/>
          </w:tcPr>
          <w:p w14:paraId="694679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w:t>
            </w:r>
          </w:p>
        </w:tc>
        <w:tc>
          <w:tcPr>
            <w:tcW w:w="170" w:type="dxa"/>
            <w:tcBorders>
              <w:top w:val="nil"/>
              <w:left w:val="nil"/>
              <w:bottom w:val="single" w:sz="4" w:space="0" w:color="auto"/>
              <w:right w:val="single" w:sz="4" w:space="0" w:color="auto"/>
            </w:tcBorders>
            <w:shd w:val="clear" w:color="auto" w:fill="auto"/>
            <w:vAlign w:val="center"/>
            <w:hideMark/>
          </w:tcPr>
          <w:p w14:paraId="4FA763B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w:t>
            </w:r>
          </w:p>
        </w:tc>
        <w:tc>
          <w:tcPr>
            <w:tcW w:w="170" w:type="dxa"/>
            <w:tcBorders>
              <w:top w:val="nil"/>
              <w:left w:val="nil"/>
              <w:bottom w:val="single" w:sz="4" w:space="0" w:color="auto"/>
              <w:right w:val="single" w:sz="4" w:space="0" w:color="auto"/>
            </w:tcBorders>
            <w:shd w:val="clear" w:color="auto" w:fill="auto"/>
            <w:vAlign w:val="center"/>
            <w:hideMark/>
          </w:tcPr>
          <w:p w14:paraId="63A97C4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9</w:t>
            </w:r>
          </w:p>
        </w:tc>
        <w:tc>
          <w:tcPr>
            <w:tcW w:w="170" w:type="dxa"/>
            <w:tcBorders>
              <w:top w:val="nil"/>
              <w:left w:val="nil"/>
              <w:bottom w:val="single" w:sz="4" w:space="0" w:color="auto"/>
              <w:right w:val="single" w:sz="4" w:space="0" w:color="auto"/>
            </w:tcBorders>
            <w:shd w:val="clear" w:color="auto" w:fill="auto"/>
            <w:vAlign w:val="center"/>
            <w:hideMark/>
          </w:tcPr>
          <w:p w14:paraId="7810D7D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w:t>
            </w:r>
          </w:p>
        </w:tc>
        <w:tc>
          <w:tcPr>
            <w:tcW w:w="170" w:type="dxa"/>
            <w:tcBorders>
              <w:top w:val="nil"/>
              <w:left w:val="nil"/>
              <w:bottom w:val="single" w:sz="4" w:space="0" w:color="auto"/>
              <w:right w:val="single" w:sz="4" w:space="0" w:color="auto"/>
            </w:tcBorders>
            <w:shd w:val="clear" w:color="auto" w:fill="auto"/>
            <w:vAlign w:val="center"/>
            <w:hideMark/>
          </w:tcPr>
          <w:p w14:paraId="3934B06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170" w:type="dxa"/>
            <w:tcBorders>
              <w:top w:val="nil"/>
              <w:left w:val="nil"/>
              <w:bottom w:val="single" w:sz="4" w:space="0" w:color="auto"/>
              <w:right w:val="single" w:sz="4" w:space="0" w:color="auto"/>
            </w:tcBorders>
            <w:shd w:val="clear" w:color="auto" w:fill="auto"/>
            <w:vAlign w:val="center"/>
            <w:hideMark/>
          </w:tcPr>
          <w:p w14:paraId="3560A89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w:t>
            </w:r>
          </w:p>
        </w:tc>
        <w:tc>
          <w:tcPr>
            <w:tcW w:w="170" w:type="dxa"/>
            <w:tcBorders>
              <w:top w:val="nil"/>
              <w:left w:val="nil"/>
              <w:bottom w:val="single" w:sz="4" w:space="0" w:color="auto"/>
              <w:right w:val="single" w:sz="4" w:space="0" w:color="auto"/>
            </w:tcBorders>
            <w:shd w:val="clear" w:color="auto" w:fill="auto"/>
            <w:vAlign w:val="center"/>
            <w:hideMark/>
          </w:tcPr>
          <w:p w14:paraId="5830EA7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w:t>
            </w:r>
          </w:p>
        </w:tc>
        <w:tc>
          <w:tcPr>
            <w:tcW w:w="170" w:type="dxa"/>
            <w:tcBorders>
              <w:top w:val="nil"/>
              <w:left w:val="nil"/>
              <w:bottom w:val="single" w:sz="4" w:space="0" w:color="auto"/>
              <w:right w:val="single" w:sz="4" w:space="0" w:color="auto"/>
            </w:tcBorders>
            <w:shd w:val="clear" w:color="auto" w:fill="auto"/>
            <w:vAlign w:val="center"/>
            <w:hideMark/>
          </w:tcPr>
          <w:p w14:paraId="679FE5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w:t>
            </w:r>
          </w:p>
        </w:tc>
        <w:tc>
          <w:tcPr>
            <w:tcW w:w="170" w:type="dxa"/>
            <w:tcBorders>
              <w:top w:val="nil"/>
              <w:left w:val="nil"/>
              <w:bottom w:val="single" w:sz="4" w:space="0" w:color="auto"/>
              <w:right w:val="single" w:sz="4" w:space="0" w:color="auto"/>
            </w:tcBorders>
            <w:shd w:val="clear" w:color="auto" w:fill="auto"/>
            <w:vAlign w:val="center"/>
            <w:hideMark/>
          </w:tcPr>
          <w:p w14:paraId="7C2977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w:t>
            </w:r>
          </w:p>
        </w:tc>
        <w:tc>
          <w:tcPr>
            <w:tcW w:w="170" w:type="dxa"/>
            <w:tcBorders>
              <w:top w:val="nil"/>
              <w:left w:val="nil"/>
              <w:bottom w:val="single" w:sz="4" w:space="0" w:color="auto"/>
              <w:right w:val="single" w:sz="4" w:space="0" w:color="auto"/>
            </w:tcBorders>
            <w:shd w:val="clear" w:color="auto" w:fill="auto"/>
            <w:vAlign w:val="center"/>
            <w:hideMark/>
          </w:tcPr>
          <w:p w14:paraId="5DCEC1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w:t>
            </w:r>
          </w:p>
        </w:tc>
        <w:tc>
          <w:tcPr>
            <w:tcW w:w="170" w:type="dxa"/>
            <w:tcBorders>
              <w:top w:val="nil"/>
              <w:left w:val="nil"/>
              <w:bottom w:val="single" w:sz="4" w:space="0" w:color="auto"/>
              <w:right w:val="single" w:sz="4" w:space="0" w:color="auto"/>
            </w:tcBorders>
            <w:shd w:val="clear" w:color="auto" w:fill="auto"/>
            <w:vAlign w:val="center"/>
            <w:hideMark/>
          </w:tcPr>
          <w:p w14:paraId="5FF1CE2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170" w:type="dxa"/>
            <w:tcBorders>
              <w:top w:val="nil"/>
              <w:left w:val="nil"/>
              <w:bottom w:val="single" w:sz="4" w:space="0" w:color="auto"/>
              <w:right w:val="single" w:sz="4" w:space="0" w:color="auto"/>
            </w:tcBorders>
            <w:shd w:val="clear" w:color="auto" w:fill="auto"/>
            <w:vAlign w:val="center"/>
            <w:hideMark/>
          </w:tcPr>
          <w:p w14:paraId="5A7E851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w:t>
            </w:r>
          </w:p>
        </w:tc>
        <w:tc>
          <w:tcPr>
            <w:tcW w:w="170" w:type="dxa"/>
            <w:tcBorders>
              <w:top w:val="nil"/>
              <w:left w:val="nil"/>
              <w:bottom w:val="single" w:sz="4" w:space="0" w:color="auto"/>
              <w:right w:val="single" w:sz="4" w:space="0" w:color="auto"/>
            </w:tcBorders>
            <w:shd w:val="clear" w:color="auto" w:fill="auto"/>
            <w:vAlign w:val="center"/>
            <w:hideMark/>
          </w:tcPr>
          <w:p w14:paraId="42C46B7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19</w:t>
            </w:r>
          </w:p>
        </w:tc>
        <w:tc>
          <w:tcPr>
            <w:tcW w:w="170" w:type="dxa"/>
            <w:tcBorders>
              <w:top w:val="nil"/>
              <w:left w:val="nil"/>
              <w:bottom w:val="single" w:sz="4" w:space="0" w:color="auto"/>
              <w:right w:val="single" w:sz="4" w:space="0" w:color="auto"/>
            </w:tcBorders>
            <w:shd w:val="clear" w:color="auto" w:fill="auto"/>
            <w:vAlign w:val="center"/>
            <w:hideMark/>
          </w:tcPr>
          <w:p w14:paraId="045AAE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w:t>
            </w:r>
          </w:p>
        </w:tc>
        <w:tc>
          <w:tcPr>
            <w:tcW w:w="170" w:type="dxa"/>
            <w:tcBorders>
              <w:top w:val="nil"/>
              <w:left w:val="nil"/>
              <w:bottom w:val="single" w:sz="4" w:space="0" w:color="auto"/>
              <w:right w:val="single" w:sz="4" w:space="0" w:color="auto"/>
            </w:tcBorders>
            <w:shd w:val="clear" w:color="auto" w:fill="auto"/>
            <w:vAlign w:val="center"/>
            <w:hideMark/>
          </w:tcPr>
          <w:p w14:paraId="25ED3BB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21</w:t>
            </w:r>
          </w:p>
        </w:tc>
        <w:tc>
          <w:tcPr>
            <w:tcW w:w="170" w:type="dxa"/>
            <w:tcBorders>
              <w:top w:val="nil"/>
              <w:left w:val="nil"/>
              <w:bottom w:val="single" w:sz="4" w:space="0" w:color="auto"/>
              <w:right w:val="single" w:sz="4" w:space="0" w:color="auto"/>
            </w:tcBorders>
            <w:shd w:val="clear" w:color="auto" w:fill="auto"/>
            <w:vAlign w:val="center"/>
            <w:hideMark/>
          </w:tcPr>
          <w:p w14:paraId="191956F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w:t>
            </w:r>
          </w:p>
        </w:tc>
        <w:tc>
          <w:tcPr>
            <w:tcW w:w="171" w:type="dxa"/>
            <w:tcBorders>
              <w:top w:val="nil"/>
              <w:left w:val="nil"/>
              <w:bottom w:val="single" w:sz="4" w:space="0" w:color="auto"/>
              <w:right w:val="single" w:sz="4" w:space="0" w:color="auto"/>
            </w:tcBorders>
            <w:shd w:val="clear" w:color="auto" w:fill="auto"/>
            <w:vAlign w:val="center"/>
            <w:hideMark/>
          </w:tcPr>
          <w:p w14:paraId="7C29258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w:t>
            </w:r>
          </w:p>
        </w:tc>
        <w:tc>
          <w:tcPr>
            <w:tcW w:w="171" w:type="dxa"/>
            <w:tcBorders>
              <w:top w:val="nil"/>
              <w:left w:val="nil"/>
              <w:bottom w:val="single" w:sz="4" w:space="0" w:color="auto"/>
              <w:right w:val="single" w:sz="4" w:space="0" w:color="auto"/>
            </w:tcBorders>
            <w:shd w:val="clear" w:color="auto" w:fill="auto"/>
            <w:vAlign w:val="center"/>
            <w:hideMark/>
          </w:tcPr>
          <w:p w14:paraId="5190AA6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w:t>
            </w:r>
          </w:p>
        </w:tc>
        <w:tc>
          <w:tcPr>
            <w:tcW w:w="171" w:type="dxa"/>
            <w:tcBorders>
              <w:top w:val="nil"/>
              <w:left w:val="nil"/>
              <w:bottom w:val="single" w:sz="4" w:space="0" w:color="auto"/>
              <w:right w:val="single" w:sz="4" w:space="0" w:color="auto"/>
            </w:tcBorders>
            <w:shd w:val="clear" w:color="auto" w:fill="auto"/>
            <w:vAlign w:val="center"/>
            <w:hideMark/>
          </w:tcPr>
          <w:p w14:paraId="35E69BB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w:t>
            </w:r>
          </w:p>
        </w:tc>
        <w:tc>
          <w:tcPr>
            <w:tcW w:w="171" w:type="dxa"/>
            <w:tcBorders>
              <w:top w:val="nil"/>
              <w:left w:val="nil"/>
              <w:bottom w:val="single" w:sz="4" w:space="0" w:color="auto"/>
              <w:right w:val="single" w:sz="4" w:space="0" w:color="auto"/>
            </w:tcBorders>
            <w:shd w:val="clear" w:color="auto" w:fill="auto"/>
            <w:vAlign w:val="center"/>
            <w:hideMark/>
          </w:tcPr>
          <w:p w14:paraId="6AF0BB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26</w:t>
            </w:r>
          </w:p>
        </w:tc>
        <w:tc>
          <w:tcPr>
            <w:tcW w:w="171" w:type="dxa"/>
            <w:tcBorders>
              <w:top w:val="nil"/>
              <w:left w:val="nil"/>
              <w:bottom w:val="single" w:sz="4" w:space="0" w:color="auto"/>
              <w:right w:val="single" w:sz="4" w:space="0" w:color="auto"/>
            </w:tcBorders>
            <w:shd w:val="clear" w:color="auto" w:fill="auto"/>
            <w:vAlign w:val="center"/>
            <w:hideMark/>
          </w:tcPr>
          <w:p w14:paraId="304E9A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27</w:t>
            </w:r>
          </w:p>
        </w:tc>
        <w:tc>
          <w:tcPr>
            <w:tcW w:w="171" w:type="dxa"/>
            <w:tcBorders>
              <w:top w:val="nil"/>
              <w:left w:val="nil"/>
              <w:bottom w:val="single" w:sz="4" w:space="0" w:color="auto"/>
              <w:right w:val="single" w:sz="4" w:space="0" w:color="auto"/>
            </w:tcBorders>
            <w:shd w:val="clear" w:color="auto" w:fill="auto"/>
            <w:vAlign w:val="center"/>
            <w:hideMark/>
          </w:tcPr>
          <w:p w14:paraId="52990A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28</w:t>
            </w:r>
          </w:p>
        </w:tc>
        <w:tc>
          <w:tcPr>
            <w:tcW w:w="171" w:type="dxa"/>
            <w:tcBorders>
              <w:top w:val="nil"/>
              <w:left w:val="nil"/>
              <w:bottom w:val="single" w:sz="4" w:space="0" w:color="auto"/>
              <w:right w:val="single" w:sz="4" w:space="0" w:color="auto"/>
            </w:tcBorders>
            <w:shd w:val="clear" w:color="auto" w:fill="auto"/>
            <w:vAlign w:val="center"/>
            <w:hideMark/>
          </w:tcPr>
          <w:p w14:paraId="5443ECE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29</w:t>
            </w:r>
          </w:p>
        </w:tc>
        <w:tc>
          <w:tcPr>
            <w:tcW w:w="171" w:type="dxa"/>
            <w:tcBorders>
              <w:top w:val="nil"/>
              <w:left w:val="nil"/>
              <w:bottom w:val="single" w:sz="4" w:space="0" w:color="auto"/>
              <w:right w:val="single" w:sz="4" w:space="0" w:color="auto"/>
            </w:tcBorders>
            <w:shd w:val="clear" w:color="auto" w:fill="auto"/>
            <w:vAlign w:val="center"/>
            <w:hideMark/>
          </w:tcPr>
          <w:p w14:paraId="4CE3269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30</w:t>
            </w:r>
          </w:p>
        </w:tc>
        <w:tc>
          <w:tcPr>
            <w:tcW w:w="171" w:type="dxa"/>
            <w:tcBorders>
              <w:top w:val="nil"/>
              <w:left w:val="nil"/>
              <w:bottom w:val="single" w:sz="4" w:space="0" w:color="auto"/>
              <w:right w:val="single" w:sz="4" w:space="0" w:color="auto"/>
            </w:tcBorders>
            <w:shd w:val="clear" w:color="auto" w:fill="auto"/>
            <w:vAlign w:val="center"/>
            <w:hideMark/>
          </w:tcPr>
          <w:p w14:paraId="414D3B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31</w:t>
            </w:r>
          </w:p>
        </w:tc>
        <w:tc>
          <w:tcPr>
            <w:tcW w:w="171" w:type="dxa"/>
            <w:tcBorders>
              <w:top w:val="nil"/>
              <w:left w:val="nil"/>
              <w:bottom w:val="single" w:sz="4" w:space="0" w:color="auto"/>
              <w:right w:val="single" w:sz="4" w:space="0" w:color="auto"/>
            </w:tcBorders>
            <w:shd w:val="clear" w:color="auto" w:fill="auto"/>
            <w:vAlign w:val="center"/>
            <w:hideMark/>
          </w:tcPr>
          <w:p w14:paraId="4AF7A2E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32</w:t>
            </w:r>
          </w:p>
        </w:tc>
        <w:tc>
          <w:tcPr>
            <w:tcW w:w="171" w:type="dxa"/>
            <w:tcBorders>
              <w:top w:val="nil"/>
              <w:left w:val="nil"/>
              <w:bottom w:val="single" w:sz="4" w:space="0" w:color="auto"/>
              <w:right w:val="single" w:sz="4" w:space="0" w:color="auto"/>
            </w:tcBorders>
            <w:shd w:val="clear" w:color="auto" w:fill="auto"/>
            <w:vAlign w:val="center"/>
            <w:hideMark/>
          </w:tcPr>
          <w:p w14:paraId="1932760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33</w:t>
            </w:r>
          </w:p>
        </w:tc>
        <w:tc>
          <w:tcPr>
            <w:tcW w:w="171" w:type="dxa"/>
            <w:tcBorders>
              <w:top w:val="nil"/>
              <w:left w:val="nil"/>
              <w:bottom w:val="single" w:sz="4" w:space="0" w:color="auto"/>
              <w:right w:val="single" w:sz="4" w:space="0" w:color="auto"/>
            </w:tcBorders>
            <w:shd w:val="clear" w:color="auto" w:fill="auto"/>
            <w:vAlign w:val="center"/>
            <w:hideMark/>
          </w:tcPr>
          <w:p w14:paraId="3FE7B8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34</w:t>
            </w:r>
          </w:p>
        </w:tc>
        <w:tc>
          <w:tcPr>
            <w:tcW w:w="171" w:type="dxa"/>
            <w:tcBorders>
              <w:top w:val="nil"/>
              <w:left w:val="nil"/>
              <w:bottom w:val="single" w:sz="4" w:space="0" w:color="auto"/>
              <w:right w:val="single" w:sz="4" w:space="0" w:color="auto"/>
            </w:tcBorders>
            <w:shd w:val="clear" w:color="auto" w:fill="auto"/>
            <w:vAlign w:val="center"/>
            <w:hideMark/>
          </w:tcPr>
          <w:p w14:paraId="37A38FA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35</w:t>
            </w:r>
          </w:p>
        </w:tc>
        <w:tc>
          <w:tcPr>
            <w:tcW w:w="171" w:type="dxa"/>
            <w:tcBorders>
              <w:top w:val="nil"/>
              <w:left w:val="nil"/>
              <w:bottom w:val="single" w:sz="4" w:space="0" w:color="auto"/>
              <w:right w:val="single" w:sz="4" w:space="0" w:color="auto"/>
            </w:tcBorders>
            <w:shd w:val="clear" w:color="auto" w:fill="auto"/>
            <w:vAlign w:val="center"/>
            <w:hideMark/>
          </w:tcPr>
          <w:p w14:paraId="18CB8B6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36</w:t>
            </w:r>
          </w:p>
        </w:tc>
        <w:tc>
          <w:tcPr>
            <w:tcW w:w="171" w:type="dxa"/>
            <w:tcBorders>
              <w:top w:val="nil"/>
              <w:left w:val="nil"/>
              <w:bottom w:val="single" w:sz="4" w:space="0" w:color="auto"/>
              <w:right w:val="single" w:sz="4" w:space="0" w:color="auto"/>
            </w:tcBorders>
            <w:shd w:val="clear" w:color="auto" w:fill="auto"/>
            <w:vAlign w:val="center"/>
            <w:hideMark/>
          </w:tcPr>
          <w:p w14:paraId="53AEF6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37</w:t>
            </w:r>
          </w:p>
        </w:tc>
        <w:tc>
          <w:tcPr>
            <w:tcW w:w="171" w:type="dxa"/>
            <w:tcBorders>
              <w:top w:val="nil"/>
              <w:left w:val="nil"/>
              <w:bottom w:val="single" w:sz="4" w:space="0" w:color="auto"/>
              <w:right w:val="single" w:sz="4" w:space="0" w:color="auto"/>
            </w:tcBorders>
            <w:shd w:val="clear" w:color="auto" w:fill="auto"/>
            <w:vAlign w:val="center"/>
            <w:hideMark/>
          </w:tcPr>
          <w:p w14:paraId="7A34A7A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38</w:t>
            </w:r>
          </w:p>
        </w:tc>
        <w:tc>
          <w:tcPr>
            <w:tcW w:w="171" w:type="dxa"/>
            <w:tcBorders>
              <w:top w:val="nil"/>
              <w:left w:val="nil"/>
              <w:bottom w:val="single" w:sz="4" w:space="0" w:color="auto"/>
              <w:right w:val="single" w:sz="4" w:space="0" w:color="auto"/>
            </w:tcBorders>
            <w:shd w:val="clear" w:color="auto" w:fill="auto"/>
            <w:vAlign w:val="center"/>
            <w:hideMark/>
          </w:tcPr>
          <w:p w14:paraId="510FBEB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39</w:t>
            </w:r>
          </w:p>
        </w:tc>
        <w:tc>
          <w:tcPr>
            <w:tcW w:w="171" w:type="dxa"/>
            <w:tcBorders>
              <w:top w:val="nil"/>
              <w:left w:val="nil"/>
              <w:bottom w:val="single" w:sz="4" w:space="0" w:color="auto"/>
              <w:right w:val="single" w:sz="4" w:space="0" w:color="auto"/>
            </w:tcBorders>
            <w:shd w:val="clear" w:color="auto" w:fill="auto"/>
            <w:vAlign w:val="center"/>
            <w:hideMark/>
          </w:tcPr>
          <w:p w14:paraId="6414CD7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40</w:t>
            </w:r>
          </w:p>
        </w:tc>
        <w:tc>
          <w:tcPr>
            <w:tcW w:w="171" w:type="dxa"/>
            <w:tcBorders>
              <w:top w:val="nil"/>
              <w:left w:val="nil"/>
              <w:bottom w:val="single" w:sz="4" w:space="0" w:color="auto"/>
              <w:right w:val="single" w:sz="4" w:space="0" w:color="auto"/>
            </w:tcBorders>
            <w:shd w:val="clear" w:color="auto" w:fill="auto"/>
            <w:vAlign w:val="center"/>
            <w:hideMark/>
          </w:tcPr>
          <w:p w14:paraId="0D1C588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w:t>
            </w:r>
          </w:p>
        </w:tc>
        <w:tc>
          <w:tcPr>
            <w:tcW w:w="171" w:type="dxa"/>
            <w:tcBorders>
              <w:top w:val="nil"/>
              <w:left w:val="nil"/>
              <w:bottom w:val="single" w:sz="4" w:space="0" w:color="auto"/>
              <w:right w:val="single" w:sz="4" w:space="0" w:color="auto"/>
            </w:tcBorders>
            <w:shd w:val="clear" w:color="auto" w:fill="auto"/>
            <w:vAlign w:val="center"/>
            <w:hideMark/>
          </w:tcPr>
          <w:p w14:paraId="137C1E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42</w:t>
            </w:r>
          </w:p>
        </w:tc>
        <w:tc>
          <w:tcPr>
            <w:tcW w:w="171" w:type="dxa"/>
            <w:tcBorders>
              <w:top w:val="nil"/>
              <w:left w:val="nil"/>
              <w:bottom w:val="single" w:sz="4" w:space="0" w:color="auto"/>
              <w:right w:val="single" w:sz="4" w:space="0" w:color="auto"/>
            </w:tcBorders>
            <w:shd w:val="clear" w:color="auto" w:fill="auto"/>
            <w:vAlign w:val="center"/>
            <w:hideMark/>
          </w:tcPr>
          <w:p w14:paraId="1BB4E6C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43</w:t>
            </w:r>
          </w:p>
        </w:tc>
        <w:tc>
          <w:tcPr>
            <w:tcW w:w="171" w:type="dxa"/>
            <w:tcBorders>
              <w:top w:val="nil"/>
              <w:left w:val="nil"/>
              <w:bottom w:val="single" w:sz="4" w:space="0" w:color="auto"/>
              <w:right w:val="single" w:sz="4" w:space="0" w:color="auto"/>
            </w:tcBorders>
            <w:shd w:val="clear" w:color="auto" w:fill="auto"/>
            <w:vAlign w:val="center"/>
            <w:hideMark/>
          </w:tcPr>
          <w:p w14:paraId="0605FBC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44</w:t>
            </w:r>
          </w:p>
        </w:tc>
        <w:tc>
          <w:tcPr>
            <w:tcW w:w="171" w:type="dxa"/>
            <w:tcBorders>
              <w:top w:val="nil"/>
              <w:left w:val="nil"/>
              <w:bottom w:val="single" w:sz="4" w:space="0" w:color="auto"/>
              <w:right w:val="single" w:sz="4" w:space="0" w:color="auto"/>
            </w:tcBorders>
            <w:shd w:val="clear" w:color="auto" w:fill="auto"/>
            <w:vAlign w:val="center"/>
            <w:hideMark/>
          </w:tcPr>
          <w:p w14:paraId="2E9967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45</w:t>
            </w:r>
          </w:p>
        </w:tc>
        <w:tc>
          <w:tcPr>
            <w:tcW w:w="171" w:type="dxa"/>
            <w:tcBorders>
              <w:top w:val="nil"/>
              <w:left w:val="nil"/>
              <w:bottom w:val="single" w:sz="4" w:space="0" w:color="auto"/>
              <w:right w:val="single" w:sz="4" w:space="0" w:color="auto"/>
            </w:tcBorders>
            <w:shd w:val="clear" w:color="auto" w:fill="auto"/>
            <w:vAlign w:val="center"/>
            <w:hideMark/>
          </w:tcPr>
          <w:p w14:paraId="4E2926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46</w:t>
            </w:r>
          </w:p>
        </w:tc>
        <w:tc>
          <w:tcPr>
            <w:tcW w:w="171" w:type="dxa"/>
            <w:tcBorders>
              <w:top w:val="nil"/>
              <w:left w:val="nil"/>
              <w:bottom w:val="single" w:sz="4" w:space="0" w:color="auto"/>
              <w:right w:val="single" w:sz="4" w:space="0" w:color="auto"/>
            </w:tcBorders>
            <w:shd w:val="clear" w:color="auto" w:fill="auto"/>
            <w:vAlign w:val="center"/>
            <w:hideMark/>
          </w:tcPr>
          <w:p w14:paraId="1BB8459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47</w:t>
            </w:r>
          </w:p>
        </w:tc>
        <w:tc>
          <w:tcPr>
            <w:tcW w:w="171" w:type="dxa"/>
            <w:tcBorders>
              <w:top w:val="nil"/>
              <w:left w:val="nil"/>
              <w:bottom w:val="single" w:sz="4" w:space="0" w:color="auto"/>
              <w:right w:val="single" w:sz="4" w:space="0" w:color="auto"/>
            </w:tcBorders>
            <w:shd w:val="clear" w:color="auto" w:fill="auto"/>
            <w:vAlign w:val="center"/>
            <w:hideMark/>
          </w:tcPr>
          <w:p w14:paraId="07517F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48</w:t>
            </w:r>
          </w:p>
        </w:tc>
        <w:tc>
          <w:tcPr>
            <w:tcW w:w="171" w:type="dxa"/>
            <w:tcBorders>
              <w:top w:val="nil"/>
              <w:left w:val="nil"/>
              <w:bottom w:val="single" w:sz="4" w:space="0" w:color="auto"/>
              <w:right w:val="single" w:sz="4" w:space="0" w:color="auto"/>
            </w:tcBorders>
            <w:shd w:val="clear" w:color="auto" w:fill="auto"/>
            <w:vAlign w:val="center"/>
            <w:hideMark/>
          </w:tcPr>
          <w:p w14:paraId="5C934C5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49</w:t>
            </w:r>
          </w:p>
        </w:tc>
        <w:tc>
          <w:tcPr>
            <w:tcW w:w="171" w:type="dxa"/>
            <w:tcBorders>
              <w:top w:val="nil"/>
              <w:left w:val="nil"/>
              <w:bottom w:val="single" w:sz="4" w:space="0" w:color="auto"/>
              <w:right w:val="single" w:sz="4" w:space="0" w:color="auto"/>
            </w:tcBorders>
            <w:shd w:val="clear" w:color="auto" w:fill="auto"/>
            <w:vAlign w:val="center"/>
            <w:hideMark/>
          </w:tcPr>
          <w:p w14:paraId="19E3D50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50</w:t>
            </w:r>
          </w:p>
        </w:tc>
        <w:tc>
          <w:tcPr>
            <w:tcW w:w="171" w:type="dxa"/>
            <w:tcBorders>
              <w:top w:val="nil"/>
              <w:left w:val="nil"/>
              <w:bottom w:val="single" w:sz="4" w:space="0" w:color="auto"/>
              <w:right w:val="single" w:sz="4" w:space="0" w:color="auto"/>
            </w:tcBorders>
            <w:shd w:val="clear" w:color="auto" w:fill="auto"/>
            <w:vAlign w:val="center"/>
            <w:hideMark/>
          </w:tcPr>
          <w:p w14:paraId="5471702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51</w:t>
            </w:r>
          </w:p>
        </w:tc>
        <w:tc>
          <w:tcPr>
            <w:tcW w:w="171" w:type="dxa"/>
            <w:tcBorders>
              <w:top w:val="nil"/>
              <w:left w:val="nil"/>
              <w:bottom w:val="single" w:sz="4" w:space="0" w:color="auto"/>
              <w:right w:val="single" w:sz="4" w:space="0" w:color="auto"/>
            </w:tcBorders>
            <w:shd w:val="clear" w:color="auto" w:fill="auto"/>
            <w:vAlign w:val="center"/>
            <w:hideMark/>
          </w:tcPr>
          <w:p w14:paraId="1EE92C0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52</w:t>
            </w:r>
          </w:p>
        </w:tc>
        <w:tc>
          <w:tcPr>
            <w:tcW w:w="171" w:type="dxa"/>
            <w:vMerge/>
            <w:tcBorders>
              <w:top w:val="single" w:sz="4" w:space="0" w:color="auto"/>
              <w:left w:val="single" w:sz="4" w:space="0" w:color="auto"/>
              <w:bottom w:val="single" w:sz="4" w:space="0" w:color="000000"/>
              <w:right w:val="single" w:sz="4" w:space="0" w:color="auto"/>
            </w:tcBorders>
            <w:vAlign w:val="center"/>
            <w:hideMark/>
          </w:tcPr>
          <w:p w14:paraId="724A5BBC"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39D5422F" w14:textId="77777777" w:rsidTr="00525DC7">
        <w:trPr>
          <w:trHeight w:val="255"/>
        </w:trPr>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9B586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194" w:type="dxa"/>
            <w:tcBorders>
              <w:top w:val="nil"/>
              <w:left w:val="nil"/>
              <w:bottom w:val="single" w:sz="4" w:space="0" w:color="auto"/>
              <w:right w:val="single" w:sz="4" w:space="0" w:color="auto"/>
            </w:tcBorders>
            <w:shd w:val="clear" w:color="auto" w:fill="auto"/>
            <w:noWrap/>
            <w:vAlign w:val="center"/>
            <w:hideMark/>
          </w:tcPr>
          <w:p w14:paraId="1A9A1B0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170" w:type="dxa"/>
            <w:tcBorders>
              <w:top w:val="nil"/>
              <w:left w:val="nil"/>
              <w:bottom w:val="single" w:sz="4" w:space="0" w:color="auto"/>
              <w:right w:val="single" w:sz="4" w:space="0" w:color="auto"/>
            </w:tcBorders>
            <w:shd w:val="clear" w:color="auto" w:fill="auto"/>
            <w:noWrap/>
            <w:vAlign w:val="center"/>
            <w:hideMark/>
          </w:tcPr>
          <w:p w14:paraId="250B2E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9042B1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6FF4C59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1C4E698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0733818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5DFC692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75A48C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1DA76ED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B54C2F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DC85DC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4AC2E2F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18A6D6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2695024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D855E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087F06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3A1E825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3F7A7B0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CD887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F9126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0" w:type="dxa"/>
            <w:tcBorders>
              <w:top w:val="nil"/>
              <w:left w:val="nil"/>
              <w:bottom w:val="single" w:sz="4" w:space="0" w:color="auto"/>
              <w:right w:val="single" w:sz="4" w:space="0" w:color="auto"/>
            </w:tcBorders>
            <w:shd w:val="clear" w:color="auto" w:fill="auto"/>
            <w:noWrap/>
            <w:vAlign w:val="center"/>
            <w:hideMark/>
          </w:tcPr>
          <w:p w14:paraId="7144A73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71D04EC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5F6B52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347197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9A89E3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4CB19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E9EE6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0F2E98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1F6C60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318B5E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607C00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25DB2B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F9E0AD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D12DD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CF34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tcBorders>
              <w:top w:val="nil"/>
              <w:left w:val="nil"/>
              <w:bottom w:val="single" w:sz="4" w:space="0" w:color="auto"/>
              <w:right w:val="single" w:sz="4" w:space="0" w:color="auto"/>
            </w:tcBorders>
            <w:shd w:val="clear" w:color="000000" w:fill="00B0F0"/>
            <w:noWrap/>
            <w:vAlign w:val="center"/>
            <w:hideMark/>
          </w:tcPr>
          <w:p w14:paraId="631FE4F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9A0506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639ED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75AAAB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C53F1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1B606B0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CF70C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0CAF97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746A8B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C3E78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96C8F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A977B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6361B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A92C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11CEF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3D87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90053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25C48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F096C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r>
      <w:tr w:rsidR="00FA137C" w:rsidRPr="00525DC7" w14:paraId="1E291678" w14:textId="77777777" w:rsidTr="00525DC7">
        <w:trPr>
          <w:trHeight w:val="255"/>
        </w:trPr>
        <w:tc>
          <w:tcPr>
            <w:tcW w:w="170" w:type="dxa"/>
            <w:vMerge/>
            <w:tcBorders>
              <w:top w:val="nil"/>
              <w:left w:val="single" w:sz="4" w:space="0" w:color="auto"/>
              <w:bottom w:val="single" w:sz="4" w:space="0" w:color="000000"/>
              <w:right w:val="single" w:sz="4" w:space="0" w:color="auto"/>
            </w:tcBorders>
            <w:vAlign w:val="center"/>
            <w:hideMark/>
          </w:tcPr>
          <w:p w14:paraId="4558E283" w14:textId="77777777" w:rsidR="00525DC7" w:rsidRPr="00525DC7" w:rsidRDefault="00525DC7" w:rsidP="00525DC7">
            <w:pPr>
              <w:spacing w:after="0" w:line="240" w:lineRule="auto"/>
              <w:rPr>
                <w:rFonts w:ascii="Arial" w:eastAsia="Times New Roman" w:hAnsi="Arial" w:cs="Arial"/>
                <w:b/>
                <w:bCs/>
                <w:sz w:val="12"/>
                <w:szCs w:val="12"/>
              </w:rPr>
            </w:pPr>
          </w:p>
        </w:tc>
        <w:tc>
          <w:tcPr>
            <w:tcW w:w="194" w:type="dxa"/>
            <w:tcBorders>
              <w:top w:val="nil"/>
              <w:left w:val="nil"/>
              <w:bottom w:val="single" w:sz="4" w:space="0" w:color="auto"/>
              <w:right w:val="single" w:sz="4" w:space="0" w:color="auto"/>
            </w:tcBorders>
            <w:shd w:val="clear" w:color="000000" w:fill="BFBFBF"/>
            <w:noWrap/>
            <w:vAlign w:val="center"/>
            <w:hideMark/>
          </w:tcPr>
          <w:p w14:paraId="7DF6827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170" w:type="dxa"/>
            <w:tcBorders>
              <w:top w:val="nil"/>
              <w:left w:val="nil"/>
              <w:bottom w:val="single" w:sz="4" w:space="0" w:color="auto"/>
              <w:right w:val="single" w:sz="4" w:space="0" w:color="auto"/>
            </w:tcBorders>
            <w:shd w:val="clear" w:color="000000" w:fill="BFBFBF"/>
            <w:noWrap/>
            <w:vAlign w:val="center"/>
            <w:hideMark/>
          </w:tcPr>
          <w:p w14:paraId="74F82F5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03D6FF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FFDB3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2D800F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3AA8E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12B8A3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6350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30A9E7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96DEE5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95D08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110B88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281BC2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461ACE9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D75900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223BE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6042B4E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A241BD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tcBorders>
              <w:top w:val="nil"/>
              <w:left w:val="single" w:sz="4" w:space="0" w:color="auto"/>
              <w:bottom w:val="single" w:sz="4" w:space="0" w:color="auto"/>
              <w:right w:val="single" w:sz="4" w:space="0" w:color="auto"/>
            </w:tcBorders>
            <w:vAlign w:val="center"/>
            <w:hideMark/>
          </w:tcPr>
          <w:p w14:paraId="564D4AAB"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auto"/>
              <w:right w:val="single" w:sz="4" w:space="0" w:color="auto"/>
            </w:tcBorders>
            <w:vAlign w:val="center"/>
            <w:hideMark/>
          </w:tcPr>
          <w:p w14:paraId="6E365F41"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tcBorders>
              <w:top w:val="nil"/>
              <w:left w:val="nil"/>
              <w:bottom w:val="single" w:sz="4" w:space="0" w:color="auto"/>
              <w:right w:val="single" w:sz="4" w:space="0" w:color="auto"/>
            </w:tcBorders>
            <w:shd w:val="clear" w:color="000000" w:fill="BFBFBF"/>
            <w:noWrap/>
            <w:vAlign w:val="center"/>
            <w:hideMark/>
          </w:tcPr>
          <w:p w14:paraId="36F1385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F0B925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9FAC01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3A7348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097E00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D7A98C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344E10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47929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73BCA8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BD6B39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6B4AF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CAE4CF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5CB755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962AE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69DEA0A1"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000000" w:fill="BFBFBF"/>
            <w:noWrap/>
            <w:vAlign w:val="center"/>
            <w:hideMark/>
          </w:tcPr>
          <w:p w14:paraId="1CC5201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16D303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4E0166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3C87ED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DB760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F05249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358A65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AF2456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B5C51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1FB6904D"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39CA98D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2C5632CB"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01E7628D"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24BC75AB"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6CFAEEAC"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71A32D40"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1C0BD854"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0D76CD89"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21B7AB08"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5A49C35F" w14:textId="77777777" w:rsidTr="00525DC7">
        <w:trPr>
          <w:trHeight w:val="255"/>
        </w:trPr>
        <w:tc>
          <w:tcPr>
            <w:tcW w:w="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4FB4C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194" w:type="dxa"/>
            <w:tcBorders>
              <w:top w:val="nil"/>
              <w:left w:val="nil"/>
              <w:bottom w:val="single" w:sz="4" w:space="0" w:color="auto"/>
              <w:right w:val="single" w:sz="4" w:space="0" w:color="auto"/>
            </w:tcBorders>
            <w:shd w:val="clear" w:color="auto" w:fill="auto"/>
            <w:noWrap/>
            <w:vAlign w:val="center"/>
            <w:hideMark/>
          </w:tcPr>
          <w:p w14:paraId="71D76FE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170" w:type="dxa"/>
            <w:tcBorders>
              <w:top w:val="nil"/>
              <w:left w:val="nil"/>
              <w:bottom w:val="single" w:sz="4" w:space="0" w:color="auto"/>
              <w:right w:val="single" w:sz="4" w:space="0" w:color="auto"/>
            </w:tcBorders>
            <w:shd w:val="clear" w:color="auto" w:fill="auto"/>
            <w:noWrap/>
            <w:vAlign w:val="center"/>
            <w:hideMark/>
          </w:tcPr>
          <w:p w14:paraId="70EC54B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57BF1D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6EF97F7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749C31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273348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758290F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2D00CCF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12C318C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619AAB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B962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0" w:type="dxa"/>
            <w:tcBorders>
              <w:top w:val="nil"/>
              <w:left w:val="nil"/>
              <w:bottom w:val="single" w:sz="4" w:space="0" w:color="auto"/>
              <w:right w:val="single" w:sz="4" w:space="0" w:color="auto"/>
            </w:tcBorders>
            <w:shd w:val="clear" w:color="000000" w:fill="00B0F0"/>
            <w:noWrap/>
            <w:vAlign w:val="center"/>
            <w:hideMark/>
          </w:tcPr>
          <w:p w14:paraId="34054B2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4A20F1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6CED29D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616B382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6955432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06FDD7A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00B0F0"/>
            <w:noWrap/>
            <w:vAlign w:val="center"/>
            <w:hideMark/>
          </w:tcPr>
          <w:p w14:paraId="534618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2B83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60830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0" w:type="dxa"/>
            <w:tcBorders>
              <w:top w:val="nil"/>
              <w:left w:val="nil"/>
              <w:bottom w:val="single" w:sz="4" w:space="0" w:color="auto"/>
              <w:right w:val="single" w:sz="4" w:space="0" w:color="auto"/>
            </w:tcBorders>
            <w:shd w:val="clear" w:color="auto" w:fill="auto"/>
            <w:noWrap/>
            <w:vAlign w:val="center"/>
            <w:hideMark/>
          </w:tcPr>
          <w:p w14:paraId="4C8F0F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274588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auto" w:fill="auto"/>
            <w:noWrap/>
            <w:vAlign w:val="center"/>
            <w:hideMark/>
          </w:tcPr>
          <w:p w14:paraId="3192E3A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B34643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3F691E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5488D5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B63C39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D54128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1D58DE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55ACE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37A54E0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BAE16F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0B3C7B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0183F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311F7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1" w:type="dxa"/>
            <w:vMerge w:val="restart"/>
            <w:tcBorders>
              <w:top w:val="nil"/>
              <w:left w:val="nil"/>
              <w:bottom w:val="single" w:sz="4" w:space="0" w:color="000000"/>
              <w:right w:val="single" w:sz="4" w:space="0" w:color="auto"/>
            </w:tcBorders>
            <w:shd w:val="clear" w:color="000000" w:fill="FF0000"/>
            <w:noWrap/>
            <w:vAlign w:val="center"/>
            <w:hideMark/>
          </w:tcPr>
          <w:p w14:paraId="04918FB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1" w:type="dxa"/>
            <w:vMerge w:val="restart"/>
            <w:tcBorders>
              <w:top w:val="nil"/>
              <w:left w:val="nil"/>
              <w:bottom w:val="single" w:sz="4" w:space="0" w:color="000000"/>
              <w:right w:val="single" w:sz="4" w:space="0" w:color="auto"/>
            </w:tcBorders>
            <w:shd w:val="clear" w:color="000000" w:fill="FF0000"/>
            <w:noWrap/>
            <w:vAlign w:val="center"/>
            <w:hideMark/>
          </w:tcPr>
          <w:p w14:paraId="5F435E2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1" w:type="dxa"/>
            <w:tcBorders>
              <w:top w:val="nil"/>
              <w:left w:val="nil"/>
              <w:bottom w:val="single" w:sz="4" w:space="0" w:color="auto"/>
              <w:right w:val="single" w:sz="4" w:space="0" w:color="auto"/>
            </w:tcBorders>
            <w:shd w:val="clear" w:color="auto" w:fill="auto"/>
            <w:noWrap/>
            <w:vAlign w:val="center"/>
            <w:hideMark/>
          </w:tcPr>
          <w:p w14:paraId="368110D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06F9A7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4858DF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2A402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8F4D3E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3718D3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644854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DBAA58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C6CFBB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C00925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CFBC43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1A24D7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A81A00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9E4D3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AA4264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65E896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CA130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r>
      <w:tr w:rsidR="00525DC7" w:rsidRPr="00525DC7" w14:paraId="35077C44" w14:textId="77777777" w:rsidTr="00525DC7">
        <w:trPr>
          <w:trHeight w:val="255"/>
        </w:trPr>
        <w:tc>
          <w:tcPr>
            <w:tcW w:w="170" w:type="dxa"/>
            <w:vMerge/>
            <w:tcBorders>
              <w:top w:val="nil"/>
              <w:left w:val="single" w:sz="4" w:space="0" w:color="auto"/>
              <w:bottom w:val="single" w:sz="4" w:space="0" w:color="000000"/>
              <w:right w:val="single" w:sz="4" w:space="0" w:color="auto"/>
            </w:tcBorders>
            <w:vAlign w:val="center"/>
            <w:hideMark/>
          </w:tcPr>
          <w:p w14:paraId="5AD8F1B2" w14:textId="77777777" w:rsidR="00525DC7" w:rsidRPr="00525DC7" w:rsidRDefault="00525DC7" w:rsidP="00525DC7">
            <w:pPr>
              <w:spacing w:after="0" w:line="240" w:lineRule="auto"/>
              <w:rPr>
                <w:rFonts w:ascii="Arial" w:eastAsia="Times New Roman" w:hAnsi="Arial" w:cs="Arial"/>
                <w:b/>
                <w:bCs/>
                <w:sz w:val="12"/>
                <w:szCs w:val="12"/>
              </w:rPr>
            </w:pPr>
          </w:p>
        </w:tc>
        <w:tc>
          <w:tcPr>
            <w:tcW w:w="194" w:type="dxa"/>
            <w:tcBorders>
              <w:top w:val="nil"/>
              <w:left w:val="nil"/>
              <w:bottom w:val="single" w:sz="4" w:space="0" w:color="auto"/>
              <w:right w:val="single" w:sz="4" w:space="0" w:color="auto"/>
            </w:tcBorders>
            <w:shd w:val="clear" w:color="000000" w:fill="BFBFBF"/>
            <w:noWrap/>
            <w:vAlign w:val="center"/>
            <w:hideMark/>
          </w:tcPr>
          <w:p w14:paraId="4FBD1FD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170" w:type="dxa"/>
            <w:tcBorders>
              <w:top w:val="nil"/>
              <w:left w:val="nil"/>
              <w:bottom w:val="single" w:sz="4" w:space="0" w:color="auto"/>
              <w:right w:val="single" w:sz="4" w:space="0" w:color="auto"/>
            </w:tcBorders>
            <w:shd w:val="clear" w:color="000000" w:fill="BFBFBF"/>
            <w:noWrap/>
            <w:vAlign w:val="center"/>
            <w:hideMark/>
          </w:tcPr>
          <w:p w14:paraId="257C583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E505A1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B9E169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AD4F1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650DEF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787995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8120A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721FD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DFB3D1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tcBorders>
              <w:top w:val="nil"/>
              <w:left w:val="single" w:sz="4" w:space="0" w:color="auto"/>
              <w:bottom w:val="single" w:sz="4" w:space="0" w:color="000000"/>
              <w:right w:val="single" w:sz="4" w:space="0" w:color="auto"/>
            </w:tcBorders>
            <w:vAlign w:val="center"/>
            <w:hideMark/>
          </w:tcPr>
          <w:p w14:paraId="1A641BC3"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tcBorders>
              <w:top w:val="nil"/>
              <w:left w:val="nil"/>
              <w:bottom w:val="single" w:sz="4" w:space="0" w:color="auto"/>
              <w:right w:val="single" w:sz="4" w:space="0" w:color="auto"/>
            </w:tcBorders>
            <w:shd w:val="clear" w:color="000000" w:fill="BFBFBF"/>
            <w:noWrap/>
            <w:vAlign w:val="center"/>
            <w:hideMark/>
          </w:tcPr>
          <w:p w14:paraId="0D89D15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7B30FE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190085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D9C47D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F7E092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01331B6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20AE20C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vMerge/>
            <w:tcBorders>
              <w:top w:val="nil"/>
              <w:left w:val="single" w:sz="4" w:space="0" w:color="auto"/>
              <w:bottom w:val="single" w:sz="4" w:space="0" w:color="auto"/>
              <w:right w:val="single" w:sz="4" w:space="0" w:color="auto"/>
            </w:tcBorders>
            <w:vAlign w:val="center"/>
            <w:hideMark/>
          </w:tcPr>
          <w:p w14:paraId="532BF8D0"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vMerge/>
            <w:tcBorders>
              <w:top w:val="nil"/>
              <w:left w:val="single" w:sz="4" w:space="0" w:color="auto"/>
              <w:bottom w:val="single" w:sz="4" w:space="0" w:color="auto"/>
              <w:right w:val="single" w:sz="4" w:space="0" w:color="auto"/>
            </w:tcBorders>
            <w:vAlign w:val="center"/>
            <w:hideMark/>
          </w:tcPr>
          <w:p w14:paraId="58F52156" w14:textId="77777777" w:rsidR="00525DC7" w:rsidRPr="00525DC7" w:rsidRDefault="00525DC7" w:rsidP="00525DC7">
            <w:pPr>
              <w:spacing w:after="0" w:line="240" w:lineRule="auto"/>
              <w:rPr>
                <w:rFonts w:ascii="Arial" w:eastAsia="Times New Roman" w:hAnsi="Arial" w:cs="Arial"/>
                <w:b/>
                <w:bCs/>
                <w:sz w:val="12"/>
                <w:szCs w:val="12"/>
              </w:rPr>
            </w:pPr>
          </w:p>
        </w:tc>
        <w:tc>
          <w:tcPr>
            <w:tcW w:w="170" w:type="dxa"/>
            <w:tcBorders>
              <w:top w:val="nil"/>
              <w:left w:val="nil"/>
              <w:bottom w:val="single" w:sz="4" w:space="0" w:color="auto"/>
              <w:right w:val="single" w:sz="4" w:space="0" w:color="auto"/>
            </w:tcBorders>
            <w:shd w:val="clear" w:color="000000" w:fill="BFBFBF"/>
            <w:noWrap/>
            <w:vAlign w:val="center"/>
            <w:hideMark/>
          </w:tcPr>
          <w:p w14:paraId="4F0CB34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3545F5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0" w:type="dxa"/>
            <w:tcBorders>
              <w:top w:val="nil"/>
              <w:left w:val="nil"/>
              <w:bottom w:val="single" w:sz="4" w:space="0" w:color="auto"/>
              <w:right w:val="single" w:sz="4" w:space="0" w:color="auto"/>
            </w:tcBorders>
            <w:shd w:val="clear" w:color="000000" w:fill="BFBFBF"/>
            <w:noWrap/>
            <w:vAlign w:val="center"/>
            <w:hideMark/>
          </w:tcPr>
          <w:p w14:paraId="57D7845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1FBC39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28A1E4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7B7DDF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3CB0D3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FC7EC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3C8B05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52191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3E37F6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99A632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2DAFB3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45E3D587"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000000"/>
              <w:right w:val="single" w:sz="4" w:space="0" w:color="auto"/>
            </w:tcBorders>
            <w:vAlign w:val="center"/>
            <w:hideMark/>
          </w:tcPr>
          <w:p w14:paraId="50837B80"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nil"/>
              <w:bottom w:val="single" w:sz="4" w:space="0" w:color="000000"/>
              <w:right w:val="single" w:sz="4" w:space="0" w:color="auto"/>
            </w:tcBorders>
            <w:vAlign w:val="center"/>
            <w:hideMark/>
          </w:tcPr>
          <w:p w14:paraId="5F25C713"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vMerge/>
            <w:tcBorders>
              <w:top w:val="nil"/>
              <w:left w:val="nil"/>
              <w:bottom w:val="single" w:sz="4" w:space="0" w:color="000000"/>
              <w:right w:val="single" w:sz="4" w:space="0" w:color="auto"/>
            </w:tcBorders>
            <w:vAlign w:val="center"/>
            <w:hideMark/>
          </w:tcPr>
          <w:p w14:paraId="4752FB1E" w14:textId="77777777" w:rsidR="00525DC7" w:rsidRPr="00525DC7" w:rsidRDefault="00525DC7" w:rsidP="00525DC7">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auto" w:fill="auto"/>
            <w:noWrap/>
            <w:vAlign w:val="center"/>
            <w:hideMark/>
          </w:tcPr>
          <w:p w14:paraId="557898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E7492E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933A93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DEF76E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6B1402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8F7EA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9E7FB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3AF3E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4ECF5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199F67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A902BE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7F161F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248E04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0D1EF6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0DAC8F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45C97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2F2EE4AD" w14:textId="77777777" w:rsidR="00525DC7" w:rsidRPr="00525DC7" w:rsidRDefault="00525DC7" w:rsidP="00525DC7">
            <w:pPr>
              <w:spacing w:after="0" w:line="240" w:lineRule="auto"/>
              <w:rPr>
                <w:rFonts w:ascii="Arial" w:eastAsia="Times New Roman" w:hAnsi="Arial" w:cs="Arial"/>
                <w:b/>
                <w:bCs/>
                <w:sz w:val="12"/>
                <w:szCs w:val="12"/>
              </w:rPr>
            </w:pPr>
          </w:p>
        </w:tc>
      </w:tr>
    </w:tbl>
    <w:p w14:paraId="7B37181D" w14:textId="77777777" w:rsidR="00525DC7" w:rsidRPr="003A6BF6" w:rsidRDefault="00525DC7" w:rsidP="00197D93">
      <w:pPr>
        <w:spacing w:after="0" w:line="240" w:lineRule="auto"/>
        <w:rPr>
          <w:rFonts w:ascii="Times New Roman" w:hAnsi="Times New Roman" w:cs="Times New Roman"/>
          <w:b/>
          <w:sz w:val="24"/>
          <w:szCs w:val="24"/>
        </w:rPr>
      </w:pPr>
    </w:p>
    <w:p w14:paraId="0BA50175"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Сводные данные по бюджету времени (в неделях)</w:t>
      </w:r>
    </w:p>
    <w:tbl>
      <w:tblPr>
        <w:tblW w:w="14426" w:type="dxa"/>
        <w:tblLook w:val="04A0" w:firstRow="1" w:lastRow="0" w:firstColumn="1" w:lastColumn="0" w:noHBand="0" w:noVBand="1"/>
      </w:tblPr>
      <w:tblGrid>
        <w:gridCol w:w="83"/>
        <w:gridCol w:w="546"/>
        <w:gridCol w:w="234"/>
        <w:gridCol w:w="231"/>
        <w:gridCol w:w="483"/>
        <w:gridCol w:w="149"/>
        <w:gridCol w:w="316"/>
        <w:gridCol w:w="224"/>
        <w:gridCol w:w="259"/>
        <w:gridCol w:w="281"/>
        <w:gridCol w:w="184"/>
        <w:gridCol w:w="483"/>
        <w:gridCol w:w="82"/>
        <w:gridCol w:w="318"/>
        <w:gridCol w:w="431"/>
        <w:gridCol w:w="29"/>
        <w:gridCol w:w="457"/>
        <w:gridCol w:w="263"/>
        <w:gridCol w:w="137"/>
        <w:gridCol w:w="400"/>
        <w:gridCol w:w="212"/>
        <w:gridCol w:w="188"/>
        <w:gridCol w:w="352"/>
        <w:gridCol w:w="271"/>
        <w:gridCol w:w="413"/>
        <w:gridCol w:w="70"/>
        <w:gridCol w:w="540"/>
        <w:gridCol w:w="74"/>
        <w:gridCol w:w="486"/>
        <w:gridCol w:w="54"/>
        <w:gridCol w:w="466"/>
        <w:gridCol w:w="74"/>
        <w:gridCol w:w="506"/>
        <w:gridCol w:w="460"/>
        <w:gridCol w:w="1970"/>
        <w:gridCol w:w="540"/>
        <w:gridCol w:w="540"/>
        <w:gridCol w:w="540"/>
        <w:gridCol w:w="540"/>
        <w:gridCol w:w="540"/>
      </w:tblGrid>
      <w:tr w:rsidR="00525DC7" w:rsidRPr="00525DC7" w14:paraId="18E7DEAE" w14:textId="77777777" w:rsidTr="00525DC7">
        <w:trPr>
          <w:gridBefore w:val="1"/>
          <w:gridAfter w:val="6"/>
          <w:wBefore w:w="83" w:type="dxa"/>
          <w:wAfter w:w="4670" w:type="dxa"/>
          <w:trHeight w:val="25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4358ECA" w14:textId="77777777" w:rsidR="00525DC7" w:rsidRPr="00525DC7" w:rsidRDefault="00525DC7" w:rsidP="00525DC7">
            <w:pPr>
              <w:spacing w:after="0" w:line="240" w:lineRule="auto"/>
              <w:jc w:val="center"/>
              <w:rPr>
                <w:rFonts w:ascii="Arial" w:eastAsia="Times New Roman" w:hAnsi="Arial" w:cs="Arial"/>
                <w:sz w:val="20"/>
                <w:szCs w:val="20"/>
              </w:rPr>
            </w:pPr>
            <w:r w:rsidRPr="00525DC7">
              <w:rPr>
                <w:rFonts w:ascii="Arial" w:eastAsia="Times New Roman" w:hAnsi="Arial" w:cs="Arial"/>
                <w:sz w:val="20"/>
                <w:szCs w:val="20"/>
              </w:rPr>
              <w:t> </w:t>
            </w:r>
          </w:p>
        </w:tc>
        <w:tc>
          <w:tcPr>
            <w:tcW w:w="2844" w:type="dxa"/>
            <w:gridSpan w:val="10"/>
            <w:tcBorders>
              <w:top w:val="single" w:sz="4" w:space="0" w:color="auto"/>
              <w:left w:val="nil"/>
              <w:bottom w:val="single" w:sz="4" w:space="0" w:color="auto"/>
              <w:right w:val="single" w:sz="4" w:space="0" w:color="000000"/>
            </w:tcBorders>
            <w:shd w:val="clear" w:color="auto" w:fill="auto"/>
            <w:vAlign w:val="center"/>
            <w:hideMark/>
          </w:tcPr>
          <w:p w14:paraId="25B3B87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AB7B7D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Промежуточная аттестация,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513B4E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практика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10C67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995E2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Каникулы,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CBEB3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Всего,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00" w:type="dxa"/>
            <w:gridSpan w:val="2"/>
            <w:tcBorders>
              <w:top w:val="nil"/>
              <w:left w:val="nil"/>
              <w:bottom w:val="nil"/>
              <w:right w:val="nil"/>
            </w:tcBorders>
            <w:shd w:val="clear" w:color="auto" w:fill="auto"/>
            <w:noWrap/>
            <w:hideMark/>
          </w:tcPr>
          <w:p w14:paraId="0AFDBB7F"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nil"/>
              <w:left w:val="nil"/>
              <w:bottom w:val="nil"/>
              <w:right w:val="nil"/>
            </w:tcBorders>
            <w:shd w:val="clear" w:color="auto" w:fill="auto"/>
            <w:noWrap/>
            <w:hideMark/>
          </w:tcPr>
          <w:p w14:paraId="430EBDB8" w14:textId="77777777" w:rsidR="00525DC7" w:rsidRPr="00525DC7" w:rsidRDefault="00525DC7" w:rsidP="00525DC7">
            <w:pPr>
              <w:spacing w:after="0" w:line="240" w:lineRule="auto"/>
              <w:rPr>
                <w:rFonts w:ascii="Arial" w:eastAsia="Times New Roman" w:hAnsi="Arial" w:cs="Arial"/>
                <w:sz w:val="20"/>
                <w:szCs w:val="20"/>
              </w:rPr>
            </w:pPr>
          </w:p>
        </w:tc>
        <w:tc>
          <w:tcPr>
            <w:tcW w:w="483" w:type="dxa"/>
            <w:gridSpan w:val="2"/>
            <w:tcBorders>
              <w:top w:val="nil"/>
              <w:left w:val="nil"/>
              <w:bottom w:val="nil"/>
              <w:right w:val="nil"/>
            </w:tcBorders>
            <w:shd w:val="clear" w:color="auto" w:fill="auto"/>
            <w:noWrap/>
            <w:hideMark/>
          </w:tcPr>
          <w:p w14:paraId="279119BB" w14:textId="77777777" w:rsidR="00525DC7" w:rsidRPr="00525DC7" w:rsidRDefault="00525DC7" w:rsidP="00525DC7">
            <w:pPr>
              <w:spacing w:after="0" w:line="240" w:lineRule="auto"/>
              <w:rPr>
                <w:rFonts w:ascii="Arial" w:eastAsia="Times New Roman" w:hAnsi="Arial" w:cs="Arial"/>
                <w:sz w:val="20"/>
                <w:szCs w:val="20"/>
              </w:rPr>
            </w:pPr>
          </w:p>
        </w:tc>
        <w:tc>
          <w:tcPr>
            <w:tcW w:w="540" w:type="dxa"/>
            <w:tcBorders>
              <w:top w:val="nil"/>
              <w:left w:val="nil"/>
              <w:bottom w:val="nil"/>
              <w:right w:val="nil"/>
            </w:tcBorders>
            <w:shd w:val="clear" w:color="auto" w:fill="auto"/>
            <w:noWrap/>
            <w:hideMark/>
          </w:tcPr>
          <w:p w14:paraId="0494E544" w14:textId="77777777" w:rsidR="00525DC7" w:rsidRPr="00525DC7" w:rsidRDefault="00525DC7" w:rsidP="00525DC7">
            <w:pPr>
              <w:spacing w:after="0" w:line="240" w:lineRule="auto"/>
              <w:rPr>
                <w:rFonts w:ascii="Arial" w:eastAsia="Times New Roman" w:hAnsi="Arial" w:cs="Arial"/>
                <w:sz w:val="20"/>
                <w:szCs w:val="20"/>
              </w:rPr>
            </w:pPr>
          </w:p>
        </w:tc>
        <w:tc>
          <w:tcPr>
            <w:tcW w:w="560" w:type="dxa"/>
            <w:gridSpan w:val="2"/>
            <w:tcBorders>
              <w:top w:val="nil"/>
              <w:left w:val="nil"/>
              <w:bottom w:val="nil"/>
              <w:right w:val="nil"/>
            </w:tcBorders>
            <w:shd w:val="clear" w:color="auto" w:fill="auto"/>
            <w:noWrap/>
            <w:hideMark/>
          </w:tcPr>
          <w:p w14:paraId="5F2C1C5F" w14:textId="77777777" w:rsidR="00525DC7" w:rsidRPr="00525DC7" w:rsidRDefault="00525DC7" w:rsidP="00525DC7">
            <w:pPr>
              <w:spacing w:after="0" w:line="240" w:lineRule="auto"/>
              <w:rPr>
                <w:rFonts w:ascii="Arial" w:eastAsia="Times New Roman" w:hAnsi="Arial" w:cs="Arial"/>
                <w:sz w:val="20"/>
                <w:szCs w:val="20"/>
              </w:rPr>
            </w:pPr>
          </w:p>
        </w:tc>
        <w:tc>
          <w:tcPr>
            <w:tcW w:w="520" w:type="dxa"/>
            <w:gridSpan w:val="2"/>
            <w:tcBorders>
              <w:top w:val="nil"/>
              <w:left w:val="nil"/>
              <w:bottom w:val="nil"/>
              <w:right w:val="nil"/>
            </w:tcBorders>
            <w:shd w:val="clear" w:color="auto" w:fill="auto"/>
            <w:noWrap/>
            <w:hideMark/>
          </w:tcPr>
          <w:p w14:paraId="3A494AF8"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28CDD97F" w14:textId="77777777" w:rsidR="00525DC7" w:rsidRPr="00525DC7" w:rsidRDefault="00525DC7" w:rsidP="00525DC7">
            <w:pPr>
              <w:spacing w:after="0" w:line="240" w:lineRule="auto"/>
              <w:rPr>
                <w:rFonts w:ascii="Arial" w:eastAsia="Times New Roman" w:hAnsi="Arial" w:cs="Arial"/>
                <w:sz w:val="20"/>
                <w:szCs w:val="20"/>
              </w:rPr>
            </w:pPr>
          </w:p>
        </w:tc>
        <w:tc>
          <w:tcPr>
            <w:tcW w:w="460" w:type="dxa"/>
            <w:tcBorders>
              <w:top w:val="nil"/>
              <w:left w:val="nil"/>
              <w:bottom w:val="nil"/>
              <w:right w:val="nil"/>
            </w:tcBorders>
            <w:shd w:val="clear" w:color="auto" w:fill="auto"/>
            <w:noWrap/>
            <w:hideMark/>
          </w:tcPr>
          <w:p w14:paraId="7C1DA8F6"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1418C595" w14:textId="77777777" w:rsidTr="00525DC7">
        <w:trPr>
          <w:gridBefore w:val="1"/>
          <w:gridAfter w:val="6"/>
          <w:wBefore w:w="83" w:type="dxa"/>
          <w:wAfter w:w="4670" w:type="dxa"/>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12566FB0" w14:textId="77777777" w:rsidR="00525DC7" w:rsidRPr="00525DC7" w:rsidRDefault="00525DC7" w:rsidP="00525DC7">
            <w:pPr>
              <w:spacing w:after="0" w:line="240" w:lineRule="auto"/>
              <w:rPr>
                <w:rFonts w:ascii="Arial" w:eastAsia="Times New Roman" w:hAnsi="Arial" w:cs="Arial"/>
                <w:sz w:val="20"/>
                <w:szCs w:val="20"/>
              </w:rPr>
            </w:pP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1907687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Всего за год</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4C3E5E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 семестр</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0FC3632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55BF8125"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2ECA4833"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2140AB9D"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49046CC4"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9CD8706"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6CC1D9A1"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6D745"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proofErr w:type="gramStart"/>
            <w:r w:rsidRPr="00525DC7">
              <w:rPr>
                <w:rFonts w:ascii="Arial" w:eastAsia="Times New Roman" w:hAnsi="Arial" w:cs="Arial"/>
                <w:b/>
                <w:bCs/>
                <w:sz w:val="12"/>
                <w:szCs w:val="12"/>
              </w:rPr>
              <w:t>уч.час</w:t>
            </w:r>
            <w:proofErr w:type="spellEnd"/>
            <w:proofErr w:type="gramEnd"/>
            <w:r w:rsidRPr="00525DC7">
              <w:rPr>
                <w:rFonts w:ascii="Arial" w:eastAsia="Times New Roman" w:hAnsi="Arial" w:cs="Arial"/>
                <w:b/>
                <w:bCs/>
                <w:sz w:val="12"/>
                <w:szCs w:val="12"/>
              </w:rPr>
              <w:t>.</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3D4D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2484</w:t>
            </w:r>
          </w:p>
        </w:tc>
        <w:tc>
          <w:tcPr>
            <w:tcW w:w="540" w:type="dxa"/>
            <w:tcBorders>
              <w:top w:val="nil"/>
              <w:left w:val="nil"/>
              <w:bottom w:val="nil"/>
              <w:right w:val="nil"/>
            </w:tcBorders>
            <w:shd w:val="clear" w:color="auto" w:fill="auto"/>
            <w:noWrap/>
            <w:hideMark/>
          </w:tcPr>
          <w:p w14:paraId="70D5121B" w14:textId="77777777" w:rsidR="00525DC7" w:rsidRPr="00525DC7" w:rsidRDefault="00525DC7" w:rsidP="00525DC7">
            <w:pPr>
              <w:spacing w:after="0" w:line="240" w:lineRule="auto"/>
              <w:rPr>
                <w:rFonts w:ascii="Arial" w:eastAsia="Times New Roman" w:hAnsi="Arial" w:cs="Arial"/>
                <w:sz w:val="20"/>
                <w:szCs w:val="20"/>
              </w:rPr>
            </w:pPr>
          </w:p>
        </w:tc>
        <w:tc>
          <w:tcPr>
            <w:tcW w:w="5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487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5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73DBA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BF011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699C49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r>
      <w:tr w:rsidR="00525DC7" w:rsidRPr="00525DC7" w14:paraId="413FA235" w14:textId="77777777" w:rsidTr="00525DC7">
        <w:trPr>
          <w:gridBefore w:val="1"/>
          <w:gridAfter w:val="6"/>
          <w:wBefore w:w="83" w:type="dxa"/>
          <w:wAfter w:w="4670" w:type="dxa"/>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156092FD" w14:textId="77777777" w:rsidR="00525DC7" w:rsidRPr="00525DC7" w:rsidRDefault="00525DC7" w:rsidP="00525DC7">
            <w:pPr>
              <w:spacing w:after="0" w:line="240" w:lineRule="auto"/>
              <w:rPr>
                <w:rFonts w:ascii="Arial" w:eastAsia="Times New Roman" w:hAnsi="Arial" w:cs="Arial"/>
                <w:sz w:val="20"/>
                <w:szCs w:val="20"/>
              </w:rPr>
            </w:pP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4F3ADAE"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035AC7C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CAECF6B"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958299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63F7684"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7BB293C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0CDCDE0B"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103EF2E3"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59F8AC5B"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33F8FA3F"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A51EE5"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tcBorders>
              <w:top w:val="nil"/>
              <w:left w:val="nil"/>
              <w:bottom w:val="nil"/>
              <w:right w:val="nil"/>
            </w:tcBorders>
            <w:shd w:val="clear" w:color="auto" w:fill="auto"/>
            <w:noWrap/>
            <w:hideMark/>
          </w:tcPr>
          <w:p w14:paraId="669F397D"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6D6BD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ПА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1CE10F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72</w:t>
            </w:r>
          </w:p>
        </w:tc>
        <w:tc>
          <w:tcPr>
            <w:tcW w:w="540" w:type="dxa"/>
            <w:tcBorders>
              <w:top w:val="nil"/>
              <w:left w:val="nil"/>
              <w:bottom w:val="nil"/>
              <w:right w:val="nil"/>
            </w:tcBorders>
            <w:shd w:val="clear" w:color="auto" w:fill="auto"/>
            <w:noWrap/>
            <w:hideMark/>
          </w:tcPr>
          <w:p w14:paraId="696E6824" w14:textId="77777777" w:rsidR="00525DC7" w:rsidRPr="00525DC7" w:rsidRDefault="00525DC7" w:rsidP="00525DC7">
            <w:pPr>
              <w:spacing w:after="0" w:line="240" w:lineRule="auto"/>
              <w:jc w:val="center"/>
              <w:rPr>
                <w:rFonts w:ascii="Times New Roman" w:eastAsia="Times New Roman" w:hAnsi="Times New Roman" w:cs="Times New Roman"/>
                <w:sz w:val="20"/>
                <w:szCs w:val="20"/>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9E09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часы</w:t>
            </w:r>
          </w:p>
        </w:tc>
        <w:tc>
          <w:tcPr>
            <w:tcW w:w="520" w:type="dxa"/>
            <w:gridSpan w:val="2"/>
            <w:tcBorders>
              <w:top w:val="nil"/>
              <w:left w:val="nil"/>
              <w:bottom w:val="single" w:sz="4" w:space="0" w:color="auto"/>
              <w:right w:val="single" w:sz="4" w:space="0" w:color="auto"/>
            </w:tcBorders>
            <w:shd w:val="clear" w:color="auto" w:fill="auto"/>
            <w:noWrap/>
            <w:vAlign w:val="center"/>
            <w:hideMark/>
          </w:tcPr>
          <w:p w14:paraId="08E6924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1764</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085C85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77638D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144</w:t>
            </w:r>
          </w:p>
        </w:tc>
      </w:tr>
      <w:tr w:rsidR="00525DC7" w:rsidRPr="00525DC7" w14:paraId="0AE43DA3" w14:textId="77777777" w:rsidTr="00525DC7">
        <w:trPr>
          <w:gridBefore w:val="1"/>
          <w:gridAfter w:val="6"/>
          <w:wBefore w:w="83" w:type="dxa"/>
          <w:wAfter w:w="4670" w:type="dxa"/>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13E9C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19F76AE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40</w:t>
            </w:r>
          </w:p>
        </w:tc>
        <w:tc>
          <w:tcPr>
            <w:tcW w:w="483" w:type="dxa"/>
            <w:tcBorders>
              <w:top w:val="nil"/>
              <w:left w:val="nil"/>
              <w:bottom w:val="single" w:sz="4" w:space="0" w:color="auto"/>
              <w:right w:val="single" w:sz="4" w:space="0" w:color="auto"/>
            </w:tcBorders>
            <w:shd w:val="clear" w:color="auto" w:fill="auto"/>
            <w:noWrap/>
            <w:vAlign w:val="center"/>
            <w:hideMark/>
          </w:tcPr>
          <w:p w14:paraId="43CD41D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1440</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34639CB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6C80CB0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612</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23F90F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w:t>
            </w:r>
          </w:p>
        </w:tc>
        <w:tc>
          <w:tcPr>
            <w:tcW w:w="483" w:type="dxa"/>
            <w:tcBorders>
              <w:top w:val="nil"/>
              <w:left w:val="nil"/>
              <w:bottom w:val="single" w:sz="4" w:space="0" w:color="auto"/>
              <w:right w:val="single" w:sz="4" w:space="0" w:color="auto"/>
            </w:tcBorders>
            <w:shd w:val="clear" w:color="auto" w:fill="auto"/>
            <w:noWrap/>
            <w:vAlign w:val="center"/>
            <w:hideMark/>
          </w:tcPr>
          <w:p w14:paraId="24D2953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828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3DB2D15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1015F49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w:t>
            </w:r>
          </w:p>
        </w:tc>
        <w:tc>
          <w:tcPr>
            <w:tcW w:w="457" w:type="dxa"/>
            <w:tcBorders>
              <w:top w:val="nil"/>
              <w:left w:val="nil"/>
              <w:bottom w:val="single" w:sz="4" w:space="0" w:color="auto"/>
              <w:right w:val="single" w:sz="4" w:space="0" w:color="auto"/>
            </w:tcBorders>
            <w:shd w:val="clear" w:color="000000" w:fill="FFFFFF"/>
            <w:noWrap/>
            <w:vAlign w:val="center"/>
            <w:hideMark/>
          </w:tcPr>
          <w:p w14:paraId="3553F8C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717ABF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0D185F9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w:t>
            </w:r>
          </w:p>
        </w:tc>
        <w:tc>
          <w:tcPr>
            <w:tcW w:w="400" w:type="dxa"/>
            <w:gridSpan w:val="2"/>
            <w:tcBorders>
              <w:top w:val="nil"/>
              <w:left w:val="nil"/>
              <w:bottom w:val="nil"/>
              <w:right w:val="nil"/>
            </w:tcBorders>
            <w:shd w:val="clear" w:color="auto" w:fill="auto"/>
            <w:noWrap/>
            <w:hideMark/>
          </w:tcPr>
          <w:p w14:paraId="7B16D9C5"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AD5F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429A1C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144</w:t>
            </w:r>
          </w:p>
        </w:tc>
        <w:tc>
          <w:tcPr>
            <w:tcW w:w="540" w:type="dxa"/>
            <w:tcBorders>
              <w:top w:val="nil"/>
              <w:left w:val="nil"/>
              <w:bottom w:val="nil"/>
              <w:right w:val="nil"/>
            </w:tcBorders>
            <w:shd w:val="clear" w:color="auto" w:fill="auto"/>
            <w:noWrap/>
            <w:hideMark/>
          </w:tcPr>
          <w:p w14:paraId="3C2F69D7" w14:textId="77777777" w:rsidR="00525DC7" w:rsidRPr="00525DC7" w:rsidRDefault="00525DC7" w:rsidP="00525DC7">
            <w:pPr>
              <w:spacing w:after="0" w:line="240" w:lineRule="auto"/>
              <w:rPr>
                <w:rFonts w:ascii="Arial" w:eastAsia="Times New Roman" w:hAnsi="Arial" w:cs="Arial"/>
                <w:sz w:val="20"/>
                <w:szCs w:val="20"/>
              </w:rPr>
            </w:pPr>
          </w:p>
        </w:tc>
        <w:tc>
          <w:tcPr>
            <w:tcW w:w="56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FC3932"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p>
        </w:tc>
        <w:tc>
          <w:tcPr>
            <w:tcW w:w="520" w:type="dxa"/>
            <w:gridSpan w:val="2"/>
            <w:tcBorders>
              <w:top w:val="nil"/>
              <w:left w:val="nil"/>
              <w:bottom w:val="single" w:sz="4" w:space="0" w:color="auto"/>
              <w:right w:val="single" w:sz="4" w:space="0" w:color="auto"/>
            </w:tcBorders>
            <w:shd w:val="clear" w:color="auto" w:fill="auto"/>
            <w:noWrap/>
            <w:vAlign w:val="center"/>
            <w:hideMark/>
          </w:tcPr>
          <w:p w14:paraId="442AEFB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49</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3E3AC39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6F6EDB6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w:t>
            </w:r>
          </w:p>
        </w:tc>
      </w:tr>
      <w:tr w:rsidR="00525DC7" w:rsidRPr="00525DC7" w14:paraId="183B56FC" w14:textId="77777777" w:rsidTr="00525DC7">
        <w:trPr>
          <w:gridBefore w:val="1"/>
          <w:gridAfter w:val="6"/>
          <w:wBefore w:w="83" w:type="dxa"/>
          <w:wAfter w:w="4670" w:type="dxa"/>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11D5EA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 курс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0EC5B8C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29</w:t>
            </w:r>
          </w:p>
        </w:tc>
        <w:tc>
          <w:tcPr>
            <w:tcW w:w="483" w:type="dxa"/>
            <w:tcBorders>
              <w:top w:val="nil"/>
              <w:left w:val="nil"/>
              <w:bottom w:val="single" w:sz="4" w:space="0" w:color="auto"/>
              <w:right w:val="single" w:sz="4" w:space="0" w:color="auto"/>
            </w:tcBorders>
            <w:shd w:val="clear" w:color="auto" w:fill="auto"/>
            <w:noWrap/>
            <w:vAlign w:val="center"/>
            <w:hideMark/>
          </w:tcPr>
          <w:p w14:paraId="524DE76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1044</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11B26C9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4FC12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576</w:t>
            </w:r>
          </w:p>
        </w:tc>
        <w:tc>
          <w:tcPr>
            <w:tcW w:w="465" w:type="dxa"/>
            <w:gridSpan w:val="2"/>
            <w:tcBorders>
              <w:top w:val="nil"/>
              <w:left w:val="nil"/>
              <w:bottom w:val="single" w:sz="4" w:space="0" w:color="auto"/>
              <w:right w:val="single" w:sz="4" w:space="0" w:color="auto"/>
            </w:tcBorders>
            <w:shd w:val="clear" w:color="000000" w:fill="FFFFFF"/>
            <w:noWrap/>
            <w:vAlign w:val="center"/>
            <w:hideMark/>
          </w:tcPr>
          <w:p w14:paraId="5556F8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w:t>
            </w:r>
          </w:p>
        </w:tc>
        <w:tc>
          <w:tcPr>
            <w:tcW w:w="483" w:type="dxa"/>
            <w:tcBorders>
              <w:top w:val="nil"/>
              <w:left w:val="nil"/>
              <w:bottom w:val="single" w:sz="4" w:space="0" w:color="auto"/>
              <w:right w:val="single" w:sz="4" w:space="0" w:color="auto"/>
            </w:tcBorders>
            <w:shd w:val="clear" w:color="auto" w:fill="auto"/>
            <w:noWrap/>
            <w:vAlign w:val="center"/>
            <w:hideMark/>
          </w:tcPr>
          <w:p w14:paraId="0477E4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468</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068680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460" w:type="dxa"/>
            <w:gridSpan w:val="2"/>
            <w:tcBorders>
              <w:top w:val="nil"/>
              <w:left w:val="nil"/>
              <w:bottom w:val="single" w:sz="4" w:space="0" w:color="auto"/>
              <w:right w:val="single" w:sz="4" w:space="0" w:color="auto"/>
            </w:tcBorders>
            <w:shd w:val="clear" w:color="000000" w:fill="FFFFFF"/>
            <w:noWrap/>
            <w:vAlign w:val="center"/>
            <w:hideMark/>
          </w:tcPr>
          <w:p w14:paraId="70F14C7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w:t>
            </w:r>
          </w:p>
        </w:tc>
        <w:tc>
          <w:tcPr>
            <w:tcW w:w="457" w:type="dxa"/>
            <w:tcBorders>
              <w:top w:val="nil"/>
              <w:left w:val="nil"/>
              <w:bottom w:val="single" w:sz="4" w:space="0" w:color="auto"/>
              <w:right w:val="single" w:sz="4" w:space="0" w:color="auto"/>
            </w:tcBorders>
            <w:shd w:val="clear" w:color="000000" w:fill="FFFFFF"/>
            <w:noWrap/>
            <w:vAlign w:val="center"/>
            <w:hideMark/>
          </w:tcPr>
          <w:p w14:paraId="740E670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000000" w:fill="FFFFFF"/>
            <w:noWrap/>
            <w:vAlign w:val="center"/>
            <w:hideMark/>
          </w:tcPr>
          <w:p w14:paraId="6794ACB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4DB416C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34</w:t>
            </w:r>
          </w:p>
        </w:tc>
        <w:tc>
          <w:tcPr>
            <w:tcW w:w="400" w:type="dxa"/>
            <w:gridSpan w:val="2"/>
            <w:tcBorders>
              <w:top w:val="nil"/>
              <w:left w:val="nil"/>
              <w:bottom w:val="nil"/>
              <w:right w:val="nil"/>
            </w:tcBorders>
            <w:shd w:val="clear" w:color="auto" w:fill="auto"/>
            <w:noWrap/>
            <w:hideMark/>
          </w:tcPr>
          <w:p w14:paraId="10DB49CF"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AB386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Итог</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EA0B09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2700</w:t>
            </w:r>
          </w:p>
        </w:tc>
        <w:tc>
          <w:tcPr>
            <w:tcW w:w="540" w:type="dxa"/>
            <w:tcBorders>
              <w:top w:val="nil"/>
              <w:left w:val="nil"/>
              <w:bottom w:val="nil"/>
              <w:right w:val="nil"/>
            </w:tcBorders>
            <w:shd w:val="clear" w:color="auto" w:fill="auto"/>
            <w:noWrap/>
            <w:hideMark/>
          </w:tcPr>
          <w:p w14:paraId="45A2BE5C" w14:textId="77777777" w:rsidR="00525DC7" w:rsidRPr="00525DC7" w:rsidRDefault="00525DC7" w:rsidP="00525DC7">
            <w:pPr>
              <w:spacing w:after="0" w:line="240" w:lineRule="auto"/>
              <w:rPr>
                <w:rFonts w:ascii="Arial" w:eastAsia="Times New Roman" w:hAnsi="Arial" w:cs="Arial"/>
                <w:sz w:val="20"/>
                <w:szCs w:val="20"/>
              </w:rPr>
            </w:pPr>
          </w:p>
        </w:tc>
        <w:tc>
          <w:tcPr>
            <w:tcW w:w="560" w:type="dxa"/>
            <w:gridSpan w:val="2"/>
            <w:tcBorders>
              <w:top w:val="nil"/>
              <w:left w:val="nil"/>
              <w:bottom w:val="nil"/>
              <w:right w:val="nil"/>
            </w:tcBorders>
            <w:shd w:val="clear" w:color="auto" w:fill="auto"/>
            <w:noWrap/>
            <w:vAlign w:val="center"/>
            <w:hideMark/>
          </w:tcPr>
          <w:p w14:paraId="0F6DA9CA"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vAlign w:val="center"/>
            <w:hideMark/>
          </w:tcPr>
          <w:p w14:paraId="7D17601A"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04CECEB8"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vAlign w:val="center"/>
            <w:hideMark/>
          </w:tcPr>
          <w:p w14:paraId="0CDD1355" w14:textId="77777777" w:rsidR="00525DC7" w:rsidRPr="00525DC7" w:rsidRDefault="00525DC7" w:rsidP="00525DC7">
            <w:pPr>
              <w:spacing w:after="0" w:line="240" w:lineRule="auto"/>
              <w:jc w:val="center"/>
              <w:rPr>
                <w:rFonts w:ascii="Arial" w:eastAsia="Times New Roman" w:hAnsi="Arial" w:cs="Arial"/>
                <w:b/>
                <w:bCs/>
                <w:sz w:val="12"/>
                <w:szCs w:val="12"/>
              </w:rPr>
            </w:pPr>
          </w:p>
        </w:tc>
      </w:tr>
      <w:tr w:rsidR="00525DC7" w:rsidRPr="00525DC7" w14:paraId="191B2A44" w14:textId="77777777" w:rsidTr="00525DC7">
        <w:trPr>
          <w:gridBefore w:val="1"/>
          <w:gridAfter w:val="6"/>
          <w:wBefore w:w="83" w:type="dxa"/>
          <w:wAfter w:w="4670" w:type="dxa"/>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784B06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итого</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86F40D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69</w:t>
            </w:r>
          </w:p>
        </w:tc>
        <w:tc>
          <w:tcPr>
            <w:tcW w:w="483" w:type="dxa"/>
            <w:tcBorders>
              <w:top w:val="nil"/>
              <w:left w:val="nil"/>
              <w:bottom w:val="single" w:sz="4" w:space="0" w:color="auto"/>
              <w:right w:val="single" w:sz="4" w:space="0" w:color="auto"/>
            </w:tcBorders>
            <w:shd w:val="clear" w:color="auto" w:fill="auto"/>
            <w:noWrap/>
            <w:vAlign w:val="center"/>
            <w:hideMark/>
          </w:tcPr>
          <w:p w14:paraId="5F18775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2484</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48A808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33</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150399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1188</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DBE29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36</w:t>
            </w:r>
          </w:p>
        </w:tc>
        <w:tc>
          <w:tcPr>
            <w:tcW w:w="483" w:type="dxa"/>
            <w:tcBorders>
              <w:top w:val="nil"/>
              <w:left w:val="nil"/>
              <w:bottom w:val="single" w:sz="4" w:space="0" w:color="auto"/>
              <w:right w:val="single" w:sz="4" w:space="0" w:color="auto"/>
            </w:tcBorders>
            <w:shd w:val="clear" w:color="auto" w:fill="auto"/>
            <w:noWrap/>
            <w:vAlign w:val="center"/>
            <w:hideMark/>
          </w:tcPr>
          <w:p w14:paraId="73415C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1296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2D87B6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4A80B28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w:t>
            </w:r>
          </w:p>
        </w:tc>
        <w:tc>
          <w:tcPr>
            <w:tcW w:w="457" w:type="dxa"/>
            <w:tcBorders>
              <w:top w:val="nil"/>
              <w:left w:val="nil"/>
              <w:bottom w:val="single" w:sz="4" w:space="0" w:color="auto"/>
              <w:right w:val="single" w:sz="4" w:space="0" w:color="auto"/>
            </w:tcBorders>
            <w:shd w:val="clear" w:color="auto" w:fill="auto"/>
            <w:noWrap/>
            <w:vAlign w:val="center"/>
            <w:hideMark/>
          </w:tcPr>
          <w:p w14:paraId="464DD37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2B732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390E06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75</w:t>
            </w:r>
          </w:p>
        </w:tc>
        <w:tc>
          <w:tcPr>
            <w:tcW w:w="400" w:type="dxa"/>
            <w:gridSpan w:val="2"/>
            <w:tcBorders>
              <w:top w:val="nil"/>
              <w:left w:val="nil"/>
              <w:bottom w:val="nil"/>
              <w:right w:val="nil"/>
            </w:tcBorders>
            <w:shd w:val="clear" w:color="auto" w:fill="auto"/>
            <w:noWrap/>
            <w:hideMark/>
          </w:tcPr>
          <w:p w14:paraId="6A12ADC6" w14:textId="77777777" w:rsidR="00525DC7" w:rsidRPr="00525DC7" w:rsidRDefault="00525DC7" w:rsidP="00525DC7">
            <w:pPr>
              <w:spacing w:after="0" w:line="240" w:lineRule="auto"/>
              <w:rPr>
                <w:rFonts w:ascii="Arial" w:eastAsia="Times New Roman" w:hAnsi="Arial" w:cs="Arial"/>
                <w:sz w:val="20"/>
                <w:szCs w:val="20"/>
              </w:rPr>
            </w:pPr>
          </w:p>
        </w:tc>
        <w:tc>
          <w:tcPr>
            <w:tcW w:w="623" w:type="dxa"/>
            <w:gridSpan w:val="2"/>
            <w:tcBorders>
              <w:top w:val="nil"/>
              <w:left w:val="nil"/>
              <w:bottom w:val="nil"/>
              <w:right w:val="nil"/>
            </w:tcBorders>
            <w:shd w:val="clear" w:color="auto" w:fill="auto"/>
            <w:noWrap/>
            <w:hideMark/>
          </w:tcPr>
          <w:p w14:paraId="69A16DAD" w14:textId="77777777" w:rsidR="00525DC7" w:rsidRPr="00525DC7" w:rsidRDefault="00525DC7" w:rsidP="00525DC7">
            <w:pPr>
              <w:spacing w:after="0" w:line="240" w:lineRule="auto"/>
              <w:rPr>
                <w:rFonts w:ascii="Arial" w:eastAsia="Times New Roman" w:hAnsi="Arial" w:cs="Arial"/>
                <w:sz w:val="20"/>
                <w:szCs w:val="20"/>
              </w:rPr>
            </w:pPr>
          </w:p>
        </w:tc>
        <w:tc>
          <w:tcPr>
            <w:tcW w:w="483" w:type="dxa"/>
            <w:gridSpan w:val="2"/>
            <w:tcBorders>
              <w:top w:val="nil"/>
              <w:left w:val="nil"/>
              <w:bottom w:val="nil"/>
              <w:right w:val="nil"/>
            </w:tcBorders>
            <w:shd w:val="clear" w:color="auto" w:fill="auto"/>
            <w:noWrap/>
            <w:hideMark/>
          </w:tcPr>
          <w:p w14:paraId="70F98380" w14:textId="77777777" w:rsidR="00525DC7" w:rsidRPr="00525DC7" w:rsidRDefault="00525DC7" w:rsidP="00525DC7">
            <w:pPr>
              <w:spacing w:after="0" w:line="240" w:lineRule="auto"/>
              <w:rPr>
                <w:rFonts w:ascii="Arial" w:eastAsia="Times New Roman" w:hAnsi="Arial" w:cs="Arial"/>
                <w:sz w:val="20"/>
                <w:szCs w:val="20"/>
              </w:rPr>
            </w:pPr>
          </w:p>
        </w:tc>
        <w:tc>
          <w:tcPr>
            <w:tcW w:w="540" w:type="dxa"/>
            <w:tcBorders>
              <w:top w:val="nil"/>
              <w:left w:val="nil"/>
              <w:bottom w:val="nil"/>
              <w:right w:val="nil"/>
            </w:tcBorders>
            <w:shd w:val="clear" w:color="auto" w:fill="auto"/>
            <w:noWrap/>
            <w:hideMark/>
          </w:tcPr>
          <w:p w14:paraId="2F36B6CB" w14:textId="77777777" w:rsidR="00525DC7" w:rsidRPr="00525DC7" w:rsidRDefault="00525DC7" w:rsidP="00525DC7">
            <w:pPr>
              <w:spacing w:after="0" w:line="240" w:lineRule="auto"/>
              <w:rPr>
                <w:rFonts w:ascii="Arial" w:eastAsia="Times New Roman" w:hAnsi="Arial" w:cs="Arial"/>
                <w:sz w:val="20"/>
                <w:szCs w:val="20"/>
              </w:rPr>
            </w:pPr>
          </w:p>
        </w:tc>
        <w:tc>
          <w:tcPr>
            <w:tcW w:w="560" w:type="dxa"/>
            <w:gridSpan w:val="2"/>
            <w:tcBorders>
              <w:top w:val="nil"/>
              <w:left w:val="nil"/>
              <w:bottom w:val="nil"/>
              <w:right w:val="nil"/>
            </w:tcBorders>
            <w:shd w:val="clear" w:color="auto" w:fill="auto"/>
            <w:noWrap/>
            <w:hideMark/>
          </w:tcPr>
          <w:p w14:paraId="610F55CC" w14:textId="77777777" w:rsidR="00525DC7" w:rsidRPr="00525DC7" w:rsidRDefault="00525DC7" w:rsidP="00525DC7">
            <w:pPr>
              <w:spacing w:after="0" w:line="240" w:lineRule="auto"/>
              <w:rPr>
                <w:rFonts w:ascii="Arial" w:eastAsia="Times New Roman" w:hAnsi="Arial" w:cs="Arial"/>
                <w:sz w:val="20"/>
                <w:szCs w:val="20"/>
              </w:rPr>
            </w:pPr>
          </w:p>
        </w:tc>
        <w:tc>
          <w:tcPr>
            <w:tcW w:w="520" w:type="dxa"/>
            <w:gridSpan w:val="2"/>
            <w:tcBorders>
              <w:top w:val="nil"/>
              <w:left w:val="nil"/>
              <w:bottom w:val="nil"/>
              <w:right w:val="nil"/>
            </w:tcBorders>
            <w:shd w:val="clear" w:color="auto" w:fill="auto"/>
            <w:noWrap/>
            <w:hideMark/>
          </w:tcPr>
          <w:p w14:paraId="245B5AF6"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5FBD5FC3" w14:textId="77777777" w:rsidR="00525DC7" w:rsidRPr="00525DC7" w:rsidRDefault="00525DC7" w:rsidP="00525DC7">
            <w:pPr>
              <w:spacing w:after="0" w:line="240" w:lineRule="auto"/>
              <w:rPr>
                <w:rFonts w:ascii="Arial" w:eastAsia="Times New Roman" w:hAnsi="Arial" w:cs="Arial"/>
                <w:sz w:val="20"/>
                <w:szCs w:val="20"/>
              </w:rPr>
            </w:pPr>
          </w:p>
        </w:tc>
        <w:tc>
          <w:tcPr>
            <w:tcW w:w="460" w:type="dxa"/>
            <w:tcBorders>
              <w:top w:val="nil"/>
              <w:left w:val="nil"/>
              <w:bottom w:val="nil"/>
              <w:right w:val="nil"/>
            </w:tcBorders>
            <w:shd w:val="clear" w:color="auto" w:fill="auto"/>
            <w:noWrap/>
            <w:hideMark/>
          </w:tcPr>
          <w:p w14:paraId="7F0FB838" w14:textId="77777777" w:rsidR="00525DC7" w:rsidRPr="00525DC7" w:rsidRDefault="00525DC7" w:rsidP="00525DC7">
            <w:pPr>
              <w:spacing w:after="0" w:line="240" w:lineRule="auto"/>
              <w:rPr>
                <w:rFonts w:ascii="Arial" w:eastAsia="Times New Roman" w:hAnsi="Arial" w:cs="Arial"/>
                <w:sz w:val="20"/>
                <w:szCs w:val="20"/>
              </w:rPr>
            </w:pPr>
          </w:p>
        </w:tc>
      </w:tr>
      <w:tr w:rsidR="005825F3" w:rsidRPr="003A6BF6" w14:paraId="732CC7EF" w14:textId="77777777" w:rsidTr="00525DC7">
        <w:trPr>
          <w:trHeight w:val="270"/>
        </w:trPr>
        <w:tc>
          <w:tcPr>
            <w:tcW w:w="1726" w:type="dxa"/>
            <w:gridSpan w:val="6"/>
            <w:tcBorders>
              <w:top w:val="nil"/>
              <w:left w:val="nil"/>
              <w:bottom w:val="nil"/>
              <w:right w:val="nil"/>
            </w:tcBorders>
            <w:shd w:val="clear" w:color="auto" w:fill="auto"/>
            <w:noWrap/>
            <w:vAlign w:val="bottom"/>
            <w:hideMark/>
          </w:tcPr>
          <w:p w14:paraId="42313829"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Обозначения:</w:t>
            </w:r>
          </w:p>
        </w:tc>
        <w:tc>
          <w:tcPr>
            <w:tcW w:w="540" w:type="dxa"/>
            <w:gridSpan w:val="2"/>
            <w:tcBorders>
              <w:top w:val="nil"/>
              <w:left w:val="nil"/>
              <w:bottom w:val="nil"/>
              <w:right w:val="nil"/>
            </w:tcBorders>
            <w:shd w:val="clear" w:color="auto" w:fill="auto"/>
            <w:noWrap/>
            <w:vAlign w:val="bottom"/>
            <w:hideMark/>
          </w:tcPr>
          <w:p w14:paraId="75446557" w14:textId="77777777" w:rsidR="005825F3" w:rsidRPr="003A6BF6" w:rsidRDefault="005825F3" w:rsidP="005825F3">
            <w:pPr>
              <w:spacing w:after="0" w:line="240" w:lineRule="auto"/>
              <w:rPr>
                <w:rFonts w:ascii="Times New Roman" w:eastAsia="Times New Roman" w:hAnsi="Times New Roman" w:cs="Times New Roman"/>
                <w:b/>
                <w:bCs/>
                <w:sz w:val="24"/>
                <w:szCs w:val="24"/>
              </w:rPr>
            </w:pPr>
          </w:p>
        </w:tc>
        <w:tc>
          <w:tcPr>
            <w:tcW w:w="540" w:type="dxa"/>
            <w:gridSpan w:val="2"/>
            <w:tcBorders>
              <w:top w:val="nil"/>
              <w:left w:val="nil"/>
              <w:bottom w:val="nil"/>
              <w:right w:val="nil"/>
            </w:tcBorders>
            <w:shd w:val="clear" w:color="auto" w:fill="auto"/>
            <w:noWrap/>
            <w:vAlign w:val="bottom"/>
            <w:hideMark/>
          </w:tcPr>
          <w:p w14:paraId="5BF0C2C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3E6C1B3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2"/>
            <w:tcBorders>
              <w:top w:val="nil"/>
              <w:left w:val="nil"/>
              <w:bottom w:val="nil"/>
              <w:right w:val="nil"/>
            </w:tcBorders>
            <w:shd w:val="clear" w:color="auto" w:fill="auto"/>
            <w:noWrap/>
            <w:vAlign w:val="bottom"/>
            <w:hideMark/>
          </w:tcPr>
          <w:p w14:paraId="545DC4A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2C4F390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764B9802"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4D13761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2"/>
            <w:tcBorders>
              <w:top w:val="nil"/>
              <w:left w:val="nil"/>
              <w:bottom w:val="nil"/>
              <w:right w:val="nil"/>
            </w:tcBorders>
            <w:shd w:val="clear" w:color="auto" w:fill="auto"/>
            <w:noWrap/>
            <w:vAlign w:val="bottom"/>
            <w:hideMark/>
          </w:tcPr>
          <w:p w14:paraId="7EA649D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3"/>
            <w:tcBorders>
              <w:top w:val="nil"/>
              <w:left w:val="nil"/>
              <w:bottom w:val="nil"/>
              <w:right w:val="nil"/>
            </w:tcBorders>
            <w:shd w:val="clear" w:color="auto" w:fill="auto"/>
            <w:noWrap/>
            <w:vAlign w:val="bottom"/>
            <w:hideMark/>
          </w:tcPr>
          <w:p w14:paraId="4C6A9B43"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30D325F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2F655425"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2936" w:type="dxa"/>
            <w:gridSpan w:val="3"/>
            <w:tcBorders>
              <w:top w:val="nil"/>
              <w:left w:val="nil"/>
              <w:bottom w:val="nil"/>
              <w:right w:val="nil"/>
            </w:tcBorders>
            <w:shd w:val="clear" w:color="auto" w:fill="auto"/>
            <w:noWrap/>
            <w:vAlign w:val="bottom"/>
            <w:hideMark/>
          </w:tcPr>
          <w:p w14:paraId="5D59E53C"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5CBC07CF"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484884F"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5B6E1F0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AAA4C8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6247AFB6" w14:textId="77777777" w:rsidR="005825F3" w:rsidRPr="003A6BF6" w:rsidRDefault="005825F3" w:rsidP="005825F3">
            <w:pPr>
              <w:spacing w:after="0" w:line="240" w:lineRule="auto"/>
              <w:rPr>
                <w:rFonts w:ascii="Times New Roman" w:eastAsia="Times New Roman" w:hAnsi="Times New Roman" w:cs="Times New Roman"/>
                <w:sz w:val="24"/>
                <w:szCs w:val="24"/>
              </w:rPr>
            </w:pPr>
          </w:p>
        </w:tc>
      </w:tr>
      <w:tr w:rsidR="005825F3" w:rsidRPr="003A6BF6" w14:paraId="516526BA" w14:textId="77777777" w:rsidTr="00525DC7">
        <w:trPr>
          <w:trHeight w:val="270"/>
        </w:trPr>
        <w:tc>
          <w:tcPr>
            <w:tcW w:w="863" w:type="dxa"/>
            <w:gridSpan w:val="3"/>
            <w:tcBorders>
              <w:top w:val="nil"/>
              <w:left w:val="nil"/>
              <w:bottom w:val="nil"/>
              <w:right w:val="nil"/>
            </w:tcBorders>
            <w:shd w:val="clear" w:color="auto" w:fill="auto"/>
            <w:noWrap/>
            <w:vAlign w:val="bottom"/>
            <w:hideMark/>
          </w:tcPr>
          <w:p w14:paraId="17FF0E7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863" w:type="dxa"/>
            <w:gridSpan w:val="3"/>
            <w:tcBorders>
              <w:top w:val="nil"/>
              <w:left w:val="nil"/>
              <w:bottom w:val="nil"/>
              <w:right w:val="nil"/>
            </w:tcBorders>
            <w:shd w:val="clear" w:color="auto" w:fill="auto"/>
            <w:noWrap/>
            <w:vAlign w:val="bottom"/>
            <w:hideMark/>
          </w:tcPr>
          <w:p w14:paraId="2EDAC1C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19489AE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6B5ED2" w14:textId="77777777" w:rsidR="005825F3" w:rsidRPr="003A6BF6" w:rsidRDefault="005825F3" w:rsidP="005825F3">
            <w:pPr>
              <w:spacing w:after="0" w:line="240" w:lineRule="auto"/>
              <w:jc w:val="center"/>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 </w:t>
            </w:r>
          </w:p>
        </w:tc>
        <w:tc>
          <w:tcPr>
            <w:tcW w:w="2996" w:type="dxa"/>
            <w:gridSpan w:val="11"/>
            <w:tcBorders>
              <w:top w:val="nil"/>
              <w:left w:val="nil"/>
              <w:bottom w:val="nil"/>
              <w:right w:val="nil"/>
            </w:tcBorders>
            <w:shd w:val="clear" w:color="auto" w:fill="auto"/>
            <w:noWrap/>
            <w:vAlign w:val="center"/>
            <w:hideMark/>
          </w:tcPr>
          <w:p w14:paraId="5F215C07"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1DD46C29"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p>
        </w:tc>
        <w:tc>
          <w:tcPr>
            <w:tcW w:w="684" w:type="dxa"/>
            <w:gridSpan w:val="2"/>
            <w:tcBorders>
              <w:top w:val="nil"/>
              <w:left w:val="nil"/>
              <w:bottom w:val="nil"/>
              <w:right w:val="nil"/>
            </w:tcBorders>
            <w:shd w:val="clear" w:color="auto" w:fill="auto"/>
            <w:noWrap/>
            <w:hideMark/>
          </w:tcPr>
          <w:p w14:paraId="79461EC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3"/>
            <w:tcBorders>
              <w:top w:val="nil"/>
              <w:left w:val="nil"/>
              <w:bottom w:val="nil"/>
              <w:right w:val="nil"/>
            </w:tcBorders>
            <w:shd w:val="clear" w:color="auto" w:fill="auto"/>
            <w:noWrap/>
            <w:hideMark/>
          </w:tcPr>
          <w:p w14:paraId="1217E03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hideMark/>
          </w:tcPr>
          <w:p w14:paraId="39012D5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D354582" w14:textId="77777777" w:rsidR="005825F3" w:rsidRPr="003A6BF6" w:rsidRDefault="005825F3" w:rsidP="005825F3">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 </w:t>
            </w:r>
          </w:p>
        </w:tc>
        <w:tc>
          <w:tcPr>
            <w:tcW w:w="2936" w:type="dxa"/>
            <w:gridSpan w:val="3"/>
            <w:tcBorders>
              <w:top w:val="nil"/>
              <w:left w:val="nil"/>
              <w:bottom w:val="nil"/>
              <w:right w:val="nil"/>
            </w:tcBorders>
            <w:shd w:val="clear" w:color="auto" w:fill="auto"/>
            <w:noWrap/>
            <w:vAlign w:val="center"/>
            <w:hideMark/>
          </w:tcPr>
          <w:p w14:paraId="7FB8836F"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Модули и дисциплины (вариативная часть)</w:t>
            </w:r>
          </w:p>
        </w:tc>
        <w:tc>
          <w:tcPr>
            <w:tcW w:w="540" w:type="dxa"/>
            <w:tcBorders>
              <w:top w:val="nil"/>
              <w:left w:val="nil"/>
              <w:bottom w:val="nil"/>
              <w:right w:val="nil"/>
            </w:tcBorders>
            <w:shd w:val="clear" w:color="auto" w:fill="auto"/>
            <w:noWrap/>
            <w:hideMark/>
          </w:tcPr>
          <w:p w14:paraId="6497393A"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p>
        </w:tc>
        <w:tc>
          <w:tcPr>
            <w:tcW w:w="540" w:type="dxa"/>
            <w:tcBorders>
              <w:top w:val="nil"/>
              <w:left w:val="nil"/>
              <w:bottom w:val="nil"/>
              <w:right w:val="nil"/>
            </w:tcBorders>
            <w:shd w:val="clear" w:color="auto" w:fill="auto"/>
            <w:noWrap/>
            <w:hideMark/>
          </w:tcPr>
          <w:p w14:paraId="187B424F"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4BAB9B2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116CFC52"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hideMark/>
          </w:tcPr>
          <w:p w14:paraId="1D1889A4" w14:textId="77777777" w:rsidR="005825F3" w:rsidRPr="003A6BF6" w:rsidRDefault="005825F3" w:rsidP="005825F3">
            <w:pPr>
              <w:spacing w:after="0" w:line="240" w:lineRule="auto"/>
              <w:rPr>
                <w:rFonts w:ascii="Times New Roman" w:eastAsia="Times New Roman" w:hAnsi="Times New Roman" w:cs="Times New Roman"/>
                <w:sz w:val="24"/>
                <w:szCs w:val="24"/>
              </w:rPr>
            </w:pPr>
          </w:p>
        </w:tc>
      </w:tr>
      <w:tr w:rsidR="005825F3" w:rsidRPr="003A6BF6" w14:paraId="514460A2" w14:textId="77777777" w:rsidTr="00525DC7">
        <w:trPr>
          <w:trHeight w:val="255"/>
        </w:trPr>
        <w:tc>
          <w:tcPr>
            <w:tcW w:w="863" w:type="dxa"/>
            <w:gridSpan w:val="3"/>
            <w:tcBorders>
              <w:top w:val="nil"/>
              <w:left w:val="nil"/>
              <w:bottom w:val="nil"/>
              <w:right w:val="nil"/>
            </w:tcBorders>
            <w:shd w:val="clear" w:color="auto" w:fill="auto"/>
            <w:noWrap/>
            <w:vAlign w:val="bottom"/>
            <w:hideMark/>
          </w:tcPr>
          <w:p w14:paraId="308B98B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863" w:type="dxa"/>
            <w:gridSpan w:val="3"/>
            <w:tcBorders>
              <w:top w:val="nil"/>
              <w:left w:val="nil"/>
              <w:bottom w:val="nil"/>
              <w:right w:val="nil"/>
            </w:tcBorders>
            <w:shd w:val="clear" w:color="auto" w:fill="auto"/>
            <w:noWrap/>
            <w:vAlign w:val="bottom"/>
            <w:hideMark/>
          </w:tcPr>
          <w:p w14:paraId="766E9AF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0C3AF01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4C18477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center"/>
            <w:hideMark/>
          </w:tcPr>
          <w:p w14:paraId="5A7B70A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2"/>
            <w:tcBorders>
              <w:top w:val="nil"/>
              <w:left w:val="nil"/>
              <w:bottom w:val="nil"/>
              <w:right w:val="nil"/>
            </w:tcBorders>
            <w:shd w:val="clear" w:color="auto" w:fill="auto"/>
            <w:noWrap/>
            <w:vAlign w:val="center"/>
            <w:hideMark/>
          </w:tcPr>
          <w:p w14:paraId="4C9DCC99"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5CBEF52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24D0B942"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765FE0C1"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2"/>
            <w:tcBorders>
              <w:top w:val="nil"/>
              <w:left w:val="nil"/>
              <w:bottom w:val="nil"/>
              <w:right w:val="nil"/>
            </w:tcBorders>
            <w:shd w:val="clear" w:color="auto" w:fill="auto"/>
            <w:noWrap/>
            <w:vAlign w:val="bottom"/>
            <w:hideMark/>
          </w:tcPr>
          <w:p w14:paraId="573E4CC4"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3"/>
            <w:tcBorders>
              <w:top w:val="nil"/>
              <w:left w:val="nil"/>
              <w:bottom w:val="nil"/>
              <w:right w:val="nil"/>
            </w:tcBorders>
            <w:shd w:val="clear" w:color="auto" w:fill="auto"/>
            <w:noWrap/>
            <w:vAlign w:val="bottom"/>
            <w:hideMark/>
          </w:tcPr>
          <w:p w14:paraId="0C13D06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6F2EA0AF"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6AD74C4A"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2936" w:type="dxa"/>
            <w:gridSpan w:val="3"/>
            <w:tcBorders>
              <w:top w:val="nil"/>
              <w:left w:val="nil"/>
              <w:bottom w:val="nil"/>
              <w:right w:val="nil"/>
            </w:tcBorders>
            <w:shd w:val="clear" w:color="auto" w:fill="auto"/>
            <w:noWrap/>
            <w:vAlign w:val="bottom"/>
            <w:hideMark/>
          </w:tcPr>
          <w:p w14:paraId="60969051"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0B2B60C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1A2B59C1"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0C1EF6D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1AF052A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109F7B28" w14:textId="77777777" w:rsidR="005825F3" w:rsidRPr="003A6BF6" w:rsidRDefault="005825F3" w:rsidP="005825F3">
            <w:pPr>
              <w:spacing w:after="0" w:line="240" w:lineRule="auto"/>
              <w:rPr>
                <w:rFonts w:ascii="Times New Roman" w:eastAsia="Times New Roman" w:hAnsi="Times New Roman" w:cs="Times New Roman"/>
                <w:sz w:val="24"/>
                <w:szCs w:val="24"/>
              </w:rPr>
            </w:pPr>
          </w:p>
        </w:tc>
      </w:tr>
      <w:tr w:rsidR="005825F3" w:rsidRPr="003A6BF6" w14:paraId="571CDBD5" w14:textId="77777777" w:rsidTr="00525DC7">
        <w:trPr>
          <w:trHeight w:val="255"/>
        </w:trPr>
        <w:tc>
          <w:tcPr>
            <w:tcW w:w="863" w:type="dxa"/>
            <w:gridSpan w:val="3"/>
            <w:tcBorders>
              <w:top w:val="nil"/>
              <w:left w:val="nil"/>
              <w:bottom w:val="nil"/>
              <w:right w:val="nil"/>
            </w:tcBorders>
            <w:shd w:val="clear" w:color="auto" w:fill="auto"/>
            <w:noWrap/>
            <w:vAlign w:val="bottom"/>
            <w:hideMark/>
          </w:tcPr>
          <w:p w14:paraId="473BFC0B"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863" w:type="dxa"/>
            <w:gridSpan w:val="3"/>
            <w:tcBorders>
              <w:top w:val="nil"/>
              <w:left w:val="nil"/>
              <w:bottom w:val="nil"/>
              <w:right w:val="nil"/>
            </w:tcBorders>
            <w:shd w:val="clear" w:color="auto" w:fill="auto"/>
            <w:noWrap/>
            <w:vAlign w:val="bottom"/>
            <w:hideMark/>
          </w:tcPr>
          <w:p w14:paraId="63411FF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54751FA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C4B1A7D" w14:textId="77777777" w:rsidR="005825F3" w:rsidRPr="003A6BF6" w:rsidRDefault="005825F3" w:rsidP="005825F3">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w:t>
            </w:r>
          </w:p>
        </w:tc>
        <w:tc>
          <w:tcPr>
            <w:tcW w:w="2996" w:type="dxa"/>
            <w:gridSpan w:val="11"/>
            <w:tcBorders>
              <w:top w:val="nil"/>
              <w:left w:val="nil"/>
              <w:bottom w:val="nil"/>
              <w:right w:val="nil"/>
            </w:tcBorders>
            <w:shd w:val="clear" w:color="auto" w:fill="auto"/>
            <w:noWrap/>
            <w:vAlign w:val="center"/>
            <w:hideMark/>
          </w:tcPr>
          <w:p w14:paraId="5843ED53"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0F460AB" w14:textId="77777777" w:rsidR="005825F3" w:rsidRPr="003A6BF6" w:rsidRDefault="005825F3" w:rsidP="005825F3">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w:t>
            </w:r>
          </w:p>
        </w:tc>
        <w:tc>
          <w:tcPr>
            <w:tcW w:w="1368" w:type="dxa"/>
            <w:gridSpan w:val="5"/>
            <w:tcBorders>
              <w:top w:val="nil"/>
              <w:left w:val="nil"/>
              <w:bottom w:val="nil"/>
              <w:right w:val="nil"/>
            </w:tcBorders>
            <w:shd w:val="clear" w:color="auto" w:fill="auto"/>
            <w:noWrap/>
            <w:vAlign w:val="bottom"/>
            <w:hideMark/>
          </w:tcPr>
          <w:p w14:paraId="7A2D5FF3"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Каникулы</w:t>
            </w:r>
          </w:p>
        </w:tc>
        <w:tc>
          <w:tcPr>
            <w:tcW w:w="540" w:type="dxa"/>
            <w:gridSpan w:val="2"/>
            <w:tcBorders>
              <w:top w:val="nil"/>
              <w:left w:val="nil"/>
              <w:bottom w:val="nil"/>
              <w:right w:val="nil"/>
            </w:tcBorders>
            <w:shd w:val="clear" w:color="auto" w:fill="auto"/>
            <w:noWrap/>
            <w:vAlign w:val="bottom"/>
            <w:hideMark/>
          </w:tcPr>
          <w:p w14:paraId="39C6F9B2"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65E46D" w14:textId="77777777" w:rsidR="005825F3" w:rsidRPr="003A6BF6" w:rsidRDefault="005825F3" w:rsidP="005825F3">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Г</w:t>
            </w:r>
          </w:p>
        </w:tc>
        <w:tc>
          <w:tcPr>
            <w:tcW w:w="5636" w:type="dxa"/>
            <w:gridSpan w:val="8"/>
            <w:tcBorders>
              <w:top w:val="nil"/>
              <w:left w:val="nil"/>
              <w:bottom w:val="nil"/>
              <w:right w:val="nil"/>
            </w:tcBorders>
            <w:shd w:val="clear" w:color="auto" w:fill="auto"/>
            <w:hideMark/>
          </w:tcPr>
          <w:p w14:paraId="5CF8FD5E"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 xml:space="preserve">       Государственная итоговая аттестация</w:t>
            </w:r>
          </w:p>
        </w:tc>
      </w:tr>
      <w:tr w:rsidR="005825F3" w:rsidRPr="003A6BF6" w14:paraId="185B9C7D" w14:textId="77777777" w:rsidTr="00525DC7">
        <w:trPr>
          <w:trHeight w:val="270"/>
        </w:trPr>
        <w:tc>
          <w:tcPr>
            <w:tcW w:w="863" w:type="dxa"/>
            <w:gridSpan w:val="3"/>
            <w:tcBorders>
              <w:top w:val="nil"/>
              <w:left w:val="nil"/>
              <w:bottom w:val="nil"/>
              <w:right w:val="nil"/>
            </w:tcBorders>
            <w:shd w:val="clear" w:color="auto" w:fill="auto"/>
            <w:noWrap/>
            <w:vAlign w:val="bottom"/>
            <w:hideMark/>
          </w:tcPr>
          <w:p w14:paraId="092A6EAC" w14:textId="77777777" w:rsidR="005825F3" w:rsidRPr="003A6BF6" w:rsidRDefault="005825F3" w:rsidP="005825F3">
            <w:pPr>
              <w:spacing w:after="0" w:line="240" w:lineRule="auto"/>
              <w:rPr>
                <w:rFonts w:ascii="Times New Roman" w:eastAsia="Times New Roman" w:hAnsi="Times New Roman" w:cs="Times New Roman"/>
                <w:b/>
                <w:bCs/>
                <w:sz w:val="24"/>
                <w:szCs w:val="24"/>
              </w:rPr>
            </w:pPr>
          </w:p>
        </w:tc>
        <w:tc>
          <w:tcPr>
            <w:tcW w:w="863" w:type="dxa"/>
            <w:gridSpan w:val="3"/>
            <w:tcBorders>
              <w:top w:val="nil"/>
              <w:left w:val="nil"/>
              <w:bottom w:val="nil"/>
              <w:right w:val="nil"/>
            </w:tcBorders>
            <w:shd w:val="clear" w:color="auto" w:fill="auto"/>
            <w:noWrap/>
            <w:vAlign w:val="bottom"/>
            <w:hideMark/>
          </w:tcPr>
          <w:p w14:paraId="3BE46C5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451E083F"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2C2F384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center"/>
            <w:hideMark/>
          </w:tcPr>
          <w:p w14:paraId="2A8E91AC"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2"/>
            <w:tcBorders>
              <w:top w:val="nil"/>
              <w:left w:val="nil"/>
              <w:bottom w:val="nil"/>
              <w:right w:val="nil"/>
            </w:tcBorders>
            <w:shd w:val="clear" w:color="auto" w:fill="auto"/>
            <w:noWrap/>
            <w:vAlign w:val="center"/>
            <w:hideMark/>
          </w:tcPr>
          <w:p w14:paraId="3A774ED3"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0E17B83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749" w:type="dxa"/>
            <w:gridSpan w:val="3"/>
            <w:tcBorders>
              <w:top w:val="nil"/>
              <w:left w:val="nil"/>
              <w:bottom w:val="nil"/>
              <w:right w:val="nil"/>
            </w:tcBorders>
            <w:shd w:val="clear" w:color="auto" w:fill="auto"/>
            <w:noWrap/>
            <w:vAlign w:val="bottom"/>
            <w:hideMark/>
          </w:tcPr>
          <w:p w14:paraId="3F03CFDB"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1049DA4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2"/>
            <w:tcBorders>
              <w:top w:val="nil"/>
              <w:left w:val="nil"/>
              <w:bottom w:val="nil"/>
              <w:right w:val="nil"/>
            </w:tcBorders>
            <w:shd w:val="clear" w:color="auto" w:fill="auto"/>
            <w:noWrap/>
            <w:vAlign w:val="bottom"/>
            <w:hideMark/>
          </w:tcPr>
          <w:p w14:paraId="7C47A7D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3"/>
            <w:tcBorders>
              <w:top w:val="nil"/>
              <w:left w:val="nil"/>
              <w:bottom w:val="nil"/>
              <w:right w:val="nil"/>
            </w:tcBorders>
            <w:shd w:val="clear" w:color="auto" w:fill="auto"/>
            <w:noWrap/>
            <w:vAlign w:val="bottom"/>
            <w:hideMark/>
          </w:tcPr>
          <w:p w14:paraId="63FEB8F9"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3E0B089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4855646B"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2936" w:type="dxa"/>
            <w:gridSpan w:val="3"/>
            <w:tcBorders>
              <w:top w:val="nil"/>
              <w:left w:val="nil"/>
              <w:bottom w:val="nil"/>
              <w:right w:val="nil"/>
            </w:tcBorders>
            <w:shd w:val="clear" w:color="auto" w:fill="auto"/>
            <w:noWrap/>
            <w:vAlign w:val="bottom"/>
            <w:hideMark/>
          </w:tcPr>
          <w:p w14:paraId="0EFA355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FDDF81E"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71846DB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0072D982"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510F0ECA"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49B74EEC" w14:textId="77777777" w:rsidR="005825F3" w:rsidRPr="003A6BF6" w:rsidRDefault="005825F3" w:rsidP="005825F3">
            <w:pPr>
              <w:spacing w:after="0" w:line="240" w:lineRule="auto"/>
              <w:rPr>
                <w:rFonts w:ascii="Times New Roman" w:eastAsia="Times New Roman" w:hAnsi="Times New Roman" w:cs="Times New Roman"/>
                <w:sz w:val="24"/>
                <w:szCs w:val="24"/>
              </w:rPr>
            </w:pPr>
          </w:p>
        </w:tc>
      </w:tr>
      <w:tr w:rsidR="005825F3" w:rsidRPr="003A6BF6" w14:paraId="12C37470" w14:textId="77777777" w:rsidTr="00525DC7">
        <w:trPr>
          <w:trHeight w:val="270"/>
        </w:trPr>
        <w:tc>
          <w:tcPr>
            <w:tcW w:w="863" w:type="dxa"/>
            <w:gridSpan w:val="3"/>
            <w:tcBorders>
              <w:top w:val="nil"/>
              <w:left w:val="nil"/>
              <w:bottom w:val="nil"/>
              <w:right w:val="nil"/>
            </w:tcBorders>
            <w:shd w:val="clear" w:color="auto" w:fill="auto"/>
            <w:noWrap/>
            <w:vAlign w:val="bottom"/>
            <w:hideMark/>
          </w:tcPr>
          <w:p w14:paraId="0D8F1857"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863" w:type="dxa"/>
            <w:gridSpan w:val="3"/>
            <w:tcBorders>
              <w:top w:val="nil"/>
              <w:left w:val="nil"/>
              <w:bottom w:val="nil"/>
              <w:right w:val="nil"/>
            </w:tcBorders>
            <w:shd w:val="clear" w:color="auto" w:fill="auto"/>
            <w:noWrap/>
            <w:vAlign w:val="bottom"/>
            <w:hideMark/>
          </w:tcPr>
          <w:p w14:paraId="45A58C89"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7B0D2FD2"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3F07324" w14:textId="77777777" w:rsidR="005825F3" w:rsidRPr="003A6BF6" w:rsidRDefault="005825F3" w:rsidP="005825F3">
            <w:pPr>
              <w:spacing w:after="0" w:line="240" w:lineRule="auto"/>
              <w:jc w:val="center"/>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 </w:t>
            </w:r>
          </w:p>
        </w:tc>
        <w:tc>
          <w:tcPr>
            <w:tcW w:w="1498" w:type="dxa"/>
            <w:gridSpan w:val="5"/>
            <w:tcBorders>
              <w:top w:val="nil"/>
              <w:left w:val="nil"/>
              <w:bottom w:val="nil"/>
              <w:right w:val="nil"/>
            </w:tcBorders>
            <w:shd w:val="clear" w:color="auto" w:fill="auto"/>
            <w:noWrap/>
            <w:vAlign w:val="center"/>
            <w:hideMark/>
          </w:tcPr>
          <w:p w14:paraId="7A7DFC9F"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Практики</w:t>
            </w:r>
          </w:p>
        </w:tc>
        <w:tc>
          <w:tcPr>
            <w:tcW w:w="749" w:type="dxa"/>
            <w:gridSpan w:val="3"/>
            <w:tcBorders>
              <w:top w:val="nil"/>
              <w:left w:val="nil"/>
              <w:bottom w:val="nil"/>
              <w:right w:val="nil"/>
            </w:tcBorders>
            <w:shd w:val="clear" w:color="auto" w:fill="auto"/>
            <w:noWrap/>
            <w:vAlign w:val="bottom"/>
            <w:hideMark/>
          </w:tcPr>
          <w:p w14:paraId="4E516A14" w14:textId="77777777" w:rsidR="005825F3" w:rsidRPr="003A6BF6" w:rsidRDefault="005825F3" w:rsidP="003A6BF6">
            <w:pPr>
              <w:spacing w:after="0" w:line="240" w:lineRule="auto"/>
              <w:ind w:firstLineChars="100" w:firstLine="241"/>
              <w:rPr>
                <w:rFonts w:ascii="Times New Roman" w:eastAsia="Times New Roman" w:hAnsi="Times New Roman" w:cs="Times New Roman"/>
                <w:b/>
                <w:bCs/>
                <w:sz w:val="24"/>
                <w:szCs w:val="24"/>
              </w:rPr>
            </w:pPr>
          </w:p>
        </w:tc>
        <w:tc>
          <w:tcPr>
            <w:tcW w:w="749" w:type="dxa"/>
            <w:gridSpan w:val="3"/>
            <w:tcBorders>
              <w:top w:val="nil"/>
              <w:left w:val="nil"/>
              <w:bottom w:val="nil"/>
              <w:right w:val="nil"/>
            </w:tcBorders>
            <w:shd w:val="clear" w:color="auto" w:fill="auto"/>
            <w:noWrap/>
            <w:vAlign w:val="bottom"/>
            <w:hideMark/>
          </w:tcPr>
          <w:p w14:paraId="245F6718"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hideMark/>
          </w:tcPr>
          <w:p w14:paraId="7B02D7C9"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2"/>
            <w:tcBorders>
              <w:top w:val="nil"/>
              <w:left w:val="nil"/>
              <w:bottom w:val="nil"/>
              <w:right w:val="nil"/>
            </w:tcBorders>
            <w:shd w:val="clear" w:color="auto" w:fill="auto"/>
            <w:noWrap/>
            <w:hideMark/>
          </w:tcPr>
          <w:p w14:paraId="371D3294"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684" w:type="dxa"/>
            <w:gridSpan w:val="3"/>
            <w:tcBorders>
              <w:top w:val="nil"/>
              <w:left w:val="nil"/>
              <w:bottom w:val="nil"/>
              <w:right w:val="nil"/>
            </w:tcBorders>
            <w:shd w:val="clear" w:color="auto" w:fill="auto"/>
            <w:noWrap/>
            <w:hideMark/>
          </w:tcPr>
          <w:p w14:paraId="762A3BA4"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4D3F07A6"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gridSpan w:val="2"/>
            <w:tcBorders>
              <w:top w:val="nil"/>
              <w:left w:val="nil"/>
              <w:bottom w:val="nil"/>
              <w:right w:val="nil"/>
            </w:tcBorders>
            <w:shd w:val="clear" w:color="auto" w:fill="auto"/>
            <w:noWrap/>
            <w:vAlign w:val="bottom"/>
            <w:hideMark/>
          </w:tcPr>
          <w:p w14:paraId="06155BED"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2936" w:type="dxa"/>
            <w:gridSpan w:val="3"/>
            <w:tcBorders>
              <w:top w:val="nil"/>
              <w:left w:val="nil"/>
              <w:bottom w:val="nil"/>
              <w:right w:val="nil"/>
            </w:tcBorders>
            <w:shd w:val="clear" w:color="auto" w:fill="auto"/>
            <w:noWrap/>
            <w:vAlign w:val="bottom"/>
            <w:hideMark/>
          </w:tcPr>
          <w:p w14:paraId="7C7446CB"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13CCE6B0"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6BABB0A"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34A644F4"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69B001B4" w14:textId="77777777" w:rsidR="005825F3" w:rsidRPr="003A6BF6" w:rsidRDefault="005825F3" w:rsidP="005825F3">
            <w:pPr>
              <w:spacing w:after="0" w:line="240" w:lineRule="auto"/>
              <w:rPr>
                <w:rFonts w:ascii="Times New Roman" w:eastAsia="Times New Roman" w:hAnsi="Times New Roman" w:cs="Times New Roman"/>
                <w:sz w:val="24"/>
                <w:szCs w:val="24"/>
              </w:rPr>
            </w:pPr>
          </w:p>
        </w:tc>
        <w:tc>
          <w:tcPr>
            <w:tcW w:w="540" w:type="dxa"/>
            <w:tcBorders>
              <w:top w:val="nil"/>
              <w:left w:val="nil"/>
              <w:bottom w:val="nil"/>
              <w:right w:val="nil"/>
            </w:tcBorders>
            <w:shd w:val="clear" w:color="auto" w:fill="auto"/>
            <w:noWrap/>
            <w:vAlign w:val="bottom"/>
            <w:hideMark/>
          </w:tcPr>
          <w:p w14:paraId="203E5805" w14:textId="77777777" w:rsidR="005825F3" w:rsidRPr="003A6BF6" w:rsidRDefault="005825F3" w:rsidP="005825F3">
            <w:pPr>
              <w:spacing w:after="0" w:line="240" w:lineRule="auto"/>
              <w:rPr>
                <w:rFonts w:ascii="Times New Roman" w:eastAsia="Times New Roman" w:hAnsi="Times New Roman" w:cs="Times New Roman"/>
                <w:sz w:val="24"/>
                <w:szCs w:val="24"/>
              </w:rPr>
            </w:pPr>
          </w:p>
        </w:tc>
      </w:tr>
    </w:tbl>
    <w:p w14:paraId="68FDA06B" w14:textId="36187186" w:rsidR="005825F3" w:rsidRPr="003A6BF6" w:rsidRDefault="00525DC7" w:rsidP="005825F3">
      <w:pPr>
        <w:spacing w:after="0" w:line="240" w:lineRule="auto"/>
        <w:rPr>
          <w:rFonts w:ascii="Times New Roman" w:hAnsi="Times New Roman" w:cs="Times New Roman"/>
          <w:sz w:val="24"/>
          <w:szCs w:val="24"/>
        </w:rPr>
      </w:pPr>
      <w:r w:rsidRPr="003A6BF6">
        <w:rPr>
          <w:rFonts w:ascii="Times New Roman" w:eastAsia="Times New Roman" w:hAnsi="Times New Roman" w:cs="Times New Roman"/>
          <w:b/>
          <w:bCs/>
          <w:sz w:val="24"/>
          <w:szCs w:val="24"/>
        </w:rPr>
        <w:t>5.3.2.</w:t>
      </w:r>
      <w:r w:rsidRPr="003A6BF6">
        <w:rPr>
          <w:rFonts w:ascii="Times New Roman" w:hAnsi="Times New Roman" w:cs="Times New Roman"/>
          <w:bCs/>
          <w:sz w:val="24"/>
          <w:szCs w:val="24"/>
        </w:rPr>
        <w:t xml:space="preserve"> По программе подготовки специалиста среднего звена (ППССЗ)</w:t>
      </w:r>
    </w:p>
    <w:p w14:paraId="650024E0"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График учебного процесса по неделям (</w:t>
      </w:r>
      <w:r w:rsidR="00525DC7">
        <w:rPr>
          <w:rFonts w:ascii="Times New Roman" w:eastAsia="Times New Roman" w:hAnsi="Times New Roman" w:cs="Times New Roman"/>
          <w:b/>
          <w:bCs/>
          <w:sz w:val="24"/>
          <w:szCs w:val="24"/>
        </w:rPr>
        <w:t>2.10</w:t>
      </w:r>
      <w:r w:rsidRPr="003A6BF6">
        <w:rPr>
          <w:rFonts w:ascii="Times New Roman" w:eastAsia="Times New Roman" w:hAnsi="Times New Roman" w:cs="Times New Roman"/>
          <w:b/>
          <w:bCs/>
          <w:sz w:val="24"/>
          <w:szCs w:val="24"/>
        </w:rPr>
        <w:t>)</w:t>
      </w:r>
    </w:p>
    <w:tbl>
      <w:tblPr>
        <w:tblW w:w="9739" w:type="dxa"/>
        <w:tblInd w:w="83" w:type="dxa"/>
        <w:tblLook w:val="04A0" w:firstRow="1" w:lastRow="0" w:firstColumn="1" w:lastColumn="0" w:noHBand="0" w:noVBand="1"/>
      </w:tblPr>
      <w:tblGrid>
        <w:gridCol w:w="268"/>
        <w:gridCol w:w="279"/>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525DC7" w:rsidRPr="00525DC7" w14:paraId="11C1D95E" w14:textId="77777777" w:rsidTr="00525DC7">
        <w:trPr>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9396D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Курс</w:t>
            </w:r>
          </w:p>
        </w:tc>
        <w:tc>
          <w:tcPr>
            <w:tcW w:w="2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0DA9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3C559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AD5F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сен - 5 </w:t>
            </w:r>
            <w:proofErr w:type="spellStart"/>
            <w:r w:rsidRPr="00525DC7">
              <w:rPr>
                <w:rFonts w:ascii="Arial" w:eastAsia="Times New Roman" w:hAnsi="Arial" w:cs="Arial"/>
                <w:b/>
                <w:bCs/>
                <w:sz w:val="12"/>
                <w:szCs w:val="12"/>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4374C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88E525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окт.- 2 </w:t>
            </w:r>
            <w:proofErr w:type="spellStart"/>
            <w:r w:rsidRPr="00525DC7">
              <w:rPr>
                <w:rFonts w:ascii="Arial" w:eastAsia="Times New Roman" w:hAnsi="Arial" w:cs="Arial"/>
                <w:b/>
                <w:bCs/>
                <w:sz w:val="12"/>
                <w:szCs w:val="12"/>
              </w:rPr>
              <w:t>нояб</w:t>
            </w:r>
            <w:proofErr w:type="spellEnd"/>
            <w:r w:rsidRPr="00525DC7">
              <w:rPr>
                <w:rFonts w:ascii="Arial" w:eastAsia="Times New Roman" w:hAnsi="Arial" w:cs="Arial"/>
                <w:b/>
                <w:bCs/>
                <w:sz w:val="12"/>
                <w:szCs w:val="12"/>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6F8FF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961AC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32C7B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дек - 4 </w:t>
            </w:r>
            <w:proofErr w:type="spellStart"/>
            <w:r w:rsidRPr="00525DC7">
              <w:rPr>
                <w:rFonts w:ascii="Arial" w:eastAsia="Times New Roman" w:hAnsi="Arial" w:cs="Arial"/>
                <w:b/>
                <w:bCs/>
                <w:sz w:val="12"/>
                <w:szCs w:val="12"/>
              </w:rPr>
              <w:t>янв</w:t>
            </w:r>
            <w:proofErr w:type="spellEnd"/>
          </w:p>
        </w:tc>
        <w:tc>
          <w:tcPr>
            <w:tcW w:w="5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23F7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Январь</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CEF2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26 </w:t>
            </w:r>
            <w:proofErr w:type="spellStart"/>
            <w:r w:rsidRPr="00525DC7">
              <w:rPr>
                <w:rFonts w:ascii="Arial" w:eastAsia="Times New Roman" w:hAnsi="Arial" w:cs="Arial"/>
                <w:b/>
                <w:bCs/>
                <w:sz w:val="12"/>
                <w:szCs w:val="12"/>
              </w:rPr>
              <w:t>янв</w:t>
            </w:r>
            <w:proofErr w:type="spellEnd"/>
            <w:r w:rsidRPr="00525DC7">
              <w:rPr>
                <w:rFonts w:ascii="Arial" w:eastAsia="Times New Roman" w:hAnsi="Arial" w:cs="Arial"/>
                <w:b/>
                <w:bCs/>
                <w:sz w:val="12"/>
                <w:szCs w:val="12"/>
              </w:rPr>
              <w:t xml:space="preserve"> - 1 </w:t>
            </w:r>
            <w:proofErr w:type="spellStart"/>
            <w:r w:rsidRPr="00525DC7">
              <w:rPr>
                <w:rFonts w:ascii="Arial" w:eastAsia="Times New Roman" w:hAnsi="Arial" w:cs="Arial"/>
                <w:b/>
                <w:bCs/>
                <w:sz w:val="12"/>
                <w:szCs w:val="12"/>
              </w:rPr>
              <w:t>фев</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3957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Февраль</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D1B11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23 </w:t>
            </w:r>
            <w:proofErr w:type="spellStart"/>
            <w:r w:rsidRPr="00525DC7">
              <w:rPr>
                <w:rFonts w:ascii="Arial" w:eastAsia="Times New Roman" w:hAnsi="Arial" w:cs="Arial"/>
                <w:b/>
                <w:bCs/>
                <w:sz w:val="12"/>
                <w:szCs w:val="12"/>
              </w:rPr>
              <w:t>фев</w:t>
            </w:r>
            <w:proofErr w:type="spellEnd"/>
            <w:r w:rsidRPr="00525DC7">
              <w:rPr>
                <w:rFonts w:ascii="Arial" w:eastAsia="Times New Roman" w:hAnsi="Arial" w:cs="Arial"/>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846AB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Март</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FDFB3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30 мар - 5 </w:t>
            </w:r>
            <w:proofErr w:type="spellStart"/>
            <w:r w:rsidRPr="00525DC7">
              <w:rPr>
                <w:rFonts w:ascii="Arial" w:eastAsia="Times New Roman" w:hAnsi="Arial" w:cs="Arial"/>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9C456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Апрель</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20409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w:t>
            </w:r>
            <w:proofErr w:type="spellStart"/>
            <w:r w:rsidRPr="00525DC7">
              <w:rPr>
                <w:rFonts w:ascii="Arial" w:eastAsia="Times New Roman" w:hAnsi="Arial" w:cs="Arial"/>
                <w:b/>
                <w:bCs/>
                <w:sz w:val="12"/>
                <w:szCs w:val="12"/>
              </w:rPr>
              <w:t>апр</w:t>
            </w:r>
            <w:proofErr w:type="spellEnd"/>
            <w:r w:rsidRPr="00525DC7">
              <w:rPr>
                <w:rFonts w:ascii="Arial" w:eastAsia="Times New Roman" w:hAnsi="Arial" w:cs="Arial"/>
                <w:b/>
                <w:bCs/>
                <w:sz w:val="12"/>
                <w:szCs w:val="12"/>
              </w:rPr>
              <w:t xml:space="preserve"> - 3 май</w:t>
            </w:r>
          </w:p>
        </w:tc>
        <w:tc>
          <w:tcPr>
            <w:tcW w:w="70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5A9A1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D6A89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Июнь</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0E9E4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29 </w:t>
            </w:r>
            <w:proofErr w:type="spellStart"/>
            <w:r w:rsidRPr="00525DC7">
              <w:rPr>
                <w:rFonts w:ascii="Arial" w:eastAsia="Times New Roman" w:hAnsi="Arial" w:cs="Arial"/>
                <w:b/>
                <w:bCs/>
                <w:sz w:val="12"/>
                <w:szCs w:val="12"/>
              </w:rPr>
              <w:t>июн</w:t>
            </w:r>
            <w:proofErr w:type="spellEnd"/>
            <w:r w:rsidRPr="00525DC7">
              <w:rPr>
                <w:rFonts w:ascii="Arial" w:eastAsia="Times New Roman" w:hAnsi="Arial" w:cs="Arial"/>
                <w:b/>
                <w:bCs/>
                <w:sz w:val="12"/>
                <w:szCs w:val="12"/>
              </w:rPr>
              <w:t xml:space="preserve"> - 5 </w:t>
            </w:r>
            <w:proofErr w:type="spellStart"/>
            <w:r w:rsidRPr="00525DC7">
              <w:rPr>
                <w:rFonts w:ascii="Arial" w:eastAsia="Times New Roman" w:hAnsi="Arial" w:cs="Arial"/>
                <w:b/>
                <w:bCs/>
                <w:sz w:val="12"/>
                <w:szCs w:val="12"/>
              </w:rPr>
              <w:t>июл</w:t>
            </w:r>
            <w:proofErr w:type="spellEnd"/>
          </w:p>
        </w:tc>
        <w:tc>
          <w:tcPr>
            <w:tcW w:w="531" w:type="dxa"/>
            <w:gridSpan w:val="3"/>
            <w:tcBorders>
              <w:top w:val="single" w:sz="4" w:space="0" w:color="auto"/>
              <w:left w:val="nil"/>
              <w:bottom w:val="single" w:sz="4" w:space="0" w:color="auto"/>
              <w:right w:val="nil"/>
            </w:tcBorders>
            <w:shd w:val="clear" w:color="auto" w:fill="auto"/>
            <w:noWrap/>
            <w:vAlign w:val="center"/>
            <w:hideMark/>
          </w:tcPr>
          <w:p w14:paraId="20DA88B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Июль</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BCCC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27 </w:t>
            </w:r>
            <w:proofErr w:type="spellStart"/>
            <w:r w:rsidRPr="00525DC7">
              <w:rPr>
                <w:rFonts w:ascii="Arial" w:eastAsia="Times New Roman" w:hAnsi="Arial" w:cs="Arial"/>
                <w:b/>
                <w:bCs/>
                <w:sz w:val="12"/>
                <w:szCs w:val="12"/>
              </w:rPr>
              <w:t>июл</w:t>
            </w:r>
            <w:proofErr w:type="spellEnd"/>
            <w:r w:rsidRPr="00525DC7">
              <w:rPr>
                <w:rFonts w:ascii="Arial" w:eastAsia="Times New Roman" w:hAnsi="Arial" w:cs="Arial"/>
                <w:b/>
                <w:bCs/>
                <w:sz w:val="12"/>
                <w:szCs w:val="12"/>
              </w:rPr>
              <w:t xml:space="preserve"> -2 </w:t>
            </w:r>
            <w:proofErr w:type="spellStart"/>
            <w:r w:rsidRPr="00525DC7">
              <w:rPr>
                <w:rFonts w:ascii="Arial" w:eastAsia="Times New Roman" w:hAnsi="Arial" w:cs="Arial"/>
                <w:b/>
                <w:bCs/>
                <w:sz w:val="12"/>
                <w:szCs w:val="12"/>
              </w:rPr>
              <w:t>авг</w:t>
            </w:r>
            <w:proofErr w:type="spellEnd"/>
          </w:p>
        </w:tc>
        <w:tc>
          <w:tcPr>
            <w:tcW w:w="708" w:type="dxa"/>
            <w:gridSpan w:val="4"/>
            <w:tcBorders>
              <w:top w:val="single" w:sz="4" w:space="0" w:color="auto"/>
              <w:left w:val="nil"/>
              <w:bottom w:val="single" w:sz="4" w:space="0" w:color="auto"/>
              <w:right w:val="nil"/>
            </w:tcBorders>
            <w:shd w:val="clear" w:color="auto" w:fill="auto"/>
            <w:noWrap/>
            <w:vAlign w:val="center"/>
            <w:hideMark/>
          </w:tcPr>
          <w:p w14:paraId="37FA23B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Август</w:t>
            </w:r>
          </w:p>
        </w:tc>
        <w:tc>
          <w:tcPr>
            <w:tcW w:w="1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3837D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Курс</w:t>
            </w:r>
          </w:p>
        </w:tc>
      </w:tr>
      <w:tr w:rsidR="00525DC7" w:rsidRPr="00525DC7" w14:paraId="03E4FBB1" w14:textId="77777777" w:rsidTr="00525DC7">
        <w:trPr>
          <w:trHeight w:val="267"/>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4BCA478"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63FE67B5"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DD7BF9" w14:textId="77777777" w:rsidR="00525DC7" w:rsidRPr="00525DC7" w:rsidRDefault="00525DC7" w:rsidP="00525DC7">
            <w:pPr>
              <w:spacing w:after="0" w:line="240" w:lineRule="auto"/>
              <w:jc w:val="right"/>
              <w:rPr>
                <w:rFonts w:ascii="Arial" w:eastAsia="Times New Roman" w:hAnsi="Arial" w:cs="Arial"/>
                <w:b/>
                <w:bCs/>
                <w:sz w:val="12"/>
                <w:szCs w:val="12"/>
              </w:rPr>
            </w:pPr>
            <w:r w:rsidRPr="00525DC7">
              <w:rPr>
                <w:rFonts w:ascii="Arial" w:eastAsia="Times New Roman" w:hAnsi="Arial" w:cs="Arial"/>
                <w:b/>
                <w:bCs/>
                <w:sz w:val="12"/>
                <w:szCs w:val="12"/>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E9C48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5CE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60B1D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C9311EC"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2340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F8B4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23F15E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93758F1"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5BE73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24F1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140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ECE2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B848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B667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B3421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FA5C4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1B29197"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88357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05 - 11</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891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12 - 18</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743D8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19 - 25</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2868B77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5300C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51ED7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0FF54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16 - 22</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60407E3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7591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611E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12E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16 - 22</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00FE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23 - 29</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0026CF25"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575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DA0FD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9E668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3BCFFE18"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3A9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04 - 10</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91B20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11 - 17</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66A67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18 - 24</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0CA50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25 - 31</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23E52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01 - 07</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1B84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08 - 14</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B8FE9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15 - 21</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0B0F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22 - 28</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2F66AFCE"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7340E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8D102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B1207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6136C0C7"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8E8CC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03-09 </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BC6DA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10-16</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6E5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17-23</w:t>
            </w:r>
          </w:p>
        </w:tc>
        <w:tc>
          <w:tcPr>
            <w:tcW w:w="1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6E80A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24-31</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3D4B1157"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766C498C" w14:textId="77777777" w:rsidTr="00525DC7">
        <w:trPr>
          <w:trHeight w:val="267"/>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02987AEA"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2EB00CAB"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32E2D5AA"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432BA78F"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7CC7F9C1"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1EC55508"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35BC763"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42FCCC46"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773572D1"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nil"/>
            </w:tcBorders>
            <w:vAlign w:val="center"/>
            <w:hideMark/>
          </w:tcPr>
          <w:p w14:paraId="5882B083"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8BA83B5"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165B82BC"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4FB320D1"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25FEC672"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3A0FD90F"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0D06DF88"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5BBA1808"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0D38CA85"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56BDFB19"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156E36B"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000000"/>
              <w:right w:val="single" w:sz="4" w:space="0" w:color="auto"/>
            </w:tcBorders>
            <w:vAlign w:val="center"/>
            <w:hideMark/>
          </w:tcPr>
          <w:p w14:paraId="0D5F6AF2"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0968F0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AFA7DA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06B23AC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E86452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017C6FB"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B394E8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50870FA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8704305"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5C8105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72817FF"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82D8088"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44A8B4A7"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7273CF1"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759ADF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67389FD"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39817DA9"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7BE929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50973CF"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6AC895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41DB0D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215E0AE"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C592C01"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3FA166E"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C3B3B6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27619B4E"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68FD979"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796E481"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2C8F1C5"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61EFE24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AC914E9"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F341B4B"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D07CE42"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F8094CB"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22D8E8EB"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69CC9765" w14:textId="77777777" w:rsidTr="00525DC7">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334E7952"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000000"/>
              <w:right w:val="single" w:sz="4" w:space="0" w:color="auto"/>
            </w:tcBorders>
            <w:vAlign w:val="center"/>
            <w:hideMark/>
          </w:tcPr>
          <w:p w14:paraId="64910332"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tcBorders>
              <w:top w:val="nil"/>
              <w:left w:val="nil"/>
              <w:bottom w:val="single" w:sz="4" w:space="0" w:color="auto"/>
              <w:right w:val="single" w:sz="4" w:space="0" w:color="auto"/>
            </w:tcBorders>
            <w:shd w:val="clear" w:color="auto" w:fill="auto"/>
            <w:vAlign w:val="center"/>
            <w:hideMark/>
          </w:tcPr>
          <w:p w14:paraId="2A348F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176" w:type="dxa"/>
            <w:tcBorders>
              <w:top w:val="nil"/>
              <w:left w:val="nil"/>
              <w:bottom w:val="single" w:sz="4" w:space="0" w:color="auto"/>
              <w:right w:val="single" w:sz="4" w:space="0" w:color="auto"/>
            </w:tcBorders>
            <w:shd w:val="clear" w:color="auto" w:fill="auto"/>
            <w:vAlign w:val="center"/>
            <w:hideMark/>
          </w:tcPr>
          <w:p w14:paraId="3D64738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176" w:type="dxa"/>
            <w:tcBorders>
              <w:top w:val="nil"/>
              <w:left w:val="nil"/>
              <w:bottom w:val="single" w:sz="4" w:space="0" w:color="auto"/>
              <w:right w:val="single" w:sz="4" w:space="0" w:color="auto"/>
            </w:tcBorders>
            <w:shd w:val="clear" w:color="auto" w:fill="auto"/>
            <w:vAlign w:val="center"/>
            <w:hideMark/>
          </w:tcPr>
          <w:p w14:paraId="51B1E4C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w:t>
            </w:r>
          </w:p>
        </w:tc>
        <w:tc>
          <w:tcPr>
            <w:tcW w:w="176" w:type="dxa"/>
            <w:tcBorders>
              <w:top w:val="nil"/>
              <w:left w:val="nil"/>
              <w:bottom w:val="single" w:sz="4" w:space="0" w:color="auto"/>
              <w:right w:val="single" w:sz="4" w:space="0" w:color="auto"/>
            </w:tcBorders>
            <w:shd w:val="clear" w:color="auto" w:fill="auto"/>
            <w:vAlign w:val="center"/>
            <w:hideMark/>
          </w:tcPr>
          <w:p w14:paraId="30A1959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w:t>
            </w:r>
          </w:p>
        </w:tc>
        <w:tc>
          <w:tcPr>
            <w:tcW w:w="176" w:type="dxa"/>
            <w:tcBorders>
              <w:top w:val="nil"/>
              <w:left w:val="nil"/>
              <w:bottom w:val="single" w:sz="4" w:space="0" w:color="auto"/>
              <w:right w:val="single" w:sz="4" w:space="0" w:color="auto"/>
            </w:tcBorders>
            <w:shd w:val="clear" w:color="auto" w:fill="auto"/>
            <w:vAlign w:val="center"/>
            <w:hideMark/>
          </w:tcPr>
          <w:p w14:paraId="41F53ED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w:t>
            </w:r>
          </w:p>
        </w:tc>
        <w:tc>
          <w:tcPr>
            <w:tcW w:w="176" w:type="dxa"/>
            <w:tcBorders>
              <w:top w:val="nil"/>
              <w:left w:val="nil"/>
              <w:bottom w:val="single" w:sz="4" w:space="0" w:color="auto"/>
              <w:right w:val="single" w:sz="4" w:space="0" w:color="auto"/>
            </w:tcBorders>
            <w:shd w:val="clear" w:color="auto" w:fill="auto"/>
            <w:vAlign w:val="center"/>
            <w:hideMark/>
          </w:tcPr>
          <w:p w14:paraId="787793C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w:t>
            </w:r>
          </w:p>
        </w:tc>
        <w:tc>
          <w:tcPr>
            <w:tcW w:w="176" w:type="dxa"/>
            <w:tcBorders>
              <w:top w:val="nil"/>
              <w:left w:val="nil"/>
              <w:bottom w:val="single" w:sz="4" w:space="0" w:color="auto"/>
              <w:right w:val="single" w:sz="4" w:space="0" w:color="auto"/>
            </w:tcBorders>
            <w:shd w:val="clear" w:color="auto" w:fill="auto"/>
            <w:vAlign w:val="center"/>
            <w:hideMark/>
          </w:tcPr>
          <w:p w14:paraId="1E6DB19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w:t>
            </w:r>
          </w:p>
        </w:tc>
        <w:tc>
          <w:tcPr>
            <w:tcW w:w="176" w:type="dxa"/>
            <w:tcBorders>
              <w:top w:val="nil"/>
              <w:left w:val="nil"/>
              <w:bottom w:val="single" w:sz="4" w:space="0" w:color="auto"/>
              <w:right w:val="single" w:sz="4" w:space="0" w:color="auto"/>
            </w:tcBorders>
            <w:shd w:val="clear" w:color="auto" w:fill="auto"/>
            <w:vAlign w:val="center"/>
            <w:hideMark/>
          </w:tcPr>
          <w:p w14:paraId="71435FA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w:t>
            </w:r>
          </w:p>
        </w:tc>
        <w:tc>
          <w:tcPr>
            <w:tcW w:w="176" w:type="dxa"/>
            <w:tcBorders>
              <w:top w:val="nil"/>
              <w:left w:val="nil"/>
              <w:bottom w:val="single" w:sz="4" w:space="0" w:color="auto"/>
              <w:right w:val="single" w:sz="4" w:space="0" w:color="auto"/>
            </w:tcBorders>
            <w:shd w:val="clear" w:color="auto" w:fill="auto"/>
            <w:vAlign w:val="center"/>
            <w:hideMark/>
          </w:tcPr>
          <w:p w14:paraId="40B9431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9</w:t>
            </w:r>
          </w:p>
        </w:tc>
        <w:tc>
          <w:tcPr>
            <w:tcW w:w="176" w:type="dxa"/>
            <w:tcBorders>
              <w:top w:val="nil"/>
              <w:left w:val="nil"/>
              <w:bottom w:val="single" w:sz="4" w:space="0" w:color="auto"/>
              <w:right w:val="single" w:sz="4" w:space="0" w:color="auto"/>
            </w:tcBorders>
            <w:shd w:val="clear" w:color="auto" w:fill="auto"/>
            <w:vAlign w:val="center"/>
            <w:hideMark/>
          </w:tcPr>
          <w:p w14:paraId="1E4E9C0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w:t>
            </w:r>
          </w:p>
        </w:tc>
        <w:tc>
          <w:tcPr>
            <w:tcW w:w="176" w:type="dxa"/>
            <w:tcBorders>
              <w:top w:val="nil"/>
              <w:left w:val="nil"/>
              <w:bottom w:val="single" w:sz="4" w:space="0" w:color="auto"/>
              <w:right w:val="single" w:sz="4" w:space="0" w:color="auto"/>
            </w:tcBorders>
            <w:shd w:val="clear" w:color="auto" w:fill="auto"/>
            <w:vAlign w:val="center"/>
            <w:hideMark/>
          </w:tcPr>
          <w:p w14:paraId="48C54D0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176" w:type="dxa"/>
            <w:tcBorders>
              <w:top w:val="nil"/>
              <w:left w:val="nil"/>
              <w:bottom w:val="single" w:sz="4" w:space="0" w:color="auto"/>
              <w:right w:val="single" w:sz="4" w:space="0" w:color="auto"/>
            </w:tcBorders>
            <w:shd w:val="clear" w:color="auto" w:fill="auto"/>
            <w:vAlign w:val="center"/>
            <w:hideMark/>
          </w:tcPr>
          <w:p w14:paraId="5428E91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w:t>
            </w:r>
          </w:p>
        </w:tc>
        <w:tc>
          <w:tcPr>
            <w:tcW w:w="176" w:type="dxa"/>
            <w:tcBorders>
              <w:top w:val="nil"/>
              <w:left w:val="nil"/>
              <w:bottom w:val="single" w:sz="4" w:space="0" w:color="auto"/>
              <w:right w:val="single" w:sz="4" w:space="0" w:color="auto"/>
            </w:tcBorders>
            <w:shd w:val="clear" w:color="auto" w:fill="auto"/>
            <w:vAlign w:val="center"/>
            <w:hideMark/>
          </w:tcPr>
          <w:p w14:paraId="4084337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w:t>
            </w:r>
          </w:p>
        </w:tc>
        <w:tc>
          <w:tcPr>
            <w:tcW w:w="176" w:type="dxa"/>
            <w:tcBorders>
              <w:top w:val="nil"/>
              <w:left w:val="nil"/>
              <w:bottom w:val="single" w:sz="4" w:space="0" w:color="auto"/>
              <w:right w:val="single" w:sz="4" w:space="0" w:color="auto"/>
            </w:tcBorders>
            <w:shd w:val="clear" w:color="auto" w:fill="auto"/>
            <w:vAlign w:val="center"/>
            <w:hideMark/>
          </w:tcPr>
          <w:p w14:paraId="2AB7109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w:t>
            </w:r>
          </w:p>
        </w:tc>
        <w:tc>
          <w:tcPr>
            <w:tcW w:w="176" w:type="dxa"/>
            <w:tcBorders>
              <w:top w:val="nil"/>
              <w:left w:val="nil"/>
              <w:bottom w:val="single" w:sz="4" w:space="0" w:color="auto"/>
              <w:right w:val="single" w:sz="4" w:space="0" w:color="auto"/>
            </w:tcBorders>
            <w:shd w:val="clear" w:color="auto" w:fill="auto"/>
            <w:vAlign w:val="center"/>
            <w:hideMark/>
          </w:tcPr>
          <w:p w14:paraId="4C04E2E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15</w:t>
            </w:r>
          </w:p>
        </w:tc>
        <w:tc>
          <w:tcPr>
            <w:tcW w:w="176" w:type="dxa"/>
            <w:tcBorders>
              <w:top w:val="nil"/>
              <w:left w:val="nil"/>
              <w:bottom w:val="single" w:sz="4" w:space="0" w:color="auto"/>
              <w:right w:val="single" w:sz="4" w:space="0" w:color="auto"/>
            </w:tcBorders>
            <w:shd w:val="clear" w:color="auto" w:fill="auto"/>
            <w:vAlign w:val="center"/>
            <w:hideMark/>
          </w:tcPr>
          <w:p w14:paraId="728079A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16</w:t>
            </w:r>
          </w:p>
        </w:tc>
        <w:tc>
          <w:tcPr>
            <w:tcW w:w="176" w:type="dxa"/>
            <w:tcBorders>
              <w:top w:val="nil"/>
              <w:left w:val="nil"/>
              <w:bottom w:val="single" w:sz="4" w:space="0" w:color="auto"/>
              <w:right w:val="single" w:sz="4" w:space="0" w:color="auto"/>
            </w:tcBorders>
            <w:shd w:val="clear" w:color="auto" w:fill="auto"/>
            <w:vAlign w:val="center"/>
            <w:hideMark/>
          </w:tcPr>
          <w:p w14:paraId="45C8B49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176" w:type="dxa"/>
            <w:tcBorders>
              <w:top w:val="nil"/>
              <w:left w:val="nil"/>
              <w:bottom w:val="single" w:sz="4" w:space="0" w:color="auto"/>
              <w:right w:val="single" w:sz="4" w:space="0" w:color="auto"/>
            </w:tcBorders>
            <w:shd w:val="clear" w:color="auto" w:fill="auto"/>
            <w:vAlign w:val="center"/>
            <w:hideMark/>
          </w:tcPr>
          <w:p w14:paraId="3FC40C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w:t>
            </w:r>
          </w:p>
        </w:tc>
        <w:tc>
          <w:tcPr>
            <w:tcW w:w="176" w:type="dxa"/>
            <w:tcBorders>
              <w:top w:val="nil"/>
              <w:left w:val="nil"/>
              <w:bottom w:val="single" w:sz="4" w:space="0" w:color="auto"/>
              <w:right w:val="single" w:sz="4" w:space="0" w:color="auto"/>
            </w:tcBorders>
            <w:shd w:val="clear" w:color="auto" w:fill="auto"/>
            <w:vAlign w:val="center"/>
            <w:hideMark/>
          </w:tcPr>
          <w:p w14:paraId="5F2F8E7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19</w:t>
            </w:r>
          </w:p>
        </w:tc>
        <w:tc>
          <w:tcPr>
            <w:tcW w:w="177" w:type="dxa"/>
            <w:tcBorders>
              <w:top w:val="nil"/>
              <w:left w:val="nil"/>
              <w:bottom w:val="single" w:sz="4" w:space="0" w:color="auto"/>
              <w:right w:val="single" w:sz="4" w:space="0" w:color="auto"/>
            </w:tcBorders>
            <w:shd w:val="clear" w:color="auto" w:fill="auto"/>
            <w:vAlign w:val="center"/>
            <w:hideMark/>
          </w:tcPr>
          <w:p w14:paraId="3E78A2C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20</w:t>
            </w:r>
          </w:p>
        </w:tc>
        <w:tc>
          <w:tcPr>
            <w:tcW w:w="177" w:type="dxa"/>
            <w:tcBorders>
              <w:top w:val="nil"/>
              <w:left w:val="nil"/>
              <w:bottom w:val="single" w:sz="4" w:space="0" w:color="auto"/>
              <w:right w:val="single" w:sz="4" w:space="0" w:color="auto"/>
            </w:tcBorders>
            <w:shd w:val="clear" w:color="auto" w:fill="auto"/>
            <w:vAlign w:val="center"/>
            <w:hideMark/>
          </w:tcPr>
          <w:p w14:paraId="35096D5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21</w:t>
            </w:r>
          </w:p>
        </w:tc>
        <w:tc>
          <w:tcPr>
            <w:tcW w:w="177" w:type="dxa"/>
            <w:tcBorders>
              <w:top w:val="nil"/>
              <w:left w:val="nil"/>
              <w:bottom w:val="single" w:sz="4" w:space="0" w:color="auto"/>
              <w:right w:val="single" w:sz="4" w:space="0" w:color="auto"/>
            </w:tcBorders>
            <w:shd w:val="clear" w:color="auto" w:fill="auto"/>
            <w:vAlign w:val="center"/>
            <w:hideMark/>
          </w:tcPr>
          <w:p w14:paraId="45B422D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22</w:t>
            </w:r>
          </w:p>
        </w:tc>
        <w:tc>
          <w:tcPr>
            <w:tcW w:w="177" w:type="dxa"/>
            <w:tcBorders>
              <w:top w:val="nil"/>
              <w:left w:val="nil"/>
              <w:bottom w:val="single" w:sz="4" w:space="0" w:color="auto"/>
              <w:right w:val="single" w:sz="4" w:space="0" w:color="auto"/>
            </w:tcBorders>
            <w:shd w:val="clear" w:color="auto" w:fill="auto"/>
            <w:vAlign w:val="center"/>
            <w:hideMark/>
          </w:tcPr>
          <w:p w14:paraId="2AA90D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w:t>
            </w:r>
          </w:p>
        </w:tc>
        <w:tc>
          <w:tcPr>
            <w:tcW w:w="177" w:type="dxa"/>
            <w:tcBorders>
              <w:top w:val="nil"/>
              <w:left w:val="nil"/>
              <w:bottom w:val="single" w:sz="4" w:space="0" w:color="auto"/>
              <w:right w:val="single" w:sz="4" w:space="0" w:color="auto"/>
            </w:tcBorders>
            <w:shd w:val="clear" w:color="auto" w:fill="auto"/>
            <w:vAlign w:val="center"/>
            <w:hideMark/>
          </w:tcPr>
          <w:p w14:paraId="3281B7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w:t>
            </w:r>
          </w:p>
        </w:tc>
        <w:tc>
          <w:tcPr>
            <w:tcW w:w="177" w:type="dxa"/>
            <w:tcBorders>
              <w:top w:val="nil"/>
              <w:left w:val="nil"/>
              <w:bottom w:val="single" w:sz="4" w:space="0" w:color="auto"/>
              <w:right w:val="single" w:sz="4" w:space="0" w:color="auto"/>
            </w:tcBorders>
            <w:shd w:val="clear" w:color="auto" w:fill="auto"/>
            <w:vAlign w:val="center"/>
            <w:hideMark/>
          </w:tcPr>
          <w:p w14:paraId="355C075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269198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3A924E7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19D816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11E9B0B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4D2DA1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6AA97FB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0396B8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48273E6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2490BB8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5F76C49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6A5FD40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7956EDB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16EA23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2F6785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31788D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78CC30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4C74C52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36BB39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47A3BF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6FEB5E7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33950CD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781AAB1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3222450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67C010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4E51D68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349FC02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6F9B5A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52</w:t>
            </w:r>
          </w:p>
        </w:tc>
        <w:tc>
          <w:tcPr>
            <w:tcW w:w="177" w:type="dxa"/>
            <w:vMerge/>
            <w:tcBorders>
              <w:top w:val="single" w:sz="4" w:space="0" w:color="auto"/>
              <w:left w:val="single" w:sz="4" w:space="0" w:color="auto"/>
              <w:bottom w:val="single" w:sz="4" w:space="0" w:color="000000"/>
              <w:right w:val="single" w:sz="4" w:space="0" w:color="auto"/>
            </w:tcBorders>
            <w:vAlign w:val="center"/>
            <w:hideMark/>
          </w:tcPr>
          <w:p w14:paraId="35DC91A8"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0A10D0E2" w14:textId="77777777" w:rsidTr="00525DC7">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D8F4D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201" w:type="dxa"/>
            <w:tcBorders>
              <w:top w:val="nil"/>
              <w:left w:val="nil"/>
              <w:bottom w:val="single" w:sz="4" w:space="0" w:color="auto"/>
              <w:right w:val="single" w:sz="4" w:space="0" w:color="auto"/>
            </w:tcBorders>
            <w:shd w:val="clear" w:color="auto" w:fill="auto"/>
            <w:noWrap/>
            <w:vAlign w:val="center"/>
            <w:hideMark/>
          </w:tcPr>
          <w:p w14:paraId="66353B8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2338E9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97230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CBCEE0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7038E5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E7810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F2DF08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70700BF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5887FD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09D251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7A3950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7998180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ADFE95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B078C0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B9448E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2BCB32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C30FF8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EC8F3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318A2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8CE2A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tcBorders>
              <w:top w:val="nil"/>
              <w:left w:val="nil"/>
              <w:bottom w:val="single" w:sz="4" w:space="0" w:color="auto"/>
              <w:right w:val="single" w:sz="4" w:space="0" w:color="auto"/>
            </w:tcBorders>
            <w:shd w:val="clear" w:color="auto" w:fill="auto"/>
            <w:noWrap/>
            <w:vAlign w:val="center"/>
            <w:hideMark/>
          </w:tcPr>
          <w:p w14:paraId="20E0631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B46EA6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A9C862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1D4751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E9CE0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350081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05439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3070C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F6234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8F13D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CF8709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203990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F12BBB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CB9612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ED216E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C552B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90221A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1D2A75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96B79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B20C7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38E21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EA3DFE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FD1944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336A0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7835E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B906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3C75E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8431B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7399D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2741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8CC17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E7D3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AA598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38689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r>
      <w:tr w:rsidR="00FA137C" w:rsidRPr="00525DC7" w14:paraId="337CB931" w14:textId="77777777" w:rsidTr="00525DC7">
        <w:trPr>
          <w:trHeight w:val="255"/>
        </w:trPr>
        <w:tc>
          <w:tcPr>
            <w:tcW w:w="176" w:type="dxa"/>
            <w:vMerge/>
            <w:tcBorders>
              <w:top w:val="nil"/>
              <w:left w:val="single" w:sz="4" w:space="0" w:color="auto"/>
              <w:bottom w:val="single" w:sz="4" w:space="0" w:color="000000"/>
              <w:right w:val="single" w:sz="4" w:space="0" w:color="auto"/>
            </w:tcBorders>
            <w:vAlign w:val="center"/>
            <w:hideMark/>
          </w:tcPr>
          <w:p w14:paraId="422A1CC8"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649F04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4384B5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2376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866CE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C0D010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EC85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1D65F7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8194F7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097B8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CD463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EC8DB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00632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8CE091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34078B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642D3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27994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330342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4C88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tcBorders>
              <w:top w:val="nil"/>
              <w:left w:val="single" w:sz="4" w:space="0" w:color="auto"/>
              <w:bottom w:val="single" w:sz="4" w:space="0" w:color="auto"/>
              <w:right w:val="single" w:sz="4" w:space="0" w:color="auto"/>
            </w:tcBorders>
            <w:vAlign w:val="center"/>
            <w:hideMark/>
          </w:tcPr>
          <w:p w14:paraId="4225AD32"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3A723367"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000000" w:fill="BFBFBF"/>
            <w:noWrap/>
            <w:vAlign w:val="center"/>
            <w:hideMark/>
          </w:tcPr>
          <w:p w14:paraId="4A2AC0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3700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A0DFF1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600A35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1866BE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CE7A64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E31F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D2D07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383D3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4CC7A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393ED0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F897D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7E5970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DDEC5E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65BD04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B5293C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9FB2A0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88435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8CDAB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AF84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B795E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A2B918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47B660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0D06D16D"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99CE7C3"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374014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461C7AD"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6360B64"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125FE97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48CA16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21882C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15CB82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D124134"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05C6432"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7F80A154" w14:textId="77777777" w:rsidTr="00525DC7">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95D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201" w:type="dxa"/>
            <w:tcBorders>
              <w:top w:val="nil"/>
              <w:left w:val="nil"/>
              <w:bottom w:val="single" w:sz="4" w:space="0" w:color="auto"/>
              <w:right w:val="single" w:sz="4" w:space="0" w:color="auto"/>
            </w:tcBorders>
            <w:shd w:val="clear" w:color="auto" w:fill="auto"/>
            <w:noWrap/>
            <w:vAlign w:val="center"/>
            <w:hideMark/>
          </w:tcPr>
          <w:p w14:paraId="77DC236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534783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798533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613ED7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589BFA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08B3AB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857994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39F1D3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A31AA1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4E56202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91C20B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71F7D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7E1E3E6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94C403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D487F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157202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679989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1DFAE9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390F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1284A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tcBorders>
              <w:top w:val="nil"/>
              <w:left w:val="nil"/>
              <w:bottom w:val="single" w:sz="4" w:space="0" w:color="auto"/>
              <w:right w:val="single" w:sz="4" w:space="0" w:color="auto"/>
            </w:tcBorders>
            <w:shd w:val="clear" w:color="auto" w:fill="auto"/>
            <w:noWrap/>
            <w:vAlign w:val="center"/>
            <w:hideMark/>
          </w:tcPr>
          <w:p w14:paraId="1E778DE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8C8AB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9B2BBF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8E0D3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4137D1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B3616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EABA7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A4B43E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477C7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22EA07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1CF035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DC11CF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48023B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2E6047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D46D1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0F14D5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431CCD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58B34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85EBD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59DA44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BB4FD8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96E2E6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2F71EE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D6862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873F8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9DFD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14272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2F718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2A7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7060B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3C0E8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05F8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22086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A9FDF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r>
      <w:tr w:rsidR="00FA137C" w:rsidRPr="00525DC7" w14:paraId="59D64D45" w14:textId="77777777" w:rsidTr="00525DC7">
        <w:trPr>
          <w:trHeight w:val="255"/>
        </w:trPr>
        <w:tc>
          <w:tcPr>
            <w:tcW w:w="176" w:type="dxa"/>
            <w:vMerge/>
            <w:tcBorders>
              <w:top w:val="nil"/>
              <w:left w:val="single" w:sz="4" w:space="0" w:color="auto"/>
              <w:bottom w:val="single" w:sz="4" w:space="0" w:color="000000"/>
              <w:right w:val="single" w:sz="4" w:space="0" w:color="auto"/>
            </w:tcBorders>
            <w:vAlign w:val="center"/>
            <w:hideMark/>
          </w:tcPr>
          <w:p w14:paraId="04BA00FD"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6EC4AB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A0457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39F75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676DD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EED71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BF119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B1254C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4A18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9ABCA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44C1C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CA474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81D6F2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3DBE0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B0C9D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3D3EF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CA634C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4340A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13633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tcBorders>
              <w:top w:val="nil"/>
              <w:left w:val="single" w:sz="4" w:space="0" w:color="auto"/>
              <w:bottom w:val="single" w:sz="4" w:space="0" w:color="auto"/>
              <w:right w:val="single" w:sz="4" w:space="0" w:color="auto"/>
            </w:tcBorders>
            <w:vAlign w:val="center"/>
            <w:hideMark/>
          </w:tcPr>
          <w:p w14:paraId="6CD2F393"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73D7352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000000" w:fill="BFBFBF"/>
            <w:noWrap/>
            <w:vAlign w:val="center"/>
            <w:hideMark/>
          </w:tcPr>
          <w:p w14:paraId="221E0E0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60CF0B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7AA17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090890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3E5999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A435EE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59D6EB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3ADE47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12245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AC7A5E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834803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12763A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F277EF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3EE6D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2B35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B616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D7E3D6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F07607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90C248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E1EF1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39EFB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522969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AF90BD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0F47BB74"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DEF1925"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8A48FA2"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C2728F9"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55B9A3E"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63928C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9DEDFA4"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6368600"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74BF654B"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D9DF065"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5F1C4029"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02CE6F97" w14:textId="77777777" w:rsidTr="00525DC7">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5F2AE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w:t>
            </w:r>
          </w:p>
        </w:tc>
        <w:tc>
          <w:tcPr>
            <w:tcW w:w="201" w:type="dxa"/>
            <w:tcBorders>
              <w:top w:val="nil"/>
              <w:left w:val="nil"/>
              <w:bottom w:val="single" w:sz="4" w:space="0" w:color="auto"/>
              <w:right w:val="single" w:sz="4" w:space="0" w:color="auto"/>
            </w:tcBorders>
            <w:shd w:val="clear" w:color="auto" w:fill="auto"/>
            <w:noWrap/>
            <w:vAlign w:val="center"/>
            <w:hideMark/>
          </w:tcPr>
          <w:p w14:paraId="16FCD94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7D281C9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6DE5FC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C0CCCF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220667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006CBC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FC54DA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F40621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33FF300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FE2F83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159A7E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078C2DA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27C0317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13376FB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50C66BA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auto" w:fill="auto"/>
            <w:noWrap/>
            <w:vAlign w:val="center"/>
            <w:hideMark/>
          </w:tcPr>
          <w:p w14:paraId="671C657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76C8B5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A2AB35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2FF56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E6BC4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tcBorders>
              <w:top w:val="nil"/>
              <w:left w:val="nil"/>
              <w:bottom w:val="single" w:sz="4" w:space="0" w:color="auto"/>
              <w:right w:val="single" w:sz="4" w:space="0" w:color="auto"/>
            </w:tcBorders>
            <w:shd w:val="clear" w:color="auto" w:fill="auto"/>
            <w:noWrap/>
            <w:vAlign w:val="center"/>
            <w:hideMark/>
          </w:tcPr>
          <w:p w14:paraId="2BD292D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857224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CB138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6B7EC3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8ECF3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54E53C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8F0B7C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5C7603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CC3727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10B914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3D049C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8AAFEA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2F74E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47F704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02989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06A512C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5CD428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E7E8C7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7DF6D0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16657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E2729D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F7D61A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817BB6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nil"/>
              <w:bottom w:val="single" w:sz="4" w:space="0" w:color="000000"/>
              <w:right w:val="single" w:sz="4" w:space="0" w:color="auto"/>
            </w:tcBorders>
            <w:shd w:val="clear" w:color="000000" w:fill="FF0000"/>
            <w:noWrap/>
            <w:vAlign w:val="center"/>
            <w:hideMark/>
          </w:tcPr>
          <w:p w14:paraId="417E1F3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nil"/>
              <w:bottom w:val="single" w:sz="4" w:space="0" w:color="000000"/>
              <w:right w:val="single" w:sz="4" w:space="0" w:color="auto"/>
            </w:tcBorders>
            <w:shd w:val="clear" w:color="000000" w:fill="FF0000"/>
            <w:noWrap/>
            <w:vAlign w:val="center"/>
            <w:hideMark/>
          </w:tcPr>
          <w:p w14:paraId="1E7F3F2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A6259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FCDFB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1EF20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37D72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44C5A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5EBDF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AB0F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8893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9F5D6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w:t>
            </w:r>
          </w:p>
        </w:tc>
      </w:tr>
      <w:tr w:rsidR="00525DC7" w:rsidRPr="00525DC7" w14:paraId="4E383962" w14:textId="77777777" w:rsidTr="00525DC7">
        <w:trPr>
          <w:trHeight w:val="255"/>
        </w:trPr>
        <w:tc>
          <w:tcPr>
            <w:tcW w:w="176" w:type="dxa"/>
            <w:vMerge/>
            <w:tcBorders>
              <w:top w:val="nil"/>
              <w:left w:val="single" w:sz="4" w:space="0" w:color="auto"/>
              <w:bottom w:val="single" w:sz="4" w:space="0" w:color="000000"/>
              <w:right w:val="single" w:sz="4" w:space="0" w:color="auto"/>
            </w:tcBorders>
            <w:vAlign w:val="center"/>
            <w:hideMark/>
          </w:tcPr>
          <w:p w14:paraId="449BB86A" w14:textId="77777777" w:rsidR="00525DC7" w:rsidRPr="00525DC7" w:rsidRDefault="00525DC7" w:rsidP="00525DC7">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24FE9C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56B615A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6ACEC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8BEAA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0B60F9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81D91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73411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941BF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01B71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D89C9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FCBE3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1986D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56B78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CC871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66982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1E6F4B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4607C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A6846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6" w:type="dxa"/>
            <w:vMerge/>
            <w:tcBorders>
              <w:top w:val="nil"/>
              <w:left w:val="single" w:sz="4" w:space="0" w:color="auto"/>
              <w:bottom w:val="single" w:sz="4" w:space="0" w:color="auto"/>
              <w:right w:val="single" w:sz="4" w:space="0" w:color="auto"/>
            </w:tcBorders>
            <w:vAlign w:val="center"/>
            <w:hideMark/>
          </w:tcPr>
          <w:p w14:paraId="3832A5DC" w14:textId="77777777" w:rsidR="00525DC7" w:rsidRPr="00525DC7" w:rsidRDefault="00525DC7" w:rsidP="00525DC7">
            <w:pPr>
              <w:spacing w:after="0" w:line="240" w:lineRule="auto"/>
              <w:rPr>
                <w:rFonts w:ascii="Arial" w:eastAsia="Times New Roman" w:hAnsi="Arial" w:cs="Arial"/>
                <w:b/>
                <w:bCs/>
                <w:sz w:val="12"/>
                <w:szCs w:val="12"/>
              </w:rPr>
            </w:pPr>
          </w:p>
        </w:tc>
        <w:tc>
          <w:tcPr>
            <w:tcW w:w="176" w:type="dxa"/>
            <w:vMerge/>
            <w:tcBorders>
              <w:top w:val="nil"/>
              <w:left w:val="single" w:sz="4" w:space="0" w:color="auto"/>
              <w:bottom w:val="single" w:sz="4" w:space="0" w:color="auto"/>
              <w:right w:val="single" w:sz="4" w:space="0" w:color="auto"/>
            </w:tcBorders>
            <w:vAlign w:val="center"/>
            <w:hideMark/>
          </w:tcPr>
          <w:p w14:paraId="0A11AA1D"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000000" w:fill="BFBFBF"/>
            <w:noWrap/>
            <w:vAlign w:val="center"/>
            <w:hideMark/>
          </w:tcPr>
          <w:p w14:paraId="62B7CF0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08F58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6544EB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B5BFC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2F27B5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B718A8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DDCF89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138DF7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E1BDA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836BA2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690C42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AC1354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124BD7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985DA5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2F173B51"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000000" w:fill="BFBFBF"/>
            <w:noWrap/>
            <w:vAlign w:val="center"/>
            <w:hideMark/>
          </w:tcPr>
          <w:p w14:paraId="294B4CD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8D0D49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E77721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76033F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177" w:type="dxa"/>
            <w:vMerge/>
            <w:tcBorders>
              <w:top w:val="nil"/>
              <w:left w:val="single" w:sz="4" w:space="0" w:color="auto"/>
              <w:bottom w:val="single" w:sz="4" w:space="0" w:color="auto"/>
              <w:right w:val="single" w:sz="4" w:space="0" w:color="auto"/>
            </w:tcBorders>
            <w:vAlign w:val="center"/>
            <w:hideMark/>
          </w:tcPr>
          <w:p w14:paraId="60B68E9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6899E28"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8855A2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EE10434"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nil"/>
              <w:bottom w:val="single" w:sz="4" w:space="0" w:color="000000"/>
              <w:right w:val="single" w:sz="4" w:space="0" w:color="auto"/>
            </w:tcBorders>
            <w:vAlign w:val="center"/>
            <w:hideMark/>
          </w:tcPr>
          <w:p w14:paraId="096B1DF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nil"/>
              <w:bottom w:val="single" w:sz="4" w:space="0" w:color="000000"/>
              <w:right w:val="single" w:sz="4" w:space="0" w:color="auto"/>
            </w:tcBorders>
            <w:vAlign w:val="center"/>
            <w:hideMark/>
          </w:tcPr>
          <w:p w14:paraId="6D69C68D"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DF2FB0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D95BD8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34948011"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001E378"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23803D86"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09C509BC"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71332C8"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6690196A" w14:textId="77777777" w:rsidR="00525DC7" w:rsidRPr="00525DC7" w:rsidRDefault="00525DC7" w:rsidP="00525DC7">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000000"/>
              <w:right w:val="single" w:sz="4" w:space="0" w:color="auto"/>
            </w:tcBorders>
            <w:vAlign w:val="center"/>
            <w:hideMark/>
          </w:tcPr>
          <w:p w14:paraId="412BF3E4" w14:textId="77777777" w:rsidR="00525DC7" w:rsidRPr="00525DC7" w:rsidRDefault="00525DC7" w:rsidP="00525DC7">
            <w:pPr>
              <w:spacing w:after="0" w:line="240" w:lineRule="auto"/>
              <w:rPr>
                <w:rFonts w:ascii="Arial" w:eastAsia="Times New Roman" w:hAnsi="Arial" w:cs="Arial"/>
                <w:b/>
                <w:bCs/>
                <w:sz w:val="12"/>
                <w:szCs w:val="12"/>
              </w:rPr>
            </w:pPr>
          </w:p>
        </w:tc>
      </w:tr>
    </w:tbl>
    <w:p w14:paraId="5DFE5059" w14:textId="77777777" w:rsidR="005825F3" w:rsidRPr="003A6BF6" w:rsidRDefault="005825F3" w:rsidP="005825F3">
      <w:pPr>
        <w:spacing w:after="0" w:line="240" w:lineRule="auto"/>
        <w:rPr>
          <w:rFonts w:ascii="Times New Roman" w:eastAsia="Times New Roman" w:hAnsi="Times New Roman" w:cs="Times New Roman"/>
          <w:b/>
          <w:bCs/>
          <w:sz w:val="24"/>
          <w:szCs w:val="24"/>
        </w:rPr>
      </w:pPr>
    </w:p>
    <w:p w14:paraId="005D47D1" w14:textId="77777777" w:rsidR="005825F3" w:rsidRPr="003A6BF6" w:rsidRDefault="005825F3" w:rsidP="005825F3">
      <w:pPr>
        <w:spacing w:after="0" w:line="240" w:lineRule="auto"/>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Сводные данные по бюджету времени (в неделях)</w:t>
      </w:r>
    </w:p>
    <w:p w14:paraId="1598DC78" w14:textId="77777777" w:rsidR="005825F3" w:rsidRDefault="005825F3" w:rsidP="008070CA">
      <w:pPr>
        <w:rPr>
          <w:rFonts w:ascii="Times New Roman" w:hAnsi="Times New Roman" w:cs="Times New Roman"/>
          <w:sz w:val="24"/>
          <w:szCs w:val="24"/>
        </w:rPr>
      </w:pPr>
    </w:p>
    <w:tbl>
      <w:tblPr>
        <w:tblW w:w="9748" w:type="dxa"/>
        <w:tblInd w:w="83" w:type="dxa"/>
        <w:tblLook w:val="04A0" w:firstRow="1" w:lastRow="0" w:firstColumn="1" w:lastColumn="0" w:noHBand="0" w:noVBand="1"/>
      </w:tblPr>
      <w:tblGrid>
        <w:gridCol w:w="350"/>
        <w:gridCol w:w="271"/>
        <w:gridCol w:w="79"/>
        <w:gridCol w:w="349"/>
        <w:gridCol w:w="89"/>
        <w:gridCol w:w="218"/>
        <w:gridCol w:w="265"/>
        <w:gridCol w:w="353"/>
        <w:gridCol w:w="112"/>
        <w:gridCol w:w="483"/>
        <w:gridCol w:w="29"/>
        <w:gridCol w:w="436"/>
        <w:gridCol w:w="109"/>
        <w:gridCol w:w="374"/>
        <w:gridCol w:w="171"/>
        <w:gridCol w:w="229"/>
        <w:gridCol w:w="78"/>
        <w:gridCol w:w="337"/>
        <w:gridCol w:w="81"/>
        <w:gridCol w:w="390"/>
        <w:gridCol w:w="7"/>
        <w:gridCol w:w="300"/>
        <w:gridCol w:w="100"/>
        <w:gridCol w:w="310"/>
        <w:gridCol w:w="150"/>
        <w:gridCol w:w="400"/>
        <w:gridCol w:w="623"/>
        <w:gridCol w:w="560"/>
        <w:gridCol w:w="520"/>
        <w:gridCol w:w="395"/>
        <w:gridCol w:w="185"/>
        <w:gridCol w:w="254"/>
        <w:gridCol w:w="330"/>
        <w:gridCol w:w="21"/>
        <w:gridCol w:w="307"/>
        <w:gridCol w:w="189"/>
        <w:gridCol w:w="118"/>
        <w:gridCol w:w="339"/>
      </w:tblGrid>
      <w:tr w:rsidR="00525DC7" w:rsidRPr="00525DC7" w14:paraId="2316F420" w14:textId="77777777" w:rsidTr="00525DC7">
        <w:trPr>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4E9C46" w14:textId="77777777" w:rsidR="00525DC7" w:rsidRPr="00525DC7" w:rsidRDefault="00525DC7" w:rsidP="00525DC7">
            <w:pPr>
              <w:spacing w:after="0" w:line="240" w:lineRule="auto"/>
              <w:jc w:val="center"/>
              <w:rPr>
                <w:rFonts w:ascii="Arial" w:eastAsia="Times New Roman" w:hAnsi="Arial" w:cs="Arial"/>
                <w:sz w:val="20"/>
                <w:szCs w:val="20"/>
              </w:rPr>
            </w:pPr>
            <w:r w:rsidRPr="00525DC7">
              <w:rPr>
                <w:rFonts w:ascii="Arial" w:eastAsia="Times New Roman" w:hAnsi="Arial" w:cs="Arial"/>
                <w:sz w:val="20"/>
                <w:szCs w:val="20"/>
              </w:rPr>
              <w:t> </w:t>
            </w:r>
          </w:p>
        </w:tc>
        <w:tc>
          <w:tcPr>
            <w:tcW w:w="284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6CDDF8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обучение</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304657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Промежуточная аттестация,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AB5DED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практика </w:t>
            </w:r>
          </w:p>
        </w:tc>
        <w:tc>
          <w:tcPr>
            <w:tcW w:w="457"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33096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FC240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Каникулы,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FE430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xml:space="preserve">Всего, </w:t>
            </w: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425E6FBC"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hideMark/>
          </w:tcPr>
          <w:p w14:paraId="3BF15371" w14:textId="77777777" w:rsidR="00525DC7" w:rsidRPr="00525DC7" w:rsidRDefault="00525DC7" w:rsidP="00525DC7">
            <w:pPr>
              <w:spacing w:after="0" w:line="240" w:lineRule="auto"/>
              <w:jc w:val="center"/>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341AEF37" w14:textId="77777777" w:rsidR="00525DC7" w:rsidRPr="00525DC7" w:rsidRDefault="00525DC7" w:rsidP="00525DC7">
            <w:pPr>
              <w:spacing w:after="0" w:line="240" w:lineRule="auto"/>
              <w:rPr>
                <w:rFonts w:ascii="Arial" w:eastAsia="Times New Roman" w:hAnsi="Arial" w:cs="Arial"/>
                <w:sz w:val="20"/>
                <w:szCs w:val="20"/>
              </w:rPr>
            </w:pPr>
          </w:p>
        </w:tc>
        <w:tc>
          <w:tcPr>
            <w:tcW w:w="520" w:type="dxa"/>
            <w:tcBorders>
              <w:top w:val="nil"/>
              <w:left w:val="nil"/>
              <w:bottom w:val="nil"/>
              <w:right w:val="nil"/>
            </w:tcBorders>
            <w:shd w:val="clear" w:color="auto" w:fill="auto"/>
            <w:noWrap/>
            <w:hideMark/>
          </w:tcPr>
          <w:p w14:paraId="0857F0AB"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30B881E0" w14:textId="77777777" w:rsidR="00525DC7" w:rsidRPr="00525DC7" w:rsidRDefault="00525DC7" w:rsidP="00525DC7">
            <w:pPr>
              <w:spacing w:after="0" w:line="240" w:lineRule="auto"/>
              <w:rPr>
                <w:rFonts w:ascii="Arial" w:eastAsia="Times New Roman" w:hAnsi="Arial" w:cs="Arial"/>
                <w:sz w:val="20"/>
                <w:szCs w:val="20"/>
              </w:rPr>
            </w:pPr>
          </w:p>
        </w:tc>
        <w:tc>
          <w:tcPr>
            <w:tcW w:w="584" w:type="dxa"/>
            <w:gridSpan w:val="2"/>
            <w:tcBorders>
              <w:top w:val="nil"/>
              <w:left w:val="nil"/>
              <w:bottom w:val="nil"/>
              <w:right w:val="nil"/>
            </w:tcBorders>
            <w:shd w:val="clear" w:color="auto" w:fill="auto"/>
            <w:noWrap/>
            <w:hideMark/>
          </w:tcPr>
          <w:p w14:paraId="315B393B" w14:textId="77777777" w:rsidR="00525DC7" w:rsidRPr="00525DC7" w:rsidRDefault="00525DC7" w:rsidP="00525DC7">
            <w:pPr>
              <w:spacing w:after="0" w:line="240" w:lineRule="auto"/>
              <w:rPr>
                <w:rFonts w:ascii="Arial" w:eastAsia="Times New Roman" w:hAnsi="Arial" w:cs="Arial"/>
                <w:sz w:val="20"/>
                <w:szCs w:val="20"/>
              </w:rPr>
            </w:pPr>
          </w:p>
        </w:tc>
        <w:tc>
          <w:tcPr>
            <w:tcW w:w="517" w:type="dxa"/>
            <w:gridSpan w:val="3"/>
            <w:tcBorders>
              <w:top w:val="nil"/>
              <w:left w:val="nil"/>
              <w:bottom w:val="nil"/>
              <w:right w:val="nil"/>
            </w:tcBorders>
            <w:shd w:val="clear" w:color="auto" w:fill="auto"/>
            <w:noWrap/>
            <w:hideMark/>
          </w:tcPr>
          <w:p w14:paraId="13AF5185" w14:textId="77777777" w:rsidR="00525DC7" w:rsidRPr="00525DC7" w:rsidRDefault="00525DC7" w:rsidP="00525DC7">
            <w:pPr>
              <w:spacing w:after="0" w:line="240" w:lineRule="auto"/>
              <w:rPr>
                <w:rFonts w:ascii="Arial" w:eastAsia="Times New Roman" w:hAnsi="Arial" w:cs="Arial"/>
                <w:sz w:val="20"/>
                <w:szCs w:val="20"/>
              </w:rPr>
            </w:pPr>
          </w:p>
        </w:tc>
        <w:tc>
          <w:tcPr>
            <w:tcW w:w="457" w:type="dxa"/>
            <w:gridSpan w:val="2"/>
            <w:tcBorders>
              <w:top w:val="nil"/>
              <w:left w:val="nil"/>
              <w:bottom w:val="nil"/>
              <w:right w:val="nil"/>
            </w:tcBorders>
            <w:shd w:val="clear" w:color="auto" w:fill="auto"/>
            <w:noWrap/>
            <w:hideMark/>
          </w:tcPr>
          <w:p w14:paraId="47D720ED"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71A590AC" w14:textId="77777777" w:rsidTr="00525DC7">
        <w:trPr>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42A022CD" w14:textId="77777777" w:rsidR="00525DC7" w:rsidRPr="00525DC7" w:rsidRDefault="00525DC7" w:rsidP="00525DC7">
            <w:pPr>
              <w:spacing w:after="0" w:line="240" w:lineRule="auto"/>
              <w:rPr>
                <w:rFonts w:ascii="Arial" w:eastAsia="Times New Roman" w:hAnsi="Arial" w:cs="Arial"/>
                <w:sz w:val="20"/>
                <w:szCs w:val="20"/>
              </w:rPr>
            </w:pPr>
          </w:p>
        </w:tc>
        <w:tc>
          <w:tcPr>
            <w:tcW w:w="2844" w:type="dxa"/>
            <w:gridSpan w:val="12"/>
            <w:vMerge/>
            <w:tcBorders>
              <w:top w:val="single" w:sz="4" w:space="0" w:color="auto"/>
              <w:left w:val="single" w:sz="4" w:space="0" w:color="auto"/>
              <w:bottom w:val="single" w:sz="4" w:space="0" w:color="000000"/>
              <w:right w:val="single" w:sz="4" w:space="0" w:color="000000"/>
            </w:tcBorders>
            <w:vAlign w:val="center"/>
            <w:hideMark/>
          </w:tcPr>
          <w:p w14:paraId="1463EEA3"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58C6A6B9"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57F6FA4C"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single" w:sz="4" w:space="0" w:color="auto"/>
              <w:left w:val="single" w:sz="4" w:space="0" w:color="auto"/>
              <w:bottom w:val="single" w:sz="4" w:space="0" w:color="000000"/>
              <w:right w:val="single" w:sz="4" w:space="0" w:color="auto"/>
            </w:tcBorders>
            <w:vAlign w:val="center"/>
            <w:hideMark/>
          </w:tcPr>
          <w:p w14:paraId="38ED0F73"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79768072"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522A952B"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6A960EC"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hideMark/>
          </w:tcPr>
          <w:p w14:paraId="6AF81074" w14:textId="77777777" w:rsidR="00525DC7" w:rsidRPr="00525DC7" w:rsidRDefault="00525DC7" w:rsidP="00525DC7">
            <w:pPr>
              <w:spacing w:after="0" w:line="240" w:lineRule="auto"/>
              <w:jc w:val="center"/>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499C205C" w14:textId="77777777" w:rsidR="00525DC7" w:rsidRPr="00525DC7" w:rsidRDefault="00525DC7" w:rsidP="00525DC7">
            <w:pPr>
              <w:spacing w:after="0" w:line="240" w:lineRule="auto"/>
              <w:rPr>
                <w:rFonts w:ascii="Arial" w:eastAsia="Times New Roman" w:hAnsi="Arial" w:cs="Arial"/>
                <w:sz w:val="20"/>
                <w:szCs w:val="20"/>
              </w:rPr>
            </w:pPr>
          </w:p>
        </w:tc>
        <w:tc>
          <w:tcPr>
            <w:tcW w:w="520" w:type="dxa"/>
            <w:tcBorders>
              <w:top w:val="nil"/>
              <w:left w:val="nil"/>
              <w:bottom w:val="nil"/>
              <w:right w:val="nil"/>
            </w:tcBorders>
            <w:shd w:val="clear" w:color="auto" w:fill="auto"/>
            <w:noWrap/>
            <w:hideMark/>
          </w:tcPr>
          <w:p w14:paraId="05924AC2"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584AA614" w14:textId="77777777" w:rsidR="00525DC7" w:rsidRPr="00525DC7" w:rsidRDefault="00525DC7" w:rsidP="00525DC7">
            <w:pPr>
              <w:spacing w:after="0" w:line="240" w:lineRule="auto"/>
              <w:rPr>
                <w:rFonts w:ascii="Arial" w:eastAsia="Times New Roman" w:hAnsi="Arial" w:cs="Arial"/>
                <w:sz w:val="20"/>
                <w:szCs w:val="20"/>
              </w:rPr>
            </w:pPr>
          </w:p>
        </w:tc>
        <w:tc>
          <w:tcPr>
            <w:tcW w:w="584" w:type="dxa"/>
            <w:gridSpan w:val="2"/>
            <w:tcBorders>
              <w:top w:val="nil"/>
              <w:left w:val="nil"/>
              <w:bottom w:val="nil"/>
              <w:right w:val="nil"/>
            </w:tcBorders>
            <w:shd w:val="clear" w:color="auto" w:fill="auto"/>
            <w:noWrap/>
            <w:hideMark/>
          </w:tcPr>
          <w:p w14:paraId="42D2308C" w14:textId="77777777" w:rsidR="00525DC7" w:rsidRPr="00525DC7" w:rsidRDefault="00525DC7" w:rsidP="00525DC7">
            <w:pPr>
              <w:spacing w:after="0" w:line="240" w:lineRule="auto"/>
              <w:rPr>
                <w:rFonts w:ascii="Arial" w:eastAsia="Times New Roman" w:hAnsi="Arial" w:cs="Arial"/>
                <w:sz w:val="20"/>
                <w:szCs w:val="20"/>
              </w:rPr>
            </w:pPr>
          </w:p>
        </w:tc>
        <w:tc>
          <w:tcPr>
            <w:tcW w:w="517" w:type="dxa"/>
            <w:gridSpan w:val="3"/>
            <w:tcBorders>
              <w:top w:val="nil"/>
              <w:left w:val="nil"/>
              <w:bottom w:val="nil"/>
              <w:right w:val="nil"/>
            </w:tcBorders>
            <w:shd w:val="clear" w:color="auto" w:fill="auto"/>
            <w:noWrap/>
            <w:hideMark/>
          </w:tcPr>
          <w:p w14:paraId="149D3830" w14:textId="77777777" w:rsidR="00525DC7" w:rsidRPr="00525DC7" w:rsidRDefault="00525DC7" w:rsidP="00525DC7">
            <w:pPr>
              <w:spacing w:after="0" w:line="240" w:lineRule="auto"/>
              <w:rPr>
                <w:rFonts w:ascii="Arial" w:eastAsia="Times New Roman" w:hAnsi="Arial" w:cs="Arial"/>
                <w:sz w:val="20"/>
                <w:szCs w:val="20"/>
              </w:rPr>
            </w:pPr>
          </w:p>
        </w:tc>
        <w:tc>
          <w:tcPr>
            <w:tcW w:w="457" w:type="dxa"/>
            <w:gridSpan w:val="2"/>
            <w:tcBorders>
              <w:top w:val="nil"/>
              <w:left w:val="nil"/>
              <w:bottom w:val="nil"/>
              <w:right w:val="nil"/>
            </w:tcBorders>
            <w:shd w:val="clear" w:color="auto" w:fill="auto"/>
            <w:noWrap/>
            <w:hideMark/>
          </w:tcPr>
          <w:p w14:paraId="6E814E4B"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7295608F" w14:textId="77777777" w:rsidTr="00525DC7">
        <w:trPr>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77AC1962" w14:textId="77777777" w:rsidR="00525DC7" w:rsidRPr="00525DC7" w:rsidRDefault="00525DC7" w:rsidP="00525DC7">
            <w:pPr>
              <w:spacing w:after="0" w:line="240" w:lineRule="auto"/>
              <w:rPr>
                <w:rFonts w:ascii="Arial" w:eastAsia="Times New Roman" w:hAnsi="Arial" w:cs="Arial"/>
                <w:sz w:val="20"/>
                <w:szCs w:val="20"/>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2056AB0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Всего         за год</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37EC11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 семестр</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7657BE1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 семестр</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1F24A7C4"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5C44C638"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single" w:sz="4" w:space="0" w:color="auto"/>
              <w:left w:val="single" w:sz="4" w:space="0" w:color="auto"/>
              <w:bottom w:val="single" w:sz="4" w:space="0" w:color="000000"/>
              <w:right w:val="single" w:sz="4" w:space="0" w:color="auto"/>
            </w:tcBorders>
            <w:vAlign w:val="center"/>
            <w:hideMark/>
          </w:tcPr>
          <w:p w14:paraId="55753F23"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0E041808"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4E1A971D"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D2413D1"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hideMark/>
          </w:tcPr>
          <w:p w14:paraId="1C19226D" w14:textId="77777777" w:rsidR="00525DC7" w:rsidRPr="00525DC7" w:rsidRDefault="00525DC7" w:rsidP="00525DC7">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0B4A7FD9" w14:textId="77777777" w:rsidR="00525DC7" w:rsidRPr="00525DC7" w:rsidRDefault="00525DC7" w:rsidP="00525DC7">
            <w:pPr>
              <w:spacing w:after="0" w:line="240" w:lineRule="auto"/>
              <w:rPr>
                <w:rFonts w:ascii="Arial" w:eastAsia="Times New Roman" w:hAnsi="Arial" w:cs="Arial"/>
                <w:sz w:val="20"/>
                <w:szCs w:val="20"/>
              </w:rPr>
            </w:pPr>
          </w:p>
        </w:tc>
        <w:tc>
          <w:tcPr>
            <w:tcW w:w="520" w:type="dxa"/>
            <w:tcBorders>
              <w:top w:val="nil"/>
              <w:left w:val="nil"/>
              <w:bottom w:val="nil"/>
              <w:right w:val="nil"/>
            </w:tcBorders>
            <w:shd w:val="clear" w:color="auto" w:fill="auto"/>
            <w:noWrap/>
            <w:hideMark/>
          </w:tcPr>
          <w:p w14:paraId="44176FEA"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522D33CE" w14:textId="77777777" w:rsidR="00525DC7" w:rsidRPr="00525DC7" w:rsidRDefault="00525DC7" w:rsidP="00525DC7">
            <w:pPr>
              <w:spacing w:after="0" w:line="240" w:lineRule="auto"/>
              <w:rPr>
                <w:rFonts w:ascii="Arial" w:eastAsia="Times New Roman" w:hAnsi="Arial" w:cs="Arial"/>
                <w:sz w:val="20"/>
                <w:szCs w:val="20"/>
              </w:rPr>
            </w:pPr>
          </w:p>
        </w:tc>
        <w:tc>
          <w:tcPr>
            <w:tcW w:w="584" w:type="dxa"/>
            <w:gridSpan w:val="2"/>
            <w:tcBorders>
              <w:top w:val="nil"/>
              <w:left w:val="nil"/>
              <w:bottom w:val="nil"/>
              <w:right w:val="nil"/>
            </w:tcBorders>
            <w:shd w:val="clear" w:color="auto" w:fill="auto"/>
            <w:noWrap/>
            <w:hideMark/>
          </w:tcPr>
          <w:p w14:paraId="2B2950D6" w14:textId="77777777" w:rsidR="00525DC7" w:rsidRPr="00525DC7" w:rsidRDefault="00525DC7" w:rsidP="00525DC7">
            <w:pPr>
              <w:spacing w:after="0" w:line="240" w:lineRule="auto"/>
              <w:rPr>
                <w:rFonts w:ascii="Arial" w:eastAsia="Times New Roman" w:hAnsi="Arial" w:cs="Arial"/>
                <w:sz w:val="20"/>
                <w:szCs w:val="20"/>
              </w:rPr>
            </w:pPr>
          </w:p>
        </w:tc>
        <w:tc>
          <w:tcPr>
            <w:tcW w:w="517" w:type="dxa"/>
            <w:gridSpan w:val="3"/>
            <w:tcBorders>
              <w:top w:val="nil"/>
              <w:left w:val="nil"/>
              <w:bottom w:val="nil"/>
              <w:right w:val="nil"/>
            </w:tcBorders>
            <w:shd w:val="clear" w:color="auto" w:fill="auto"/>
            <w:noWrap/>
            <w:hideMark/>
          </w:tcPr>
          <w:p w14:paraId="6B0EE3E7" w14:textId="77777777" w:rsidR="00525DC7" w:rsidRPr="00525DC7" w:rsidRDefault="00525DC7" w:rsidP="00525DC7">
            <w:pPr>
              <w:spacing w:after="0" w:line="240" w:lineRule="auto"/>
              <w:rPr>
                <w:rFonts w:ascii="Arial" w:eastAsia="Times New Roman" w:hAnsi="Arial" w:cs="Arial"/>
                <w:sz w:val="20"/>
                <w:szCs w:val="20"/>
              </w:rPr>
            </w:pPr>
          </w:p>
        </w:tc>
        <w:tc>
          <w:tcPr>
            <w:tcW w:w="457" w:type="dxa"/>
            <w:gridSpan w:val="2"/>
            <w:tcBorders>
              <w:top w:val="nil"/>
              <w:left w:val="nil"/>
              <w:bottom w:val="nil"/>
              <w:right w:val="nil"/>
            </w:tcBorders>
            <w:shd w:val="clear" w:color="auto" w:fill="auto"/>
            <w:noWrap/>
            <w:hideMark/>
          </w:tcPr>
          <w:p w14:paraId="3549FDAB"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458606A1" w14:textId="77777777" w:rsidTr="00525DC7">
        <w:trPr>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67A64D2D" w14:textId="77777777" w:rsidR="00525DC7" w:rsidRPr="00525DC7" w:rsidRDefault="00525DC7" w:rsidP="00525DC7">
            <w:pPr>
              <w:spacing w:after="0" w:line="240" w:lineRule="auto"/>
              <w:rPr>
                <w:rFonts w:ascii="Arial" w:eastAsia="Times New Roman" w:hAnsi="Arial" w:cs="Arial"/>
                <w:sz w:val="20"/>
                <w:szCs w:val="20"/>
              </w:rPr>
            </w:pP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71EBA1AB"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7A613A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94CFBA8"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tcBorders>
              <w:top w:val="nil"/>
              <w:left w:val="nil"/>
              <w:bottom w:val="single" w:sz="4" w:space="0" w:color="auto"/>
              <w:right w:val="single" w:sz="4" w:space="0" w:color="auto"/>
            </w:tcBorders>
            <w:shd w:val="clear" w:color="auto" w:fill="auto"/>
            <w:noWrap/>
            <w:vAlign w:val="center"/>
            <w:hideMark/>
          </w:tcPr>
          <w:p w14:paraId="595F3DF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35D8EFB8"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r w:rsidRPr="00525DC7">
              <w:rPr>
                <w:rFonts w:ascii="Arial" w:eastAsia="Times New Roman" w:hAnsi="Arial" w:cs="Arial"/>
                <w:b/>
                <w:bCs/>
                <w:sz w:val="12"/>
                <w:szCs w:val="12"/>
              </w:rPr>
              <w:t>.</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E71282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361E56DB"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44F6DE9C"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single" w:sz="4" w:space="0" w:color="auto"/>
              <w:left w:val="single" w:sz="4" w:space="0" w:color="auto"/>
              <w:bottom w:val="single" w:sz="4" w:space="0" w:color="000000"/>
              <w:right w:val="single" w:sz="4" w:space="0" w:color="auto"/>
            </w:tcBorders>
            <w:vAlign w:val="center"/>
            <w:hideMark/>
          </w:tcPr>
          <w:p w14:paraId="4DC6D259"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5F808BB4"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617C5D64"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B17BFD5"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hideMark/>
          </w:tcPr>
          <w:p w14:paraId="59274DE8" w14:textId="77777777" w:rsidR="00525DC7" w:rsidRPr="00525DC7" w:rsidRDefault="00525DC7" w:rsidP="00525DC7">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53E49D1D" w14:textId="77777777" w:rsidR="00525DC7" w:rsidRPr="00525DC7" w:rsidRDefault="00525DC7" w:rsidP="00525DC7">
            <w:pPr>
              <w:spacing w:after="0" w:line="240" w:lineRule="auto"/>
              <w:rPr>
                <w:rFonts w:ascii="Arial" w:eastAsia="Times New Roman" w:hAnsi="Arial" w:cs="Arial"/>
                <w:sz w:val="20"/>
                <w:szCs w:val="20"/>
              </w:rPr>
            </w:pPr>
          </w:p>
        </w:tc>
        <w:tc>
          <w:tcPr>
            <w:tcW w:w="520" w:type="dxa"/>
            <w:tcBorders>
              <w:top w:val="nil"/>
              <w:left w:val="nil"/>
              <w:bottom w:val="nil"/>
              <w:right w:val="nil"/>
            </w:tcBorders>
            <w:shd w:val="clear" w:color="auto" w:fill="auto"/>
            <w:noWrap/>
            <w:hideMark/>
          </w:tcPr>
          <w:p w14:paraId="046C4797"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49032E77" w14:textId="77777777" w:rsidR="00525DC7" w:rsidRPr="00525DC7" w:rsidRDefault="00525DC7" w:rsidP="00525DC7">
            <w:pPr>
              <w:spacing w:after="0" w:line="240" w:lineRule="auto"/>
              <w:rPr>
                <w:rFonts w:ascii="Arial" w:eastAsia="Times New Roman" w:hAnsi="Arial" w:cs="Arial"/>
                <w:sz w:val="20"/>
                <w:szCs w:val="20"/>
              </w:rPr>
            </w:pPr>
          </w:p>
        </w:tc>
        <w:tc>
          <w:tcPr>
            <w:tcW w:w="584" w:type="dxa"/>
            <w:gridSpan w:val="2"/>
            <w:tcBorders>
              <w:top w:val="nil"/>
              <w:left w:val="nil"/>
              <w:bottom w:val="nil"/>
              <w:right w:val="nil"/>
            </w:tcBorders>
            <w:shd w:val="clear" w:color="auto" w:fill="auto"/>
            <w:noWrap/>
            <w:hideMark/>
          </w:tcPr>
          <w:p w14:paraId="1A1A776E" w14:textId="77777777" w:rsidR="00525DC7" w:rsidRPr="00525DC7" w:rsidRDefault="00525DC7" w:rsidP="00525DC7">
            <w:pPr>
              <w:spacing w:after="0" w:line="240" w:lineRule="auto"/>
              <w:rPr>
                <w:rFonts w:ascii="Arial" w:eastAsia="Times New Roman" w:hAnsi="Arial" w:cs="Arial"/>
                <w:sz w:val="20"/>
                <w:szCs w:val="20"/>
              </w:rPr>
            </w:pPr>
          </w:p>
        </w:tc>
        <w:tc>
          <w:tcPr>
            <w:tcW w:w="517" w:type="dxa"/>
            <w:gridSpan w:val="3"/>
            <w:tcBorders>
              <w:top w:val="nil"/>
              <w:left w:val="nil"/>
              <w:bottom w:val="nil"/>
              <w:right w:val="nil"/>
            </w:tcBorders>
            <w:shd w:val="clear" w:color="auto" w:fill="auto"/>
            <w:noWrap/>
            <w:hideMark/>
          </w:tcPr>
          <w:p w14:paraId="04647588" w14:textId="77777777" w:rsidR="00525DC7" w:rsidRPr="00525DC7" w:rsidRDefault="00525DC7" w:rsidP="00525DC7">
            <w:pPr>
              <w:spacing w:after="0" w:line="240" w:lineRule="auto"/>
              <w:rPr>
                <w:rFonts w:ascii="Arial" w:eastAsia="Times New Roman" w:hAnsi="Arial" w:cs="Arial"/>
                <w:sz w:val="20"/>
                <w:szCs w:val="20"/>
              </w:rPr>
            </w:pPr>
          </w:p>
        </w:tc>
        <w:tc>
          <w:tcPr>
            <w:tcW w:w="457" w:type="dxa"/>
            <w:gridSpan w:val="2"/>
            <w:tcBorders>
              <w:top w:val="nil"/>
              <w:left w:val="nil"/>
              <w:bottom w:val="nil"/>
              <w:right w:val="nil"/>
            </w:tcBorders>
            <w:shd w:val="clear" w:color="auto" w:fill="auto"/>
            <w:noWrap/>
            <w:hideMark/>
          </w:tcPr>
          <w:p w14:paraId="1CFD8939"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0AA8EC94" w14:textId="77777777" w:rsidTr="00525DC7">
        <w:trPr>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41B92DC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781EC6BE"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40</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FBB6CD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1440</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4B843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1B30F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612</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31E2B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AD3A42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828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4C666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020E4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w:t>
            </w:r>
          </w:p>
        </w:tc>
        <w:tc>
          <w:tcPr>
            <w:tcW w:w="457"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EBB4D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860C5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593B30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7E47FC70"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C6048"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proofErr w:type="gramStart"/>
            <w:r w:rsidRPr="00525DC7">
              <w:rPr>
                <w:rFonts w:ascii="Arial" w:eastAsia="Times New Roman" w:hAnsi="Arial" w:cs="Arial"/>
                <w:b/>
                <w:bCs/>
                <w:sz w:val="12"/>
                <w:szCs w:val="12"/>
              </w:rPr>
              <w:t>уч.час</w:t>
            </w:r>
            <w:proofErr w:type="spellEnd"/>
            <w:proofErr w:type="gramEnd"/>
            <w:r w:rsidRPr="00525DC7">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1F66CE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4140</w:t>
            </w:r>
          </w:p>
        </w:tc>
        <w:tc>
          <w:tcPr>
            <w:tcW w:w="520" w:type="dxa"/>
            <w:tcBorders>
              <w:top w:val="nil"/>
              <w:left w:val="nil"/>
              <w:bottom w:val="nil"/>
              <w:right w:val="nil"/>
            </w:tcBorders>
            <w:shd w:val="clear" w:color="auto" w:fill="auto"/>
            <w:noWrap/>
            <w:hideMark/>
          </w:tcPr>
          <w:p w14:paraId="55BD4724"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F0CC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58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79892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ОЧ</w:t>
            </w:r>
          </w:p>
        </w:tc>
        <w:tc>
          <w:tcPr>
            <w:tcW w:w="51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8E8D3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CCECE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r>
      <w:tr w:rsidR="00525DC7" w:rsidRPr="00525DC7" w14:paraId="77338D41" w14:textId="77777777" w:rsidTr="00525DC7">
        <w:trPr>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0D88A604"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4E558D0F"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3114A15"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0953F0AF"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4451002"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88423E6"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061FC1C"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6A117192"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A3EDF1B"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nil"/>
              <w:left w:val="single" w:sz="4" w:space="0" w:color="auto"/>
              <w:bottom w:val="single" w:sz="4" w:space="0" w:color="000000"/>
              <w:right w:val="single" w:sz="4" w:space="0" w:color="auto"/>
            </w:tcBorders>
            <w:vAlign w:val="center"/>
            <w:hideMark/>
          </w:tcPr>
          <w:p w14:paraId="1901EC52"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79D3D3A3"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4E6B09DA"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7B65D0ED"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C0D010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9EDE10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108</w:t>
            </w:r>
          </w:p>
        </w:tc>
        <w:tc>
          <w:tcPr>
            <w:tcW w:w="520" w:type="dxa"/>
            <w:tcBorders>
              <w:top w:val="nil"/>
              <w:left w:val="nil"/>
              <w:bottom w:val="nil"/>
              <w:right w:val="nil"/>
            </w:tcBorders>
            <w:shd w:val="clear" w:color="auto" w:fill="auto"/>
            <w:noWrap/>
            <w:hideMark/>
          </w:tcPr>
          <w:p w14:paraId="65DEC82B"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B218C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часы</w:t>
            </w:r>
          </w:p>
        </w:tc>
        <w:tc>
          <w:tcPr>
            <w:tcW w:w="584" w:type="dxa"/>
            <w:gridSpan w:val="2"/>
            <w:tcBorders>
              <w:top w:val="nil"/>
              <w:left w:val="nil"/>
              <w:bottom w:val="single" w:sz="4" w:space="0" w:color="auto"/>
              <w:right w:val="single" w:sz="4" w:space="0" w:color="auto"/>
            </w:tcBorders>
            <w:shd w:val="clear" w:color="auto" w:fill="auto"/>
            <w:noWrap/>
            <w:vAlign w:val="center"/>
            <w:hideMark/>
          </w:tcPr>
          <w:p w14:paraId="016D472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2908</w:t>
            </w:r>
          </w:p>
        </w:tc>
        <w:tc>
          <w:tcPr>
            <w:tcW w:w="517" w:type="dxa"/>
            <w:gridSpan w:val="3"/>
            <w:tcBorders>
              <w:top w:val="nil"/>
              <w:left w:val="nil"/>
              <w:bottom w:val="single" w:sz="4" w:space="0" w:color="auto"/>
              <w:right w:val="single" w:sz="4" w:space="0" w:color="auto"/>
            </w:tcBorders>
            <w:shd w:val="clear" w:color="auto" w:fill="auto"/>
            <w:noWrap/>
            <w:vAlign w:val="center"/>
            <w:hideMark/>
          </w:tcPr>
          <w:p w14:paraId="584ED0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1340</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629131E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216</w:t>
            </w:r>
          </w:p>
        </w:tc>
      </w:tr>
      <w:tr w:rsidR="00525DC7" w:rsidRPr="00525DC7" w14:paraId="397B650B" w14:textId="77777777" w:rsidTr="00525DC7">
        <w:trPr>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0FBEF4D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2BC4C50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40</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6C7C2B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1440</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849A4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2056F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612</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B3FC4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CE2B1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828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C232B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20247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7</w:t>
            </w:r>
          </w:p>
        </w:tc>
        <w:tc>
          <w:tcPr>
            <w:tcW w:w="457"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24CE5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0CADE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878700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5F6D9E38"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B5BC29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5A457C3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216</w:t>
            </w:r>
          </w:p>
        </w:tc>
        <w:tc>
          <w:tcPr>
            <w:tcW w:w="520" w:type="dxa"/>
            <w:tcBorders>
              <w:top w:val="nil"/>
              <w:left w:val="nil"/>
              <w:bottom w:val="nil"/>
              <w:right w:val="nil"/>
            </w:tcBorders>
            <w:shd w:val="clear" w:color="auto" w:fill="auto"/>
            <w:noWrap/>
            <w:hideMark/>
          </w:tcPr>
          <w:p w14:paraId="36BC1863"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005AD7" w14:textId="77777777" w:rsidR="00525DC7" w:rsidRPr="00525DC7" w:rsidRDefault="00525DC7" w:rsidP="00525DC7">
            <w:pPr>
              <w:spacing w:after="0" w:line="240" w:lineRule="auto"/>
              <w:jc w:val="center"/>
              <w:rPr>
                <w:rFonts w:ascii="Arial" w:eastAsia="Times New Roman" w:hAnsi="Arial" w:cs="Arial"/>
                <w:b/>
                <w:bCs/>
                <w:sz w:val="12"/>
                <w:szCs w:val="12"/>
              </w:rPr>
            </w:pPr>
            <w:proofErr w:type="spellStart"/>
            <w:r w:rsidRPr="00525DC7">
              <w:rPr>
                <w:rFonts w:ascii="Arial" w:eastAsia="Times New Roman" w:hAnsi="Arial" w:cs="Arial"/>
                <w:b/>
                <w:bCs/>
                <w:sz w:val="12"/>
                <w:szCs w:val="12"/>
              </w:rPr>
              <w:t>нед</w:t>
            </w:r>
            <w:proofErr w:type="spellEnd"/>
          </w:p>
        </w:tc>
        <w:tc>
          <w:tcPr>
            <w:tcW w:w="584" w:type="dxa"/>
            <w:gridSpan w:val="2"/>
            <w:tcBorders>
              <w:top w:val="nil"/>
              <w:left w:val="nil"/>
              <w:bottom w:val="single" w:sz="4" w:space="0" w:color="auto"/>
              <w:right w:val="single" w:sz="4" w:space="0" w:color="auto"/>
            </w:tcBorders>
            <w:shd w:val="clear" w:color="auto" w:fill="auto"/>
            <w:noWrap/>
            <w:vAlign w:val="center"/>
            <w:hideMark/>
          </w:tcPr>
          <w:p w14:paraId="4DA9D1E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80,778</w:t>
            </w:r>
          </w:p>
        </w:tc>
        <w:tc>
          <w:tcPr>
            <w:tcW w:w="517" w:type="dxa"/>
            <w:gridSpan w:val="3"/>
            <w:tcBorders>
              <w:top w:val="nil"/>
              <w:left w:val="nil"/>
              <w:bottom w:val="single" w:sz="4" w:space="0" w:color="auto"/>
              <w:right w:val="single" w:sz="4" w:space="0" w:color="auto"/>
            </w:tcBorders>
            <w:shd w:val="clear" w:color="auto" w:fill="auto"/>
            <w:noWrap/>
            <w:vAlign w:val="center"/>
            <w:hideMark/>
          </w:tcPr>
          <w:p w14:paraId="06E59489"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37,22</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307FFF8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w:t>
            </w:r>
          </w:p>
        </w:tc>
      </w:tr>
      <w:tr w:rsidR="00525DC7" w:rsidRPr="00525DC7" w14:paraId="390F394A" w14:textId="77777777" w:rsidTr="00525DC7">
        <w:trPr>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4DE01FE7"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2A34B0A5"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269679C"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60B891F4"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23C42605"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36F34244"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D420A3D"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598F9057"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73A12CB3"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nil"/>
              <w:left w:val="single" w:sz="4" w:space="0" w:color="auto"/>
              <w:bottom w:val="single" w:sz="4" w:space="0" w:color="000000"/>
              <w:right w:val="single" w:sz="4" w:space="0" w:color="auto"/>
            </w:tcBorders>
            <w:vAlign w:val="center"/>
            <w:hideMark/>
          </w:tcPr>
          <w:p w14:paraId="093CB9BB"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79ADE138"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1EA61A95"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55675B5"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40EE87B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9D8F44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4464</w:t>
            </w:r>
          </w:p>
        </w:tc>
        <w:tc>
          <w:tcPr>
            <w:tcW w:w="520" w:type="dxa"/>
            <w:tcBorders>
              <w:top w:val="nil"/>
              <w:left w:val="nil"/>
              <w:bottom w:val="nil"/>
              <w:right w:val="nil"/>
            </w:tcBorders>
            <w:shd w:val="clear" w:color="auto" w:fill="auto"/>
            <w:noWrap/>
            <w:hideMark/>
          </w:tcPr>
          <w:p w14:paraId="331F6916"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vAlign w:val="center"/>
            <w:hideMark/>
          </w:tcPr>
          <w:p w14:paraId="570F340D"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84" w:type="dxa"/>
            <w:gridSpan w:val="2"/>
            <w:tcBorders>
              <w:top w:val="nil"/>
              <w:left w:val="nil"/>
              <w:bottom w:val="nil"/>
              <w:right w:val="nil"/>
            </w:tcBorders>
            <w:shd w:val="clear" w:color="auto" w:fill="auto"/>
            <w:noWrap/>
            <w:vAlign w:val="center"/>
            <w:hideMark/>
          </w:tcPr>
          <w:p w14:paraId="7D4CC65D"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17" w:type="dxa"/>
            <w:gridSpan w:val="3"/>
            <w:tcBorders>
              <w:top w:val="nil"/>
              <w:left w:val="nil"/>
              <w:bottom w:val="nil"/>
              <w:right w:val="nil"/>
            </w:tcBorders>
            <w:shd w:val="clear" w:color="auto" w:fill="auto"/>
            <w:noWrap/>
            <w:vAlign w:val="center"/>
            <w:hideMark/>
          </w:tcPr>
          <w:p w14:paraId="0562D05B"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457" w:type="dxa"/>
            <w:gridSpan w:val="2"/>
            <w:tcBorders>
              <w:top w:val="nil"/>
              <w:left w:val="nil"/>
              <w:bottom w:val="nil"/>
              <w:right w:val="nil"/>
            </w:tcBorders>
            <w:shd w:val="clear" w:color="auto" w:fill="auto"/>
            <w:noWrap/>
            <w:vAlign w:val="center"/>
            <w:hideMark/>
          </w:tcPr>
          <w:p w14:paraId="3ADFDC32" w14:textId="77777777" w:rsidR="00525DC7" w:rsidRPr="00525DC7" w:rsidRDefault="00525DC7" w:rsidP="00525DC7">
            <w:pPr>
              <w:spacing w:after="0" w:line="240" w:lineRule="auto"/>
              <w:jc w:val="center"/>
              <w:rPr>
                <w:rFonts w:ascii="Arial" w:eastAsia="Times New Roman" w:hAnsi="Arial" w:cs="Arial"/>
                <w:b/>
                <w:bCs/>
                <w:sz w:val="12"/>
                <w:szCs w:val="12"/>
              </w:rPr>
            </w:pPr>
          </w:p>
        </w:tc>
      </w:tr>
      <w:tr w:rsidR="00525DC7" w:rsidRPr="00525DC7" w14:paraId="5F2DBC50" w14:textId="77777777" w:rsidTr="00525DC7">
        <w:trPr>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18159E8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106F884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35</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1CC8AA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1260</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EEECC0"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FD464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612</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7F264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9EB78A1"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648</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7FC3B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83BD1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w:t>
            </w:r>
          </w:p>
        </w:tc>
        <w:tc>
          <w:tcPr>
            <w:tcW w:w="457"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FACA8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3800A6"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07D99EC"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1D86E6BA"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hideMark/>
          </w:tcPr>
          <w:p w14:paraId="5B4E27F0" w14:textId="77777777" w:rsidR="00525DC7" w:rsidRPr="00525DC7" w:rsidRDefault="00525DC7" w:rsidP="00525DC7">
            <w:pPr>
              <w:spacing w:after="0" w:line="240" w:lineRule="auto"/>
              <w:rPr>
                <w:rFonts w:ascii="Arial" w:eastAsia="Times New Roman" w:hAnsi="Arial" w:cs="Arial"/>
                <w:sz w:val="20"/>
                <w:szCs w:val="20"/>
              </w:rPr>
            </w:pPr>
          </w:p>
        </w:tc>
        <w:tc>
          <w:tcPr>
            <w:tcW w:w="560" w:type="dxa"/>
            <w:tcBorders>
              <w:top w:val="nil"/>
              <w:left w:val="nil"/>
              <w:bottom w:val="nil"/>
              <w:right w:val="nil"/>
            </w:tcBorders>
            <w:shd w:val="clear" w:color="auto" w:fill="auto"/>
            <w:noWrap/>
            <w:hideMark/>
          </w:tcPr>
          <w:p w14:paraId="605F0F22" w14:textId="77777777" w:rsidR="00525DC7" w:rsidRPr="00525DC7" w:rsidRDefault="00525DC7" w:rsidP="00525DC7">
            <w:pPr>
              <w:spacing w:after="0" w:line="240" w:lineRule="auto"/>
              <w:rPr>
                <w:rFonts w:ascii="Arial" w:eastAsia="Times New Roman" w:hAnsi="Arial" w:cs="Arial"/>
                <w:sz w:val="20"/>
                <w:szCs w:val="20"/>
              </w:rPr>
            </w:pPr>
          </w:p>
        </w:tc>
        <w:tc>
          <w:tcPr>
            <w:tcW w:w="520" w:type="dxa"/>
            <w:tcBorders>
              <w:top w:val="nil"/>
              <w:left w:val="nil"/>
              <w:bottom w:val="nil"/>
              <w:right w:val="nil"/>
            </w:tcBorders>
            <w:shd w:val="clear" w:color="auto" w:fill="auto"/>
            <w:noWrap/>
            <w:hideMark/>
          </w:tcPr>
          <w:p w14:paraId="39D4693D"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vAlign w:val="center"/>
            <w:hideMark/>
          </w:tcPr>
          <w:p w14:paraId="24D6137E"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84" w:type="dxa"/>
            <w:gridSpan w:val="2"/>
            <w:tcBorders>
              <w:top w:val="nil"/>
              <w:left w:val="nil"/>
              <w:bottom w:val="nil"/>
              <w:right w:val="nil"/>
            </w:tcBorders>
            <w:shd w:val="clear" w:color="auto" w:fill="auto"/>
            <w:noWrap/>
            <w:vAlign w:val="center"/>
            <w:hideMark/>
          </w:tcPr>
          <w:p w14:paraId="43B68371"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17" w:type="dxa"/>
            <w:gridSpan w:val="3"/>
            <w:tcBorders>
              <w:top w:val="nil"/>
              <w:left w:val="nil"/>
              <w:bottom w:val="nil"/>
              <w:right w:val="nil"/>
            </w:tcBorders>
            <w:shd w:val="clear" w:color="auto" w:fill="auto"/>
            <w:noWrap/>
            <w:vAlign w:val="center"/>
            <w:hideMark/>
          </w:tcPr>
          <w:p w14:paraId="4BDD6882"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457" w:type="dxa"/>
            <w:gridSpan w:val="2"/>
            <w:tcBorders>
              <w:top w:val="nil"/>
              <w:left w:val="nil"/>
              <w:bottom w:val="nil"/>
              <w:right w:val="nil"/>
            </w:tcBorders>
            <w:shd w:val="clear" w:color="auto" w:fill="auto"/>
            <w:noWrap/>
            <w:vAlign w:val="center"/>
            <w:hideMark/>
          </w:tcPr>
          <w:p w14:paraId="07FF10A2" w14:textId="77777777" w:rsidR="00525DC7" w:rsidRPr="00525DC7" w:rsidRDefault="00525DC7" w:rsidP="00525DC7">
            <w:pPr>
              <w:spacing w:after="0" w:line="240" w:lineRule="auto"/>
              <w:jc w:val="center"/>
              <w:rPr>
                <w:rFonts w:ascii="Arial" w:eastAsia="Times New Roman" w:hAnsi="Arial" w:cs="Arial"/>
                <w:b/>
                <w:bCs/>
                <w:sz w:val="12"/>
                <w:szCs w:val="12"/>
              </w:rPr>
            </w:pPr>
          </w:p>
        </w:tc>
      </w:tr>
      <w:tr w:rsidR="00525DC7" w:rsidRPr="00525DC7" w14:paraId="65500078" w14:textId="77777777" w:rsidTr="00525DC7">
        <w:trPr>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789E425E"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6A651345"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2A13979"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3E26B704"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6E47E90B" w14:textId="77777777" w:rsidR="00525DC7" w:rsidRPr="00525DC7" w:rsidRDefault="00525DC7" w:rsidP="00525DC7">
            <w:pPr>
              <w:spacing w:after="0" w:line="240" w:lineRule="auto"/>
              <w:rPr>
                <w:rFonts w:ascii="Arial" w:eastAsia="Times New Roman" w:hAnsi="Arial" w:cs="Arial"/>
                <w:b/>
                <w:bCs/>
                <w:sz w:val="12"/>
                <w:szCs w:val="12"/>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57C44DF8" w14:textId="77777777" w:rsidR="00525DC7" w:rsidRPr="00525DC7" w:rsidRDefault="00525DC7" w:rsidP="00525DC7">
            <w:pPr>
              <w:spacing w:after="0" w:line="240" w:lineRule="auto"/>
              <w:rPr>
                <w:rFonts w:ascii="Arial" w:eastAsia="Times New Roman" w:hAnsi="Arial" w:cs="Arial"/>
                <w:b/>
                <w:bCs/>
                <w:sz w:val="12"/>
                <w:szCs w:val="12"/>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0F0106B"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34B28CDF"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40D32319" w14:textId="77777777" w:rsidR="00525DC7" w:rsidRPr="00525DC7" w:rsidRDefault="00525DC7" w:rsidP="00525DC7">
            <w:pPr>
              <w:spacing w:after="0" w:line="240" w:lineRule="auto"/>
              <w:rPr>
                <w:rFonts w:ascii="Arial" w:eastAsia="Times New Roman" w:hAnsi="Arial" w:cs="Arial"/>
                <w:b/>
                <w:bCs/>
                <w:sz w:val="12"/>
                <w:szCs w:val="12"/>
              </w:rPr>
            </w:pPr>
          </w:p>
        </w:tc>
        <w:tc>
          <w:tcPr>
            <w:tcW w:w="457" w:type="dxa"/>
            <w:gridSpan w:val="3"/>
            <w:vMerge/>
            <w:tcBorders>
              <w:top w:val="nil"/>
              <w:left w:val="single" w:sz="4" w:space="0" w:color="auto"/>
              <w:bottom w:val="single" w:sz="4" w:space="0" w:color="000000"/>
              <w:right w:val="single" w:sz="4" w:space="0" w:color="auto"/>
            </w:tcBorders>
            <w:vAlign w:val="center"/>
            <w:hideMark/>
          </w:tcPr>
          <w:p w14:paraId="7EF658FC"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4BC0B2C2" w14:textId="77777777" w:rsidR="00525DC7" w:rsidRPr="00525DC7" w:rsidRDefault="00525DC7" w:rsidP="00525DC7">
            <w:pPr>
              <w:spacing w:after="0" w:line="240" w:lineRule="auto"/>
              <w:rPr>
                <w:rFonts w:ascii="Arial" w:eastAsia="Times New Roman" w:hAnsi="Arial" w:cs="Arial"/>
                <w:b/>
                <w:bCs/>
                <w:sz w:val="12"/>
                <w:szCs w:val="12"/>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3A969604" w14:textId="77777777" w:rsidR="00525DC7" w:rsidRPr="00525DC7" w:rsidRDefault="00525DC7" w:rsidP="00525DC7">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E05F39E"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vAlign w:val="center"/>
            <w:hideMark/>
          </w:tcPr>
          <w:p w14:paraId="055FB7EA"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441F325F"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20" w:type="dxa"/>
            <w:tcBorders>
              <w:top w:val="nil"/>
              <w:left w:val="nil"/>
              <w:bottom w:val="nil"/>
              <w:right w:val="nil"/>
            </w:tcBorders>
            <w:shd w:val="clear" w:color="auto" w:fill="auto"/>
            <w:noWrap/>
            <w:hideMark/>
          </w:tcPr>
          <w:p w14:paraId="7BDC4059"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vAlign w:val="center"/>
            <w:hideMark/>
          </w:tcPr>
          <w:p w14:paraId="4B9D8E5E"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84" w:type="dxa"/>
            <w:gridSpan w:val="2"/>
            <w:tcBorders>
              <w:top w:val="nil"/>
              <w:left w:val="nil"/>
              <w:bottom w:val="nil"/>
              <w:right w:val="nil"/>
            </w:tcBorders>
            <w:shd w:val="clear" w:color="auto" w:fill="auto"/>
            <w:noWrap/>
            <w:vAlign w:val="center"/>
            <w:hideMark/>
          </w:tcPr>
          <w:p w14:paraId="766B85AF"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17" w:type="dxa"/>
            <w:gridSpan w:val="3"/>
            <w:tcBorders>
              <w:top w:val="nil"/>
              <w:left w:val="nil"/>
              <w:bottom w:val="nil"/>
              <w:right w:val="nil"/>
            </w:tcBorders>
            <w:shd w:val="clear" w:color="auto" w:fill="auto"/>
            <w:noWrap/>
            <w:vAlign w:val="center"/>
            <w:hideMark/>
          </w:tcPr>
          <w:p w14:paraId="15F48D1A"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457" w:type="dxa"/>
            <w:gridSpan w:val="2"/>
            <w:tcBorders>
              <w:top w:val="nil"/>
              <w:left w:val="nil"/>
              <w:bottom w:val="nil"/>
              <w:right w:val="nil"/>
            </w:tcBorders>
            <w:shd w:val="clear" w:color="auto" w:fill="auto"/>
            <w:noWrap/>
            <w:vAlign w:val="center"/>
            <w:hideMark/>
          </w:tcPr>
          <w:p w14:paraId="61D5E21B" w14:textId="77777777" w:rsidR="00525DC7" w:rsidRPr="00525DC7" w:rsidRDefault="00525DC7" w:rsidP="00525DC7">
            <w:pPr>
              <w:spacing w:after="0" w:line="240" w:lineRule="auto"/>
              <w:jc w:val="center"/>
              <w:rPr>
                <w:rFonts w:ascii="Arial" w:eastAsia="Times New Roman" w:hAnsi="Arial" w:cs="Arial"/>
                <w:b/>
                <w:bCs/>
                <w:sz w:val="12"/>
                <w:szCs w:val="12"/>
              </w:rPr>
            </w:pPr>
          </w:p>
        </w:tc>
      </w:tr>
      <w:tr w:rsidR="00525DC7" w:rsidRPr="00525DC7" w14:paraId="34DA8A98" w14:textId="77777777" w:rsidTr="00525DC7">
        <w:trPr>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2EF38E" w14:textId="77777777" w:rsidR="00525DC7" w:rsidRPr="00525DC7" w:rsidRDefault="00525DC7" w:rsidP="00525DC7">
            <w:pPr>
              <w:spacing w:after="0" w:line="240" w:lineRule="auto"/>
              <w:rPr>
                <w:rFonts w:ascii="Arial" w:eastAsia="Times New Roman" w:hAnsi="Arial" w:cs="Arial"/>
                <w:b/>
                <w:bCs/>
                <w:sz w:val="12"/>
                <w:szCs w:val="12"/>
              </w:rPr>
            </w:pPr>
            <w:r w:rsidRPr="00525DC7">
              <w:rPr>
                <w:rFonts w:ascii="Arial" w:eastAsia="Times New Roman" w:hAnsi="Arial" w:cs="Arial"/>
                <w:b/>
                <w:bCs/>
                <w:sz w:val="12"/>
                <w:szCs w:val="12"/>
              </w:rPr>
              <w:t>итого</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2942610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115</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2905C1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4140</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7291048"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51</w:t>
            </w:r>
          </w:p>
        </w:tc>
        <w:tc>
          <w:tcPr>
            <w:tcW w:w="483" w:type="dxa"/>
            <w:tcBorders>
              <w:top w:val="nil"/>
              <w:left w:val="nil"/>
              <w:bottom w:val="single" w:sz="4" w:space="0" w:color="auto"/>
              <w:right w:val="single" w:sz="4" w:space="0" w:color="auto"/>
            </w:tcBorders>
            <w:shd w:val="clear" w:color="auto" w:fill="auto"/>
            <w:noWrap/>
            <w:vAlign w:val="center"/>
            <w:hideMark/>
          </w:tcPr>
          <w:p w14:paraId="6D6269CD"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1836</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7381E0E5"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64</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89DA21B"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2304</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3260DBD2"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3</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48DDE45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25</w:t>
            </w:r>
          </w:p>
        </w:tc>
        <w:tc>
          <w:tcPr>
            <w:tcW w:w="457" w:type="dxa"/>
            <w:gridSpan w:val="3"/>
            <w:tcBorders>
              <w:top w:val="nil"/>
              <w:left w:val="nil"/>
              <w:bottom w:val="single" w:sz="4" w:space="0" w:color="auto"/>
              <w:right w:val="single" w:sz="4" w:space="0" w:color="auto"/>
            </w:tcBorders>
            <w:shd w:val="clear" w:color="auto" w:fill="auto"/>
            <w:noWrap/>
            <w:vAlign w:val="center"/>
            <w:hideMark/>
          </w:tcPr>
          <w:p w14:paraId="038E1B1A"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7DB27614"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24</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4268E1F7"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4CB18E95" w14:textId="77777777" w:rsidR="00525DC7" w:rsidRPr="00525DC7" w:rsidRDefault="00525DC7" w:rsidP="00525DC7">
            <w:pPr>
              <w:spacing w:after="0" w:line="240" w:lineRule="auto"/>
              <w:rPr>
                <w:rFonts w:ascii="Arial" w:eastAsia="Times New Roman" w:hAnsi="Arial" w:cs="Arial"/>
                <w:sz w:val="20"/>
                <w:szCs w:val="20"/>
              </w:rPr>
            </w:pPr>
          </w:p>
        </w:tc>
        <w:tc>
          <w:tcPr>
            <w:tcW w:w="623" w:type="dxa"/>
            <w:tcBorders>
              <w:top w:val="nil"/>
              <w:left w:val="nil"/>
              <w:bottom w:val="nil"/>
              <w:right w:val="nil"/>
            </w:tcBorders>
            <w:shd w:val="clear" w:color="auto" w:fill="auto"/>
            <w:noWrap/>
            <w:vAlign w:val="center"/>
            <w:hideMark/>
          </w:tcPr>
          <w:p w14:paraId="52B7B967"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6D508500" w14:textId="77777777" w:rsidR="00525DC7" w:rsidRPr="00525DC7" w:rsidRDefault="00525DC7" w:rsidP="00525DC7">
            <w:pPr>
              <w:spacing w:after="0" w:line="240" w:lineRule="auto"/>
              <w:jc w:val="center"/>
              <w:rPr>
                <w:rFonts w:ascii="Arial" w:eastAsia="Times New Roman" w:hAnsi="Arial" w:cs="Arial"/>
                <w:b/>
                <w:bCs/>
                <w:sz w:val="12"/>
                <w:szCs w:val="12"/>
              </w:rPr>
            </w:pPr>
          </w:p>
        </w:tc>
        <w:tc>
          <w:tcPr>
            <w:tcW w:w="520" w:type="dxa"/>
            <w:tcBorders>
              <w:top w:val="nil"/>
              <w:left w:val="nil"/>
              <w:bottom w:val="nil"/>
              <w:right w:val="nil"/>
            </w:tcBorders>
            <w:shd w:val="clear" w:color="auto" w:fill="auto"/>
            <w:noWrap/>
            <w:hideMark/>
          </w:tcPr>
          <w:p w14:paraId="450B3002" w14:textId="77777777" w:rsidR="00525DC7" w:rsidRPr="00525DC7" w:rsidRDefault="00525DC7" w:rsidP="00525DC7">
            <w:pPr>
              <w:spacing w:after="0" w:line="240" w:lineRule="auto"/>
              <w:rPr>
                <w:rFonts w:ascii="Arial" w:eastAsia="Times New Roman" w:hAnsi="Arial" w:cs="Arial"/>
                <w:sz w:val="20"/>
                <w:szCs w:val="20"/>
              </w:rPr>
            </w:pPr>
          </w:p>
        </w:tc>
        <w:tc>
          <w:tcPr>
            <w:tcW w:w="580" w:type="dxa"/>
            <w:gridSpan w:val="2"/>
            <w:tcBorders>
              <w:top w:val="nil"/>
              <w:left w:val="nil"/>
              <w:bottom w:val="nil"/>
              <w:right w:val="nil"/>
            </w:tcBorders>
            <w:shd w:val="clear" w:color="auto" w:fill="auto"/>
            <w:noWrap/>
            <w:hideMark/>
          </w:tcPr>
          <w:p w14:paraId="593DA2DA" w14:textId="77777777" w:rsidR="00525DC7" w:rsidRPr="00525DC7" w:rsidRDefault="00525DC7" w:rsidP="00525DC7">
            <w:pPr>
              <w:spacing w:after="0" w:line="240" w:lineRule="auto"/>
              <w:rPr>
                <w:rFonts w:ascii="Arial" w:eastAsia="Times New Roman" w:hAnsi="Arial" w:cs="Arial"/>
                <w:sz w:val="20"/>
                <w:szCs w:val="20"/>
              </w:rPr>
            </w:pPr>
          </w:p>
        </w:tc>
        <w:tc>
          <w:tcPr>
            <w:tcW w:w="584" w:type="dxa"/>
            <w:gridSpan w:val="2"/>
            <w:tcBorders>
              <w:top w:val="nil"/>
              <w:left w:val="nil"/>
              <w:bottom w:val="nil"/>
              <w:right w:val="nil"/>
            </w:tcBorders>
            <w:shd w:val="clear" w:color="auto" w:fill="auto"/>
            <w:noWrap/>
            <w:hideMark/>
          </w:tcPr>
          <w:p w14:paraId="2C9D7524" w14:textId="77777777" w:rsidR="00525DC7" w:rsidRPr="00525DC7" w:rsidRDefault="00525DC7" w:rsidP="00525DC7">
            <w:pPr>
              <w:spacing w:after="0" w:line="240" w:lineRule="auto"/>
              <w:rPr>
                <w:rFonts w:ascii="Arial" w:eastAsia="Times New Roman" w:hAnsi="Arial" w:cs="Arial"/>
                <w:sz w:val="20"/>
                <w:szCs w:val="20"/>
              </w:rPr>
            </w:pPr>
          </w:p>
        </w:tc>
        <w:tc>
          <w:tcPr>
            <w:tcW w:w="517" w:type="dxa"/>
            <w:gridSpan w:val="3"/>
            <w:tcBorders>
              <w:top w:val="nil"/>
              <w:left w:val="nil"/>
              <w:bottom w:val="nil"/>
              <w:right w:val="nil"/>
            </w:tcBorders>
            <w:shd w:val="clear" w:color="auto" w:fill="auto"/>
            <w:noWrap/>
            <w:hideMark/>
          </w:tcPr>
          <w:p w14:paraId="2FA3A7CB" w14:textId="77777777" w:rsidR="00525DC7" w:rsidRPr="00525DC7" w:rsidRDefault="00525DC7" w:rsidP="00525DC7">
            <w:pPr>
              <w:spacing w:after="0" w:line="240" w:lineRule="auto"/>
              <w:rPr>
                <w:rFonts w:ascii="Arial" w:eastAsia="Times New Roman" w:hAnsi="Arial" w:cs="Arial"/>
                <w:sz w:val="20"/>
                <w:szCs w:val="20"/>
              </w:rPr>
            </w:pPr>
          </w:p>
        </w:tc>
        <w:tc>
          <w:tcPr>
            <w:tcW w:w="457" w:type="dxa"/>
            <w:gridSpan w:val="2"/>
            <w:tcBorders>
              <w:top w:val="nil"/>
              <w:left w:val="nil"/>
              <w:bottom w:val="nil"/>
              <w:right w:val="nil"/>
            </w:tcBorders>
            <w:shd w:val="clear" w:color="auto" w:fill="auto"/>
            <w:noWrap/>
            <w:hideMark/>
          </w:tcPr>
          <w:p w14:paraId="3468D5B0"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2BB1A80D" w14:textId="77777777" w:rsidTr="00525DC7">
        <w:trPr>
          <w:gridAfter w:val="1"/>
          <w:wAfter w:w="343" w:type="dxa"/>
          <w:trHeight w:val="270"/>
        </w:trPr>
        <w:tc>
          <w:tcPr>
            <w:tcW w:w="922" w:type="dxa"/>
            <w:gridSpan w:val="4"/>
            <w:tcBorders>
              <w:top w:val="nil"/>
              <w:left w:val="nil"/>
              <w:bottom w:val="nil"/>
              <w:right w:val="nil"/>
            </w:tcBorders>
            <w:shd w:val="clear" w:color="auto" w:fill="auto"/>
            <w:noWrap/>
            <w:vAlign w:val="bottom"/>
            <w:hideMark/>
          </w:tcPr>
          <w:p w14:paraId="3F03B1E6" w14:textId="77777777" w:rsidR="00525DC7" w:rsidRPr="00525DC7" w:rsidRDefault="00525DC7" w:rsidP="00525DC7">
            <w:pPr>
              <w:spacing w:after="0" w:line="240" w:lineRule="auto"/>
              <w:rPr>
                <w:rFonts w:ascii="Arial" w:eastAsia="Times New Roman" w:hAnsi="Arial" w:cs="Arial"/>
                <w:b/>
                <w:bCs/>
                <w:sz w:val="12"/>
                <w:szCs w:val="12"/>
              </w:rPr>
            </w:pPr>
            <w:r w:rsidRPr="00525DC7">
              <w:rPr>
                <w:rFonts w:ascii="Arial" w:eastAsia="Times New Roman" w:hAnsi="Arial" w:cs="Arial"/>
                <w:b/>
                <w:bCs/>
                <w:sz w:val="12"/>
                <w:szCs w:val="12"/>
              </w:rPr>
              <w:t>Обозначения:</w:t>
            </w:r>
          </w:p>
        </w:tc>
        <w:tc>
          <w:tcPr>
            <w:tcW w:w="307" w:type="dxa"/>
            <w:gridSpan w:val="2"/>
            <w:tcBorders>
              <w:top w:val="nil"/>
              <w:left w:val="nil"/>
              <w:bottom w:val="nil"/>
              <w:right w:val="nil"/>
            </w:tcBorders>
            <w:shd w:val="clear" w:color="auto" w:fill="auto"/>
            <w:noWrap/>
            <w:vAlign w:val="bottom"/>
            <w:hideMark/>
          </w:tcPr>
          <w:p w14:paraId="0BCCA5BD" w14:textId="77777777" w:rsidR="00525DC7" w:rsidRPr="00525DC7" w:rsidRDefault="00525DC7" w:rsidP="00525DC7">
            <w:pPr>
              <w:spacing w:after="0" w:line="240" w:lineRule="auto"/>
              <w:rPr>
                <w:rFonts w:ascii="Arial" w:eastAsia="Times New Roman" w:hAnsi="Arial" w:cs="Arial"/>
                <w:sz w:val="12"/>
                <w:szCs w:val="12"/>
              </w:rPr>
            </w:pPr>
          </w:p>
        </w:tc>
        <w:tc>
          <w:tcPr>
            <w:tcW w:w="618" w:type="dxa"/>
            <w:gridSpan w:val="2"/>
            <w:tcBorders>
              <w:top w:val="nil"/>
              <w:left w:val="nil"/>
              <w:bottom w:val="nil"/>
              <w:right w:val="nil"/>
            </w:tcBorders>
            <w:shd w:val="clear" w:color="auto" w:fill="auto"/>
            <w:noWrap/>
            <w:vAlign w:val="bottom"/>
            <w:hideMark/>
          </w:tcPr>
          <w:p w14:paraId="44FF0DB0" w14:textId="77777777" w:rsidR="00525DC7" w:rsidRPr="00525DC7" w:rsidRDefault="00525DC7" w:rsidP="00525DC7">
            <w:pPr>
              <w:spacing w:after="0" w:line="240" w:lineRule="auto"/>
              <w:rPr>
                <w:rFonts w:ascii="Arial" w:eastAsia="Times New Roman" w:hAnsi="Arial" w:cs="Arial"/>
                <w:sz w:val="12"/>
                <w:szCs w:val="12"/>
              </w:rPr>
            </w:pPr>
          </w:p>
        </w:tc>
        <w:tc>
          <w:tcPr>
            <w:tcW w:w="624" w:type="dxa"/>
            <w:gridSpan w:val="3"/>
            <w:tcBorders>
              <w:top w:val="nil"/>
              <w:left w:val="nil"/>
              <w:bottom w:val="nil"/>
              <w:right w:val="nil"/>
            </w:tcBorders>
            <w:shd w:val="clear" w:color="auto" w:fill="auto"/>
            <w:noWrap/>
            <w:vAlign w:val="bottom"/>
            <w:hideMark/>
          </w:tcPr>
          <w:p w14:paraId="07BD0477" w14:textId="77777777" w:rsidR="00525DC7" w:rsidRPr="00525DC7" w:rsidRDefault="00525DC7" w:rsidP="00525DC7">
            <w:pPr>
              <w:spacing w:after="0" w:line="240" w:lineRule="auto"/>
              <w:rPr>
                <w:rFonts w:ascii="Arial" w:eastAsia="Times New Roman" w:hAnsi="Arial" w:cs="Arial"/>
                <w:sz w:val="12"/>
                <w:szCs w:val="12"/>
              </w:rPr>
            </w:pPr>
          </w:p>
        </w:tc>
        <w:tc>
          <w:tcPr>
            <w:tcW w:w="545" w:type="dxa"/>
            <w:gridSpan w:val="2"/>
            <w:tcBorders>
              <w:top w:val="nil"/>
              <w:left w:val="nil"/>
              <w:bottom w:val="nil"/>
              <w:right w:val="nil"/>
            </w:tcBorders>
            <w:shd w:val="clear" w:color="auto" w:fill="auto"/>
            <w:noWrap/>
            <w:vAlign w:val="bottom"/>
            <w:hideMark/>
          </w:tcPr>
          <w:p w14:paraId="7960EF71" w14:textId="77777777" w:rsidR="00525DC7" w:rsidRPr="00525DC7" w:rsidRDefault="00525DC7" w:rsidP="00525DC7">
            <w:pPr>
              <w:spacing w:after="0" w:line="240" w:lineRule="auto"/>
              <w:rPr>
                <w:rFonts w:ascii="Arial" w:eastAsia="Times New Roman" w:hAnsi="Arial" w:cs="Arial"/>
                <w:sz w:val="12"/>
                <w:szCs w:val="12"/>
              </w:rPr>
            </w:pPr>
          </w:p>
        </w:tc>
        <w:tc>
          <w:tcPr>
            <w:tcW w:w="545" w:type="dxa"/>
            <w:gridSpan w:val="2"/>
            <w:tcBorders>
              <w:top w:val="nil"/>
              <w:left w:val="nil"/>
              <w:bottom w:val="nil"/>
              <w:right w:val="nil"/>
            </w:tcBorders>
            <w:shd w:val="clear" w:color="auto" w:fill="auto"/>
            <w:noWrap/>
            <w:vAlign w:val="bottom"/>
            <w:hideMark/>
          </w:tcPr>
          <w:p w14:paraId="16CEB452"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12E8616B" w14:textId="77777777" w:rsidR="00525DC7" w:rsidRPr="00525DC7" w:rsidRDefault="00525DC7" w:rsidP="00525DC7">
            <w:pPr>
              <w:spacing w:after="0" w:line="240" w:lineRule="auto"/>
              <w:rPr>
                <w:rFonts w:ascii="Arial" w:eastAsia="Times New Roman" w:hAnsi="Arial" w:cs="Arial"/>
                <w:sz w:val="12"/>
                <w:szCs w:val="12"/>
              </w:rPr>
            </w:pPr>
          </w:p>
        </w:tc>
        <w:tc>
          <w:tcPr>
            <w:tcW w:w="399" w:type="dxa"/>
            <w:gridSpan w:val="2"/>
            <w:tcBorders>
              <w:top w:val="nil"/>
              <w:left w:val="nil"/>
              <w:bottom w:val="nil"/>
              <w:right w:val="nil"/>
            </w:tcBorders>
            <w:shd w:val="clear" w:color="auto" w:fill="auto"/>
            <w:noWrap/>
            <w:vAlign w:val="bottom"/>
            <w:hideMark/>
          </w:tcPr>
          <w:p w14:paraId="77EDFF1D" w14:textId="77777777" w:rsidR="00525DC7" w:rsidRPr="00525DC7" w:rsidRDefault="00525DC7" w:rsidP="00525DC7">
            <w:pPr>
              <w:spacing w:after="0" w:line="240" w:lineRule="auto"/>
              <w:rPr>
                <w:rFonts w:ascii="Arial" w:eastAsia="Times New Roman" w:hAnsi="Arial" w:cs="Arial"/>
                <w:sz w:val="12"/>
                <w:szCs w:val="12"/>
              </w:rPr>
            </w:pPr>
          </w:p>
        </w:tc>
        <w:tc>
          <w:tcPr>
            <w:tcW w:w="373" w:type="dxa"/>
            <w:tcBorders>
              <w:top w:val="nil"/>
              <w:left w:val="nil"/>
              <w:bottom w:val="nil"/>
              <w:right w:val="nil"/>
            </w:tcBorders>
            <w:shd w:val="clear" w:color="auto" w:fill="auto"/>
            <w:noWrap/>
            <w:vAlign w:val="bottom"/>
            <w:hideMark/>
          </w:tcPr>
          <w:p w14:paraId="0060F30D"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2258E269" w14:textId="77777777" w:rsidR="00525DC7" w:rsidRPr="00525DC7" w:rsidRDefault="00525DC7" w:rsidP="00525DC7">
            <w:pPr>
              <w:spacing w:after="0" w:line="240" w:lineRule="auto"/>
              <w:rPr>
                <w:rFonts w:ascii="Arial" w:eastAsia="Times New Roman" w:hAnsi="Arial" w:cs="Arial"/>
                <w:sz w:val="12"/>
                <w:szCs w:val="12"/>
              </w:rPr>
            </w:pPr>
          </w:p>
        </w:tc>
        <w:tc>
          <w:tcPr>
            <w:tcW w:w="410" w:type="dxa"/>
            <w:gridSpan w:val="2"/>
            <w:tcBorders>
              <w:top w:val="nil"/>
              <w:left w:val="nil"/>
              <w:bottom w:val="nil"/>
              <w:right w:val="nil"/>
            </w:tcBorders>
            <w:shd w:val="clear" w:color="auto" w:fill="auto"/>
            <w:noWrap/>
            <w:vAlign w:val="bottom"/>
            <w:hideMark/>
          </w:tcPr>
          <w:p w14:paraId="46F2A1D3" w14:textId="77777777" w:rsidR="00525DC7" w:rsidRPr="00525DC7" w:rsidRDefault="00525DC7" w:rsidP="00525DC7">
            <w:pPr>
              <w:spacing w:after="0" w:line="240" w:lineRule="auto"/>
              <w:rPr>
                <w:rFonts w:ascii="Arial" w:eastAsia="Times New Roman" w:hAnsi="Arial" w:cs="Arial"/>
                <w:sz w:val="12"/>
                <w:szCs w:val="12"/>
              </w:rPr>
            </w:pPr>
          </w:p>
        </w:tc>
        <w:tc>
          <w:tcPr>
            <w:tcW w:w="2249" w:type="dxa"/>
            <w:gridSpan w:val="5"/>
            <w:tcBorders>
              <w:top w:val="nil"/>
              <w:left w:val="nil"/>
              <w:bottom w:val="nil"/>
              <w:right w:val="nil"/>
            </w:tcBorders>
            <w:shd w:val="clear" w:color="auto" w:fill="auto"/>
            <w:noWrap/>
            <w:vAlign w:val="bottom"/>
            <w:hideMark/>
          </w:tcPr>
          <w:p w14:paraId="6536EF0C" w14:textId="77777777" w:rsidR="00525DC7" w:rsidRPr="00525DC7" w:rsidRDefault="00525DC7" w:rsidP="00525DC7">
            <w:pPr>
              <w:spacing w:after="0" w:line="240" w:lineRule="auto"/>
              <w:rPr>
                <w:rFonts w:ascii="Arial" w:eastAsia="Times New Roman" w:hAnsi="Arial" w:cs="Arial"/>
                <w:sz w:val="12"/>
                <w:szCs w:val="12"/>
              </w:rPr>
            </w:pPr>
          </w:p>
        </w:tc>
        <w:tc>
          <w:tcPr>
            <w:tcW w:w="395" w:type="dxa"/>
            <w:tcBorders>
              <w:top w:val="nil"/>
              <w:left w:val="nil"/>
              <w:bottom w:val="nil"/>
              <w:right w:val="nil"/>
            </w:tcBorders>
            <w:shd w:val="clear" w:color="auto" w:fill="auto"/>
            <w:noWrap/>
            <w:vAlign w:val="bottom"/>
            <w:hideMark/>
          </w:tcPr>
          <w:p w14:paraId="077D7F92" w14:textId="77777777" w:rsidR="00525DC7" w:rsidRPr="00525DC7" w:rsidRDefault="00525DC7" w:rsidP="00525DC7">
            <w:pPr>
              <w:spacing w:after="0" w:line="240" w:lineRule="auto"/>
              <w:rPr>
                <w:rFonts w:ascii="Arial" w:eastAsia="Times New Roman" w:hAnsi="Arial" w:cs="Arial"/>
                <w:sz w:val="12"/>
                <w:szCs w:val="12"/>
              </w:rPr>
            </w:pPr>
          </w:p>
        </w:tc>
        <w:tc>
          <w:tcPr>
            <w:tcW w:w="439" w:type="dxa"/>
            <w:gridSpan w:val="2"/>
            <w:tcBorders>
              <w:top w:val="nil"/>
              <w:left w:val="nil"/>
              <w:bottom w:val="nil"/>
              <w:right w:val="nil"/>
            </w:tcBorders>
            <w:shd w:val="clear" w:color="auto" w:fill="auto"/>
            <w:noWrap/>
            <w:vAlign w:val="bottom"/>
            <w:hideMark/>
          </w:tcPr>
          <w:p w14:paraId="7493C034" w14:textId="77777777" w:rsidR="00525DC7" w:rsidRPr="00525DC7" w:rsidRDefault="00525DC7" w:rsidP="00525DC7">
            <w:pPr>
              <w:spacing w:after="0" w:line="240" w:lineRule="auto"/>
              <w:rPr>
                <w:rFonts w:ascii="Arial" w:eastAsia="Times New Roman" w:hAnsi="Arial" w:cs="Arial"/>
                <w:sz w:val="12"/>
                <w:szCs w:val="12"/>
              </w:rPr>
            </w:pPr>
          </w:p>
        </w:tc>
        <w:tc>
          <w:tcPr>
            <w:tcW w:w="351" w:type="dxa"/>
            <w:gridSpan w:val="2"/>
            <w:tcBorders>
              <w:top w:val="nil"/>
              <w:left w:val="nil"/>
              <w:bottom w:val="nil"/>
              <w:right w:val="nil"/>
            </w:tcBorders>
            <w:shd w:val="clear" w:color="auto" w:fill="auto"/>
            <w:noWrap/>
            <w:vAlign w:val="bottom"/>
            <w:hideMark/>
          </w:tcPr>
          <w:p w14:paraId="6341859F"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63B012FB"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74D50870" w14:textId="77777777" w:rsidR="00525DC7" w:rsidRPr="00525DC7" w:rsidRDefault="00525DC7" w:rsidP="00525DC7">
            <w:pPr>
              <w:spacing w:after="0" w:line="240" w:lineRule="auto"/>
              <w:rPr>
                <w:rFonts w:ascii="Arial" w:eastAsia="Times New Roman" w:hAnsi="Arial" w:cs="Arial"/>
                <w:sz w:val="12"/>
                <w:szCs w:val="12"/>
              </w:rPr>
            </w:pPr>
          </w:p>
        </w:tc>
      </w:tr>
      <w:tr w:rsidR="00525DC7" w:rsidRPr="00525DC7" w14:paraId="4E931332" w14:textId="77777777" w:rsidTr="00525DC7">
        <w:trPr>
          <w:gridAfter w:val="1"/>
          <w:wAfter w:w="343" w:type="dxa"/>
          <w:trHeight w:val="270"/>
        </w:trPr>
        <w:tc>
          <w:tcPr>
            <w:tcW w:w="308" w:type="dxa"/>
            <w:tcBorders>
              <w:top w:val="nil"/>
              <w:left w:val="nil"/>
              <w:bottom w:val="nil"/>
              <w:right w:val="nil"/>
            </w:tcBorders>
            <w:shd w:val="clear" w:color="auto" w:fill="auto"/>
            <w:noWrap/>
            <w:vAlign w:val="bottom"/>
            <w:hideMark/>
          </w:tcPr>
          <w:p w14:paraId="5988BBD6"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6D9AD4A9"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67DD4204"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3A7F93" w14:textId="77777777" w:rsidR="00525DC7" w:rsidRPr="00525DC7" w:rsidRDefault="00525DC7" w:rsidP="00525DC7">
            <w:pPr>
              <w:spacing w:after="0" w:line="240" w:lineRule="auto"/>
              <w:jc w:val="center"/>
              <w:rPr>
                <w:rFonts w:ascii="Arial" w:eastAsia="Times New Roman" w:hAnsi="Arial" w:cs="Arial"/>
                <w:sz w:val="12"/>
                <w:szCs w:val="12"/>
              </w:rPr>
            </w:pPr>
            <w:r w:rsidRPr="00525DC7">
              <w:rPr>
                <w:rFonts w:ascii="Arial" w:eastAsia="Times New Roman" w:hAnsi="Arial" w:cs="Arial"/>
                <w:sz w:val="12"/>
                <w:szCs w:val="12"/>
              </w:rPr>
              <w:t> </w:t>
            </w:r>
          </w:p>
        </w:tc>
        <w:tc>
          <w:tcPr>
            <w:tcW w:w="2332" w:type="dxa"/>
            <w:gridSpan w:val="9"/>
            <w:tcBorders>
              <w:top w:val="nil"/>
              <w:left w:val="nil"/>
              <w:bottom w:val="nil"/>
              <w:right w:val="nil"/>
            </w:tcBorders>
            <w:shd w:val="clear" w:color="auto" w:fill="auto"/>
            <w:noWrap/>
            <w:vAlign w:val="center"/>
            <w:hideMark/>
          </w:tcPr>
          <w:p w14:paraId="153D085E" w14:textId="77777777" w:rsidR="00525DC7" w:rsidRPr="00525DC7" w:rsidRDefault="00525DC7" w:rsidP="00525DC7">
            <w:pPr>
              <w:spacing w:after="0" w:line="240" w:lineRule="auto"/>
              <w:ind w:firstLineChars="100" w:firstLine="120"/>
              <w:rPr>
                <w:rFonts w:ascii="Arial" w:eastAsia="Times New Roman" w:hAnsi="Arial" w:cs="Arial"/>
                <w:b/>
                <w:bCs/>
                <w:sz w:val="12"/>
                <w:szCs w:val="12"/>
              </w:rPr>
            </w:pPr>
            <w:r w:rsidRPr="00525DC7">
              <w:rPr>
                <w:rFonts w:ascii="Arial" w:eastAsia="Times New Roman" w:hAnsi="Arial" w:cs="Arial"/>
                <w:b/>
                <w:bCs/>
                <w:sz w:val="12"/>
                <w:szCs w:val="12"/>
              </w:rPr>
              <w:t>Модули и дисциплины (обязательная часть)</w:t>
            </w:r>
          </w:p>
        </w:tc>
        <w:tc>
          <w:tcPr>
            <w:tcW w:w="307" w:type="dxa"/>
            <w:gridSpan w:val="2"/>
            <w:tcBorders>
              <w:top w:val="nil"/>
              <w:left w:val="nil"/>
              <w:bottom w:val="nil"/>
              <w:right w:val="nil"/>
            </w:tcBorders>
            <w:shd w:val="clear" w:color="auto" w:fill="auto"/>
            <w:noWrap/>
            <w:hideMark/>
          </w:tcPr>
          <w:p w14:paraId="6176A915" w14:textId="77777777" w:rsidR="00525DC7" w:rsidRPr="00525DC7" w:rsidRDefault="00525DC7" w:rsidP="00525DC7">
            <w:pPr>
              <w:spacing w:after="0" w:line="240" w:lineRule="auto"/>
              <w:rPr>
                <w:rFonts w:ascii="Arial" w:eastAsia="Times New Roman" w:hAnsi="Arial" w:cs="Arial"/>
                <w:sz w:val="20"/>
                <w:szCs w:val="20"/>
              </w:rPr>
            </w:pPr>
          </w:p>
        </w:tc>
        <w:tc>
          <w:tcPr>
            <w:tcW w:w="399" w:type="dxa"/>
            <w:gridSpan w:val="2"/>
            <w:tcBorders>
              <w:top w:val="nil"/>
              <w:left w:val="nil"/>
              <w:bottom w:val="nil"/>
              <w:right w:val="nil"/>
            </w:tcBorders>
            <w:shd w:val="clear" w:color="auto" w:fill="auto"/>
            <w:noWrap/>
            <w:hideMark/>
          </w:tcPr>
          <w:p w14:paraId="2041678B" w14:textId="77777777" w:rsidR="00525DC7" w:rsidRPr="00525DC7" w:rsidRDefault="00525DC7" w:rsidP="00525DC7">
            <w:pPr>
              <w:spacing w:after="0" w:line="240" w:lineRule="auto"/>
              <w:rPr>
                <w:rFonts w:ascii="Arial" w:eastAsia="Times New Roman" w:hAnsi="Arial" w:cs="Arial"/>
                <w:sz w:val="20"/>
                <w:szCs w:val="20"/>
              </w:rPr>
            </w:pPr>
          </w:p>
        </w:tc>
        <w:tc>
          <w:tcPr>
            <w:tcW w:w="373" w:type="dxa"/>
            <w:tcBorders>
              <w:top w:val="nil"/>
              <w:left w:val="nil"/>
              <w:bottom w:val="nil"/>
              <w:right w:val="nil"/>
            </w:tcBorders>
            <w:shd w:val="clear" w:color="auto" w:fill="auto"/>
            <w:noWrap/>
            <w:hideMark/>
          </w:tcPr>
          <w:p w14:paraId="082DFBF8" w14:textId="77777777" w:rsidR="00525DC7" w:rsidRPr="00525DC7" w:rsidRDefault="00525DC7" w:rsidP="00525DC7">
            <w:pPr>
              <w:spacing w:after="0" w:line="240" w:lineRule="auto"/>
              <w:rPr>
                <w:rFonts w:ascii="Arial" w:eastAsia="Times New Roman" w:hAnsi="Arial" w:cs="Arial"/>
                <w:sz w:val="20"/>
                <w:szCs w:val="20"/>
              </w:rPr>
            </w:pPr>
          </w:p>
        </w:tc>
        <w:tc>
          <w:tcPr>
            <w:tcW w:w="307" w:type="dxa"/>
            <w:gridSpan w:val="2"/>
            <w:tcBorders>
              <w:top w:val="nil"/>
              <w:left w:val="nil"/>
              <w:bottom w:val="nil"/>
              <w:right w:val="nil"/>
            </w:tcBorders>
            <w:shd w:val="clear" w:color="auto" w:fill="auto"/>
            <w:noWrap/>
            <w:hideMark/>
          </w:tcPr>
          <w:p w14:paraId="6727FC9C" w14:textId="77777777" w:rsidR="00525DC7" w:rsidRPr="00525DC7" w:rsidRDefault="00525DC7" w:rsidP="00525DC7">
            <w:pPr>
              <w:spacing w:after="0" w:line="240" w:lineRule="auto"/>
              <w:rPr>
                <w:rFonts w:ascii="Arial" w:eastAsia="Times New Roman" w:hAnsi="Arial" w:cs="Arial"/>
                <w:sz w:val="20"/>
                <w:szCs w:val="20"/>
              </w:rPr>
            </w:pPr>
          </w:p>
        </w:tc>
        <w:tc>
          <w:tcPr>
            <w:tcW w:w="41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412CA4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 </w:t>
            </w:r>
          </w:p>
        </w:tc>
        <w:tc>
          <w:tcPr>
            <w:tcW w:w="2249" w:type="dxa"/>
            <w:gridSpan w:val="5"/>
            <w:tcBorders>
              <w:top w:val="nil"/>
              <w:left w:val="nil"/>
              <w:bottom w:val="nil"/>
              <w:right w:val="nil"/>
            </w:tcBorders>
            <w:shd w:val="clear" w:color="auto" w:fill="auto"/>
            <w:noWrap/>
            <w:vAlign w:val="center"/>
            <w:hideMark/>
          </w:tcPr>
          <w:p w14:paraId="5FE61ACB" w14:textId="77777777" w:rsidR="00525DC7" w:rsidRPr="00525DC7" w:rsidRDefault="00525DC7" w:rsidP="00525DC7">
            <w:pPr>
              <w:spacing w:after="0" w:line="240" w:lineRule="auto"/>
              <w:ind w:firstLineChars="100" w:firstLine="120"/>
              <w:rPr>
                <w:rFonts w:ascii="Arial" w:eastAsia="Times New Roman" w:hAnsi="Arial" w:cs="Arial"/>
                <w:b/>
                <w:bCs/>
                <w:sz w:val="12"/>
                <w:szCs w:val="12"/>
              </w:rPr>
            </w:pPr>
            <w:r w:rsidRPr="00525DC7">
              <w:rPr>
                <w:rFonts w:ascii="Arial" w:eastAsia="Times New Roman" w:hAnsi="Arial" w:cs="Arial"/>
                <w:b/>
                <w:bCs/>
                <w:sz w:val="12"/>
                <w:szCs w:val="12"/>
              </w:rPr>
              <w:t>Модули и дисциплины (вариативная часть)</w:t>
            </w:r>
          </w:p>
        </w:tc>
        <w:tc>
          <w:tcPr>
            <w:tcW w:w="395" w:type="dxa"/>
            <w:tcBorders>
              <w:top w:val="nil"/>
              <w:left w:val="nil"/>
              <w:bottom w:val="nil"/>
              <w:right w:val="nil"/>
            </w:tcBorders>
            <w:shd w:val="clear" w:color="auto" w:fill="auto"/>
            <w:noWrap/>
            <w:hideMark/>
          </w:tcPr>
          <w:p w14:paraId="199ECF44" w14:textId="77777777" w:rsidR="00525DC7" w:rsidRPr="00525DC7" w:rsidRDefault="00525DC7" w:rsidP="00525DC7">
            <w:pPr>
              <w:spacing w:after="0" w:line="240" w:lineRule="auto"/>
              <w:rPr>
                <w:rFonts w:ascii="Arial" w:eastAsia="Times New Roman" w:hAnsi="Arial" w:cs="Arial"/>
                <w:sz w:val="20"/>
                <w:szCs w:val="20"/>
              </w:rPr>
            </w:pPr>
          </w:p>
        </w:tc>
        <w:tc>
          <w:tcPr>
            <w:tcW w:w="439" w:type="dxa"/>
            <w:gridSpan w:val="2"/>
            <w:tcBorders>
              <w:top w:val="nil"/>
              <w:left w:val="nil"/>
              <w:bottom w:val="nil"/>
              <w:right w:val="nil"/>
            </w:tcBorders>
            <w:shd w:val="clear" w:color="auto" w:fill="auto"/>
            <w:noWrap/>
            <w:hideMark/>
          </w:tcPr>
          <w:p w14:paraId="7C821E4B" w14:textId="77777777" w:rsidR="00525DC7" w:rsidRPr="00525DC7" w:rsidRDefault="00525DC7" w:rsidP="00525DC7">
            <w:pPr>
              <w:spacing w:after="0" w:line="240" w:lineRule="auto"/>
              <w:rPr>
                <w:rFonts w:ascii="Arial" w:eastAsia="Times New Roman" w:hAnsi="Arial" w:cs="Arial"/>
                <w:sz w:val="20"/>
                <w:szCs w:val="20"/>
              </w:rPr>
            </w:pPr>
          </w:p>
        </w:tc>
        <w:tc>
          <w:tcPr>
            <w:tcW w:w="351" w:type="dxa"/>
            <w:gridSpan w:val="2"/>
            <w:tcBorders>
              <w:top w:val="nil"/>
              <w:left w:val="nil"/>
              <w:bottom w:val="nil"/>
              <w:right w:val="nil"/>
            </w:tcBorders>
            <w:shd w:val="clear" w:color="auto" w:fill="auto"/>
            <w:noWrap/>
            <w:hideMark/>
          </w:tcPr>
          <w:p w14:paraId="26D12519" w14:textId="77777777" w:rsidR="00525DC7" w:rsidRPr="00525DC7" w:rsidRDefault="00525DC7" w:rsidP="00525DC7">
            <w:pPr>
              <w:spacing w:after="0" w:line="240" w:lineRule="auto"/>
              <w:rPr>
                <w:rFonts w:ascii="Arial" w:eastAsia="Times New Roman" w:hAnsi="Arial" w:cs="Arial"/>
                <w:sz w:val="20"/>
                <w:szCs w:val="20"/>
              </w:rPr>
            </w:pPr>
          </w:p>
        </w:tc>
        <w:tc>
          <w:tcPr>
            <w:tcW w:w="307" w:type="dxa"/>
            <w:tcBorders>
              <w:top w:val="nil"/>
              <w:left w:val="nil"/>
              <w:bottom w:val="nil"/>
              <w:right w:val="nil"/>
            </w:tcBorders>
            <w:shd w:val="clear" w:color="auto" w:fill="auto"/>
            <w:noWrap/>
            <w:hideMark/>
          </w:tcPr>
          <w:p w14:paraId="408901AE" w14:textId="77777777" w:rsidR="00525DC7" w:rsidRPr="00525DC7" w:rsidRDefault="00525DC7" w:rsidP="00525DC7">
            <w:pPr>
              <w:spacing w:after="0" w:line="240" w:lineRule="auto"/>
              <w:rPr>
                <w:rFonts w:ascii="Arial" w:eastAsia="Times New Roman" w:hAnsi="Arial" w:cs="Arial"/>
                <w:sz w:val="20"/>
                <w:szCs w:val="20"/>
              </w:rPr>
            </w:pPr>
          </w:p>
        </w:tc>
        <w:tc>
          <w:tcPr>
            <w:tcW w:w="307" w:type="dxa"/>
            <w:gridSpan w:val="2"/>
            <w:tcBorders>
              <w:top w:val="nil"/>
              <w:left w:val="nil"/>
              <w:bottom w:val="nil"/>
              <w:right w:val="nil"/>
            </w:tcBorders>
            <w:shd w:val="clear" w:color="auto" w:fill="auto"/>
            <w:noWrap/>
            <w:hideMark/>
          </w:tcPr>
          <w:p w14:paraId="631242A1" w14:textId="77777777" w:rsidR="00525DC7" w:rsidRPr="00525DC7" w:rsidRDefault="00525DC7" w:rsidP="00525DC7">
            <w:pPr>
              <w:spacing w:after="0" w:line="240" w:lineRule="auto"/>
              <w:rPr>
                <w:rFonts w:ascii="Arial" w:eastAsia="Times New Roman" w:hAnsi="Arial" w:cs="Arial"/>
                <w:sz w:val="20"/>
                <w:szCs w:val="20"/>
              </w:rPr>
            </w:pPr>
          </w:p>
        </w:tc>
      </w:tr>
      <w:tr w:rsidR="00525DC7" w:rsidRPr="00525DC7" w14:paraId="6B11F145" w14:textId="77777777" w:rsidTr="00525DC7">
        <w:trPr>
          <w:gridAfter w:val="1"/>
          <w:wAfter w:w="343" w:type="dxa"/>
          <w:trHeight w:val="255"/>
        </w:trPr>
        <w:tc>
          <w:tcPr>
            <w:tcW w:w="308" w:type="dxa"/>
            <w:tcBorders>
              <w:top w:val="nil"/>
              <w:left w:val="nil"/>
              <w:bottom w:val="nil"/>
              <w:right w:val="nil"/>
            </w:tcBorders>
            <w:shd w:val="clear" w:color="auto" w:fill="auto"/>
            <w:noWrap/>
            <w:vAlign w:val="bottom"/>
            <w:hideMark/>
          </w:tcPr>
          <w:p w14:paraId="7B5456E7"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6D96D1C7"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4DFAB4DB"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25F90F40" w14:textId="77777777" w:rsidR="00525DC7" w:rsidRPr="00525DC7" w:rsidRDefault="00525DC7" w:rsidP="00525DC7">
            <w:pPr>
              <w:spacing w:after="0" w:line="240" w:lineRule="auto"/>
              <w:rPr>
                <w:rFonts w:ascii="Arial" w:eastAsia="Times New Roman" w:hAnsi="Arial" w:cs="Arial"/>
                <w:sz w:val="12"/>
                <w:szCs w:val="12"/>
              </w:rPr>
            </w:pPr>
          </w:p>
        </w:tc>
        <w:tc>
          <w:tcPr>
            <w:tcW w:w="618" w:type="dxa"/>
            <w:gridSpan w:val="2"/>
            <w:tcBorders>
              <w:top w:val="nil"/>
              <w:left w:val="nil"/>
              <w:bottom w:val="nil"/>
              <w:right w:val="nil"/>
            </w:tcBorders>
            <w:shd w:val="clear" w:color="auto" w:fill="auto"/>
            <w:noWrap/>
            <w:vAlign w:val="center"/>
            <w:hideMark/>
          </w:tcPr>
          <w:p w14:paraId="5ECACDFC" w14:textId="77777777" w:rsidR="00525DC7" w:rsidRPr="00525DC7" w:rsidRDefault="00525DC7" w:rsidP="00525DC7">
            <w:pPr>
              <w:spacing w:after="0" w:line="240" w:lineRule="auto"/>
              <w:rPr>
                <w:rFonts w:ascii="Arial" w:eastAsia="Times New Roman" w:hAnsi="Arial" w:cs="Arial"/>
                <w:b/>
                <w:bCs/>
                <w:sz w:val="12"/>
                <w:szCs w:val="12"/>
              </w:rPr>
            </w:pPr>
          </w:p>
        </w:tc>
        <w:tc>
          <w:tcPr>
            <w:tcW w:w="624" w:type="dxa"/>
            <w:gridSpan w:val="3"/>
            <w:tcBorders>
              <w:top w:val="nil"/>
              <w:left w:val="nil"/>
              <w:bottom w:val="nil"/>
              <w:right w:val="nil"/>
            </w:tcBorders>
            <w:shd w:val="clear" w:color="auto" w:fill="auto"/>
            <w:noWrap/>
            <w:vAlign w:val="center"/>
            <w:hideMark/>
          </w:tcPr>
          <w:p w14:paraId="254D1E2E" w14:textId="77777777" w:rsidR="00525DC7" w:rsidRPr="00525DC7" w:rsidRDefault="00525DC7" w:rsidP="00525DC7">
            <w:pPr>
              <w:spacing w:after="0" w:line="240" w:lineRule="auto"/>
              <w:rPr>
                <w:rFonts w:ascii="Arial" w:eastAsia="Times New Roman" w:hAnsi="Arial" w:cs="Arial"/>
                <w:b/>
                <w:bCs/>
                <w:sz w:val="12"/>
                <w:szCs w:val="12"/>
              </w:rPr>
            </w:pPr>
          </w:p>
        </w:tc>
        <w:tc>
          <w:tcPr>
            <w:tcW w:w="545" w:type="dxa"/>
            <w:gridSpan w:val="2"/>
            <w:tcBorders>
              <w:top w:val="nil"/>
              <w:left w:val="nil"/>
              <w:bottom w:val="nil"/>
              <w:right w:val="nil"/>
            </w:tcBorders>
            <w:shd w:val="clear" w:color="auto" w:fill="auto"/>
            <w:noWrap/>
            <w:vAlign w:val="bottom"/>
            <w:hideMark/>
          </w:tcPr>
          <w:p w14:paraId="1A8B9830" w14:textId="77777777" w:rsidR="00525DC7" w:rsidRPr="00525DC7" w:rsidRDefault="00525DC7" w:rsidP="00525DC7">
            <w:pPr>
              <w:spacing w:after="0" w:line="240" w:lineRule="auto"/>
              <w:rPr>
                <w:rFonts w:ascii="Arial" w:eastAsia="Times New Roman" w:hAnsi="Arial" w:cs="Arial"/>
                <w:b/>
                <w:bCs/>
                <w:sz w:val="12"/>
                <w:szCs w:val="12"/>
              </w:rPr>
            </w:pPr>
          </w:p>
        </w:tc>
        <w:tc>
          <w:tcPr>
            <w:tcW w:w="545" w:type="dxa"/>
            <w:gridSpan w:val="2"/>
            <w:tcBorders>
              <w:top w:val="nil"/>
              <w:left w:val="nil"/>
              <w:bottom w:val="nil"/>
              <w:right w:val="nil"/>
            </w:tcBorders>
            <w:shd w:val="clear" w:color="auto" w:fill="auto"/>
            <w:noWrap/>
            <w:vAlign w:val="bottom"/>
            <w:hideMark/>
          </w:tcPr>
          <w:p w14:paraId="785A3C3B"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38C5989F" w14:textId="77777777" w:rsidR="00525DC7" w:rsidRPr="00525DC7" w:rsidRDefault="00525DC7" w:rsidP="00525DC7">
            <w:pPr>
              <w:spacing w:after="0" w:line="240" w:lineRule="auto"/>
              <w:rPr>
                <w:rFonts w:ascii="Arial" w:eastAsia="Times New Roman" w:hAnsi="Arial" w:cs="Arial"/>
                <w:sz w:val="12"/>
                <w:szCs w:val="12"/>
              </w:rPr>
            </w:pPr>
          </w:p>
        </w:tc>
        <w:tc>
          <w:tcPr>
            <w:tcW w:w="399" w:type="dxa"/>
            <w:gridSpan w:val="2"/>
            <w:tcBorders>
              <w:top w:val="nil"/>
              <w:left w:val="nil"/>
              <w:bottom w:val="nil"/>
              <w:right w:val="nil"/>
            </w:tcBorders>
            <w:shd w:val="clear" w:color="auto" w:fill="auto"/>
            <w:noWrap/>
            <w:vAlign w:val="bottom"/>
            <w:hideMark/>
          </w:tcPr>
          <w:p w14:paraId="0F7CE8E7" w14:textId="77777777" w:rsidR="00525DC7" w:rsidRPr="00525DC7" w:rsidRDefault="00525DC7" w:rsidP="00525DC7">
            <w:pPr>
              <w:spacing w:after="0" w:line="240" w:lineRule="auto"/>
              <w:rPr>
                <w:rFonts w:ascii="Arial" w:eastAsia="Times New Roman" w:hAnsi="Arial" w:cs="Arial"/>
                <w:b/>
                <w:bCs/>
                <w:sz w:val="12"/>
                <w:szCs w:val="12"/>
              </w:rPr>
            </w:pPr>
          </w:p>
        </w:tc>
        <w:tc>
          <w:tcPr>
            <w:tcW w:w="373" w:type="dxa"/>
            <w:tcBorders>
              <w:top w:val="nil"/>
              <w:left w:val="nil"/>
              <w:bottom w:val="nil"/>
              <w:right w:val="nil"/>
            </w:tcBorders>
            <w:shd w:val="clear" w:color="auto" w:fill="auto"/>
            <w:noWrap/>
            <w:vAlign w:val="bottom"/>
            <w:hideMark/>
          </w:tcPr>
          <w:p w14:paraId="45FF90ED" w14:textId="77777777" w:rsidR="00525DC7" w:rsidRPr="00525DC7" w:rsidRDefault="00525DC7" w:rsidP="00525DC7">
            <w:pPr>
              <w:spacing w:after="0" w:line="240" w:lineRule="auto"/>
              <w:rPr>
                <w:rFonts w:ascii="Arial" w:eastAsia="Times New Roman" w:hAnsi="Arial" w:cs="Arial"/>
                <w:b/>
                <w:bCs/>
                <w:sz w:val="12"/>
                <w:szCs w:val="12"/>
              </w:rPr>
            </w:pPr>
          </w:p>
        </w:tc>
        <w:tc>
          <w:tcPr>
            <w:tcW w:w="307" w:type="dxa"/>
            <w:gridSpan w:val="2"/>
            <w:tcBorders>
              <w:top w:val="nil"/>
              <w:left w:val="nil"/>
              <w:bottom w:val="nil"/>
              <w:right w:val="nil"/>
            </w:tcBorders>
            <w:shd w:val="clear" w:color="auto" w:fill="auto"/>
            <w:noWrap/>
            <w:vAlign w:val="bottom"/>
            <w:hideMark/>
          </w:tcPr>
          <w:p w14:paraId="7867B7F9" w14:textId="77777777" w:rsidR="00525DC7" w:rsidRPr="00525DC7" w:rsidRDefault="00525DC7" w:rsidP="00525DC7">
            <w:pPr>
              <w:spacing w:after="0" w:line="240" w:lineRule="auto"/>
              <w:rPr>
                <w:rFonts w:ascii="Arial" w:eastAsia="Times New Roman" w:hAnsi="Arial" w:cs="Arial"/>
                <w:b/>
                <w:bCs/>
                <w:sz w:val="12"/>
                <w:szCs w:val="12"/>
              </w:rPr>
            </w:pPr>
          </w:p>
        </w:tc>
        <w:tc>
          <w:tcPr>
            <w:tcW w:w="410" w:type="dxa"/>
            <w:gridSpan w:val="2"/>
            <w:tcBorders>
              <w:top w:val="nil"/>
              <w:left w:val="nil"/>
              <w:bottom w:val="nil"/>
              <w:right w:val="nil"/>
            </w:tcBorders>
            <w:shd w:val="clear" w:color="auto" w:fill="auto"/>
            <w:noWrap/>
            <w:vAlign w:val="bottom"/>
            <w:hideMark/>
          </w:tcPr>
          <w:p w14:paraId="3E09D088" w14:textId="77777777" w:rsidR="00525DC7" w:rsidRPr="00525DC7" w:rsidRDefault="00525DC7" w:rsidP="00525DC7">
            <w:pPr>
              <w:spacing w:after="0" w:line="240" w:lineRule="auto"/>
              <w:rPr>
                <w:rFonts w:ascii="Arial" w:eastAsia="Times New Roman" w:hAnsi="Arial" w:cs="Arial"/>
                <w:sz w:val="12"/>
                <w:szCs w:val="12"/>
              </w:rPr>
            </w:pPr>
          </w:p>
        </w:tc>
        <w:tc>
          <w:tcPr>
            <w:tcW w:w="2249" w:type="dxa"/>
            <w:gridSpan w:val="5"/>
            <w:tcBorders>
              <w:top w:val="nil"/>
              <w:left w:val="nil"/>
              <w:bottom w:val="nil"/>
              <w:right w:val="nil"/>
            </w:tcBorders>
            <w:shd w:val="clear" w:color="auto" w:fill="auto"/>
            <w:noWrap/>
            <w:vAlign w:val="bottom"/>
            <w:hideMark/>
          </w:tcPr>
          <w:p w14:paraId="1991BBAA" w14:textId="77777777" w:rsidR="00525DC7" w:rsidRPr="00525DC7" w:rsidRDefault="00525DC7" w:rsidP="00525DC7">
            <w:pPr>
              <w:spacing w:after="0" w:line="240" w:lineRule="auto"/>
              <w:rPr>
                <w:rFonts w:ascii="Arial" w:eastAsia="Times New Roman" w:hAnsi="Arial" w:cs="Arial"/>
                <w:b/>
                <w:bCs/>
                <w:sz w:val="12"/>
                <w:szCs w:val="12"/>
              </w:rPr>
            </w:pPr>
          </w:p>
        </w:tc>
        <w:tc>
          <w:tcPr>
            <w:tcW w:w="395" w:type="dxa"/>
            <w:tcBorders>
              <w:top w:val="nil"/>
              <w:left w:val="nil"/>
              <w:bottom w:val="nil"/>
              <w:right w:val="nil"/>
            </w:tcBorders>
            <w:shd w:val="clear" w:color="auto" w:fill="auto"/>
            <w:noWrap/>
            <w:vAlign w:val="bottom"/>
            <w:hideMark/>
          </w:tcPr>
          <w:p w14:paraId="06D91C76" w14:textId="77777777" w:rsidR="00525DC7" w:rsidRPr="00525DC7" w:rsidRDefault="00525DC7" w:rsidP="00525DC7">
            <w:pPr>
              <w:spacing w:after="0" w:line="240" w:lineRule="auto"/>
              <w:rPr>
                <w:rFonts w:ascii="Arial" w:eastAsia="Times New Roman" w:hAnsi="Arial" w:cs="Arial"/>
                <w:b/>
                <w:bCs/>
                <w:sz w:val="12"/>
                <w:szCs w:val="12"/>
              </w:rPr>
            </w:pPr>
          </w:p>
        </w:tc>
        <w:tc>
          <w:tcPr>
            <w:tcW w:w="439" w:type="dxa"/>
            <w:gridSpan w:val="2"/>
            <w:tcBorders>
              <w:top w:val="nil"/>
              <w:left w:val="nil"/>
              <w:bottom w:val="nil"/>
              <w:right w:val="nil"/>
            </w:tcBorders>
            <w:shd w:val="clear" w:color="auto" w:fill="auto"/>
            <w:noWrap/>
            <w:vAlign w:val="bottom"/>
            <w:hideMark/>
          </w:tcPr>
          <w:p w14:paraId="52259B14" w14:textId="77777777" w:rsidR="00525DC7" w:rsidRPr="00525DC7" w:rsidRDefault="00525DC7" w:rsidP="00525DC7">
            <w:pPr>
              <w:spacing w:after="0" w:line="240" w:lineRule="auto"/>
              <w:rPr>
                <w:rFonts w:ascii="Arial" w:eastAsia="Times New Roman" w:hAnsi="Arial" w:cs="Arial"/>
                <w:b/>
                <w:bCs/>
                <w:sz w:val="12"/>
                <w:szCs w:val="12"/>
              </w:rPr>
            </w:pPr>
          </w:p>
        </w:tc>
        <w:tc>
          <w:tcPr>
            <w:tcW w:w="351" w:type="dxa"/>
            <w:gridSpan w:val="2"/>
            <w:tcBorders>
              <w:top w:val="nil"/>
              <w:left w:val="nil"/>
              <w:bottom w:val="nil"/>
              <w:right w:val="nil"/>
            </w:tcBorders>
            <w:shd w:val="clear" w:color="auto" w:fill="auto"/>
            <w:noWrap/>
            <w:vAlign w:val="bottom"/>
            <w:hideMark/>
          </w:tcPr>
          <w:p w14:paraId="07BB41A9" w14:textId="77777777" w:rsidR="00525DC7" w:rsidRPr="00525DC7" w:rsidRDefault="00525DC7" w:rsidP="00525DC7">
            <w:pPr>
              <w:spacing w:after="0" w:line="240" w:lineRule="auto"/>
              <w:rPr>
                <w:rFonts w:ascii="Arial" w:eastAsia="Times New Roman" w:hAnsi="Arial" w:cs="Arial"/>
                <w:b/>
                <w:bCs/>
                <w:sz w:val="12"/>
                <w:szCs w:val="12"/>
              </w:rPr>
            </w:pPr>
          </w:p>
        </w:tc>
        <w:tc>
          <w:tcPr>
            <w:tcW w:w="307" w:type="dxa"/>
            <w:tcBorders>
              <w:top w:val="nil"/>
              <w:left w:val="nil"/>
              <w:bottom w:val="nil"/>
              <w:right w:val="nil"/>
            </w:tcBorders>
            <w:shd w:val="clear" w:color="auto" w:fill="auto"/>
            <w:noWrap/>
            <w:vAlign w:val="bottom"/>
            <w:hideMark/>
          </w:tcPr>
          <w:p w14:paraId="35D29962" w14:textId="77777777" w:rsidR="00525DC7" w:rsidRPr="00525DC7" w:rsidRDefault="00525DC7" w:rsidP="00525DC7">
            <w:pPr>
              <w:spacing w:after="0" w:line="240" w:lineRule="auto"/>
              <w:rPr>
                <w:rFonts w:ascii="Arial" w:eastAsia="Times New Roman" w:hAnsi="Arial" w:cs="Arial"/>
                <w:b/>
                <w:bCs/>
                <w:sz w:val="12"/>
                <w:szCs w:val="12"/>
              </w:rPr>
            </w:pPr>
          </w:p>
        </w:tc>
        <w:tc>
          <w:tcPr>
            <w:tcW w:w="307" w:type="dxa"/>
            <w:gridSpan w:val="2"/>
            <w:tcBorders>
              <w:top w:val="nil"/>
              <w:left w:val="nil"/>
              <w:bottom w:val="nil"/>
              <w:right w:val="nil"/>
            </w:tcBorders>
            <w:shd w:val="clear" w:color="auto" w:fill="auto"/>
            <w:noWrap/>
            <w:vAlign w:val="bottom"/>
            <w:hideMark/>
          </w:tcPr>
          <w:p w14:paraId="6B5305C9" w14:textId="77777777" w:rsidR="00525DC7" w:rsidRPr="00525DC7" w:rsidRDefault="00525DC7" w:rsidP="00525DC7">
            <w:pPr>
              <w:spacing w:after="0" w:line="240" w:lineRule="auto"/>
              <w:rPr>
                <w:rFonts w:ascii="Arial" w:eastAsia="Times New Roman" w:hAnsi="Arial" w:cs="Arial"/>
                <w:b/>
                <w:bCs/>
                <w:sz w:val="12"/>
                <w:szCs w:val="12"/>
              </w:rPr>
            </w:pPr>
          </w:p>
        </w:tc>
      </w:tr>
      <w:tr w:rsidR="00525DC7" w:rsidRPr="00525DC7" w14:paraId="4BB80E41" w14:textId="77777777" w:rsidTr="00525DC7">
        <w:trPr>
          <w:gridAfter w:val="1"/>
          <w:wAfter w:w="343" w:type="dxa"/>
          <w:trHeight w:val="255"/>
        </w:trPr>
        <w:tc>
          <w:tcPr>
            <w:tcW w:w="308" w:type="dxa"/>
            <w:tcBorders>
              <w:top w:val="nil"/>
              <w:left w:val="nil"/>
              <w:bottom w:val="nil"/>
              <w:right w:val="nil"/>
            </w:tcBorders>
            <w:shd w:val="clear" w:color="auto" w:fill="auto"/>
            <w:noWrap/>
            <w:vAlign w:val="bottom"/>
            <w:hideMark/>
          </w:tcPr>
          <w:p w14:paraId="2A61CAA5"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04A7E90C"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38A42150"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B9EDD7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2332" w:type="dxa"/>
            <w:gridSpan w:val="9"/>
            <w:tcBorders>
              <w:top w:val="nil"/>
              <w:left w:val="nil"/>
              <w:bottom w:val="nil"/>
              <w:right w:val="nil"/>
            </w:tcBorders>
            <w:shd w:val="clear" w:color="auto" w:fill="auto"/>
            <w:noWrap/>
            <w:vAlign w:val="center"/>
            <w:hideMark/>
          </w:tcPr>
          <w:p w14:paraId="68A40609" w14:textId="77777777" w:rsidR="00525DC7" w:rsidRPr="00525DC7" w:rsidRDefault="00525DC7" w:rsidP="00525DC7">
            <w:pPr>
              <w:spacing w:after="0" w:line="240" w:lineRule="auto"/>
              <w:rPr>
                <w:rFonts w:ascii="Arial" w:eastAsia="Times New Roman" w:hAnsi="Arial" w:cs="Arial"/>
                <w:b/>
                <w:bCs/>
                <w:sz w:val="12"/>
                <w:szCs w:val="12"/>
              </w:rPr>
            </w:pPr>
            <w:r w:rsidRPr="00525DC7">
              <w:rPr>
                <w:rFonts w:ascii="Arial" w:eastAsia="Times New Roman" w:hAnsi="Arial" w:cs="Arial"/>
                <w:b/>
                <w:bCs/>
                <w:sz w:val="12"/>
                <w:szCs w:val="12"/>
              </w:rPr>
              <w:t>Промежуточная аттестация</w:t>
            </w:r>
          </w:p>
        </w:tc>
        <w:tc>
          <w:tcPr>
            <w:tcW w:w="307"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7886A3F"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w:t>
            </w:r>
          </w:p>
        </w:tc>
        <w:tc>
          <w:tcPr>
            <w:tcW w:w="772" w:type="dxa"/>
            <w:gridSpan w:val="3"/>
            <w:tcBorders>
              <w:top w:val="nil"/>
              <w:left w:val="nil"/>
              <w:bottom w:val="nil"/>
              <w:right w:val="nil"/>
            </w:tcBorders>
            <w:shd w:val="clear" w:color="auto" w:fill="auto"/>
            <w:noWrap/>
            <w:vAlign w:val="bottom"/>
            <w:hideMark/>
          </w:tcPr>
          <w:p w14:paraId="4760F111" w14:textId="77777777" w:rsidR="00525DC7" w:rsidRPr="00525DC7" w:rsidRDefault="00525DC7" w:rsidP="00525DC7">
            <w:pPr>
              <w:spacing w:after="0" w:line="240" w:lineRule="auto"/>
              <w:ind w:firstLineChars="100" w:firstLine="120"/>
              <w:rPr>
                <w:rFonts w:ascii="Arial" w:eastAsia="Times New Roman" w:hAnsi="Arial" w:cs="Arial"/>
                <w:b/>
                <w:bCs/>
                <w:sz w:val="12"/>
                <w:szCs w:val="12"/>
              </w:rPr>
            </w:pPr>
            <w:r w:rsidRPr="00525DC7">
              <w:rPr>
                <w:rFonts w:ascii="Arial" w:eastAsia="Times New Roman" w:hAnsi="Arial" w:cs="Arial"/>
                <w:b/>
                <w:bCs/>
                <w:sz w:val="12"/>
                <w:szCs w:val="12"/>
              </w:rPr>
              <w:t>Каникулы</w:t>
            </w:r>
          </w:p>
        </w:tc>
        <w:tc>
          <w:tcPr>
            <w:tcW w:w="307" w:type="dxa"/>
            <w:gridSpan w:val="2"/>
            <w:tcBorders>
              <w:top w:val="nil"/>
              <w:left w:val="nil"/>
              <w:bottom w:val="nil"/>
              <w:right w:val="nil"/>
            </w:tcBorders>
            <w:shd w:val="clear" w:color="auto" w:fill="auto"/>
            <w:noWrap/>
            <w:vAlign w:val="bottom"/>
            <w:hideMark/>
          </w:tcPr>
          <w:p w14:paraId="6D0CEE84" w14:textId="77777777" w:rsidR="00525DC7" w:rsidRPr="00525DC7" w:rsidRDefault="00525DC7" w:rsidP="00525DC7">
            <w:pPr>
              <w:spacing w:after="0" w:line="240" w:lineRule="auto"/>
              <w:rPr>
                <w:rFonts w:ascii="Arial" w:eastAsia="Times New Roman" w:hAnsi="Arial" w:cs="Arial"/>
                <w:b/>
                <w:bCs/>
                <w:sz w:val="12"/>
                <w:szCs w:val="12"/>
              </w:rPr>
            </w:pPr>
          </w:p>
        </w:tc>
        <w:tc>
          <w:tcPr>
            <w:tcW w:w="41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42739E3" w14:textId="77777777" w:rsidR="00525DC7" w:rsidRPr="00525DC7" w:rsidRDefault="00525DC7" w:rsidP="00525DC7">
            <w:pPr>
              <w:spacing w:after="0" w:line="240" w:lineRule="auto"/>
              <w:jc w:val="center"/>
              <w:rPr>
                <w:rFonts w:ascii="Arial" w:eastAsia="Times New Roman" w:hAnsi="Arial" w:cs="Arial"/>
                <w:b/>
                <w:bCs/>
                <w:sz w:val="12"/>
                <w:szCs w:val="12"/>
              </w:rPr>
            </w:pPr>
            <w:r w:rsidRPr="00525DC7">
              <w:rPr>
                <w:rFonts w:ascii="Arial" w:eastAsia="Times New Roman" w:hAnsi="Arial" w:cs="Arial"/>
                <w:b/>
                <w:bCs/>
                <w:sz w:val="12"/>
                <w:szCs w:val="12"/>
              </w:rPr>
              <w:t>Г</w:t>
            </w:r>
          </w:p>
        </w:tc>
        <w:tc>
          <w:tcPr>
            <w:tcW w:w="4048" w:type="dxa"/>
            <w:gridSpan w:val="13"/>
            <w:tcBorders>
              <w:top w:val="nil"/>
              <w:left w:val="nil"/>
              <w:bottom w:val="nil"/>
              <w:right w:val="nil"/>
            </w:tcBorders>
            <w:shd w:val="clear" w:color="auto" w:fill="auto"/>
            <w:hideMark/>
          </w:tcPr>
          <w:p w14:paraId="0FE47DBA" w14:textId="77777777" w:rsidR="00525DC7" w:rsidRPr="00525DC7" w:rsidRDefault="00525DC7" w:rsidP="00525DC7">
            <w:pPr>
              <w:spacing w:after="0" w:line="240" w:lineRule="auto"/>
              <w:rPr>
                <w:rFonts w:ascii="Arial" w:eastAsia="Times New Roman" w:hAnsi="Arial" w:cs="Arial"/>
                <w:b/>
                <w:bCs/>
                <w:sz w:val="12"/>
                <w:szCs w:val="12"/>
              </w:rPr>
            </w:pPr>
            <w:r w:rsidRPr="00525DC7">
              <w:rPr>
                <w:rFonts w:ascii="Arial" w:eastAsia="Times New Roman" w:hAnsi="Arial" w:cs="Arial"/>
                <w:b/>
                <w:bCs/>
                <w:sz w:val="12"/>
                <w:szCs w:val="12"/>
              </w:rPr>
              <w:t>Государственная итоговая аттестация</w:t>
            </w:r>
          </w:p>
        </w:tc>
      </w:tr>
      <w:tr w:rsidR="00525DC7" w:rsidRPr="00525DC7" w14:paraId="5769FDB4" w14:textId="77777777" w:rsidTr="00525DC7">
        <w:trPr>
          <w:gridAfter w:val="1"/>
          <w:wAfter w:w="343" w:type="dxa"/>
          <w:trHeight w:val="270"/>
        </w:trPr>
        <w:tc>
          <w:tcPr>
            <w:tcW w:w="308" w:type="dxa"/>
            <w:tcBorders>
              <w:top w:val="nil"/>
              <w:left w:val="nil"/>
              <w:bottom w:val="nil"/>
              <w:right w:val="nil"/>
            </w:tcBorders>
            <w:shd w:val="clear" w:color="auto" w:fill="auto"/>
            <w:noWrap/>
            <w:vAlign w:val="bottom"/>
            <w:hideMark/>
          </w:tcPr>
          <w:p w14:paraId="6F07AA9A"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1428D1BB"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7D02A91A"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6A1E5729" w14:textId="77777777" w:rsidR="00525DC7" w:rsidRPr="00525DC7" w:rsidRDefault="00525DC7" w:rsidP="00525DC7">
            <w:pPr>
              <w:spacing w:after="0" w:line="240" w:lineRule="auto"/>
              <w:rPr>
                <w:rFonts w:ascii="Arial" w:eastAsia="Times New Roman" w:hAnsi="Arial" w:cs="Arial"/>
                <w:sz w:val="12"/>
                <w:szCs w:val="12"/>
              </w:rPr>
            </w:pPr>
          </w:p>
        </w:tc>
        <w:tc>
          <w:tcPr>
            <w:tcW w:w="618" w:type="dxa"/>
            <w:gridSpan w:val="2"/>
            <w:tcBorders>
              <w:top w:val="nil"/>
              <w:left w:val="nil"/>
              <w:bottom w:val="nil"/>
              <w:right w:val="nil"/>
            </w:tcBorders>
            <w:shd w:val="clear" w:color="auto" w:fill="auto"/>
            <w:noWrap/>
            <w:vAlign w:val="center"/>
            <w:hideMark/>
          </w:tcPr>
          <w:p w14:paraId="29029E88" w14:textId="77777777" w:rsidR="00525DC7" w:rsidRPr="00525DC7" w:rsidRDefault="00525DC7" w:rsidP="00525DC7">
            <w:pPr>
              <w:spacing w:after="0" w:line="240" w:lineRule="auto"/>
              <w:rPr>
                <w:rFonts w:ascii="Arial" w:eastAsia="Times New Roman" w:hAnsi="Arial" w:cs="Arial"/>
                <w:b/>
                <w:bCs/>
                <w:sz w:val="12"/>
                <w:szCs w:val="12"/>
              </w:rPr>
            </w:pPr>
          </w:p>
        </w:tc>
        <w:tc>
          <w:tcPr>
            <w:tcW w:w="624" w:type="dxa"/>
            <w:gridSpan w:val="3"/>
            <w:tcBorders>
              <w:top w:val="nil"/>
              <w:left w:val="nil"/>
              <w:bottom w:val="nil"/>
              <w:right w:val="nil"/>
            </w:tcBorders>
            <w:shd w:val="clear" w:color="auto" w:fill="auto"/>
            <w:noWrap/>
            <w:vAlign w:val="center"/>
            <w:hideMark/>
          </w:tcPr>
          <w:p w14:paraId="64888AB1" w14:textId="77777777" w:rsidR="00525DC7" w:rsidRPr="00525DC7" w:rsidRDefault="00525DC7" w:rsidP="00525DC7">
            <w:pPr>
              <w:spacing w:after="0" w:line="240" w:lineRule="auto"/>
              <w:rPr>
                <w:rFonts w:ascii="Arial" w:eastAsia="Times New Roman" w:hAnsi="Arial" w:cs="Arial"/>
                <w:b/>
                <w:bCs/>
                <w:sz w:val="12"/>
                <w:szCs w:val="12"/>
              </w:rPr>
            </w:pPr>
          </w:p>
        </w:tc>
        <w:tc>
          <w:tcPr>
            <w:tcW w:w="545" w:type="dxa"/>
            <w:gridSpan w:val="2"/>
            <w:tcBorders>
              <w:top w:val="nil"/>
              <w:left w:val="nil"/>
              <w:bottom w:val="nil"/>
              <w:right w:val="nil"/>
            </w:tcBorders>
            <w:shd w:val="clear" w:color="auto" w:fill="auto"/>
            <w:noWrap/>
            <w:vAlign w:val="bottom"/>
            <w:hideMark/>
          </w:tcPr>
          <w:p w14:paraId="653D867C" w14:textId="77777777" w:rsidR="00525DC7" w:rsidRPr="00525DC7" w:rsidRDefault="00525DC7" w:rsidP="00525DC7">
            <w:pPr>
              <w:spacing w:after="0" w:line="240" w:lineRule="auto"/>
              <w:rPr>
                <w:rFonts w:ascii="Arial" w:eastAsia="Times New Roman" w:hAnsi="Arial" w:cs="Arial"/>
                <w:b/>
                <w:bCs/>
                <w:sz w:val="12"/>
                <w:szCs w:val="12"/>
              </w:rPr>
            </w:pPr>
          </w:p>
        </w:tc>
        <w:tc>
          <w:tcPr>
            <w:tcW w:w="545" w:type="dxa"/>
            <w:gridSpan w:val="2"/>
            <w:tcBorders>
              <w:top w:val="nil"/>
              <w:left w:val="nil"/>
              <w:bottom w:val="nil"/>
              <w:right w:val="nil"/>
            </w:tcBorders>
            <w:shd w:val="clear" w:color="auto" w:fill="auto"/>
            <w:noWrap/>
            <w:vAlign w:val="bottom"/>
            <w:hideMark/>
          </w:tcPr>
          <w:p w14:paraId="045D2941"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05044CCD" w14:textId="77777777" w:rsidR="00525DC7" w:rsidRPr="00525DC7" w:rsidRDefault="00525DC7" w:rsidP="00525DC7">
            <w:pPr>
              <w:spacing w:after="0" w:line="240" w:lineRule="auto"/>
              <w:rPr>
                <w:rFonts w:ascii="Arial" w:eastAsia="Times New Roman" w:hAnsi="Arial" w:cs="Arial"/>
                <w:sz w:val="12"/>
                <w:szCs w:val="12"/>
              </w:rPr>
            </w:pPr>
          </w:p>
        </w:tc>
        <w:tc>
          <w:tcPr>
            <w:tcW w:w="399" w:type="dxa"/>
            <w:gridSpan w:val="2"/>
            <w:tcBorders>
              <w:top w:val="nil"/>
              <w:left w:val="nil"/>
              <w:bottom w:val="nil"/>
              <w:right w:val="nil"/>
            </w:tcBorders>
            <w:shd w:val="clear" w:color="auto" w:fill="auto"/>
            <w:noWrap/>
            <w:vAlign w:val="bottom"/>
            <w:hideMark/>
          </w:tcPr>
          <w:p w14:paraId="11031211" w14:textId="77777777" w:rsidR="00525DC7" w:rsidRPr="00525DC7" w:rsidRDefault="00525DC7" w:rsidP="00525DC7">
            <w:pPr>
              <w:spacing w:after="0" w:line="240" w:lineRule="auto"/>
              <w:rPr>
                <w:rFonts w:ascii="Arial" w:eastAsia="Times New Roman" w:hAnsi="Arial" w:cs="Arial"/>
                <w:sz w:val="12"/>
                <w:szCs w:val="12"/>
              </w:rPr>
            </w:pPr>
          </w:p>
        </w:tc>
        <w:tc>
          <w:tcPr>
            <w:tcW w:w="373" w:type="dxa"/>
            <w:tcBorders>
              <w:top w:val="nil"/>
              <w:left w:val="nil"/>
              <w:bottom w:val="nil"/>
              <w:right w:val="nil"/>
            </w:tcBorders>
            <w:shd w:val="clear" w:color="auto" w:fill="auto"/>
            <w:noWrap/>
            <w:vAlign w:val="bottom"/>
            <w:hideMark/>
          </w:tcPr>
          <w:p w14:paraId="3DD8D57E"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428308E8" w14:textId="77777777" w:rsidR="00525DC7" w:rsidRPr="00525DC7" w:rsidRDefault="00525DC7" w:rsidP="00525DC7">
            <w:pPr>
              <w:spacing w:after="0" w:line="240" w:lineRule="auto"/>
              <w:rPr>
                <w:rFonts w:ascii="Arial" w:eastAsia="Times New Roman" w:hAnsi="Arial" w:cs="Arial"/>
                <w:sz w:val="12"/>
                <w:szCs w:val="12"/>
              </w:rPr>
            </w:pPr>
          </w:p>
        </w:tc>
        <w:tc>
          <w:tcPr>
            <w:tcW w:w="410" w:type="dxa"/>
            <w:gridSpan w:val="2"/>
            <w:tcBorders>
              <w:top w:val="nil"/>
              <w:left w:val="nil"/>
              <w:bottom w:val="nil"/>
              <w:right w:val="nil"/>
            </w:tcBorders>
            <w:shd w:val="clear" w:color="auto" w:fill="auto"/>
            <w:noWrap/>
            <w:vAlign w:val="bottom"/>
            <w:hideMark/>
          </w:tcPr>
          <w:p w14:paraId="37F986B8" w14:textId="77777777" w:rsidR="00525DC7" w:rsidRPr="00525DC7" w:rsidRDefault="00525DC7" w:rsidP="00525DC7">
            <w:pPr>
              <w:spacing w:after="0" w:line="240" w:lineRule="auto"/>
              <w:rPr>
                <w:rFonts w:ascii="Arial" w:eastAsia="Times New Roman" w:hAnsi="Arial" w:cs="Arial"/>
                <w:sz w:val="12"/>
                <w:szCs w:val="12"/>
              </w:rPr>
            </w:pPr>
          </w:p>
        </w:tc>
        <w:tc>
          <w:tcPr>
            <w:tcW w:w="2249" w:type="dxa"/>
            <w:gridSpan w:val="5"/>
            <w:tcBorders>
              <w:top w:val="nil"/>
              <w:left w:val="nil"/>
              <w:bottom w:val="nil"/>
              <w:right w:val="nil"/>
            </w:tcBorders>
            <w:shd w:val="clear" w:color="auto" w:fill="auto"/>
            <w:noWrap/>
            <w:vAlign w:val="bottom"/>
            <w:hideMark/>
          </w:tcPr>
          <w:p w14:paraId="7AB223E5" w14:textId="77777777" w:rsidR="00525DC7" w:rsidRPr="00525DC7" w:rsidRDefault="00525DC7" w:rsidP="00525DC7">
            <w:pPr>
              <w:spacing w:after="0" w:line="240" w:lineRule="auto"/>
              <w:rPr>
                <w:rFonts w:ascii="Arial" w:eastAsia="Times New Roman" w:hAnsi="Arial" w:cs="Arial"/>
                <w:sz w:val="12"/>
                <w:szCs w:val="12"/>
              </w:rPr>
            </w:pPr>
          </w:p>
        </w:tc>
        <w:tc>
          <w:tcPr>
            <w:tcW w:w="395" w:type="dxa"/>
            <w:tcBorders>
              <w:top w:val="nil"/>
              <w:left w:val="nil"/>
              <w:bottom w:val="nil"/>
              <w:right w:val="nil"/>
            </w:tcBorders>
            <w:shd w:val="clear" w:color="auto" w:fill="auto"/>
            <w:noWrap/>
            <w:vAlign w:val="bottom"/>
            <w:hideMark/>
          </w:tcPr>
          <w:p w14:paraId="1F180D57" w14:textId="77777777" w:rsidR="00525DC7" w:rsidRPr="00525DC7" w:rsidRDefault="00525DC7" w:rsidP="00525DC7">
            <w:pPr>
              <w:spacing w:after="0" w:line="240" w:lineRule="auto"/>
              <w:rPr>
                <w:rFonts w:ascii="Arial" w:eastAsia="Times New Roman" w:hAnsi="Arial" w:cs="Arial"/>
                <w:sz w:val="12"/>
                <w:szCs w:val="12"/>
              </w:rPr>
            </w:pPr>
          </w:p>
        </w:tc>
        <w:tc>
          <w:tcPr>
            <w:tcW w:w="439" w:type="dxa"/>
            <w:gridSpan w:val="2"/>
            <w:tcBorders>
              <w:top w:val="nil"/>
              <w:left w:val="nil"/>
              <w:bottom w:val="nil"/>
              <w:right w:val="nil"/>
            </w:tcBorders>
            <w:shd w:val="clear" w:color="auto" w:fill="auto"/>
            <w:noWrap/>
            <w:vAlign w:val="bottom"/>
            <w:hideMark/>
          </w:tcPr>
          <w:p w14:paraId="78C493E6" w14:textId="77777777" w:rsidR="00525DC7" w:rsidRPr="00525DC7" w:rsidRDefault="00525DC7" w:rsidP="00525DC7">
            <w:pPr>
              <w:spacing w:after="0" w:line="240" w:lineRule="auto"/>
              <w:rPr>
                <w:rFonts w:ascii="Arial" w:eastAsia="Times New Roman" w:hAnsi="Arial" w:cs="Arial"/>
                <w:sz w:val="12"/>
                <w:szCs w:val="12"/>
              </w:rPr>
            </w:pPr>
          </w:p>
        </w:tc>
        <w:tc>
          <w:tcPr>
            <w:tcW w:w="351" w:type="dxa"/>
            <w:gridSpan w:val="2"/>
            <w:tcBorders>
              <w:top w:val="nil"/>
              <w:left w:val="nil"/>
              <w:bottom w:val="nil"/>
              <w:right w:val="nil"/>
            </w:tcBorders>
            <w:shd w:val="clear" w:color="auto" w:fill="auto"/>
            <w:noWrap/>
            <w:vAlign w:val="bottom"/>
            <w:hideMark/>
          </w:tcPr>
          <w:p w14:paraId="286AE1D5"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276664D9"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1E37A2B7" w14:textId="77777777" w:rsidR="00525DC7" w:rsidRPr="00525DC7" w:rsidRDefault="00525DC7" w:rsidP="00525DC7">
            <w:pPr>
              <w:spacing w:after="0" w:line="240" w:lineRule="auto"/>
              <w:rPr>
                <w:rFonts w:ascii="Arial" w:eastAsia="Times New Roman" w:hAnsi="Arial" w:cs="Arial"/>
                <w:sz w:val="12"/>
                <w:szCs w:val="12"/>
              </w:rPr>
            </w:pPr>
          </w:p>
        </w:tc>
      </w:tr>
      <w:tr w:rsidR="00525DC7" w:rsidRPr="00525DC7" w14:paraId="362158C6" w14:textId="77777777" w:rsidTr="00525DC7">
        <w:trPr>
          <w:gridAfter w:val="1"/>
          <w:wAfter w:w="343" w:type="dxa"/>
          <w:trHeight w:val="270"/>
        </w:trPr>
        <w:tc>
          <w:tcPr>
            <w:tcW w:w="308" w:type="dxa"/>
            <w:tcBorders>
              <w:top w:val="nil"/>
              <w:left w:val="nil"/>
              <w:bottom w:val="nil"/>
              <w:right w:val="nil"/>
            </w:tcBorders>
            <w:shd w:val="clear" w:color="auto" w:fill="auto"/>
            <w:noWrap/>
            <w:vAlign w:val="bottom"/>
            <w:hideMark/>
          </w:tcPr>
          <w:p w14:paraId="1836B736"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061F5DC6"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7C5D2F85"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DF5032B" w14:textId="77777777" w:rsidR="00525DC7" w:rsidRPr="00525DC7" w:rsidRDefault="00525DC7" w:rsidP="00525DC7">
            <w:pPr>
              <w:spacing w:after="0" w:line="240" w:lineRule="auto"/>
              <w:jc w:val="center"/>
              <w:rPr>
                <w:rFonts w:ascii="Arial" w:eastAsia="Times New Roman" w:hAnsi="Arial" w:cs="Arial"/>
                <w:sz w:val="12"/>
                <w:szCs w:val="12"/>
              </w:rPr>
            </w:pPr>
            <w:r w:rsidRPr="00525DC7">
              <w:rPr>
                <w:rFonts w:ascii="Arial" w:eastAsia="Times New Roman" w:hAnsi="Arial" w:cs="Arial"/>
                <w:sz w:val="12"/>
                <w:szCs w:val="12"/>
              </w:rPr>
              <w:t> </w:t>
            </w:r>
          </w:p>
        </w:tc>
        <w:tc>
          <w:tcPr>
            <w:tcW w:w="1242" w:type="dxa"/>
            <w:gridSpan w:val="5"/>
            <w:tcBorders>
              <w:top w:val="nil"/>
              <w:left w:val="nil"/>
              <w:bottom w:val="nil"/>
              <w:right w:val="nil"/>
            </w:tcBorders>
            <w:shd w:val="clear" w:color="auto" w:fill="auto"/>
            <w:noWrap/>
            <w:vAlign w:val="center"/>
            <w:hideMark/>
          </w:tcPr>
          <w:p w14:paraId="5B875A37" w14:textId="77777777" w:rsidR="00525DC7" w:rsidRPr="00525DC7" w:rsidRDefault="00525DC7" w:rsidP="00525DC7">
            <w:pPr>
              <w:spacing w:after="0" w:line="240" w:lineRule="auto"/>
              <w:ind w:firstLineChars="100" w:firstLine="120"/>
              <w:rPr>
                <w:rFonts w:ascii="Arial" w:eastAsia="Times New Roman" w:hAnsi="Arial" w:cs="Arial"/>
                <w:b/>
                <w:bCs/>
                <w:sz w:val="12"/>
                <w:szCs w:val="12"/>
              </w:rPr>
            </w:pPr>
            <w:r w:rsidRPr="00525DC7">
              <w:rPr>
                <w:rFonts w:ascii="Arial" w:eastAsia="Times New Roman" w:hAnsi="Arial" w:cs="Arial"/>
                <w:b/>
                <w:bCs/>
                <w:sz w:val="12"/>
                <w:szCs w:val="12"/>
              </w:rPr>
              <w:t>Практики</w:t>
            </w:r>
          </w:p>
        </w:tc>
        <w:tc>
          <w:tcPr>
            <w:tcW w:w="545" w:type="dxa"/>
            <w:gridSpan w:val="2"/>
            <w:tcBorders>
              <w:top w:val="nil"/>
              <w:left w:val="nil"/>
              <w:bottom w:val="nil"/>
              <w:right w:val="nil"/>
            </w:tcBorders>
            <w:shd w:val="clear" w:color="auto" w:fill="auto"/>
            <w:noWrap/>
            <w:vAlign w:val="bottom"/>
            <w:hideMark/>
          </w:tcPr>
          <w:p w14:paraId="729CE8C3" w14:textId="77777777" w:rsidR="00525DC7" w:rsidRPr="00525DC7" w:rsidRDefault="00525DC7" w:rsidP="00525DC7">
            <w:pPr>
              <w:spacing w:after="0" w:line="240" w:lineRule="auto"/>
              <w:rPr>
                <w:rFonts w:ascii="Arial" w:eastAsia="Times New Roman" w:hAnsi="Arial" w:cs="Arial"/>
                <w:b/>
                <w:bCs/>
                <w:sz w:val="12"/>
                <w:szCs w:val="12"/>
              </w:rPr>
            </w:pPr>
          </w:p>
        </w:tc>
        <w:tc>
          <w:tcPr>
            <w:tcW w:w="545" w:type="dxa"/>
            <w:gridSpan w:val="2"/>
            <w:tcBorders>
              <w:top w:val="nil"/>
              <w:left w:val="nil"/>
              <w:bottom w:val="nil"/>
              <w:right w:val="nil"/>
            </w:tcBorders>
            <w:shd w:val="clear" w:color="auto" w:fill="auto"/>
            <w:noWrap/>
            <w:vAlign w:val="bottom"/>
            <w:hideMark/>
          </w:tcPr>
          <w:p w14:paraId="089A798E"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hideMark/>
          </w:tcPr>
          <w:p w14:paraId="2935E1AD" w14:textId="77777777" w:rsidR="00525DC7" w:rsidRPr="00525DC7" w:rsidRDefault="00525DC7" w:rsidP="00525DC7">
            <w:pPr>
              <w:spacing w:after="0" w:line="240" w:lineRule="auto"/>
              <w:rPr>
                <w:rFonts w:ascii="Arial" w:eastAsia="Times New Roman" w:hAnsi="Arial" w:cs="Arial"/>
                <w:sz w:val="20"/>
                <w:szCs w:val="20"/>
              </w:rPr>
            </w:pPr>
          </w:p>
        </w:tc>
        <w:tc>
          <w:tcPr>
            <w:tcW w:w="399" w:type="dxa"/>
            <w:gridSpan w:val="2"/>
            <w:tcBorders>
              <w:top w:val="nil"/>
              <w:left w:val="nil"/>
              <w:bottom w:val="nil"/>
              <w:right w:val="nil"/>
            </w:tcBorders>
            <w:shd w:val="clear" w:color="auto" w:fill="auto"/>
            <w:noWrap/>
            <w:hideMark/>
          </w:tcPr>
          <w:p w14:paraId="131F8051" w14:textId="77777777" w:rsidR="00525DC7" w:rsidRPr="00525DC7" w:rsidRDefault="00525DC7" w:rsidP="00525DC7">
            <w:pPr>
              <w:spacing w:after="0" w:line="240" w:lineRule="auto"/>
              <w:rPr>
                <w:rFonts w:ascii="Arial" w:eastAsia="Times New Roman" w:hAnsi="Arial" w:cs="Arial"/>
                <w:sz w:val="20"/>
                <w:szCs w:val="20"/>
              </w:rPr>
            </w:pPr>
          </w:p>
        </w:tc>
        <w:tc>
          <w:tcPr>
            <w:tcW w:w="373" w:type="dxa"/>
            <w:tcBorders>
              <w:top w:val="nil"/>
              <w:left w:val="nil"/>
              <w:bottom w:val="nil"/>
              <w:right w:val="nil"/>
            </w:tcBorders>
            <w:shd w:val="clear" w:color="auto" w:fill="auto"/>
            <w:noWrap/>
            <w:hideMark/>
          </w:tcPr>
          <w:p w14:paraId="3A8A6E6E" w14:textId="77777777" w:rsidR="00525DC7" w:rsidRPr="00525DC7" w:rsidRDefault="00525DC7" w:rsidP="00525DC7">
            <w:pPr>
              <w:spacing w:after="0" w:line="240" w:lineRule="auto"/>
              <w:rPr>
                <w:rFonts w:ascii="Arial" w:eastAsia="Times New Roman" w:hAnsi="Arial" w:cs="Arial"/>
                <w:sz w:val="20"/>
                <w:szCs w:val="20"/>
              </w:rPr>
            </w:pPr>
          </w:p>
        </w:tc>
        <w:tc>
          <w:tcPr>
            <w:tcW w:w="307" w:type="dxa"/>
            <w:gridSpan w:val="2"/>
            <w:tcBorders>
              <w:top w:val="nil"/>
              <w:left w:val="nil"/>
              <w:bottom w:val="nil"/>
              <w:right w:val="nil"/>
            </w:tcBorders>
            <w:shd w:val="clear" w:color="auto" w:fill="auto"/>
            <w:noWrap/>
            <w:vAlign w:val="bottom"/>
            <w:hideMark/>
          </w:tcPr>
          <w:p w14:paraId="6BBB44FB" w14:textId="77777777" w:rsidR="00525DC7" w:rsidRPr="00525DC7" w:rsidRDefault="00525DC7" w:rsidP="00525DC7">
            <w:pPr>
              <w:spacing w:after="0" w:line="240" w:lineRule="auto"/>
              <w:rPr>
                <w:rFonts w:ascii="Arial" w:eastAsia="Times New Roman" w:hAnsi="Arial" w:cs="Arial"/>
                <w:sz w:val="12"/>
                <w:szCs w:val="12"/>
              </w:rPr>
            </w:pPr>
          </w:p>
        </w:tc>
        <w:tc>
          <w:tcPr>
            <w:tcW w:w="410" w:type="dxa"/>
            <w:gridSpan w:val="2"/>
            <w:tcBorders>
              <w:top w:val="nil"/>
              <w:left w:val="nil"/>
              <w:bottom w:val="nil"/>
              <w:right w:val="nil"/>
            </w:tcBorders>
            <w:shd w:val="clear" w:color="auto" w:fill="auto"/>
            <w:noWrap/>
            <w:vAlign w:val="bottom"/>
            <w:hideMark/>
          </w:tcPr>
          <w:p w14:paraId="0A5234EB" w14:textId="77777777" w:rsidR="00525DC7" w:rsidRPr="00525DC7" w:rsidRDefault="00525DC7" w:rsidP="00525DC7">
            <w:pPr>
              <w:spacing w:after="0" w:line="240" w:lineRule="auto"/>
              <w:rPr>
                <w:rFonts w:ascii="Arial" w:eastAsia="Times New Roman" w:hAnsi="Arial" w:cs="Arial"/>
                <w:sz w:val="12"/>
                <w:szCs w:val="12"/>
              </w:rPr>
            </w:pPr>
          </w:p>
        </w:tc>
        <w:tc>
          <w:tcPr>
            <w:tcW w:w="2249" w:type="dxa"/>
            <w:gridSpan w:val="5"/>
            <w:tcBorders>
              <w:top w:val="nil"/>
              <w:left w:val="nil"/>
              <w:bottom w:val="nil"/>
              <w:right w:val="nil"/>
            </w:tcBorders>
            <w:shd w:val="clear" w:color="auto" w:fill="auto"/>
            <w:noWrap/>
            <w:vAlign w:val="bottom"/>
            <w:hideMark/>
          </w:tcPr>
          <w:p w14:paraId="0EC4C5DC" w14:textId="77777777" w:rsidR="00525DC7" w:rsidRPr="00525DC7" w:rsidRDefault="00525DC7" w:rsidP="00525DC7">
            <w:pPr>
              <w:spacing w:after="0" w:line="240" w:lineRule="auto"/>
              <w:rPr>
                <w:rFonts w:ascii="Arial" w:eastAsia="Times New Roman" w:hAnsi="Arial" w:cs="Arial"/>
                <w:sz w:val="12"/>
                <w:szCs w:val="12"/>
              </w:rPr>
            </w:pPr>
          </w:p>
        </w:tc>
        <w:tc>
          <w:tcPr>
            <w:tcW w:w="395" w:type="dxa"/>
            <w:tcBorders>
              <w:top w:val="nil"/>
              <w:left w:val="nil"/>
              <w:bottom w:val="nil"/>
              <w:right w:val="nil"/>
            </w:tcBorders>
            <w:shd w:val="clear" w:color="auto" w:fill="auto"/>
            <w:noWrap/>
            <w:vAlign w:val="bottom"/>
            <w:hideMark/>
          </w:tcPr>
          <w:p w14:paraId="2DE73C06" w14:textId="77777777" w:rsidR="00525DC7" w:rsidRPr="00525DC7" w:rsidRDefault="00525DC7" w:rsidP="00525DC7">
            <w:pPr>
              <w:spacing w:after="0" w:line="240" w:lineRule="auto"/>
              <w:rPr>
                <w:rFonts w:ascii="Arial" w:eastAsia="Times New Roman" w:hAnsi="Arial" w:cs="Arial"/>
                <w:sz w:val="12"/>
                <w:szCs w:val="12"/>
              </w:rPr>
            </w:pPr>
          </w:p>
        </w:tc>
        <w:tc>
          <w:tcPr>
            <w:tcW w:w="439" w:type="dxa"/>
            <w:gridSpan w:val="2"/>
            <w:tcBorders>
              <w:top w:val="nil"/>
              <w:left w:val="nil"/>
              <w:bottom w:val="nil"/>
              <w:right w:val="nil"/>
            </w:tcBorders>
            <w:shd w:val="clear" w:color="auto" w:fill="auto"/>
            <w:noWrap/>
            <w:vAlign w:val="bottom"/>
            <w:hideMark/>
          </w:tcPr>
          <w:p w14:paraId="1AF68760" w14:textId="77777777" w:rsidR="00525DC7" w:rsidRPr="00525DC7" w:rsidRDefault="00525DC7" w:rsidP="00525DC7">
            <w:pPr>
              <w:spacing w:after="0" w:line="240" w:lineRule="auto"/>
              <w:rPr>
                <w:rFonts w:ascii="Arial" w:eastAsia="Times New Roman" w:hAnsi="Arial" w:cs="Arial"/>
                <w:sz w:val="12"/>
                <w:szCs w:val="12"/>
              </w:rPr>
            </w:pPr>
          </w:p>
        </w:tc>
        <w:tc>
          <w:tcPr>
            <w:tcW w:w="351" w:type="dxa"/>
            <w:gridSpan w:val="2"/>
            <w:tcBorders>
              <w:top w:val="nil"/>
              <w:left w:val="nil"/>
              <w:bottom w:val="nil"/>
              <w:right w:val="nil"/>
            </w:tcBorders>
            <w:shd w:val="clear" w:color="auto" w:fill="auto"/>
            <w:noWrap/>
            <w:vAlign w:val="bottom"/>
            <w:hideMark/>
          </w:tcPr>
          <w:p w14:paraId="7EB43581" w14:textId="77777777" w:rsidR="00525DC7" w:rsidRPr="00525DC7" w:rsidRDefault="00525DC7" w:rsidP="00525DC7">
            <w:pPr>
              <w:spacing w:after="0" w:line="240" w:lineRule="auto"/>
              <w:rPr>
                <w:rFonts w:ascii="Arial" w:eastAsia="Times New Roman" w:hAnsi="Arial" w:cs="Arial"/>
                <w:sz w:val="12"/>
                <w:szCs w:val="12"/>
              </w:rPr>
            </w:pPr>
          </w:p>
        </w:tc>
        <w:tc>
          <w:tcPr>
            <w:tcW w:w="307" w:type="dxa"/>
            <w:tcBorders>
              <w:top w:val="nil"/>
              <w:left w:val="nil"/>
              <w:bottom w:val="nil"/>
              <w:right w:val="nil"/>
            </w:tcBorders>
            <w:shd w:val="clear" w:color="auto" w:fill="auto"/>
            <w:noWrap/>
            <w:vAlign w:val="bottom"/>
            <w:hideMark/>
          </w:tcPr>
          <w:p w14:paraId="62758894" w14:textId="77777777" w:rsidR="00525DC7" w:rsidRPr="00525DC7" w:rsidRDefault="00525DC7" w:rsidP="00525DC7">
            <w:pPr>
              <w:spacing w:after="0" w:line="240" w:lineRule="auto"/>
              <w:rPr>
                <w:rFonts w:ascii="Arial" w:eastAsia="Times New Roman" w:hAnsi="Arial" w:cs="Arial"/>
                <w:sz w:val="12"/>
                <w:szCs w:val="12"/>
              </w:rPr>
            </w:pPr>
          </w:p>
        </w:tc>
        <w:tc>
          <w:tcPr>
            <w:tcW w:w="307" w:type="dxa"/>
            <w:gridSpan w:val="2"/>
            <w:tcBorders>
              <w:top w:val="nil"/>
              <w:left w:val="nil"/>
              <w:bottom w:val="nil"/>
              <w:right w:val="nil"/>
            </w:tcBorders>
            <w:shd w:val="clear" w:color="auto" w:fill="auto"/>
            <w:noWrap/>
            <w:vAlign w:val="bottom"/>
            <w:hideMark/>
          </w:tcPr>
          <w:p w14:paraId="52057333" w14:textId="77777777" w:rsidR="00525DC7" w:rsidRPr="00525DC7" w:rsidRDefault="00525DC7" w:rsidP="00525DC7">
            <w:pPr>
              <w:spacing w:after="0" w:line="240" w:lineRule="auto"/>
              <w:rPr>
                <w:rFonts w:ascii="Arial" w:eastAsia="Times New Roman" w:hAnsi="Arial" w:cs="Arial"/>
                <w:sz w:val="12"/>
                <w:szCs w:val="12"/>
              </w:rPr>
            </w:pPr>
          </w:p>
        </w:tc>
      </w:tr>
    </w:tbl>
    <w:p w14:paraId="38577753" w14:textId="77777777" w:rsidR="00525DC7" w:rsidRPr="003A6BF6" w:rsidRDefault="00525DC7" w:rsidP="008070CA">
      <w:pPr>
        <w:rPr>
          <w:rFonts w:ascii="Times New Roman" w:hAnsi="Times New Roman" w:cs="Times New Roman"/>
          <w:sz w:val="24"/>
          <w:szCs w:val="24"/>
        </w:rPr>
        <w:sectPr w:rsidR="00525DC7" w:rsidRPr="003A6BF6" w:rsidSect="001C33BF">
          <w:pgSz w:w="16838" w:h="11906" w:orient="landscape"/>
          <w:pgMar w:top="1134" w:right="567" w:bottom="1134" w:left="1701" w:header="709" w:footer="709" w:gutter="0"/>
          <w:cols w:space="708"/>
          <w:docGrid w:linePitch="360"/>
        </w:sectPr>
      </w:pPr>
    </w:p>
    <w:p w14:paraId="0E898B5D" w14:textId="77777777" w:rsidR="009B7D75" w:rsidRPr="003A6BF6" w:rsidRDefault="009B7D75" w:rsidP="00C87F10">
      <w:pPr>
        <w:pStyle w:val="afffffd"/>
        <w:spacing w:after="0"/>
        <w:ind w:firstLine="709"/>
        <w:jc w:val="left"/>
        <w:rPr>
          <w:rFonts w:ascii="Times New Roman" w:hAnsi="Times New Roman" w:cs="Times New Roman"/>
        </w:rPr>
      </w:pPr>
      <w:bookmarkStart w:id="21" w:name="_Toc84499246"/>
      <w:bookmarkStart w:id="22" w:name="_Toc103594002"/>
      <w:r w:rsidRPr="003A6BF6">
        <w:rPr>
          <w:rFonts w:ascii="Times New Roman" w:hAnsi="Times New Roman" w:cs="Times New Roman"/>
        </w:rPr>
        <w:lastRenderedPageBreak/>
        <w:t>5.</w:t>
      </w:r>
      <w:r w:rsidR="006E5C7A" w:rsidRPr="003A6BF6">
        <w:rPr>
          <w:rFonts w:ascii="Times New Roman" w:hAnsi="Times New Roman" w:cs="Times New Roman"/>
        </w:rPr>
        <w:t>4</w:t>
      </w:r>
      <w:r w:rsidRPr="003A6BF6">
        <w:rPr>
          <w:rFonts w:ascii="Times New Roman" w:hAnsi="Times New Roman" w:cs="Times New Roman"/>
        </w:rPr>
        <w:t>.</w:t>
      </w:r>
      <w:r w:rsidR="009E69C5" w:rsidRPr="003A6BF6">
        <w:rPr>
          <w:rFonts w:ascii="Times New Roman" w:hAnsi="Times New Roman" w:cs="Times New Roman"/>
        </w:rPr>
        <w:t xml:space="preserve"> </w:t>
      </w:r>
      <w:r w:rsidRPr="003A6BF6">
        <w:rPr>
          <w:rFonts w:ascii="Times New Roman" w:hAnsi="Times New Roman" w:cs="Times New Roman"/>
        </w:rPr>
        <w:t>Примерная рабочая программа воспитания</w:t>
      </w:r>
      <w:bookmarkEnd w:id="21"/>
      <w:bookmarkEnd w:id="22"/>
    </w:p>
    <w:p w14:paraId="4DB42AF4" w14:textId="77777777" w:rsidR="009B7D75" w:rsidRPr="003A6BF6" w:rsidRDefault="009B7D75" w:rsidP="00C87F10">
      <w:pPr>
        <w:suppressAutoHyphens/>
        <w:spacing w:after="0"/>
        <w:ind w:firstLine="709"/>
        <w:rPr>
          <w:rFonts w:ascii="Times New Roman" w:hAnsi="Times New Roman" w:cs="Times New Roman"/>
          <w:b/>
          <w:bCs/>
          <w:sz w:val="24"/>
          <w:szCs w:val="24"/>
        </w:rPr>
      </w:pPr>
    </w:p>
    <w:p w14:paraId="13E0A703" w14:textId="77777777" w:rsidR="00BE2C2C" w:rsidRPr="003A6BF6" w:rsidRDefault="00BE2C2C"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5.4.1.</w:t>
      </w:r>
      <w:r w:rsidR="009E69C5" w:rsidRPr="003A6BF6">
        <w:rPr>
          <w:rFonts w:ascii="Times New Roman" w:hAnsi="Times New Roman" w:cs="Times New Roman"/>
          <w:sz w:val="24"/>
          <w:szCs w:val="24"/>
        </w:rPr>
        <w:t xml:space="preserve"> </w:t>
      </w:r>
      <w:r w:rsidRPr="003A6BF6">
        <w:rPr>
          <w:rFonts w:ascii="Times New Roman" w:hAnsi="Times New Roman" w:cs="Times New Roman"/>
          <w:sz w:val="24"/>
          <w:szCs w:val="24"/>
        </w:rPr>
        <w:t>Цель и задачи воспитания обучающихся при освоении ими образовательной программы:</w:t>
      </w:r>
    </w:p>
    <w:p w14:paraId="2C73E5CC" w14:textId="77777777" w:rsidR="009B7D75" w:rsidRPr="003A6BF6" w:rsidRDefault="009B7D75"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sidRPr="003A6BF6">
        <w:rPr>
          <w:rFonts w:ascii="Times New Roman" w:hAnsi="Times New Roman" w:cs="Times New Roman"/>
          <w:sz w:val="24"/>
          <w:szCs w:val="24"/>
        </w:rPr>
        <w:br/>
      </w:r>
      <w:r w:rsidRPr="003A6BF6">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543966D" w14:textId="77777777" w:rsidR="009B7D75" w:rsidRPr="003A6BF6" w:rsidRDefault="009B7D75"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Задачи: </w:t>
      </w:r>
    </w:p>
    <w:p w14:paraId="3CEED333" w14:textId="77777777" w:rsidR="009B7D75" w:rsidRPr="003A6BF6" w:rsidRDefault="009B7D75"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w:t>
      </w:r>
      <w:r w:rsidR="00C87F10" w:rsidRPr="003A6BF6">
        <w:rPr>
          <w:rFonts w:ascii="Times New Roman" w:hAnsi="Times New Roman" w:cs="Times New Roman"/>
          <w:sz w:val="24"/>
          <w:szCs w:val="24"/>
        </w:rPr>
        <w:t xml:space="preserve"> </w:t>
      </w:r>
      <w:r w:rsidRPr="003A6BF6">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3A6BF6">
        <w:rPr>
          <w:rFonts w:ascii="Times New Roman" w:hAnsi="Times New Roman" w:cs="Times New Roman"/>
          <w:sz w:val="24"/>
          <w:szCs w:val="24"/>
        </w:rPr>
        <w:br/>
      </w:r>
      <w:r w:rsidRPr="003A6BF6">
        <w:rPr>
          <w:rFonts w:ascii="Times New Roman" w:hAnsi="Times New Roman" w:cs="Times New Roman"/>
          <w:sz w:val="24"/>
          <w:szCs w:val="24"/>
        </w:rPr>
        <w:t>для развития обучающихся профессиональной образовательной организации;</w:t>
      </w:r>
    </w:p>
    <w:p w14:paraId="31293241" w14:textId="77777777" w:rsidR="009B7D75" w:rsidRPr="003A6BF6" w:rsidRDefault="009B7D75"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w:t>
      </w:r>
      <w:r w:rsidR="00C87F10" w:rsidRPr="003A6BF6">
        <w:rPr>
          <w:rFonts w:ascii="Times New Roman" w:hAnsi="Times New Roman" w:cs="Times New Roman"/>
          <w:sz w:val="24"/>
          <w:szCs w:val="24"/>
        </w:rPr>
        <w:t xml:space="preserve"> </w:t>
      </w:r>
      <w:r w:rsidRPr="003A6BF6">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1479C294" w14:textId="77777777" w:rsidR="009B7D75" w:rsidRPr="003A6BF6" w:rsidRDefault="009B7D75" w:rsidP="00C87F10">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w:t>
      </w:r>
      <w:r w:rsidR="00C87F10" w:rsidRPr="003A6BF6">
        <w:rPr>
          <w:rFonts w:ascii="Times New Roman" w:hAnsi="Times New Roman" w:cs="Times New Roman"/>
          <w:sz w:val="24"/>
          <w:szCs w:val="24"/>
        </w:rPr>
        <w:t xml:space="preserve"> </w:t>
      </w:r>
      <w:r w:rsidRPr="003A6BF6">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E2A6EE0" w14:textId="77777777" w:rsidR="009B7D75" w:rsidRPr="003A6BF6"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w:t>
      </w:r>
      <w:r w:rsidR="00C87F10" w:rsidRPr="003A6BF6">
        <w:rPr>
          <w:rFonts w:ascii="Times New Roman" w:hAnsi="Times New Roman" w:cs="Times New Roman"/>
          <w:sz w:val="24"/>
          <w:szCs w:val="24"/>
        </w:rPr>
        <w:t xml:space="preserve"> </w:t>
      </w:r>
      <w:r w:rsidRPr="003A6BF6">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CEC494F" w14:textId="77777777" w:rsidR="00C87F10" w:rsidRPr="003A6BF6"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3" w:name="_Toc103594004"/>
      <w:r w:rsidRPr="003A6BF6">
        <w:rPr>
          <w:rFonts w:ascii="Times New Roman" w:eastAsia="Calibri" w:hAnsi="Times New Roman" w:cs="Times New Roman"/>
          <w:sz w:val="24"/>
          <w:szCs w:val="24"/>
          <w:lang w:eastAsia="en-US"/>
        </w:rPr>
        <w:t xml:space="preserve">5.4.2. Примерная рабочая программа воспитания </w:t>
      </w:r>
      <w:r w:rsidRPr="003A6BF6">
        <w:rPr>
          <w:rFonts w:ascii="Times New Roman" w:eastAsia="Calibri" w:hAnsi="Times New Roman" w:cs="Times New Roman"/>
          <w:sz w:val="24"/>
          <w:szCs w:val="24"/>
          <w:shd w:val="clear" w:color="auto" w:fill="FFFFFF" w:themeFill="background1"/>
          <w:lang w:eastAsia="en-US"/>
        </w:rPr>
        <w:t>представлена в приложении 4</w:t>
      </w:r>
      <w:r w:rsidRPr="003A6BF6">
        <w:rPr>
          <w:rFonts w:ascii="Times New Roman" w:eastAsia="Calibri" w:hAnsi="Times New Roman" w:cs="Times New Roman"/>
          <w:sz w:val="24"/>
          <w:szCs w:val="24"/>
          <w:lang w:eastAsia="en-US"/>
        </w:rPr>
        <w:t>.</w:t>
      </w:r>
    </w:p>
    <w:p w14:paraId="6FC555E8" w14:textId="77777777" w:rsidR="00C87F10" w:rsidRPr="003A6BF6"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4" w:name="_Toc84499247"/>
      <w:bookmarkStart w:id="25" w:name="_Toc103594003"/>
      <w:r w:rsidRPr="003A6BF6">
        <w:rPr>
          <w:rFonts w:ascii="Times New Roman" w:eastAsia="Times New Roman" w:hAnsi="Times New Roman" w:cs="Times New Roman"/>
          <w:sz w:val="24"/>
          <w:szCs w:val="24"/>
        </w:rPr>
        <w:t>5.5. Примерный календарный план воспитательной работы</w:t>
      </w:r>
      <w:bookmarkEnd w:id="24"/>
      <w:bookmarkEnd w:id="25"/>
    </w:p>
    <w:p w14:paraId="007D88F1" w14:textId="77777777" w:rsidR="00C87F10" w:rsidRPr="003A6BF6"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Примерный календарный план воспитательной работы </w:t>
      </w:r>
      <w:r w:rsidRPr="003A6BF6">
        <w:rPr>
          <w:rFonts w:ascii="Times New Roman" w:eastAsia="Calibri" w:hAnsi="Times New Roman" w:cs="Times New Roman"/>
          <w:sz w:val="24"/>
          <w:szCs w:val="24"/>
          <w:shd w:val="clear" w:color="auto" w:fill="FFFFFF" w:themeFill="background1"/>
          <w:lang w:eastAsia="en-US"/>
        </w:rPr>
        <w:t>представлен в приложении 4.</w:t>
      </w:r>
    </w:p>
    <w:p w14:paraId="6AFB2924" w14:textId="77777777" w:rsidR="007E144F" w:rsidRPr="003A6BF6" w:rsidRDefault="007E144F" w:rsidP="003642C8">
      <w:pPr>
        <w:pStyle w:val="1"/>
        <w:spacing w:line="276" w:lineRule="auto"/>
        <w:rPr>
          <w:rFonts w:ascii="Times New Roman" w:hAnsi="Times New Roman" w:cs="Times New Roman"/>
        </w:rPr>
      </w:pPr>
      <w:r w:rsidRPr="003A6BF6">
        <w:rPr>
          <w:rFonts w:ascii="Times New Roman" w:hAnsi="Times New Roman" w:cs="Times New Roman"/>
        </w:rPr>
        <w:t>Раздел 6.</w:t>
      </w:r>
      <w:r w:rsidR="007457F6" w:rsidRPr="003A6BF6">
        <w:rPr>
          <w:rFonts w:ascii="Times New Roman" w:hAnsi="Times New Roman" w:cs="Times New Roman"/>
        </w:rPr>
        <w:t xml:space="preserve"> </w:t>
      </w:r>
      <w:r w:rsidRPr="003A6BF6">
        <w:rPr>
          <w:rFonts w:ascii="Times New Roman" w:hAnsi="Times New Roman" w:cs="Times New Roman"/>
        </w:rPr>
        <w:t>Примерные усло</w:t>
      </w:r>
      <w:r w:rsidR="007C2A41" w:rsidRPr="003A6BF6">
        <w:rPr>
          <w:rFonts w:ascii="Times New Roman" w:hAnsi="Times New Roman" w:cs="Times New Roman"/>
        </w:rPr>
        <w:t xml:space="preserve">вия </w:t>
      </w:r>
      <w:r w:rsidR="001B191A" w:rsidRPr="003A6BF6">
        <w:rPr>
          <w:rFonts w:ascii="Times New Roman" w:hAnsi="Times New Roman" w:cs="Times New Roman"/>
        </w:rPr>
        <w:t xml:space="preserve">реализации </w:t>
      </w:r>
      <w:r w:rsidR="007C2A41" w:rsidRPr="003A6BF6">
        <w:rPr>
          <w:rFonts w:ascii="Times New Roman" w:hAnsi="Times New Roman" w:cs="Times New Roman"/>
        </w:rPr>
        <w:t>образовательной программы</w:t>
      </w:r>
      <w:bookmarkEnd w:id="23"/>
    </w:p>
    <w:p w14:paraId="40662EA2" w14:textId="77777777" w:rsidR="001B0B27" w:rsidRPr="003A6BF6" w:rsidRDefault="001B0B27" w:rsidP="001B0B27">
      <w:pPr>
        <w:pStyle w:val="afffffd"/>
        <w:ind w:firstLine="709"/>
        <w:jc w:val="both"/>
        <w:rPr>
          <w:rFonts w:ascii="Times New Roman" w:hAnsi="Times New Roman" w:cs="Times New Roman"/>
        </w:rPr>
      </w:pPr>
      <w:bookmarkStart w:id="26" w:name="_Toc103594005"/>
      <w:r w:rsidRPr="003A6BF6">
        <w:rPr>
          <w:rFonts w:ascii="Times New Roman" w:hAnsi="Times New Roman" w:cs="Times New Roman"/>
        </w:rPr>
        <w:t xml:space="preserve">6.1. </w:t>
      </w:r>
      <w:r w:rsidRPr="003A6BF6">
        <w:rPr>
          <w:rFonts w:ascii="Times New Roman" w:hAnsi="Times New Roman" w:cs="Times New Roman"/>
          <w:lang w:eastAsia="en-US"/>
        </w:rPr>
        <w:t>Требования к материально-техническому обеспечению образовательной программы</w:t>
      </w:r>
      <w:bookmarkEnd w:id="26"/>
      <w:r w:rsidR="00F82666" w:rsidRPr="003A6BF6">
        <w:rPr>
          <w:rFonts w:ascii="Times New Roman" w:hAnsi="Times New Roman" w:cs="Times New Roman"/>
          <w:lang w:eastAsia="en-US"/>
        </w:rPr>
        <w:t>.</w:t>
      </w:r>
    </w:p>
    <w:p w14:paraId="2B17D917" w14:textId="77777777" w:rsidR="001B0B27" w:rsidRPr="003A6BF6" w:rsidRDefault="001B0B27" w:rsidP="001B0B27">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3A6BF6">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3A6BF6">
        <w:rPr>
          <w:rFonts w:ascii="Times New Roman" w:hAnsi="Times New Roman" w:cs="Times New Roman"/>
          <w:sz w:val="24"/>
          <w:szCs w:val="24"/>
        </w:rPr>
        <w:br/>
        <w:t>и материалами, учитывающими требования стандартов.</w:t>
      </w:r>
    </w:p>
    <w:p w14:paraId="4CF011D5" w14:textId="77777777" w:rsidR="00D45D85" w:rsidRPr="003A6BF6" w:rsidRDefault="00D45D85" w:rsidP="00217D9B">
      <w:pPr>
        <w:suppressAutoHyphens/>
        <w:contextualSpacing/>
        <w:jc w:val="both"/>
        <w:rPr>
          <w:rFonts w:ascii="Times New Roman" w:hAnsi="Times New Roman" w:cs="Times New Roman"/>
          <w:b/>
          <w:sz w:val="24"/>
          <w:szCs w:val="24"/>
        </w:rPr>
      </w:pPr>
    </w:p>
    <w:p w14:paraId="30E90759" w14:textId="77777777" w:rsidR="00217D9B" w:rsidRPr="003A6BF6" w:rsidRDefault="00217D9B" w:rsidP="00217D9B">
      <w:pPr>
        <w:suppressAutoHyphens/>
        <w:spacing w:after="0" w:line="240" w:lineRule="auto"/>
        <w:jc w:val="both"/>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Перечень специальных помещений</w:t>
      </w:r>
    </w:p>
    <w:p w14:paraId="76CBBB8B"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p>
    <w:p w14:paraId="00E6B804"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Кабинеты:</w:t>
      </w:r>
    </w:p>
    <w:p w14:paraId="2E2E0FF3" w14:textId="77777777" w:rsidR="00217D9B" w:rsidRPr="003A6BF6" w:rsidRDefault="00217D9B" w:rsidP="00217D9B">
      <w:pPr>
        <w:numPr>
          <w:ilvl w:val="0"/>
          <w:numId w:val="6"/>
        </w:numPr>
        <w:suppressAutoHyphens/>
        <w:spacing w:after="0" w:line="360" w:lineRule="auto"/>
        <w:ind w:left="0" w:firstLine="0"/>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Социально-экономических дисциплин;</w:t>
      </w:r>
    </w:p>
    <w:p w14:paraId="3826B459" w14:textId="77777777" w:rsidR="00217D9B" w:rsidRPr="003A6BF6" w:rsidRDefault="00217D9B" w:rsidP="00217D9B">
      <w:pPr>
        <w:numPr>
          <w:ilvl w:val="0"/>
          <w:numId w:val="6"/>
        </w:numPr>
        <w:suppressAutoHyphens/>
        <w:spacing w:after="0" w:line="360" w:lineRule="auto"/>
        <w:ind w:left="0" w:firstLine="0"/>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Иностранного языка;</w:t>
      </w:r>
    </w:p>
    <w:p w14:paraId="3FE17BDB" w14:textId="77777777" w:rsidR="00217D9B" w:rsidRPr="003A6BF6" w:rsidRDefault="00217D9B" w:rsidP="00217D9B">
      <w:pPr>
        <w:numPr>
          <w:ilvl w:val="0"/>
          <w:numId w:val="6"/>
        </w:numPr>
        <w:suppressAutoHyphens/>
        <w:spacing w:after="0" w:line="360" w:lineRule="auto"/>
        <w:ind w:left="0" w:firstLine="0"/>
        <w:rPr>
          <w:rFonts w:ascii="Times New Roman" w:eastAsia="Times New Roman" w:hAnsi="Times New Roman" w:cs="Times New Roman"/>
          <w:bCs/>
          <w:sz w:val="24"/>
          <w:szCs w:val="24"/>
        </w:rPr>
      </w:pPr>
      <w:r w:rsidRPr="003A6BF6">
        <w:rPr>
          <w:rFonts w:ascii="Times New Roman" w:eastAsia="Times New Roman" w:hAnsi="Times New Roman" w:cs="Times New Roman"/>
          <w:bCs/>
          <w:sz w:val="24"/>
          <w:szCs w:val="24"/>
        </w:rPr>
        <w:t>Математических дисциплин;</w:t>
      </w:r>
    </w:p>
    <w:p w14:paraId="485967A9" w14:textId="77777777" w:rsidR="00217D9B" w:rsidRPr="003A6BF6" w:rsidRDefault="00217D9B" w:rsidP="00217D9B">
      <w:pPr>
        <w:numPr>
          <w:ilvl w:val="0"/>
          <w:numId w:val="6"/>
        </w:numPr>
        <w:suppressAutoHyphens/>
        <w:spacing w:after="0" w:line="360" w:lineRule="auto"/>
        <w:ind w:left="0" w:firstLine="0"/>
        <w:rPr>
          <w:rFonts w:ascii="Times New Roman" w:eastAsia="Times New Roman" w:hAnsi="Times New Roman" w:cs="Times New Roman"/>
          <w:b/>
          <w:sz w:val="24"/>
          <w:szCs w:val="24"/>
        </w:rPr>
      </w:pPr>
      <w:r w:rsidRPr="003A6BF6">
        <w:rPr>
          <w:rFonts w:ascii="Times New Roman" w:eastAsia="Times New Roman" w:hAnsi="Times New Roman" w:cs="Times New Roman"/>
          <w:bCs/>
          <w:sz w:val="24"/>
          <w:szCs w:val="24"/>
        </w:rPr>
        <w:t>Безопасности жизнедеятельности.</w:t>
      </w:r>
    </w:p>
    <w:p w14:paraId="28EA95D6" w14:textId="77777777" w:rsidR="00217D9B" w:rsidRPr="003A6BF6" w:rsidRDefault="00217D9B" w:rsidP="00217D9B">
      <w:pPr>
        <w:suppressAutoHyphens/>
        <w:spacing w:after="0" w:line="240" w:lineRule="auto"/>
        <w:jc w:val="both"/>
        <w:rPr>
          <w:rFonts w:ascii="Times New Roman" w:eastAsia="Times New Roman" w:hAnsi="Times New Roman" w:cs="Times New Roman"/>
          <w:sz w:val="24"/>
          <w:szCs w:val="24"/>
        </w:rPr>
      </w:pPr>
    </w:p>
    <w:p w14:paraId="4A830B9B"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p>
    <w:p w14:paraId="2061237C" w14:textId="77777777" w:rsidR="00217D9B" w:rsidRPr="003A6BF6" w:rsidRDefault="00217D9B" w:rsidP="00217D9B">
      <w:pPr>
        <w:suppressAutoHyphens/>
        <w:spacing w:after="0" w:line="240" w:lineRule="auto"/>
        <w:rPr>
          <w:rFonts w:ascii="Times New Roman" w:eastAsia="Times New Roman" w:hAnsi="Times New Roman" w:cs="Times New Roman"/>
          <w:sz w:val="24"/>
          <w:szCs w:val="24"/>
        </w:rPr>
      </w:pPr>
      <w:r w:rsidRPr="003A6BF6">
        <w:rPr>
          <w:rFonts w:ascii="Times New Roman" w:eastAsia="Times New Roman" w:hAnsi="Times New Roman" w:cs="Times New Roman"/>
          <w:b/>
          <w:sz w:val="24"/>
          <w:szCs w:val="24"/>
        </w:rPr>
        <w:lastRenderedPageBreak/>
        <w:t>Лаборатории:</w:t>
      </w:r>
    </w:p>
    <w:p w14:paraId="499B0E49" w14:textId="77777777" w:rsidR="00217D9B" w:rsidRPr="003A6BF6" w:rsidRDefault="00217D9B" w:rsidP="00217D9B">
      <w:pPr>
        <w:numPr>
          <w:ilvl w:val="0"/>
          <w:numId w:val="7"/>
        </w:numPr>
        <w:suppressAutoHyphens/>
        <w:spacing w:after="0" w:line="360" w:lineRule="auto"/>
        <w:ind w:left="0" w:firstLine="0"/>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Электротехники и электроники;</w:t>
      </w:r>
    </w:p>
    <w:p w14:paraId="5C7FCFDF" w14:textId="77777777" w:rsidR="00217D9B" w:rsidRPr="003A6BF6" w:rsidRDefault="00217D9B" w:rsidP="00217D9B">
      <w:pPr>
        <w:numPr>
          <w:ilvl w:val="0"/>
          <w:numId w:val="7"/>
        </w:numPr>
        <w:suppressAutoHyphens/>
        <w:spacing w:after="0" w:line="360" w:lineRule="auto"/>
        <w:ind w:left="0" w:firstLine="0"/>
        <w:rPr>
          <w:rFonts w:ascii="Times New Roman" w:eastAsia="Times New Roman" w:hAnsi="Times New Roman" w:cs="Times New Roman"/>
          <w:iCs/>
          <w:sz w:val="24"/>
          <w:szCs w:val="24"/>
        </w:rPr>
      </w:pPr>
      <w:r w:rsidRPr="003A6BF6">
        <w:rPr>
          <w:rFonts w:ascii="Times New Roman" w:eastAsia="Times New Roman" w:hAnsi="Times New Roman" w:cs="Times New Roman"/>
          <w:iCs/>
          <w:sz w:val="24"/>
          <w:szCs w:val="24"/>
        </w:rPr>
        <w:t>Метрологии и электротехнических измерений;</w:t>
      </w:r>
    </w:p>
    <w:p w14:paraId="2E56978C"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b/>
          <w:bCs/>
          <w:sz w:val="24"/>
          <w:szCs w:val="24"/>
        </w:rPr>
      </w:pPr>
      <w:r w:rsidRPr="003A6BF6">
        <w:rPr>
          <w:rFonts w:ascii="Times New Roman" w:eastAsia="Times New Roman" w:hAnsi="Times New Roman" w:cs="Times New Roman"/>
          <w:iCs/>
          <w:sz w:val="24"/>
          <w:szCs w:val="24"/>
        </w:rPr>
        <w:t>Информационных технологий;</w:t>
      </w:r>
    </w:p>
    <w:p w14:paraId="4B00A129"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bookmarkStart w:id="27" w:name="_Hlk90386337"/>
      <w:r w:rsidRPr="003A6BF6">
        <w:rPr>
          <w:rFonts w:ascii="Times New Roman" w:eastAsia="Times New Roman" w:hAnsi="Times New Roman" w:cs="Times New Roman"/>
          <w:sz w:val="24"/>
          <w:szCs w:val="24"/>
        </w:rPr>
        <w:t>Прикладного программирования;</w:t>
      </w:r>
    </w:p>
    <w:p w14:paraId="723390C9"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Проектирования цифровых систем;</w:t>
      </w:r>
    </w:p>
    <w:p w14:paraId="3F4668A1"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bookmarkStart w:id="28" w:name="_Hlk89157311"/>
      <w:r w:rsidRPr="003A6BF6">
        <w:rPr>
          <w:rFonts w:ascii="Times New Roman" w:eastAsia="Times New Roman" w:hAnsi="Times New Roman" w:cs="Times New Roman"/>
          <w:color w:val="000000"/>
          <w:sz w:val="24"/>
          <w:szCs w:val="24"/>
        </w:rPr>
        <w:t xml:space="preserve">Инженерной компьютерной графики; </w:t>
      </w:r>
    </w:p>
    <w:p w14:paraId="0B28BAD7"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r w:rsidRPr="003A6BF6">
        <w:rPr>
          <w:rFonts w:ascii="Times New Roman" w:eastAsia="Times New Roman" w:hAnsi="Times New Roman" w:cs="Times New Roman"/>
          <w:color w:val="000000"/>
          <w:sz w:val="24"/>
          <w:szCs w:val="24"/>
        </w:rPr>
        <w:t>Операционных систем</w:t>
      </w:r>
      <w:bookmarkEnd w:id="27"/>
      <w:bookmarkEnd w:id="28"/>
      <w:r w:rsidRPr="003A6BF6">
        <w:rPr>
          <w:rFonts w:ascii="Times New Roman" w:eastAsia="Times New Roman" w:hAnsi="Times New Roman" w:cs="Times New Roman"/>
          <w:color w:val="000000"/>
          <w:sz w:val="24"/>
          <w:szCs w:val="24"/>
        </w:rPr>
        <w:t>.</w:t>
      </w:r>
    </w:p>
    <w:p w14:paraId="34946F1F" w14:textId="77777777" w:rsidR="00217D9B" w:rsidRPr="003A6BF6" w:rsidRDefault="00217D9B" w:rsidP="00217D9B">
      <w:pPr>
        <w:suppressAutoHyphens/>
        <w:spacing w:after="0" w:line="240" w:lineRule="auto"/>
        <w:rPr>
          <w:rFonts w:ascii="Times New Roman" w:eastAsia="Times New Roman" w:hAnsi="Times New Roman" w:cs="Times New Roman"/>
          <w:sz w:val="24"/>
          <w:szCs w:val="24"/>
        </w:rPr>
      </w:pPr>
    </w:p>
    <w:p w14:paraId="3D77C7C3"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 xml:space="preserve">Мастерские: </w:t>
      </w:r>
    </w:p>
    <w:p w14:paraId="373752F7"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Ремонта и обслуживания устройств инфокоммуникационных систем;</w:t>
      </w:r>
    </w:p>
    <w:p w14:paraId="6076A060" w14:textId="77777777" w:rsidR="00217D9B" w:rsidRPr="003A6BF6" w:rsidRDefault="00217D9B" w:rsidP="00217D9B">
      <w:pPr>
        <w:numPr>
          <w:ilvl w:val="0"/>
          <w:numId w:val="7"/>
        </w:numPr>
        <w:suppressAutoHyphens/>
        <w:spacing w:after="0" w:line="360" w:lineRule="auto"/>
        <w:ind w:left="0" w:firstLine="0"/>
        <w:contextualSpacing/>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Монтажа и прототипирования цифровых устройств.</w:t>
      </w:r>
    </w:p>
    <w:p w14:paraId="41F36A20"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p>
    <w:p w14:paraId="323B3301" w14:textId="077A36C7" w:rsidR="00217D9B" w:rsidRPr="003A6BF6" w:rsidRDefault="00217D9B" w:rsidP="00217D9B">
      <w:pPr>
        <w:suppressAutoHyphens/>
        <w:spacing w:after="0" w:line="240" w:lineRule="auto"/>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Спортивный комплекс</w:t>
      </w:r>
    </w:p>
    <w:p w14:paraId="24207DFD"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p>
    <w:p w14:paraId="0D8E1779" w14:textId="77777777" w:rsidR="00217D9B" w:rsidRPr="003A6BF6" w:rsidRDefault="00217D9B" w:rsidP="00217D9B">
      <w:pPr>
        <w:suppressAutoHyphens/>
        <w:spacing w:after="0" w:line="240" w:lineRule="auto"/>
        <w:rPr>
          <w:rFonts w:ascii="Times New Roman" w:eastAsia="Times New Roman" w:hAnsi="Times New Roman" w:cs="Times New Roman"/>
          <w:b/>
          <w:sz w:val="24"/>
          <w:szCs w:val="24"/>
        </w:rPr>
      </w:pPr>
      <w:r w:rsidRPr="003A6BF6">
        <w:rPr>
          <w:rFonts w:ascii="Times New Roman" w:eastAsia="Times New Roman" w:hAnsi="Times New Roman" w:cs="Times New Roman"/>
          <w:b/>
          <w:sz w:val="24"/>
          <w:szCs w:val="24"/>
        </w:rPr>
        <w:t>Залы:</w:t>
      </w:r>
    </w:p>
    <w:p w14:paraId="1F273827" w14:textId="77777777" w:rsidR="00217D9B" w:rsidRPr="003A6BF6" w:rsidRDefault="00217D9B" w:rsidP="00217D9B">
      <w:pPr>
        <w:suppressAutoHyphens/>
        <w:spacing w:after="0" w:line="240" w:lineRule="auto"/>
        <w:jc w:val="both"/>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 библиотека, читальный зал с выходом в интернет;</w:t>
      </w:r>
    </w:p>
    <w:p w14:paraId="3EA1F6AD" w14:textId="77777777" w:rsidR="00D45D85" w:rsidRPr="003A6BF6" w:rsidRDefault="00217D9B" w:rsidP="00217D9B">
      <w:pPr>
        <w:suppressAutoHyphens/>
        <w:contextualSpacing/>
        <w:jc w:val="both"/>
        <w:rPr>
          <w:rFonts w:ascii="Times New Roman" w:hAnsi="Times New Roman" w:cs="Times New Roman"/>
          <w:sz w:val="24"/>
          <w:szCs w:val="24"/>
        </w:rPr>
      </w:pPr>
      <w:r w:rsidRPr="003A6BF6">
        <w:rPr>
          <w:rFonts w:ascii="Times New Roman" w:eastAsia="Times New Roman" w:hAnsi="Times New Roman" w:cs="Times New Roman"/>
          <w:sz w:val="24"/>
          <w:szCs w:val="24"/>
        </w:rPr>
        <w:t>– актовый зал</w:t>
      </w:r>
      <w:r w:rsidR="00D45D85" w:rsidRPr="003A6BF6">
        <w:rPr>
          <w:rFonts w:ascii="Times New Roman" w:hAnsi="Times New Roman" w:cs="Times New Roman"/>
          <w:sz w:val="24"/>
          <w:szCs w:val="24"/>
        </w:rPr>
        <w:t>.</w:t>
      </w:r>
    </w:p>
    <w:p w14:paraId="668121C3" w14:textId="77777777" w:rsidR="00DC0ADC" w:rsidRPr="003A6BF6" w:rsidRDefault="00DC0ADC" w:rsidP="003642C8">
      <w:pPr>
        <w:suppressAutoHyphens/>
        <w:spacing w:after="0"/>
        <w:ind w:firstLine="709"/>
        <w:jc w:val="both"/>
        <w:rPr>
          <w:rFonts w:ascii="Times New Roman" w:hAnsi="Times New Roman" w:cs="Times New Roman"/>
          <w:bCs/>
          <w:sz w:val="24"/>
          <w:szCs w:val="24"/>
        </w:rPr>
      </w:pPr>
    </w:p>
    <w:p w14:paraId="02F92AA8" w14:textId="77777777" w:rsidR="007E144F" w:rsidRPr="003A6BF6" w:rsidRDefault="00093BA6" w:rsidP="003642C8">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bCs/>
          <w:sz w:val="24"/>
          <w:szCs w:val="24"/>
        </w:rPr>
        <w:t>6.1.2.</w:t>
      </w:r>
      <w:r w:rsidR="00F55E8C" w:rsidRPr="003A6BF6">
        <w:rPr>
          <w:rFonts w:ascii="Times New Roman" w:hAnsi="Times New Roman" w:cs="Times New Roman"/>
          <w:bCs/>
          <w:sz w:val="24"/>
          <w:szCs w:val="24"/>
        </w:rPr>
        <w:t xml:space="preserve"> </w:t>
      </w:r>
      <w:r w:rsidR="007E144F" w:rsidRPr="003A6BF6">
        <w:rPr>
          <w:rFonts w:ascii="Times New Roman" w:hAnsi="Times New Roman" w:cs="Times New Roman"/>
          <w:bCs/>
          <w:sz w:val="24"/>
          <w:szCs w:val="24"/>
        </w:rPr>
        <w:t>Материально-техническое оснащение</w:t>
      </w:r>
      <w:r w:rsidR="007E144F" w:rsidRPr="003A6BF6">
        <w:rPr>
          <w:rFonts w:ascii="Times New Roman" w:hAnsi="Times New Roman" w:cs="Times New Roman"/>
          <w:b/>
          <w:sz w:val="24"/>
          <w:szCs w:val="24"/>
        </w:rPr>
        <w:t xml:space="preserve"> </w:t>
      </w:r>
      <w:r w:rsidR="003B4967" w:rsidRPr="003A6BF6">
        <w:rPr>
          <w:rFonts w:ascii="Times New Roman" w:hAnsi="Times New Roman" w:cs="Times New Roman"/>
          <w:bCs/>
          <w:sz w:val="24"/>
          <w:szCs w:val="24"/>
        </w:rPr>
        <w:t>кабинетов</w:t>
      </w:r>
      <w:r w:rsidR="008B3358" w:rsidRPr="003A6BF6">
        <w:rPr>
          <w:rFonts w:ascii="Times New Roman" w:hAnsi="Times New Roman" w:cs="Times New Roman"/>
          <w:bCs/>
          <w:sz w:val="24"/>
          <w:szCs w:val="24"/>
        </w:rPr>
        <w:t>,</w:t>
      </w:r>
      <w:r w:rsidR="00BE2C2C" w:rsidRPr="003A6BF6">
        <w:rPr>
          <w:rFonts w:ascii="Times New Roman" w:hAnsi="Times New Roman" w:cs="Times New Roman"/>
          <w:bCs/>
          <w:sz w:val="24"/>
          <w:szCs w:val="24"/>
        </w:rPr>
        <w:t xml:space="preserve"> лабораторий</w:t>
      </w:r>
      <w:r w:rsidR="008B3358" w:rsidRPr="003A6BF6">
        <w:rPr>
          <w:rFonts w:ascii="Times New Roman" w:hAnsi="Times New Roman" w:cs="Times New Roman"/>
          <w:bCs/>
          <w:sz w:val="24"/>
          <w:szCs w:val="24"/>
        </w:rPr>
        <w:t>,</w:t>
      </w:r>
      <w:r w:rsidR="00BE2C2C" w:rsidRPr="003A6BF6">
        <w:rPr>
          <w:rFonts w:ascii="Times New Roman" w:hAnsi="Times New Roman" w:cs="Times New Roman"/>
          <w:bCs/>
          <w:sz w:val="24"/>
          <w:szCs w:val="24"/>
        </w:rPr>
        <w:t xml:space="preserve"> мастерских и баз практики</w:t>
      </w:r>
      <w:r w:rsidR="000D075C" w:rsidRPr="003A6BF6">
        <w:rPr>
          <w:rFonts w:ascii="Times New Roman" w:hAnsi="Times New Roman" w:cs="Times New Roman"/>
          <w:bCs/>
          <w:sz w:val="24"/>
          <w:szCs w:val="24"/>
        </w:rPr>
        <w:t xml:space="preserve"> </w:t>
      </w:r>
      <w:r w:rsidR="007E144F" w:rsidRPr="003A6BF6">
        <w:rPr>
          <w:rFonts w:ascii="Times New Roman" w:hAnsi="Times New Roman" w:cs="Times New Roman"/>
          <w:sz w:val="24"/>
          <w:szCs w:val="24"/>
        </w:rPr>
        <w:t xml:space="preserve">по </w:t>
      </w:r>
      <w:r w:rsidR="001B0B27" w:rsidRPr="003A6BF6">
        <w:rPr>
          <w:rFonts w:ascii="Times New Roman" w:hAnsi="Times New Roman" w:cs="Times New Roman"/>
          <w:sz w:val="24"/>
          <w:szCs w:val="24"/>
        </w:rPr>
        <w:t>специальности</w:t>
      </w:r>
      <w:r w:rsidR="006A5D76" w:rsidRPr="003A6BF6">
        <w:rPr>
          <w:rFonts w:ascii="Times New Roman" w:hAnsi="Times New Roman" w:cs="Times New Roman"/>
          <w:sz w:val="24"/>
          <w:szCs w:val="24"/>
        </w:rPr>
        <w:t>.</w:t>
      </w:r>
    </w:p>
    <w:p w14:paraId="2BE62954" w14:textId="77777777" w:rsidR="00F51DAB" w:rsidRPr="003A6BF6" w:rsidRDefault="00F51DAB" w:rsidP="00F51DAB">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Образовательная организация, реализующая программу </w:t>
      </w:r>
      <w:r w:rsidR="00217D9B" w:rsidRPr="003A6BF6">
        <w:rPr>
          <w:rFonts w:ascii="Times New Roman" w:eastAsia="Times New Roman" w:hAnsi="Times New Roman" w:cs="Times New Roman"/>
          <w:iCs/>
          <w:sz w:val="24"/>
          <w:szCs w:val="24"/>
        </w:rPr>
        <w:t>по специальности 09.02.01 Компьютерные системы и комплексы</w:t>
      </w:r>
      <w:r w:rsidR="00F55E8C" w:rsidRPr="003A6BF6">
        <w:rPr>
          <w:rFonts w:ascii="Times New Roman" w:hAnsi="Times New Roman" w:cs="Times New Roman"/>
          <w:sz w:val="24"/>
          <w:szCs w:val="24"/>
        </w:rPr>
        <w:t xml:space="preserve">, </w:t>
      </w:r>
      <w:r w:rsidRPr="003A6BF6">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BB0DFE" w:rsidRPr="003A6BF6">
        <w:rPr>
          <w:rFonts w:ascii="Times New Roman" w:hAnsi="Times New Roman" w:cs="Times New Roman"/>
          <w:sz w:val="24"/>
          <w:szCs w:val="24"/>
        </w:rPr>
        <w:t>О</w:t>
      </w:r>
      <w:r w:rsidRPr="003A6BF6">
        <w:rPr>
          <w:rFonts w:ascii="Times New Roman" w:hAnsi="Times New Roman" w:cs="Times New Roman"/>
          <w:sz w:val="24"/>
          <w:szCs w:val="24"/>
        </w:rPr>
        <w:t xml:space="preserve">ОП перечень материально-технического обеспечения включает в себя: </w:t>
      </w:r>
    </w:p>
    <w:p w14:paraId="37CC3B22" w14:textId="77777777" w:rsidR="00801D21" w:rsidRPr="003A6BF6" w:rsidRDefault="00801D21" w:rsidP="00E86915">
      <w:pPr>
        <w:suppressAutoHyphens/>
        <w:spacing w:after="0"/>
        <w:jc w:val="both"/>
        <w:rPr>
          <w:rFonts w:ascii="Times New Roman" w:hAnsi="Times New Roman" w:cs="Times New Roman"/>
          <w:bCs/>
          <w:sz w:val="24"/>
          <w:szCs w:val="24"/>
        </w:rPr>
      </w:pPr>
    </w:p>
    <w:p w14:paraId="31055A00" w14:textId="77777777" w:rsidR="00197BE2" w:rsidRPr="003A6BF6" w:rsidRDefault="00197BE2" w:rsidP="00E86915">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6.1.2.1. Оснащение кабинетов</w:t>
      </w:r>
    </w:p>
    <w:p w14:paraId="355A72E4" w14:textId="62029EE4" w:rsidR="00197BE2" w:rsidRPr="003A6BF6" w:rsidRDefault="00E86915" w:rsidP="00E86915">
      <w:pPr>
        <w:suppressAutoHyphens/>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Cs/>
          <w:iCs/>
          <w:sz w:val="24"/>
          <w:szCs w:val="24"/>
          <w:lang w:eastAsia="en-US"/>
        </w:rPr>
        <w:t>Кабинет «</w:t>
      </w:r>
      <w:r w:rsidR="00217D9B" w:rsidRPr="003A6BF6">
        <w:rPr>
          <w:rFonts w:ascii="Times New Roman" w:eastAsia="Times New Roman" w:hAnsi="Times New Roman" w:cs="Times New Roman"/>
          <w:bCs/>
          <w:iCs/>
          <w:sz w:val="24"/>
          <w:szCs w:val="24"/>
        </w:rPr>
        <w:t>Социально-экономических дисциплин</w:t>
      </w:r>
      <w:r w:rsidRPr="003A6BF6">
        <w:rPr>
          <w:rFonts w:ascii="Times New Roman" w:eastAsia="Calibri" w:hAnsi="Times New Roman" w:cs="Times New Roman"/>
          <w:bCs/>
          <w:iCs/>
          <w:sz w:val="24"/>
          <w:szCs w:val="24"/>
          <w:lang w:eastAsia="en-US"/>
        </w:rPr>
        <w:t>»</w:t>
      </w:r>
      <w:r w:rsidRPr="003A6BF6">
        <w:rPr>
          <w:rFonts w:ascii="Times New Roman" w:eastAsia="Calibri" w:hAnsi="Times New Roman" w:cs="Times New Roman"/>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17D9B" w:rsidRPr="003A6BF6" w14:paraId="0CABD45A" w14:textId="77777777" w:rsidTr="00217D9B">
        <w:tc>
          <w:tcPr>
            <w:tcW w:w="273" w:type="pct"/>
            <w:tcBorders>
              <w:top w:val="single" w:sz="4" w:space="0" w:color="auto"/>
              <w:left w:val="single" w:sz="4" w:space="0" w:color="auto"/>
              <w:bottom w:val="single" w:sz="4" w:space="0" w:color="auto"/>
              <w:right w:val="single" w:sz="4" w:space="0" w:color="auto"/>
            </w:tcBorders>
            <w:vAlign w:val="center"/>
            <w:hideMark/>
          </w:tcPr>
          <w:p w14:paraId="69F653D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9FB5618" w14:textId="3E8EE55E"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A229B48" w14:textId="62C8028F"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Техническое описание</w:t>
            </w:r>
            <w:r w:rsidR="00530ABB">
              <w:rPr>
                <w:rStyle w:val="ac"/>
                <w:rFonts w:ascii="Times New Roman" w:eastAsia="Calibri" w:hAnsi="Times New Roman"/>
                <w:sz w:val="24"/>
                <w:szCs w:val="24"/>
                <w:lang w:eastAsia="en-US"/>
              </w:rPr>
              <w:footnoteReference w:id="1"/>
            </w:r>
          </w:p>
        </w:tc>
      </w:tr>
      <w:tr w:rsidR="00217D9B" w:rsidRPr="003A6BF6" w14:paraId="53FE6CCE" w14:textId="77777777" w:rsidTr="00217D9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FE4734" w14:textId="77777777" w:rsidR="00217D9B" w:rsidRPr="003A6BF6" w:rsidRDefault="00217D9B" w:rsidP="00217D9B">
            <w:pPr>
              <w:suppressAutoHyphens/>
              <w:spacing w:after="0"/>
              <w:ind w:firstLine="142"/>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Специализированная мебель и системы хранения</w:t>
            </w:r>
          </w:p>
        </w:tc>
      </w:tr>
      <w:tr w:rsidR="00217D9B" w:rsidRPr="003A6BF6" w14:paraId="57E233F6" w14:textId="77777777" w:rsidTr="00217D9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A10FA6" w14:textId="77777777" w:rsidR="00217D9B" w:rsidRPr="003A6BF6" w:rsidRDefault="00217D9B" w:rsidP="00217D9B">
            <w:pPr>
              <w:suppressAutoHyphens/>
              <w:spacing w:after="0"/>
              <w:ind w:firstLine="142"/>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217D9B" w:rsidRPr="003A6BF6" w14:paraId="6A719B8E"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1BF04A5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C60F3F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5E7C87C6" w14:textId="686861BB"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Письменный стол типа</w:t>
            </w:r>
          </w:p>
        </w:tc>
      </w:tr>
      <w:tr w:rsidR="00217D9B" w:rsidRPr="003A6BF6" w14:paraId="65E3E7AA"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2369949E"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47738CF"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0CCB14A6"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217D9B" w:rsidRPr="003A6BF6" w14:paraId="155E2B14"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733B49E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48F51BA"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493F1D91"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217D9B" w:rsidRPr="003A6BF6" w14:paraId="7242C940"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58A76B3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9C90BBA"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20D3A3E2"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217D9B" w:rsidRPr="003A6BF6" w14:paraId="2DFB97BD"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072F864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lastRenderedPageBreak/>
              <w:t>5</w:t>
            </w:r>
          </w:p>
        </w:tc>
        <w:tc>
          <w:tcPr>
            <w:tcW w:w="3200" w:type="pct"/>
            <w:tcBorders>
              <w:top w:val="single" w:sz="4" w:space="0" w:color="auto"/>
              <w:left w:val="single" w:sz="4" w:space="0" w:color="auto"/>
              <w:bottom w:val="single" w:sz="4" w:space="0" w:color="auto"/>
              <w:right w:val="single" w:sz="4" w:space="0" w:color="auto"/>
            </w:tcBorders>
            <w:hideMark/>
          </w:tcPr>
          <w:p w14:paraId="453F062B"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hideMark/>
          </w:tcPr>
          <w:p w14:paraId="1DDC7830"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меловая, 180х120 см</w:t>
            </w:r>
          </w:p>
        </w:tc>
      </w:tr>
      <w:tr w:rsidR="00217D9B" w:rsidRPr="003A6BF6" w14:paraId="16907776"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27F90062"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217D9B" w:rsidRPr="003A6BF6" w14:paraId="7B771264" w14:textId="77777777" w:rsidTr="00217D9B">
        <w:tc>
          <w:tcPr>
            <w:tcW w:w="273" w:type="pct"/>
            <w:tcBorders>
              <w:top w:val="single" w:sz="4" w:space="0" w:color="auto"/>
              <w:left w:val="single" w:sz="4" w:space="0" w:color="auto"/>
              <w:bottom w:val="single" w:sz="4" w:space="0" w:color="auto"/>
              <w:right w:val="single" w:sz="4" w:space="0" w:color="auto"/>
            </w:tcBorders>
          </w:tcPr>
          <w:p w14:paraId="3F43A4C3"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1149DD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EF80225"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5FDD1F5C"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22097513"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val="en-US" w:eastAsia="en-US"/>
              </w:rPr>
              <w:t xml:space="preserve">II </w:t>
            </w:r>
            <w:r w:rsidRPr="003A6BF6">
              <w:rPr>
                <w:rFonts w:ascii="Times New Roman" w:eastAsia="Calibri" w:hAnsi="Times New Roman" w:cs="Times New Roman"/>
                <w:b/>
                <w:bCs/>
                <w:sz w:val="24"/>
                <w:szCs w:val="24"/>
                <w:lang w:eastAsia="en-US"/>
              </w:rPr>
              <w:t>Технические средства</w:t>
            </w:r>
          </w:p>
        </w:tc>
      </w:tr>
      <w:tr w:rsidR="00217D9B" w:rsidRPr="003A6BF6" w14:paraId="0FA6F0CC"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4108F4DF"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217D9B" w:rsidRPr="003A6BF6" w14:paraId="46214BF0" w14:textId="77777777" w:rsidTr="00217D9B">
        <w:tc>
          <w:tcPr>
            <w:tcW w:w="273" w:type="pct"/>
            <w:tcBorders>
              <w:top w:val="single" w:sz="4" w:space="0" w:color="auto"/>
              <w:left w:val="single" w:sz="4" w:space="0" w:color="auto"/>
              <w:bottom w:val="single" w:sz="4" w:space="0" w:color="auto"/>
              <w:right w:val="single" w:sz="4" w:space="0" w:color="auto"/>
            </w:tcBorders>
          </w:tcPr>
          <w:p w14:paraId="1270772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F982A72"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Cs/>
                <w:sz w:val="24"/>
                <w:szCs w:val="24"/>
                <w:lang w:eastAsia="en-US"/>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0BA14D5B"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Cs/>
                <w:sz w:val="24"/>
                <w:szCs w:val="24"/>
                <w:lang w:eastAsia="en-US"/>
              </w:rPr>
              <w:t>процессор не ниже Core i5, оперативная память объемом не менее 32 Гб или аналоги</w:t>
            </w:r>
          </w:p>
        </w:tc>
      </w:tr>
      <w:tr w:rsidR="00217D9B" w:rsidRPr="003A6BF6" w14:paraId="17FDFAD6" w14:textId="77777777" w:rsidTr="00217D9B">
        <w:tc>
          <w:tcPr>
            <w:tcW w:w="273" w:type="pct"/>
            <w:tcBorders>
              <w:top w:val="single" w:sz="4" w:space="0" w:color="auto"/>
              <w:left w:val="single" w:sz="4" w:space="0" w:color="auto"/>
              <w:bottom w:val="single" w:sz="4" w:space="0" w:color="auto"/>
              <w:right w:val="single" w:sz="4" w:space="0" w:color="auto"/>
            </w:tcBorders>
          </w:tcPr>
          <w:p w14:paraId="066B12A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4B749B0"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Cs/>
                <w:sz w:val="24"/>
                <w:szCs w:val="24"/>
                <w:lang w:eastAsia="en-US"/>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1692C78C"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504F4B4A" w14:textId="77777777" w:rsidTr="00217D9B">
        <w:tc>
          <w:tcPr>
            <w:tcW w:w="273" w:type="pct"/>
            <w:tcBorders>
              <w:top w:val="single" w:sz="4" w:space="0" w:color="auto"/>
              <w:left w:val="single" w:sz="4" w:space="0" w:color="auto"/>
              <w:bottom w:val="single" w:sz="4" w:space="0" w:color="auto"/>
              <w:right w:val="single" w:sz="4" w:space="0" w:color="auto"/>
            </w:tcBorders>
          </w:tcPr>
          <w:p w14:paraId="058CA755"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FFC1535"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04C68E5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0D8344BD"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0D082BC1"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sz w:val="24"/>
                <w:szCs w:val="24"/>
                <w:lang w:eastAsia="en-US"/>
              </w:rPr>
              <w:t>Дополнительное оборудование</w:t>
            </w:r>
          </w:p>
        </w:tc>
      </w:tr>
      <w:tr w:rsidR="00217D9B" w:rsidRPr="003A6BF6" w14:paraId="5C91051A" w14:textId="77777777" w:rsidTr="00217D9B">
        <w:tc>
          <w:tcPr>
            <w:tcW w:w="273" w:type="pct"/>
            <w:tcBorders>
              <w:top w:val="single" w:sz="4" w:space="0" w:color="auto"/>
              <w:left w:val="single" w:sz="4" w:space="0" w:color="auto"/>
              <w:bottom w:val="single" w:sz="4" w:space="0" w:color="auto"/>
              <w:right w:val="single" w:sz="4" w:space="0" w:color="auto"/>
            </w:tcBorders>
          </w:tcPr>
          <w:p w14:paraId="7FF0ADEB"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F4D177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B8A1D40"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4C0B67B8" w14:textId="77777777" w:rsidTr="00217D9B">
        <w:tc>
          <w:tcPr>
            <w:tcW w:w="273" w:type="pct"/>
            <w:tcBorders>
              <w:top w:val="single" w:sz="4" w:space="0" w:color="auto"/>
              <w:left w:val="single" w:sz="4" w:space="0" w:color="auto"/>
              <w:bottom w:val="single" w:sz="4" w:space="0" w:color="auto"/>
              <w:right w:val="single" w:sz="4" w:space="0" w:color="auto"/>
            </w:tcBorders>
          </w:tcPr>
          <w:p w14:paraId="427DA304"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E3B1DC"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22B23DC"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6F06458C" w14:textId="77777777" w:rsidTr="00217D9B">
        <w:tc>
          <w:tcPr>
            <w:tcW w:w="273" w:type="pct"/>
            <w:tcBorders>
              <w:top w:val="single" w:sz="4" w:space="0" w:color="auto"/>
              <w:left w:val="single" w:sz="4" w:space="0" w:color="auto"/>
              <w:bottom w:val="single" w:sz="4" w:space="0" w:color="auto"/>
              <w:right w:val="single" w:sz="4" w:space="0" w:color="auto"/>
            </w:tcBorders>
          </w:tcPr>
          <w:p w14:paraId="6C96CB8B"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00B9232"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6F48E5D"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4716CFB3"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5EA6FBCD" w14:textId="6DBAB0D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Демонстрационные учебно-наглядные пособия</w:t>
            </w:r>
          </w:p>
        </w:tc>
      </w:tr>
      <w:tr w:rsidR="00217D9B" w:rsidRPr="003A6BF6" w14:paraId="72E9CFB1"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512AD2E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217D9B" w:rsidRPr="003A6BF6" w14:paraId="183D06B7" w14:textId="77777777" w:rsidTr="00217D9B">
        <w:tc>
          <w:tcPr>
            <w:tcW w:w="273" w:type="pct"/>
            <w:tcBorders>
              <w:top w:val="single" w:sz="4" w:space="0" w:color="auto"/>
              <w:left w:val="single" w:sz="4" w:space="0" w:color="auto"/>
              <w:bottom w:val="single" w:sz="4" w:space="0" w:color="auto"/>
              <w:right w:val="single" w:sz="4" w:space="0" w:color="auto"/>
            </w:tcBorders>
          </w:tcPr>
          <w:p w14:paraId="0ED1A91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C50D7DC"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tcPr>
          <w:p w14:paraId="6475DA1A"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7C7D25B2" w14:textId="77777777" w:rsidTr="00217D9B">
        <w:tc>
          <w:tcPr>
            <w:tcW w:w="273" w:type="pct"/>
            <w:tcBorders>
              <w:top w:val="single" w:sz="4" w:space="0" w:color="auto"/>
              <w:left w:val="single" w:sz="4" w:space="0" w:color="auto"/>
              <w:bottom w:val="single" w:sz="4" w:space="0" w:color="auto"/>
              <w:right w:val="single" w:sz="4" w:space="0" w:color="auto"/>
            </w:tcBorders>
          </w:tcPr>
          <w:p w14:paraId="78376A33"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0F230ED"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64B9417"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26ACDB3A" w14:textId="77777777" w:rsidTr="00217D9B">
        <w:tc>
          <w:tcPr>
            <w:tcW w:w="273" w:type="pct"/>
            <w:tcBorders>
              <w:top w:val="single" w:sz="4" w:space="0" w:color="auto"/>
              <w:left w:val="single" w:sz="4" w:space="0" w:color="auto"/>
              <w:bottom w:val="single" w:sz="4" w:space="0" w:color="auto"/>
              <w:right w:val="single" w:sz="4" w:space="0" w:color="auto"/>
            </w:tcBorders>
          </w:tcPr>
          <w:p w14:paraId="681C262E"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AF1B11E"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5248FC9"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r w:rsidR="00217D9B" w:rsidRPr="003A6BF6" w14:paraId="01CF54E3"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5063054E"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217D9B" w:rsidRPr="003A6BF6" w14:paraId="13184AC4" w14:textId="77777777" w:rsidTr="00217D9B">
        <w:tc>
          <w:tcPr>
            <w:tcW w:w="273" w:type="pct"/>
            <w:tcBorders>
              <w:top w:val="single" w:sz="4" w:space="0" w:color="auto"/>
              <w:left w:val="single" w:sz="4" w:space="0" w:color="auto"/>
              <w:bottom w:val="single" w:sz="4" w:space="0" w:color="auto"/>
              <w:right w:val="single" w:sz="4" w:space="0" w:color="auto"/>
            </w:tcBorders>
          </w:tcPr>
          <w:p w14:paraId="09F829E3"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06B9D65"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B81F172"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tc>
      </w:tr>
    </w:tbl>
    <w:p w14:paraId="25F900B5" w14:textId="77777777" w:rsidR="00217D9B" w:rsidRPr="003A6BF6" w:rsidRDefault="00217D9B" w:rsidP="00217D9B">
      <w:pPr>
        <w:suppressAutoHyphens/>
        <w:spacing w:after="0"/>
        <w:ind w:firstLine="142"/>
        <w:contextualSpacing/>
        <w:jc w:val="both"/>
        <w:rPr>
          <w:rFonts w:ascii="Times New Roman" w:eastAsia="Calibri" w:hAnsi="Times New Roman" w:cs="Times New Roman"/>
          <w:sz w:val="24"/>
          <w:szCs w:val="24"/>
          <w:lang w:eastAsia="en-US"/>
        </w:rPr>
      </w:pPr>
    </w:p>
    <w:p w14:paraId="5C9CE420"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17D9B" w:rsidRPr="003A6BF6" w14:paraId="01C3FFA2" w14:textId="77777777" w:rsidTr="00217D9B">
        <w:tc>
          <w:tcPr>
            <w:tcW w:w="273" w:type="pct"/>
            <w:tcBorders>
              <w:top w:val="single" w:sz="4" w:space="0" w:color="auto"/>
              <w:left w:val="single" w:sz="4" w:space="0" w:color="auto"/>
              <w:bottom w:val="single" w:sz="4" w:space="0" w:color="auto"/>
              <w:right w:val="single" w:sz="4" w:space="0" w:color="auto"/>
            </w:tcBorders>
            <w:vAlign w:val="center"/>
            <w:hideMark/>
          </w:tcPr>
          <w:p w14:paraId="09E882F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7F43B82" w14:textId="76941CB9"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9BA98B" w14:textId="2B1EDA65"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Техническое описание</w:t>
            </w:r>
          </w:p>
        </w:tc>
      </w:tr>
      <w:tr w:rsidR="00217D9B" w:rsidRPr="003A6BF6" w14:paraId="4BE17028" w14:textId="77777777" w:rsidTr="00217D9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329DED"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lang w:val="en-US"/>
              </w:rPr>
              <w:t>I</w:t>
            </w:r>
            <w:r w:rsidRPr="003A6BF6">
              <w:rPr>
                <w:rFonts w:ascii="Times New Roman" w:hAnsi="Times New Roman" w:cs="Times New Roman"/>
                <w:b/>
                <w:bCs/>
                <w:sz w:val="24"/>
                <w:szCs w:val="24"/>
              </w:rPr>
              <w:t xml:space="preserve"> Специализированная мебель и системы хранения</w:t>
            </w:r>
          </w:p>
        </w:tc>
      </w:tr>
      <w:tr w:rsidR="00217D9B" w:rsidRPr="003A6BF6" w14:paraId="4F24E829" w14:textId="77777777" w:rsidTr="00217D9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2987DF5"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rPr>
              <w:t>Основное оборудование</w:t>
            </w:r>
          </w:p>
        </w:tc>
      </w:tr>
      <w:tr w:rsidR="00217D9B" w:rsidRPr="003A6BF6" w14:paraId="68C3A4F5"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55EB43A9"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3D8F914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47C4ECF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Письменный стол типа-3</w:t>
            </w:r>
          </w:p>
        </w:tc>
      </w:tr>
      <w:tr w:rsidR="00217D9B" w:rsidRPr="003A6BF6" w14:paraId="758E4CFA"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349C340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6785C9E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129EEA4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 регулируемый</w:t>
            </w:r>
          </w:p>
        </w:tc>
      </w:tr>
      <w:tr w:rsidR="00217D9B" w:rsidRPr="003A6BF6" w14:paraId="401BAE2B"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6F2C12F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08DFBF2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0AB44084"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из ламинированной ДСП, кресло офисное</w:t>
            </w:r>
          </w:p>
        </w:tc>
      </w:tr>
      <w:tr w:rsidR="00217D9B" w:rsidRPr="003A6BF6" w14:paraId="7EECB8A7"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00F5738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635DB598"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1D0C60D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из ламинированного ДСП</w:t>
            </w:r>
          </w:p>
        </w:tc>
      </w:tr>
      <w:tr w:rsidR="00217D9B" w:rsidRPr="003A6BF6" w14:paraId="1B511DA1"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5A74CB9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4DB4241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12D89ECF" w14:textId="77777777" w:rsidR="00217D9B" w:rsidRPr="003A6BF6" w:rsidRDefault="00217D9B" w:rsidP="00217D9B">
            <w:pPr>
              <w:suppressAutoHyphens/>
              <w:spacing w:after="0"/>
              <w:jc w:val="both"/>
              <w:rPr>
                <w:rFonts w:ascii="Times New Roman" w:hAnsi="Times New Roman" w:cs="Times New Roman"/>
                <w:bCs/>
                <w:sz w:val="24"/>
                <w:szCs w:val="24"/>
              </w:rPr>
            </w:pPr>
            <w:proofErr w:type="spellStart"/>
            <w:r w:rsidRPr="003A6BF6">
              <w:rPr>
                <w:rFonts w:ascii="Times New Roman" w:hAnsi="Times New Roman" w:cs="Times New Roman"/>
                <w:bCs/>
                <w:sz w:val="24"/>
                <w:szCs w:val="24"/>
              </w:rPr>
              <w:t>Магнитно</w:t>
            </w:r>
            <w:proofErr w:type="spellEnd"/>
            <w:r w:rsidRPr="003A6BF6">
              <w:rPr>
                <w:rFonts w:ascii="Times New Roman" w:hAnsi="Times New Roman" w:cs="Times New Roman"/>
                <w:bCs/>
                <w:sz w:val="24"/>
                <w:szCs w:val="24"/>
              </w:rPr>
              <w:t xml:space="preserve"> – меловая, 180х120 см</w:t>
            </w:r>
          </w:p>
        </w:tc>
      </w:tr>
      <w:tr w:rsidR="00217D9B" w:rsidRPr="003A6BF6" w14:paraId="6864913C"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11EA665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506CF4D9" w14:textId="77777777" w:rsidTr="00217D9B">
        <w:tc>
          <w:tcPr>
            <w:tcW w:w="273" w:type="pct"/>
            <w:tcBorders>
              <w:top w:val="single" w:sz="4" w:space="0" w:color="auto"/>
              <w:left w:val="single" w:sz="4" w:space="0" w:color="auto"/>
              <w:bottom w:val="single" w:sz="4" w:space="0" w:color="auto"/>
              <w:right w:val="single" w:sz="4" w:space="0" w:color="auto"/>
            </w:tcBorders>
          </w:tcPr>
          <w:p w14:paraId="75249A2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83A2DC6"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AFABE8E"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94DC642"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7EFA0990"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 xml:space="preserve">II </w:t>
            </w:r>
            <w:r w:rsidRPr="003A6BF6">
              <w:rPr>
                <w:rFonts w:ascii="Times New Roman" w:hAnsi="Times New Roman" w:cs="Times New Roman"/>
                <w:b/>
                <w:bCs/>
                <w:sz w:val="24"/>
                <w:szCs w:val="24"/>
              </w:rPr>
              <w:t>Технические средства</w:t>
            </w:r>
          </w:p>
        </w:tc>
      </w:tr>
      <w:tr w:rsidR="00217D9B" w:rsidRPr="003A6BF6" w14:paraId="165C3B5C"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17BBB004"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217D9B" w:rsidRPr="003A6BF6" w14:paraId="57B42441" w14:textId="77777777" w:rsidTr="00217D9B">
        <w:tc>
          <w:tcPr>
            <w:tcW w:w="273" w:type="pct"/>
            <w:tcBorders>
              <w:top w:val="single" w:sz="4" w:space="0" w:color="auto"/>
              <w:left w:val="single" w:sz="4" w:space="0" w:color="auto"/>
              <w:bottom w:val="single" w:sz="4" w:space="0" w:color="auto"/>
              <w:right w:val="single" w:sz="4" w:space="0" w:color="auto"/>
            </w:tcBorders>
          </w:tcPr>
          <w:p w14:paraId="6B5DEAD9"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D076A0A"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707BC7F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процессор не ниже Core i5, оперативная память объемом не менее 32 Гб </w:t>
            </w:r>
            <w:r w:rsidRPr="003A6BF6">
              <w:rPr>
                <w:rFonts w:ascii="Times New Roman" w:hAnsi="Times New Roman" w:cs="Times New Roman"/>
                <w:bCs/>
                <w:sz w:val="24"/>
                <w:szCs w:val="24"/>
              </w:rPr>
              <w:lastRenderedPageBreak/>
              <w:t>или аналоги</w:t>
            </w:r>
          </w:p>
        </w:tc>
      </w:tr>
      <w:tr w:rsidR="00217D9B" w:rsidRPr="003A6BF6" w14:paraId="592DACC2" w14:textId="77777777" w:rsidTr="00217D9B">
        <w:tc>
          <w:tcPr>
            <w:tcW w:w="273" w:type="pct"/>
            <w:tcBorders>
              <w:top w:val="single" w:sz="4" w:space="0" w:color="auto"/>
              <w:left w:val="single" w:sz="4" w:space="0" w:color="auto"/>
              <w:bottom w:val="single" w:sz="4" w:space="0" w:color="auto"/>
              <w:right w:val="single" w:sz="4" w:space="0" w:color="auto"/>
            </w:tcBorders>
          </w:tcPr>
          <w:p w14:paraId="34DFA87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34E57F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6F92435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418F8373" w14:textId="77777777" w:rsidTr="00217D9B">
        <w:tc>
          <w:tcPr>
            <w:tcW w:w="273" w:type="pct"/>
            <w:tcBorders>
              <w:top w:val="single" w:sz="4" w:space="0" w:color="auto"/>
              <w:left w:val="single" w:sz="4" w:space="0" w:color="auto"/>
              <w:bottom w:val="single" w:sz="4" w:space="0" w:color="auto"/>
              <w:right w:val="single" w:sz="4" w:space="0" w:color="auto"/>
            </w:tcBorders>
          </w:tcPr>
          <w:p w14:paraId="484964B8"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2A9C34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05B666B9"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7DB64EBD" w14:textId="77777777" w:rsidTr="00217D9B">
        <w:tc>
          <w:tcPr>
            <w:tcW w:w="273" w:type="pct"/>
            <w:tcBorders>
              <w:top w:val="single" w:sz="4" w:space="0" w:color="auto"/>
              <w:left w:val="single" w:sz="4" w:space="0" w:color="auto"/>
              <w:bottom w:val="single" w:sz="4" w:space="0" w:color="auto"/>
              <w:right w:val="single" w:sz="4" w:space="0" w:color="auto"/>
            </w:tcBorders>
          </w:tcPr>
          <w:p w14:paraId="39B2AE1E"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6CE787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Универсальные портативные компьютеры</w:t>
            </w:r>
          </w:p>
        </w:tc>
        <w:tc>
          <w:tcPr>
            <w:tcW w:w="1527" w:type="pct"/>
            <w:tcBorders>
              <w:top w:val="single" w:sz="4" w:space="0" w:color="auto"/>
              <w:left w:val="single" w:sz="4" w:space="0" w:color="auto"/>
              <w:bottom w:val="single" w:sz="4" w:space="0" w:color="auto"/>
              <w:right w:val="single" w:sz="4" w:space="0" w:color="auto"/>
            </w:tcBorders>
          </w:tcPr>
          <w:p w14:paraId="09F100BF"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15D04B9" w14:textId="77777777" w:rsidTr="00217D9B">
        <w:tc>
          <w:tcPr>
            <w:tcW w:w="273" w:type="pct"/>
            <w:tcBorders>
              <w:top w:val="single" w:sz="4" w:space="0" w:color="auto"/>
              <w:left w:val="single" w:sz="4" w:space="0" w:color="auto"/>
              <w:bottom w:val="single" w:sz="4" w:space="0" w:color="auto"/>
              <w:right w:val="single" w:sz="4" w:space="0" w:color="auto"/>
            </w:tcBorders>
          </w:tcPr>
          <w:p w14:paraId="55F7A11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7EB057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Наушники с микрофоном</w:t>
            </w:r>
          </w:p>
        </w:tc>
        <w:tc>
          <w:tcPr>
            <w:tcW w:w="1527" w:type="pct"/>
            <w:tcBorders>
              <w:top w:val="single" w:sz="4" w:space="0" w:color="auto"/>
              <w:left w:val="single" w:sz="4" w:space="0" w:color="auto"/>
              <w:bottom w:val="single" w:sz="4" w:space="0" w:color="auto"/>
              <w:right w:val="single" w:sz="4" w:space="0" w:color="auto"/>
            </w:tcBorders>
          </w:tcPr>
          <w:p w14:paraId="2E3E26A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493BAB0" w14:textId="77777777" w:rsidTr="00217D9B">
        <w:tc>
          <w:tcPr>
            <w:tcW w:w="273" w:type="pct"/>
            <w:tcBorders>
              <w:top w:val="single" w:sz="4" w:space="0" w:color="auto"/>
              <w:left w:val="single" w:sz="4" w:space="0" w:color="auto"/>
              <w:bottom w:val="single" w:sz="4" w:space="0" w:color="auto"/>
              <w:right w:val="single" w:sz="4" w:space="0" w:color="auto"/>
            </w:tcBorders>
          </w:tcPr>
          <w:p w14:paraId="088AE7F4"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3F13EB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Акустические системы</w:t>
            </w:r>
          </w:p>
        </w:tc>
        <w:tc>
          <w:tcPr>
            <w:tcW w:w="1527" w:type="pct"/>
            <w:tcBorders>
              <w:top w:val="single" w:sz="4" w:space="0" w:color="auto"/>
              <w:left w:val="single" w:sz="4" w:space="0" w:color="auto"/>
              <w:bottom w:val="single" w:sz="4" w:space="0" w:color="auto"/>
              <w:right w:val="single" w:sz="4" w:space="0" w:color="auto"/>
            </w:tcBorders>
          </w:tcPr>
          <w:p w14:paraId="68FF48AB"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79FD4F1"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526DC15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07636C3E" w14:textId="77777777" w:rsidTr="00217D9B">
        <w:tc>
          <w:tcPr>
            <w:tcW w:w="273" w:type="pct"/>
            <w:tcBorders>
              <w:top w:val="single" w:sz="4" w:space="0" w:color="auto"/>
              <w:left w:val="single" w:sz="4" w:space="0" w:color="auto"/>
              <w:bottom w:val="single" w:sz="4" w:space="0" w:color="auto"/>
              <w:right w:val="single" w:sz="4" w:space="0" w:color="auto"/>
            </w:tcBorders>
          </w:tcPr>
          <w:p w14:paraId="29B8F85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81B224E"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3FFCCE0"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0C2DF6C4" w14:textId="77777777" w:rsidTr="00217D9B">
        <w:tc>
          <w:tcPr>
            <w:tcW w:w="273" w:type="pct"/>
            <w:tcBorders>
              <w:top w:val="single" w:sz="4" w:space="0" w:color="auto"/>
              <w:left w:val="single" w:sz="4" w:space="0" w:color="auto"/>
              <w:bottom w:val="single" w:sz="4" w:space="0" w:color="auto"/>
              <w:right w:val="single" w:sz="4" w:space="0" w:color="auto"/>
            </w:tcBorders>
          </w:tcPr>
          <w:p w14:paraId="0C3C4937"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FD1696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FC60EAE"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76350ECB" w14:textId="77777777" w:rsidTr="00217D9B">
        <w:tc>
          <w:tcPr>
            <w:tcW w:w="273" w:type="pct"/>
            <w:tcBorders>
              <w:top w:val="single" w:sz="4" w:space="0" w:color="auto"/>
              <w:left w:val="single" w:sz="4" w:space="0" w:color="auto"/>
              <w:bottom w:val="single" w:sz="4" w:space="0" w:color="auto"/>
              <w:right w:val="single" w:sz="4" w:space="0" w:color="auto"/>
            </w:tcBorders>
          </w:tcPr>
          <w:p w14:paraId="5A60709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0CCB50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849119B"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741CB55"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6C857762" w14:textId="645D6363"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III</w:t>
            </w:r>
            <w:r w:rsidRPr="003A6BF6">
              <w:rPr>
                <w:rFonts w:ascii="Times New Roman" w:hAnsi="Times New Roman" w:cs="Times New Roman"/>
                <w:b/>
                <w:bCs/>
                <w:sz w:val="24"/>
                <w:szCs w:val="24"/>
              </w:rPr>
              <w:t xml:space="preserve"> Демонстрационные учебно-наглядные пособия</w:t>
            </w:r>
          </w:p>
        </w:tc>
      </w:tr>
      <w:tr w:rsidR="00217D9B" w:rsidRPr="003A6BF6" w14:paraId="4D1F2468"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122268E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217D9B" w:rsidRPr="003A6BF6" w14:paraId="3F6B5866" w14:textId="77777777" w:rsidTr="00217D9B">
        <w:tc>
          <w:tcPr>
            <w:tcW w:w="273" w:type="pct"/>
            <w:tcBorders>
              <w:top w:val="single" w:sz="4" w:space="0" w:color="auto"/>
              <w:left w:val="single" w:sz="4" w:space="0" w:color="auto"/>
              <w:bottom w:val="single" w:sz="4" w:space="0" w:color="auto"/>
              <w:right w:val="single" w:sz="4" w:space="0" w:color="auto"/>
            </w:tcBorders>
          </w:tcPr>
          <w:p w14:paraId="3EC4965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6C8DC1B" w14:textId="77777777" w:rsidR="00217D9B" w:rsidRPr="003A6BF6" w:rsidRDefault="00217D9B" w:rsidP="00217D9B">
            <w:pPr>
              <w:suppressAutoHyphens/>
              <w:spacing w:after="0"/>
              <w:jc w:val="both"/>
              <w:rPr>
                <w:rFonts w:ascii="Times New Roman" w:hAnsi="Times New Roman" w:cs="Times New Roman"/>
                <w:bCs/>
                <w:sz w:val="24"/>
                <w:szCs w:val="24"/>
              </w:rPr>
            </w:pPr>
            <w:proofErr w:type="spellStart"/>
            <w:r w:rsidRPr="003A6BF6">
              <w:rPr>
                <w:rFonts w:ascii="Times New Roman" w:hAnsi="Times New Roman" w:cs="Times New Roman"/>
                <w:bCs/>
                <w:sz w:val="24"/>
                <w:szCs w:val="24"/>
              </w:rPr>
              <w:t>бумажно</w:t>
            </w:r>
            <w:proofErr w:type="spellEnd"/>
            <w:r w:rsidRPr="003A6BF6">
              <w:rPr>
                <w:rFonts w:ascii="Times New Roman" w:hAnsi="Times New Roman" w:cs="Times New Roman"/>
                <w:bCs/>
                <w:sz w:val="24"/>
                <w:szCs w:val="24"/>
              </w:rPr>
              <w:t xml:space="preserve"> -печатная продукция;</w:t>
            </w:r>
          </w:p>
        </w:tc>
        <w:tc>
          <w:tcPr>
            <w:tcW w:w="1527" w:type="pct"/>
            <w:tcBorders>
              <w:top w:val="single" w:sz="4" w:space="0" w:color="auto"/>
              <w:left w:val="single" w:sz="4" w:space="0" w:color="auto"/>
              <w:bottom w:val="single" w:sz="4" w:space="0" w:color="auto"/>
              <w:right w:val="single" w:sz="4" w:space="0" w:color="auto"/>
            </w:tcBorders>
          </w:tcPr>
          <w:p w14:paraId="32B0B061"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387BE93A" w14:textId="77777777" w:rsidTr="00217D9B">
        <w:tc>
          <w:tcPr>
            <w:tcW w:w="273" w:type="pct"/>
            <w:tcBorders>
              <w:top w:val="single" w:sz="4" w:space="0" w:color="auto"/>
              <w:left w:val="single" w:sz="4" w:space="0" w:color="auto"/>
              <w:bottom w:val="single" w:sz="4" w:space="0" w:color="auto"/>
              <w:right w:val="single" w:sz="4" w:space="0" w:color="auto"/>
            </w:tcBorders>
          </w:tcPr>
          <w:p w14:paraId="142B0EC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2E1E9D0"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FD3B96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6E5A9FA5" w14:textId="77777777" w:rsidTr="00217D9B">
        <w:tc>
          <w:tcPr>
            <w:tcW w:w="273" w:type="pct"/>
            <w:tcBorders>
              <w:top w:val="single" w:sz="4" w:space="0" w:color="auto"/>
              <w:left w:val="single" w:sz="4" w:space="0" w:color="auto"/>
              <w:bottom w:val="single" w:sz="4" w:space="0" w:color="auto"/>
              <w:right w:val="single" w:sz="4" w:space="0" w:color="auto"/>
            </w:tcBorders>
          </w:tcPr>
          <w:p w14:paraId="04AF1CE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F3B02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BBA1F96"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3EA2098D"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25AB7B3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4D6A080F" w14:textId="77777777" w:rsidTr="00217D9B">
        <w:tc>
          <w:tcPr>
            <w:tcW w:w="273" w:type="pct"/>
            <w:tcBorders>
              <w:top w:val="single" w:sz="4" w:space="0" w:color="auto"/>
              <w:left w:val="single" w:sz="4" w:space="0" w:color="auto"/>
              <w:bottom w:val="single" w:sz="4" w:space="0" w:color="auto"/>
              <w:right w:val="single" w:sz="4" w:space="0" w:color="auto"/>
            </w:tcBorders>
          </w:tcPr>
          <w:p w14:paraId="69553EA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650D9F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6C5CD8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28C690D" w14:textId="77777777" w:rsidTr="00217D9B">
        <w:tc>
          <w:tcPr>
            <w:tcW w:w="273" w:type="pct"/>
            <w:tcBorders>
              <w:top w:val="single" w:sz="4" w:space="0" w:color="auto"/>
              <w:left w:val="single" w:sz="4" w:space="0" w:color="auto"/>
              <w:bottom w:val="single" w:sz="4" w:space="0" w:color="auto"/>
              <w:right w:val="single" w:sz="4" w:space="0" w:color="auto"/>
            </w:tcBorders>
          </w:tcPr>
          <w:p w14:paraId="77C40FBF"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79D0C98"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EF906F3" w14:textId="77777777" w:rsidR="00217D9B" w:rsidRPr="003A6BF6" w:rsidRDefault="00217D9B" w:rsidP="00217D9B">
            <w:pPr>
              <w:suppressAutoHyphens/>
              <w:spacing w:after="0"/>
              <w:jc w:val="both"/>
              <w:rPr>
                <w:rFonts w:ascii="Times New Roman" w:hAnsi="Times New Roman" w:cs="Times New Roman"/>
                <w:bCs/>
                <w:sz w:val="24"/>
                <w:szCs w:val="24"/>
              </w:rPr>
            </w:pPr>
          </w:p>
        </w:tc>
      </w:tr>
    </w:tbl>
    <w:p w14:paraId="6FA6EA37" w14:textId="77777777" w:rsidR="00217D9B" w:rsidRPr="003A6BF6" w:rsidRDefault="00217D9B" w:rsidP="00217D9B">
      <w:pPr>
        <w:suppressAutoHyphens/>
        <w:spacing w:after="0"/>
        <w:jc w:val="both"/>
        <w:rPr>
          <w:rFonts w:ascii="Times New Roman" w:hAnsi="Times New Roman" w:cs="Times New Roman"/>
          <w:bCs/>
          <w:sz w:val="24"/>
          <w:szCs w:val="24"/>
        </w:rPr>
      </w:pPr>
    </w:p>
    <w:p w14:paraId="71743FA8" w14:textId="59AD31D3"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Кабинет «</w:t>
      </w:r>
      <w:r w:rsidR="003B3014" w:rsidRPr="003A6BF6">
        <w:rPr>
          <w:rFonts w:ascii="Times New Roman" w:eastAsia="Times New Roman" w:hAnsi="Times New Roman" w:cs="Times New Roman"/>
          <w:bCs/>
          <w:sz w:val="24"/>
          <w:szCs w:val="24"/>
        </w:rPr>
        <w:t>Математических дисциплин</w:t>
      </w:r>
      <w:r w:rsidRPr="003A6BF6">
        <w:rPr>
          <w:rFonts w:ascii="Times New Roman" w:hAnsi="Times New Roman" w:cs="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17D9B" w:rsidRPr="003A6BF6" w14:paraId="07A1BF9F" w14:textId="77777777" w:rsidTr="00217D9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3BAFDA8"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lang w:val="en-US"/>
              </w:rPr>
              <w:t>I</w:t>
            </w:r>
            <w:r w:rsidRPr="003A6BF6">
              <w:rPr>
                <w:rFonts w:ascii="Times New Roman" w:hAnsi="Times New Roman" w:cs="Times New Roman"/>
                <w:b/>
                <w:bCs/>
                <w:sz w:val="24"/>
                <w:szCs w:val="24"/>
              </w:rPr>
              <w:t xml:space="preserve"> Специализированная мебель и системы хранения</w:t>
            </w:r>
          </w:p>
        </w:tc>
      </w:tr>
      <w:tr w:rsidR="00217D9B" w:rsidRPr="003A6BF6" w14:paraId="4B502460" w14:textId="77777777" w:rsidTr="00217D9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340E2F8"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rPr>
              <w:t>Основное оборудование</w:t>
            </w:r>
          </w:p>
        </w:tc>
      </w:tr>
      <w:tr w:rsidR="00217D9B" w:rsidRPr="003A6BF6" w14:paraId="3030418E"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5C90605F"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29CE1320"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61C07AB4"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Письменный стол типа-3</w:t>
            </w:r>
          </w:p>
        </w:tc>
      </w:tr>
      <w:tr w:rsidR="00217D9B" w:rsidRPr="003A6BF6" w14:paraId="6CFB727E"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464FA938"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91BB1D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36837A6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 регулируемый</w:t>
            </w:r>
          </w:p>
        </w:tc>
      </w:tr>
      <w:tr w:rsidR="00217D9B" w:rsidRPr="003A6BF6" w14:paraId="5538C8C7"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05644B01"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739E295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15A42554"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из ламинированной ДСП, кресло офисное</w:t>
            </w:r>
          </w:p>
        </w:tc>
      </w:tr>
      <w:tr w:rsidR="00217D9B" w:rsidRPr="003A6BF6" w14:paraId="793ED5D4"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7E7B5C2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5D8B002F"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3892F7F2"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из ламинированного ДСП</w:t>
            </w:r>
          </w:p>
        </w:tc>
      </w:tr>
      <w:tr w:rsidR="00217D9B" w:rsidRPr="003A6BF6" w14:paraId="624165A2"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7A9E1AD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1E7817C0"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0033E769" w14:textId="77777777" w:rsidR="00217D9B" w:rsidRPr="003A6BF6" w:rsidRDefault="00217D9B" w:rsidP="00217D9B">
            <w:pPr>
              <w:suppressAutoHyphens/>
              <w:spacing w:after="0"/>
              <w:jc w:val="both"/>
              <w:rPr>
                <w:rFonts w:ascii="Times New Roman" w:hAnsi="Times New Roman" w:cs="Times New Roman"/>
                <w:bCs/>
                <w:sz w:val="24"/>
                <w:szCs w:val="24"/>
              </w:rPr>
            </w:pPr>
            <w:proofErr w:type="spellStart"/>
            <w:r w:rsidRPr="003A6BF6">
              <w:rPr>
                <w:rFonts w:ascii="Times New Roman" w:hAnsi="Times New Roman" w:cs="Times New Roman"/>
                <w:bCs/>
                <w:sz w:val="24"/>
                <w:szCs w:val="24"/>
              </w:rPr>
              <w:t>Магнитно</w:t>
            </w:r>
            <w:proofErr w:type="spellEnd"/>
            <w:r w:rsidRPr="003A6BF6">
              <w:rPr>
                <w:rFonts w:ascii="Times New Roman" w:hAnsi="Times New Roman" w:cs="Times New Roman"/>
                <w:bCs/>
                <w:sz w:val="24"/>
                <w:szCs w:val="24"/>
              </w:rPr>
              <w:t xml:space="preserve"> – меловая, 180х120 см</w:t>
            </w:r>
          </w:p>
        </w:tc>
      </w:tr>
      <w:tr w:rsidR="00217D9B" w:rsidRPr="003A6BF6" w14:paraId="451BF307"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01E4E46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0A6DEBC3" w14:textId="77777777" w:rsidTr="00217D9B">
        <w:tc>
          <w:tcPr>
            <w:tcW w:w="273" w:type="pct"/>
            <w:tcBorders>
              <w:top w:val="single" w:sz="4" w:space="0" w:color="auto"/>
              <w:left w:val="single" w:sz="4" w:space="0" w:color="auto"/>
              <w:bottom w:val="single" w:sz="4" w:space="0" w:color="auto"/>
              <w:right w:val="single" w:sz="4" w:space="0" w:color="auto"/>
            </w:tcBorders>
          </w:tcPr>
          <w:p w14:paraId="5C472DAF"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B070C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8E2A8AD"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FAC42A3"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5FA556F"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 xml:space="preserve">II </w:t>
            </w:r>
            <w:r w:rsidRPr="003A6BF6">
              <w:rPr>
                <w:rFonts w:ascii="Times New Roman" w:hAnsi="Times New Roman" w:cs="Times New Roman"/>
                <w:b/>
                <w:bCs/>
                <w:sz w:val="24"/>
                <w:szCs w:val="24"/>
              </w:rPr>
              <w:t>Технические средства</w:t>
            </w:r>
          </w:p>
        </w:tc>
      </w:tr>
      <w:tr w:rsidR="00217D9B" w:rsidRPr="003A6BF6" w14:paraId="0BE9478F"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6E8553B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217D9B" w:rsidRPr="003A6BF6" w14:paraId="3EC6DADF" w14:textId="77777777" w:rsidTr="00217D9B">
        <w:tc>
          <w:tcPr>
            <w:tcW w:w="273" w:type="pct"/>
            <w:tcBorders>
              <w:top w:val="single" w:sz="4" w:space="0" w:color="auto"/>
              <w:left w:val="single" w:sz="4" w:space="0" w:color="auto"/>
              <w:bottom w:val="single" w:sz="4" w:space="0" w:color="auto"/>
              <w:right w:val="single" w:sz="4" w:space="0" w:color="auto"/>
            </w:tcBorders>
          </w:tcPr>
          <w:p w14:paraId="0F6AF5B8"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561533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51C2F1E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процессор не ниже Core i5, оперативная память объемом не менее 32 Гб или аналоги</w:t>
            </w:r>
          </w:p>
        </w:tc>
      </w:tr>
      <w:tr w:rsidR="00217D9B" w:rsidRPr="003A6BF6" w14:paraId="23C8B78E" w14:textId="77777777" w:rsidTr="00217D9B">
        <w:tc>
          <w:tcPr>
            <w:tcW w:w="273" w:type="pct"/>
            <w:tcBorders>
              <w:top w:val="single" w:sz="4" w:space="0" w:color="auto"/>
              <w:left w:val="single" w:sz="4" w:space="0" w:color="auto"/>
              <w:bottom w:val="single" w:sz="4" w:space="0" w:color="auto"/>
              <w:right w:val="single" w:sz="4" w:space="0" w:color="auto"/>
            </w:tcBorders>
          </w:tcPr>
          <w:p w14:paraId="6DC78070"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9974A51"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5C0AC231"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89D2F42" w14:textId="77777777" w:rsidTr="00217D9B">
        <w:tc>
          <w:tcPr>
            <w:tcW w:w="273" w:type="pct"/>
            <w:tcBorders>
              <w:top w:val="single" w:sz="4" w:space="0" w:color="auto"/>
              <w:left w:val="single" w:sz="4" w:space="0" w:color="auto"/>
              <w:bottom w:val="single" w:sz="4" w:space="0" w:color="auto"/>
              <w:right w:val="single" w:sz="4" w:space="0" w:color="auto"/>
            </w:tcBorders>
          </w:tcPr>
          <w:p w14:paraId="66368FAF"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6332941"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Автоматизированные рабочие места обучающихся </w:t>
            </w:r>
          </w:p>
        </w:tc>
        <w:tc>
          <w:tcPr>
            <w:tcW w:w="1527" w:type="pct"/>
            <w:tcBorders>
              <w:top w:val="single" w:sz="4" w:space="0" w:color="auto"/>
              <w:left w:val="single" w:sz="4" w:space="0" w:color="auto"/>
              <w:bottom w:val="single" w:sz="4" w:space="0" w:color="auto"/>
              <w:right w:val="single" w:sz="4" w:space="0" w:color="auto"/>
            </w:tcBorders>
            <w:hideMark/>
          </w:tcPr>
          <w:p w14:paraId="03C2860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процессор не ниже Core i5, оперативная память объемом не менее 16 Гб или аналоги</w:t>
            </w:r>
          </w:p>
        </w:tc>
      </w:tr>
      <w:tr w:rsidR="003B3014" w:rsidRPr="003A6BF6" w14:paraId="69C7D06B" w14:textId="77777777" w:rsidTr="00217D9B">
        <w:tc>
          <w:tcPr>
            <w:tcW w:w="273" w:type="pct"/>
            <w:tcBorders>
              <w:top w:val="single" w:sz="4" w:space="0" w:color="auto"/>
              <w:left w:val="single" w:sz="4" w:space="0" w:color="auto"/>
              <w:bottom w:val="single" w:sz="4" w:space="0" w:color="auto"/>
              <w:right w:val="single" w:sz="4" w:space="0" w:color="auto"/>
            </w:tcBorders>
          </w:tcPr>
          <w:p w14:paraId="212AD9F6" w14:textId="77777777" w:rsidR="003B3014" w:rsidRPr="003A6BF6" w:rsidRDefault="003B3014"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3F863D3" w14:textId="77777777" w:rsidR="003B3014" w:rsidRPr="003A6BF6" w:rsidRDefault="003B3014"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6B1A44A1" w14:textId="77777777" w:rsidR="003B3014" w:rsidRPr="003A6BF6" w:rsidRDefault="003B3014" w:rsidP="00217D9B">
            <w:pPr>
              <w:suppressAutoHyphens/>
              <w:spacing w:after="0"/>
              <w:jc w:val="both"/>
              <w:rPr>
                <w:rFonts w:ascii="Times New Roman" w:hAnsi="Times New Roman" w:cs="Times New Roman"/>
                <w:bCs/>
                <w:sz w:val="24"/>
                <w:szCs w:val="24"/>
              </w:rPr>
            </w:pPr>
          </w:p>
        </w:tc>
      </w:tr>
      <w:tr w:rsidR="00217D9B" w:rsidRPr="003A6BF6" w14:paraId="032864D3"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193837F"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15BBD2FD" w14:textId="77777777" w:rsidTr="00217D9B">
        <w:tc>
          <w:tcPr>
            <w:tcW w:w="273" w:type="pct"/>
            <w:tcBorders>
              <w:top w:val="single" w:sz="4" w:space="0" w:color="auto"/>
              <w:left w:val="single" w:sz="4" w:space="0" w:color="auto"/>
              <w:bottom w:val="single" w:sz="4" w:space="0" w:color="auto"/>
              <w:right w:val="single" w:sz="4" w:space="0" w:color="auto"/>
            </w:tcBorders>
          </w:tcPr>
          <w:p w14:paraId="3FB0A348"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674D69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B58B8F0"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F0E8D54" w14:textId="77777777" w:rsidTr="00217D9B">
        <w:tc>
          <w:tcPr>
            <w:tcW w:w="273" w:type="pct"/>
            <w:tcBorders>
              <w:top w:val="single" w:sz="4" w:space="0" w:color="auto"/>
              <w:left w:val="single" w:sz="4" w:space="0" w:color="auto"/>
              <w:bottom w:val="single" w:sz="4" w:space="0" w:color="auto"/>
              <w:right w:val="single" w:sz="4" w:space="0" w:color="auto"/>
            </w:tcBorders>
          </w:tcPr>
          <w:p w14:paraId="6199FADE"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B39F10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8DFDC2E"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9042CE8" w14:textId="77777777" w:rsidTr="00217D9B">
        <w:tc>
          <w:tcPr>
            <w:tcW w:w="273" w:type="pct"/>
            <w:tcBorders>
              <w:top w:val="single" w:sz="4" w:space="0" w:color="auto"/>
              <w:left w:val="single" w:sz="4" w:space="0" w:color="auto"/>
              <w:bottom w:val="single" w:sz="4" w:space="0" w:color="auto"/>
              <w:right w:val="single" w:sz="4" w:space="0" w:color="auto"/>
            </w:tcBorders>
          </w:tcPr>
          <w:p w14:paraId="5C50A75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D303D3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EA98946"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47883C7"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203B7808" w14:textId="2E1F2D2E"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III</w:t>
            </w:r>
            <w:r w:rsidRPr="003A6BF6">
              <w:rPr>
                <w:rFonts w:ascii="Times New Roman" w:hAnsi="Times New Roman" w:cs="Times New Roman"/>
                <w:b/>
                <w:bCs/>
                <w:sz w:val="24"/>
                <w:szCs w:val="24"/>
              </w:rPr>
              <w:t xml:space="preserve"> Демонстрационные учебно-наглядные пособия</w:t>
            </w:r>
          </w:p>
        </w:tc>
      </w:tr>
      <w:tr w:rsidR="00217D9B" w:rsidRPr="003A6BF6" w14:paraId="26A9E9F3"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E643DF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217D9B" w:rsidRPr="003A6BF6" w14:paraId="01070B17" w14:textId="77777777" w:rsidTr="00217D9B">
        <w:tc>
          <w:tcPr>
            <w:tcW w:w="273" w:type="pct"/>
            <w:tcBorders>
              <w:top w:val="single" w:sz="4" w:space="0" w:color="auto"/>
              <w:left w:val="single" w:sz="4" w:space="0" w:color="auto"/>
              <w:bottom w:val="single" w:sz="4" w:space="0" w:color="auto"/>
              <w:right w:val="single" w:sz="4" w:space="0" w:color="auto"/>
            </w:tcBorders>
          </w:tcPr>
          <w:p w14:paraId="5F80D21D"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C097D4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Учебные и демонстрационные материалы</w:t>
            </w:r>
          </w:p>
        </w:tc>
        <w:tc>
          <w:tcPr>
            <w:tcW w:w="1527" w:type="pct"/>
            <w:tcBorders>
              <w:top w:val="single" w:sz="4" w:space="0" w:color="auto"/>
              <w:left w:val="single" w:sz="4" w:space="0" w:color="auto"/>
              <w:bottom w:val="single" w:sz="4" w:space="0" w:color="auto"/>
              <w:right w:val="single" w:sz="4" w:space="0" w:color="auto"/>
            </w:tcBorders>
          </w:tcPr>
          <w:p w14:paraId="4317BEFF"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FA1EC5F" w14:textId="77777777" w:rsidTr="00217D9B">
        <w:tc>
          <w:tcPr>
            <w:tcW w:w="273" w:type="pct"/>
            <w:tcBorders>
              <w:top w:val="single" w:sz="4" w:space="0" w:color="auto"/>
              <w:left w:val="single" w:sz="4" w:space="0" w:color="auto"/>
              <w:bottom w:val="single" w:sz="4" w:space="0" w:color="auto"/>
              <w:right w:val="single" w:sz="4" w:space="0" w:color="auto"/>
            </w:tcBorders>
          </w:tcPr>
          <w:p w14:paraId="06412BA7"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D346549"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E1E68A9"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13C0415A" w14:textId="77777777" w:rsidTr="00217D9B">
        <w:tc>
          <w:tcPr>
            <w:tcW w:w="273" w:type="pct"/>
            <w:tcBorders>
              <w:top w:val="single" w:sz="4" w:space="0" w:color="auto"/>
              <w:left w:val="single" w:sz="4" w:space="0" w:color="auto"/>
              <w:bottom w:val="single" w:sz="4" w:space="0" w:color="auto"/>
              <w:right w:val="single" w:sz="4" w:space="0" w:color="auto"/>
            </w:tcBorders>
          </w:tcPr>
          <w:p w14:paraId="61F5E7C7"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C9B362"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1F37445"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49D48991"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5197DBB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5EFDAA54" w14:textId="77777777" w:rsidTr="00217D9B">
        <w:tc>
          <w:tcPr>
            <w:tcW w:w="273" w:type="pct"/>
            <w:tcBorders>
              <w:top w:val="single" w:sz="4" w:space="0" w:color="auto"/>
              <w:left w:val="single" w:sz="4" w:space="0" w:color="auto"/>
              <w:bottom w:val="single" w:sz="4" w:space="0" w:color="auto"/>
              <w:right w:val="single" w:sz="4" w:space="0" w:color="auto"/>
            </w:tcBorders>
          </w:tcPr>
          <w:p w14:paraId="79AE5F3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8764CC"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232B95B"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62511D47" w14:textId="77777777" w:rsidTr="00217D9B">
        <w:tc>
          <w:tcPr>
            <w:tcW w:w="273" w:type="pct"/>
            <w:tcBorders>
              <w:top w:val="single" w:sz="4" w:space="0" w:color="auto"/>
              <w:left w:val="single" w:sz="4" w:space="0" w:color="auto"/>
              <w:bottom w:val="single" w:sz="4" w:space="0" w:color="auto"/>
              <w:right w:val="single" w:sz="4" w:space="0" w:color="auto"/>
            </w:tcBorders>
          </w:tcPr>
          <w:p w14:paraId="447C434A"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E2E4180"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F93C09C" w14:textId="77777777" w:rsidR="00217D9B" w:rsidRPr="003A6BF6" w:rsidRDefault="00217D9B" w:rsidP="00217D9B">
            <w:pPr>
              <w:suppressAutoHyphens/>
              <w:spacing w:after="0"/>
              <w:jc w:val="both"/>
              <w:rPr>
                <w:rFonts w:ascii="Times New Roman" w:hAnsi="Times New Roman" w:cs="Times New Roman"/>
                <w:bCs/>
                <w:sz w:val="24"/>
                <w:szCs w:val="24"/>
              </w:rPr>
            </w:pPr>
          </w:p>
        </w:tc>
      </w:tr>
    </w:tbl>
    <w:p w14:paraId="5CDD0954" w14:textId="77777777" w:rsidR="00217D9B" w:rsidRPr="003A6BF6" w:rsidRDefault="00217D9B" w:rsidP="00217D9B">
      <w:pPr>
        <w:suppressAutoHyphens/>
        <w:spacing w:after="0"/>
        <w:jc w:val="both"/>
        <w:rPr>
          <w:rFonts w:ascii="Times New Roman" w:hAnsi="Times New Roman" w:cs="Times New Roman"/>
          <w:bCs/>
          <w:sz w:val="24"/>
          <w:szCs w:val="24"/>
        </w:rPr>
      </w:pPr>
    </w:p>
    <w:p w14:paraId="26BBC1DF" w14:textId="1200DB0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Кабинет «Безопасности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17D9B" w:rsidRPr="003A6BF6" w14:paraId="59EE3410" w14:textId="77777777" w:rsidTr="00217D9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C094023"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lang w:val="en-US"/>
              </w:rPr>
              <w:t>I</w:t>
            </w:r>
            <w:r w:rsidRPr="003A6BF6">
              <w:rPr>
                <w:rFonts w:ascii="Times New Roman" w:hAnsi="Times New Roman" w:cs="Times New Roman"/>
                <w:b/>
                <w:bCs/>
                <w:sz w:val="24"/>
                <w:szCs w:val="24"/>
              </w:rPr>
              <w:t xml:space="preserve"> Специализированная мебель и системы хранения</w:t>
            </w:r>
          </w:p>
        </w:tc>
      </w:tr>
      <w:tr w:rsidR="00217D9B" w:rsidRPr="003A6BF6" w14:paraId="7957799C" w14:textId="77777777" w:rsidTr="00217D9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250303E" w14:textId="77777777" w:rsidR="00217D9B" w:rsidRPr="003A6BF6" w:rsidRDefault="00217D9B" w:rsidP="00217D9B">
            <w:pPr>
              <w:suppressAutoHyphens/>
              <w:spacing w:after="0"/>
              <w:jc w:val="both"/>
              <w:rPr>
                <w:rFonts w:ascii="Times New Roman" w:hAnsi="Times New Roman" w:cs="Times New Roman"/>
                <w:b/>
                <w:bCs/>
                <w:sz w:val="24"/>
                <w:szCs w:val="24"/>
              </w:rPr>
            </w:pPr>
            <w:r w:rsidRPr="003A6BF6">
              <w:rPr>
                <w:rFonts w:ascii="Times New Roman" w:hAnsi="Times New Roman" w:cs="Times New Roman"/>
                <w:b/>
                <w:bCs/>
                <w:sz w:val="24"/>
                <w:szCs w:val="24"/>
              </w:rPr>
              <w:t>Основное оборудование</w:t>
            </w:r>
          </w:p>
        </w:tc>
      </w:tr>
      <w:tr w:rsidR="00217D9B" w:rsidRPr="003A6BF6" w14:paraId="0F9FECC9"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2BE153A1"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E520800"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2C09D0E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Письменный стол типа-3</w:t>
            </w:r>
          </w:p>
        </w:tc>
      </w:tr>
      <w:tr w:rsidR="00217D9B" w:rsidRPr="003A6BF6" w14:paraId="7C2AD53D"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054B9DB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0EDF58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hideMark/>
          </w:tcPr>
          <w:p w14:paraId="03F2296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Стул ученический регулируемый</w:t>
            </w:r>
          </w:p>
        </w:tc>
      </w:tr>
      <w:tr w:rsidR="00217D9B" w:rsidRPr="003A6BF6" w14:paraId="12970200"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1243854A"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35D32B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hideMark/>
          </w:tcPr>
          <w:p w14:paraId="697041B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Стол из ламинированной ДСП, кресло офисное</w:t>
            </w:r>
          </w:p>
        </w:tc>
      </w:tr>
      <w:tr w:rsidR="00217D9B" w:rsidRPr="003A6BF6" w14:paraId="6E3BA46B"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463463A9"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62E023EF"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hideMark/>
          </w:tcPr>
          <w:p w14:paraId="4BCF63FC"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Шкаф из ламинированного ДСП</w:t>
            </w:r>
          </w:p>
        </w:tc>
      </w:tr>
      <w:tr w:rsidR="00217D9B" w:rsidRPr="003A6BF6" w14:paraId="28005CFE" w14:textId="77777777" w:rsidTr="00217D9B">
        <w:tc>
          <w:tcPr>
            <w:tcW w:w="273" w:type="pct"/>
            <w:tcBorders>
              <w:top w:val="single" w:sz="4" w:space="0" w:color="auto"/>
              <w:left w:val="single" w:sz="4" w:space="0" w:color="auto"/>
              <w:bottom w:val="single" w:sz="4" w:space="0" w:color="auto"/>
              <w:right w:val="single" w:sz="4" w:space="0" w:color="auto"/>
            </w:tcBorders>
            <w:hideMark/>
          </w:tcPr>
          <w:p w14:paraId="011F8FF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32E2AA3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Доска</w:t>
            </w:r>
          </w:p>
        </w:tc>
        <w:tc>
          <w:tcPr>
            <w:tcW w:w="1527" w:type="pct"/>
            <w:tcBorders>
              <w:top w:val="single" w:sz="4" w:space="0" w:color="auto"/>
              <w:left w:val="single" w:sz="4" w:space="0" w:color="auto"/>
              <w:bottom w:val="single" w:sz="4" w:space="0" w:color="auto"/>
              <w:right w:val="single" w:sz="4" w:space="0" w:color="auto"/>
            </w:tcBorders>
            <w:hideMark/>
          </w:tcPr>
          <w:p w14:paraId="3CA884ED" w14:textId="77777777" w:rsidR="00217D9B" w:rsidRPr="003A6BF6" w:rsidRDefault="00217D9B" w:rsidP="00217D9B">
            <w:pPr>
              <w:suppressAutoHyphens/>
              <w:spacing w:after="0"/>
              <w:jc w:val="both"/>
              <w:rPr>
                <w:rFonts w:ascii="Times New Roman" w:hAnsi="Times New Roman" w:cs="Times New Roman"/>
                <w:bCs/>
                <w:sz w:val="24"/>
                <w:szCs w:val="24"/>
              </w:rPr>
            </w:pPr>
            <w:proofErr w:type="spellStart"/>
            <w:r w:rsidRPr="003A6BF6">
              <w:rPr>
                <w:rFonts w:ascii="Times New Roman" w:hAnsi="Times New Roman" w:cs="Times New Roman"/>
                <w:bCs/>
                <w:sz w:val="24"/>
                <w:szCs w:val="24"/>
              </w:rPr>
              <w:t>Магнитно</w:t>
            </w:r>
            <w:proofErr w:type="spellEnd"/>
            <w:r w:rsidRPr="003A6BF6">
              <w:rPr>
                <w:rFonts w:ascii="Times New Roman" w:hAnsi="Times New Roman" w:cs="Times New Roman"/>
                <w:bCs/>
                <w:sz w:val="24"/>
                <w:szCs w:val="24"/>
              </w:rPr>
              <w:t xml:space="preserve"> – меловая, 180х120 см</w:t>
            </w:r>
          </w:p>
        </w:tc>
      </w:tr>
      <w:tr w:rsidR="00217D9B" w:rsidRPr="003A6BF6" w14:paraId="5636851E"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0FC32D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36C5E0EB" w14:textId="77777777" w:rsidTr="00217D9B">
        <w:tc>
          <w:tcPr>
            <w:tcW w:w="273" w:type="pct"/>
            <w:tcBorders>
              <w:top w:val="single" w:sz="4" w:space="0" w:color="auto"/>
              <w:left w:val="single" w:sz="4" w:space="0" w:color="auto"/>
              <w:bottom w:val="single" w:sz="4" w:space="0" w:color="auto"/>
              <w:right w:val="single" w:sz="4" w:space="0" w:color="auto"/>
            </w:tcBorders>
          </w:tcPr>
          <w:p w14:paraId="049DC02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2E102AA"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Стеллажи для хранения наглядных, методических и учебных пособий, техники;</w:t>
            </w:r>
          </w:p>
        </w:tc>
        <w:tc>
          <w:tcPr>
            <w:tcW w:w="1527" w:type="pct"/>
            <w:tcBorders>
              <w:top w:val="single" w:sz="4" w:space="0" w:color="auto"/>
              <w:left w:val="single" w:sz="4" w:space="0" w:color="auto"/>
              <w:bottom w:val="single" w:sz="4" w:space="0" w:color="auto"/>
              <w:right w:val="single" w:sz="4" w:space="0" w:color="auto"/>
            </w:tcBorders>
          </w:tcPr>
          <w:p w14:paraId="7D30089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6E1E9DF"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6052786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 xml:space="preserve">II </w:t>
            </w:r>
            <w:r w:rsidRPr="003A6BF6">
              <w:rPr>
                <w:rFonts w:ascii="Times New Roman" w:hAnsi="Times New Roman" w:cs="Times New Roman"/>
                <w:b/>
                <w:bCs/>
                <w:sz w:val="24"/>
                <w:szCs w:val="24"/>
              </w:rPr>
              <w:t>Технические средства</w:t>
            </w:r>
          </w:p>
        </w:tc>
      </w:tr>
      <w:tr w:rsidR="00217D9B" w:rsidRPr="003A6BF6" w14:paraId="345BB51F"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3D603C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217D9B" w:rsidRPr="003A6BF6" w14:paraId="1883F975" w14:textId="77777777" w:rsidTr="00217D9B">
        <w:tc>
          <w:tcPr>
            <w:tcW w:w="273" w:type="pct"/>
            <w:tcBorders>
              <w:top w:val="single" w:sz="4" w:space="0" w:color="auto"/>
              <w:left w:val="single" w:sz="4" w:space="0" w:color="auto"/>
              <w:bottom w:val="single" w:sz="4" w:space="0" w:color="auto"/>
              <w:right w:val="single" w:sz="4" w:space="0" w:color="auto"/>
            </w:tcBorders>
          </w:tcPr>
          <w:p w14:paraId="3D40393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3DF830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10B2055A"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процессор не ниже Core i5, оперативная память объемом не менее 32 Гб или аналоги</w:t>
            </w:r>
          </w:p>
        </w:tc>
      </w:tr>
      <w:tr w:rsidR="00217D9B" w:rsidRPr="003A6BF6" w14:paraId="715B509C" w14:textId="77777777" w:rsidTr="00217D9B">
        <w:tc>
          <w:tcPr>
            <w:tcW w:w="273" w:type="pct"/>
            <w:tcBorders>
              <w:top w:val="single" w:sz="4" w:space="0" w:color="auto"/>
              <w:left w:val="single" w:sz="4" w:space="0" w:color="auto"/>
              <w:bottom w:val="single" w:sz="4" w:space="0" w:color="auto"/>
              <w:right w:val="single" w:sz="4" w:space="0" w:color="auto"/>
            </w:tcBorders>
          </w:tcPr>
          <w:p w14:paraId="1A05B3FB"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7D659A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 xml:space="preserve">Проектор </w:t>
            </w:r>
          </w:p>
        </w:tc>
        <w:tc>
          <w:tcPr>
            <w:tcW w:w="1527" w:type="pct"/>
            <w:tcBorders>
              <w:top w:val="single" w:sz="4" w:space="0" w:color="auto"/>
              <w:left w:val="single" w:sz="4" w:space="0" w:color="auto"/>
              <w:bottom w:val="single" w:sz="4" w:space="0" w:color="auto"/>
              <w:right w:val="single" w:sz="4" w:space="0" w:color="auto"/>
            </w:tcBorders>
          </w:tcPr>
          <w:p w14:paraId="253B5C94"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173E95F7" w14:textId="77777777" w:rsidTr="00217D9B">
        <w:tc>
          <w:tcPr>
            <w:tcW w:w="273" w:type="pct"/>
            <w:tcBorders>
              <w:top w:val="single" w:sz="4" w:space="0" w:color="auto"/>
              <w:left w:val="single" w:sz="4" w:space="0" w:color="auto"/>
              <w:bottom w:val="single" w:sz="4" w:space="0" w:color="auto"/>
              <w:right w:val="single" w:sz="4" w:space="0" w:color="auto"/>
            </w:tcBorders>
          </w:tcPr>
          <w:p w14:paraId="57306F60"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82D95B5"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Экран</w:t>
            </w:r>
          </w:p>
        </w:tc>
        <w:tc>
          <w:tcPr>
            <w:tcW w:w="1527" w:type="pct"/>
            <w:tcBorders>
              <w:top w:val="single" w:sz="4" w:space="0" w:color="auto"/>
              <w:left w:val="single" w:sz="4" w:space="0" w:color="auto"/>
              <w:bottom w:val="single" w:sz="4" w:space="0" w:color="auto"/>
              <w:right w:val="single" w:sz="4" w:space="0" w:color="auto"/>
            </w:tcBorders>
          </w:tcPr>
          <w:p w14:paraId="07D526CF"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6EDB7C35" w14:textId="77777777" w:rsidTr="00217D9B">
        <w:tc>
          <w:tcPr>
            <w:tcW w:w="273" w:type="pct"/>
            <w:tcBorders>
              <w:top w:val="single" w:sz="4" w:space="0" w:color="auto"/>
              <w:left w:val="single" w:sz="4" w:space="0" w:color="auto"/>
              <w:bottom w:val="single" w:sz="4" w:space="0" w:color="auto"/>
              <w:right w:val="single" w:sz="4" w:space="0" w:color="auto"/>
            </w:tcBorders>
          </w:tcPr>
          <w:p w14:paraId="570BD22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B896566"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Цифровые датчики для замеров предельно-допустимых концентраций веществ и вредных излучений;</w:t>
            </w:r>
          </w:p>
        </w:tc>
        <w:tc>
          <w:tcPr>
            <w:tcW w:w="1527" w:type="pct"/>
            <w:tcBorders>
              <w:top w:val="single" w:sz="4" w:space="0" w:color="auto"/>
              <w:left w:val="single" w:sz="4" w:space="0" w:color="auto"/>
              <w:bottom w:val="single" w:sz="4" w:space="0" w:color="auto"/>
              <w:right w:val="single" w:sz="4" w:space="0" w:color="auto"/>
            </w:tcBorders>
          </w:tcPr>
          <w:p w14:paraId="6103EE57"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9BB41A2" w14:textId="77777777" w:rsidTr="00217D9B">
        <w:tc>
          <w:tcPr>
            <w:tcW w:w="273" w:type="pct"/>
            <w:tcBorders>
              <w:top w:val="single" w:sz="4" w:space="0" w:color="auto"/>
              <w:left w:val="single" w:sz="4" w:space="0" w:color="auto"/>
              <w:bottom w:val="single" w:sz="4" w:space="0" w:color="auto"/>
              <w:right w:val="single" w:sz="4" w:space="0" w:color="auto"/>
            </w:tcBorders>
          </w:tcPr>
          <w:p w14:paraId="7539001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6C4DECD"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Компасы и другие средства, которые помогут спасению в экстренной ситуации</w:t>
            </w:r>
          </w:p>
        </w:tc>
        <w:tc>
          <w:tcPr>
            <w:tcW w:w="1527" w:type="pct"/>
            <w:tcBorders>
              <w:top w:val="single" w:sz="4" w:space="0" w:color="auto"/>
              <w:left w:val="single" w:sz="4" w:space="0" w:color="auto"/>
              <w:bottom w:val="single" w:sz="4" w:space="0" w:color="auto"/>
              <w:right w:val="single" w:sz="4" w:space="0" w:color="auto"/>
            </w:tcBorders>
          </w:tcPr>
          <w:p w14:paraId="69A428B9"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3B3014" w:rsidRPr="003A6BF6" w14:paraId="07087A88" w14:textId="77777777" w:rsidTr="00217D9B">
        <w:tc>
          <w:tcPr>
            <w:tcW w:w="273" w:type="pct"/>
            <w:tcBorders>
              <w:top w:val="single" w:sz="4" w:space="0" w:color="auto"/>
              <w:left w:val="single" w:sz="4" w:space="0" w:color="auto"/>
              <w:bottom w:val="single" w:sz="4" w:space="0" w:color="auto"/>
              <w:right w:val="single" w:sz="4" w:space="0" w:color="auto"/>
            </w:tcBorders>
          </w:tcPr>
          <w:p w14:paraId="7FD1CA6D" w14:textId="77777777" w:rsidR="003B3014" w:rsidRPr="003A6BF6" w:rsidRDefault="003B3014"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E4FAAFD" w14:textId="77777777" w:rsidR="003B3014" w:rsidRPr="003A6BF6" w:rsidRDefault="003B3014" w:rsidP="00217D9B">
            <w:pPr>
              <w:suppressAutoHyphens/>
              <w:spacing w:after="0"/>
              <w:jc w:val="both"/>
              <w:rPr>
                <w:rFonts w:ascii="Times New Roman" w:hAnsi="Times New Roman" w:cs="Times New Roman"/>
                <w:bCs/>
                <w:sz w:val="24"/>
                <w:szCs w:val="24"/>
              </w:rPr>
            </w:pPr>
            <w:r w:rsidRPr="003A6BF6">
              <w:rPr>
                <w:rFonts w:ascii="Times New Roman" w:eastAsia="Times New Roman" w:hAnsi="Times New Roman" w:cs="Times New Roman"/>
                <w:bCs/>
                <w:iCs/>
                <w:sz w:val="24"/>
                <w:szCs w:val="24"/>
              </w:rPr>
              <w:t>Электронный тир</w:t>
            </w:r>
          </w:p>
        </w:tc>
        <w:tc>
          <w:tcPr>
            <w:tcW w:w="1527" w:type="pct"/>
            <w:tcBorders>
              <w:top w:val="single" w:sz="4" w:space="0" w:color="auto"/>
              <w:left w:val="single" w:sz="4" w:space="0" w:color="auto"/>
              <w:bottom w:val="single" w:sz="4" w:space="0" w:color="auto"/>
              <w:right w:val="single" w:sz="4" w:space="0" w:color="auto"/>
            </w:tcBorders>
          </w:tcPr>
          <w:p w14:paraId="415F7B42" w14:textId="77777777" w:rsidR="003B3014" w:rsidRPr="003A6BF6" w:rsidRDefault="003B3014" w:rsidP="00217D9B">
            <w:pPr>
              <w:suppressAutoHyphens/>
              <w:spacing w:after="0"/>
              <w:jc w:val="both"/>
              <w:rPr>
                <w:rFonts w:ascii="Times New Roman" w:hAnsi="Times New Roman" w:cs="Times New Roman"/>
                <w:bCs/>
                <w:sz w:val="24"/>
                <w:szCs w:val="24"/>
              </w:rPr>
            </w:pPr>
          </w:p>
        </w:tc>
      </w:tr>
      <w:tr w:rsidR="00217D9B" w:rsidRPr="003A6BF6" w14:paraId="2D0CFBF7"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6B5167E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4479D4EC" w14:textId="77777777" w:rsidTr="00217D9B">
        <w:tc>
          <w:tcPr>
            <w:tcW w:w="273" w:type="pct"/>
            <w:tcBorders>
              <w:top w:val="single" w:sz="4" w:space="0" w:color="auto"/>
              <w:left w:val="single" w:sz="4" w:space="0" w:color="auto"/>
              <w:bottom w:val="single" w:sz="4" w:space="0" w:color="auto"/>
              <w:right w:val="single" w:sz="4" w:space="0" w:color="auto"/>
            </w:tcBorders>
          </w:tcPr>
          <w:p w14:paraId="662AF8C9"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99730DB"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83A025F"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472EEFAF" w14:textId="77777777" w:rsidTr="00217D9B">
        <w:tc>
          <w:tcPr>
            <w:tcW w:w="273" w:type="pct"/>
            <w:tcBorders>
              <w:top w:val="single" w:sz="4" w:space="0" w:color="auto"/>
              <w:left w:val="single" w:sz="4" w:space="0" w:color="auto"/>
              <w:bottom w:val="single" w:sz="4" w:space="0" w:color="auto"/>
              <w:right w:val="single" w:sz="4" w:space="0" w:color="auto"/>
            </w:tcBorders>
          </w:tcPr>
          <w:p w14:paraId="10EA367B"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438D0DF"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2B1B9BB"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69E53E6F" w14:textId="77777777" w:rsidTr="00217D9B">
        <w:tc>
          <w:tcPr>
            <w:tcW w:w="273" w:type="pct"/>
            <w:tcBorders>
              <w:top w:val="single" w:sz="4" w:space="0" w:color="auto"/>
              <w:left w:val="single" w:sz="4" w:space="0" w:color="auto"/>
              <w:bottom w:val="single" w:sz="4" w:space="0" w:color="auto"/>
              <w:right w:val="single" w:sz="4" w:space="0" w:color="auto"/>
            </w:tcBorders>
          </w:tcPr>
          <w:p w14:paraId="6EADE19E"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B54A75"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8F63F40"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7CA40387"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1A990D68" w14:textId="7D1507F6"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lang w:val="en-US"/>
              </w:rPr>
              <w:t>III</w:t>
            </w:r>
            <w:r w:rsidRPr="003A6BF6">
              <w:rPr>
                <w:rFonts w:ascii="Times New Roman" w:hAnsi="Times New Roman" w:cs="Times New Roman"/>
                <w:b/>
                <w:bCs/>
                <w:sz w:val="24"/>
                <w:szCs w:val="24"/>
              </w:rPr>
              <w:t xml:space="preserve"> Демонстрационные учебно-наглядные пособия</w:t>
            </w:r>
          </w:p>
        </w:tc>
      </w:tr>
      <w:tr w:rsidR="00217D9B" w:rsidRPr="003A6BF6" w14:paraId="143014EA"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B284D73"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Основное оборудование</w:t>
            </w:r>
          </w:p>
        </w:tc>
      </w:tr>
      <w:tr w:rsidR="003B3014" w:rsidRPr="003A6BF6" w14:paraId="10F87AB0" w14:textId="77777777" w:rsidTr="00217D9B">
        <w:tc>
          <w:tcPr>
            <w:tcW w:w="273" w:type="pct"/>
            <w:tcBorders>
              <w:top w:val="single" w:sz="4" w:space="0" w:color="auto"/>
              <w:left w:val="single" w:sz="4" w:space="0" w:color="auto"/>
              <w:bottom w:val="single" w:sz="4" w:space="0" w:color="auto"/>
              <w:right w:val="single" w:sz="4" w:space="0" w:color="auto"/>
            </w:tcBorders>
          </w:tcPr>
          <w:p w14:paraId="139F0A36" w14:textId="77777777" w:rsidR="003B3014" w:rsidRPr="003A6BF6" w:rsidRDefault="003B3014"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7576BBE" w14:textId="77777777" w:rsidR="003B3014" w:rsidRPr="003A6BF6" w:rsidRDefault="003B3014" w:rsidP="00217D9B">
            <w:pPr>
              <w:suppressAutoHyphens/>
              <w:spacing w:after="0"/>
              <w:jc w:val="both"/>
              <w:rPr>
                <w:rFonts w:ascii="Times New Roman" w:hAnsi="Times New Roman" w:cs="Times New Roman"/>
                <w:bCs/>
                <w:sz w:val="24"/>
                <w:szCs w:val="24"/>
              </w:rPr>
            </w:pPr>
            <w:r w:rsidRPr="003A6BF6">
              <w:rPr>
                <w:rFonts w:ascii="Times New Roman" w:eastAsia="Times New Roman" w:hAnsi="Times New Roman" w:cs="Times New Roman"/>
                <w:bCs/>
                <w:iCs/>
                <w:sz w:val="24"/>
                <w:szCs w:val="24"/>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tcPr>
          <w:p w14:paraId="4FCD45B8" w14:textId="77777777" w:rsidR="003B3014" w:rsidRPr="003A6BF6" w:rsidRDefault="003B3014" w:rsidP="00217D9B">
            <w:pPr>
              <w:suppressAutoHyphens/>
              <w:spacing w:after="0"/>
              <w:jc w:val="both"/>
              <w:rPr>
                <w:rFonts w:ascii="Times New Roman" w:hAnsi="Times New Roman" w:cs="Times New Roman"/>
                <w:bCs/>
                <w:sz w:val="24"/>
                <w:szCs w:val="24"/>
              </w:rPr>
            </w:pPr>
          </w:p>
        </w:tc>
      </w:tr>
      <w:tr w:rsidR="00217D9B" w:rsidRPr="003A6BF6" w14:paraId="6202ACCF" w14:textId="77777777" w:rsidTr="00217D9B">
        <w:tc>
          <w:tcPr>
            <w:tcW w:w="273" w:type="pct"/>
            <w:tcBorders>
              <w:top w:val="single" w:sz="4" w:space="0" w:color="auto"/>
              <w:left w:val="single" w:sz="4" w:space="0" w:color="auto"/>
              <w:bottom w:val="single" w:sz="4" w:space="0" w:color="auto"/>
              <w:right w:val="single" w:sz="4" w:space="0" w:color="auto"/>
            </w:tcBorders>
          </w:tcPr>
          <w:p w14:paraId="2787796C"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349E2A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Манекены для отработки техники первой помощи;</w:t>
            </w:r>
          </w:p>
        </w:tc>
        <w:tc>
          <w:tcPr>
            <w:tcW w:w="1527" w:type="pct"/>
            <w:tcBorders>
              <w:top w:val="single" w:sz="4" w:space="0" w:color="auto"/>
              <w:left w:val="single" w:sz="4" w:space="0" w:color="auto"/>
              <w:bottom w:val="single" w:sz="4" w:space="0" w:color="auto"/>
              <w:right w:val="single" w:sz="4" w:space="0" w:color="auto"/>
            </w:tcBorders>
          </w:tcPr>
          <w:p w14:paraId="1488DFE9"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58B08F92" w14:textId="77777777" w:rsidTr="00217D9B">
        <w:tc>
          <w:tcPr>
            <w:tcW w:w="273" w:type="pct"/>
            <w:tcBorders>
              <w:top w:val="single" w:sz="4" w:space="0" w:color="auto"/>
              <w:left w:val="single" w:sz="4" w:space="0" w:color="auto"/>
              <w:bottom w:val="single" w:sz="4" w:space="0" w:color="auto"/>
              <w:right w:val="single" w:sz="4" w:space="0" w:color="auto"/>
            </w:tcBorders>
          </w:tcPr>
          <w:p w14:paraId="1BAC5FC3"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EE27828"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Медицинские наборы для оказания первой помощи;</w:t>
            </w:r>
          </w:p>
        </w:tc>
        <w:tc>
          <w:tcPr>
            <w:tcW w:w="1527" w:type="pct"/>
            <w:tcBorders>
              <w:top w:val="single" w:sz="4" w:space="0" w:color="auto"/>
              <w:left w:val="single" w:sz="4" w:space="0" w:color="auto"/>
              <w:bottom w:val="single" w:sz="4" w:space="0" w:color="auto"/>
              <w:right w:val="single" w:sz="4" w:space="0" w:color="auto"/>
            </w:tcBorders>
          </w:tcPr>
          <w:p w14:paraId="112878D7"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67074961" w14:textId="77777777" w:rsidTr="00217D9B">
        <w:tc>
          <w:tcPr>
            <w:tcW w:w="273" w:type="pct"/>
            <w:tcBorders>
              <w:top w:val="single" w:sz="4" w:space="0" w:color="auto"/>
              <w:left w:val="single" w:sz="4" w:space="0" w:color="auto"/>
              <w:bottom w:val="single" w:sz="4" w:space="0" w:color="auto"/>
              <w:right w:val="single" w:sz="4" w:space="0" w:color="auto"/>
            </w:tcBorders>
          </w:tcPr>
          <w:p w14:paraId="0880A81D"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ABE0C5E"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Оборудование, используемое при оказании медицинской помощи;</w:t>
            </w:r>
          </w:p>
        </w:tc>
        <w:tc>
          <w:tcPr>
            <w:tcW w:w="1527" w:type="pct"/>
            <w:tcBorders>
              <w:top w:val="single" w:sz="4" w:space="0" w:color="auto"/>
              <w:left w:val="single" w:sz="4" w:space="0" w:color="auto"/>
              <w:bottom w:val="single" w:sz="4" w:space="0" w:color="auto"/>
              <w:right w:val="single" w:sz="4" w:space="0" w:color="auto"/>
            </w:tcBorders>
          </w:tcPr>
          <w:p w14:paraId="77ED55F3"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B3C2CFD" w14:textId="77777777" w:rsidTr="00217D9B">
        <w:tc>
          <w:tcPr>
            <w:tcW w:w="273" w:type="pct"/>
            <w:tcBorders>
              <w:top w:val="single" w:sz="4" w:space="0" w:color="auto"/>
              <w:left w:val="single" w:sz="4" w:space="0" w:color="auto"/>
              <w:bottom w:val="single" w:sz="4" w:space="0" w:color="auto"/>
              <w:right w:val="single" w:sz="4" w:space="0" w:color="auto"/>
            </w:tcBorders>
          </w:tcPr>
          <w:p w14:paraId="1D97030E"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55CEA61"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Защитные костюмы, используемые при спасательных работах;</w:t>
            </w:r>
          </w:p>
        </w:tc>
        <w:tc>
          <w:tcPr>
            <w:tcW w:w="1527" w:type="pct"/>
            <w:tcBorders>
              <w:top w:val="single" w:sz="4" w:space="0" w:color="auto"/>
              <w:left w:val="single" w:sz="4" w:space="0" w:color="auto"/>
              <w:bottom w:val="single" w:sz="4" w:space="0" w:color="auto"/>
              <w:right w:val="single" w:sz="4" w:space="0" w:color="auto"/>
            </w:tcBorders>
          </w:tcPr>
          <w:p w14:paraId="18987138"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4FA8F5E" w14:textId="77777777" w:rsidTr="00217D9B">
        <w:tc>
          <w:tcPr>
            <w:tcW w:w="273" w:type="pct"/>
            <w:tcBorders>
              <w:top w:val="single" w:sz="4" w:space="0" w:color="auto"/>
              <w:left w:val="single" w:sz="4" w:space="0" w:color="auto"/>
              <w:bottom w:val="single" w:sz="4" w:space="0" w:color="auto"/>
              <w:right w:val="single" w:sz="4" w:space="0" w:color="auto"/>
            </w:tcBorders>
          </w:tcPr>
          <w:p w14:paraId="3E96AFDD"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5E595D7"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Cs/>
                <w:sz w:val="24"/>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43B229CE" w14:textId="77777777" w:rsidR="00217D9B" w:rsidRPr="003A6BF6" w:rsidRDefault="00217D9B" w:rsidP="00217D9B">
            <w:pPr>
              <w:suppressAutoHyphens/>
              <w:spacing w:after="0"/>
              <w:jc w:val="both"/>
              <w:rPr>
                <w:rFonts w:ascii="Times New Roman" w:hAnsi="Times New Roman" w:cs="Times New Roman"/>
                <w:bCs/>
                <w:sz w:val="24"/>
                <w:szCs w:val="24"/>
              </w:rPr>
            </w:pPr>
          </w:p>
        </w:tc>
      </w:tr>
      <w:tr w:rsidR="00217D9B" w:rsidRPr="003A6BF6" w14:paraId="238D1197" w14:textId="77777777" w:rsidTr="00217D9B">
        <w:tc>
          <w:tcPr>
            <w:tcW w:w="5000" w:type="pct"/>
            <w:gridSpan w:val="3"/>
            <w:tcBorders>
              <w:top w:val="single" w:sz="4" w:space="0" w:color="auto"/>
              <w:left w:val="single" w:sz="4" w:space="0" w:color="auto"/>
              <w:bottom w:val="single" w:sz="4" w:space="0" w:color="auto"/>
              <w:right w:val="single" w:sz="4" w:space="0" w:color="auto"/>
            </w:tcBorders>
            <w:hideMark/>
          </w:tcPr>
          <w:p w14:paraId="3B5AC039" w14:textId="77777777" w:rsidR="00217D9B" w:rsidRPr="003A6BF6" w:rsidRDefault="00217D9B" w:rsidP="00217D9B">
            <w:pPr>
              <w:suppressAutoHyphens/>
              <w:spacing w:after="0"/>
              <w:jc w:val="both"/>
              <w:rPr>
                <w:rFonts w:ascii="Times New Roman" w:hAnsi="Times New Roman" w:cs="Times New Roman"/>
                <w:bCs/>
                <w:sz w:val="24"/>
                <w:szCs w:val="24"/>
              </w:rPr>
            </w:pPr>
            <w:r w:rsidRPr="003A6BF6">
              <w:rPr>
                <w:rFonts w:ascii="Times New Roman" w:hAnsi="Times New Roman" w:cs="Times New Roman"/>
                <w:b/>
                <w:bCs/>
                <w:sz w:val="24"/>
                <w:szCs w:val="24"/>
              </w:rPr>
              <w:t>Дополнительное оборудование</w:t>
            </w:r>
          </w:p>
        </w:tc>
      </w:tr>
      <w:tr w:rsidR="00217D9B" w:rsidRPr="003A6BF6" w14:paraId="5ACEA0B6" w14:textId="77777777" w:rsidTr="00217D9B">
        <w:tc>
          <w:tcPr>
            <w:tcW w:w="273" w:type="pct"/>
            <w:tcBorders>
              <w:top w:val="single" w:sz="4" w:space="0" w:color="auto"/>
              <w:left w:val="single" w:sz="4" w:space="0" w:color="auto"/>
              <w:bottom w:val="single" w:sz="4" w:space="0" w:color="auto"/>
              <w:right w:val="single" w:sz="4" w:space="0" w:color="auto"/>
            </w:tcBorders>
          </w:tcPr>
          <w:p w14:paraId="75E8A13F" w14:textId="77777777" w:rsidR="00217D9B" w:rsidRPr="003A6BF6" w:rsidRDefault="00217D9B" w:rsidP="00217D9B">
            <w:pPr>
              <w:suppressAutoHyphens/>
              <w:spacing w:after="0"/>
              <w:jc w:val="both"/>
              <w:rPr>
                <w:rFonts w:ascii="Times New Roman" w:hAnsi="Times New Roman" w:cs="Times New Roman"/>
                <w:b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87EF474" w14:textId="77777777" w:rsidR="00217D9B" w:rsidRPr="003A6BF6" w:rsidRDefault="003B3014" w:rsidP="00217D9B">
            <w:pPr>
              <w:suppressAutoHyphens/>
              <w:spacing w:after="0"/>
              <w:jc w:val="both"/>
              <w:rPr>
                <w:rFonts w:ascii="Times New Roman" w:hAnsi="Times New Roman" w:cs="Times New Roman"/>
                <w:bCs/>
                <w:sz w:val="24"/>
                <w:szCs w:val="24"/>
              </w:rPr>
            </w:pPr>
            <w:r w:rsidRPr="003A6BF6">
              <w:rPr>
                <w:rFonts w:ascii="Times New Roman" w:eastAsia="Times New Roman" w:hAnsi="Times New Roman" w:cs="Times New Roman"/>
                <w:bCs/>
                <w:iCs/>
                <w:sz w:val="24"/>
                <w:szCs w:val="24"/>
              </w:rPr>
              <w:t>Компасы и другие средства, которые помогут спасению в экстренной ситуации</w:t>
            </w:r>
          </w:p>
        </w:tc>
        <w:tc>
          <w:tcPr>
            <w:tcW w:w="1527" w:type="pct"/>
            <w:tcBorders>
              <w:top w:val="single" w:sz="4" w:space="0" w:color="auto"/>
              <w:left w:val="single" w:sz="4" w:space="0" w:color="auto"/>
              <w:bottom w:val="single" w:sz="4" w:space="0" w:color="auto"/>
              <w:right w:val="single" w:sz="4" w:space="0" w:color="auto"/>
            </w:tcBorders>
          </w:tcPr>
          <w:p w14:paraId="39750F09" w14:textId="77777777" w:rsidR="00217D9B" w:rsidRPr="003A6BF6" w:rsidRDefault="00217D9B" w:rsidP="00217D9B">
            <w:pPr>
              <w:suppressAutoHyphens/>
              <w:spacing w:after="0"/>
              <w:jc w:val="both"/>
              <w:rPr>
                <w:rFonts w:ascii="Times New Roman" w:hAnsi="Times New Roman" w:cs="Times New Roman"/>
                <w:bCs/>
                <w:sz w:val="24"/>
                <w:szCs w:val="24"/>
              </w:rPr>
            </w:pPr>
          </w:p>
        </w:tc>
      </w:tr>
    </w:tbl>
    <w:p w14:paraId="43F85B28" w14:textId="77777777" w:rsidR="00197BE2" w:rsidRPr="003A6BF6" w:rsidRDefault="00197BE2" w:rsidP="007E694B">
      <w:pPr>
        <w:suppressAutoHyphens/>
        <w:spacing w:after="0"/>
        <w:jc w:val="both"/>
        <w:rPr>
          <w:rFonts w:ascii="Times New Roman" w:hAnsi="Times New Roman" w:cs="Times New Roman"/>
          <w:bCs/>
          <w:sz w:val="24"/>
          <w:szCs w:val="24"/>
        </w:rPr>
      </w:pPr>
    </w:p>
    <w:p w14:paraId="29CDDCBB" w14:textId="77777777" w:rsidR="00197BE2" w:rsidRPr="003A6BF6" w:rsidRDefault="00197BE2" w:rsidP="00197BE2">
      <w:pPr>
        <w:suppressAutoHyphens/>
        <w:spacing w:after="0" w:line="240" w:lineRule="auto"/>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sidRPr="003A6BF6">
        <w:rPr>
          <w:rFonts w:ascii="Times New Roman" w:hAnsi="Times New Roman" w:cs="Times New Roman"/>
          <w:bCs/>
          <w:sz w:val="24"/>
          <w:szCs w:val="24"/>
        </w:rPr>
        <w:br/>
      </w:r>
      <w:r w:rsidRPr="003A6BF6">
        <w:rPr>
          <w:rFonts w:ascii="Times New Roman" w:hAnsi="Times New Roman" w:cs="Times New Roman"/>
          <w:bCs/>
          <w:sz w:val="24"/>
          <w:szCs w:val="24"/>
        </w:rPr>
        <w:t>и воспитательной работы.</w:t>
      </w:r>
    </w:p>
    <w:p w14:paraId="5999CB8C" w14:textId="77777777" w:rsidR="003B3014" w:rsidRPr="003A6BF6" w:rsidRDefault="003B3014" w:rsidP="003B3014">
      <w:pPr>
        <w:suppressAutoHyphens/>
        <w:spacing w:after="0"/>
        <w:ind w:firstLine="709"/>
        <w:contextualSpacing/>
        <w:jc w:val="both"/>
        <w:rPr>
          <w:rFonts w:ascii="Times New Roman" w:eastAsia="Calibri" w:hAnsi="Times New Roman" w:cs="Times New Roman"/>
          <w:bCs/>
          <w:sz w:val="24"/>
          <w:szCs w:val="24"/>
          <w:lang w:eastAsia="en-US"/>
        </w:rPr>
      </w:pPr>
    </w:p>
    <w:p w14:paraId="7C229CFC" w14:textId="77777777" w:rsidR="003B3014" w:rsidRPr="003A6BF6" w:rsidRDefault="003B3014" w:rsidP="003B3014">
      <w:pPr>
        <w:suppressAutoHyphens/>
        <w:spacing w:after="0"/>
        <w:ind w:firstLine="709"/>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Кабинет «Читальный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B3014" w:rsidRPr="003A6BF6" w14:paraId="0C510E86" w14:textId="77777777" w:rsidTr="003B3014">
        <w:tc>
          <w:tcPr>
            <w:tcW w:w="273" w:type="pct"/>
            <w:tcBorders>
              <w:top w:val="single" w:sz="4" w:space="0" w:color="auto"/>
              <w:left w:val="single" w:sz="4" w:space="0" w:color="auto"/>
              <w:bottom w:val="single" w:sz="4" w:space="0" w:color="auto"/>
              <w:right w:val="single" w:sz="4" w:space="0" w:color="auto"/>
            </w:tcBorders>
            <w:vAlign w:val="center"/>
            <w:hideMark/>
          </w:tcPr>
          <w:p w14:paraId="56ED7BA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ADF60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FC38EF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Техническое описание</w:t>
            </w:r>
          </w:p>
        </w:tc>
      </w:tr>
      <w:tr w:rsidR="003B3014" w:rsidRPr="003A6BF6" w14:paraId="4B125A45" w14:textId="77777777" w:rsidTr="003B30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CA6EE58" w14:textId="77777777" w:rsidR="003B3014" w:rsidRPr="003A6BF6" w:rsidRDefault="003B3014" w:rsidP="003B3014">
            <w:pPr>
              <w:suppressAutoHyphens/>
              <w:spacing w:after="0"/>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Основное оборудование</w:t>
            </w:r>
          </w:p>
        </w:tc>
      </w:tr>
      <w:tr w:rsidR="003B3014" w:rsidRPr="003A6BF6" w14:paraId="2C7573D4"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A1DDAA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65A7E2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hideMark/>
          </w:tcPr>
          <w:p w14:paraId="58A77D0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Предназначен для размещения печатных изданий и оформления книжных выставок</w:t>
            </w:r>
          </w:p>
        </w:tc>
      </w:tr>
      <w:tr w:rsidR="003B3014" w:rsidRPr="003A6BF6" w14:paraId="12AD14E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30E95B8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368A61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hideMark/>
          </w:tcPr>
          <w:p w14:paraId="60B81FE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Предназначен для удобного размещения обучающихся и </w:t>
            </w:r>
            <w:proofErr w:type="gramStart"/>
            <w:r w:rsidRPr="003A6BF6">
              <w:rPr>
                <w:rFonts w:ascii="Times New Roman" w:eastAsia="Calibri" w:hAnsi="Times New Roman" w:cs="Times New Roman"/>
                <w:bCs/>
                <w:sz w:val="24"/>
                <w:szCs w:val="24"/>
                <w:lang w:eastAsia="en-US"/>
              </w:rPr>
              <w:t>выполнения  письменных</w:t>
            </w:r>
            <w:proofErr w:type="gramEnd"/>
            <w:r w:rsidRPr="003A6BF6">
              <w:rPr>
                <w:rFonts w:ascii="Times New Roman" w:eastAsia="Calibri" w:hAnsi="Times New Roman" w:cs="Times New Roman"/>
                <w:bCs/>
                <w:sz w:val="24"/>
                <w:szCs w:val="24"/>
                <w:lang w:eastAsia="en-US"/>
              </w:rPr>
              <w:t xml:space="preserve"> работ </w:t>
            </w:r>
          </w:p>
        </w:tc>
      </w:tr>
      <w:tr w:rsidR="003B3014" w:rsidRPr="003A6BF6" w14:paraId="6D90E5FB"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5077A9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AF603A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hideMark/>
          </w:tcPr>
          <w:p w14:paraId="2AF7555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Предназначен для работы преподавателя во время учебных занятий</w:t>
            </w:r>
          </w:p>
        </w:tc>
      </w:tr>
      <w:tr w:rsidR="003B3014" w:rsidRPr="003A6BF6" w14:paraId="408710FB"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6AD3BB0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7BBDF1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Стул РС </w:t>
            </w:r>
          </w:p>
        </w:tc>
        <w:tc>
          <w:tcPr>
            <w:tcW w:w="1527" w:type="pct"/>
            <w:tcBorders>
              <w:top w:val="single" w:sz="4" w:space="0" w:color="auto"/>
              <w:left w:val="single" w:sz="4" w:space="0" w:color="auto"/>
              <w:bottom w:val="single" w:sz="4" w:space="0" w:color="auto"/>
              <w:right w:val="single" w:sz="4" w:space="0" w:color="auto"/>
            </w:tcBorders>
            <w:hideMark/>
          </w:tcPr>
          <w:p w14:paraId="5D69D7C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Предназначены для студентов во время самостоятельной работы</w:t>
            </w:r>
          </w:p>
        </w:tc>
      </w:tr>
      <w:tr w:rsidR="003B3014" w:rsidRPr="003A6BF6" w14:paraId="242F656E"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8A34F6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C2A745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Стулья на металлическом каркасе (29 шт.)</w:t>
            </w:r>
          </w:p>
        </w:tc>
        <w:tc>
          <w:tcPr>
            <w:tcW w:w="1527" w:type="pct"/>
            <w:tcBorders>
              <w:top w:val="single" w:sz="4" w:space="0" w:color="auto"/>
              <w:left w:val="single" w:sz="4" w:space="0" w:color="auto"/>
              <w:bottom w:val="single" w:sz="4" w:space="0" w:color="auto"/>
              <w:right w:val="single" w:sz="4" w:space="0" w:color="auto"/>
            </w:tcBorders>
            <w:hideMark/>
          </w:tcPr>
          <w:p w14:paraId="13BF125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Предназначены для студентов во время учебных занятий</w:t>
            </w:r>
          </w:p>
        </w:tc>
      </w:tr>
      <w:tr w:rsidR="003B3014" w:rsidRPr="003A6BF6" w14:paraId="121B824A"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4952EDE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0D7E631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Шкаф каталожный </w:t>
            </w:r>
          </w:p>
        </w:tc>
        <w:tc>
          <w:tcPr>
            <w:tcW w:w="1527" w:type="pct"/>
            <w:tcBorders>
              <w:top w:val="single" w:sz="4" w:space="0" w:color="auto"/>
              <w:left w:val="single" w:sz="4" w:space="0" w:color="auto"/>
              <w:bottom w:val="single" w:sz="4" w:space="0" w:color="auto"/>
              <w:right w:val="single" w:sz="4" w:space="0" w:color="auto"/>
            </w:tcBorders>
            <w:hideMark/>
          </w:tcPr>
          <w:p w14:paraId="44ABE92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Используется для алфавитного и систематического каталога</w:t>
            </w:r>
          </w:p>
        </w:tc>
      </w:tr>
      <w:tr w:rsidR="003B3014" w:rsidRPr="003A6BF6" w14:paraId="6004BCD3"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4462088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EF07D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hideMark/>
          </w:tcPr>
          <w:p w14:paraId="100D0EF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Предназначен для </w:t>
            </w:r>
            <w:r w:rsidRPr="003A6BF6">
              <w:rPr>
                <w:rFonts w:ascii="Times New Roman" w:eastAsia="Calibri" w:hAnsi="Times New Roman" w:cs="Times New Roman"/>
                <w:bCs/>
                <w:sz w:val="24"/>
                <w:szCs w:val="24"/>
                <w:lang w:eastAsia="en-US"/>
              </w:rPr>
              <w:lastRenderedPageBreak/>
              <w:t>размещения печатных изданий и оформления книжных выставок</w:t>
            </w:r>
          </w:p>
        </w:tc>
      </w:tr>
      <w:tr w:rsidR="003B3014" w:rsidRPr="003A6BF6" w14:paraId="3E7A9AD4"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30CCDE5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lastRenderedPageBreak/>
              <w:t>II</w:t>
            </w:r>
            <w:r w:rsidRPr="003A6BF6">
              <w:rPr>
                <w:rFonts w:ascii="Times New Roman" w:eastAsia="Calibri" w:hAnsi="Times New Roman" w:cs="Times New Roman"/>
                <w:b/>
                <w:bCs/>
                <w:sz w:val="24"/>
                <w:szCs w:val="24"/>
                <w:lang w:eastAsia="en-US"/>
              </w:rPr>
              <w:t xml:space="preserve"> Технические средства </w:t>
            </w:r>
            <w:r w:rsidRPr="003A6BF6">
              <w:rPr>
                <w:rFonts w:ascii="Times New Roman" w:eastAsia="Calibri" w:hAnsi="Times New Roman" w:cs="Times New Roman"/>
                <w:bCs/>
                <w:sz w:val="24"/>
                <w:szCs w:val="24"/>
                <w:lang w:eastAsia="en-US"/>
              </w:rPr>
              <w:t>(при необходимости)</w:t>
            </w:r>
          </w:p>
        </w:tc>
      </w:tr>
      <w:tr w:rsidR="003B3014" w:rsidRPr="003A6BF6" w14:paraId="11619805"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00928E1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3FB9265D" w14:textId="77777777" w:rsidTr="003B3014">
        <w:tc>
          <w:tcPr>
            <w:tcW w:w="273" w:type="pct"/>
            <w:tcBorders>
              <w:top w:val="single" w:sz="4" w:space="0" w:color="auto"/>
              <w:left w:val="single" w:sz="4" w:space="0" w:color="auto"/>
              <w:bottom w:val="single" w:sz="4" w:space="0" w:color="auto"/>
              <w:right w:val="single" w:sz="4" w:space="0" w:color="auto"/>
            </w:tcBorders>
          </w:tcPr>
          <w:p w14:paraId="6811A9D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8AE9BE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hideMark/>
          </w:tcPr>
          <w:p w14:paraId="2D9ECA0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процессор не ниже Core i5, оперативная память объемом не менее 32 Гб или аналоги</w:t>
            </w:r>
          </w:p>
        </w:tc>
      </w:tr>
      <w:tr w:rsidR="003B3014" w:rsidRPr="003A6BF6" w14:paraId="5EB9E32F" w14:textId="77777777" w:rsidTr="003B3014">
        <w:tc>
          <w:tcPr>
            <w:tcW w:w="273" w:type="pct"/>
            <w:tcBorders>
              <w:top w:val="single" w:sz="4" w:space="0" w:color="auto"/>
              <w:left w:val="single" w:sz="4" w:space="0" w:color="auto"/>
              <w:bottom w:val="single" w:sz="4" w:space="0" w:color="auto"/>
              <w:right w:val="single" w:sz="4" w:space="0" w:color="auto"/>
            </w:tcBorders>
          </w:tcPr>
          <w:p w14:paraId="3D01A3F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2FCF17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CC7F97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E7AA018" w14:textId="77777777" w:rsidTr="003B3014">
        <w:tc>
          <w:tcPr>
            <w:tcW w:w="273" w:type="pct"/>
            <w:tcBorders>
              <w:top w:val="single" w:sz="4" w:space="0" w:color="auto"/>
              <w:left w:val="single" w:sz="4" w:space="0" w:color="auto"/>
              <w:bottom w:val="single" w:sz="4" w:space="0" w:color="auto"/>
              <w:right w:val="single" w:sz="4" w:space="0" w:color="auto"/>
            </w:tcBorders>
          </w:tcPr>
          <w:p w14:paraId="1C4D5F3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F4A6BF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51DACC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5196486"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615C82F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14CC4ADB" w14:textId="77777777" w:rsidTr="003B3014">
        <w:tc>
          <w:tcPr>
            <w:tcW w:w="273" w:type="pct"/>
            <w:tcBorders>
              <w:top w:val="single" w:sz="4" w:space="0" w:color="auto"/>
              <w:left w:val="single" w:sz="4" w:space="0" w:color="auto"/>
              <w:bottom w:val="single" w:sz="4" w:space="0" w:color="auto"/>
              <w:right w:val="single" w:sz="4" w:space="0" w:color="auto"/>
            </w:tcBorders>
          </w:tcPr>
          <w:p w14:paraId="2A3228E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157A63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A9081B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1C409C4" w14:textId="77777777" w:rsidTr="003B3014">
        <w:tc>
          <w:tcPr>
            <w:tcW w:w="273" w:type="pct"/>
            <w:tcBorders>
              <w:top w:val="single" w:sz="4" w:space="0" w:color="auto"/>
              <w:left w:val="single" w:sz="4" w:space="0" w:color="auto"/>
              <w:bottom w:val="single" w:sz="4" w:space="0" w:color="auto"/>
              <w:right w:val="single" w:sz="4" w:space="0" w:color="auto"/>
            </w:tcBorders>
          </w:tcPr>
          <w:p w14:paraId="7C60683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98B93E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AB4B65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4EBBCBB" w14:textId="77777777" w:rsidTr="003B3014">
        <w:tc>
          <w:tcPr>
            <w:tcW w:w="273" w:type="pct"/>
            <w:tcBorders>
              <w:top w:val="single" w:sz="4" w:space="0" w:color="auto"/>
              <w:left w:val="single" w:sz="4" w:space="0" w:color="auto"/>
              <w:bottom w:val="single" w:sz="4" w:space="0" w:color="auto"/>
              <w:right w:val="single" w:sz="4" w:space="0" w:color="auto"/>
            </w:tcBorders>
          </w:tcPr>
          <w:p w14:paraId="78B755B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C60C33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72F195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F5D1D86"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62B4062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Дополнительное оборудование</w:t>
            </w:r>
          </w:p>
        </w:tc>
      </w:tr>
      <w:tr w:rsidR="003B3014" w:rsidRPr="003A6BF6" w14:paraId="6A7180AD"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2242743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747CC73F" w14:textId="77777777" w:rsidTr="003B3014">
        <w:tc>
          <w:tcPr>
            <w:tcW w:w="273" w:type="pct"/>
            <w:tcBorders>
              <w:top w:val="single" w:sz="4" w:space="0" w:color="auto"/>
              <w:left w:val="single" w:sz="4" w:space="0" w:color="auto"/>
              <w:bottom w:val="single" w:sz="4" w:space="0" w:color="auto"/>
              <w:right w:val="single" w:sz="4" w:space="0" w:color="auto"/>
            </w:tcBorders>
          </w:tcPr>
          <w:p w14:paraId="1F62621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C5AB04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E29610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782CD77" w14:textId="77777777" w:rsidTr="003B3014">
        <w:tc>
          <w:tcPr>
            <w:tcW w:w="273" w:type="pct"/>
            <w:tcBorders>
              <w:top w:val="single" w:sz="4" w:space="0" w:color="auto"/>
              <w:left w:val="single" w:sz="4" w:space="0" w:color="auto"/>
              <w:bottom w:val="single" w:sz="4" w:space="0" w:color="auto"/>
              <w:right w:val="single" w:sz="4" w:space="0" w:color="auto"/>
            </w:tcBorders>
          </w:tcPr>
          <w:p w14:paraId="71F4BD6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5144DC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6F887E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7E23DFF7" w14:textId="77777777" w:rsidTr="003B3014">
        <w:tc>
          <w:tcPr>
            <w:tcW w:w="273" w:type="pct"/>
            <w:tcBorders>
              <w:top w:val="single" w:sz="4" w:space="0" w:color="auto"/>
              <w:left w:val="single" w:sz="4" w:space="0" w:color="auto"/>
              <w:bottom w:val="single" w:sz="4" w:space="0" w:color="auto"/>
              <w:right w:val="single" w:sz="4" w:space="0" w:color="auto"/>
            </w:tcBorders>
          </w:tcPr>
          <w:p w14:paraId="4010FD3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6CED62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7FBB38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8F60EC3" w14:textId="77777777" w:rsidTr="003B3014">
        <w:tc>
          <w:tcPr>
            <w:tcW w:w="273" w:type="pct"/>
            <w:tcBorders>
              <w:top w:val="single" w:sz="4" w:space="0" w:color="auto"/>
              <w:left w:val="single" w:sz="4" w:space="0" w:color="auto"/>
              <w:bottom w:val="single" w:sz="4" w:space="0" w:color="auto"/>
              <w:right w:val="single" w:sz="4" w:space="0" w:color="auto"/>
            </w:tcBorders>
          </w:tcPr>
          <w:p w14:paraId="41540C5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069C74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50E198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6138CE6"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62A1039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5CF70767" w14:textId="77777777" w:rsidTr="003B3014">
        <w:tc>
          <w:tcPr>
            <w:tcW w:w="273" w:type="pct"/>
            <w:tcBorders>
              <w:top w:val="single" w:sz="4" w:space="0" w:color="auto"/>
              <w:left w:val="single" w:sz="4" w:space="0" w:color="auto"/>
              <w:bottom w:val="single" w:sz="4" w:space="0" w:color="auto"/>
              <w:right w:val="single" w:sz="4" w:space="0" w:color="auto"/>
            </w:tcBorders>
          </w:tcPr>
          <w:p w14:paraId="4711339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9F5E2A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904171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bl>
    <w:p w14:paraId="0BE3D4C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p w14:paraId="3E66D8B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Кабинет «Актовый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B3014" w:rsidRPr="003A6BF6" w14:paraId="30CFC274" w14:textId="77777777" w:rsidTr="003B3014">
        <w:tc>
          <w:tcPr>
            <w:tcW w:w="273" w:type="pct"/>
            <w:tcBorders>
              <w:top w:val="single" w:sz="4" w:space="0" w:color="auto"/>
              <w:left w:val="single" w:sz="4" w:space="0" w:color="auto"/>
              <w:bottom w:val="single" w:sz="4" w:space="0" w:color="auto"/>
              <w:right w:val="single" w:sz="4" w:space="0" w:color="auto"/>
            </w:tcBorders>
            <w:vAlign w:val="center"/>
            <w:hideMark/>
          </w:tcPr>
          <w:p w14:paraId="0A95D3E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F0224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7610A2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Техническое описание</w:t>
            </w:r>
          </w:p>
        </w:tc>
      </w:tr>
      <w:tr w:rsidR="003B3014" w:rsidRPr="003A6BF6" w14:paraId="628EAF48" w14:textId="77777777" w:rsidTr="003B30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D63A3C6" w14:textId="77777777" w:rsidR="003B3014" w:rsidRPr="003A6BF6" w:rsidRDefault="003B3014" w:rsidP="003B3014">
            <w:pPr>
              <w:suppressAutoHyphens/>
              <w:spacing w:after="0"/>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Основное оборудование</w:t>
            </w:r>
          </w:p>
        </w:tc>
      </w:tr>
      <w:tr w:rsidR="003B3014" w:rsidRPr="003A6BF6" w14:paraId="4ED8401C"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6E73A8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FBCC03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Стул/кресло для актового зала; </w:t>
            </w:r>
          </w:p>
        </w:tc>
        <w:tc>
          <w:tcPr>
            <w:tcW w:w="1527" w:type="pct"/>
            <w:tcBorders>
              <w:top w:val="single" w:sz="4" w:space="0" w:color="auto"/>
              <w:left w:val="single" w:sz="4" w:space="0" w:color="auto"/>
              <w:bottom w:val="single" w:sz="4" w:space="0" w:color="auto"/>
              <w:right w:val="single" w:sz="4" w:space="0" w:color="auto"/>
            </w:tcBorders>
          </w:tcPr>
          <w:p w14:paraId="47276EF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34120B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5920583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8E56BA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Трибуна; </w:t>
            </w:r>
          </w:p>
        </w:tc>
        <w:tc>
          <w:tcPr>
            <w:tcW w:w="1527" w:type="pct"/>
            <w:tcBorders>
              <w:top w:val="single" w:sz="4" w:space="0" w:color="auto"/>
              <w:left w:val="single" w:sz="4" w:space="0" w:color="auto"/>
              <w:bottom w:val="single" w:sz="4" w:space="0" w:color="auto"/>
              <w:right w:val="single" w:sz="4" w:space="0" w:color="auto"/>
            </w:tcBorders>
          </w:tcPr>
          <w:p w14:paraId="2460DE6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886711E"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6490B34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E3B218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Стол в президиум; </w:t>
            </w:r>
          </w:p>
        </w:tc>
        <w:tc>
          <w:tcPr>
            <w:tcW w:w="1527" w:type="pct"/>
            <w:tcBorders>
              <w:top w:val="single" w:sz="4" w:space="0" w:color="auto"/>
              <w:left w:val="single" w:sz="4" w:space="0" w:color="auto"/>
              <w:bottom w:val="single" w:sz="4" w:space="0" w:color="auto"/>
              <w:right w:val="single" w:sz="4" w:space="0" w:color="auto"/>
            </w:tcBorders>
          </w:tcPr>
          <w:p w14:paraId="5D823DB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F335F7F"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8AE6B5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6596BA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Системы хранения светового и акустического оборудования; </w:t>
            </w:r>
          </w:p>
        </w:tc>
        <w:tc>
          <w:tcPr>
            <w:tcW w:w="1527" w:type="pct"/>
            <w:tcBorders>
              <w:top w:val="single" w:sz="4" w:space="0" w:color="auto"/>
              <w:left w:val="single" w:sz="4" w:space="0" w:color="auto"/>
              <w:bottom w:val="single" w:sz="4" w:space="0" w:color="auto"/>
              <w:right w:val="single" w:sz="4" w:space="0" w:color="auto"/>
            </w:tcBorders>
          </w:tcPr>
          <w:p w14:paraId="4F82FD1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F4855EC"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20E381A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2F28B1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Пианино акустическое/цифровое/синтезатор; </w:t>
            </w:r>
          </w:p>
        </w:tc>
        <w:tc>
          <w:tcPr>
            <w:tcW w:w="1527" w:type="pct"/>
            <w:tcBorders>
              <w:top w:val="single" w:sz="4" w:space="0" w:color="auto"/>
              <w:left w:val="single" w:sz="4" w:space="0" w:color="auto"/>
              <w:bottom w:val="single" w:sz="4" w:space="0" w:color="auto"/>
              <w:right w:val="single" w:sz="4" w:space="0" w:color="auto"/>
            </w:tcBorders>
          </w:tcPr>
          <w:p w14:paraId="3DCF930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260B1A5"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75152B8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833D05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Управляемая видеокамера; </w:t>
            </w:r>
          </w:p>
        </w:tc>
        <w:tc>
          <w:tcPr>
            <w:tcW w:w="1527" w:type="pct"/>
            <w:tcBorders>
              <w:top w:val="single" w:sz="4" w:space="0" w:color="auto"/>
              <w:left w:val="single" w:sz="4" w:space="0" w:color="auto"/>
              <w:bottom w:val="single" w:sz="4" w:space="0" w:color="auto"/>
              <w:right w:val="single" w:sz="4" w:space="0" w:color="auto"/>
            </w:tcBorders>
          </w:tcPr>
          <w:p w14:paraId="06CD05B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6172F37"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528BC5F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573618A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Система (устройство) для затемнения окон</w:t>
            </w:r>
          </w:p>
        </w:tc>
        <w:tc>
          <w:tcPr>
            <w:tcW w:w="1527" w:type="pct"/>
            <w:tcBorders>
              <w:top w:val="single" w:sz="4" w:space="0" w:color="auto"/>
              <w:left w:val="single" w:sz="4" w:space="0" w:color="auto"/>
              <w:bottom w:val="single" w:sz="4" w:space="0" w:color="auto"/>
              <w:right w:val="single" w:sz="4" w:space="0" w:color="auto"/>
            </w:tcBorders>
          </w:tcPr>
          <w:p w14:paraId="515BB40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7608BE7"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027B185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w:t>
            </w:r>
            <w:r w:rsidRPr="003A6BF6">
              <w:rPr>
                <w:rFonts w:ascii="Times New Roman" w:eastAsia="Calibri" w:hAnsi="Times New Roman" w:cs="Times New Roman"/>
                <w:b/>
                <w:bCs/>
                <w:sz w:val="24"/>
                <w:szCs w:val="24"/>
                <w:lang w:eastAsia="en-US"/>
              </w:rPr>
              <w:t xml:space="preserve"> Технические средства </w:t>
            </w:r>
            <w:r w:rsidRPr="003A6BF6">
              <w:rPr>
                <w:rFonts w:ascii="Times New Roman" w:eastAsia="Calibri" w:hAnsi="Times New Roman" w:cs="Times New Roman"/>
                <w:bCs/>
                <w:sz w:val="24"/>
                <w:szCs w:val="24"/>
                <w:lang w:eastAsia="en-US"/>
              </w:rPr>
              <w:t>(при необходимости)</w:t>
            </w:r>
          </w:p>
        </w:tc>
      </w:tr>
      <w:tr w:rsidR="003B3014" w:rsidRPr="003A6BF6" w14:paraId="107DD6A0"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5DE40AC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2203ECFC" w14:textId="77777777" w:rsidTr="003B3014">
        <w:tc>
          <w:tcPr>
            <w:tcW w:w="273" w:type="pct"/>
            <w:tcBorders>
              <w:top w:val="single" w:sz="4" w:space="0" w:color="auto"/>
              <w:left w:val="single" w:sz="4" w:space="0" w:color="auto"/>
              <w:bottom w:val="single" w:sz="4" w:space="0" w:color="auto"/>
              <w:right w:val="single" w:sz="4" w:space="0" w:color="auto"/>
            </w:tcBorders>
          </w:tcPr>
          <w:p w14:paraId="469F6E4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D573FF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Экран большого размера; </w:t>
            </w:r>
          </w:p>
        </w:tc>
        <w:tc>
          <w:tcPr>
            <w:tcW w:w="1527" w:type="pct"/>
            <w:tcBorders>
              <w:top w:val="single" w:sz="4" w:space="0" w:color="auto"/>
              <w:left w:val="single" w:sz="4" w:space="0" w:color="auto"/>
              <w:bottom w:val="single" w:sz="4" w:space="0" w:color="auto"/>
              <w:right w:val="single" w:sz="4" w:space="0" w:color="auto"/>
            </w:tcBorders>
          </w:tcPr>
          <w:p w14:paraId="473D9ED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30DAFA3" w14:textId="77777777" w:rsidTr="003B3014">
        <w:tc>
          <w:tcPr>
            <w:tcW w:w="273" w:type="pct"/>
            <w:tcBorders>
              <w:top w:val="single" w:sz="4" w:space="0" w:color="auto"/>
              <w:left w:val="single" w:sz="4" w:space="0" w:color="auto"/>
              <w:bottom w:val="single" w:sz="4" w:space="0" w:color="auto"/>
              <w:right w:val="single" w:sz="4" w:space="0" w:color="auto"/>
            </w:tcBorders>
          </w:tcPr>
          <w:p w14:paraId="0BA7469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B4B7D1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Проектор для актового зала с потолочным креплением; </w:t>
            </w:r>
          </w:p>
        </w:tc>
        <w:tc>
          <w:tcPr>
            <w:tcW w:w="1527" w:type="pct"/>
            <w:tcBorders>
              <w:top w:val="single" w:sz="4" w:space="0" w:color="auto"/>
              <w:left w:val="single" w:sz="4" w:space="0" w:color="auto"/>
              <w:bottom w:val="single" w:sz="4" w:space="0" w:color="auto"/>
              <w:right w:val="single" w:sz="4" w:space="0" w:color="auto"/>
            </w:tcBorders>
          </w:tcPr>
          <w:p w14:paraId="0A0B000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76183FA" w14:textId="77777777" w:rsidTr="003B3014">
        <w:tc>
          <w:tcPr>
            <w:tcW w:w="273" w:type="pct"/>
            <w:tcBorders>
              <w:top w:val="single" w:sz="4" w:space="0" w:color="auto"/>
              <w:left w:val="single" w:sz="4" w:space="0" w:color="auto"/>
              <w:bottom w:val="single" w:sz="4" w:space="0" w:color="auto"/>
              <w:right w:val="single" w:sz="4" w:space="0" w:color="auto"/>
            </w:tcBorders>
          </w:tcPr>
          <w:p w14:paraId="1F17F3E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4F4D02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Компьютер с программным обеспечением для обработки звука; </w:t>
            </w:r>
          </w:p>
        </w:tc>
        <w:tc>
          <w:tcPr>
            <w:tcW w:w="1527" w:type="pct"/>
            <w:tcBorders>
              <w:top w:val="single" w:sz="4" w:space="0" w:color="auto"/>
              <w:left w:val="single" w:sz="4" w:space="0" w:color="auto"/>
              <w:bottom w:val="single" w:sz="4" w:space="0" w:color="auto"/>
              <w:right w:val="single" w:sz="4" w:space="0" w:color="auto"/>
            </w:tcBorders>
          </w:tcPr>
          <w:p w14:paraId="6EE1CC2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0DD6BF7" w14:textId="77777777" w:rsidTr="003B3014">
        <w:tc>
          <w:tcPr>
            <w:tcW w:w="273" w:type="pct"/>
            <w:tcBorders>
              <w:top w:val="single" w:sz="4" w:space="0" w:color="auto"/>
              <w:left w:val="single" w:sz="4" w:space="0" w:color="auto"/>
              <w:bottom w:val="single" w:sz="4" w:space="0" w:color="auto"/>
              <w:right w:val="single" w:sz="4" w:space="0" w:color="auto"/>
            </w:tcBorders>
          </w:tcPr>
          <w:p w14:paraId="2310F44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C76FA5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Графический эквалайзер с микшером; </w:t>
            </w:r>
          </w:p>
        </w:tc>
        <w:tc>
          <w:tcPr>
            <w:tcW w:w="1527" w:type="pct"/>
            <w:tcBorders>
              <w:top w:val="single" w:sz="4" w:space="0" w:color="auto"/>
              <w:left w:val="single" w:sz="4" w:space="0" w:color="auto"/>
              <w:bottom w:val="single" w:sz="4" w:space="0" w:color="auto"/>
              <w:right w:val="single" w:sz="4" w:space="0" w:color="auto"/>
            </w:tcBorders>
          </w:tcPr>
          <w:p w14:paraId="5B6EB33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999D05A" w14:textId="77777777" w:rsidTr="003B3014">
        <w:tc>
          <w:tcPr>
            <w:tcW w:w="273" w:type="pct"/>
            <w:tcBorders>
              <w:top w:val="single" w:sz="4" w:space="0" w:color="auto"/>
              <w:left w:val="single" w:sz="4" w:space="0" w:color="auto"/>
              <w:bottom w:val="single" w:sz="4" w:space="0" w:color="auto"/>
              <w:right w:val="single" w:sz="4" w:space="0" w:color="auto"/>
            </w:tcBorders>
          </w:tcPr>
          <w:p w14:paraId="0983C4A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F1C70B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Звукоусиливающая аппаратура с комплектом акустических систем; </w:t>
            </w:r>
          </w:p>
        </w:tc>
        <w:tc>
          <w:tcPr>
            <w:tcW w:w="1527" w:type="pct"/>
            <w:tcBorders>
              <w:top w:val="single" w:sz="4" w:space="0" w:color="auto"/>
              <w:left w:val="single" w:sz="4" w:space="0" w:color="auto"/>
              <w:bottom w:val="single" w:sz="4" w:space="0" w:color="auto"/>
              <w:right w:val="single" w:sz="4" w:space="0" w:color="auto"/>
            </w:tcBorders>
          </w:tcPr>
          <w:p w14:paraId="211E11B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E8CA714" w14:textId="77777777" w:rsidTr="003B3014">
        <w:tc>
          <w:tcPr>
            <w:tcW w:w="273" w:type="pct"/>
            <w:tcBorders>
              <w:top w:val="single" w:sz="4" w:space="0" w:color="auto"/>
              <w:left w:val="single" w:sz="4" w:space="0" w:color="auto"/>
              <w:bottom w:val="single" w:sz="4" w:space="0" w:color="auto"/>
              <w:right w:val="single" w:sz="4" w:space="0" w:color="auto"/>
            </w:tcBorders>
          </w:tcPr>
          <w:p w14:paraId="3CDADBB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32CFA1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Вокальный радиомикрофон</w:t>
            </w:r>
          </w:p>
        </w:tc>
        <w:tc>
          <w:tcPr>
            <w:tcW w:w="1527" w:type="pct"/>
            <w:tcBorders>
              <w:top w:val="single" w:sz="4" w:space="0" w:color="auto"/>
              <w:left w:val="single" w:sz="4" w:space="0" w:color="auto"/>
              <w:bottom w:val="single" w:sz="4" w:space="0" w:color="auto"/>
              <w:right w:val="single" w:sz="4" w:space="0" w:color="auto"/>
            </w:tcBorders>
          </w:tcPr>
          <w:p w14:paraId="5F82232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5E85B4F"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4F27E6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01E2391E" w14:textId="77777777" w:rsidTr="003B3014">
        <w:tc>
          <w:tcPr>
            <w:tcW w:w="273" w:type="pct"/>
            <w:tcBorders>
              <w:top w:val="single" w:sz="4" w:space="0" w:color="auto"/>
              <w:left w:val="single" w:sz="4" w:space="0" w:color="auto"/>
              <w:bottom w:val="single" w:sz="4" w:space="0" w:color="auto"/>
              <w:right w:val="single" w:sz="4" w:space="0" w:color="auto"/>
            </w:tcBorders>
          </w:tcPr>
          <w:p w14:paraId="2E03C56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1B818B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E9915B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02C426F" w14:textId="77777777" w:rsidTr="003B3014">
        <w:tc>
          <w:tcPr>
            <w:tcW w:w="273" w:type="pct"/>
            <w:tcBorders>
              <w:top w:val="single" w:sz="4" w:space="0" w:color="auto"/>
              <w:left w:val="single" w:sz="4" w:space="0" w:color="auto"/>
              <w:bottom w:val="single" w:sz="4" w:space="0" w:color="auto"/>
              <w:right w:val="single" w:sz="4" w:space="0" w:color="auto"/>
            </w:tcBorders>
          </w:tcPr>
          <w:p w14:paraId="5EB5D34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077C23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D62538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9BE1454" w14:textId="77777777" w:rsidTr="003B3014">
        <w:tc>
          <w:tcPr>
            <w:tcW w:w="273" w:type="pct"/>
            <w:tcBorders>
              <w:top w:val="single" w:sz="4" w:space="0" w:color="auto"/>
              <w:left w:val="single" w:sz="4" w:space="0" w:color="auto"/>
              <w:bottom w:val="single" w:sz="4" w:space="0" w:color="auto"/>
              <w:right w:val="single" w:sz="4" w:space="0" w:color="auto"/>
            </w:tcBorders>
          </w:tcPr>
          <w:p w14:paraId="0CFD651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01D085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4D63BB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197F19E"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C1EB87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Дополнительное оборудование</w:t>
            </w:r>
          </w:p>
        </w:tc>
      </w:tr>
      <w:tr w:rsidR="003B3014" w:rsidRPr="003A6BF6" w14:paraId="00141489"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D1D175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05065D1C" w14:textId="77777777" w:rsidTr="003B3014">
        <w:tc>
          <w:tcPr>
            <w:tcW w:w="273" w:type="pct"/>
            <w:tcBorders>
              <w:top w:val="single" w:sz="4" w:space="0" w:color="auto"/>
              <w:left w:val="single" w:sz="4" w:space="0" w:color="auto"/>
              <w:bottom w:val="single" w:sz="4" w:space="0" w:color="auto"/>
              <w:right w:val="single" w:sz="4" w:space="0" w:color="auto"/>
            </w:tcBorders>
          </w:tcPr>
          <w:p w14:paraId="1D646F4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10E211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618EB4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19BBF14" w14:textId="77777777" w:rsidTr="003B3014">
        <w:tc>
          <w:tcPr>
            <w:tcW w:w="273" w:type="pct"/>
            <w:tcBorders>
              <w:top w:val="single" w:sz="4" w:space="0" w:color="auto"/>
              <w:left w:val="single" w:sz="4" w:space="0" w:color="auto"/>
              <w:bottom w:val="single" w:sz="4" w:space="0" w:color="auto"/>
              <w:right w:val="single" w:sz="4" w:space="0" w:color="auto"/>
            </w:tcBorders>
          </w:tcPr>
          <w:p w14:paraId="602EA0A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7D5602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FD6E1A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92FE55B" w14:textId="77777777" w:rsidTr="003B3014">
        <w:tc>
          <w:tcPr>
            <w:tcW w:w="273" w:type="pct"/>
            <w:tcBorders>
              <w:top w:val="single" w:sz="4" w:space="0" w:color="auto"/>
              <w:left w:val="single" w:sz="4" w:space="0" w:color="auto"/>
              <w:bottom w:val="single" w:sz="4" w:space="0" w:color="auto"/>
              <w:right w:val="single" w:sz="4" w:space="0" w:color="auto"/>
            </w:tcBorders>
          </w:tcPr>
          <w:p w14:paraId="4EFE1BF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58380F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0F7457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5B0A54C" w14:textId="77777777" w:rsidTr="003B3014">
        <w:tc>
          <w:tcPr>
            <w:tcW w:w="273" w:type="pct"/>
            <w:tcBorders>
              <w:top w:val="single" w:sz="4" w:space="0" w:color="auto"/>
              <w:left w:val="single" w:sz="4" w:space="0" w:color="auto"/>
              <w:bottom w:val="single" w:sz="4" w:space="0" w:color="auto"/>
              <w:right w:val="single" w:sz="4" w:space="0" w:color="auto"/>
            </w:tcBorders>
          </w:tcPr>
          <w:p w14:paraId="4D7E9DB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D753E2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5DE8C1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5636725"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04C219C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1627474B" w14:textId="77777777" w:rsidTr="003B3014">
        <w:tc>
          <w:tcPr>
            <w:tcW w:w="273" w:type="pct"/>
            <w:tcBorders>
              <w:top w:val="single" w:sz="4" w:space="0" w:color="auto"/>
              <w:left w:val="single" w:sz="4" w:space="0" w:color="auto"/>
              <w:bottom w:val="single" w:sz="4" w:space="0" w:color="auto"/>
              <w:right w:val="single" w:sz="4" w:space="0" w:color="auto"/>
            </w:tcBorders>
          </w:tcPr>
          <w:p w14:paraId="7178C25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0C483E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E044DB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bl>
    <w:p w14:paraId="7BE6D6D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p w14:paraId="61CD0B1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Кабинет «Психолога»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B3014" w:rsidRPr="003A6BF6" w14:paraId="752C3767" w14:textId="77777777" w:rsidTr="003B3014">
        <w:tc>
          <w:tcPr>
            <w:tcW w:w="273" w:type="pct"/>
            <w:tcBorders>
              <w:top w:val="single" w:sz="4" w:space="0" w:color="auto"/>
              <w:left w:val="single" w:sz="4" w:space="0" w:color="auto"/>
              <w:bottom w:val="single" w:sz="4" w:space="0" w:color="auto"/>
              <w:right w:val="single" w:sz="4" w:space="0" w:color="auto"/>
            </w:tcBorders>
            <w:vAlign w:val="center"/>
            <w:hideMark/>
          </w:tcPr>
          <w:p w14:paraId="122E428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3BBD79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4B8B5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Техническое описание</w:t>
            </w:r>
          </w:p>
        </w:tc>
      </w:tr>
      <w:tr w:rsidR="003B3014" w:rsidRPr="003A6BF6" w14:paraId="597630D2" w14:textId="77777777" w:rsidTr="003B30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56653A" w14:textId="77777777" w:rsidR="003B3014" w:rsidRPr="003A6BF6" w:rsidRDefault="003B3014" w:rsidP="003B3014">
            <w:pPr>
              <w:suppressAutoHyphens/>
              <w:spacing w:after="0"/>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Основное оборудование</w:t>
            </w:r>
          </w:p>
        </w:tc>
      </w:tr>
      <w:tr w:rsidR="003B3014" w:rsidRPr="003A6BF6" w14:paraId="3099744F"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263BBE7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D0663F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Стол психолога с ящиками для хранения или тумбой; </w:t>
            </w:r>
          </w:p>
        </w:tc>
        <w:tc>
          <w:tcPr>
            <w:tcW w:w="1527" w:type="pct"/>
            <w:tcBorders>
              <w:top w:val="single" w:sz="4" w:space="0" w:color="auto"/>
              <w:left w:val="single" w:sz="4" w:space="0" w:color="auto"/>
              <w:bottom w:val="single" w:sz="4" w:space="0" w:color="auto"/>
              <w:right w:val="single" w:sz="4" w:space="0" w:color="auto"/>
            </w:tcBorders>
          </w:tcPr>
          <w:p w14:paraId="5937112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93F2FE1"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A0FD99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D1A1B2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Кресло психолога; </w:t>
            </w:r>
          </w:p>
        </w:tc>
        <w:tc>
          <w:tcPr>
            <w:tcW w:w="1527" w:type="pct"/>
            <w:tcBorders>
              <w:top w:val="single" w:sz="4" w:space="0" w:color="auto"/>
              <w:left w:val="single" w:sz="4" w:space="0" w:color="auto"/>
              <w:bottom w:val="single" w:sz="4" w:space="0" w:color="auto"/>
              <w:right w:val="single" w:sz="4" w:space="0" w:color="auto"/>
            </w:tcBorders>
          </w:tcPr>
          <w:p w14:paraId="0D9005E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3ED7494"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381CB71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0A8937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Ящик для картотеки; </w:t>
            </w:r>
          </w:p>
        </w:tc>
        <w:tc>
          <w:tcPr>
            <w:tcW w:w="1527" w:type="pct"/>
            <w:tcBorders>
              <w:top w:val="single" w:sz="4" w:space="0" w:color="auto"/>
              <w:left w:val="single" w:sz="4" w:space="0" w:color="auto"/>
              <w:bottom w:val="single" w:sz="4" w:space="0" w:color="auto"/>
              <w:right w:val="single" w:sz="4" w:space="0" w:color="auto"/>
            </w:tcBorders>
          </w:tcPr>
          <w:p w14:paraId="1E2F341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533318E"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79E03A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3FF8FE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roofErr w:type="gramStart"/>
            <w:r w:rsidRPr="003A6BF6">
              <w:rPr>
                <w:rFonts w:ascii="Times New Roman" w:eastAsia="Calibri" w:hAnsi="Times New Roman" w:cs="Times New Roman"/>
                <w:bCs/>
                <w:sz w:val="24"/>
                <w:szCs w:val="24"/>
                <w:lang w:eastAsia="en-US"/>
              </w:rPr>
              <w:t>Шкаф</w:t>
            </w:r>
            <w:proofErr w:type="gramEnd"/>
            <w:r w:rsidRPr="003A6BF6">
              <w:rPr>
                <w:rFonts w:ascii="Times New Roman" w:eastAsia="Calibri" w:hAnsi="Times New Roman" w:cs="Times New Roman"/>
                <w:bCs/>
                <w:sz w:val="24"/>
                <w:szCs w:val="24"/>
                <w:lang w:eastAsia="en-US"/>
              </w:rPr>
              <w:t xml:space="preserve"> закрытый с витринами; </w:t>
            </w:r>
          </w:p>
        </w:tc>
        <w:tc>
          <w:tcPr>
            <w:tcW w:w="1527" w:type="pct"/>
            <w:tcBorders>
              <w:top w:val="single" w:sz="4" w:space="0" w:color="auto"/>
              <w:left w:val="single" w:sz="4" w:space="0" w:color="auto"/>
              <w:bottom w:val="single" w:sz="4" w:space="0" w:color="auto"/>
              <w:right w:val="single" w:sz="4" w:space="0" w:color="auto"/>
            </w:tcBorders>
          </w:tcPr>
          <w:p w14:paraId="1E40C0D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723B8E1B"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800DD9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2440DA5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Стол модульный, регулируемый по высоте; </w:t>
            </w:r>
          </w:p>
        </w:tc>
        <w:tc>
          <w:tcPr>
            <w:tcW w:w="1527" w:type="pct"/>
            <w:tcBorders>
              <w:top w:val="single" w:sz="4" w:space="0" w:color="auto"/>
              <w:left w:val="single" w:sz="4" w:space="0" w:color="auto"/>
              <w:bottom w:val="single" w:sz="4" w:space="0" w:color="auto"/>
              <w:right w:val="single" w:sz="4" w:space="0" w:color="auto"/>
            </w:tcBorders>
          </w:tcPr>
          <w:p w14:paraId="6706280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AE0174D"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71C786A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0E85EE1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Стул ученический, регулируемый по высоте; </w:t>
            </w:r>
          </w:p>
        </w:tc>
        <w:tc>
          <w:tcPr>
            <w:tcW w:w="1527" w:type="pct"/>
            <w:tcBorders>
              <w:top w:val="single" w:sz="4" w:space="0" w:color="auto"/>
              <w:left w:val="single" w:sz="4" w:space="0" w:color="auto"/>
              <w:bottom w:val="single" w:sz="4" w:space="0" w:color="auto"/>
              <w:right w:val="single" w:sz="4" w:space="0" w:color="auto"/>
            </w:tcBorders>
          </w:tcPr>
          <w:p w14:paraId="430CBDF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0059AF0"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61EAC0C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05F1BFE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Кресло для обучающегося с подлокотниками; </w:t>
            </w:r>
          </w:p>
        </w:tc>
        <w:tc>
          <w:tcPr>
            <w:tcW w:w="1527" w:type="pct"/>
            <w:tcBorders>
              <w:top w:val="single" w:sz="4" w:space="0" w:color="auto"/>
              <w:left w:val="single" w:sz="4" w:space="0" w:color="auto"/>
              <w:bottom w:val="single" w:sz="4" w:space="0" w:color="auto"/>
              <w:right w:val="single" w:sz="4" w:space="0" w:color="auto"/>
            </w:tcBorders>
          </w:tcPr>
          <w:p w14:paraId="265AAF5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CC23C6A"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7215A61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4392272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Система (устройство) для затемнения окон;</w:t>
            </w:r>
          </w:p>
        </w:tc>
        <w:tc>
          <w:tcPr>
            <w:tcW w:w="1527" w:type="pct"/>
            <w:tcBorders>
              <w:top w:val="single" w:sz="4" w:space="0" w:color="auto"/>
              <w:left w:val="single" w:sz="4" w:space="0" w:color="auto"/>
              <w:bottom w:val="single" w:sz="4" w:space="0" w:color="auto"/>
              <w:right w:val="single" w:sz="4" w:space="0" w:color="auto"/>
            </w:tcBorders>
          </w:tcPr>
          <w:p w14:paraId="58F43C8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7BE0A51"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32948BA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w:t>
            </w:r>
            <w:r w:rsidRPr="003A6BF6">
              <w:rPr>
                <w:rFonts w:ascii="Times New Roman" w:eastAsia="Calibri" w:hAnsi="Times New Roman" w:cs="Times New Roman"/>
                <w:b/>
                <w:bCs/>
                <w:sz w:val="24"/>
                <w:szCs w:val="24"/>
                <w:lang w:eastAsia="en-US"/>
              </w:rPr>
              <w:t xml:space="preserve"> Технические средства </w:t>
            </w:r>
            <w:r w:rsidRPr="003A6BF6">
              <w:rPr>
                <w:rFonts w:ascii="Times New Roman" w:eastAsia="Calibri" w:hAnsi="Times New Roman" w:cs="Times New Roman"/>
                <w:bCs/>
                <w:sz w:val="24"/>
                <w:szCs w:val="24"/>
                <w:lang w:eastAsia="en-US"/>
              </w:rPr>
              <w:t>(при необходимости)</w:t>
            </w:r>
          </w:p>
        </w:tc>
      </w:tr>
      <w:tr w:rsidR="003B3014" w:rsidRPr="003A6BF6" w14:paraId="7C123642"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209E82F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18AAF65E" w14:textId="77777777" w:rsidTr="003B3014">
        <w:trPr>
          <w:trHeight w:val="397"/>
        </w:trPr>
        <w:tc>
          <w:tcPr>
            <w:tcW w:w="273" w:type="pct"/>
            <w:tcBorders>
              <w:top w:val="single" w:sz="4" w:space="0" w:color="auto"/>
              <w:left w:val="single" w:sz="4" w:space="0" w:color="auto"/>
              <w:bottom w:val="single" w:sz="4" w:space="0" w:color="auto"/>
              <w:right w:val="single" w:sz="4" w:space="0" w:color="auto"/>
            </w:tcBorders>
          </w:tcPr>
          <w:p w14:paraId="61B8729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110B5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ЖК-панель с медиаплеером; </w:t>
            </w:r>
          </w:p>
        </w:tc>
        <w:tc>
          <w:tcPr>
            <w:tcW w:w="1527" w:type="pct"/>
            <w:tcBorders>
              <w:top w:val="single" w:sz="4" w:space="0" w:color="auto"/>
              <w:left w:val="single" w:sz="4" w:space="0" w:color="auto"/>
              <w:bottom w:val="single" w:sz="4" w:space="0" w:color="auto"/>
              <w:right w:val="single" w:sz="4" w:space="0" w:color="auto"/>
            </w:tcBorders>
          </w:tcPr>
          <w:p w14:paraId="34ED8F9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EDBDBF0" w14:textId="77777777" w:rsidTr="003B3014">
        <w:tc>
          <w:tcPr>
            <w:tcW w:w="273" w:type="pct"/>
            <w:tcBorders>
              <w:top w:val="single" w:sz="4" w:space="0" w:color="auto"/>
              <w:left w:val="single" w:sz="4" w:space="0" w:color="auto"/>
              <w:bottom w:val="single" w:sz="4" w:space="0" w:color="auto"/>
              <w:right w:val="single" w:sz="4" w:space="0" w:color="auto"/>
            </w:tcBorders>
          </w:tcPr>
          <w:p w14:paraId="71BA2B7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21903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Компьютер психолога с периферией/ноутбук (лицензионное программное обеспечение, образовательный контент, система защиты от вредоносной информации, программное обеспечение для цифровой лаборатории с возможностью онлайн-опроса); </w:t>
            </w:r>
          </w:p>
        </w:tc>
        <w:tc>
          <w:tcPr>
            <w:tcW w:w="1527" w:type="pct"/>
            <w:tcBorders>
              <w:top w:val="single" w:sz="4" w:space="0" w:color="auto"/>
              <w:left w:val="single" w:sz="4" w:space="0" w:color="auto"/>
              <w:bottom w:val="single" w:sz="4" w:space="0" w:color="auto"/>
              <w:right w:val="single" w:sz="4" w:space="0" w:color="auto"/>
            </w:tcBorders>
          </w:tcPr>
          <w:p w14:paraId="38A5E20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A37C88F"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63915A0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394416F8" w14:textId="77777777" w:rsidTr="003B3014">
        <w:tc>
          <w:tcPr>
            <w:tcW w:w="273" w:type="pct"/>
            <w:tcBorders>
              <w:top w:val="single" w:sz="4" w:space="0" w:color="auto"/>
              <w:left w:val="single" w:sz="4" w:space="0" w:color="auto"/>
              <w:bottom w:val="single" w:sz="4" w:space="0" w:color="auto"/>
              <w:right w:val="single" w:sz="4" w:space="0" w:color="auto"/>
            </w:tcBorders>
          </w:tcPr>
          <w:p w14:paraId="2916061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F5838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Комплект аудио-, видеозаписей; </w:t>
            </w:r>
          </w:p>
        </w:tc>
        <w:tc>
          <w:tcPr>
            <w:tcW w:w="1527" w:type="pct"/>
            <w:tcBorders>
              <w:top w:val="single" w:sz="4" w:space="0" w:color="auto"/>
              <w:left w:val="single" w:sz="4" w:space="0" w:color="auto"/>
              <w:bottom w:val="single" w:sz="4" w:space="0" w:color="auto"/>
              <w:right w:val="single" w:sz="4" w:space="0" w:color="auto"/>
            </w:tcBorders>
          </w:tcPr>
          <w:p w14:paraId="01C337E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B6C767E" w14:textId="77777777" w:rsidTr="003B3014">
        <w:tc>
          <w:tcPr>
            <w:tcW w:w="273" w:type="pct"/>
            <w:tcBorders>
              <w:top w:val="single" w:sz="4" w:space="0" w:color="auto"/>
              <w:left w:val="single" w:sz="4" w:space="0" w:color="auto"/>
              <w:bottom w:val="single" w:sz="4" w:space="0" w:color="auto"/>
              <w:right w:val="single" w:sz="4" w:space="0" w:color="auto"/>
            </w:tcBorders>
          </w:tcPr>
          <w:p w14:paraId="04320C9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F19442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757B94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BBA5162" w14:textId="77777777" w:rsidTr="003B3014">
        <w:tc>
          <w:tcPr>
            <w:tcW w:w="273" w:type="pct"/>
            <w:tcBorders>
              <w:top w:val="single" w:sz="4" w:space="0" w:color="auto"/>
              <w:left w:val="single" w:sz="4" w:space="0" w:color="auto"/>
              <w:bottom w:val="single" w:sz="4" w:space="0" w:color="auto"/>
              <w:right w:val="single" w:sz="4" w:space="0" w:color="auto"/>
            </w:tcBorders>
          </w:tcPr>
          <w:p w14:paraId="6B0AB07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420A64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3973AD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9D37E05"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55D0E44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Дополнительное оборудование</w:t>
            </w:r>
          </w:p>
        </w:tc>
      </w:tr>
      <w:tr w:rsidR="003B3014" w:rsidRPr="003A6BF6" w14:paraId="10C982BE"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51965F0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3CCFCC49" w14:textId="77777777" w:rsidTr="003B3014">
        <w:tc>
          <w:tcPr>
            <w:tcW w:w="273" w:type="pct"/>
            <w:tcBorders>
              <w:top w:val="single" w:sz="4" w:space="0" w:color="auto"/>
              <w:left w:val="single" w:sz="4" w:space="0" w:color="auto"/>
              <w:bottom w:val="single" w:sz="4" w:space="0" w:color="auto"/>
              <w:right w:val="single" w:sz="4" w:space="0" w:color="auto"/>
            </w:tcBorders>
          </w:tcPr>
          <w:p w14:paraId="1DA960A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5EDD84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Набор игрушек и настольных игр; </w:t>
            </w:r>
          </w:p>
        </w:tc>
        <w:tc>
          <w:tcPr>
            <w:tcW w:w="1527" w:type="pct"/>
            <w:tcBorders>
              <w:top w:val="single" w:sz="4" w:space="0" w:color="auto"/>
              <w:left w:val="single" w:sz="4" w:space="0" w:color="auto"/>
              <w:bottom w:val="single" w:sz="4" w:space="0" w:color="auto"/>
              <w:right w:val="single" w:sz="4" w:space="0" w:color="auto"/>
            </w:tcBorders>
          </w:tcPr>
          <w:p w14:paraId="108E43E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70B065E7" w14:textId="77777777" w:rsidTr="003B3014">
        <w:tc>
          <w:tcPr>
            <w:tcW w:w="273" w:type="pct"/>
            <w:tcBorders>
              <w:top w:val="single" w:sz="4" w:space="0" w:color="auto"/>
              <w:left w:val="single" w:sz="4" w:space="0" w:color="auto"/>
              <w:bottom w:val="single" w:sz="4" w:space="0" w:color="auto"/>
              <w:right w:val="single" w:sz="4" w:space="0" w:color="auto"/>
            </w:tcBorders>
          </w:tcPr>
          <w:p w14:paraId="0ADCDE6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64D76C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Набор материалов для творчества </w:t>
            </w:r>
          </w:p>
        </w:tc>
        <w:tc>
          <w:tcPr>
            <w:tcW w:w="1527" w:type="pct"/>
            <w:tcBorders>
              <w:top w:val="single" w:sz="4" w:space="0" w:color="auto"/>
              <w:left w:val="single" w:sz="4" w:space="0" w:color="auto"/>
              <w:bottom w:val="single" w:sz="4" w:space="0" w:color="auto"/>
              <w:right w:val="single" w:sz="4" w:space="0" w:color="auto"/>
            </w:tcBorders>
          </w:tcPr>
          <w:p w14:paraId="74D37EB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386E767" w14:textId="77777777" w:rsidTr="003B3014">
        <w:tc>
          <w:tcPr>
            <w:tcW w:w="273" w:type="pct"/>
            <w:tcBorders>
              <w:top w:val="single" w:sz="4" w:space="0" w:color="auto"/>
              <w:left w:val="single" w:sz="4" w:space="0" w:color="auto"/>
              <w:bottom w:val="single" w:sz="4" w:space="0" w:color="auto"/>
              <w:right w:val="single" w:sz="4" w:space="0" w:color="auto"/>
            </w:tcBorders>
          </w:tcPr>
          <w:p w14:paraId="3A4236D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93ED3E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A546A8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9892105" w14:textId="77777777" w:rsidTr="003B3014">
        <w:tc>
          <w:tcPr>
            <w:tcW w:w="273" w:type="pct"/>
            <w:tcBorders>
              <w:top w:val="single" w:sz="4" w:space="0" w:color="auto"/>
              <w:left w:val="single" w:sz="4" w:space="0" w:color="auto"/>
              <w:bottom w:val="single" w:sz="4" w:space="0" w:color="auto"/>
              <w:right w:val="single" w:sz="4" w:space="0" w:color="auto"/>
            </w:tcBorders>
          </w:tcPr>
          <w:p w14:paraId="59681CA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A20226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DD4032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A3C7A93"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3CC4855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37E86F26" w14:textId="77777777" w:rsidTr="003B3014">
        <w:tc>
          <w:tcPr>
            <w:tcW w:w="273" w:type="pct"/>
            <w:tcBorders>
              <w:top w:val="single" w:sz="4" w:space="0" w:color="auto"/>
              <w:left w:val="single" w:sz="4" w:space="0" w:color="auto"/>
              <w:bottom w:val="single" w:sz="4" w:space="0" w:color="auto"/>
              <w:right w:val="single" w:sz="4" w:space="0" w:color="auto"/>
            </w:tcBorders>
          </w:tcPr>
          <w:p w14:paraId="5D37520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E530E0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34E8F9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bl>
    <w:p w14:paraId="6AFCDAF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p w14:paraId="016957F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bookmarkStart w:id="30" w:name="_Hlk131763149"/>
      <w:r w:rsidRPr="003A6BF6">
        <w:rPr>
          <w:rFonts w:ascii="Times New Roman" w:eastAsia="Calibri" w:hAnsi="Times New Roman" w:cs="Times New Roman"/>
          <w:bCs/>
          <w:sz w:val="24"/>
          <w:szCs w:val="24"/>
          <w:lang w:eastAsia="en-US"/>
        </w:rPr>
        <w:t xml:space="preserve">Кабинет «Спортивный комплекс»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B3014" w:rsidRPr="003A6BF6" w14:paraId="7F8E8DC1" w14:textId="77777777" w:rsidTr="003B3014">
        <w:tc>
          <w:tcPr>
            <w:tcW w:w="273" w:type="pct"/>
            <w:tcBorders>
              <w:top w:val="single" w:sz="4" w:space="0" w:color="auto"/>
              <w:left w:val="single" w:sz="4" w:space="0" w:color="auto"/>
              <w:bottom w:val="single" w:sz="4" w:space="0" w:color="auto"/>
              <w:right w:val="single" w:sz="4" w:space="0" w:color="auto"/>
            </w:tcBorders>
            <w:vAlign w:val="center"/>
            <w:hideMark/>
          </w:tcPr>
          <w:p w14:paraId="415FE8D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77502C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EF7B2A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Техническое описание</w:t>
            </w:r>
          </w:p>
        </w:tc>
      </w:tr>
      <w:tr w:rsidR="003B3014" w:rsidRPr="003A6BF6" w14:paraId="4BE85495" w14:textId="77777777" w:rsidTr="003B30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AE12F82" w14:textId="77777777" w:rsidR="003B3014" w:rsidRPr="003A6BF6" w:rsidRDefault="003B3014" w:rsidP="003B3014">
            <w:pPr>
              <w:suppressAutoHyphens/>
              <w:spacing w:after="0"/>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Основное оборудование</w:t>
            </w:r>
          </w:p>
        </w:tc>
      </w:tr>
      <w:tr w:rsidR="003B3014" w:rsidRPr="003A6BF6" w14:paraId="02355FA4"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2B01C77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E4E43A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Система хранения вещей обучающихся со скамьей в комплекте; </w:t>
            </w:r>
          </w:p>
        </w:tc>
        <w:tc>
          <w:tcPr>
            <w:tcW w:w="1527" w:type="pct"/>
            <w:tcBorders>
              <w:top w:val="single" w:sz="4" w:space="0" w:color="auto"/>
              <w:left w:val="single" w:sz="4" w:space="0" w:color="auto"/>
              <w:bottom w:val="single" w:sz="4" w:space="0" w:color="auto"/>
              <w:right w:val="single" w:sz="4" w:space="0" w:color="auto"/>
            </w:tcBorders>
          </w:tcPr>
          <w:p w14:paraId="1B86173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504A3FA"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54A2D51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5D4D9C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Табло электронное игровое с защитным экраном; </w:t>
            </w:r>
          </w:p>
        </w:tc>
        <w:tc>
          <w:tcPr>
            <w:tcW w:w="1527" w:type="pct"/>
            <w:tcBorders>
              <w:top w:val="single" w:sz="4" w:space="0" w:color="auto"/>
              <w:left w:val="single" w:sz="4" w:space="0" w:color="auto"/>
              <w:bottom w:val="single" w:sz="4" w:space="0" w:color="auto"/>
              <w:right w:val="single" w:sz="4" w:space="0" w:color="auto"/>
            </w:tcBorders>
          </w:tcPr>
          <w:p w14:paraId="51B26CC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9479A87"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5E138DC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F33E57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Стеллаж для инвентаря; </w:t>
            </w:r>
          </w:p>
        </w:tc>
        <w:tc>
          <w:tcPr>
            <w:tcW w:w="1527" w:type="pct"/>
            <w:tcBorders>
              <w:top w:val="single" w:sz="4" w:space="0" w:color="auto"/>
              <w:left w:val="single" w:sz="4" w:space="0" w:color="auto"/>
              <w:bottom w:val="single" w:sz="4" w:space="0" w:color="auto"/>
              <w:right w:val="single" w:sz="4" w:space="0" w:color="auto"/>
            </w:tcBorders>
          </w:tcPr>
          <w:p w14:paraId="74F6C09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F85795F"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B000B1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BB5D68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Стойки волейбольные с волейбольной сеткой; </w:t>
            </w:r>
          </w:p>
        </w:tc>
        <w:tc>
          <w:tcPr>
            <w:tcW w:w="1527" w:type="pct"/>
            <w:tcBorders>
              <w:top w:val="single" w:sz="4" w:space="0" w:color="auto"/>
              <w:left w:val="single" w:sz="4" w:space="0" w:color="auto"/>
              <w:bottom w:val="single" w:sz="4" w:space="0" w:color="auto"/>
              <w:right w:val="single" w:sz="4" w:space="0" w:color="auto"/>
            </w:tcBorders>
          </w:tcPr>
          <w:p w14:paraId="29F3F83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17E4FB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E8DF7D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776AEEF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Ворота для мини-футбола/</w:t>
            </w:r>
            <w:proofErr w:type="gramStart"/>
            <w:r w:rsidRPr="003A6BF6">
              <w:rPr>
                <w:rFonts w:ascii="Times New Roman" w:eastAsia="Calibri" w:hAnsi="Times New Roman" w:cs="Times New Roman"/>
                <w:bCs/>
                <w:sz w:val="24"/>
                <w:szCs w:val="24"/>
                <w:lang w:eastAsia="en-US"/>
              </w:rPr>
              <w:t>гандбола  (</w:t>
            </w:r>
            <w:proofErr w:type="gramEnd"/>
            <w:r w:rsidRPr="003A6BF6">
              <w:rPr>
                <w:rFonts w:ascii="Times New Roman" w:eastAsia="Calibri" w:hAnsi="Times New Roman" w:cs="Times New Roman"/>
                <w:bCs/>
                <w:sz w:val="24"/>
                <w:szCs w:val="24"/>
                <w:lang w:eastAsia="en-US"/>
              </w:rPr>
              <w:t xml:space="preserve">комплект из 2-х ворот с сетками); </w:t>
            </w:r>
          </w:p>
        </w:tc>
        <w:tc>
          <w:tcPr>
            <w:tcW w:w="1527" w:type="pct"/>
            <w:tcBorders>
              <w:top w:val="single" w:sz="4" w:space="0" w:color="auto"/>
              <w:left w:val="single" w:sz="4" w:space="0" w:color="auto"/>
              <w:bottom w:val="single" w:sz="4" w:space="0" w:color="auto"/>
              <w:right w:val="single" w:sz="4" w:space="0" w:color="auto"/>
            </w:tcBorders>
          </w:tcPr>
          <w:p w14:paraId="5C5F5CF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2CFF90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75C4ED1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1EC9058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Защитная сетка на окна; </w:t>
            </w:r>
          </w:p>
        </w:tc>
        <w:tc>
          <w:tcPr>
            <w:tcW w:w="1527" w:type="pct"/>
            <w:tcBorders>
              <w:top w:val="single" w:sz="4" w:space="0" w:color="auto"/>
              <w:left w:val="single" w:sz="4" w:space="0" w:color="auto"/>
              <w:bottom w:val="single" w:sz="4" w:space="0" w:color="auto"/>
              <w:right w:val="single" w:sz="4" w:space="0" w:color="auto"/>
            </w:tcBorders>
          </w:tcPr>
          <w:p w14:paraId="20E66C2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4741793"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3F91216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3DBAB45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Кольцо баскетбольное; </w:t>
            </w:r>
          </w:p>
        </w:tc>
        <w:tc>
          <w:tcPr>
            <w:tcW w:w="1527" w:type="pct"/>
            <w:tcBorders>
              <w:top w:val="single" w:sz="4" w:space="0" w:color="auto"/>
              <w:left w:val="single" w:sz="4" w:space="0" w:color="auto"/>
              <w:bottom w:val="single" w:sz="4" w:space="0" w:color="auto"/>
              <w:right w:val="single" w:sz="4" w:space="0" w:color="auto"/>
            </w:tcBorders>
          </w:tcPr>
          <w:p w14:paraId="3EA67F7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DAB17F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44B9301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0F773D2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Сетка баскетбольная; </w:t>
            </w:r>
          </w:p>
        </w:tc>
        <w:tc>
          <w:tcPr>
            <w:tcW w:w="1527" w:type="pct"/>
            <w:tcBorders>
              <w:top w:val="single" w:sz="4" w:space="0" w:color="auto"/>
              <w:left w:val="single" w:sz="4" w:space="0" w:color="auto"/>
              <w:bottom w:val="single" w:sz="4" w:space="0" w:color="auto"/>
              <w:right w:val="single" w:sz="4" w:space="0" w:color="auto"/>
            </w:tcBorders>
          </w:tcPr>
          <w:p w14:paraId="6C719D4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A66735B"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7C325B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6489AB4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Ферма для щита баскетбольного; </w:t>
            </w:r>
          </w:p>
        </w:tc>
        <w:tc>
          <w:tcPr>
            <w:tcW w:w="1527" w:type="pct"/>
            <w:tcBorders>
              <w:top w:val="single" w:sz="4" w:space="0" w:color="auto"/>
              <w:left w:val="single" w:sz="4" w:space="0" w:color="auto"/>
              <w:bottom w:val="single" w:sz="4" w:space="0" w:color="auto"/>
              <w:right w:val="single" w:sz="4" w:space="0" w:color="auto"/>
            </w:tcBorders>
          </w:tcPr>
          <w:p w14:paraId="107D851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2FAA6C4"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07643AE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2B34AFB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Щит баскетбольный; </w:t>
            </w:r>
          </w:p>
        </w:tc>
        <w:tc>
          <w:tcPr>
            <w:tcW w:w="1527" w:type="pct"/>
            <w:tcBorders>
              <w:top w:val="single" w:sz="4" w:space="0" w:color="auto"/>
              <w:left w:val="single" w:sz="4" w:space="0" w:color="auto"/>
              <w:bottom w:val="single" w:sz="4" w:space="0" w:color="auto"/>
              <w:right w:val="single" w:sz="4" w:space="0" w:color="auto"/>
            </w:tcBorders>
          </w:tcPr>
          <w:p w14:paraId="1F47079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33722CD"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64DC533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73705C2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Мячи для спортивных игр; </w:t>
            </w:r>
          </w:p>
        </w:tc>
        <w:tc>
          <w:tcPr>
            <w:tcW w:w="1527" w:type="pct"/>
            <w:tcBorders>
              <w:top w:val="single" w:sz="4" w:space="0" w:color="auto"/>
              <w:left w:val="single" w:sz="4" w:space="0" w:color="auto"/>
              <w:bottom w:val="single" w:sz="4" w:space="0" w:color="auto"/>
              <w:right w:val="single" w:sz="4" w:space="0" w:color="auto"/>
            </w:tcBorders>
          </w:tcPr>
          <w:p w14:paraId="388C8E2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5E8EC18"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753ECCC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0542613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Скамейка гимнастическая универсальная; </w:t>
            </w:r>
          </w:p>
        </w:tc>
        <w:tc>
          <w:tcPr>
            <w:tcW w:w="1527" w:type="pct"/>
            <w:tcBorders>
              <w:top w:val="single" w:sz="4" w:space="0" w:color="auto"/>
              <w:left w:val="single" w:sz="4" w:space="0" w:color="auto"/>
              <w:bottom w:val="single" w:sz="4" w:space="0" w:color="auto"/>
              <w:right w:val="single" w:sz="4" w:space="0" w:color="auto"/>
            </w:tcBorders>
          </w:tcPr>
          <w:p w14:paraId="5E971AB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CE11BB2"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33B63A1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70DFA1B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Мат гимнастический прямой; </w:t>
            </w:r>
          </w:p>
        </w:tc>
        <w:tc>
          <w:tcPr>
            <w:tcW w:w="1527" w:type="pct"/>
            <w:tcBorders>
              <w:top w:val="single" w:sz="4" w:space="0" w:color="auto"/>
              <w:left w:val="single" w:sz="4" w:space="0" w:color="auto"/>
              <w:bottom w:val="single" w:sz="4" w:space="0" w:color="auto"/>
              <w:right w:val="single" w:sz="4" w:space="0" w:color="auto"/>
            </w:tcBorders>
          </w:tcPr>
          <w:p w14:paraId="4E4B615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CCEFDAA"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22F0492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7732BCD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Мост гимнастический подкидной; </w:t>
            </w:r>
          </w:p>
        </w:tc>
        <w:tc>
          <w:tcPr>
            <w:tcW w:w="1527" w:type="pct"/>
            <w:tcBorders>
              <w:top w:val="single" w:sz="4" w:space="0" w:color="auto"/>
              <w:left w:val="single" w:sz="4" w:space="0" w:color="auto"/>
              <w:bottom w:val="single" w:sz="4" w:space="0" w:color="auto"/>
              <w:right w:val="single" w:sz="4" w:space="0" w:color="auto"/>
            </w:tcBorders>
          </w:tcPr>
          <w:p w14:paraId="7084AC3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DBBDBE0"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BE6343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hideMark/>
          </w:tcPr>
          <w:p w14:paraId="696D99B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Стенка гимнастическая</w:t>
            </w:r>
          </w:p>
        </w:tc>
        <w:tc>
          <w:tcPr>
            <w:tcW w:w="1527" w:type="pct"/>
            <w:tcBorders>
              <w:top w:val="single" w:sz="4" w:space="0" w:color="auto"/>
              <w:left w:val="single" w:sz="4" w:space="0" w:color="auto"/>
              <w:bottom w:val="single" w:sz="4" w:space="0" w:color="auto"/>
              <w:right w:val="single" w:sz="4" w:space="0" w:color="auto"/>
            </w:tcBorders>
          </w:tcPr>
          <w:p w14:paraId="2CAFC24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5711F76"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5AEF1D4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hideMark/>
          </w:tcPr>
          <w:p w14:paraId="2243253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Перекладина гимнастическая </w:t>
            </w:r>
            <w:proofErr w:type="spellStart"/>
            <w:r w:rsidRPr="003A6BF6">
              <w:rPr>
                <w:rFonts w:ascii="Times New Roman" w:eastAsia="Calibri" w:hAnsi="Times New Roman" w:cs="Times New Roman"/>
                <w:bCs/>
                <w:sz w:val="24"/>
                <w:szCs w:val="24"/>
                <w:lang w:eastAsia="en-US"/>
              </w:rPr>
              <w:t>пристенная</w:t>
            </w:r>
            <w:proofErr w:type="spellEnd"/>
          </w:p>
        </w:tc>
        <w:tc>
          <w:tcPr>
            <w:tcW w:w="1527" w:type="pct"/>
            <w:tcBorders>
              <w:top w:val="single" w:sz="4" w:space="0" w:color="auto"/>
              <w:left w:val="single" w:sz="4" w:space="0" w:color="auto"/>
              <w:bottom w:val="single" w:sz="4" w:space="0" w:color="auto"/>
              <w:right w:val="single" w:sz="4" w:space="0" w:color="auto"/>
            </w:tcBorders>
          </w:tcPr>
          <w:p w14:paraId="04F711C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764F2581"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2FD0BF7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w:t>
            </w:r>
            <w:r w:rsidRPr="003A6BF6">
              <w:rPr>
                <w:rFonts w:ascii="Times New Roman" w:eastAsia="Calibri" w:hAnsi="Times New Roman" w:cs="Times New Roman"/>
                <w:b/>
                <w:bCs/>
                <w:sz w:val="24"/>
                <w:szCs w:val="24"/>
                <w:lang w:eastAsia="en-US"/>
              </w:rPr>
              <w:t xml:space="preserve"> Технические средства </w:t>
            </w:r>
            <w:r w:rsidRPr="003A6BF6">
              <w:rPr>
                <w:rFonts w:ascii="Times New Roman" w:eastAsia="Calibri" w:hAnsi="Times New Roman" w:cs="Times New Roman"/>
                <w:bCs/>
                <w:sz w:val="24"/>
                <w:szCs w:val="24"/>
                <w:lang w:eastAsia="en-US"/>
              </w:rPr>
              <w:t>(при необходимости)</w:t>
            </w:r>
          </w:p>
        </w:tc>
      </w:tr>
      <w:tr w:rsidR="003B3014" w:rsidRPr="003A6BF6" w14:paraId="2CFE8D3C"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555EB2C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4EB45286" w14:textId="77777777" w:rsidTr="003B3014">
        <w:tc>
          <w:tcPr>
            <w:tcW w:w="273" w:type="pct"/>
            <w:tcBorders>
              <w:top w:val="single" w:sz="4" w:space="0" w:color="auto"/>
              <w:left w:val="single" w:sz="4" w:space="0" w:color="auto"/>
              <w:bottom w:val="single" w:sz="4" w:space="0" w:color="auto"/>
              <w:right w:val="single" w:sz="4" w:space="0" w:color="auto"/>
            </w:tcBorders>
          </w:tcPr>
          <w:p w14:paraId="3C7D0F1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4B7B19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625442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C8E8857" w14:textId="77777777" w:rsidTr="003B3014">
        <w:tc>
          <w:tcPr>
            <w:tcW w:w="273" w:type="pct"/>
            <w:tcBorders>
              <w:top w:val="single" w:sz="4" w:space="0" w:color="auto"/>
              <w:left w:val="single" w:sz="4" w:space="0" w:color="auto"/>
              <w:bottom w:val="single" w:sz="4" w:space="0" w:color="auto"/>
              <w:right w:val="single" w:sz="4" w:space="0" w:color="auto"/>
            </w:tcBorders>
          </w:tcPr>
          <w:p w14:paraId="76CECE0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6C292D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18954F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8F33277" w14:textId="77777777" w:rsidTr="003B3014">
        <w:tc>
          <w:tcPr>
            <w:tcW w:w="273" w:type="pct"/>
            <w:tcBorders>
              <w:top w:val="single" w:sz="4" w:space="0" w:color="auto"/>
              <w:left w:val="single" w:sz="4" w:space="0" w:color="auto"/>
              <w:bottom w:val="single" w:sz="4" w:space="0" w:color="auto"/>
              <w:right w:val="single" w:sz="4" w:space="0" w:color="auto"/>
            </w:tcBorders>
          </w:tcPr>
          <w:p w14:paraId="731132F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5DC305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B38B13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835C93B"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54E3F4D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502418F5" w14:textId="77777777" w:rsidTr="003B3014">
        <w:tc>
          <w:tcPr>
            <w:tcW w:w="273" w:type="pct"/>
            <w:tcBorders>
              <w:top w:val="single" w:sz="4" w:space="0" w:color="auto"/>
              <w:left w:val="single" w:sz="4" w:space="0" w:color="auto"/>
              <w:bottom w:val="single" w:sz="4" w:space="0" w:color="auto"/>
              <w:right w:val="single" w:sz="4" w:space="0" w:color="auto"/>
            </w:tcBorders>
          </w:tcPr>
          <w:p w14:paraId="5275BB7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9A4C42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106E24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051156D9" w14:textId="77777777" w:rsidTr="003B3014">
        <w:tc>
          <w:tcPr>
            <w:tcW w:w="273" w:type="pct"/>
            <w:tcBorders>
              <w:top w:val="single" w:sz="4" w:space="0" w:color="auto"/>
              <w:left w:val="single" w:sz="4" w:space="0" w:color="auto"/>
              <w:bottom w:val="single" w:sz="4" w:space="0" w:color="auto"/>
              <w:right w:val="single" w:sz="4" w:space="0" w:color="auto"/>
            </w:tcBorders>
          </w:tcPr>
          <w:p w14:paraId="13DE544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355245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4607FB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7405285B" w14:textId="77777777" w:rsidTr="003B3014">
        <w:tc>
          <w:tcPr>
            <w:tcW w:w="273" w:type="pct"/>
            <w:tcBorders>
              <w:top w:val="single" w:sz="4" w:space="0" w:color="auto"/>
              <w:left w:val="single" w:sz="4" w:space="0" w:color="auto"/>
              <w:bottom w:val="single" w:sz="4" w:space="0" w:color="auto"/>
              <w:right w:val="single" w:sz="4" w:space="0" w:color="auto"/>
            </w:tcBorders>
          </w:tcPr>
          <w:p w14:paraId="053D668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9201A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F567CF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68D5AE2"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04EA2B5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Дополнительное оборудование</w:t>
            </w:r>
          </w:p>
        </w:tc>
      </w:tr>
      <w:tr w:rsidR="003B3014" w:rsidRPr="003A6BF6" w14:paraId="3011BC1D"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7E4655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2C0F13D4" w14:textId="77777777" w:rsidTr="003B3014">
        <w:tc>
          <w:tcPr>
            <w:tcW w:w="273" w:type="pct"/>
            <w:tcBorders>
              <w:top w:val="single" w:sz="4" w:space="0" w:color="auto"/>
              <w:left w:val="single" w:sz="4" w:space="0" w:color="auto"/>
              <w:bottom w:val="single" w:sz="4" w:space="0" w:color="auto"/>
              <w:right w:val="single" w:sz="4" w:space="0" w:color="auto"/>
            </w:tcBorders>
          </w:tcPr>
          <w:p w14:paraId="336A6CC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4DB78F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2BB71F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7486E81" w14:textId="77777777" w:rsidTr="003B3014">
        <w:tc>
          <w:tcPr>
            <w:tcW w:w="273" w:type="pct"/>
            <w:tcBorders>
              <w:top w:val="single" w:sz="4" w:space="0" w:color="auto"/>
              <w:left w:val="single" w:sz="4" w:space="0" w:color="auto"/>
              <w:bottom w:val="single" w:sz="4" w:space="0" w:color="auto"/>
              <w:right w:val="single" w:sz="4" w:space="0" w:color="auto"/>
            </w:tcBorders>
          </w:tcPr>
          <w:p w14:paraId="5978675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B2208D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3BAFB5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9F78069" w14:textId="77777777" w:rsidTr="003B3014">
        <w:tc>
          <w:tcPr>
            <w:tcW w:w="273" w:type="pct"/>
            <w:tcBorders>
              <w:top w:val="single" w:sz="4" w:space="0" w:color="auto"/>
              <w:left w:val="single" w:sz="4" w:space="0" w:color="auto"/>
              <w:bottom w:val="single" w:sz="4" w:space="0" w:color="auto"/>
              <w:right w:val="single" w:sz="4" w:space="0" w:color="auto"/>
            </w:tcBorders>
          </w:tcPr>
          <w:p w14:paraId="50C40C0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C0F299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CBC2C2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8358079" w14:textId="77777777" w:rsidTr="003B3014">
        <w:tc>
          <w:tcPr>
            <w:tcW w:w="273" w:type="pct"/>
            <w:tcBorders>
              <w:top w:val="single" w:sz="4" w:space="0" w:color="auto"/>
              <w:left w:val="single" w:sz="4" w:space="0" w:color="auto"/>
              <w:bottom w:val="single" w:sz="4" w:space="0" w:color="auto"/>
              <w:right w:val="single" w:sz="4" w:space="0" w:color="auto"/>
            </w:tcBorders>
          </w:tcPr>
          <w:p w14:paraId="4705E94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8D2236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0A5EB02"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2CF15828"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778E662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67B1291A" w14:textId="77777777" w:rsidTr="003B3014">
        <w:tc>
          <w:tcPr>
            <w:tcW w:w="273" w:type="pct"/>
            <w:tcBorders>
              <w:top w:val="single" w:sz="4" w:space="0" w:color="auto"/>
              <w:left w:val="single" w:sz="4" w:space="0" w:color="auto"/>
              <w:bottom w:val="single" w:sz="4" w:space="0" w:color="auto"/>
              <w:right w:val="single" w:sz="4" w:space="0" w:color="auto"/>
            </w:tcBorders>
          </w:tcPr>
          <w:p w14:paraId="41CFD1B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CAD5BD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1A9BC8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bookmarkEnd w:id="30"/>
    </w:tbl>
    <w:p w14:paraId="1282C9E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p w14:paraId="3E8860B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Кабинет «Кабинет для самостоятельной и воспитательной работы»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B3014" w:rsidRPr="003A6BF6" w14:paraId="1239933B" w14:textId="77777777" w:rsidTr="003B3014">
        <w:tc>
          <w:tcPr>
            <w:tcW w:w="273" w:type="pct"/>
            <w:tcBorders>
              <w:top w:val="single" w:sz="4" w:space="0" w:color="auto"/>
              <w:left w:val="single" w:sz="4" w:space="0" w:color="auto"/>
              <w:bottom w:val="single" w:sz="4" w:space="0" w:color="auto"/>
              <w:right w:val="single" w:sz="4" w:space="0" w:color="auto"/>
            </w:tcBorders>
            <w:vAlign w:val="center"/>
            <w:hideMark/>
          </w:tcPr>
          <w:p w14:paraId="10F3E08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6F9081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B80F8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Техническое описание</w:t>
            </w:r>
          </w:p>
        </w:tc>
      </w:tr>
      <w:tr w:rsidR="003B3014" w:rsidRPr="003A6BF6" w14:paraId="218AF135" w14:textId="77777777" w:rsidTr="003B30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D1ED57" w14:textId="77777777" w:rsidR="003B3014" w:rsidRPr="003A6BF6" w:rsidRDefault="003B3014" w:rsidP="003B3014">
            <w:pPr>
              <w:suppressAutoHyphens/>
              <w:spacing w:after="0"/>
              <w:contextualSpacing/>
              <w:jc w:val="both"/>
              <w:rPr>
                <w:rFonts w:ascii="Times New Roman" w:eastAsia="Calibri" w:hAnsi="Times New Roman" w:cs="Times New Roman"/>
                <w:b/>
                <w:bCs/>
                <w:sz w:val="24"/>
                <w:szCs w:val="24"/>
                <w:lang w:eastAsia="en-US"/>
              </w:rPr>
            </w:pPr>
            <w:r w:rsidRPr="003A6BF6">
              <w:rPr>
                <w:rFonts w:ascii="Times New Roman" w:eastAsia="Calibri" w:hAnsi="Times New Roman" w:cs="Times New Roman"/>
                <w:b/>
                <w:bCs/>
                <w:sz w:val="24"/>
                <w:szCs w:val="24"/>
                <w:lang w:val="en-US" w:eastAsia="en-US"/>
              </w:rPr>
              <w:t>I</w:t>
            </w:r>
            <w:r w:rsidRPr="003A6BF6">
              <w:rPr>
                <w:rFonts w:ascii="Times New Roman" w:eastAsia="Calibri" w:hAnsi="Times New Roman" w:cs="Times New Roman"/>
                <w:b/>
                <w:bCs/>
                <w:sz w:val="24"/>
                <w:szCs w:val="24"/>
                <w:lang w:eastAsia="en-US"/>
              </w:rPr>
              <w:t xml:space="preserve"> Основное оборудование</w:t>
            </w:r>
          </w:p>
        </w:tc>
      </w:tr>
      <w:tr w:rsidR="003B3014" w:rsidRPr="003A6BF6" w14:paraId="0360146C"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6A54467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3E20E0C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E5C3B6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6A71273"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17FC2E9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093B83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E0EBE4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F4BC189"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227B791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5E1C48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13DEA2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410665B" w14:textId="77777777" w:rsidTr="003B3014">
        <w:tc>
          <w:tcPr>
            <w:tcW w:w="273" w:type="pct"/>
            <w:tcBorders>
              <w:top w:val="single" w:sz="4" w:space="0" w:color="auto"/>
              <w:left w:val="single" w:sz="4" w:space="0" w:color="auto"/>
              <w:bottom w:val="single" w:sz="4" w:space="0" w:color="auto"/>
              <w:right w:val="single" w:sz="4" w:space="0" w:color="auto"/>
            </w:tcBorders>
            <w:hideMark/>
          </w:tcPr>
          <w:p w14:paraId="484CA4F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F61B63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2297C94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7BA2CEE" w14:textId="77777777" w:rsidTr="003B3014">
        <w:tc>
          <w:tcPr>
            <w:tcW w:w="273" w:type="pct"/>
            <w:tcBorders>
              <w:top w:val="single" w:sz="4" w:space="0" w:color="auto"/>
              <w:left w:val="single" w:sz="4" w:space="0" w:color="auto"/>
              <w:bottom w:val="single" w:sz="4" w:space="0" w:color="auto"/>
              <w:right w:val="single" w:sz="4" w:space="0" w:color="auto"/>
            </w:tcBorders>
          </w:tcPr>
          <w:p w14:paraId="74337D2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65662E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B1CB78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D2659D3" w14:textId="77777777" w:rsidTr="003B3014">
        <w:tc>
          <w:tcPr>
            <w:tcW w:w="273" w:type="pct"/>
            <w:tcBorders>
              <w:top w:val="single" w:sz="4" w:space="0" w:color="auto"/>
              <w:left w:val="single" w:sz="4" w:space="0" w:color="auto"/>
              <w:bottom w:val="single" w:sz="4" w:space="0" w:color="auto"/>
              <w:right w:val="single" w:sz="4" w:space="0" w:color="auto"/>
            </w:tcBorders>
          </w:tcPr>
          <w:p w14:paraId="4C5A93C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9E43A0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392ADE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42602DBB" w14:textId="77777777" w:rsidTr="003B3014">
        <w:tc>
          <w:tcPr>
            <w:tcW w:w="273" w:type="pct"/>
            <w:tcBorders>
              <w:top w:val="single" w:sz="4" w:space="0" w:color="auto"/>
              <w:left w:val="single" w:sz="4" w:space="0" w:color="auto"/>
              <w:bottom w:val="single" w:sz="4" w:space="0" w:color="auto"/>
              <w:right w:val="single" w:sz="4" w:space="0" w:color="auto"/>
            </w:tcBorders>
          </w:tcPr>
          <w:p w14:paraId="0350C48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C8F3BF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DFC47E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E385A50"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7EC7489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w:t>
            </w:r>
            <w:r w:rsidRPr="003A6BF6">
              <w:rPr>
                <w:rFonts w:ascii="Times New Roman" w:eastAsia="Calibri" w:hAnsi="Times New Roman" w:cs="Times New Roman"/>
                <w:b/>
                <w:bCs/>
                <w:sz w:val="24"/>
                <w:szCs w:val="24"/>
                <w:lang w:eastAsia="en-US"/>
              </w:rPr>
              <w:t xml:space="preserve"> Технические средства </w:t>
            </w:r>
            <w:r w:rsidRPr="003A6BF6">
              <w:rPr>
                <w:rFonts w:ascii="Times New Roman" w:eastAsia="Calibri" w:hAnsi="Times New Roman" w:cs="Times New Roman"/>
                <w:bCs/>
                <w:sz w:val="24"/>
                <w:szCs w:val="24"/>
                <w:lang w:eastAsia="en-US"/>
              </w:rPr>
              <w:t>(при необходимости)</w:t>
            </w:r>
          </w:p>
        </w:tc>
      </w:tr>
      <w:tr w:rsidR="003B3014" w:rsidRPr="003A6BF6" w14:paraId="3F87021F"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2ED955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7A1EB953" w14:textId="77777777" w:rsidTr="003B3014">
        <w:tc>
          <w:tcPr>
            <w:tcW w:w="273" w:type="pct"/>
            <w:tcBorders>
              <w:top w:val="single" w:sz="4" w:space="0" w:color="auto"/>
              <w:left w:val="single" w:sz="4" w:space="0" w:color="auto"/>
              <w:bottom w:val="single" w:sz="4" w:space="0" w:color="auto"/>
              <w:right w:val="single" w:sz="4" w:space="0" w:color="auto"/>
            </w:tcBorders>
          </w:tcPr>
          <w:p w14:paraId="39693F1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5A661C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w:t>
            </w:r>
          </w:p>
        </w:tc>
        <w:tc>
          <w:tcPr>
            <w:tcW w:w="1527" w:type="pct"/>
            <w:tcBorders>
              <w:top w:val="single" w:sz="4" w:space="0" w:color="auto"/>
              <w:left w:val="single" w:sz="4" w:space="0" w:color="auto"/>
              <w:bottom w:val="single" w:sz="4" w:space="0" w:color="auto"/>
              <w:right w:val="single" w:sz="4" w:space="0" w:color="auto"/>
            </w:tcBorders>
            <w:hideMark/>
          </w:tcPr>
          <w:p w14:paraId="2B01AB8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Процессор не ниже i5, оперативная память объемом не менее 32 Гб или аналоги</w:t>
            </w:r>
          </w:p>
        </w:tc>
      </w:tr>
      <w:tr w:rsidR="003B3014" w:rsidRPr="003A6BF6" w14:paraId="225D5648" w14:textId="77777777" w:rsidTr="003B3014">
        <w:tc>
          <w:tcPr>
            <w:tcW w:w="273" w:type="pct"/>
            <w:tcBorders>
              <w:top w:val="single" w:sz="4" w:space="0" w:color="auto"/>
              <w:left w:val="single" w:sz="4" w:space="0" w:color="auto"/>
              <w:bottom w:val="single" w:sz="4" w:space="0" w:color="auto"/>
              <w:right w:val="single" w:sz="4" w:space="0" w:color="auto"/>
            </w:tcBorders>
          </w:tcPr>
          <w:p w14:paraId="07B8B07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355D2A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E7FA804"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17C46B98" w14:textId="77777777" w:rsidTr="003B3014">
        <w:tc>
          <w:tcPr>
            <w:tcW w:w="273" w:type="pct"/>
            <w:tcBorders>
              <w:top w:val="single" w:sz="4" w:space="0" w:color="auto"/>
              <w:left w:val="single" w:sz="4" w:space="0" w:color="auto"/>
              <w:bottom w:val="single" w:sz="4" w:space="0" w:color="auto"/>
              <w:right w:val="single" w:sz="4" w:space="0" w:color="auto"/>
            </w:tcBorders>
          </w:tcPr>
          <w:p w14:paraId="71C3BDC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D5563C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FE177F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C9FF05D"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65605B6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2399B9A5" w14:textId="77777777" w:rsidTr="003B3014">
        <w:tc>
          <w:tcPr>
            <w:tcW w:w="273" w:type="pct"/>
            <w:tcBorders>
              <w:top w:val="single" w:sz="4" w:space="0" w:color="auto"/>
              <w:left w:val="single" w:sz="4" w:space="0" w:color="auto"/>
              <w:bottom w:val="single" w:sz="4" w:space="0" w:color="auto"/>
              <w:right w:val="single" w:sz="4" w:space="0" w:color="auto"/>
            </w:tcBorders>
          </w:tcPr>
          <w:p w14:paraId="5ED4E71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8B340B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FC78080"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19D7FCD" w14:textId="77777777" w:rsidTr="003B3014">
        <w:tc>
          <w:tcPr>
            <w:tcW w:w="273" w:type="pct"/>
            <w:tcBorders>
              <w:top w:val="single" w:sz="4" w:space="0" w:color="auto"/>
              <w:left w:val="single" w:sz="4" w:space="0" w:color="auto"/>
              <w:bottom w:val="single" w:sz="4" w:space="0" w:color="auto"/>
              <w:right w:val="single" w:sz="4" w:space="0" w:color="auto"/>
            </w:tcBorders>
          </w:tcPr>
          <w:p w14:paraId="5B73AE4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FF0E01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6D26C9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C5BF646" w14:textId="77777777" w:rsidTr="003B3014">
        <w:tc>
          <w:tcPr>
            <w:tcW w:w="273" w:type="pct"/>
            <w:tcBorders>
              <w:top w:val="single" w:sz="4" w:space="0" w:color="auto"/>
              <w:left w:val="single" w:sz="4" w:space="0" w:color="auto"/>
              <w:bottom w:val="single" w:sz="4" w:space="0" w:color="auto"/>
              <w:right w:val="single" w:sz="4" w:space="0" w:color="auto"/>
            </w:tcBorders>
          </w:tcPr>
          <w:p w14:paraId="723CC13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CD9B2C"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DC6BD6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BE66E65"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2F03B29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val="en-US" w:eastAsia="en-US"/>
              </w:rPr>
              <w:t>III</w:t>
            </w:r>
            <w:r w:rsidRPr="003A6BF6">
              <w:rPr>
                <w:rFonts w:ascii="Times New Roman" w:eastAsia="Calibri" w:hAnsi="Times New Roman" w:cs="Times New Roman"/>
                <w:b/>
                <w:bCs/>
                <w:sz w:val="24"/>
                <w:szCs w:val="24"/>
                <w:lang w:eastAsia="en-US"/>
              </w:rPr>
              <w:t xml:space="preserve"> Дополнительное оборудование</w:t>
            </w:r>
          </w:p>
        </w:tc>
      </w:tr>
      <w:tr w:rsidR="003B3014" w:rsidRPr="003A6BF6" w14:paraId="540166A6"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1225ECF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Основное оборудование</w:t>
            </w:r>
          </w:p>
        </w:tc>
      </w:tr>
      <w:tr w:rsidR="003B3014" w:rsidRPr="003A6BF6" w14:paraId="7B7A05D5" w14:textId="77777777" w:rsidTr="003B3014">
        <w:tc>
          <w:tcPr>
            <w:tcW w:w="273" w:type="pct"/>
            <w:tcBorders>
              <w:top w:val="single" w:sz="4" w:space="0" w:color="auto"/>
              <w:left w:val="single" w:sz="4" w:space="0" w:color="auto"/>
              <w:bottom w:val="single" w:sz="4" w:space="0" w:color="auto"/>
              <w:right w:val="single" w:sz="4" w:space="0" w:color="auto"/>
            </w:tcBorders>
          </w:tcPr>
          <w:p w14:paraId="54CBC5BF"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86E0941"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065C66D"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3D3BCFCB" w14:textId="77777777" w:rsidTr="003B3014">
        <w:tc>
          <w:tcPr>
            <w:tcW w:w="273" w:type="pct"/>
            <w:tcBorders>
              <w:top w:val="single" w:sz="4" w:space="0" w:color="auto"/>
              <w:left w:val="single" w:sz="4" w:space="0" w:color="auto"/>
              <w:bottom w:val="single" w:sz="4" w:space="0" w:color="auto"/>
              <w:right w:val="single" w:sz="4" w:space="0" w:color="auto"/>
            </w:tcBorders>
          </w:tcPr>
          <w:p w14:paraId="133EAC1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65D0E5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AFB7ECA"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B63C5B3" w14:textId="77777777" w:rsidTr="003B3014">
        <w:tc>
          <w:tcPr>
            <w:tcW w:w="273" w:type="pct"/>
            <w:tcBorders>
              <w:top w:val="single" w:sz="4" w:space="0" w:color="auto"/>
              <w:left w:val="single" w:sz="4" w:space="0" w:color="auto"/>
              <w:bottom w:val="single" w:sz="4" w:space="0" w:color="auto"/>
              <w:right w:val="single" w:sz="4" w:space="0" w:color="auto"/>
            </w:tcBorders>
          </w:tcPr>
          <w:p w14:paraId="3A9F725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1F34EE7"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E26A3B9"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5A292AF6" w14:textId="77777777" w:rsidTr="003B3014">
        <w:tc>
          <w:tcPr>
            <w:tcW w:w="273" w:type="pct"/>
            <w:tcBorders>
              <w:top w:val="single" w:sz="4" w:space="0" w:color="auto"/>
              <w:left w:val="single" w:sz="4" w:space="0" w:color="auto"/>
              <w:bottom w:val="single" w:sz="4" w:space="0" w:color="auto"/>
              <w:right w:val="single" w:sz="4" w:space="0" w:color="auto"/>
            </w:tcBorders>
          </w:tcPr>
          <w:p w14:paraId="6DA4478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2590EA3"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D936226"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r w:rsidR="003B3014" w:rsidRPr="003A6BF6" w14:paraId="65904AA9" w14:textId="77777777" w:rsidTr="003B3014">
        <w:tc>
          <w:tcPr>
            <w:tcW w:w="5000" w:type="pct"/>
            <w:gridSpan w:val="3"/>
            <w:tcBorders>
              <w:top w:val="single" w:sz="4" w:space="0" w:color="auto"/>
              <w:left w:val="single" w:sz="4" w:space="0" w:color="auto"/>
              <w:bottom w:val="single" w:sz="4" w:space="0" w:color="auto"/>
              <w:right w:val="single" w:sz="4" w:space="0" w:color="auto"/>
            </w:tcBorders>
            <w:hideMark/>
          </w:tcPr>
          <w:p w14:paraId="7862136E"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
                <w:bCs/>
                <w:sz w:val="24"/>
                <w:szCs w:val="24"/>
                <w:lang w:eastAsia="en-US"/>
              </w:rPr>
              <w:t>Дополнительное оборудование</w:t>
            </w:r>
          </w:p>
        </w:tc>
      </w:tr>
      <w:tr w:rsidR="003B3014" w:rsidRPr="003A6BF6" w14:paraId="15EDD012" w14:textId="77777777" w:rsidTr="003B3014">
        <w:tc>
          <w:tcPr>
            <w:tcW w:w="273" w:type="pct"/>
            <w:tcBorders>
              <w:top w:val="single" w:sz="4" w:space="0" w:color="auto"/>
              <w:left w:val="single" w:sz="4" w:space="0" w:color="auto"/>
              <w:bottom w:val="single" w:sz="4" w:space="0" w:color="auto"/>
              <w:right w:val="single" w:sz="4" w:space="0" w:color="auto"/>
            </w:tcBorders>
          </w:tcPr>
          <w:p w14:paraId="6B8D1E38"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CD289B"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C9B8945" w14:textId="77777777" w:rsidR="003B3014" w:rsidRPr="003A6BF6" w:rsidRDefault="003B3014" w:rsidP="003B3014">
            <w:pPr>
              <w:suppressAutoHyphens/>
              <w:spacing w:after="0"/>
              <w:contextualSpacing/>
              <w:jc w:val="both"/>
              <w:rPr>
                <w:rFonts w:ascii="Times New Roman" w:eastAsia="Calibri" w:hAnsi="Times New Roman" w:cs="Times New Roman"/>
                <w:bCs/>
                <w:sz w:val="24"/>
                <w:szCs w:val="24"/>
                <w:lang w:eastAsia="en-US"/>
              </w:rPr>
            </w:pPr>
          </w:p>
        </w:tc>
      </w:tr>
    </w:tbl>
    <w:p w14:paraId="5F53F843" w14:textId="77777777" w:rsidR="003B3014" w:rsidRPr="003A6BF6" w:rsidRDefault="003B3014" w:rsidP="003B3014">
      <w:pPr>
        <w:suppressAutoHyphens/>
        <w:spacing w:after="0"/>
        <w:ind w:firstLine="709"/>
        <w:contextualSpacing/>
        <w:jc w:val="both"/>
        <w:rPr>
          <w:rFonts w:ascii="Times New Roman" w:eastAsia="Calibri" w:hAnsi="Times New Roman" w:cs="Times New Roman"/>
          <w:bCs/>
          <w:sz w:val="24"/>
          <w:szCs w:val="24"/>
          <w:lang w:eastAsia="en-US"/>
        </w:rPr>
      </w:pPr>
    </w:p>
    <w:p w14:paraId="3368053F" w14:textId="77777777" w:rsidR="002647C8" w:rsidRPr="003A6BF6" w:rsidRDefault="003B3014" w:rsidP="003B3014">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 xml:space="preserve"> </w:t>
      </w:r>
      <w:r w:rsidR="002647C8" w:rsidRPr="003A6BF6">
        <w:rPr>
          <w:rFonts w:ascii="Times New Roman" w:eastAsia="Calibri" w:hAnsi="Times New Roman" w:cs="Times New Roman"/>
          <w:bCs/>
          <w:iCs/>
          <w:sz w:val="24"/>
          <w:szCs w:val="24"/>
          <w:lang w:eastAsia="en-US"/>
        </w:rPr>
        <w:t>Перечисляется основное и дополнительное оборудование и его количества</w:t>
      </w:r>
    </w:p>
    <w:p w14:paraId="389E12BC" w14:textId="77777777" w:rsidR="002647C8" w:rsidRPr="003A6BF6" w:rsidRDefault="002647C8" w:rsidP="002647C8">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23418FC3" w14:textId="77777777" w:rsidR="00197BE2" w:rsidRPr="003A6BF6" w:rsidRDefault="00197BE2" w:rsidP="007E694B">
      <w:pPr>
        <w:suppressAutoHyphens/>
        <w:spacing w:after="0" w:line="240" w:lineRule="auto"/>
        <w:jc w:val="both"/>
        <w:rPr>
          <w:rFonts w:ascii="Times New Roman" w:hAnsi="Times New Roman" w:cs="Times New Roman"/>
          <w:bCs/>
          <w:sz w:val="24"/>
          <w:szCs w:val="24"/>
        </w:rPr>
      </w:pPr>
    </w:p>
    <w:p w14:paraId="25350109" w14:textId="77777777" w:rsidR="0071590E" w:rsidRPr="003A6BF6" w:rsidRDefault="0071590E" w:rsidP="0071590E">
      <w:pPr>
        <w:spacing w:after="0"/>
        <w:ind w:firstLine="709"/>
        <w:contextualSpacing/>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 xml:space="preserve">6.1.2.3. Оснащение лабораторий </w:t>
      </w:r>
    </w:p>
    <w:p w14:paraId="7D757DE6" w14:textId="249F10B4" w:rsidR="00197BE2" w:rsidRPr="003A6BF6"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003B3014" w:rsidRPr="003A6BF6">
        <w:rPr>
          <w:rFonts w:ascii="Times New Roman" w:eastAsia="Times New Roman" w:hAnsi="Times New Roman" w:cs="Times New Roman"/>
          <w:iCs/>
          <w:sz w:val="24"/>
          <w:szCs w:val="24"/>
        </w:rPr>
        <w:t>Электротехники и электроники</w:t>
      </w:r>
      <w:r w:rsidRPr="003A6BF6">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3A5C64" w:rsidRPr="003A6BF6" w14:paraId="2F6434C9" w14:textId="77777777" w:rsidTr="00FE5864">
        <w:tc>
          <w:tcPr>
            <w:tcW w:w="273" w:type="pct"/>
            <w:shd w:val="clear" w:color="auto" w:fill="auto"/>
            <w:vAlign w:val="center"/>
          </w:tcPr>
          <w:p w14:paraId="1F6BD346" w14:textId="77777777" w:rsidR="003A5C64" w:rsidRPr="003A6BF6"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0694DB81" w14:textId="77777777" w:rsidR="003A5C64" w:rsidRPr="003A6BF6"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17B5AAC0" w14:textId="77777777" w:rsidR="003A5C64" w:rsidRPr="003A6BF6" w:rsidRDefault="003A5C64" w:rsidP="003A5C64">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3A5C64" w:rsidRPr="003A6BF6" w14:paraId="51DF4CD1" w14:textId="77777777" w:rsidTr="00FE5864">
        <w:trPr>
          <w:trHeight w:val="278"/>
        </w:trPr>
        <w:tc>
          <w:tcPr>
            <w:tcW w:w="5000" w:type="pct"/>
            <w:gridSpan w:val="3"/>
            <w:shd w:val="clear" w:color="auto" w:fill="auto"/>
          </w:tcPr>
          <w:p w14:paraId="3249BCDE" w14:textId="77777777" w:rsidR="003A5C64" w:rsidRPr="003A6BF6" w:rsidRDefault="003A5C64" w:rsidP="003A5C64">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3A5C64" w:rsidRPr="003A6BF6" w14:paraId="5F34A550" w14:textId="77777777" w:rsidTr="00FE5864">
        <w:trPr>
          <w:trHeight w:val="277"/>
        </w:trPr>
        <w:tc>
          <w:tcPr>
            <w:tcW w:w="5000" w:type="pct"/>
            <w:gridSpan w:val="3"/>
            <w:shd w:val="clear" w:color="auto" w:fill="auto"/>
          </w:tcPr>
          <w:p w14:paraId="7E92C24B" w14:textId="77777777" w:rsidR="003A5C64" w:rsidRPr="003A6BF6" w:rsidRDefault="003A5C64" w:rsidP="003A5C64">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3B3014" w:rsidRPr="003A6BF6" w14:paraId="3F4E287E" w14:textId="77777777" w:rsidTr="00FE5864">
        <w:tc>
          <w:tcPr>
            <w:tcW w:w="273" w:type="pct"/>
            <w:shd w:val="clear" w:color="auto" w:fill="auto"/>
          </w:tcPr>
          <w:p w14:paraId="01B6E7D3"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60E8437F"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497241AB"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3B3014" w:rsidRPr="003A6BF6" w14:paraId="3316E408" w14:textId="77777777" w:rsidTr="00FE5864">
        <w:tc>
          <w:tcPr>
            <w:tcW w:w="273" w:type="pct"/>
            <w:shd w:val="clear" w:color="auto" w:fill="auto"/>
          </w:tcPr>
          <w:p w14:paraId="34744EC7"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6CFEFC6F"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0D272DDB"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3B3014" w:rsidRPr="003A6BF6" w14:paraId="39388091" w14:textId="77777777" w:rsidTr="00FE5864">
        <w:tc>
          <w:tcPr>
            <w:tcW w:w="273" w:type="pct"/>
            <w:shd w:val="clear" w:color="auto" w:fill="auto"/>
          </w:tcPr>
          <w:p w14:paraId="1036C699"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206D9E32"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285AAA00"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3B3014" w:rsidRPr="003A6BF6" w14:paraId="3FECCFE9" w14:textId="77777777" w:rsidTr="00FE5864">
        <w:tc>
          <w:tcPr>
            <w:tcW w:w="273" w:type="pct"/>
            <w:shd w:val="clear" w:color="auto" w:fill="auto"/>
          </w:tcPr>
          <w:p w14:paraId="47A907DA"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lastRenderedPageBreak/>
              <w:t>4</w:t>
            </w:r>
          </w:p>
        </w:tc>
        <w:tc>
          <w:tcPr>
            <w:tcW w:w="3200" w:type="pct"/>
            <w:shd w:val="clear" w:color="auto" w:fill="auto"/>
          </w:tcPr>
          <w:p w14:paraId="3A9F137B"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03BB34FF"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3B3014" w:rsidRPr="003A6BF6" w14:paraId="40CD501A" w14:textId="77777777" w:rsidTr="00FE5864">
        <w:tc>
          <w:tcPr>
            <w:tcW w:w="273" w:type="pct"/>
            <w:shd w:val="clear" w:color="auto" w:fill="auto"/>
          </w:tcPr>
          <w:p w14:paraId="7AF0FD1A"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shd w:val="clear" w:color="auto" w:fill="auto"/>
          </w:tcPr>
          <w:p w14:paraId="0A2AB806"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23E26F1C" w14:textId="77777777" w:rsidR="003B3014" w:rsidRPr="003A6BF6" w:rsidRDefault="003B3014" w:rsidP="003B3014">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3B3014" w:rsidRPr="003A6BF6" w14:paraId="2C11AAB8" w14:textId="77777777" w:rsidTr="00FE5864">
        <w:tc>
          <w:tcPr>
            <w:tcW w:w="273" w:type="pct"/>
            <w:shd w:val="clear" w:color="auto" w:fill="auto"/>
          </w:tcPr>
          <w:p w14:paraId="1F86C180"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0FBA0CFE" w14:textId="77777777" w:rsidR="003B3014" w:rsidRPr="003A6BF6" w:rsidRDefault="003B3014" w:rsidP="003B301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6F91164E"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w:t>
            </w:r>
          </w:p>
        </w:tc>
      </w:tr>
      <w:tr w:rsidR="003B3014" w:rsidRPr="003A6BF6" w14:paraId="6C326B9E" w14:textId="77777777" w:rsidTr="00FE5864">
        <w:tc>
          <w:tcPr>
            <w:tcW w:w="273" w:type="pct"/>
            <w:shd w:val="clear" w:color="auto" w:fill="auto"/>
          </w:tcPr>
          <w:p w14:paraId="3CCF1C67"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08160CD"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E6B79F5" w14:textId="77777777" w:rsidR="003B3014" w:rsidRPr="003A6BF6" w:rsidRDefault="003B301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663355BC"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576E67"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3A5C64" w:rsidRPr="003A6BF6" w14:paraId="2C5AE448"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A6CF1D9"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8708E5" w14:textId="77777777" w:rsidR="003A5C64" w:rsidRPr="003A6BF6"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6D04B7" w14:textId="77777777" w:rsidR="003A5C64" w:rsidRPr="003A6BF6" w:rsidRDefault="003A5C64" w:rsidP="003A5C64">
            <w:pPr>
              <w:snapToGrid w:val="0"/>
              <w:spacing w:after="0"/>
              <w:contextualSpacing/>
              <w:rPr>
                <w:rFonts w:ascii="Times New Roman" w:eastAsia="Times New Roman" w:hAnsi="Times New Roman" w:cs="Times New Roman"/>
                <w:sz w:val="24"/>
                <w:szCs w:val="24"/>
                <w:lang w:eastAsia="en-US"/>
              </w:rPr>
            </w:pPr>
          </w:p>
        </w:tc>
      </w:tr>
      <w:tr w:rsidR="003A5C64" w:rsidRPr="003A6BF6" w14:paraId="7BD7E3E5"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F4651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3A5C64" w:rsidRPr="003A6BF6" w14:paraId="7DC0D88E"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4ECAA5"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31B85512" w14:textId="77777777" w:rsidTr="009E218C">
        <w:trPr>
          <w:trHeight w:val="154"/>
        </w:trPr>
        <w:tc>
          <w:tcPr>
            <w:tcW w:w="273" w:type="pct"/>
            <w:shd w:val="clear" w:color="auto" w:fill="auto"/>
          </w:tcPr>
          <w:p w14:paraId="6A40BDC3"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50BCDD8C"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Комбинированные электроизмерительные приборы;</w:t>
            </w:r>
          </w:p>
        </w:tc>
        <w:tc>
          <w:tcPr>
            <w:tcW w:w="1527" w:type="pct"/>
            <w:shd w:val="clear" w:color="auto" w:fill="auto"/>
          </w:tcPr>
          <w:p w14:paraId="788C196D"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64145241" w14:textId="77777777" w:rsidTr="009E218C">
        <w:trPr>
          <w:trHeight w:val="148"/>
        </w:trPr>
        <w:tc>
          <w:tcPr>
            <w:tcW w:w="273" w:type="pct"/>
            <w:shd w:val="clear" w:color="auto" w:fill="auto"/>
          </w:tcPr>
          <w:p w14:paraId="07A471BA"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4AABAC69"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Амперметры;</w:t>
            </w:r>
          </w:p>
        </w:tc>
        <w:tc>
          <w:tcPr>
            <w:tcW w:w="1527" w:type="pct"/>
            <w:shd w:val="clear" w:color="auto" w:fill="auto"/>
          </w:tcPr>
          <w:p w14:paraId="370208B1"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733B42E6" w14:textId="77777777" w:rsidTr="003B3014">
        <w:trPr>
          <w:trHeight w:val="153"/>
        </w:trPr>
        <w:tc>
          <w:tcPr>
            <w:tcW w:w="273" w:type="pct"/>
            <w:shd w:val="clear" w:color="auto" w:fill="auto"/>
          </w:tcPr>
          <w:p w14:paraId="7AA46D4A"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3</w:t>
            </w:r>
          </w:p>
        </w:tc>
        <w:tc>
          <w:tcPr>
            <w:tcW w:w="3200" w:type="pct"/>
            <w:shd w:val="clear" w:color="auto" w:fill="auto"/>
          </w:tcPr>
          <w:p w14:paraId="11019C62"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Вольтметры;</w:t>
            </w:r>
          </w:p>
        </w:tc>
        <w:tc>
          <w:tcPr>
            <w:tcW w:w="1527" w:type="pct"/>
            <w:shd w:val="clear" w:color="auto" w:fill="auto"/>
          </w:tcPr>
          <w:p w14:paraId="05D90FAE"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33721BAA" w14:textId="77777777" w:rsidTr="003B3014">
        <w:trPr>
          <w:trHeight w:val="148"/>
        </w:trPr>
        <w:tc>
          <w:tcPr>
            <w:tcW w:w="273" w:type="pct"/>
            <w:shd w:val="clear" w:color="auto" w:fill="auto"/>
          </w:tcPr>
          <w:p w14:paraId="438276B4"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4</w:t>
            </w:r>
          </w:p>
        </w:tc>
        <w:tc>
          <w:tcPr>
            <w:tcW w:w="3200" w:type="pct"/>
            <w:shd w:val="clear" w:color="auto" w:fill="auto"/>
          </w:tcPr>
          <w:p w14:paraId="7F10A8AF"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Ваттметр;</w:t>
            </w:r>
          </w:p>
        </w:tc>
        <w:tc>
          <w:tcPr>
            <w:tcW w:w="1527" w:type="pct"/>
            <w:shd w:val="clear" w:color="auto" w:fill="auto"/>
          </w:tcPr>
          <w:p w14:paraId="3D2444D9"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6CDDB566" w14:textId="77777777" w:rsidTr="003B3014">
        <w:trPr>
          <w:trHeight w:val="214"/>
        </w:trPr>
        <w:tc>
          <w:tcPr>
            <w:tcW w:w="273" w:type="pct"/>
            <w:shd w:val="clear" w:color="auto" w:fill="auto"/>
          </w:tcPr>
          <w:p w14:paraId="3B9C12A3"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5</w:t>
            </w:r>
          </w:p>
        </w:tc>
        <w:tc>
          <w:tcPr>
            <w:tcW w:w="3200" w:type="pct"/>
            <w:shd w:val="clear" w:color="auto" w:fill="auto"/>
          </w:tcPr>
          <w:p w14:paraId="6D83D4CC"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Мультиметры;</w:t>
            </w:r>
          </w:p>
        </w:tc>
        <w:tc>
          <w:tcPr>
            <w:tcW w:w="1527" w:type="pct"/>
            <w:shd w:val="clear" w:color="auto" w:fill="auto"/>
          </w:tcPr>
          <w:p w14:paraId="7587914A"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3774146E" w14:textId="77777777" w:rsidTr="003B3014">
        <w:trPr>
          <w:trHeight w:val="184"/>
        </w:trPr>
        <w:tc>
          <w:tcPr>
            <w:tcW w:w="273" w:type="pct"/>
            <w:shd w:val="clear" w:color="auto" w:fill="auto"/>
          </w:tcPr>
          <w:p w14:paraId="1084EB17"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563B8D86"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Осциллограф;</w:t>
            </w:r>
          </w:p>
        </w:tc>
        <w:tc>
          <w:tcPr>
            <w:tcW w:w="1527" w:type="pct"/>
            <w:shd w:val="clear" w:color="auto" w:fill="auto"/>
          </w:tcPr>
          <w:p w14:paraId="45B1220D"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77A302E8" w14:textId="77777777" w:rsidTr="003B3014">
        <w:trPr>
          <w:trHeight w:val="169"/>
        </w:trPr>
        <w:tc>
          <w:tcPr>
            <w:tcW w:w="273" w:type="pct"/>
            <w:shd w:val="clear" w:color="auto" w:fill="auto"/>
          </w:tcPr>
          <w:p w14:paraId="7B409347"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shd w:val="clear" w:color="auto" w:fill="auto"/>
          </w:tcPr>
          <w:p w14:paraId="775F0A65"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Источники питания, регулирующая аппаратура;</w:t>
            </w:r>
          </w:p>
        </w:tc>
        <w:tc>
          <w:tcPr>
            <w:tcW w:w="1527" w:type="pct"/>
            <w:shd w:val="clear" w:color="auto" w:fill="auto"/>
          </w:tcPr>
          <w:p w14:paraId="141EAB6C"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4A7337F8" w14:textId="77777777" w:rsidTr="003B3014">
        <w:trPr>
          <w:trHeight w:val="169"/>
        </w:trPr>
        <w:tc>
          <w:tcPr>
            <w:tcW w:w="273" w:type="pct"/>
            <w:shd w:val="clear" w:color="auto" w:fill="auto"/>
          </w:tcPr>
          <w:p w14:paraId="43B372B8"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8</w:t>
            </w:r>
          </w:p>
        </w:tc>
        <w:tc>
          <w:tcPr>
            <w:tcW w:w="3200" w:type="pct"/>
            <w:shd w:val="clear" w:color="auto" w:fill="auto"/>
          </w:tcPr>
          <w:p w14:paraId="5644E12C"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Стабилизатор напряжения;</w:t>
            </w:r>
          </w:p>
        </w:tc>
        <w:tc>
          <w:tcPr>
            <w:tcW w:w="1527" w:type="pct"/>
            <w:shd w:val="clear" w:color="auto" w:fill="auto"/>
          </w:tcPr>
          <w:p w14:paraId="2B7F3724"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533E451C" w14:textId="77777777" w:rsidTr="003B3014">
        <w:trPr>
          <w:trHeight w:val="118"/>
        </w:trPr>
        <w:tc>
          <w:tcPr>
            <w:tcW w:w="273" w:type="pct"/>
            <w:shd w:val="clear" w:color="auto" w:fill="auto"/>
          </w:tcPr>
          <w:p w14:paraId="41370168"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9</w:t>
            </w:r>
          </w:p>
        </w:tc>
        <w:tc>
          <w:tcPr>
            <w:tcW w:w="3200" w:type="pct"/>
            <w:shd w:val="clear" w:color="auto" w:fill="auto"/>
          </w:tcPr>
          <w:p w14:paraId="763DC43A"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Регулятор напряжения ЛАТР;</w:t>
            </w:r>
          </w:p>
        </w:tc>
        <w:tc>
          <w:tcPr>
            <w:tcW w:w="1527" w:type="pct"/>
            <w:shd w:val="clear" w:color="auto" w:fill="auto"/>
          </w:tcPr>
          <w:p w14:paraId="3A9DCFEB"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24E5D137" w14:textId="77777777" w:rsidTr="003B3014">
        <w:trPr>
          <w:trHeight w:val="169"/>
        </w:trPr>
        <w:tc>
          <w:tcPr>
            <w:tcW w:w="273" w:type="pct"/>
            <w:shd w:val="clear" w:color="auto" w:fill="auto"/>
          </w:tcPr>
          <w:p w14:paraId="16EE1BBD"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10</w:t>
            </w:r>
          </w:p>
        </w:tc>
        <w:tc>
          <w:tcPr>
            <w:tcW w:w="3200" w:type="pct"/>
            <w:shd w:val="clear" w:color="auto" w:fill="auto"/>
          </w:tcPr>
          <w:p w14:paraId="47AAEFF6"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Выпрямитель;</w:t>
            </w:r>
          </w:p>
        </w:tc>
        <w:tc>
          <w:tcPr>
            <w:tcW w:w="1527" w:type="pct"/>
            <w:shd w:val="clear" w:color="auto" w:fill="auto"/>
          </w:tcPr>
          <w:p w14:paraId="03C48318"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36E1FFF6" w14:textId="77777777" w:rsidTr="003B3014">
        <w:trPr>
          <w:trHeight w:val="133"/>
        </w:trPr>
        <w:tc>
          <w:tcPr>
            <w:tcW w:w="273" w:type="pct"/>
            <w:shd w:val="clear" w:color="auto" w:fill="auto"/>
          </w:tcPr>
          <w:p w14:paraId="1F97E5E0"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11</w:t>
            </w:r>
          </w:p>
        </w:tc>
        <w:tc>
          <w:tcPr>
            <w:tcW w:w="3200" w:type="pct"/>
            <w:shd w:val="clear" w:color="auto" w:fill="auto"/>
          </w:tcPr>
          <w:p w14:paraId="215A9360"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Генератор учебный;</w:t>
            </w:r>
          </w:p>
        </w:tc>
        <w:tc>
          <w:tcPr>
            <w:tcW w:w="1527" w:type="pct"/>
            <w:shd w:val="clear" w:color="auto" w:fill="auto"/>
          </w:tcPr>
          <w:p w14:paraId="2AD48AEA"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4D9B6764" w14:textId="77777777" w:rsidTr="00FE5864">
        <w:trPr>
          <w:trHeight w:val="169"/>
        </w:trPr>
        <w:tc>
          <w:tcPr>
            <w:tcW w:w="273" w:type="pct"/>
            <w:shd w:val="clear" w:color="auto" w:fill="auto"/>
          </w:tcPr>
          <w:p w14:paraId="172548C0"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12</w:t>
            </w:r>
          </w:p>
        </w:tc>
        <w:tc>
          <w:tcPr>
            <w:tcW w:w="3200" w:type="pct"/>
            <w:shd w:val="clear" w:color="auto" w:fill="auto"/>
          </w:tcPr>
          <w:p w14:paraId="0C64B310"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Реостаты;</w:t>
            </w:r>
          </w:p>
        </w:tc>
        <w:tc>
          <w:tcPr>
            <w:tcW w:w="1527" w:type="pct"/>
            <w:shd w:val="clear" w:color="auto" w:fill="auto"/>
          </w:tcPr>
          <w:p w14:paraId="0E3620F7"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0D128BAD" w14:textId="77777777" w:rsidTr="00FE5864">
        <w:tc>
          <w:tcPr>
            <w:tcW w:w="273" w:type="pct"/>
            <w:shd w:val="clear" w:color="auto" w:fill="auto"/>
          </w:tcPr>
          <w:p w14:paraId="5DDA41FD"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13</w:t>
            </w:r>
          </w:p>
        </w:tc>
        <w:tc>
          <w:tcPr>
            <w:tcW w:w="3200" w:type="pct"/>
            <w:shd w:val="clear" w:color="auto" w:fill="auto"/>
          </w:tcPr>
          <w:p w14:paraId="19227EDF"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shd w:val="clear" w:color="auto" w:fill="auto"/>
          </w:tcPr>
          <w:p w14:paraId="5B6A036E"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9E218C" w:rsidRPr="003A6BF6" w14:paraId="19203917" w14:textId="77777777" w:rsidTr="009E218C">
        <w:trPr>
          <w:trHeight w:val="71"/>
        </w:trPr>
        <w:tc>
          <w:tcPr>
            <w:tcW w:w="273" w:type="pct"/>
            <w:shd w:val="clear" w:color="auto" w:fill="auto"/>
          </w:tcPr>
          <w:p w14:paraId="1B8510DD"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14</w:t>
            </w:r>
          </w:p>
        </w:tc>
        <w:tc>
          <w:tcPr>
            <w:tcW w:w="3200" w:type="pct"/>
            <w:shd w:val="clear" w:color="auto" w:fill="auto"/>
          </w:tcPr>
          <w:p w14:paraId="5AE4BDC8"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Проектор </w:t>
            </w:r>
          </w:p>
        </w:tc>
        <w:tc>
          <w:tcPr>
            <w:tcW w:w="1527" w:type="pct"/>
            <w:shd w:val="clear" w:color="auto" w:fill="auto"/>
          </w:tcPr>
          <w:p w14:paraId="14519726" w14:textId="77777777" w:rsidR="009E218C" w:rsidRPr="003A6BF6" w:rsidRDefault="009E218C"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62EC77E6" w14:textId="77777777" w:rsidTr="00FE5864">
        <w:tc>
          <w:tcPr>
            <w:tcW w:w="5000" w:type="pct"/>
            <w:gridSpan w:val="3"/>
            <w:shd w:val="clear" w:color="auto" w:fill="auto"/>
          </w:tcPr>
          <w:p w14:paraId="043AE83F"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3A5C64" w:rsidRPr="003A6BF6" w14:paraId="71D3C072" w14:textId="77777777" w:rsidTr="00FE5864">
        <w:tc>
          <w:tcPr>
            <w:tcW w:w="273" w:type="pct"/>
            <w:shd w:val="clear" w:color="auto" w:fill="auto"/>
          </w:tcPr>
          <w:p w14:paraId="24C0A98B"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E34FE0F" w14:textId="77777777" w:rsidR="003A5C64" w:rsidRPr="003A6BF6"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20340A5"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37609FC7" w14:textId="77777777" w:rsidTr="00FE5864">
        <w:tc>
          <w:tcPr>
            <w:tcW w:w="273" w:type="pct"/>
            <w:shd w:val="clear" w:color="auto" w:fill="auto"/>
          </w:tcPr>
          <w:p w14:paraId="638AD2B1"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FC1C51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7B3CA32"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09DC1D5F" w14:textId="77777777" w:rsidTr="00FE5864">
        <w:tc>
          <w:tcPr>
            <w:tcW w:w="273" w:type="pct"/>
            <w:shd w:val="clear" w:color="auto" w:fill="auto"/>
          </w:tcPr>
          <w:p w14:paraId="10DE774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1938EE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4DEFEA7"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538C4C48" w14:textId="77777777" w:rsidTr="00FE5864">
        <w:tc>
          <w:tcPr>
            <w:tcW w:w="5000" w:type="pct"/>
            <w:gridSpan w:val="3"/>
            <w:shd w:val="clear" w:color="auto" w:fill="auto"/>
          </w:tcPr>
          <w:p w14:paraId="5C5F6AAD" w14:textId="77777777" w:rsidR="003A5C64" w:rsidRPr="003A6BF6" w:rsidRDefault="003A5C64" w:rsidP="003A5C64">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3A5C64" w:rsidRPr="003A6BF6" w14:paraId="592769D0" w14:textId="77777777" w:rsidTr="00FE5864">
        <w:tc>
          <w:tcPr>
            <w:tcW w:w="5000" w:type="pct"/>
            <w:gridSpan w:val="3"/>
            <w:shd w:val="clear" w:color="auto" w:fill="auto"/>
          </w:tcPr>
          <w:p w14:paraId="48575367" w14:textId="77777777" w:rsidR="003A5C64" w:rsidRPr="003A6BF6" w:rsidRDefault="003A5C64" w:rsidP="003A5C64">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3A5C64" w:rsidRPr="003A6BF6" w14:paraId="66E928FF" w14:textId="77777777" w:rsidTr="00FE5864">
        <w:tc>
          <w:tcPr>
            <w:tcW w:w="273" w:type="pct"/>
            <w:shd w:val="clear" w:color="auto" w:fill="auto"/>
          </w:tcPr>
          <w:p w14:paraId="581330C5"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342D818"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6690B73"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298E8A0F" w14:textId="77777777" w:rsidTr="00FE5864">
        <w:tc>
          <w:tcPr>
            <w:tcW w:w="273" w:type="pct"/>
            <w:shd w:val="clear" w:color="auto" w:fill="auto"/>
          </w:tcPr>
          <w:p w14:paraId="19D69FE5"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9C0E530"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82549D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7FA834CC" w14:textId="77777777" w:rsidTr="00FE5864">
        <w:tc>
          <w:tcPr>
            <w:tcW w:w="273" w:type="pct"/>
            <w:shd w:val="clear" w:color="auto" w:fill="auto"/>
          </w:tcPr>
          <w:p w14:paraId="5C5329D4"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D7895AF"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6135B74"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265B310C" w14:textId="77777777" w:rsidTr="00FE5864">
        <w:tc>
          <w:tcPr>
            <w:tcW w:w="273" w:type="pct"/>
            <w:shd w:val="clear" w:color="auto" w:fill="auto"/>
          </w:tcPr>
          <w:p w14:paraId="72FE7722"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72D4B77"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FB4CE4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19251BFB" w14:textId="77777777" w:rsidTr="00FE5864">
        <w:tc>
          <w:tcPr>
            <w:tcW w:w="5000" w:type="pct"/>
            <w:gridSpan w:val="3"/>
            <w:shd w:val="clear" w:color="auto" w:fill="auto"/>
          </w:tcPr>
          <w:p w14:paraId="1375615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3A5C64" w:rsidRPr="003A6BF6" w14:paraId="1248DB7D" w14:textId="77777777" w:rsidTr="00FE5864">
        <w:tc>
          <w:tcPr>
            <w:tcW w:w="273" w:type="pct"/>
            <w:shd w:val="clear" w:color="auto" w:fill="auto"/>
          </w:tcPr>
          <w:p w14:paraId="3FAF34F0"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F8EC357" w14:textId="77777777" w:rsidR="003A5C64" w:rsidRPr="003A6BF6"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2E8A683"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48F6C36E" w14:textId="77777777" w:rsidTr="00FE5864">
        <w:tc>
          <w:tcPr>
            <w:tcW w:w="273" w:type="pct"/>
            <w:shd w:val="clear" w:color="auto" w:fill="auto"/>
          </w:tcPr>
          <w:p w14:paraId="10191378"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D0C99E4"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7789B9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207897E2" w14:textId="77777777" w:rsidTr="00FE5864">
        <w:tc>
          <w:tcPr>
            <w:tcW w:w="273" w:type="pct"/>
            <w:shd w:val="clear" w:color="auto" w:fill="auto"/>
          </w:tcPr>
          <w:p w14:paraId="3DB4344B"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546F93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ED36FE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112AA989" w14:textId="77777777" w:rsidTr="00FE5864">
        <w:tc>
          <w:tcPr>
            <w:tcW w:w="273" w:type="pct"/>
            <w:shd w:val="clear" w:color="auto" w:fill="auto"/>
          </w:tcPr>
          <w:p w14:paraId="4D677DF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6581D70"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D6E07B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771CCC50" w14:textId="77777777" w:rsidTr="00FE5864">
        <w:tc>
          <w:tcPr>
            <w:tcW w:w="5000" w:type="pct"/>
            <w:gridSpan w:val="3"/>
            <w:shd w:val="clear" w:color="auto" w:fill="auto"/>
          </w:tcPr>
          <w:p w14:paraId="2CB6AD22"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3A5C64" w:rsidRPr="003A6BF6" w14:paraId="222277C9" w14:textId="77777777" w:rsidTr="00FE5864">
        <w:tc>
          <w:tcPr>
            <w:tcW w:w="5000" w:type="pct"/>
            <w:gridSpan w:val="3"/>
            <w:shd w:val="clear" w:color="auto" w:fill="auto"/>
          </w:tcPr>
          <w:p w14:paraId="26D70689"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3A5C64" w:rsidRPr="003A6BF6" w14:paraId="0C07C9B8" w14:textId="77777777" w:rsidTr="00FE5864">
        <w:tc>
          <w:tcPr>
            <w:tcW w:w="273" w:type="pct"/>
            <w:shd w:val="clear" w:color="auto" w:fill="auto"/>
          </w:tcPr>
          <w:p w14:paraId="1F5A0E79" w14:textId="77777777" w:rsidR="003A5C6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lastRenderedPageBreak/>
              <w:t>1</w:t>
            </w:r>
          </w:p>
        </w:tc>
        <w:tc>
          <w:tcPr>
            <w:tcW w:w="3200" w:type="pct"/>
            <w:shd w:val="clear" w:color="auto" w:fill="auto"/>
          </w:tcPr>
          <w:p w14:paraId="5CE9F120" w14:textId="77777777" w:rsidR="003A5C64" w:rsidRPr="003A6BF6" w:rsidRDefault="003B301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15D4492C"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1CC941D4" w14:textId="77777777" w:rsidTr="00FE5864">
        <w:tc>
          <w:tcPr>
            <w:tcW w:w="273" w:type="pct"/>
            <w:shd w:val="clear" w:color="auto" w:fill="auto"/>
          </w:tcPr>
          <w:p w14:paraId="21D25C2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E271D5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D9E4BA8"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493884B3" w14:textId="77777777" w:rsidTr="00FE5864">
        <w:tc>
          <w:tcPr>
            <w:tcW w:w="273" w:type="pct"/>
            <w:shd w:val="clear" w:color="auto" w:fill="auto"/>
          </w:tcPr>
          <w:p w14:paraId="6FEF14AA"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1F8B5D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D65E614"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528147E6" w14:textId="77777777" w:rsidTr="00FE5864">
        <w:tc>
          <w:tcPr>
            <w:tcW w:w="273" w:type="pct"/>
            <w:shd w:val="clear" w:color="auto" w:fill="auto"/>
          </w:tcPr>
          <w:p w14:paraId="1847B58D"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0C92A1"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761EB01"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5C5B5064" w14:textId="77777777" w:rsidTr="00FE5864">
        <w:tc>
          <w:tcPr>
            <w:tcW w:w="273" w:type="pct"/>
            <w:shd w:val="clear" w:color="auto" w:fill="auto"/>
          </w:tcPr>
          <w:p w14:paraId="44B027C8"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4F30CB5"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B3B488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r w:rsidR="003A5C64" w:rsidRPr="003A6BF6" w14:paraId="379E244A" w14:textId="77777777" w:rsidTr="00FE5864">
        <w:tc>
          <w:tcPr>
            <w:tcW w:w="5000" w:type="pct"/>
            <w:gridSpan w:val="3"/>
            <w:shd w:val="clear" w:color="auto" w:fill="auto"/>
          </w:tcPr>
          <w:p w14:paraId="3628003E"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3A5C64" w:rsidRPr="003A6BF6" w14:paraId="14909242" w14:textId="77777777" w:rsidTr="00FE5864">
        <w:tc>
          <w:tcPr>
            <w:tcW w:w="273" w:type="pct"/>
            <w:shd w:val="clear" w:color="auto" w:fill="auto"/>
          </w:tcPr>
          <w:p w14:paraId="48E2F596"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5F45901" w14:textId="77777777" w:rsidR="003A5C64" w:rsidRPr="003A6BF6" w:rsidRDefault="003A5C64" w:rsidP="003A5C64">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A074937" w14:textId="77777777" w:rsidR="003A5C64" w:rsidRPr="003A6BF6" w:rsidRDefault="003A5C64" w:rsidP="003A5C64">
            <w:pPr>
              <w:snapToGrid w:val="0"/>
              <w:spacing w:after="0"/>
              <w:contextualSpacing/>
              <w:rPr>
                <w:rFonts w:ascii="Times New Roman" w:eastAsia="Times New Roman" w:hAnsi="Times New Roman" w:cs="Times New Roman"/>
                <w:iCs/>
                <w:sz w:val="24"/>
                <w:szCs w:val="24"/>
                <w:lang w:eastAsia="en-US"/>
              </w:rPr>
            </w:pPr>
          </w:p>
        </w:tc>
      </w:tr>
    </w:tbl>
    <w:p w14:paraId="0947A833" w14:textId="77777777" w:rsidR="003A5C64" w:rsidRPr="003A6BF6" w:rsidRDefault="003A5C64" w:rsidP="00197BE2">
      <w:pPr>
        <w:suppressAutoHyphens/>
        <w:spacing w:after="0"/>
        <w:ind w:firstLine="709"/>
        <w:rPr>
          <w:rFonts w:ascii="Times New Roman" w:hAnsi="Times New Roman" w:cs="Times New Roman"/>
          <w:sz w:val="24"/>
          <w:szCs w:val="24"/>
        </w:rPr>
      </w:pPr>
    </w:p>
    <w:p w14:paraId="1D0C652D" w14:textId="7F009DB8"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Pr="003A6BF6">
        <w:rPr>
          <w:rFonts w:ascii="Times New Roman" w:eastAsia="Times New Roman" w:hAnsi="Times New Roman" w:cs="Times New Roman"/>
          <w:bCs/>
          <w:iCs/>
          <w:sz w:val="24"/>
          <w:szCs w:val="24"/>
        </w:rPr>
        <w:t>Метрологии и электротехнических измерений</w:t>
      </w:r>
      <w:r w:rsidRPr="003A6BF6">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E218C" w:rsidRPr="003A6BF6" w14:paraId="340EE2B8" w14:textId="77777777" w:rsidTr="00125025">
        <w:tc>
          <w:tcPr>
            <w:tcW w:w="273" w:type="pct"/>
            <w:shd w:val="clear" w:color="auto" w:fill="auto"/>
            <w:vAlign w:val="center"/>
          </w:tcPr>
          <w:p w14:paraId="7F922F1C"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2626351E"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22D081C3"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9E218C" w:rsidRPr="003A6BF6" w14:paraId="6FBEA367" w14:textId="77777777" w:rsidTr="00125025">
        <w:trPr>
          <w:trHeight w:val="278"/>
        </w:trPr>
        <w:tc>
          <w:tcPr>
            <w:tcW w:w="5000" w:type="pct"/>
            <w:gridSpan w:val="3"/>
            <w:shd w:val="clear" w:color="auto" w:fill="auto"/>
          </w:tcPr>
          <w:p w14:paraId="3A1C6E42"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9E218C" w:rsidRPr="003A6BF6" w14:paraId="450372FE" w14:textId="77777777" w:rsidTr="00125025">
        <w:trPr>
          <w:trHeight w:val="277"/>
        </w:trPr>
        <w:tc>
          <w:tcPr>
            <w:tcW w:w="5000" w:type="pct"/>
            <w:gridSpan w:val="3"/>
            <w:shd w:val="clear" w:color="auto" w:fill="auto"/>
          </w:tcPr>
          <w:p w14:paraId="7F8FA6EB"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3E4E2D67" w14:textId="77777777" w:rsidTr="00125025">
        <w:tc>
          <w:tcPr>
            <w:tcW w:w="273" w:type="pct"/>
            <w:shd w:val="clear" w:color="auto" w:fill="auto"/>
          </w:tcPr>
          <w:p w14:paraId="305F4A3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52AF3F4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281B671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9E218C" w:rsidRPr="003A6BF6" w14:paraId="3C21DCF0" w14:textId="77777777" w:rsidTr="00125025">
        <w:tc>
          <w:tcPr>
            <w:tcW w:w="273" w:type="pct"/>
            <w:shd w:val="clear" w:color="auto" w:fill="auto"/>
          </w:tcPr>
          <w:p w14:paraId="583098A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5B5DA03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31D7BAB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9E218C" w:rsidRPr="003A6BF6" w14:paraId="432F2467" w14:textId="77777777" w:rsidTr="00125025">
        <w:tc>
          <w:tcPr>
            <w:tcW w:w="273" w:type="pct"/>
            <w:shd w:val="clear" w:color="auto" w:fill="auto"/>
          </w:tcPr>
          <w:p w14:paraId="7A25A55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1145301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26526D1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9E218C" w:rsidRPr="003A6BF6" w14:paraId="10510119" w14:textId="77777777" w:rsidTr="00125025">
        <w:tc>
          <w:tcPr>
            <w:tcW w:w="273" w:type="pct"/>
            <w:shd w:val="clear" w:color="auto" w:fill="auto"/>
          </w:tcPr>
          <w:p w14:paraId="02946D9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shd w:val="clear" w:color="auto" w:fill="auto"/>
          </w:tcPr>
          <w:p w14:paraId="133D227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2B5FABD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9E218C" w:rsidRPr="003A6BF6" w14:paraId="6A1EB956" w14:textId="77777777" w:rsidTr="00125025">
        <w:tc>
          <w:tcPr>
            <w:tcW w:w="273" w:type="pct"/>
            <w:shd w:val="clear" w:color="auto" w:fill="auto"/>
          </w:tcPr>
          <w:p w14:paraId="0EA3DE5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shd w:val="clear" w:color="auto" w:fill="auto"/>
          </w:tcPr>
          <w:p w14:paraId="3F94B92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478F939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9E218C" w:rsidRPr="003A6BF6" w14:paraId="0BFD66FE" w14:textId="77777777" w:rsidTr="00125025">
        <w:tc>
          <w:tcPr>
            <w:tcW w:w="273" w:type="pct"/>
            <w:shd w:val="clear" w:color="auto" w:fill="auto"/>
          </w:tcPr>
          <w:p w14:paraId="37B9072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50539CF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32B95BA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w:t>
            </w:r>
          </w:p>
        </w:tc>
      </w:tr>
      <w:tr w:rsidR="009E218C" w:rsidRPr="003A6BF6" w14:paraId="4A855385" w14:textId="77777777" w:rsidTr="00125025">
        <w:tc>
          <w:tcPr>
            <w:tcW w:w="273" w:type="pct"/>
            <w:shd w:val="clear" w:color="auto" w:fill="auto"/>
          </w:tcPr>
          <w:p w14:paraId="1364CB8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CE0EF2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C43A7B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3165264"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1F8E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3E4B769D"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A63A11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26E1BD"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AF0478"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r>
      <w:tr w:rsidR="009E218C" w:rsidRPr="003A6BF6" w14:paraId="08DA53D7"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24B2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9E218C" w:rsidRPr="003A6BF6" w14:paraId="373096F9"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CF20F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23ADC2FC" w14:textId="77777777" w:rsidTr="00125025">
        <w:trPr>
          <w:trHeight w:val="154"/>
        </w:trPr>
        <w:tc>
          <w:tcPr>
            <w:tcW w:w="273" w:type="pct"/>
            <w:shd w:val="clear" w:color="auto" w:fill="auto"/>
          </w:tcPr>
          <w:p w14:paraId="5E1C8FD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08C8277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Комбинированные электроизмерительные приборы;</w:t>
            </w:r>
          </w:p>
        </w:tc>
        <w:tc>
          <w:tcPr>
            <w:tcW w:w="1527" w:type="pct"/>
            <w:shd w:val="clear" w:color="auto" w:fill="auto"/>
          </w:tcPr>
          <w:p w14:paraId="019DF43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57A48FD" w14:textId="77777777" w:rsidTr="00125025">
        <w:trPr>
          <w:trHeight w:val="148"/>
        </w:trPr>
        <w:tc>
          <w:tcPr>
            <w:tcW w:w="273" w:type="pct"/>
            <w:shd w:val="clear" w:color="auto" w:fill="auto"/>
          </w:tcPr>
          <w:p w14:paraId="5C1E067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06EA6B5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Мультиметры;</w:t>
            </w:r>
          </w:p>
        </w:tc>
        <w:tc>
          <w:tcPr>
            <w:tcW w:w="1527" w:type="pct"/>
            <w:shd w:val="clear" w:color="auto" w:fill="auto"/>
          </w:tcPr>
          <w:p w14:paraId="6A25C16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309F309" w14:textId="77777777" w:rsidTr="00125025">
        <w:trPr>
          <w:trHeight w:val="153"/>
        </w:trPr>
        <w:tc>
          <w:tcPr>
            <w:tcW w:w="273" w:type="pct"/>
            <w:shd w:val="clear" w:color="auto" w:fill="auto"/>
          </w:tcPr>
          <w:p w14:paraId="7F4EFC4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3</w:t>
            </w:r>
          </w:p>
        </w:tc>
        <w:tc>
          <w:tcPr>
            <w:tcW w:w="3200" w:type="pct"/>
            <w:shd w:val="clear" w:color="auto" w:fill="auto"/>
          </w:tcPr>
          <w:p w14:paraId="143239D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Осциллограф;</w:t>
            </w:r>
          </w:p>
        </w:tc>
        <w:tc>
          <w:tcPr>
            <w:tcW w:w="1527" w:type="pct"/>
            <w:shd w:val="clear" w:color="auto" w:fill="auto"/>
          </w:tcPr>
          <w:p w14:paraId="65E1D08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B184F11" w14:textId="77777777" w:rsidTr="00125025">
        <w:trPr>
          <w:trHeight w:val="148"/>
        </w:trPr>
        <w:tc>
          <w:tcPr>
            <w:tcW w:w="273" w:type="pct"/>
            <w:shd w:val="clear" w:color="auto" w:fill="auto"/>
          </w:tcPr>
          <w:p w14:paraId="4FBD5CE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4</w:t>
            </w:r>
          </w:p>
        </w:tc>
        <w:tc>
          <w:tcPr>
            <w:tcW w:w="3200" w:type="pct"/>
            <w:shd w:val="clear" w:color="auto" w:fill="auto"/>
          </w:tcPr>
          <w:p w14:paraId="2EA1484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Источники питания, генераторы и регулирующая аппаратура;</w:t>
            </w:r>
          </w:p>
        </w:tc>
        <w:tc>
          <w:tcPr>
            <w:tcW w:w="1527" w:type="pct"/>
            <w:shd w:val="clear" w:color="auto" w:fill="auto"/>
          </w:tcPr>
          <w:p w14:paraId="7C5EC77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3E1061A" w14:textId="77777777" w:rsidTr="00125025">
        <w:trPr>
          <w:trHeight w:val="214"/>
        </w:trPr>
        <w:tc>
          <w:tcPr>
            <w:tcW w:w="273" w:type="pct"/>
            <w:shd w:val="clear" w:color="auto" w:fill="auto"/>
          </w:tcPr>
          <w:p w14:paraId="4E9E29C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5</w:t>
            </w:r>
          </w:p>
        </w:tc>
        <w:tc>
          <w:tcPr>
            <w:tcW w:w="3200" w:type="pct"/>
            <w:shd w:val="clear" w:color="auto" w:fill="auto"/>
          </w:tcPr>
          <w:p w14:paraId="24B6632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Генератор учебный;</w:t>
            </w:r>
          </w:p>
        </w:tc>
        <w:tc>
          <w:tcPr>
            <w:tcW w:w="1527" w:type="pct"/>
            <w:shd w:val="clear" w:color="auto" w:fill="auto"/>
          </w:tcPr>
          <w:p w14:paraId="0406CC8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A57C582" w14:textId="77777777" w:rsidTr="00125025">
        <w:tc>
          <w:tcPr>
            <w:tcW w:w="273" w:type="pct"/>
            <w:shd w:val="clear" w:color="auto" w:fill="auto"/>
          </w:tcPr>
          <w:p w14:paraId="3AB3C99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1E4A98C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shd w:val="clear" w:color="auto" w:fill="auto"/>
          </w:tcPr>
          <w:p w14:paraId="2ED2DC3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546A3FE" w14:textId="77777777" w:rsidTr="00125025">
        <w:trPr>
          <w:trHeight w:val="71"/>
        </w:trPr>
        <w:tc>
          <w:tcPr>
            <w:tcW w:w="273" w:type="pct"/>
            <w:shd w:val="clear" w:color="auto" w:fill="auto"/>
          </w:tcPr>
          <w:p w14:paraId="4440F2A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shd w:val="clear" w:color="auto" w:fill="auto"/>
          </w:tcPr>
          <w:p w14:paraId="0AA9D62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Проектор </w:t>
            </w:r>
          </w:p>
        </w:tc>
        <w:tc>
          <w:tcPr>
            <w:tcW w:w="1527" w:type="pct"/>
            <w:shd w:val="clear" w:color="auto" w:fill="auto"/>
          </w:tcPr>
          <w:p w14:paraId="30883AD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A0F5719" w14:textId="77777777" w:rsidTr="00125025">
        <w:tc>
          <w:tcPr>
            <w:tcW w:w="5000" w:type="pct"/>
            <w:gridSpan w:val="3"/>
            <w:shd w:val="clear" w:color="auto" w:fill="auto"/>
          </w:tcPr>
          <w:p w14:paraId="320E4F9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9E218C" w:rsidRPr="003A6BF6" w14:paraId="51C2CA37" w14:textId="77777777" w:rsidTr="00125025">
        <w:tc>
          <w:tcPr>
            <w:tcW w:w="273" w:type="pct"/>
            <w:shd w:val="clear" w:color="auto" w:fill="auto"/>
          </w:tcPr>
          <w:p w14:paraId="698D49B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C5230C5"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825EB5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A5CD464" w14:textId="77777777" w:rsidTr="00125025">
        <w:tc>
          <w:tcPr>
            <w:tcW w:w="273" w:type="pct"/>
            <w:shd w:val="clear" w:color="auto" w:fill="auto"/>
          </w:tcPr>
          <w:p w14:paraId="38D476C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9DC644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6FF473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A7347CA" w14:textId="77777777" w:rsidTr="00125025">
        <w:tc>
          <w:tcPr>
            <w:tcW w:w="273" w:type="pct"/>
            <w:shd w:val="clear" w:color="auto" w:fill="auto"/>
          </w:tcPr>
          <w:p w14:paraId="464CC30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9E23D4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754C76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384C0B9" w14:textId="77777777" w:rsidTr="00125025">
        <w:tc>
          <w:tcPr>
            <w:tcW w:w="5000" w:type="pct"/>
            <w:gridSpan w:val="3"/>
            <w:shd w:val="clear" w:color="auto" w:fill="auto"/>
          </w:tcPr>
          <w:p w14:paraId="5395C3C8"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9E218C" w:rsidRPr="003A6BF6" w14:paraId="34259EB2" w14:textId="77777777" w:rsidTr="00125025">
        <w:tc>
          <w:tcPr>
            <w:tcW w:w="5000" w:type="pct"/>
            <w:gridSpan w:val="3"/>
            <w:shd w:val="clear" w:color="auto" w:fill="auto"/>
          </w:tcPr>
          <w:p w14:paraId="06E256B9"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4B9A7587" w14:textId="77777777" w:rsidTr="00125025">
        <w:tc>
          <w:tcPr>
            <w:tcW w:w="273" w:type="pct"/>
            <w:shd w:val="clear" w:color="auto" w:fill="auto"/>
          </w:tcPr>
          <w:p w14:paraId="2245E1F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DF994C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ACD289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F8904B3" w14:textId="77777777" w:rsidTr="00125025">
        <w:tc>
          <w:tcPr>
            <w:tcW w:w="273" w:type="pct"/>
            <w:shd w:val="clear" w:color="auto" w:fill="auto"/>
          </w:tcPr>
          <w:p w14:paraId="7F9BABF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21CAA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5671B2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F6ABE3E" w14:textId="77777777" w:rsidTr="00125025">
        <w:tc>
          <w:tcPr>
            <w:tcW w:w="273" w:type="pct"/>
            <w:shd w:val="clear" w:color="auto" w:fill="auto"/>
          </w:tcPr>
          <w:p w14:paraId="568631F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53718D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DC0904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4AF1B53" w14:textId="77777777" w:rsidTr="00125025">
        <w:tc>
          <w:tcPr>
            <w:tcW w:w="273" w:type="pct"/>
            <w:shd w:val="clear" w:color="auto" w:fill="auto"/>
          </w:tcPr>
          <w:p w14:paraId="7D1125F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5E96B1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6BE116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D4D5DD2" w14:textId="77777777" w:rsidTr="00125025">
        <w:tc>
          <w:tcPr>
            <w:tcW w:w="5000" w:type="pct"/>
            <w:gridSpan w:val="3"/>
            <w:shd w:val="clear" w:color="auto" w:fill="auto"/>
          </w:tcPr>
          <w:p w14:paraId="3CB816B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33143300" w14:textId="77777777" w:rsidTr="00125025">
        <w:tc>
          <w:tcPr>
            <w:tcW w:w="273" w:type="pct"/>
            <w:shd w:val="clear" w:color="auto" w:fill="auto"/>
          </w:tcPr>
          <w:p w14:paraId="1C15499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7B4C28D"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C988AD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A242188" w14:textId="77777777" w:rsidTr="00125025">
        <w:tc>
          <w:tcPr>
            <w:tcW w:w="273" w:type="pct"/>
            <w:shd w:val="clear" w:color="auto" w:fill="auto"/>
          </w:tcPr>
          <w:p w14:paraId="28F5647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91AE39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7992B6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C63E46D" w14:textId="77777777" w:rsidTr="00125025">
        <w:tc>
          <w:tcPr>
            <w:tcW w:w="273" w:type="pct"/>
            <w:shd w:val="clear" w:color="auto" w:fill="auto"/>
          </w:tcPr>
          <w:p w14:paraId="372740F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7F30B8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20F34A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AC14DE5" w14:textId="77777777" w:rsidTr="00125025">
        <w:tc>
          <w:tcPr>
            <w:tcW w:w="273" w:type="pct"/>
            <w:shd w:val="clear" w:color="auto" w:fill="auto"/>
          </w:tcPr>
          <w:p w14:paraId="7F3F09C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068065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1C9189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498EAF1" w14:textId="77777777" w:rsidTr="00125025">
        <w:tc>
          <w:tcPr>
            <w:tcW w:w="5000" w:type="pct"/>
            <w:gridSpan w:val="3"/>
            <w:shd w:val="clear" w:color="auto" w:fill="auto"/>
          </w:tcPr>
          <w:p w14:paraId="24D619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E218C" w:rsidRPr="003A6BF6" w14:paraId="18C5B2F7" w14:textId="77777777" w:rsidTr="00125025">
        <w:tc>
          <w:tcPr>
            <w:tcW w:w="5000" w:type="pct"/>
            <w:gridSpan w:val="3"/>
            <w:shd w:val="clear" w:color="auto" w:fill="auto"/>
          </w:tcPr>
          <w:p w14:paraId="397A02A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1DEDAEFC" w14:textId="77777777" w:rsidTr="00125025">
        <w:tc>
          <w:tcPr>
            <w:tcW w:w="273" w:type="pct"/>
            <w:shd w:val="clear" w:color="auto" w:fill="auto"/>
          </w:tcPr>
          <w:p w14:paraId="736F7AD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16C813B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14A8771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F838575" w14:textId="77777777" w:rsidTr="00125025">
        <w:tc>
          <w:tcPr>
            <w:tcW w:w="273" w:type="pct"/>
            <w:shd w:val="clear" w:color="auto" w:fill="auto"/>
          </w:tcPr>
          <w:p w14:paraId="425EB62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67F411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AF04B4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191A197" w14:textId="77777777" w:rsidTr="00125025">
        <w:tc>
          <w:tcPr>
            <w:tcW w:w="273" w:type="pct"/>
            <w:shd w:val="clear" w:color="auto" w:fill="auto"/>
          </w:tcPr>
          <w:p w14:paraId="43A39D9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6E26E2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7A860A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D94FF4C" w14:textId="77777777" w:rsidTr="00125025">
        <w:tc>
          <w:tcPr>
            <w:tcW w:w="273" w:type="pct"/>
            <w:shd w:val="clear" w:color="auto" w:fill="auto"/>
          </w:tcPr>
          <w:p w14:paraId="0AF1086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BDC3C7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B09AF4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9CC0EDC" w14:textId="77777777" w:rsidTr="00125025">
        <w:tc>
          <w:tcPr>
            <w:tcW w:w="273" w:type="pct"/>
            <w:shd w:val="clear" w:color="auto" w:fill="auto"/>
          </w:tcPr>
          <w:p w14:paraId="4812C04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6844E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5293B1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176149B" w14:textId="77777777" w:rsidTr="00125025">
        <w:tc>
          <w:tcPr>
            <w:tcW w:w="5000" w:type="pct"/>
            <w:gridSpan w:val="3"/>
            <w:shd w:val="clear" w:color="auto" w:fill="auto"/>
          </w:tcPr>
          <w:p w14:paraId="0462E84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13758D08" w14:textId="77777777" w:rsidTr="00125025">
        <w:tc>
          <w:tcPr>
            <w:tcW w:w="273" w:type="pct"/>
            <w:shd w:val="clear" w:color="auto" w:fill="auto"/>
          </w:tcPr>
          <w:p w14:paraId="0A01613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1FB4BD3"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098DD7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bl>
    <w:p w14:paraId="1FB01B1D" w14:textId="77777777"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p>
    <w:p w14:paraId="420CEBA5" w14:textId="2A828D0D"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Pr="003A6BF6">
        <w:rPr>
          <w:rFonts w:ascii="Times New Roman" w:eastAsia="Times New Roman" w:hAnsi="Times New Roman" w:cs="Times New Roman"/>
          <w:bCs/>
          <w:iCs/>
          <w:sz w:val="24"/>
          <w:szCs w:val="24"/>
        </w:rPr>
        <w:t>Информационных технологий</w:t>
      </w:r>
      <w:r w:rsidRPr="003A6BF6">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E218C" w:rsidRPr="003A6BF6" w14:paraId="224C1511" w14:textId="77777777" w:rsidTr="00125025">
        <w:tc>
          <w:tcPr>
            <w:tcW w:w="273" w:type="pct"/>
            <w:shd w:val="clear" w:color="auto" w:fill="auto"/>
            <w:vAlign w:val="center"/>
          </w:tcPr>
          <w:p w14:paraId="04B8F70E"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46EA8CF5"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2F2E67AD"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9E218C" w:rsidRPr="003A6BF6" w14:paraId="79947DD3" w14:textId="77777777" w:rsidTr="00125025">
        <w:trPr>
          <w:trHeight w:val="278"/>
        </w:trPr>
        <w:tc>
          <w:tcPr>
            <w:tcW w:w="5000" w:type="pct"/>
            <w:gridSpan w:val="3"/>
            <w:shd w:val="clear" w:color="auto" w:fill="auto"/>
          </w:tcPr>
          <w:p w14:paraId="5BD0F003"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9E218C" w:rsidRPr="003A6BF6" w14:paraId="72855093" w14:textId="77777777" w:rsidTr="00125025">
        <w:trPr>
          <w:trHeight w:val="277"/>
        </w:trPr>
        <w:tc>
          <w:tcPr>
            <w:tcW w:w="5000" w:type="pct"/>
            <w:gridSpan w:val="3"/>
            <w:shd w:val="clear" w:color="auto" w:fill="auto"/>
          </w:tcPr>
          <w:p w14:paraId="50AC0695"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6F44FFBB" w14:textId="77777777" w:rsidTr="00125025">
        <w:tc>
          <w:tcPr>
            <w:tcW w:w="273" w:type="pct"/>
            <w:shd w:val="clear" w:color="auto" w:fill="auto"/>
          </w:tcPr>
          <w:p w14:paraId="7F711E6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31A8FB5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3ABFE87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9E218C" w:rsidRPr="003A6BF6" w14:paraId="3068973B" w14:textId="77777777" w:rsidTr="00125025">
        <w:tc>
          <w:tcPr>
            <w:tcW w:w="273" w:type="pct"/>
            <w:shd w:val="clear" w:color="auto" w:fill="auto"/>
          </w:tcPr>
          <w:p w14:paraId="45138A1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19A66B0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2063D17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9E218C" w:rsidRPr="003A6BF6" w14:paraId="59F9F444" w14:textId="77777777" w:rsidTr="00125025">
        <w:tc>
          <w:tcPr>
            <w:tcW w:w="273" w:type="pct"/>
            <w:shd w:val="clear" w:color="auto" w:fill="auto"/>
          </w:tcPr>
          <w:p w14:paraId="377E7EB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0ACFE28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64317F9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9E218C" w:rsidRPr="003A6BF6" w14:paraId="3B860611" w14:textId="77777777" w:rsidTr="00125025">
        <w:tc>
          <w:tcPr>
            <w:tcW w:w="273" w:type="pct"/>
            <w:shd w:val="clear" w:color="auto" w:fill="auto"/>
          </w:tcPr>
          <w:p w14:paraId="651CB80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shd w:val="clear" w:color="auto" w:fill="auto"/>
          </w:tcPr>
          <w:p w14:paraId="19CDEBB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0BD9BF2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9E218C" w:rsidRPr="003A6BF6" w14:paraId="446E2D0B" w14:textId="77777777" w:rsidTr="00125025">
        <w:tc>
          <w:tcPr>
            <w:tcW w:w="273" w:type="pct"/>
            <w:shd w:val="clear" w:color="auto" w:fill="auto"/>
          </w:tcPr>
          <w:p w14:paraId="1FA3930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shd w:val="clear" w:color="auto" w:fill="auto"/>
          </w:tcPr>
          <w:p w14:paraId="614CD0C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5AF3576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9E218C" w:rsidRPr="003A6BF6" w14:paraId="433CC5BC" w14:textId="77777777" w:rsidTr="00125025">
        <w:tc>
          <w:tcPr>
            <w:tcW w:w="273" w:type="pct"/>
            <w:shd w:val="clear" w:color="auto" w:fill="auto"/>
          </w:tcPr>
          <w:p w14:paraId="51C2D22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3A0586E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0115FAA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w:t>
            </w:r>
          </w:p>
        </w:tc>
      </w:tr>
      <w:tr w:rsidR="009E218C" w:rsidRPr="003A6BF6" w14:paraId="30782C14" w14:textId="77777777" w:rsidTr="00125025">
        <w:tc>
          <w:tcPr>
            <w:tcW w:w="273" w:type="pct"/>
            <w:shd w:val="clear" w:color="auto" w:fill="auto"/>
          </w:tcPr>
          <w:p w14:paraId="0D7A8F9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shd w:val="clear" w:color="auto" w:fill="auto"/>
          </w:tcPr>
          <w:p w14:paraId="31E2A3EA" w14:textId="77777777" w:rsidR="009E218C" w:rsidRPr="003A6BF6" w:rsidRDefault="009E218C" w:rsidP="009E218C">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Автоматизированные рабочие места обучающихся </w:t>
            </w:r>
          </w:p>
        </w:tc>
        <w:tc>
          <w:tcPr>
            <w:tcW w:w="1527" w:type="pct"/>
            <w:shd w:val="clear" w:color="auto" w:fill="auto"/>
          </w:tcPr>
          <w:p w14:paraId="5EB7139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w:t>
            </w:r>
          </w:p>
        </w:tc>
      </w:tr>
      <w:tr w:rsidR="009E218C" w:rsidRPr="003A6BF6" w14:paraId="6169E650"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3FBE0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1A4593D2"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36B567C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59FEAC"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8C0917"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r>
      <w:tr w:rsidR="009E218C" w:rsidRPr="003A6BF6" w14:paraId="3493F14E"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44984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9E218C" w:rsidRPr="003A6BF6" w14:paraId="67C8686E"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9D18A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0362AFCC" w14:textId="77777777" w:rsidTr="00125025">
        <w:trPr>
          <w:trHeight w:val="154"/>
        </w:trPr>
        <w:tc>
          <w:tcPr>
            <w:tcW w:w="273" w:type="pct"/>
            <w:shd w:val="clear" w:color="auto" w:fill="auto"/>
          </w:tcPr>
          <w:p w14:paraId="0E5B3E0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lastRenderedPageBreak/>
              <w:t>1</w:t>
            </w:r>
          </w:p>
        </w:tc>
        <w:tc>
          <w:tcPr>
            <w:tcW w:w="3200" w:type="pct"/>
            <w:shd w:val="clear" w:color="auto" w:fill="auto"/>
          </w:tcPr>
          <w:p w14:paraId="5D671B8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Принтеры;</w:t>
            </w:r>
          </w:p>
        </w:tc>
        <w:tc>
          <w:tcPr>
            <w:tcW w:w="1527" w:type="pct"/>
            <w:shd w:val="clear" w:color="auto" w:fill="auto"/>
          </w:tcPr>
          <w:p w14:paraId="579828D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570573B" w14:textId="77777777" w:rsidTr="00125025">
        <w:trPr>
          <w:trHeight w:val="148"/>
        </w:trPr>
        <w:tc>
          <w:tcPr>
            <w:tcW w:w="273" w:type="pct"/>
            <w:shd w:val="clear" w:color="auto" w:fill="auto"/>
          </w:tcPr>
          <w:p w14:paraId="7BFEDEB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7BB3798E" w14:textId="77777777" w:rsidR="009E218C" w:rsidRPr="003A6BF6" w:rsidRDefault="009E218C" w:rsidP="009E218C">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МФУ;</w:t>
            </w:r>
          </w:p>
        </w:tc>
        <w:tc>
          <w:tcPr>
            <w:tcW w:w="1527" w:type="pct"/>
            <w:shd w:val="clear" w:color="auto" w:fill="auto"/>
          </w:tcPr>
          <w:p w14:paraId="2F4B43A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9E42A6C" w14:textId="77777777" w:rsidTr="00125025">
        <w:trPr>
          <w:trHeight w:val="153"/>
        </w:trPr>
        <w:tc>
          <w:tcPr>
            <w:tcW w:w="273" w:type="pct"/>
            <w:shd w:val="clear" w:color="auto" w:fill="auto"/>
          </w:tcPr>
          <w:p w14:paraId="71CF574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3</w:t>
            </w:r>
          </w:p>
        </w:tc>
        <w:tc>
          <w:tcPr>
            <w:tcW w:w="3200" w:type="pct"/>
            <w:shd w:val="clear" w:color="auto" w:fill="auto"/>
          </w:tcPr>
          <w:p w14:paraId="3A54783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Интерактивная доска;</w:t>
            </w:r>
          </w:p>
        </w:tc>
        <w:tc>
          <w:tcPr>
            <w:tcW w:w="1527" w:type="pct"/>
            <w:shd w:val="clear" w:color="auto" w:fill="auto"/>
          </w:tcPr>
          <w:p w14:paraId="5595AB9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A0B180F" w14:textId="77777777" w:rsidTr="00125025">
        <w:trPr>
          <w:trHeight w:val="148"/>
        </w:trPr>
        <w:tc>
          <w:tcPr>
            <w:tcW w:w="273" w:type="pct"/>
            <w:shd w:val="clear" w:color="auto" w:fill="auto"/>
          </w:tcPr>
          <w:p w14:paraId="713C736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4</w:t>
            </w:r>
          </w:p>
        </w:tc>
        <w:tc>
          <w:tcPr>
            <w:tcW w:w="3200" w:type="pct"/>
            <w:shd w:val="clear" w:color="auto" w:fill="auto"/>
          </w:tcPr>
          <w:p w14:paraId="372363F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Аудиосистема;</w:t>
            </w:r>
          </w:p>
        </w:tc>
        <w:tc>
          <w:tcPr>
            <w:tcW w:w="1527" w:type="pct"/>
            <w:shd w:val="clear" w:color="auto" w:fill="auto"/>
          </w:tcPr>
          <w:p w14:paraId="63C00EF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A220542" w14:textId="77777777" w:rsidTr="00125025">
        <w:tc>
          <w:tcPr>
            <w:tcW w:w="5000" w:type="pct"/>
            <w:gridSpan w:val="3"/>
            <w:shd w:val="clear" w:color="auto" w:fill="auto"/>
          </w:tcPr>
          <w:p w14:paraId="76A6DAB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9E218C" w:rsidRPr="003A6BF6" w14:paraId="5265669D" w14:textId="77777777" w:rsidTr="00125025">
        <w:tc>
          <w:tcPr>
            <w:tcW w:w="273" w:type="pct"/>
            <w:shd w:val="clear" w:color="auto" w:fill="auto"/>
          </w:tcPr>
          <w:p w14:paraId="0630A03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7E9BAC"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E26D27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AC7D9DE" w14:textId="77777777" w:rsidTr="00125025">
        <w:tc>
          <w:tcPr>
            <w:tcW w:w="273" w:type="pct"/>
            <w:shd w:val="clear" w:color="auto" w:fill="auto"/>
          </w:tcPr>
          <w:p w14:paraId="171E7C2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78D222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C6431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97CF52B" w14:textId="77777777" w:rsidTr="00125025">
        <w:tc>
          <w:tcPr>
            <w:tcW w:w="273" w:type="pct"/>
            <w:shd w:val="clear" w:color="auto" w:fill="auto"/>
          </w:tcPr>
          <w:p w14:paraId="1FFDDBE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8E95CD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B9AB77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067D833" w14:textId="77777777" w:rsidTr="00125025">
        <w:tc>
          <w:tcPr>
            <w:tcW w:w="5000" w:type="pct"/>
            <w:gridSpan w:val="3"/>
            <w:shd w:val="clear" w:color="auto" w:fill="auto"/>
          </w:tcPr>
          <w:p w14:paraId="29D66184"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9E218C" w:rsidRPr="003A6BF6" w14:paraId="3F1EF2E2" w14:textId="77777777" w:rsidTr="00125025">
        <w:tc>
          <w:tcPr>
            <w:tcW w:w="5000" w:type="pct"/>
            <w:gridSpan w:val="3"/>
            <w:shd w:val="clear" w:color="auto" w:fill="auto"/>
          </w:tcPr>
          <w:p w14:paraId="4ADDEECC"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6F51AC7A" w14:textId="77777777" w:rsidTr="00125025">
        <w:tc>
          <w:tcPr>
            <w:tcW w:w="273" w:type="pct"/>
            <w:shd w:val="clear" w:color="auto" w:fill="auto"/>
          </w:tcPr>
          <w:p w14:paraId="21589BB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F5AD6F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AF54B2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B99C48F" w14:textId="77777777" w:rsidTr="00125025">
        <w:tc>
          <w:tcPr>
            <w:tcW w:w="273" w:type="pct"/>
            <w:shd w:val="clear" w:color="auto" w:fill="auto"/>
          </w:tcPr>
          <w:p w14:paraId="2B52A7D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CFD2BE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7895BF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EEBF0D9" w14:textId="77777777" w:rsidTr="00125025">
        <w:tc>
          <w:tcPr>
            <w:tcW w:w="273" w:type="pct"/>
            <w:shd w:val="clear" w:color="auto" w:fill="auto"/>
          </w:tcPr>
          <w:p w14:paraId="451673C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96433E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4279E2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46E6434" w14:textId="77777777" w:rsidTr="00125025">
        <w:tc>
          <w:tcPr>
            <w:tcW w:w="273" w:type="pct"/>
            <w:shd w:val="clear" w:color="auto" w:fill="auto"/>
          </w:tcPr>
          <w:p w14:paraId="1C83A02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0A2F00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5DEEE7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BA14D9E" w14:textId="77777777" w:rsidTr="00125025">
        <w:tc>
          <w:tcPr>
            <w:tcW w:w="5000" w:type="pct"/>
            <w:gridSpan w:val="3"/>
            <w:shd w:val="clear" w:color="auto" w:fill="auto"/>
          </w:tcPr>
          <w:p w14:paraId="2A070D9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4F5F36D7" w14:textId="77777777" w:rsidTr="00125025">
        <w:tc>
          <w:tcPr>
            <w:tcW w:w="273" w:type="pct"/>
            <w:shd w:val="clear" w:color="auto" w:fill="auto"/>
          </w:tcPr>
          <w:p w14:paraId="262B989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189ABCC"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990B43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3BCBC29" w14:textId="77777777" w:rsidTr="00125025">
        <w:tc>
          <w:tcPr>
            <w:tcW w:w="273" w:type="pct"/>
            <w:shd w:val="clear" w:color="auto" w:fill="auto"/>
          </w:tcPr>
          <w:p w14:paraId="12C7B62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2A43DD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1E5B0C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4B25AE1" w14:textId="77777777" w:rsidTr="00125025">
        <w:tc>
          <w:tcPr>
            <w:tcW w:w="273" w:type="pct"/>
            <w:shd w:val="clear" w:color="auto" w:fill="auto"/>
          </w:tcPr>
          <w:p w14:paraId="1A8B24E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713414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8BC23B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B8134A8" w14:textId="77777777" w:rsidTr="00125025">
        <w:tc>
          <w:tcPr>
            <w:tcW w:w="273" w:type="pct"/>
            <w:shd w:val="clear" w:color="auto" w:fill="auto"/>
          </w:tcPr>
          <w:p w14:paraId="19551CD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140394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7E3069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AFF168A" w14:textId="77777777" w:rsidTr="00125025">
        <w:tc>
          <w:tcPr>
            <w:tcW w:w="5000" w:type="pct"/>
            <w:gridSpan w:val="3"/>
            <w:shd w:val="clear" w:color="auto" w:fill="auto"/>
          </w:tcPr>
          <w:p w14:paraId="56CE14C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E218C" w:rsidRPr="003A6BF6" w14:paraId="01ADFF16" w14:textId="77777777" w:rsidTr="00125025">
        <w:tc>
          <w:tcPr>
            <w:tcW w:w="5000" w:type="pct"/>
            <w:gridSpan w:val="3"/>
            <w:shd w:val="clear" w:color="auto" w:fill="auto"/>
          </w:tcPr>
          <w:p w14:paraId="6710919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0BA57750" w14:textId="77777777" w:rsidTr="00125025">
        <w:tc>
          <w:tcPr>
            <w:tcW w:w="273" w:type="pct"/>
            <w:shd w:val="clear" w:color="auto" w:fill="auto"/>
          </w:tcPr>
          <w:p w14:paraId="0B1FAF6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5999F0E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01BB5B2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C03A357" w14:textId="77777777" w:rsidTr="00125025">
        <w:tc>
          <w:tcPr>
            <w:tcW w:w="273" w:type="pct"/>
            <w:shd w:val="clear" w:color="auto" w:fill="auto"/>
          </w:tcPr>
          <w:p w14:paraId="65DEE0C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261086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F8CEA4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1FE230A" w14:textId="77777777" w:rsidTr="00125025">
        <w:tc>
          <w:tcPr>
            <w:tcW w:w="273" w:type="pct"/>
            <w:shd w:val="clear" w:color="auto" w:fill="auto"/>
          </w:tcPr>
          <w:p w14:paraId="629E37B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ACD46A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01CF55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E6DD2BC" w14:textId="77777777" w:rsidTr="00125025">
        <w:tc>
          <w:tcPr>
            <w:tcW w:w="273" w:type="pct"/>
            <w:shd w:val="clear" w:color="auto" w:fill="auto"/>
          </w:tcPr>
          <w:p w14:paraId="1D93153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EA0DB7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C10DFF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2BDBCC4" w14:textId="77777777" w:rsidTr="00125025">
        <w:tc>
          <w:tcPr>
            <w:tcW w:w="273" w:type="pct"/>
            <w:shd w:val="clear" w:color="auto" w:fill="auto"/>
          </w:tcPr>
          <w:p w14:paraId="363A70C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B0667F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FD0A7A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B6C3681" w14:textId="77777777" w:rsidTr="00125025">
        <w:tc>
          <w:tcPr>
            <w:tcW w:w="5000" w:type="pct"/>
            <w:gridSpan w:val="3"/>
            <w:shd w:val="clear" w:color="auto" w:fill="auto"/>
          </w:tcPr>
          <w:p w14:paraId="03FF7D0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08E71C73" w14:textId="77777777" w:rsidTr="00125025">
        <w:tc>
          <w:tcPr>
            <w:tcW w:w="273" w:type="pct"/>
            <w:shd w:val="clear" w:color="auto" w:fill="auto"/>
          </w:tcPr>
          <w:p w14:paraId="0173DF3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546E745"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C2314F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bl>
    <w:p w14:paraId="253B126A" w14:textId="77777777"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p>
    <w:p w14:paraId="663E2D8B" w14:textId="4AA3C552"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Pr="003A6BF6">
        <w:rPr>
          <w:rFonts w:ascii="Times New Roman" w:eastAsia="Times New Roman" w:hAnsi="Times New Roman" w:cs="Times New Roman"/>
          <w:bCs/>
          <w:iCs/>
          <w:sz w:val="24"/>
          <w:szCs w:val="24"/>
        </w:rPr>
        <w:t>Прикладного программирования</w:t>
      </w:r>
      <w:r w:rsidRPr="003A6BF6">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E218C" w:rsidRPr="003A6BF6" w14:paraId="6528D4F6" w14:textId="77777777" w:rsidTr="00125025">
        <w:tc>
          <w:tcPr>
            <w:tcW w:w="273" w:type="pct"/>
            <w:shd w:val="clear" w:color="auto" w:fill="auto"/>
            <w:vAlign w:val="center"/>
          </w:tcPr>
          <w:p w14:paraId="7A6620CF"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3B0593F2"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6009705F"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9E218C" w:rsidRPr="003A6BF6" w14:paraId="1C116438" w14:textId="77777777" w:rsidTr="00125025">
        <w:trPr>
          <w:trHeight w:val="278"/>
        </w:trPr>
        <w:tc>
          <w:tcPr>
            <w:tcW w:w="5000" w:type="pct"/>
            <w:gridSpan w:val="3"/>
            <w:shd w:val="clear" w:color="auto" w:fill="auto"/>
          </w:tcPr>
          <w:p w14:paraId="6A7EC325"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9E218C" w:rsidRPr="003A6BF6" w14:paraId="13308122" w14:textId="77777777" w:rsidTr="00125025">
        <w:trPr>
          <w:trHeight w:val="277"/>
        </w:trPr>
        <w:tc>
          <w:tcPr>
            <w:tcW w:w="5000" w:type="pct"/>
            <w:gridSpan w:val="3"/>
            <w:shd w:val="clear" w:color="auto" w:fill="auto"/>
          </w:tcPr>
          <w:p w14:paraId="623E82E5"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5E187D9A" w14:textId="77777777" w:rsidTr="00125025">
        <w:tc>
          <w:tcPr>
            <w:tcW w:w="273" w:type="pct"/>
            <w:shd w:val="clear" w:color="auto" w:fill="auto"/>
          </w:tcPr>
          <w:p w14:paraId="46D6A51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3387E52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7F6EF0C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9E218C" w:rsidRPr="003A6BF6" w14:paraId="23340CCA" w14:textId="77777777" w:rsidTr="00125025">
        <w:tc>
          <w:tcPr>
            <w:tcW w:w="273" w:type="pct"/>
            <w:shd w:val="clear" w:color="auto" w:fill="auto"/>
          </w:tcPr>
          <w:p w14:paraId="6C975F7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06369FB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7899112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9E218C" w:rsidRPr="003A6BF6" w14:paraId="2621D432" w14:textId="77777777" w:rsidTr="00125025">
        <w:tc>
          <w:tcPr>
            <w:tcW w:w="273" w:type="pct"/>
            <w:shd w:val="clear" w:color="auto" w:fill="auto"/>
          </w:tcPr>
          <w:p w14:paraId="1EDB728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63C59A6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2EC0665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9E218C" w:rsidRPr="003A6BF6" w14:paraId="576344BE" w14:textId="77777777" w:rsidTr="00125025">
        <w:tc>
          <w:tcPr>
            <w:tcW w:w="273" w:type="pct"/>
            <w:shd w:val="clear" w:color="auto" w:fill="auto"/>
          </w:tcPr>
          <w:p w14:paraId="7AD6406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shd w:val="clear" w:color="auto" w:fill="auto"/>
          </w:tcPr>
          <w:p w14:paraId="087293A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2E964F0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9E218C" w:rsidRPr="003A6BF6" w14:paraId="67ADFA99" w14:textId="77777777" w:rsidTr="00125025">
        <w:tc>
          <w:tcPr>
            <w:tcW w:w="273" w:type="pct"/>
            <w:shd w:val="clear" w:color="auto" w:fill="auto"/>
          </w:tcPr>
          <w:p w14:paraId="16510E8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shd w:val="clear" w:color="auto" w:fill="auto"/>
          </w:tcPr>
          <w:p w14:paraId="3EA650C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0D754A3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9E218C" w:rsidRPr="003A6BF6" w14:paraId="6B72D6B0" w14:textId="77777777" w:rsidTr="009E218C">
        <w:trPr>
          <w:trHeight w:val="71"/>
        </w:trPr>
        <w:tc>
          <w:tcPr>
            <w:tcW w:w="273" w:type="pct"/>
            <w:shd w:val="clear" w:color="auto" w:fill="auto"/>
          </w:tcPr>
          <w:p w14:paraId="1873A3C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275E441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6665D395" w14:textId="77777777" w:rsidR="009E218C" w:rsidRPr="003A6BF6" w:rsidRDefault="009E218C" w:rsidP="009E218C">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w:t>
            </w:r>
            <w:r w:rsidRPr="003A6BF6">
              <w:rPr>
                <w:rFonts w:ascii="Times New Roman" w:eastAsia="Times New Roman" w:hAnsi="Times New Roman" w:cs="Times New Roman"/>
                <w:bCs/>
                <w:iCs/>
                <w:sz w:val="24"/>
                <w:szCs w:val="24"/>
              </w:rPr>
              <w:lastRenderedPageBreak/>
              <w:t>объемом не менее 32 Гб или аналоги, HDD не менее 1 Тб, монитор с диагональю не менее 21“ с доступом в интернет и программным обеспечением общего и профессионального назначения (средства разработки программного обеспечения)</w:t>
            </w:r>
          </w:p>
        </w:tc>
      </w:tr>
      <w:tr w:rsidR="009E218C" w:rsidRPr="003A6BF6" w14:paraId="6E7DB88B" w14:textId="77777777" w:rsidTr="00125025">
        <w:tc>
          <w:tcPr>
            <w:tcW w:w="273" w:type="pct"/>
            <w:shd w:val="clear" w:color="auto" w:fill="auto"/>
          </w:tcPr>
          <w:p w14:paraId="2FA31CC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lastRenderedPageBreak/>
              <w:t>7</w:t>
            </w:r>
          </w:p>
        </w:tc>
        <w:tc>
          <w:tcPr>
            <w:tcW w:w="3200" w:type="pct"/>
            <w:shd w:val="clear" w:color="auto" w:fill="auto"/>
          </w:tcPr>
          <w:p w14:paraId="1F945F28" w14:textId="77777777" w:rsidR="009E218C" w:rsidRPr="003A6BF6" w:rsidRDefault="009E218C" w:rsidP="009E218C">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Автоматизированные рабочие места обучающихся </w:t>
            </w:r>
          </w:p>
        </w:tc>
        <w:tc>
          <w:tcPr>
            <w:tcW w:w="1527" w:type="pct"/>
            <w:shd w:val="clear" w:color="auto" w:fill="auto"/>
          </w:tcPr>
          <w:p w14:paraId="1A1338FB" w14:textId="77777777" w:rsidR="009E218C" w:rsidRPr="003A6BF6" w:rsidRDefault="009E218C" w:rsidP="009E218C">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 с программным обеспечением общего и профессионального назначения (средства разработки программного обеспечения)</w:t>
            </w:r>
          </w:p>
        </w:tc>
      </w:tr>
      <w:tr w:rsidR="009E218C" w:rsidRPr="003A6BF6" w14:paraId="51696F89"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1D91A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555FA03B"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54E8B9A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262DAD"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B33E08"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r>
      <w:tr w:rsidR="009E218C" w:rsidRPr="003A6BF6" w14:paraId="2E3C1C08"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2E3D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9E218C" w:rsidRPr="003A6BF6" w14:paraId="1329B442"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0C1FB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54BF7727" w14:textId="77777777" w:rsidTr="00125025">
        <w:trPr>
          <w:trHeight w:val="154"/>
        </w:trPr>
        <w:tc>
          <w:tcPr>
            <w:tcW w:w="273" w:type="pct"/>
            <w:shd w:val="clear" w:color="auto" w:fill="auto"/>
          </w:tcPr>
          <w:p w14:paraId="41F4F65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6D9BEB9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shd w:val="clear" w:color="auto" w:fill="auto"/>
          </w:tcPr>
          <w:p w14:paraId="11AA7E6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1188285" w14:textId="77777777" w:rsidTr="00125025">
        <w:trPr>
          <w:trHeight w:val="148"/>
        </w:trPr>
        <w:tc>
          <w:tcPr>
            <w:tcW w:w="273" w:type="pct"/>
            <w:shd w:val="clear" w:color="auto" w:fill="auto"/>
          </w:tcPr>
          <w:p w14:paraId="504AEF2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65C693A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Проектор </w:t>
            </w:r>
          </w:p>
        </w:tc>
        <w:tc>
          <w:tcPr>
            <w:tcW w:w="1527" w:type="pct"/>
            <w:shd w:val="clear" w:color="auto" w:fill="auto"/>
          </w:tcPr>
          <w:p w14:paraId="0E1B1C4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5B86C26" w14:textId="77777777" w:rsidTr="00125025">
        <w:tc>
          <w:tcPr>
            <w:tcW w:w="5000" w:type="pct"/>
            <w:gridSpan w:val="3"/>
            <w:shd w:val="clear" w:color="auto" w:fill="auto"/>
          </w:tcPr>
          <w:p w14:paraId="6454010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9E218C" w:rsidRPr="003A6BF6" w14:paraId="51E96870" w14:textId="77777777" w:rsidTr="00125025">
        <w:tc>
          <w:tcPr>
            <w:tcW w:w="273" w:type="pct"/>
            <w:shd w:val="clear" w:color="auto" w:fill="auto"/>
          </w:tcPr>
          <w:p w14:paraId="0F1991E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2FFD357"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B5B8AD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0423E15" w14:textId="77777777" w:rsidTr="00125025">
        <w:tc>
          <w:tcPr>
            <w:tcW w:w="273" w:type="pct"/>
            <w:shd w:val="clear" w:color="auto" w:fill="auto"/>
          </w:tcPr>
          <w:p w14:paraId="02587BD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79390D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328689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497E2FF" w14:textId="77777777" w:rsidTr="00125025">
        <w:tc>
          <w:tcPr>
            <w:tcW w:w="273" w:type="pct"/>
            <w:shd w:val="clear" w:color="auto" w:fill="auto"/>
          </w:tcPr>
          <w:p w14:paraId="5854667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8EB13C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D63B15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FCF71D5" w14:textId="77777777" w:rsidTr="00125025">
        <w:tc>
          <w:tcPr>
            <w:tcW w:w="5000" w:type="pct"/>
            <w:gridSpan w:val="3"/>
            <w:shd w:val="clear" w:color="auto" w:fill="auto"/>
          </w:tcPr>
          <w:p w14:paraId="31EC42E7"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9E218C" w:rsidRPr="003A6BF6" w14:paraId="3EB58216" w14:textId="77777777" w:rsidTr="00125025">
        <w:tc>
          <w:tcPr>
            <w:tcW w:w="5000" w:type="pct"/>
            <w:gridSpan w:val="3"/>
            <w:shd w:val="clear" w:color="auto" w:fill="auto"/>
          </w:tcPr>
          <w:p w14:paraId="644ED104"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30618459" w14:textId="77777777" w:rsidTr="00125025">
        <w:tc>
          <w:tcPr>
            <w:tcW w:w="273" w:type="pct"/>
            <w:shd w:val="clear" w:color="auto" w:fill="auto"/>
          </w:tcPr>
          <w:p w14:paraId="544C549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F56137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435008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8B012D1" w14:textId="77777777" w:rsidTr="00125025">
        <w:tc>
          <w:tcPr>
            <w:tcW w:w="273" w:type="pct"/>
            <w:shd w:val="clear" w:color="auto" w:fill="auto"/>
          </w:tcPr>
          <w:p w14:paraId="281F0D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A51A4F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932B0A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00A6064" w14:textId="77777777" w:rsidTr="00125025">
        <w:tc>
          <w:tcPr>
            <w:tcW w:w="273" w:type="pct"/>
            <w:shd w:val="clear" w:color="auto" w:fill="auto"/>
          </w:tcPr>
          <w:p w14:paraId="45CECA7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9394E2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679219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0E30144" w14:textId="77777777" w:rsidTr="00125025">
        <w:tc>
          <w:tcPr>
            <w:tcW w:w="273" w:type="pct"/>
            <w:shd w:val="clear" w:color="auto" w:fill="auto"/>
          </w:tcPr>
          <w:p w14:paraId="6920C18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8AE4DA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1E5330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F5DE897" w14:textId="77777777" w:rsidTr="00125025">
        <w:tc>
          <w:tcPr>
            <w:tcW w:w="5000" w:type="pct"/>
            <w:gridSpan w:val="3"/>
            <w:shd w:val="clear" w:color="auto" w:fill="auto"/>
          </w:tcPr>
          <w:p w14:paraId="6FB434E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35BA4DBC" w14:textId="77777777" w:rsidTr="00125025">
        <w:tc>
          <w:tcPr>
            <w:tcW w:w="273" w:type="pct"/>
            <w:shd w:val="clear" w:color="auto" w:fill="auto"/>
          </w:tcPr>
          <w:p w14:paraId="00B0DA1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BAAD010"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2FCC2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6737ECD" w14:textId="77777777" w:rsidTr="00125025">
        <w:tc>
          <w:tcPr>
            <w:tcW w:w="273" w:type="pct"/>
            <w:shd w:val="clear" w:color="auto" w:fill="auto"/>
          </w:tcPr>
          <w:p w14:paraId="4744E78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971E32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1243E3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45B5A61" w14:textId="77777777" w:rsidTr="00125025">
        <w:tc>
          <w:tcPr>
            <w:tcW w:w="273" w:type="pct"/>
            <w:shd w:val="clear" w:color="auto" w:fill="auto"/>
          </w:tcPr>
          <w:p w14:paraId="57D4488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5EE420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2067ACC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FB37511" w14:textId="77777777" w:rsidTr="00125025">
        <w:tc>
          <w:tcPr>
            <w:tcW w:w="273" w:type="pct"/>
            <w:shd w:val="clear" w:color="auto" w:fill="auto"/>
          </w:tcPr>
          <w:p w14:paraId="7FA7152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7E351C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6C6478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1D57B5E" w14:textId="77777777" w:rsidTr="00125025">
        <w:tc>
          <w:tcPr>
            <w:tcW w:w="5000" w:type="pct"/>
            <w:gridSpan w:val="3"/>
            <w:shd w:val="clear" w:color="auto" w:fill="auto"/>
          </w:tcPr>
          <w:p w14:paraId="129ED17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E218C" w:rsidRPr="003A6BF6" w14:paraId="3A34A45B" w14:textId="77777777" w:rsidTr="00125025">
        <w:tc>
          <w:tcPr>
            <w:tcW w:w="5000" w:type="pct"/>
            <w:gridSpan w:val="3"/>
            <w:shd w:val="clear" w:color="auto" w:fill="auto"/>
          </w:tcPr>
          <w:p w14:paraId="25EAC28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2541AA40" w14:textId="77777777" w:rsidTr="00125025">
        <w:tc>
          <w:tcPr>
            <w:tcW w:w="273" w:type="pct"/>
            <w:shd w:val="clear" w:color="auto" w:fill="auto"/>
          </w:tcPr>
          <w:p w14:paraId="10921A9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lastRenderedPageBreak/>
              <w:t>1</w:t>
            </w:r>
          </w:p>
        </w:tc>
        <w:tc>
          <w:tcPr>
            <w:tcW w:w="3200" w:type="pct"/>
            <w:shd w:val="clear" w:color="auto" w:fill="auto"/>
          </w:tcPr>
          <w:p w14:paraId="5011E88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5A12FB5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508AD5A" w14:textId="77777777" w:rsidTr="00125025">
        <w:tc>
          <w:tcPr>
            <w:tcW w:w="273" w:type="pct"/>
            <w:shd w:val="clear" w:color="auto" w:fill="auto"/>
          </w:tcPr>
          <w:p w14:paraId="632D2B1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6DA38D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CC462A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A5C3085" w14:textId="77777777" w:rsidTr="00125025">
        <w:tc>
          <w:tcPr>
            <w:tcW w:w="273" w:type="pct"/>
            <w:shd w:val="clear" w:color="auto" w:fill="auto"/>
          </w:tcPr>
          <w:p w14:paraId="18EF40F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D9D2E4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20664F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A6FBA28" w14:textId="77777777" w:rsidTr="00125025">
        <w:tc>
          <w:tcPr>
            <w:tcW w:w="273" w:type="pct"/>
            <w:shd w:val="clear" w:color="auto" w:fill="auto"/>
          </w:tcPr>
          <w:p w14:paraId="4DBE418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6E48F0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95058E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8AF6963" w14:textId="77777777" w:rsidTr="00125025">
        <w:tc>
          <w:tcPr>
            <w:tcW w:w="273" w:type="pct"/>
            <w:shd w:val="clear" w:color="auto" w:fill="auto"/>
          </w:tcPr>
          <w:p w14:paraId="2B4596B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7B443B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995F39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56AC2F0" w14:textId="77777777" w:rsidTr="00125025">
        <w:tc>
          <w:tcPr>
            <w:tcW w:w="5000" w:type="pct"/>
            <w:gridSpan w:val="3"/>
            <w:shd w:val="clear" w:color="auto" w:fill="auto"/>
          </w:tcPr>
          <w:p w14:paraId="1C6AB9E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0B266C4F" w14:textId="77777777" w:rsidTr="00125025">
        <w:tc>
          <w:tcPr>
            <w:tcW w:w="273" w:type="pct"/>
            <w:shd w:val="clear" w:color="auto" w:fill="auto"/>
          </w:tcPr>
          <w:p w14:paraId="2BC539D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849DAD5"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545CE76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bl>
    <w:p w14:paraId="5C15B8E9" w14:textId="77777777"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p>
    <w:p w14:paraId="4863B4E9" w14:textId="176716DC"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Pr="003A6BF6">
        <w:rPr>
          <w:rFonts w:ascii="Times New Roman" w:eastAsia="Times New Roman" w:hAnsi="Times New Roman" w:cs="Times New Roman"/>
          <w:iCs/>
          <w:sz w:val="24"/>
          <w:szCs w:val="24"/>
        </w:rPr>
        <w:t>Электротехники и электроники</w:t>
      </w:r>
      <w:r w:rsidRPr="003A6BF6">
        <w:rPr>
          <w:rFonts w:ascii="Times New Roman" w:eastAsia="Calibri" w:hAnsi="Times New Roman" w:cs="Times New Roman"/>
          <w:bCs/>
          <w:i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E218C" w:rsidRPr="003A6BF6" w14:paraId="2BEF363A" w14:textId="77777777" w:rsidTr="00125025">
        <w:tc>
          <w:tcPr>
            <w:tcW w:w="273" w:type="pct"/>
            <w:shd w:val="clear" w:color="auto" w:fill="auto"/>
            <w:vAlign w:val="center"/>
          </w:tcPr>
          <w:p w14:paraId="3420288F"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50C0CE97"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0FC24C21"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9E218C" w:rsidRPr="003A6BF6" w14:paraId="058AC2B6" w14:textId="77777777" w:rsidTr="00125025">
        <w:trPr>
          <w:trHeight w:val="278"/>
        </w:trPr>
        <w:tc>
          <w:tcPr>
            <w:tcW w:w="5000" w:type="pct"/>
            <w:gridSpan w:val="3"/>
            <w:shd w:val="clear" w:color="auto" w:fill="auto"/>
          </w:tcPr>
          <w:p w14:paraId="1300174E"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9E218C" w:rsidRPr="003A6BF6" w14:paraId="72217080" w14:textId="77777777" w:rsidTr="00125025">
        <w:trPr>
          <w:trHeight w:val="277"/>
        </w:trPr>
        <w:tc>
          <w:tcPr>
            <w:tcW w:w="5000" w:type="pct"/>
            <w:gridSpan w:val="3"/>
            <w:shd w:val="clear" w:color="auto" w:fill="auto"/>
          </w:tcPr>
          <w:p w14:paraId="375C7C83"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53AFB297" w14:textId="77777777" w:rsidTr="00125025">
        <w:tc>
          <w:tcPr>
            <w:tcW w:w="273" w:type="pct"/>
            <w:shd w:val="clear" w:color="auto" w:fill="auto"/>
          </w:tcPr>
          <w:p w14:paraId="07E5C03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140B85B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1914F2B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9E218C" w:rsidRPr="003A6BF6" w14:paraId="4799129E" w14:textId="77777777" w:rsidTr="00125025">
        <w:tc>
          <w:tcPr>
            <w:tcW w:w="273" w:type="pct"/>
            <w:shd w:val="clear" w:color="auto" w:fill="auto"/>
          </w:tcPr>
          <w:p w14:paraId="1663247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747AF2B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2BBE88F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9E218C" w:rsidRPr="003A6BF6" w14:paraId="4F77C5FA" w14:textId="77777777" w:rsidTr="00125025">
        <w:tc>
          <w:tcPr>
            <w:tcW w:w="273" w:type="pct"/>
            <w:shd w:val="clear" w:color="auto" w:fill="auto"/>
          </w:tcPr>
          <w:p w14:paraId="566C1BA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0C6DB0D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67269D9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9E218C" w:rsidRPr="003A6BF6" w14:paraId="6F224EB8" w14:textId="77777777" w:rsidTr="00125025">
        <w:tc>
          <w:tcPr>
            <w:tcW w:w="273" w:type="pct"/>
            <w:shd w:val="clear" w:color="auto" w:fill="auto"/>
          </w:tcPr>
          <w:p w14:paraId="40F2DCC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shd w:val="clear" w:color="auto" w:fill="auto"/>
          </w:tcPr>
          <w:p w14:paraId="400D0A7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4F579CA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9E218C" w:rsidRPr="003A6BF6" w14:paraId="5491C30C" w14:textId="77777777" w:rsidTr="00125025">
        <w:tc>
          <w:tcPr>
            <w:tcW w:w="273" w:type="pct"/>
            <w:shd w:val="clear" w:color="auto" w:fill="auto"/>
          </w:tcPr>
          <w:p w14:paraId="1232D9B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shd w:val="clear" w:color="auto" w:fill="auto"/>
          </w:tcPr>
          <w:p w14:paraId="43D5FDB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0372577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9E218C" w:rsidRPr="003A6BF6" w14:paraId="5AA6E655" w14:textId="77777777" w:rsidTr="00125025">
        <w:tc>
          <w:tcPr>
            <w:tcW w:w="273" w:type="pct"/>
            <w:shd w:val="clear" w:color="auto" w:fill="auto"/>
          </w:tcPr>
          <w:p w14:paraId="76F48F4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1F28A00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749030A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Процессор не ниже i5, оперативная память объемом не менее 32 Гб или аналоги, HDD не менее 1 Тб, монитор с диагональю не менее 21“ с доступом в интернет и программным обеспечением общего и профессионального назначения (средства разработки программного обеспечения)</w:t>
            </w:r>
          </w:p>
        </w:tc>
      </w:tr>
      <w:tr w:rsidR="009E218C" w:rsidRPr="003A6BF6" w14:paraId="4BE1DD5E" w14:textId="77777777" w:rsidTr="00125025">
        <w:tc>
          <w:tcPr>
            <w:tcW w:w="273" w:type="pct"/>
            <w:shd w:val="clear" w:color="auto" w:fill="auto"/>
          </w:tcPr>
          <w:p w14:paraId="4FDF344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shd w:val="clear" w:color="auto" w:fill="auto"/>
          </w:tcPr>
          <w:p w14:paraId="40E65D9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Автоматизированные рабочие места обучающихся </w:t>
            </w:r>
          </w:p>
        </w:tc>
        <w:tc>
          <w:tcPr>
            <w:tcW w:w="1527" w:type="pct"/>
            <w:shd w:val="clear" w:color="auto" w:fill="auto"/>
          </w:tcPr>
          <w:p w14:paraId="60A2429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 с программным обеспечением общего и профессионального назначения (средства разработки программного обеспечения)</w:t>
            </w:r>
          </w:p>
        </w:tc>
      </w:tr>
      <w:tr w:rsidR="009E218C" w:rsidRPr="003A6BF6" w14:paraId="2E0E6FE4"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64DA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lastRenderedPageBreak/>
              <w:t>Дополнительное оборудование</w:t>
            </w:r>
          </w:p>
        </w:tc>
      </w:tr>
      <w:tr w:rsidR="009E218C" w:rsidRPr="003A6BF6" w14:paraId="645EA567"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AE73E5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4F7882"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CED217"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r>
      <w:tr w:rsidR="009E218C" w:rsidRPr="003A6BF6" w14:paraId="741F5BEF"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FC539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9E218C" w:rsidRPr="003A6BF6" w14:paraId="70C5D37F"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16D3B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6B841429" w14:textId="77777777" w:rsidTr="00125025">
        <w:trPr>
          <w:trHeight w:val="154"/>
        </w:trPr>
        <w:tc>
          <w:tcPr>
            <w:tcW w:w="273" w:type="pct"/>
            <w:shd w:val="clear" w:color="auto" w:fill="auto"/>
          </w:tcPr>
          <w:p w14:paraId="704FA73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3ACFFC5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shd w:val="clear" w:color="auto" w:fill="auto"/>
          </w:tcPr>
          <w:p w14:paraId="580FA6E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939E1CC" w14:textId="77777777" w:rsidTr="00125025">
        <w:trPr>
          <w:trHeight w:val="148"/>
        </w:trPr>
        <w:tc>
          <w:tcPr>
            <w:tcW w:w="273" w:type="pct"/>
            <w:shd w:val="clear" w:color="auto" w:fill="auto"/>
          </w:tcPr>
          <w:p w14:paraId="450653F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1ED01A4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Проектор </w:t>
            </w:r>
          </w:p>
        </w:tc>
        <w:tc>
          <w:tcPr>
            <w:tcW w:w="1527" w:type="pct"/>
            <w:shd w:val="clear" w:color="auto" w:fill="auto"/>
          </w:tcPr>
          <w:p w14:paraId="308DC13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772C0E8" w14:textId="77777777" w:rsidTr="00125025">
        <w:tc>
          <w:tcPr>
            <w:tcW w:w="5000" w:type="pct"/>
            <w:gridSpan w:val="3"/>
            <w:shd w:val="clear" w:color="auto" w:fill="auto"/>
          </w:tcPr>
          <w:p w14:paraId="4C983D4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9E218C" w:rsidRPr="003A6BF6" w14:paraId="30B7259E" w14:textId="77777777" w:rsidTr="00125025">
        <w:tc>
          <w:tcPr>
            <w:tcW w:w="273" w:type="pct"/>
            <w:shd w:val="clear" w:color="auto" w:fill="auto"/>
          </w:tcPr>
          <w:p w14:paraId="585F330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735C74B"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452B7F1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61BF01B" w14:textId="77777777" w:rsidTr="00125025">
        <w:tc>
          <w:tcPr>
            <w:tcW w:w="273" w:type="pct"/>
            <w:shd w:val="clear" w:color="auto" w:fill="auto"/>
          </w:tcPr>
          <w:p w14:paraId="7D2AE1D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7126947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701BD08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9DC39C5" w14:textId="77777777" w:rsidTr="00125025">
        <w:tc>
          <w:tcPr>
            <w:tcW w:w="273" w:type="pct"/>
            <w:shd w:val="clear" w:color="auto" w:fill="auto"/>
          </w:tcPr>
          <w:p w14:paraId="28D7420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50C067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961D95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05077AA" w14:textId="77777777" w:rsidTr="00125025">
        <w:tc>
          <w:tcPr>
            <w:tcW w:w="5000" w:type="pct"/>
            <w:gridSpan w:val="3"/>
            <w:shd w:val="clear" w:color="auto" w:fill="auto"/>
          </w:tcPr>
          <w:p w14:paraId="70A11FDE"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9E218C" w:rsidRPr="003A6BF6" w14:paraId="0B9AB09B" w14:textId="77777777" w:rsidTr="00125025">
        <w:tc>
          <w:tcPr>
            <w:tcW w:w="5000" w:type="pct"/>
            <w:gridSpan w:val="3"/>
            <w:shd w:val="clear" w:color="auto" w:fill="auto"/>
          </w:tcPr>
          <w:p w14:paraId="5A0BA3E0"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53D86572" w14:textId="77777777" w:rsidTr="00125025">
        <w:tc>
          <w:tcPr>
            <w:tcW w:w="273" w:type="pct"/>
            <w:shd w:val="clear" w:color="auto" w:fill="auto"/>
          </w:tcPr>
          <w:p w14:paraId="4875D0D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AD8F01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F7E859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6F48A33" w14:textId="77777777" w:rsidTr="00125025">
        <w:tc>
          <w:tcPr>
            <w:tcW w:w="273" w:type="pct"/>
            <w:shd w:val="clear" w:color="auto" w:fill="auto"/>
          </w:tcPr>
          <w:p w14:paraId="2FB8B3F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BDCAD4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BF0262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6426E875" w14:textId="77777777" w:rsidTr="00125025">
        <w:tc>
          <w:tcPr>
            <w:tcW w:w="273" w:type="pct"/>
            <w:shd w:val="clear" w:color="auto" w:fill="auto"/>
          </w:tcPr>
          <w:p w14:paraId="6E668CC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F34C99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725E74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8E4249D" w14:textId="77777777" w:rsidTr="00125025">
        <w:tc>
          <w:tcPr>
            <w:tcW w:w="273" w:type="pct"/>
            <w:shd w:val="clear" w:color="auto" w:fill="auto"/>
          </w:tcPr>
          <w:p w14:paraId="43B0C3E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F57F78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CC050B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1963B5A" w14:textId="77777777" w:rsidTr="00125025">
        <w:tc>
          <w:tcPr>
            <w:tcW w:w="5000" w:type="pct"/>
            <w:gridSpan w:val="3"/>
            <w:shd w:val="clear" w:color="auto" w:fill="auto"/>
          </w:tcPr>
          <w:p w14:paraId="035D691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06417FF1" w14:textId="77777777" w:rsidTr="00125025">
        <w:tc>
          <w:tcPr>
            <w:tcW w:w="273" w:type="pct"/>
            <w:shd w:val="clear" w:color="auto" w:fill="auto"/>
          </w:tcPr>
          <w:p w14:paraId="6B6FBFE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9225424"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7502C4B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EF7E2BA" w14:textId="77777777" w:rsidTr="00125025">
        <w:tc>
          <w:tcPr>
            <w:tcW w:w="273" w:type="pct"/>
            <w:shd w:val="clear" w:color="auto" w:fill="auto"/>
          </w:tcPr>
          <w:p w14:paraId="19D603E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260E6C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A83023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A4C4E6C" w14:textId="77777777" w:rsidTr="00125025">
        <w:tc>
          <w:tcPr>
            <w:tcW w:w="273" w:type="pct"/>
            <w:shd w:val="clear" w:color="auto" w:fill="auto"/>
          </w:tcPr>
          <w:p w14:paraId="76C1B3A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0156BA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0CFADD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4B0CF16" w14:textId="77777777" w:rsidTr="00125025">
        <w:tc>
          <w:tcPr>
            <w:tcW w:w="273" w:type="pct"/>
            <w:shd w:val="clear" w:color="auto" w:fill="auto"/>
          </w:tcPr>
          <w:p w14:paraId="6C69536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FB0C1C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5B05B2F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6ECC898" w14:textId="77777777" w:rsidTr="00125025">
        <w:tc>
          <w:tcPr>
            <w:tcW w:w="5000" w:type="pct"/>
            <w:gridSpan w:val="3"/>
            <w:shd w:val="clear" w:color="auto" w:fill="auto"/>
          </w:tcPr>
          <w:p w14:paraId="0E05286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E218C" w:rsidRPr="003A6BF6" w14:paraId="2AAAFCDA" w14:textId="77777777" w:rsidTr="00125025">
        <w:tc>
          <w:tcPr>
            <w:tcW w:w="5000" w:type="pct"/>
            <w:gridSpan w:val="3"/>
            <w:shd w:val="clear" w:color="auto" w:fill="auto"/>
          </w:tcPr>
          <w:p w14:paraId="74D857B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4EAEBCF1" w14:textId="77777777" w:rsidTr="00125025">
        <w:tc>
          <w:tcPr>
            <w:tcW w:w="273" w:type="pct"/>
            <w:shd w:val="clear" w:color="auto" w:fill="auto"/>
          </w:tcPr>
          <w:p w14:paraId="7CB2EF2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778E12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20649B8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C226615" w14:textId="77777777" w:rsidTr="00125025">
        <w:tc>
          <w:tcPr>
            <w:tcW w:w="273" w:type="pct"/>
            <w:shd w:val="clear" w:color="auto" w:fill="auto"/>
          </w:tcPr>
          <w:p w14:paraId="209346E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D143EE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CBEBB4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75B14FFE" w14:textId="77777777" w:rsidTr="00125025">
        <w:tc>
          <w:tcPr>
            <w:tcW w:w="273" w:type="pct"/>
            <w:shd w:val="clear" w:color="auto" w:fill="auto"/>
          </w:tcPr>
          <w:p w14:paraId="2EB319A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7ED113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CB9244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B503E80" w14:textId="77777777" w:rsidTr="00125025">
        <w:tc>
          <w:tcPr>
            <w:tcW w:w="273" w:type="pct"/>
            <w:shd w:val="clear" w:color="auto" w:fill="auto"/>
          </w:tcPr>
          <w:p w14:paraId="2E56B6D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FB026F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3D4F1E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D3134B8" w14:textId="77777777" w:rsidTr="00125025">
        <w:tc>
          <w:tcPr>
            <w:tcW w:w="273" w:type="pct"/>
            <w:shd w:val="clear" w:color="auto" w:fill="auto"/>
          </w:tcPr>
          <w:p w14:paraId="207A6E5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3E8088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79AEAD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02EA0680" w14:textId="77777777" w:rsidTr="00125025">
        <w:tc>
          <w:tcPr>
            <w:tcW w:w="5000" w:type="pct"/>
            <w:gridSpan w:val="3"/>
            <w:shd w:val="clear" w:color="auto" w:fill="auto"/>
          </w:tcPr>
          <w:p w14:paraId="03C04A2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404AE674" w14:textId="77777777" w:rsidTr="00125025">
        <w:tc>
          <w:tcPr>
            <w:tcW w:w="273" w:type="pct"/>
            <w:shd w:val="clear" w:color="auto" w:fill="auto"/>
          </w:tcPr>
          <w:p w14:paraId="67081CC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D454561"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25837C7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bl>
    <w:p w14:paraId="1477C856" w14:textId="77777777"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p>
    <w:p w14:paraId="524D36B3" w14:textId="77777777" w:rsidR="009E218C" w:rsidRPr="003A6BF6" w:rsidRDefault="009E218C" w:rsidP="009E218C">
      <w:pPr>
        <w:suppressAutoHyphens/>
        <w:spacing w:after="0"/>
        <w:ind w:firstLine="709"/>
        <w:contextualSpacing/>
        <w:jc w:val="both"/>
        <w:rPr>
          <w:rFonts w:ascii="Times New Roman" w:eastAsia="Calibri" w:hAnsi="Times New Roman" w:cs="Times New Roman"/>
          <w:bCs/>
          <w:iCs/>
          <w:sz w:val="24"/>
          <w:szCs w:val="24"/>
          <w:lang w:eastAsia="en-US"/>
        </w:rPr>
      </w:pPr>
      <w:r w:rsidRPr="003A6BF6">
        <w:rPr>
          <w:rFonts w:ascii="Times New Roman" w:eastAsia="Calibri" w:hAnsi="Times New Roman" w:cs="Times New Roman"/>
          <w:bCs/>
          <w:iCs/>
          <w:sz w:val="24"/>
          <w:szCs w:val="24"/>
          <w:lang w:eastAsia="en-US"/>
        </w:rPr>
        <w:t>Лаборатория «</w:t>
      </w:r>
      <w:r w:rsidRPr="003A6BF6">
        <w:rPr>
          <w:rFonts w:ascii="Times New Roman" w:eastAsia="Times New Roman" w:hAnsi="Times New Roman" w:cs="Times New Roman"/>
          <w:bCs/>
          <w:iCs/>
          <w:sz w:val="24"/>
          <w:szCs w:val="24"/>
        </w:rPr>
        <w:t>Операционных систем</w:t>
      </w:r>
      <w:r w:rsidRPr="003A6BF6">
        <w:rPr>
          <w:rFonts w:ascii="Times New Roman" w:eastAsia="Calibri" w:hAnsi="Times New Roman" w:cs="Times New Roman"/>
          <w:bCs/>
          <w:iCs/>
          <w:sz w:val="24"/>
          <w:szCs w:val="24"/>
          <w:lang w:eastAsia="en-US"/>
        </w:rPr>
        <w:t>»</w:t>
      </w:r>
      <w:r w:rsidRPr="003A6BF6">
        <w:rPr>
          <w:rFonts w:ascii="Times New Roman" w:eastAsia="Calibri" w:hAnsi="Times New Roman" w:cs="Times New Roman"/>
          <w:sz w:val="24"/>
          <w:szCs w:val="24"/>
          <w:vertAlign w:val="superscript"/>
          <w:lang w:eastAsia="en-US"/>
        </w:rPr>
        <w:footnoteReference w:id="2"/>
      </w:r>
      <w:r w:rsidRPr="003A6BF6">
        <w:rPr>
          <w:rFonts w:ascii="Times New Roman" w:eastAsia="Calibri" w:hAnsi="Times New Roman" w:cs="Times New Roman"/>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9"/>
        <w:gridCol w:w="2977"/>
      </w:tblGrid>
      <w:tr w:rsidR="009E218C" w:rsidRPr="003A6BF6" w14:paraId="136C462E" w14:textId="77777777" w:rsidTr="00125025">
        <w:tc>
          <w:tcPr>
            <w:tcW w:w="273" w:type="pct"/>
            <w:shd w:val="clear" w:color="auto" w:fill="auto"/>
            <w:vAlign w:val="center"/>
          </w:tcPr>
          <w:p w14:paraId="7738585A"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shd w:val="clear" w:color="auto" w:fill="auto"/>
            <w:vAlign w:val="center"/>
          </w:tcPr>
          <w:p w14:paraId="47A2610B"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shd w:val="clear" w:color="auto" w:fill="auto"/>
            <w:vAlign w:val="center"/>
          </w:tcPr>
          <w:p w14:paraId="3B71AFA6" w14:textId="77777777" w:rsidR="009E218C" w:rsidRPr="003A6BF6" w:rsidRDefault="009E218C"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9E218C" w:rsidRPr="003A6BF6" w14:paraId="42D7F818" w14:textId="77777777" w:rsidTr="00125025">
        <w:trPr>
          <w:trHeight w:val="278"/>
        </w:trPr>
        <w:tc>
          <w:tcPr>
            <w:tcW w:w="5000" w:type="pct"/>
            <w:gridSpan w:val="3"/>
            <w:shd w:val="clear" w:color="auto" w:fill="auto"/>
          </w:tcPr>
          <w:p w14:paraId="3BCD0224"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9E218C" w:rsidRPr="003A6BF6" w14:paraId="557AEF96" w14:textId="77777777" w:rsidTr="00125025">
        <w:trPr>
          <w:trHeight w:val="277"/>
        </w:trPr>
        <w:tc>
          <w:tcPr>
            <w:tcW w:w="5000" w:type="pct"/>
            <w:gridSpan w:val="3"/>
            <w:shd w:val="clear" w:color="auto" w:fill="auto"/>
          </w:tcPr>
          <w:p w14:paraId="72558276"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7FF4A5E6" w14:textId="77777777" w:rsidTr="00125025">
        <w:tc>
          <w:tcPr>
            <w:tcW w:w="273" w:type="pct"/>
            <w:shd w:val="clear" w:color="auto" w:fill="auto"/>
          </w:tcPr>
          <w:p w14:paraId="68463E1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shd w:val="clear" w:color="auto" w:fill="auto"/>
          </w:tcPr>
          <w:p w14:paraId="69C9923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shd w:val="clear" w:color="auto" w:fill="auto"/>
          </w:tcPr>
          <w:p w14:paraId="74FBEE5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9E218C" w:rsidRPr="003A6BF6" w14:paraId="663864E4" w14:textId="77777777" w:rsidTr="00125025">
        <w:tc>
          <w:tcPr>
            <w:tcW w:w="273" w:type="pct"/>
            <w:shd w:val="clear" w:color="auto" w:fill="auto"/>
          </w:tcPr>
          <w:p w14:paraId="678D5E4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shd w:val="clear" w:color="auto" w:fill="auto"/>
          </w:tcPr>
          <w:p w14:paraId="35663E5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shd w:val="clear" w:color="auto" w:fill="auto"/>
          </w:tcPr>
          <w:p w14:paraId="2E71FE6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9E218C" w:rsidRPr="003A6BF6" w14:paraId="5D5FD263" w14:textId="77777777" w:rsidTr="00125025">
        <w:tc>
          <w:tcPr>
            <w:tcW w:w="273" w:type="pct"/>
            <w:shd w:val="clear" w:color="auto" w:fill="auto"/>
          </w:tcPr>
          <w:p w14:paraId="1C836BA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shd w:val="clear" w:color="auto" w:fill="auto"/>
          </w:tcPr>
          <w:p w14:paraId="78C4A91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shd w:val="clear" w:color="auto" w:fill="auto"/>
          </w:tcPr>
          <w:p w14:paraId="2B97107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9E218C" w:rsidRPr="003A6BF6" w14:paraId="2D52CCB8" w14:textId="77777777" w:rsidTr="00125025">
        <w:tc>
          <w:tcPr>
            <w:tcW w:w="273" w:type="pct"/>
            <w:shd w:val="clear" w:color="auto" w:fill="auto"/>
          </w:tcPr>
          <w:p w14:paraId="4017176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shd w:val="clear" w:color="auto" w:fill="auto"/>
          </w:tcPr>
          <w:p w14:paraId="50E9926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shd w:val="clear" w:color="auto" w:fill="auto"/>
          </w:tcPr>
          <w:p w14:paraId="2BA3286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9E218C" w:rsidRPr="003A6BF6" w14:paraId="69190DEE" w14:textId="77777777" w:rsidTr="00125025">
        <w:tc>
          <w:tcPr>
            <w:tcW w:w="273" w:type="pct"/>
            <w:shd w:val="clear" w:color="auto" w:fill="auto"/>
          </w:tcPr>
          <w:p w14:paraId="5C8470A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lastRenderedPageBreak/>
              <w:t>5</w:t>
            </w:r>
          </w:p>
        </w:tc>
        <w:tc>
          <w:tcPr>
            <w:tcW w:w="3200" w:type="pct"/>
            <w:shd w:val="clear" w:color="auto" w:fill="auto"/>
          </w:tcPr>
          <w:p w14:paraId="5FE1BCC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shd w:val="clear" w:color="auto" w:fill="auto"/>
          </w:tcPr>
          <w:p w14:paraId="72134A5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F24242" w:rsidRPr="003A6BF6" w14:paraId="1A21EC1D" w14:textId="77777777" w:rsidTr="00125025">
        <w:tc>
          <w:tcPr>
            <w:tcW w:w="273" w:type="pct"/>
            <w:shd w:val="clear" w:color="auto" w:fill="auto"/>
          </w:tcPr>
          <w:p w14:paraId="0138413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shd w:val="clear" w:color="auto" w:fill="auto"/>
          </w:tcPr>
          <w:p w14:paraId="6629FDE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shd w:val="clear" w:color="auto" w:fill="auto"/>
          </w:tcPr>
          <w:p w14:paraId="73FF09A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Процессор не ниже i5, оперативная память объемом не менее 32 Гб или аналоги, HDD не менее 1 Тб, монитор с диагональю не менее 21“ с доступом в интернет и программным обеспечением общего и профессионального назначения (средства разработки программного обеспечения)</w:t>
            </w:r>
          </w:p>
        </w:tc>
      </w:tr>
      <w:tr w:rsidR="00F24242" w:rsidRPr="003A6BF6" w14:paraId="02941F63" w14:textId="77777777" w:rsidTr="00125025">
        <w:tc>
          <w:tcPr>
            <w:tcW w:w="273" w:type="pct"/>
            <w:shd w:val="clear" w:color="auto" w:fill="auto"/>
          </w:tcPr>
          <w:p w14:paraId="226BE10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shd w:val="clear" w:color="auto" w:fill="auto"/>
          </w:tcPr>
          <w:p w14:paraId="1FA5019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Автоматизированные рабочие места обучающихся </w:t>
            </w:r>
          </w:p>
        </w:tc>
        <w:tc>
          <w:tcPr>
            <w:tcW w:w="1527" w:type="pct"/>
            <w:shd w:val="clear" w:color="auto" w:fill="auto"/>
          </w:tcPr>
          <w:p w14:paraId="1839F5B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 с программным обеспечением общего и профессионального назначения (средства разработки программного обеспечения)</w:t>
            </w:r>
          </w:p>
        </w:tc>
      </w:tr>
      <w:tr w:rsidR="009E218C" w:rsidRPr="003A6BF6" w14:paraId="0C7B9E8A"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84CB6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2DC18D23"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D7DCB1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E63B48"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D15FE"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r>
      <w:tr w:rsidR="009E218C" w:rsidRPr="003A6BF6" w14:paraId="238F5AB1"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5045B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9E218C" w:rsidRPr="003A6BF6" w14:paraId="37664356"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9710A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7404F633" w14:textId="77777777" w:rsidTr="00125025">
        <w:trPr>
          <w:trHeight w:val="154"/>
        </w:trPr>
        <w:tc>
          <w:tcPr>
            <w:tcW w:w="273" w:type="pct"/>
            <w:shd w:val="clear" w:color="auto" w:fill="auto"/>
          </w:tcPr>
          <w:p w14:paraId="6932195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4202724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shd w:val="clear" w:color="auto" w:fill="auto"/>
          </w:tcPr>
          <w:p w14:paraId="72E5C6B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51E980E9" w14:textId="77777777" w:rsidTr="00125025">
        <w:trPr>
          <w:trHeight w:val="148"/>
        </w:trPr>
        <w:tc>
          <w:tcPr>
            <w:tcW w:w="273" w:type="pct"/>
            <w:shd w:val="clear" w:color="auto" w:fill="auto"/>
          </w:tcPr>
          <w:p w14:paraId="7D660AD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shd w:val="clear" w:color="auto" w:fill="auto"/>
          </w:tcPr>
          <w:p w14:paraId="4EBA03B6"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Проектор </w:t>
            </w:r>
          </w:p>
        </w:tc>
        <w:tc>
          <w:tcPr>
            <w:tcW w:w="1527" w:type="pct"/>
            <w:shd w:val="clear" w:color="auto" w:fill="auto"/>
          </w:tcPr>
          <w:p w14:paraId="512D4CD6"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9F93198" w14:textId="77777777" w:rsidTr="00125025">
        <w:tc>
          <w:tcPr>
            <w:tcW w:w="5000" w:type="pct"/>
            <w:gridSpan w:val="3"/>
            <w:shd w:val="clear" w:color="auto" w:fill="auto"/>
          </w:tcPr>
          <w:p w14:paraId="06035C5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9E218C" w:rsidRPr="003A6BF6" w14:paraId="4C0247CA" w14:textId="77777777" w:rsidTr="00125025">
        <w:tc>
          <w:tcPr>
            <w:tcW w:w="273" w:type="pct"/>
            <w:shd w:val="clear" w:color="auto" w:fill="auto"/>
          </w:tcPr>
          <w:p w14:paraId="77F0677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CBE1280"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02D8A36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2F9E6A6" w14:textId="77777777" w:rsidTr="00125025">
        <w:tc>
          <w:tcPr>
            <w:tcW w:w="273" w:type="pct"/>
            <w:shd w:val="clear" w:color="auto" w:fill="auto"/>
          </w:tcPr>
          <w:p w14:paraId="0E88FD4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868948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F17112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C62FCF8" w14:textId="77777777" w:rsidTr="00125025">
        <w:tc>
          <w:tcPr>
            <w:tcW w:w="273" w:type="pct"/>
            <w:shd w:val="clear" w:color="auto" w:fill="auto"/>
          </w:tcPr>
          <w:p w14:paraId="5812543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235504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2561B5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9B9FF32" w14:textId="77777777" w:rsidTr="00125025">
        <w:tc>
          <w:tcPr>
            <w:tcW w:w="5000" w:type="pct"/>
            <w:gridSpan w:val="3"/>
            <w:shd w:val="clear" w:color="auto" w:fill="auto"/>
          </w:tcPr>
          <w:p w14:paraId="1C8F8A51"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9E218C" w:rsidRPr="003A6BF6" w14:paraId="6C0F440F" w14:textId="77777777" w:rsidTr="00125025">
        <w:tc>
          <w:tcPr>
            <w:tcW w:w="5000" w:type="pct"/>
            <w:gridSpan w:val="3"/>
            <w:shd w:val="clear" w:color="auto" w:fill="auto"/>
          </w:tcPr>
          <w:p w14:paraId="7F7FFCB9" w14:textId="77777777" w:rsidR="009E218C" w:rsidRPr="003A6BF6" w:rsidRDefault="009E218C"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319CCDE0" w14:textId="77777777" w:rsidTr="00125025">
        <w:tc>
          <w:tcPr>
            <w:tcW w:w="273" w:type="pct"/>
            <w:shd w:val="clear" w:color="auto" w:fill="auto"/>
          </w:tcPr>
          <w:p w14:paraId="20B2E13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976FF3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352A44C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E53482D" w14:textId="77777777" w:rsidTr="00125025">
        <w:tc>
          <w:tcPr>
            <w:tcW w:w="273" w:type="pct"/>
            <w:shd w:val="clear" w:color="auto" w:fill="auto"/>
          </w:tcPr>
          <w:p w14:paraId="6792C67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04D4B70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F7D207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3E704B9" w14:textId="77777777" w:rsidTr="00125025">
        <w:tc>
          <w:tcPr>
            <w:tcW w:w="273" w:type="pct"/>
            <w:shd w:val="clear" w:color="auto" w:fill="auto"/>
          </w:tcPr>
          <w:p w14:paraId="4C04C32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DC0BDE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6436E3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6B69DA4" w14:textId="77777777" w:rsidTr="00125025">
        <w:tc>
          <w:tcPr>
            <w:tcW w:w="273" w:type="pct"/>
            <w:shd w:val="clear" w:color="auto" w:fill="auto"/>
          </w:tcPr>
          <w:p w14:paraId="40AD0C8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9C5FF9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BEB2350"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A095F49" w14:textId="77777777" w:rsidTr="00125025">
        <w:tc>
          <w:tcPr>
            <w:tcW w:w="5000" w:type="pct"/>
            <w:gridSpan w:val="3"/>
            <w:shd w:val="clear" w:color="auto" w:fill="auto"/>
          </w:tcPr>
          <w:p w14:paraId="76CA4D6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7E478470" w14:textId="77777777" w:rsidTr="00125025">
        <w:tc>
          <w:tcPr>
            <w:tcW w:w="273" w:type="pct"/>
            <w:shd w:val="clear" w:color="auto" w:fill="auto"/>
          </w:tcPr>
          <w:p w14:paraId="649943C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66C9A4A5"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60BE441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39D2DDB0" w14:textId="77777777" w:rsidTr="00125025">
        <w:tc>
          <w:tcPr>
            <w:tcW w:w="273" w:type="pct"/>
            <w:shd w:val="clear" w:color="auto" w:fill="auto"/>
          </w:tcPr>
          <w:p w14:paraId="18B0CB94"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17EAF3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415225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3CF2D31" w14:textId="77777777" w:rsidTr="00125025">
        <w:tc>
          <w:tcPr>
            <w:tcW w:w="273" w:type="pct"/>
            <w:shd w:val="clear" w:color="auto" w:fill="auto"/>
          </w:tcPr>
          <w:p w14:paraId="698F755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3F96551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54C1BB2"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29B677F" w14:textId="77777777" w:rsidTr="00125025">
        <w:tc>
          <w:tcPr>
            <w:tcW w:w="273" w:type="pct"/>
            <w:shd w:val="clear" w:color="auto" w:fill="auto"/>
          </w:tcPr>
          <w:p w14:paraId="4E058D1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460362FB"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AF9220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EF45EBE" w14:textId="77777777" w:rsidTr="00125025">
        <w:tc>
          <w:tcPr>
            <w:tcW w:w="5000" w:type="pct"/>
            <w:gridSpan w:val="3"/>
            <w:shd w:val="clear" w:color="auto" w:fill="auto"/>
          </w:tcPr>
          <w:p w14:paraId="6EDE3DC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E218C" w:rsidRPr="003A6BF6" w14:paraId="39355331" w14:textId="77777777" w:rsidTr="00125025">
        <w:tc>
          <w:tcPr>
            <w:tcW w:w="5000" w:type="pct"/>
            <w:gridSpan w:val="3"/>
            <w:shd w:val="clear" w:color="auto" w:fill="auto"/>
          </w:tcPr>
          <w:p w14:paraId="5FE3976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9E218C" w:rsidRPr="003A6BF6" w14:paraId="55E5C76E" w14:textId="77777777" w:rsidTr="00125025">
        <w:tc>
          <w:tcPr>
            <w:tcW w:w="273" w:type="pct"/>
            <w:shd w:val="clear" w:color="auto" w:fill="auto"/>
          </w:tcPr>
          <w:p w14:paraId="4DC55EC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shd w:val="clear" w:color="auto" w:fill="auto"/>
          </w:tcPr>
          <w:p w14:paraId="27D212A6"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Демонстрационные стенды;</w:t>
            </w:r>
          </w:p>
        </w:tc>
        <w:tc>
          <w:tcPr>
            <w:tcW w:w="1527" w:type="pct"/>
            <w:shd w:val="clear" w:color="auto" w:fill="auto"/>
          </w:tcPr>
          <w:p w14:paraId="412224A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280728E" w14:textId="77777777" w:rsidTr="00125025">
        <w:tc>
          <w:tcPr>
            <w:tcW w:w="273" w:type="pct"/>
            <w:shd w:val="clear" w:color="auto" w:fill="auto"/>
          </w:tcPr>
          <w:p w14:paraId="6B20A4D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5E60E329"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45F77CE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460B1B12" w14:textId="77777777" w:rsidTr="00125025">
        <w:tc>
          <w:tcPr>
            <w:tcW w:w="273" w:type="pct"/>
            <w:shd w:val="clear" w:color="auto" w:fill="auto"/>
          </w:tcPr>
          <w:p w14:paraId="54B77EF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E8F7BBD"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018AD49C"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58706862" w14:textId="77777777" w:rsidTr="00125025">
        <w:tc>
          <w:tcPr>
            <w:tcW w:w="273" w:type="pct"/>
            <w:shd w:val="clear" w:color="auto" w:fill="auto"/>
          </w:tcPr>
          <w:p w14:paraId="331A566F"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472BDEA"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10EC6877"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1C2BBDF1" w14:textId="77777777" w:rsidTr="00125025">
        <w:tc>
          <w:tcPr>
            <w:tcW w:w="273" w:type="pct"/>
            <w:shd w:val="clear" w:color="auto" w:fill="auto"/>
          </w:tcPr>
          <w:p w14:paraId="6B61588E"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108F417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1527" w:type="pct"/>
            <w:shd w:val="clear" w:color="auto" w:fill="auto"/>
          </w:tcPr>
          <w:p w14:paraId="62CE3748"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r w:rsidR="009E218C" w:rsidRPr="003A6BF6" w14:paraId="2B507AEF" w14:textId="77777777" w:rsidTr="00125025">
        <w:tc>
          <w:tcPr>
            <w:tcW w:w="5000" w:type="pct"/>
            <w:gridSpan w:val="3"/>
            <w:shd w:val="clear" w:color="auto" w:fill="auto"/>
          </w:tcPr>
          <w:p w14:paraId="552298E5"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9E218C" w:rsidRPr="003A6BF6" w14:paraId="3C39BEF0" w14:textId="77777777" w:rsidTr="00125025">
        <w:tc>
          <w:tcPr>
            <w:tcW w:w="273" w:type="pct"/>
            <w:shd w:val="clear" w:color="auto" w:fill="auto"/>
          </w:tcPr>
          <w:p w14:paraId="4988F253"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c>
          <w:tcPr>
            <w:tcW w:w="3200" w:type="pct"/>
            <w:shd w:val="clear" w:color="auto" w:fill="auto"/>
          </w:tcPr>
          <w:p w14:paraId="25C52947" w14:textId="77777777" w:rsidR="009E218C" w:rsidRPr="003A6BF6" w:rsidRDefault="009E218C" w:rsidP="00125025">
            <w:pPr>
              <w:snapToGrid w:val="0"/>
              <w:spacing w:after="0"/>
              <w:contextualSpacing/>
              <w:rPr>
                <w:rFonts w:ascii="Times New Roman" w:eastAsia="Times New Roman" w:hAnsi="Times New Roman" w:cs="Times New Roman"/>
                <w:sz w:val="24"/>
                <w:szCs w:val="24"/>
                <w:lang w:eastAsia="en-US"/>
              </w:rPr>
            </w:pPr>
          </w:p>
        </w:tc>
        <w:tc>
          <w:tcPr>
            <w:tcW w:w="1527" w:type="pct"/>
            <w:shd w:val="clear" w:color="auto" w:fill="auto"/>
          </w:tcPr>
          <w:p w14:paraId="17CD5B71" w14:textId="77777777" w:rsidR="009E218C" w:rsidRPr="003A6BF6" w:rsidRDefault="009E218C" w:rsidP="00125025">
            <w:pPr>
              <w:snapToGrid w:val="0"/>
              <w:spacing w:after="0"/>
              <w:contextualSpacing/>
              <w:rPr>
                <w:rFonts w:ascii="Times New Roman" w:eastAsia="Times New Roman" w:hAnsi="Times New Roman" w:cs="Times New Roman"/>
                <w:iCs/>
                <w:sz w:val="24"/>
                <w:szCs w:val="24"/>
                <w:lang w:eastAsia="en-US"/>
              </w:rPr>
            </w:pPr>
          </w:p>
        </w:tc>
      </w:tr>
    </w:tbl>
    <w:p w14:paraId="0E5EE292" w14:textId="77777777" w:rsidR="009E218C" w:rsidRPr="003A6BF6" w:rsidRDefault="009E218C" w:rsidP="00F24242">
      <w:pPr>
        <w:suppressAutoHyphens/>
        <w:spacing w:after="0"/>
        <w:contextualSpacing/>
        <w:jc w:val="both"/>
        <w:rPr>
          <w:rFonts w:ascii="Times New Roman" w:eastAsia="Calibri" w:hAnsi="Times New Roman" w:cs="Times New Roman"/>
          <w:bCs/>
          <w:sz w:val="24"/>
          <w:szCs w:val="24"/>
          <w:lang w:eastAsia="en-US"/>
        </w:rPr>
      </w:pPr>
    </w:p>
    <w:p w14:paraId="6926A54C" w14:textId="77777777" w:rsidR="009E218C" w:rsidRPr="003A6BF6" w:rsidRDefault="009E218C" w:rsidP="002624D8">
      <w:pPr>
        <w:suppressAutoHyphens/>
        <w:spacing w:after="0"/>
        <w:ind w:firstLine="709"/>
        <w:contextualSpacing/>
        <w:jc w:val="both"/>
        <w:rPr>
          <w:rFonts w:ascii="Times New Roman" w:eastAsia="Calibri" w:hAnsi="Times New Roman" w:cs="Times New Roman"/>
          <w:bCs/>
          <w:sz w:val="24"/>
          <w:szCs w:val="24"/>
          <w:lang w:eastAsia="en-US"/>
        </w:rPr>
      </w:pPr>
    </w:p>
    <w:p w14:paraId="0AA03F89" w14:textId="77777777" w:rsidR="002624D8" w:rsidRPr="003A6BF6"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6.1.2.4. Оснащение мастерских</w:t>
      </w:r>
    </w:p>
    <w:p w14:paraId="40B225F7" w14:textId="77777777" w:rsidR="002624D8" w:rsidRPr="003A6BF6"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Мастерская «</w:t>
      </w:r>
      <w:r w:rsidR="00F24242" w:rsidRPr="003A6BF6">
        <w:rPr>
          <w:rFonts w:ascii="Times New Roman" w:eastAsia="Times New Roman" w:hAnsi="Times New Roman" w:cs="Times New Roman"/>
          <w:bCs/>
          <w:sz w:val="24"/>
          <w:szCs w:val="24"/>
        </w:rPr>
        <w:t>Ремонта и обслуживания устройств инфокоммуникационных систем</w:t>
      </w:r>
      <w:r w:rsidRPr="003A6BF6">
        <w:rPr>
          <w:rFonts w:ascii="Times New Roman" w:eastAsia="Calibri" w:hAnsi="Times New Roman" w:cs="Times New Roman"/>
          <w:bCs/>
          <w:sz w:val="24"/>
          <w:szCs w:val="24"/>
          <w:lang w:eastAsia="en-US"/>
        </w:rPr>
        <w:t>»</w:t>
      </w:r>
      <w:r w:rsidRPr="003A6BF6">
        <w:rPr>
          <w:rFonts w:ascii="Times New Roman" w:eastAsia="Calibri" w:hAnsi="Times New Roman" w:cs="Times New Roman"/>
          <w:sz w:val="24"/>
          <w:szCs w:val="24"/>
          <w:vertAlign w:val="superscript"/>
          <w:lang w:eastAsia="en-US"/>
        </w:rPr>
        <w:footnoteReference w:id="3"/>
      </w:r>
      <w:r w:rsidRPr="003A6BF6">
        <w:rPr>
          <w:rFonts w:ascii="Times New Roman" w:eastAsia="Calibri" w:hAnsi="Times New Roman" w:cs="Times New Roman"/>
          <w:sz w:val="24"/>
          <w:szCs w:val="24"/>
          <w:lang w:eastAsia="en-US"/>
        </w:rPr>
        <w:t>.</w:t>
      </w:r>
    </w:p>
    <w:p w14:paraId="0D673B3E" w14:textId="77777777" w:rsidR="002624D8" w:rsidRPr="003A6BF6" w:rsidRDefault="002624D8" w:rsidP="002624D8">
      <w:pPr>
        <w:suppressAutoHyphens/>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Перечисляется основное и дополнительное оборудование рабочих мест обучающихся и преподавателя без указания марок оборудования и его количества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2624D8" w:rsidRPr="003A6BF6" w14:paraId="3F6F24D8"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586A14" w14:textId="77777777" w:rsidR="002624D8" w:rsidRPr="003A6BF6"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A4FB6" w14:textId="77777777" w:rsidR="002624D8" w:rsidRPr="003A6BF6"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010024" w14:textId="77777777" w:rsidR="002624D8" w:rsidRPr="003A6BF6" w:rsidRDefault="002624D8" w:rsidP="002624D8">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2624D8" w:rsidRPr="003A6BF6" w14:paraId="663D806F" w14:textId="77777777" w:rsidTr="00FE586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E53C0D" w14:textId="77777777" w:rsidR="002624D8" w:rsidRPr="003A6BF6" w:rsidRDefault="002624D8" w:rsidP="002624D8">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2624D8" w:rsidRPr="003A6BF6" w14:paraId="04B27526" w14:textId="77777777" w:rsidTr="00FE586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7507A0" w14:textId="77777777" w:rsidR="002624D8" w:rsidRPr="003A6BF6" w:rsidRDefault="002624D8" w:rsidP="002624D8">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66823C9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D44D51F"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B0E77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ABCA7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F24242" w:rsidRPr="003A6BF6" w14:paraId="7DEDEA1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D5AA00E"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BB0BF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68BC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F24242" w:rsidRPr="003A6BF6" w14:paraId="6E560CEA"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B3B9F6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5DDFF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6517F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F24242" w:rsidRPr="003A6BF6" w14:paraId="697D4F7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63A5C33"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EFFFA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2F452C"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F24242" w:rsidRPr="003A6BF6" w14:paraId="0EEEBA47"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75FA2EB"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F9B46F"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8C06D3"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F24242" w:rsidRPr="003A6BF6" w14:paraId="0AC7E6D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76CDF4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BF7EF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75A1AB"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Процессор не ниже i5, оперативная память объемом не менее 32 Гб или аналоги, HDD не менее 1 Тб, монитор с диагональю не менее 21“ с доступом в интернет и программным обеспечением общего и профессионального назначения (средства разработки программного обеспечения)</w:t>
            </w:r>
          </w:p>
        </w:tc>
      </w:tr>
      <w:tr w:rsidR="00F24242" w:rsidRPr="003A6BF6" w14:paraId="3A9D0733"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1F008D8"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90238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Автоматизированные рабочие места обучающихся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AFE2D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Процессор не ниже i5, </w:t>
            </w:r>
            <w:r w:rsidRPr="003A6BF6">
              <w:rPr>
                <w:rFonts w:ascii="Times New Roman" w:eastAsia="Times New Roman" w:hAnsi="Times New Roman" w:cs="Times New Roman"/>
                <w:bCs/>
                <w:iCs/>
                <w:sz w:val="24"/>
                <w:szCs w:val="24"/>
              </w:rPr>
              <w:lastRenderedPageBreak/>
              <w:t xml:space="preserve">оперативная память объемом не менее 16 </w:t>
            </w:r>
            <w:proofErr w:type="spellStart"/>
            <w:r w:rsidRPr="003A6BF6">
              <w:rPr>
                <w:rFonts w:ascii="Times New Roman" w:eastAsia="Times New Roman" w:hAnsi="Times New Roman" w:cs="Times New Roman"/>
                <w:bCs/>
                <w:iCs/>
                <w:sz w:val="24"/>
                <w:szCs w:val="24"/>
              </w:rPr>
              <w:t>гб</w:t>
            </w:r>
            <w:proofErr w:type="spellEnd"/>
            <w:r w:rsidRPr="003A6BF6">
              <w:rPr>
                <w:rFonts w:ascii="Times New Roman" w:eastAsia="Times New Roman" w:hAnsi="Times New Roman" w:cs="Times New Roman"/>
                <w:bCs/>
                <w:iCs/>
                <w:sz w:val="24"/>
                <w:szCs w:val="24"/>
              </w:rPr>
              <w:t xml:space="preserve"> или аналоги с программным обеспечением общего и профессионального назначения (средства разработки программного обеспечения)</w:t>
            </w:r>
          </w:p>
        </w:tc>
      </w:tr>
      <w:tr w:rsidR="002624D8" w:rsidRPr="003A6BF6" w14:paraId="2962A510"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2A0DDD"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lastRenderedPageBreak/>
              <w:t>Дополнительное оборудование</w:t>
            </w:r>
          </w:p>
        </w:tc>
      </w:tr>
      <w:tr w:rsidR="002624D8" w:rsidRPr="003A6BF6" w14:paraId="2803576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8631F1E"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DA69B" w14:textId="77777777" w:rsidR="002624D8" w:rsidRPr="003A6BF6" w:rsidRDefault="002624D8" w:rsidP="002624D8">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DD4095" w14:textId="77777777" w:rsidR="002624D8" w:rsidRPr="003A6BF6" w:rsidRDefault="002624D8" w:rsidP="002624D8">
            <w:pPr>
              <w:snapToGrid w:val="0"/>
              <w:spacing w:after="0"/>
              <w:contextualSpacing/>
              <w:rPr>
                <w:rFonts w:ascii="Times New Roman" w:eastAsia="Times New Roman" w:hAnsi="Times New Roman" w:cs="Times New Roman"/>
                <w:sz w:val="24"/>
                <w:szCs w:val="24"/>
                <w:lang w:eastAsia="en-US"/>
              </w:rPr>
            </w:pPr>
          </w:p>
        </w:tc>
      </w:tr>
      <w:tr w:rsidR="002624D8" w:rsidRPr="003A6BF6" w14:paraId="03F37B82"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3D5BB2"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2624D8" w:rsidRPr="003A6BF6" w14:paraId="5C42A419"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D5D46A"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1AF9FC40" w14:textId="77777777" w:rsidTr="00F24242">
        <w:trPr>
          <w:trHeight w:val="15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9E38C4"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F456F8"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Принтеры;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B968E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0B73819E" w14:textId="77777777" w:rsidTr="00F24242">
        <w:trPr>
          <w:trHeight w:val="15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4EDBA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4E26B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Times New Roman" w:hAnsi="Times New Roman" w:cs="Times New Roman"/>
                <w:bCs/>
                <w:iCs/>
                <w:sz w:val="24"/>
                <w:szCs w:val="24"/>
              </w:rPr>
              <w:t>Мфу</w:t>
            </w:r>
            <w:proofErr w:type="spellEnd"/>
            <w:r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FC3B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7E8FAF5E" w14:textId="77777777" w:rsidTr="00F24242">
        <w:trPr>
          <w:trHeight w:val="14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940433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5EA2D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Комбинированные электроизмерительные 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ADFF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4D332A40" w14:textId="77777777" w:rsidTr="00F24242">
        <w:trPr>
          <w:trHeight w:val="15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947ADC5"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E24BE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Системные блоки;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861DD3"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04683181" w14:textId="77777777" w:rsidTr="00F24242">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EE8CA2B"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A0A333"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Мониторы;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18B4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5BA7039B" w14:textId="77777777" w:rsidTr="00F24242">
        <w:trPr>
          <w:trHeight w:val="14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C3FE32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F9247C"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Нетбук;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9651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3BC6D065" w14:textId="77777777" w:rsidTr="00F24242">
        <w:trPr>
          <w:trHeight w:val="15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142479F"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C27155"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82AA29"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63F3204D" w14:textId="77777777" w:rsidTr="00F24242">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53582F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ED1FA3"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Смартфоны;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E359A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53418E16" w14:textId="77777777" w:rsidTr="00F24242">
        <w:trPr>
          <w:trHeight w:val="13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12B1E0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2AB71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Коммутатор;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BE1BE8"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6EC45891" w14:textId="77777777" w:rsidTr="00F24242">
        <w:trPr>
          <w:trHeight w:val="13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4F4D71C"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ECFCFB"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Маршрутизатор;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B1D851"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480D7AA6" w14:textId="77777777" w:rsidTr="00F24242">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D8694E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0B673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83883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2BAD1AAF" w14:textId="77777777" w:rsidTr="00F24242">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82715E2"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7F684E"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Веб-камера;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D12CB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6F596771" w14:textId="77777777" w:rsidTr="00F24242">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E579E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15919"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Комплекты инструментов для выполнения электромонтажных и сборочных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43DBF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28C838D6" w14:textId="77777777" w:rsidTr="00F24242">
        <w:trPr>
          <w:trHeight w:val="15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3E25169"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5A109F"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Локальная вычислительная сеть с возможность подключения к информационно-телекоммуникационной сети Интернет через систему фильтрации контента;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C77AF"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00B6AEF8" w14:textId="77777777" w:rsidTr="00FE5864">
        <w:trPr>
          <w:trHeight w:val="1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4392F6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DD3F9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DD5947"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7C5C1EC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B632015"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D2BB1D"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61072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F24242" w:rsidRPr="003A6BF6" w14:paraId="14842B64"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516DB84"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03B96"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2A9AE0" w14:textId="77777777" w:rsidR="00F24242" w:rsidRPr="003A6BF6" w:rsidRDefault="00F24242"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54B35DC5"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814EA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2624D8" w:rsidRPr="003A6BF6" w14:paraId="340B008E"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0212723"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E711A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9D0664"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4FE27F60"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521058E"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DED46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866521"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3E521E5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F3D5E4A"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57239C"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FDF2A3"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2142FE34"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621816" w14:textId="77777777" w:rsidR="002624D8" w:rsidRPr="003A6BF6" w:rsidRDefault="002624D8" w:rsidP="002624D8">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2624D8" w:rsidRPr="003A6BF6" w14:paraId="12DB8AC1"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1ECE42" w14:textId="77777777" w:rsidR="002624D8" w:rsidRPr="003A6BF6" w:rsidRDefault="002624D8" w:rsidP="002624D8">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2624D8" w:rsidRPr="003A6BF6" w14:paraId="36AB47C1"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B66BA4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03DC33"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237E26"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443C4CB3"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63EC89AF"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6ADEDC"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F4611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2A22D7E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857371B"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E9FCF9"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AA117"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081292D8"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5C0BB7E"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581B4"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DA153"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278E6C67"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9829F5"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2624D8" w:rsidRPr="003A6BF6" w14:paraId="60E26BB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DE1817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2F6D3E"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ECF46"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31B1B57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694A7F8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0A4AA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DF0439"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1A1CB44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98C010F"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1159F7"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53771"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7071FB16"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A3DEE66"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EFA5A2"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B204E1"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0C63498A"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BA628B" w14:textId="2697077D"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2624D8" w:rsidRPr="003A6BF6" w14:paraId="66C074A5"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08DAD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2624D8" w:rsidRPr="003A6BF6" w14:paraId="5A450980"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047D887" w14:textId="77777777" w:rsidR="002624D8"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4A6CD0" w14:textId="77777777" w:rsidR="002624D8" w:rsidRPr="003A6BF6" w:rsidRDefault="00F24242"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3D432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07ECAF0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58A5C67"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079A4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B6A534"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25F52417"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E048CE5"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9DFABE"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A924C9"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65D51ED8"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8763D81"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224BB6"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BF7AC1"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3D89BF0D"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C0D317D"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306D43"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DC8FEA"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r w:rsidR="002624D8" w:rsidRPr="003A6BF6" w14:paraId="26B7F031"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334A8"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2624D8" w:rsidRPr="003A6BF6" w14:paraId="45F682F4"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9865580"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8AF734"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3A485A" w14:textId="77777777" w:rsidR="002624D8" w:rsidRPr="003A6BF6" w:rsidRDefault="002624D8" w:rsidP="002624D8">
            <w:pPr>
              <w:snapToGrid w:val="0"/>
              <w:spacing w:after="0"/>
              <w:contextualSpacing/>
              <w:rPr>
                <w:rFonts w:ascii="Times New Roman" w:eastAsia="Times New Roman" w:hAnsi="Times New Roman" w:cs="Times New Roman"/>
                <w:iCs/>
                <w:sz w:val="24"/>
                <w:szCs w:val="24"/>
                <w:lang w:eastAsia="en-US"/>
              </w:rPr>
            </w:pPr>
          </w:p>
        </w:tc>
      </w:tr>
    </w:tbl>
    <w:p w14:paraId="1D0AB7D0" w14:textId="77777777" w:rsidR="002624D8" w:rsidRPr="003A6BF6" w:rsidRDefault="002624D8" w:rsidP="002624D8">
      <w:pPr>
        <w:suppressAutoHyphens/>
        <w:spacing w:after="0" w:line="240" w:lineRule="auto"/>
        <w:jc w:val="both"/>
        <w:rPr>
          <w:rFonts w:ascii="Times New Roman" w:hAnsi="Times New Roman" w:cs="Times New Roman"/>
          <w:bCs/>
          <w:sz w:val="24"/>
          <w:szCs w:val="24"/>
        </w:rPr>
      </w:pPr>
    </w:p>
    <w:p w14:paraId="3F3A72FD" w14:textId="68E4A4E6" w:rsidR="00F24242" w:rsidRPr="003A6BF6" w:rsidRDefault="00F24242" w:rsidP="00F24242">
      <w:pPr>
        <w:suppressAutoHyphens/>
        <w:spacing w:after="0"/>
        <w:ind w:firstLine="709"/>
        <w:contextualSpacing/>
        <w:jc w:val="both"/>
        <w:rPr>
          <w:rFonts w:ascii="Times New Roman" w:eastAsia="Calibri" w:hAnsi="Times New Roman" w:cs="Times New Roman"/>
          <w:bCs/>
          <w:sz w:val="24"/>
          <w:szCs w:val="24"/>
          <w:lang w:eastAsia="en-US"/>
        </w:rPr>
      </w:pPr>
      <w:r w:rsidRPr="003A6BF6">
        <w:rPr>
          <w:rFonts w:ascii="Times New Roman" w:eastAsia="Calibri" w:hAnsi="Times New Roman" w:cs="Times New Roman"/>
          <w:bCs/>
          <w:sz w:val="24"/>
          <w:szCs w:val="24"/>
          <w:lang w:eastAsia="en-US"/>
        </w:rPr>
        <w:t>Мастерская «</w:t>
      </w:r>
      <w:r w:rsidRPr="003A6BF6">
        <w:rPr>
          <w:rFonts w:ascii="Times New Roman" w:eastAsia="Times New Roman" w:hAnsi="Times New Roman" w:cs="Times New Roman"/>
          <w:bCs/>
          <w:sz w:val="24"/>
          <w:szCs w:val="24"/>
        </w:rPr>
        <w:t>Монтажа и прототипирования цифровых устройств</w:t>
      </w:r>
      <w:r w:rsidRPr="003A6BF6">
        <w:rPr>
          <w:rFonts w:ascii="Times New Roman" w:eastAsia="Calibri" w:hAnsi="Times New Roman" w:cs="Times New Roman"/>
          <w:bCs/>
          <w:sz w:val="24"/>
          <w:szCs w:val="24"/>
          <w:lang w:eastAsia="en-US"/>
        </w:rPr>
        <w:t>»</w:t>
      </w:r>
      <w:r w:rsidRPr="003A6BF6">
        <w:rPr>
          <w:rFonts w:ascii="Times New Roman" w:eastAsia="Calibri" w:hAnsi="Times New Roman" w:cs="Times New Roman"/>
          <w:sz w:val="24"/>
          <w:szCs w:val="24"/>
          <w:lang w:eastAsia="en-US"/>
        </w:rPr>
        <w:t>.</w:t>
      </w:r>
    </w:p>
    <w:p w14:paraId="405A383D" w14:textId="77777777" w:rsidR="00F24242" w:rsidRPr="003A6BF6" w:rsidRDefault="00F24242" w:rsidP="00F24242">
      <w:pPr>
        <w:suppressAutoHyphens/>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Перечисляется основное и дополнительное оборудование рабочих мест обучающихся и преподавателя без указания марок оборудования и его количества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24242" w:rsidRPr="003A6BF6" w14:paraId="2A51B01C"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C5E51" w14:textId="77777777" w:rsidR="00F24242" w:rsidRPr="003A6BF6" w:rsidRDefault="00F24242"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2B2152" w14:textId="77777777" w:rsidR="00F24242" w:rsidRPr="003A6BF6" w:rsidRDefault="00F24242"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A9FCBE" w14:textId="77777777" w:rsidR="00F24242" w:rsidRPr="003A6BF6" w:rsidRDefault="00F24242" w:rsidP="00125025">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F24242" w:rsidRPr="003A6BF6" w14:paraId="4DE6959E" w14:textId="77777777" w:rsidTr="0012502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DDE6A9" w14:textId="77777777" w:rsidR="00F24242" w:rsidRPr="003A6BF6" w:rsidRDefault="00F24242"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F24242" w:rsidRPr="003A6BF6" w14:paraId="77E935DE" w14:textId="77777777" w:rsidTr="0012502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06BF64" w14:textId="77777777" w:rsidR="00F24242" w:rsidRPr="003A6BF6" w:rsidRDefault="00F24242"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57841759"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48C47DF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21FB99"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BDE84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Письменный стол типа-3</w:t>
            </w:r>
          </w:p>
        </w:tc>
      </w:tr>
      <w:tr w:rsidR="00F24242" w:rsidRPr="003A6BF6" w14:paraId="7E655D56"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0180966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17154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975A06"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Стул ученический регулируемый</w:t>
            </w:r>
          </w:p>
        </w:tc>
      </w:tr>
      <w:tr w:rsidR="00F24242" w:rsidRPr="003A6BF6" w14:paraId="144B09B9"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11BA9F2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799A2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1AA57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Стол из ламинированной ДСП, кресло офисное</w:t>
            </w:r>
          </w:p>
        </w:tc>
      </w:tr>
      <w:tr w:rsidR="00F24242" w:rsidRPr="003A6BF6" w14:paraId="74CA71AD"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1DC0ADD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DABED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D829D9"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Шкаф из ламинированного ДСП</w:t>
            </w:r>
          </w:p>
        </w:tc>
      </w:tr>
      <w:tr w:rsidR="00F24242" w:rsidRPr="003A6BF6" w14:paraId="1D8708C7"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1577DFD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283B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Calibri"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14943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roofErr w:type="spellStart"/>
            <w:r w:rsidRPr="003A6BF6">
              <w:rPr>
                <w:rFonts w:ascii="Times New Roman" w:eastAsia="Calibri" w:hAnsi="Times New Roman" w:cs="Times New Roman"/>
                <w:sz w:val="24"/>
                <w:szCs w:val="24"/>
                <w:lang w:eastAsia="en-US"/>
              </w:rPr>
              <w:t>Магнитно</w:t>
            </w:r>
            <w:proofErr w:type="spellEnd"/>
            <w:r w:rsidRPr="003A6BF6">
              <w:rPr>
                <w:rFonts w:ascii="Times New Roman" w:eastAsia="Calibri" w:hAnsi="Times New Roman" w:cs="Times New Roman"/>
                <w:sz w:val="24"/>
                <w:szCs w:val="24"/>
                <w:lang w:eastAsia="en-US"/>
              </w:rPr>
              <w:t xml:space="preserve"> – маркерная, 180х120 см</w:t>
            </w:r>
          </w:p>
        </w:tc>
      </w:tr>
      <w:tr w:rsidR="00F24242" w:rsidRPr="003A6BF6" w14:paraId="1A18088B"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60688B5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B75D2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D905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Процессор не ниже i5, оперативная память объемом не менее 32 Гб или аналоги, HDD не менее 1 Тб, монитор с диагональю не менее 21“ с доступом в интернет и программным обеспечением общего и профессионального назначения (средства разработки программного обеспечения)</w:t>
            </w:r>
          </w:p>
        </w:tc>
      </w:tr>
      <w:tr w:rsidR="00F24242" w:rsidRPr="003A6BF6" w14:paraId="25557C6E"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0C7E49"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F24242" w:rsidRPr="003A6BF6" w14:paraId="7EA465A7"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5B934D7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10CA31" w14:textId="77777777" w:rsidR="00F24242" w:rsidRPr="003A6BF6" w:rsidRDefault="00F24242" w:rsidP="00125025">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99776" w14:textId="77777777" w:rsidR="00F24242" w:rsidRPr="003A6BF6" w:rsidRDefault="00F24242" w:rsidP="00125025">
            <w:pPr>
              <w:snapToGrid w:val="0"/>
              <w:spacing w:after="0"/>
              <w:contextualSpacing/>
              <w:rPr>
                <w:rFonts w:ascii="Times New Roman" w:eastAsia="Times New Roman" w:hAnsi="Times New Roman" w:cs="Times New Roman"/>
                <w:sz w:val="24"/>
                <w:szCs w:val="24"/>
                <w:lang w:eastAsia="en-US"/>
              </w:rPr>
            </w:pPr>
          </w:p>
        </w:tc>
      </w:tr>
      <w:tr w:rsidR="00F24242" w:rsidRPr="003A6BF6" w14:paraId="42B53825"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DCA51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lastRenderedPageBreak/>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F24242" w:rsidRPr="003A6BF6" w14:paraId="1E1D6810"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37BB6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55EA8800" w14:textId="77777777" w:rsidTr="00125025">
        <w:trPr>
          <w:trHeight w:val="15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92DFB2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0858F0"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Монтажный стол (стол, полки, стул, тумба, освещений)</w:t>
            </w:r>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48C64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4DA5D926" w14:textId="77777777" w:rsidTr="00125025">
        <w:trPr>
          <w:trHeight w:val="15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170407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66E91A"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Паяльная станция (паяльник, фен, </w:t>
            </w:r>
            <w:proofErr w:type="spellStart"/>
            <w:r w:rsidRPr="003A6BF6">
              <w:rPr>
                <w:rFonts w:ascii="Times New Roman" w:eastAsia="Times New Roman" w:hAnsi="Times New Roman" w:cs="Times New Roman"/>
                <w:bCs/>
                <w:iCs/>
                <w:sz w:val="24"/>
                <w:szCs w:val="24"/>
              </w:rPr>
              <w:t>оловоотсос</w:t>
            </w:r>
            <w:proofErr w:type="spellEnd"/>
            <w:r w:rsidRPr="003A6BF6">
              <w:rPr>
                <w:rFonts w:ascii="Times New Roman" w:eastAsia="Times New Roman" w:hAnsi="Times New Roman" w:cs="Times New Roman"/>
                <w:bCs/>
                <w:iCs/>
                <w:sz w:val="24"/>
                <w:szCs w:val="24"/>
              </w:rPr>
              <w:t xml:space="preserve">, </w:t>
            </w:r>
            <w:proofErr w:type="spellStart"/>
            <w:r w:rsidRPr="003A6BF6">
              <w:rPr>
                <w:rFonts w:ascii="Times New Roman" w:eastAsia="Times New Roman" w:hAnsi="Times New Roman" w:cs="Times New Roman"/>
                <w:bCs/>
                <w:iCs/>
                <w:sz w:val="24"/>
                <w:szCs w:val="24"/>
              </w:rPr>
              <w:t>термопинцет</w:t>
            </w:r>
            <w:proofErr w:type="spellEnd"/>
            <w:r w:rsidRPr="003A6BF6">
              <w:rPr>
                <w:rFonts w:ascii="Times New Roman" w:eastAsia="Times New Roman" w:hAnsi="Times New Roman" w:cs="Times New Roman"/>
                <w:bCs/>
                <w:iCs/>
                <w:sz w:val="24"/>
                <w:szCs w:val="24"/>
              </w:rPr>
              <w:t>)</w:t>
            </w:r>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0987A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4FDCC46E" w14:textId="77777777" w:rsidTr="00125025">
        <w:trPr>
          <w:trHeight w:val="14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E886B9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9418BC"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Осциллограф </w:t>
            </w:r>
            <w:r w:rsidR="00F24242" w:rsidRPr="003A6BF6">
              <w:rPr>
                <w:rFonts w:ascii="Times New Roman" w:eastAsia="Times New Roman" w:hAnsi="Times New Roman" w:cs="Times New Roman"/>
                <w:bCs/>
                <w:iCs/>
                <w:sz w:val="24"/>
                <w:szCs w:val="24"/>
              </w:rPr>
              <w:t xml:space="preserve">4-х канальный полоса не менее 100 </w:t>
            </w:r>
            <w:proofErr w:type="spellStart"/>
            <w:r w:rsidRPr="003A6BF6">
              <w:rPr>
                <w:rFonts w:ascii="Times New Roman" w:eastAsia="Times New Roman" w:hAnsi="Times New Roman" w:cs="Times New Roman"/>
                <w:bCs/>
                <w:iCs/>
                <w:sz w:val="24"/>
                <w:szCs w:val="24"/>
              </w:rPr>
              <w:t>мгц</w:t>
            </w:r>
            <w:proofErr w:type="spellEnd"/>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5A37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0A23E13C" w14:textId="77777777" w:rsidTr="00125025">
        <w:trPr>
          <w:trHeight w:val="15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368834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80DE62"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Функциональный генератор</w:t>
            </w:r>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03A2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15AC3C64" w14:textId="77777777" w:rsidTr="00125025">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D845FF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623DCD"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Мультиметр</w:t>
            </w:r>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E9CEB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09647D94" w14:textId="77777777" w:rsidTr="00125025">
        <w:trPr>
          <w:trHeight w:val="14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B95901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65C77"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Блок </w:t>
            </w:r>
            <w:r w:rsidR="00F24242" w:rsidRPr="003A6BF6">
              <w:rPr>
                <w:rFonts w:ascii="Times New Roman" w:eastAsia="Times New Roman" w:hAnsi="Times New Roman" w:cs="Times New Roman"/>
                <w:bCs/>
                <w:iCs/>
                <w:sz w:val="24"/>
                <w:szCs w:val="24"/>
              </w:rPr>
              <w:t>питания (3-х канальный: 0,30 Вольт 3А, 0,30 Вольт 3А, 5В 4А);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D5EFF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4C52057C" w14:textId="77777777" w:rsidTr="00125025">
        <w:trPr>
          <w:trHeight w:val="15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F3240F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28E3B"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Набор ручного инструмента (пинцеты, скаль</w:t>
            </w:r>
            <w:r w:rsidR="00F24242" w:rsidRPr="003A6BF6">
              <w:rPr>
                <w:rFonts w:ascii="Times New Roman" w:eastAsia="Times New Roman" w:hAnsi="Times New Roman" w:cs="Times New Roman"/>
                <w:bCs/>
                <w:iCs/>
                <w:sz w:val="24"/>
                <w:szCs w:val="24"/>
              </w:rPr>
              <w:t xml:space="preserve">пель, </w:t>
            </w:r>
            <w:proofErr w:type="spellStart"/>
            <w:r w:rsidR="00F24242" w:rsidRPr="003A6BF6">
              <w:rPr>
                <w:rFonts w:ascii="Times New Roman" w:eastAsia="Times New Roman" w:hAnsi="Times New Roman" w:cs="Times New Roman"/>
                <w:bCs/>
                <w:iCs/>
                <w:sz w:val="24"/>
                <w:szCs w:val="24"/>
              </w:rPr>
              <w:t>бокорезы</w:t>
            </w:r>
            <w:proofErr w:type="spellEnd"/>
            <w:r w:rsidR="00F24242" w:rsidRPr="003A6BF6">
              <w:rPr>
                <w:rFonts w:ascii="Times New Roman" w:eastAsia="Times New Roman" w:hAnsi="Times New Roman" w:cs="Times New Roman"/>
                <w:bCs/>
                <w:i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47534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4A1B5CE0" w14:textId="77777777" w:rsidTr="00125025">
        <w:trPr>
          <w:trHeight w:val="169"/>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1A93F4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EDBA2C"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 Центральная вытяжка или автономный фильтр на каждое рабочее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BFDF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21ACC81A" w14:textId="77777777" w:rsidTr="00125025">
        <w:trPr>
          <w:trHeight w:val="1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6C6DD49"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4002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7A33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F22648F"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C85487C"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3AC259"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3E893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577CD0E7"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2578A588" w14:textId="77777777" w:rsidR="00F24242" w:rsidRPr="003A6BF6" w:rsidRDefault="003A6BF6"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3153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2C64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11AC4098"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6722B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F24242" w:rsidRPr="003A6BF6" w14:paraId="601AB1EC"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1836C6D6"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76BB6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FF8EE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14F5D98E"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B28A1C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D3DAA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777CA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238DDA7A"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36A7C99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EE929B"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7B26D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5C08D9DD"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034208" w14:textId="77777777" w:rsidR="00F24242" w:rsidRPr="003A6BF6" w:rsidRDefault="00F24242"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F24242" w:rsidRPr="003A6BF6" w14:paraId="7FA51754"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9ACC86" w14:textId="77777777" w:rsidR="00F24242" w:rsidRPr="003A6BF6" w:rsidRDefault="00F24242" w:rsidP="00125025">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24268E25"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B7CEBD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71BBA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9CAD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7032AC1"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627E03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D2198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29ADF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6BC48C9E"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0F8C020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36E2F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AF0E4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8BAE4E4"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6E5371C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3D2"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39F8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15517BE7"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EBCE2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F24242" w:rsidRPr="003A6BF6" w14:paraId="6CBCE88E"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20B019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8F24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840B9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29841F2A"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26328DD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784D7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41B33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0F27F22"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4CAC693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4D76D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3F1D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4EEBE081"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6203F8B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697B9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82EE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7B363EEB"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10A27C" w14:textId="76D0020B"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24242" w:rsidRPr="003A6BF6" w14:paraId="2D0B5AB9"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18AF56"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F24242" w:rsidRPr="003A6BF6" w14:paraId="296CE972"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27A4350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928AB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Cs/>
                <w:iCs/>
                <w:sz w:val="24"/>
                <w:szCs w:val="24"/>
              </w:rPr>
              <w:t>Демонстрационные 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01AB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7E9DFDD8"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52447887"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0C323"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DAE55E"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E6EE215"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0E20383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1A3DE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47950"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6F2BBC82"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3EE4084F"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1F9FE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456B2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120C5084"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7BEBBA2A"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51CFAD"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8E168"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r w:rsidR="00F24242" w:rsidRPr="003A6BF6" w14:paraId="39B61A58" w14:textId="77777777" w:rsidTr="001250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79837C"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F24242" w:rsidRPr="003A6BF6" w14:paraId="01B31DD6" w14:textId="77777777" w:rsidTr="00125025">
        <w:tc>
          <w:tcPr>
            <w:tcW w:w="273" w:type="pct"/>
            <w:tcBorders>
              <w:top w:val="single" w:sz="4" w:space="0" w:color="auto"/>
              <w:left w:val="single" w:sz="4" w:space="0" w:color="auto"/>
              <w:bottom w:val="single" w:sz="4" w:space="0" w:color="auto"/>
              <w:right w:val="single" w:sz="4" w:space="0" w:color="auto"/>
            </w:tcBorders>
            <w:shd w:val="clear" w:color="auto" w:fill="auto"/>
          </w:tcPr>
          <w:p w14:paraId="1A1D63D5"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8BAF41"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CF3864" w14:textId="77777777" w:rsidR="00F24242" w:rsidRPr="003A6BF6" w:rsidRDefault="00F24242" w:rsidP="00125025">
            <w:pPr>
              <w:snapToGrid w:val="0"/>
              <w:spacing w:after="0"/>
              <w:contextualSpacing/>
              <w:rPr>
                <w:rFonts w:ascii="Times New Roman" w:eastAsia="Times New Roman" w:hAnsi="Times New Roman" w:cs="Times New Roman"/>
                <w:iCs/>
                <w:sz w:val="24"/>
                <w:szCs w:val="24"/>
                <w:lang w:eastAsia="en-US"/>
              </w:rPr>
            </w:pPr>
          </w:p>
        </w:tc>
      </w:tr>
    </w:tbl>
    <w:p w14:paraId="4F8C557C" w14:textId="77777777" w:rsidR="00F24242" w:rsidRDefault="00F24242" w:rsidP="002624D8">
      <w:pPr>
        <w:suppressAutoHyphens/>
        <w:spacing w:after="0" w:line="240" w:lineRule="auto"/>
        <w:jc w:val="both"/>
        <w:rPr>
          <w:rFonts w:ascii="Times New Roman" w:hAnsi="Times New Roman" w:cs="Times New Roman"/>
          <w:bCs/>
          <w:sz w:val="24"/>
          <w:szCs w:val="24"/>
        </w:rPr>
      </w:pPr>
    </w:p>
    <w:p w14:paraId="3F315CC7" w14:textId="77777777" w:rsidR="00530ABB" w:rsidRDefault="00530ABB" w:rsidP="002624D8">
      <w:pPr>
        <w:suppressAutoHyphens/>
        <w:spacing w:after="0" w:line="240" w:lineRule="auto"/>
        <w:jc w:val="both"/>
        <w:rPr>
          <w:rFonts w:ascii="Times New Roman" w:hAnsi="Times New Roman" w:cs="Times New Roman"/>
          <w:bCs/>
          <w:sz w:val="24"/>
          <w:szCs w:val="24"/>
        </w:rPr>
      </w:pPr>
    </w:p>
    <w:p w14:paraId="001B6C4D" w14:textId="77777777" w:rsidR="00530ABB" w:rsidRPr="003A6BF6" w:rsidRDefault="00530ABB" w:rsidP="002624D8">
      <w:pPr>
        <w:suppressAutoHyphens/>
        <w:spacing w:after="0" w:line="240" w:lineRule="auto"/>
        <w:jc w:val="both"/>
        <w:rPr>
          <w:rFonts w:ascii="Times New Roman" w:hAnsi="Times New Roman" w:cs="Times New Roman"/>
          <w:bCs/>
          <w:sz w:val="24"/>
          <w:szCs w:val="24"/>
        </w:rPr>
      </w:pPr>
    </w:p>
    <w:p w14:paraId="55B85F79" w14:textId="77777777" w:rsidR="00F24242" w:rsidRPr="003A6BF6" w:rsidRDefault="00F24242" w:rsidP="002624D8">
      <w:pPr>
        <w:suppressAutoHyphens/>
        <w:spacing w:after="0" w:line="240" w:lineRule="auto"/>
        <w:jc w:val="both"/>
        <w:rPr>
          <w:rFonts w:ascii="Times New Roman" w:hAnsi="Times New Roman" w:cs="Times New Roman"/>
          <w:bCs/>
          <w:sz w:val="24"/>
          <w:szCs w:val="24"/>
        </w:rPr>
      </w:pPr>
    </w:p>
    <w:p w14:paraId="1D33853E" w14:textId="77777777" w:rsidR="00197BE2" w:rsidRPr="003A6BF6" w:rsidRDefault="00197BE2" w:rsidP="00197BE2">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6.1.2.5. Оснащение баз практик</w:t>
      </w:r>
    </w:p>
    <w:p w14:paraId="5C8B5EA8" w14:textId="77777777" w:rsidR="00734500" w:rsidRPr="003A6BF6" w:rsidRDefault="00734500" w:rsidP="00734500">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3A6BF6">
        <w:rPr>
          <w:rFonts w:ascii="Times New Roman" w:eastAsia="Calibri" w:hAnsi="Times New Roman" w:cs="Times New Roman"/>
          <w:sz w:val="24"/>
          <w:szCs w:val="24"/>
          <w:lang w:eastAsia="en-US"/>
        </w:rPr>
        <w:br/>
        <w:t>и производственную практику.</w:t>
      </w:r>
    </w:p>
    <w:p w14:paraId="69BB49A4" w14:textId="454DC164" w:rsidR="00734500" w:rsidRPr="003A6BF6" w:rsidRDefault="003A6BF6" w:rsidP="003A6BF6">
      <w:pPr>
        <w:spacing w:after="0"/>
        <w:ind w:firstLine="709"/>
        <w:contextualSpacing/>
        <w:jc w:val="both"/>
        <w:rPr>
          <w:rFonts w:ascii="Times New Roman" w:eastAsia="Calibri" w:hAnsi="Times New Roman" w:cs="Times New Roman"/>
          <w:b/>
          <w:sz w:val="24"/>
          <w:szCs w:val="24"/>
          <w:lang w:eastAsia="en-US"/>
        </w:rPr>
      </w:pPr>
      <w:r w:rsidRPr="003A6BF6">
        <w:rPr>
          <w:rFonts w:ascii="Times New Roman" w:eastAsia="Calibri" w:hAnsi="Times New Roman" w:cs="Times New Roman"/>
          <w:sz w:val="24"/>
          <w:szCs w:val="24"/>
          <w:lang w:eastAsia="en-US"/>
        </w:rPr>
        <w:t>Учебная практика реализуется в мастерских профессиональной образовательной организации и (или) в организациях любого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530ABB">
        <w:rPr>
          <w:rFonts w:ascii="Times New Roman" w:eastAsia="Calibri" w:hAnsi="Times New Roman" w:cs="Times New Roman"/>
          <w:sz w:val="24"/>
          <w:szCs w:val="24"/>
          <w:lang w:eastAsia="en-US"/>
        </w:rPr>
        <w:t xml:space="preserve">, </w:t>
      </w:r>
      <w:bookmarkStart w:id="31" w:name="_Hlk139037543"/>
      <w:r w:rsidR="00530ABB"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w:t>
      </w:r>
      <w:r w:rsidR="00530ABB">
        <w:rPr>
          <w:rFonts w:ascii="Times New Roman" w:eastAsia="Calibri" w:hAnsi="Times New Roman" w:cs="Times New Roman"/>
          <w:sz w:val="24"/>
          <w:szCs w:val="24"/>
        </w:rPr>
        <w:t xml:space="preserve"> </w:t>
      </w:r>
      <w:proofErr w:type="spellStart"/>
      <w:r w:rsidR="00530ABB">
        <w:rPr>
          <w:rFonts w:ascii="Times New Roman" w:eastAsia="Calibri" w:hAnsi="Times New Roman" w:cs="Times New Roman"/>
          <w:sz w:val="24"/>
          <w:szCs w:val="24"/>
        </w:rPr>
        <w:t>соответстсвующей</w:t>
      </w:r>
      <w:proofErr w:type="spellEnd"/>
      <w:r w:rsidR="00530ABB" w:rsidRPr="00985111">
        <w:rPr>
          <w:rFonts w:ascii="Times New Roman" w:eastAsia="Calibri" w:hAnsi="Times New Roman" w:cs="Times New Roman"/>
          <w:sz w:val="24"/>
          <w:szCs w:val="24"/>
        </w:rPr>
        <w:t xml:space="preserve"> </w:t>
      </w:r>
      <w:r w:rsidR="00530ABB" w:rsidRPr="00985111">
        <w:rPr>
          <w:rFonts w:ascii="Times New Roman" w:eastAsia="Calibri" w:hAnsi="Times New Roman" w:cs="Times New Roman"/>
          <w:bCs/>
          <w:color w:val="000000"/>
          <w:sz w:val="24"/>
          <w:szCs w:val="24"/>
        </w:rPr>
        <w:t>компетенции</w:t>
      </w:r>
      <w:bookmarkEnd w:id="31"/>
      <w:r w:rsidR="00530ABB">
        <w:rPr>
          <w:rFonts w:ascii="Times New Roman" w:eastAsia="Calibri" w:hAnsi="Times New Roman" w:cs="Times New Roman"/>
          <w:bCs/>
          <w:color w:val="000000"/>
          <w:sz w:val="24"/>
          <w:szCs w:val="24"/>
        </w:rPr>
        <w:t>.</w:t>
      </w:r>
    </w:p>
    <w:p w14:paraId="51050706" w14:textId="77777777" w:rsidR="003A6BF6" w:rsidRPr="003A6BF6" w:rsidRDefault="003A6BF6" w:rsidP="003A6BF6">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Производственная практика реализуется в организациях любого профиля, обеспечивающих деятельность обучающихся в профессиональной области 06 Связь, информационные и коммуникационные технологии.</w:t>
      </w:r>
    </w:p>
    <w:p w14:paraId="48EB40FA" w14:textId="77777777" w:rsidR="003A6BF6" w:rsidRPr="003A6BF6" w:rsidRDefault="003A6BF6" w:rsidP="003A6BF6">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3A6BF6">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0428A1D2" w14:textId="77777777" w:rsidR="00AE143F" w:rsidRPr="003A6BF6" w:rsidRDefault="00AE143F" w:rsidP="00734500">
      <w:pPr>
        <w:spacing w:after="0"/>
        <w:ind w:firstLine="709"/>
        <w:contextualSpacing/>
        <w:jc w:val="both"/>
        <w:rPr>
          <w:rFonts w:ascii="Times New Roman" w:eastAsia="Calibri" w:hAnsi="Times New Roman" w:cs="Times New Roman"/>
          <w:sz w:val="24"/>
          <w:szCs w:val="24"/>
          <w:lang w:eastAsia="en-US"/>
        </w:rPr>
      </w:pPr>
    </w:p>
    <w:p w14:paraId="25D4B774" w14:textId="77777777" w:rsidR="00734500" w:rsidRPr="003A6BF6" w:rsidRDefault="00734500" w:rsidP="00AE143F">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3A6BF6" w14:paraId="0080B6E9"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E9F86" w14:textId="77777777" w:rsidR="00734500" w:rsidRPr="003A6BF6"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AD556" w14:textId="0B070A86" w:rsidR="00734500" w:rsidRPr="003A6BF6"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270F40" w14:textId="282B6E6E" w:rsidR="00734500" w:rsidRPr="003A6BF6"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iCs/>
                <w:sz w:val="24"/>
                <w:szCs w:val="24"/>
                <w:lang w:eastAsia="en-US"/>
              </w:rPr>
              <w:t>Техническое описание</w:t>
            </w:r>
          </w:p>
        </w:tc>
      </w:tr>
      <w:tr w:rsidR="00734500" w:rsidRPr="003A6BF6" w14:paraId="43BA31DD" w14:textId="77777777" w:rsidTr="00FE586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F5C602" w14:textId="77777777" w:rsidR="00734500" w:rsidRPr="003A6BF6" w:rsidRDefault="00734500" w:rsidP="00734500">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w:t>
            </w:r>
            <w:r w:rsidRPr="003A6BF6">
              <w:rPr>
                <w:rFonts w:ascii="Times New Roman" w:eastAsia="Times New Roman" w:hAnsi="Times New Roman" w:cs="Times New Roman"/>
                <w:b/>
                <w:bCs/>
                <w:iCs/>
                <w:sz w:val="24"/>
                <w:szCs w:val="24"/>
                <w:lang w:eastAsia="en-US"/>
              </w:rPr>
              <w:t xml:space="preserve"> Специализированная мебель и системы хранения </w:t>
            </w:r>
            <w:r w:rsidRPr="003A6BF6">
              <w:rPr>
                <w:rFonts w:ascii="Times New Roman" w:eastAsia="Times New Roman" w:hAnsi="Times New Roman" w:cs="Times New Roman"/>
                <w:sz w:val="24"/>
                <w:szCs w:val="24"/>
                <w:lang w:eastAsia="en-US"/>
              </w:rPr>
              <w:t>(при необходимости)</w:t>
            </w:r>
          </w:p>
        </w:tc>
      </w:tr>
      <w:tr w:rsidR="00734500" w:rsidRPr="003A6BF6" w14:paraId="00904730" w14:textId="77777777" w:rsidTr="00FE586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7C93E" w14:textId="77777777" w:rsidR="00734500" w:rsidRPr="003A6BF6" w:rsidRDefault="00734500" w:rsidP="00734500">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734500" w:rsidRPr="003A6BF6" w14:paraId="78911FB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A07B2F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6A506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6E9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23C4C9E6"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279DA2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B24EE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9B3D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17AF7BF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F82360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5F6A3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7B426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4D569FE9"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2340AC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8D34E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456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06BE8F2A"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F41894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3C7A14"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2432D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05FE9C85"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786EEC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84700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A03B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44795C91"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3C73D8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90727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4BDFE"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164B573E"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E0EF5A"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734500" w:rsidRPr="003A6BF6" w14:paraId="2D94D5D6"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635EAFA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847F9E" w14:textId="77777777" w:rsidR="00734500" w:rsidRPr="003A6BF6" w:rsidRDefault="00734500" w:rsidP="00734500">
            <w:pPr>
              <w:snapToGrid w:val="0"/>
              <w:spacing w:after="0"/>
              <w:contextualSpacing/>
              <w:rPr>
                <w:rFonts w:ascii="Times New Roman" w:eastAsia="Times New Roman" w:hAnsi="Times New Roman" w:cs="Times New Roman"/>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2098DA" w14:textId="77777777" w:rsidR="00734500" w:rsidRPr="003A6BF6" w:rsidRDefault="00734500" w:rsidP="00734500">
            <w:pPr>
              <w:snapToGrid w:val="0"/>
              <w:spacing w:after="0"/>
              <w:contextualSpacing/>
              <w:rPr>
                <w:rFonts w:ascii="Times New Roman" w:eastAsia="Times New Roman" w:hAnsi="Times New Roman" w:cs="Times New Roman"/>
                <w:sz w:val="24"/>
                <w:szCs w:val="24"/>
                <w:lang w:eastAsia="en-US"/>
              </w:rPr>
            </w:pPr>
          </w:p>
        </w:tc>
      </w:tr>
      <w:tr w:rsidR="00734500" w:rsidRPr="003A6BF6" w14:paraId="3AF4477E"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DC494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II</w:t>
            </w:r>
            <w:r w:rsidRPr="003A6BF6">
              <w:rPr>
                <w:rFonts w:ascii="Times New Roman" w:eastAsia="Times New Roman" w:hAnsi="Times New Roman" w:cs="Times New Roman"/>
                <w:b/>
                <w:bCs/>
                <w:iCs/>
                <w:sz w:val="24"/>
                <w:szCs w:val="24"/>
                <w:lang w:eastAsia="en-US"/>
              </w:rPr>
              <w:t xml:space="preserve"> Технические средства </w:t>
            </w:r>
            <w:r w:rsidRPr="003A6BF6">
              <w:rPr>
                <w:rFonts w:ascii="Times New Roman" w:eastAsia="Times New Roman" w:hAnsi="Times New Roman" w:cs="Times New Roman"/>
                <w:sz w:val="24"/>
                <w:szCs w:val="24"/>
                <w:lang w:eastAsia="en-US"/>
              </w:rPr>
              <w:t>(при необходимости)</w:t>
            </w:r>
          </w:p>
        </w:tc>
      </w:tr>
      <w:tr w:rsidR="00734500" w:rsidRPr="003A6BF6" w14:paraId="45005997"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677BA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734500" w:rsidRPr="003A6BF6" w14:paraId="7D72B802"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979C31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3EC71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678BF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2F0313D1"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50A2707"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880C9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7B68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1AF650EF"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41C158A"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731617"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234AB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6520EFFE"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8B9D5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iCs/>
                <w:sz w:val="24"/>
                <w:szCs w:val="24"/>
                <w:lang w:eastAsia="en-US"/>
              </w:rPr>
              <w:t>Дополнительное оборудование</w:t>
            </w:r>
          </w:p>
        </w:tc>
      </w:tr>
      <w:tr w:rsidR="00734500" w:rsidRPr="003A6BF6" w14:paraId="3274BC2C"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BA3E32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F118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5F921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6C55C8B8"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363BDD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76195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65E8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4B79469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32022CF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83A56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DE1BA"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56792412"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967E55" w14:textId="77777777" w:rsidR="00734500" w:rsidRPr="003A6BF6" w:rsidRDefault="00734500" w:rsidP="00734500">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val="en-US" w:eastAsia="en-US"/>
              </w:rPr>
              <w:t>III</w:t>
            </w:r>
            <w:r w:rsidRPr="003A6BF6">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734500" w:rsidRPr="003A6BF6" w14:paraId="71E97C00"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69B24A" w14:textId="77777777" w:rsidR="00734500" w:rsidRPr="003A6BF6" w:rsidRDefault="00734500" w:rsidP="00734500">
            <w:pPr>
              <w:snapToGrid w:val="0"/>
              <w:spacing w:after="0"/>
              <w:contextualSpacing/>
              <w:rPr>
                <w:rFonts w:ascii="Times New Roman" w:eastAsia="Times New Roman" w:hAnsi="Times New Roman" w:cs="Times New Roman"/>
                <w:b/>
                <w:bCs/>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734500" w:rsidRPr="003A6BF6" w14:paraId="40228C74"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546F1E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BB145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083D3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2BE68F86"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8730DA5"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DF1BB4"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369B0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49D4629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471CC6B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FF6B4A"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C3BA7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307AE5D9"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3D7C12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1AD8A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F566F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5936786B"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D0757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734500" w:rsidRPr="003A6BF6" w14:paraId="700BCDF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9B6913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ECC2F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15AF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2B6B7729"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FEA19F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F39F8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3AF23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02DE0D46"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4C71C8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9DA567"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DF5C2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734ACD7B"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BAFDB2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76F46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8C1693"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5080928A"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B9DDD9" w14:textId="5300FA36"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val="en-US" w:eastAsia="en-US"/>
              </w:rPr>
              <w:t>IV</w:t>
            </w:r>
            <w:r w:rsidRPr="003A6BF6">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734500" w:rsidRPr="003A6BF6" w14:paraId="026589C2"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A7A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Основное оборудование</w:t>
            </w:r>
          </w:p>
        </w:tc>
      </w:tr>
      <w:tr w:rsidR="00734500" w:rsidRPr="003A6BF6" w14:paraId="2EDDE8FA"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0C6288D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2907F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24C8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264918BA"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123F78D1"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0AB40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A9630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41BDC5F3"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5D4663D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715239"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6C3F1B"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31219EF1"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85FDEA2"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ECC126"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A8F8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109E1B09"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71DB418D"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6EB70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10A1F"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3A6BF6" w14:paraId="708B3B24" w14:textId="77777777" w:rsidTr="00FE586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7FDE98"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r w:rsidRPr="003A6BF6">
              <w:rPr>
                <w:rFonts w:ascii="Times New Roman" w:eastAsia="Times New Roman" w:hAnsi="Times New Roman" w:cs="Times New Roman"/>
                <w:b/>
                <w:bCs/>
                <w:iCs/>
                <w:sz w:val="24"/>
                <w:szCs w:val="24"/>
                <w:lang w:eastAsia="en-US"/>
              </w:rPr>
              <w:t>Дополнительное оборудование</w:t>
            </w:r>
          </w:p>
        </w:tc>
      </w:tr>
      <w:tr w:rsidR="00734500" w:rsidRPr="003A6BF6" w14:paraId="2D61012A" w14:textId="77777777" w:rsidTr="00FE5864">
        <w:tc>
          <w:tcPr>
            <w:tcW w:w="273" w:type="pct"/>
            <w:tcBorders>
              <w:top w:val="single" w:sz="4" w:space="0" w:color="auto"/>
              <w:left w:val="single" w:sz="4" w:space="0" w:color="auto"/>
              <w:bottom w:val="single" w:sz="4" w:space="0" w:color="auto"/>
              <w:right w:val="single" w:sz="4" w:space="0" w:color="auto"/>
            </w:tcBorders>
            <w:shd w:val="clear" w:color="auto" w:fill="auto"/>
          </w:tcPr>
          <w:p w14:paraId="2868D0B0"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1AA61C"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636687" w14:textId="77777777" w:rsidR="00734500" w:rsidRPr="003A6BF6" w:rsidRDefault="00734500" w:rsidP="00734500">
            <w:pPr>
              <w:snapToGrid w:val="0"/>
              <w:spacing w:after="0"/>
              <w:contextualSpacing/>
              <w:rPr>
                <w:rFonts w:ascii="Times New Roman" w:eastAsia="Times New Roman" w:hAnsi="Times New Roman" w:cs="Times New Roman"/>
                <w:iCs/>
                <w:sz w:val="24"/>
                <w:szCs w:val="24"/>
                <w:lang w:eastAsia="en-US"/>
              </w:rPr>
            </w:pPr>
          </w:p>
        </w:tc>
      </w:tr>
    </w:tbl>
    <w:p w14:paraId="7D7683F7" w14:textId="77777777" w:rsidR="00197BE2" w:rsidRPr="003A6BF6" w:rsidRDefault="00197BE2" w:rsidP="00197BE2">
      <w:pPr>
        <w:spacing w:after="0"/>
        <w:ind w:firstLine="709"/>
        <w:jc w:val="both"/>
        <w:rPr>
          <w:rFonts w:ascii="Times New Roman" w:hAnsi="Times New Roman" w:cs="Times New Roman"/>
          <w:bCs/>
          <w:sz w:val="24"/>
          <w:szCs w:val="24"/>
        </w:rPr>
      </w:pPr>
    </w:p>
    <w:p w14:paraId="46B1A785" w14:textId="77777777" w:rsidR="0038645C" w:rsidRPr="003A6BF6" w:rsidRDefault="00197BE2" w:rsidP="003642C8">
      <w:pPr>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6</w:t>
      </w:r>
      <w:r w:rsidR="00D67F56" w:rsidRPr="003A6BF6">
        <w:rPr>
          <w:rFonts w:ascii="Times New Roman" w:hAnsi="Times New Roman" w:cs="Times New Roman"/>
          <w:sz w:val="24"/>
          <w:szCs w:val="24"/>
        </w:rPr>
        <w:t>.</w:t>
      </w:r>
      <w:r w:rsidR="00204073" w:rsidRPr="003A6BF6">
        <w:rPr>
          <w:rFonts w:ascii="Times New Roman" w:hAnsi="Times New Roman" w:cs="Times New Roman"/>
          <w:sz w:val="24"/>
          <w:szCs w:val="24"/>
        </w:rPr>
        <w:t>1.3</w:t>
      </w:r>
      <w:r w:rsidR="00D67F56" w:rsidRPr="003A6BF6">
        <w:rPr>
          <w:rFonts w:ascii="Times New Roman" w:hAnsi="Times New Roman" w:cs="Times New Roman"/>
          <w:sz w:val="24"/>
          <w:szCs w:val="24"/>
        </w:rPr>
        <w:t>.</w:t>
      </w:r>
      <w:r w:rsidR="00D67F56" w:rsidRPr="003A6BF6">
        <w:rPr>
          <w:rFonts w:ascii="Times New Roman" w:hAnsi="Times New Roman" w:cs="Times New Roman"/>
          <w:sz w:val="24"/>
          <w:szCs w:val="24"/>
        </w:rPr>
        <w:tab/>
        <w:t>Допускается замена оборудования его виртуальными аналогами.</w:t>
      </w:r>
    </w:p>
    <w:p w14:paraId="28747ED9" w14:textId="77777777" w:rsidR="00687E84" w:rsidRPr="003A6BF6" w:rsidRDefault="00687E84" w:rsidP="003642C8">
      <w:pPr>
        <w:suppressAutoHyphens/>
        <w:spacing w:after="0"/>
        <w:ind w:firstLine="709"/>
        <w:jc w:val="both"/>
        <w:rPr>
          <w:rFonts w:ascii="Times New Roman" w:hAnsi="Times New Roman" w:cs="Times New Roman"/>
          <w:b/>
          <w:sz w:val="24"/>
          <w:szCs w:val="24"/>
        </w:rPr>
      </w:pPr>
      <w:bookmarkStart w:id="32" w:name="_Hlk68082241"/>
    </w:p>
    <w:p w14:paraId="18330308" w14:textId="77777777" w:rsidR="0038645C" w:rsidRPr="003A6BF6" w:rsidRDefault="0038645C" w:rsidP="003642C8">
      <w:pPr>
        <w:pStyle w:val="afffffd"/>
        <w:ind w:firstLine="709"/>
        <w:jc w:val="both"/>
        <w:rPr>
          <w:rFonts w:ascii="Times New Roman" w:hAnsi="Times New Roman" w:cs="Times New Roman"/>
          <w:lang w:eastAsia="en-US"/>
        </w:rPr>
      </w:pPr>
      <w:bookmarkStart w:id="33" w:name="_Toc103594006"/>
      <w:r w:rsidRPr="003A6BF6">
        <w:rPr>
          <w:rFonts w:ascii="Times New Roman" w:hAnsi="Times New Roman" w:cs="Times New Roman"/>
        </w:rPr>
        <w:t>6.2.</w:t>
      </w:r>
      <w:r w:rsidR="00CB0215" w:rsidRPr="003A6BF6">
        <w:rPr>
          <w:rFonts w:ascii="Times New Roman" w:hAnsi="Times New Roman" w:cs="Times New Roman"/>
        </w:rPr>
        <w:t xml:space="preserve"> </w:t>
      </w:r>
      <w:r w:rsidRPr="003A6BF6">
        <w:rPr>
          <w:rFonts w:ascii="Times New Roman" w:hAnsi="Times New Roman" w:cs="Times New Roman"/>
          <w:lang w:eastAsia="en-US"/>
        </w:rPr>
        <w:t>Требования к учебно-методическому обеспечению образовательной программы</w:t>
      </w:r>
      <w:bookmarkEnd w:id="32"/>
      <w:bookmarkEnd w:id="33"/>
    </w:p>
    <w:p w14:paraId="78080638" w14:textId="77777777" w:rsidR="008F119A" w:rsidRPr="003A6BF6" w:rsidRDefault="00205878" w:rsidP="003642C8">
      <w:pPr>
        <w:pStyle w:val="ConsPlusNormal"/>
        <w:spacing w:line="276" w:lineRule="auto"/>
        <w:ind w:firstLine="709"/>
        <w:jc w:val="both"/>
        <w:rPr>
          <w:rFonts w:ascii="Times New Roman" w:hAnsi="Times New Roman" w:cs="Times New Roman"/>
          <w:sz w:val="24"/>
          <w:szCs w:val="24"/>
        </w:rPr>
      </w:pPr>
      <w:r w:rsidRPr="003A6BF6">
        <w:rPr>
          <w:rFonts w:ascii="Times New Roman" w:hAnsi="Times New Roman" w:cs="Times New Roman"/>
          <w:sz w:val="24"/>
          <w:szCs w:val="24"/>
        </w:rPr>
        <w:t>6.2.1.</w:t>
      </w:r>
      <w:r w:rsidR="00C7784B" w:rsidRPr="003A6BF6">
        <w:rPr>
          <w:rFonts w:ascii="Times New Roman" w:hAnsi="Times New Roman" w:cs="Times New Roman"/>
          <w:sz w:val="24"/>
          <w:szCs w:val="24"/>
        </w:rPr>
        <w:t xml:space="preserve"> </w:t>
      </w:r>
      <w:r w:rsidR="00C72919" w:rsidRPr="003A6BF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A6BF6">
        <w:rPr>
          <w:rFonts w:ascii="Times New Roman" w:hAnsi="Times New Roman" w:cs="Times New Roman"/>
          <w:sz w:val="24"/>
          <w:szCs w:val="24"/>
        </w:rPr>
        <w:br/>
      </w:r>
      <w:r w:rsidR="00C72919" w:rsidRPr="003A6BF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6E39B03" w14:textId="77777777" w:rsidR="008F119A" w:rsidRPr="003A6BF6" w:rsidRDefault="00C72919" w:rsidP="003642C8">
      <w:pPr>
        <w:pStyle w:val="ConsPlusNormal"/>
        <w:spacing w:line="276" w:lineRule="auto"/>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A6BF6">
        <w:rPr>
          <w:rFonts w:ascii="Times New Roman" w:hAnsi="Times New Roman" w:cs="Times New Roman"/>
          <w:sz w:val="24"/>
          <w:szCs w:val="24"/>
        </w:rPr>
        <w:br/>
      </w:r>
      <w:r w:rsidRPr="003A6BF6">
        <w:rPr>
          <w:rFonts w:ascii="Times New Roman" w:hAnsi="Times New Roman" w:cs="Times New Roman"/>
          <w:sz w:val="24"/>
          <w:szCs w:val="24"/>
        </w:rPr>
        <w:t>не менее 25 процентов обучающихся к цифровой (электронной) библиотеке.</w:t>
      </w:r>
    </w:p>
    <w:p w14:paraId="44BEA7EB" w14:textId="77777777" w:rsidR="0047286A" w:rsidRPr="003A6BF6" w:rsidRDefault="0047286A" w:rsidP="003642C8">
      <w:pPr>
        <w:pStyle w:val="ConsPlusNormal"/>
        <w:spacing w:line="276" w:lineRule="auto"/>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A6BF6">
        <w:rPr>
          <w:rFonts w:ascii="Times New Roman" w:hAnsi="Times New Roman" w:cs="Times New Roman"/>
          <w:sz w:val="24"/>
          <w:szCs w:val="24"/>
        </w:rPr>
        <w:br/>
      </w:r>
      <w:r w:rsidRPr="003A6BF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A6BF6">
        <w:rPr>
          <w:rFonts w:ascii="Times New Roman" w:hAnsi="Times New Roman" w:cs="Times New Roman"/>
          <w:sz w:val="24"/>
          <w:szCs w:val="24"/>
        </w:rPr>
        <w:br/>
      </w:r>
      <w:r w:rsidRPr="003A6BF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13CB670" w14:textId="77777777" w:rsidR="0090359E" w:rsidRPr="003A6BF6" w:rsidRDefault="0090359E" w:rsidP="003642C8">
      <w:pPr>
        <w:pStyle w:val="ConsPlusNormal"/>
        <w:spacing w:line="276" w:lineRule="auto"/>
        <w:ind w:firstLine="709"/>
        <w:jc w:val="both"/>
        <w:rPr>
          <w:rFonts w:ascii="Times New Roman" w:hAnsi="Times New Roman" w:cs="Times New Roman"/>
          <w:sz w:val="24"/>
          <w:szCs w:val="24"/>
        </w:rPr>
      </w:pPr>
      <w:r w:rsidRPr="003A6BF6">
        <w:rPr>
          <w:rFonts w:ascii="Times New Roman" w:hAnsi="Times New Roman" w:cs="Times New Roman"/>
          <w:sz w:val="24"/>
          <w:szCs w:val="24"/>
        </w:rPr>
        <w:t>Образовательная программа</w:t>
      </w:r>
      <w:r w:rsidR="00A86D9E" w:rsidRPr="003A6BF6">
        <w:rPr>
          <w:rFonts w:ascii="Times New Roman" w:hAnsi="Times New Roman" w:cs="Times New Roman"/>
          <w:sz w:val="24"/>
          <w:szCs w:val="24"/>
        </w:rPr>
        <w:t xml:space="preserve"> </w:t>
      </w:r>
      <w:r w:rsidRPr="003A6BF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712FDF3F" w14:textId="77777777" w:rsidR="008F119A" w:rsidRPr="003A6BF6" w:rsidRDefault="0090359E" w:rsidP="003642C8">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6.2.2.</w:t>
      </w:r>
      <w:r w:rsidR="008D1520" w:rsidRPr="003A6BF6">
        <w:rPr>
          <w:rFonts w:ascii="Times New Roman" w:hAnsi="Times New Roman" w:cs="Times New Roman"/>
          <w:bCs/>
          <w:sz w:val="24"/>
          <w:szCs w:val="24"/>
          <w:lang w:eastAsia="en-US"/>
        </w:rPr>
        <w:t xml:space="preserve"> </w:t>
      </w:r>
      <w:r w:rsidR="008F119A" w:rsidRPr="003A6BF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49457B1" w14:textId="25382AD5" w:rsidR="00D20F6B" w:rsidRPr="003A6BF6" w:rsidRDefault="00D20F6B" w:rsidP="00D20F6B">
      <w:pPr>
        <w:shd w:val="clear" w:color="auto" w:fill="FFFFFF"/>
        <w:spacing w:after="0"/>
        <w:ind w:firstLine="709"/>
        <w:jc w:val="both"/>
        <w:rPr>
          <w:rFonts w:ascii="Times New Roman" w:hAnsi="Times New Roman" w:cs="Times New Roman"/>
          <w:sz w:val="24"/>
          <w:szCs w:val="24"/>
        </w:rPr>
      </w:pPr>
      <w:r w:rsidRPr="003A6BF6">
        <w:rPr>
          <w:rFonts w:ascii="Times New Roman" w:hAnsi="Times New Roman" w:cs="Times New Roman"/>
          <w:bCs/>
          <w:sz w:val="24"/>
          <w:szCs w:val="24"/>
          <w:lang w:eastAsia="en-US"/>
        </w:rPr>
        <w:t>6.2.3.</w:t>
      </w:r>
      <w:r w:rsidR="008D1520" w:rsidRPr="003A6BF6">
        <w:rPr>
          <w:rFonts w:ascii="Times New Roman" w:hAnsi="Times New Roman" w:cs="Times New Roman"/>
          <w:bCs/>
          <w:sz w:val="24"/>
          <w:szCs w:val="24"/>
          <w:lang w:eastAsia="en-US"/>
        </w:rPr>
        <w:t xml:space="preserve"> </w:t>
      </w:r>
      <w:r w:rsidRPr="003A6BF6">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59F4F90A" w14:textId="77777777" w:rsidR="00D20F6B" w:rsidRPr="003A6BF6"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3A6BF6" w:rsidRPr="003A6BF6" w14:paraId="78DF93F3" w14:textId="77777777" w:rsidTr="00125025">
        <w:tc>
          <w:tcPr>
            <w:tcW w:w="663" w:type="dxa"/>
            <w:tcBorders>
              <w:top w:val="single" w:sz="4" w:space="0" w:color="auto"/>
              <w:left w:val="single" w:sz="4" w:space="0" w:color="auto"/>
              <w:bottom w:val="single" w:sz="4" w:space="0" w:color="auto"/>
              <w:right w:val="single" w:sz="4" w:space="0" w:color="auto"/>
            </w:tcBorders>
            <w:hideMark/>
          </w:tcPr>
          <w:p w14:paraId="2602E95F" w14:textId="77777777" w:rsidR="003A6BF6" w:rsidRPr="003A6BF6" w:rsidRDefault="003A6BF6" w:rsidP="00125025">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58BFBB33" w14:textId="77777777" w:rsidR="003A6BF6" w:rsidRPr="003A6BF6" w:rsidRDefault="003A6BF6" w:rsidP="00125025">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t xml:space="preserve">Наименование лицензионного и свободно распространяемого программного </w:t>
            </w:r>
            <w:r w:rsidRPr="003A6BF6">
              <w:rPr>
                <w:rFonts w:ascii="Times New Roman" w:eastAsia="Times New Roman" w:hAnsi="Times New Roman" w:cs="Times New Roman"/>
                <w:b/>
                <w:bCs/>
                <w:sz w:val="24"/>
                <w:szCs w:val="24"/>
              </w:rPr>
              <w:lastRenderedPageBreak/>
              <w:t>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E7D7DA0" w14:textId="77777777" w:rsidR="003A6BF6" w:rsidRPr="003A6BF6" w:rsidRDefault="003A6BF6" w:rsidP="00125025">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lastRenderedPageBreak/>
              <w:t xml:space="preserve">Код и наименование учебной дисциплины </w:t>
            </w:r>
            <w:r w:rsidRPr="003A6BF6">
              <w:rPr>
                <w:rFonts w:ascii="Times New Roman" w:eastAsia="Times New Roman" w:hAnsi="Times New Roman" w:cs="Times New Roman"/>
                <w:b/>
                <w:bCs/>
                <w:sz w:val="24"/>
                <w:szCs w:val="24"/>
              </w:rPr>
              <w:lastRenderedPageBreak/>
              <w:t>(модуля)</w:t>
            </w:r>
          </w:p>
        </w:tc>
        <w:tc>
          <w:tcPr>
            <w:tcW w:w="1275" w:type="dxa"/>
            <w:tcBorders>
              <w:top w:val="single" w:sz="4" w:space="0" w:color="auto"/>
              <w:left w:val="single" w:sz="4" w:space="0" w:color="auto"/>
              <w:bottom w:val="single" w:sz="4" w:space="0" w:color="auto"/>
              <w:right w:val="single" w:sz="4" w:space="0" w:color="auto"/>
            </w:tcBorders>
            <w:hideMark/>
          </w:tcPr>
          <w:p w14:paraId="3F4944C2" w14:textId="77777777" w:rsidR="003A6BF6" w:rsidRPr="003A6BF6" w:rsidRDefault="003A6BF6" w:rsidP="00125025">
            <w:pPr>
              <w:spacing w:after="0" w:line="240" w:lineRule="auto"/>
              <w:jc w:val="center"/>
              <w:rPr>
                <w:rFonts w:ascii="Times New Roman" w:eastAsia="Times New Roman" w:hAnsi="Times New Roman" w:cs="Times New Roman"/>
                <w:b/>
                <w:bCs/>
                <w:sz w:val="24"/>
                <w:szCs w:val="24"/>
              </w:rPr>
            </w:pPr>
            <w:r w:rsidRPr="003A6BF6">
              <w:rPr>
                <w:rFonts w:ascii="Times New Roman" w:eastAsia="Times New Roman" w:hAnsi="Times New Roman" w:cs="Times New Roman"/>
                <w:b/>
                <w:bCs/>
                <w:sz w:val="24"/>
                <w:szCs w:val="24"/>
              </w:rPr>
              <w:lastRenderedPageBreak/>
              <w:t>Количество</w:t>
            </w:r>
          </w:p>
        </w:tc>
      </w:tr>
      <w:tr w:rsidR="003A6BF6" w:rsidRPr="003A6BF6" w14:paraId="5F900CA2" w14:textId="77777777" w:rsidTr="00125025">
        <w:tc>
          <w:tcPr>
            <w:tcW w:w="663" w:type="dxa"/>
            <w:tcBorders>
              <w:top w:val="single" w:sz="4" w:space="0" w:color="auto"/>
              <w:left w:val="single" w:sz="4" w:space="0" w:color="auto"/>
              <w:bottom w:val="single" w:sz="4" w:space="0" w:color="auto"/>
              <w:right w:val="single" w:sz="4" w:space="0" w:color="auto"/>
            </w:tcBorders>
          </w:tcPr>
          <w:p w14:paraId="343BCA70" w14:textId="77777777" w:rsidR="003A6BF6" w:rsidRPr="003A6BF6" w:rsidRDefault="003A6BF6" w:rsidP="00125025">
            <w:pPr>
              <w:spacing w:before="120" w:after="0" w:line="240" w:lineRule="auto"/>
              <w:ind w:left="502"/>
              <w:jc w:val="both"/>
              <w:rPr>
                <w:rFonts w:ascii="Times New Roman" w:eastAsia="Times New Roman" w:hAnsi="Times New Roman" w:cs="Times New Roman"/>
                <w:sz w:val="24"/>
                <w:szCs w:val="24"/>
              </w:rPr>
            </w:pPr>
          </w:p>
        </w:tc>
        <w:tc>
          <w:tcPr>
            <w:tcW w:w="4974" w:type="dxa"/>
            <w:shd w:val="clear" w:color="auto" w:fill="auto"/>
          </w:tcPr>
          <w:p w14:paraId="74D1F996"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b/>
                <w:bCs/>
                <w:sz w:val="24"/>
                <w:szCs w:val="24"/>
              </w:rPr>
              <w:t>Программное обеспечение общего назначения</w:t>
            </w:r>
          </w:p>
        </w:tc>
        <w:tc>
          <w:tcPr>
            <w:tcW w:w="2835" w:type="dxa"/>
            <w:shd w:val="clear" w:color="auto" w:fill="auto"/>
          </w:tcPr>
          <w:p w14:paraId="3660D399"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c>
          <w:tcPr>
            <w:tcW w:w="1275" w:type="dxa"/>
            <w:vMerge w:val="restart"/>
            <w:tcBorders>
              <w:top w:val="single" w:sz="4" w:space="0" w:color="auto"/>
              <w:left w:val="single" w:sz="4" w:space="0" w:color="auto"/>
              <w:right w:val="single" w:sz="4" w:space="0" w:color="auto"/>
            </w:tcBorders>
            <w:textDirection w:val="btLr"/>
          </w:tcPr>
          <w:p w14:paraId="3BA261D5" w14:textId="77777777" w:rsidR="003A6BF6" w:rsidRPr="003A6BF6" w:rsidRDefault="003A6BF6" w:rsidP="00125025">
            <w:pPr>
              <w:spacing w:after="0" w:line="240" w:lineRule="auto"/>
              <w:ind w:left="113" w:right="113"/>
              <w:jc w:val="both"/>
              <w:rPr>
                <w:rFonts w:ascii="Times New Roman" w:eastAsia="Times New Roman" w:hAnsi="Times New Roman" w:cs="Times New Roman"/>
                <w:sz w:val="24"/>
                <w:szCs w:val="24"/>
              </w:rPr>
            </w:pPr>
          </w:p>
        </w:tc>
      </w:tr>
      <w:tr w:rsidR="003A6BF6" w:rsidRPr="003A6BF6" w14:paraId="20E576FF" w14:textId="77777777" w:rsidTr="00125025">
        <w:tc>
          <w:tcPr>
            <w:tcW w:w="663" w:type="dxa"/>
            <w:tcBorders>
              <w:top w:val="single" w:sz="4" w:space="0" w:color="auto"/>
              <w:left w:val="single" w:sz="4" w:space="0" w:color="auto"/>
              <w:bottom w:val="single" w:sz="4" w:space="0" w:color="auto"/>
              <w:right w:val="single" w:sz="4" w:space="0" w:color="auto"/>
            </w:tcBorders>
          </w:tcPr>
          <w:p w14:paraId="34417E0A"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4F8D21A5" w14:textId="77777777" w:rsidR="003A6BF6" w:rsidRPr="003A6BF6" w:rsidRDefault="003A6BF6" w:rsidP="00125025">
            <w:pPr>
              <w:spacing w:after="0" w:line="240" w:lineRule="auto"/>
              <w:jc w:val="both"/>
              <w:rPr>
                <w:rFonts w:ascii="Times New Roman" w:hAnsi="Times New Roman" w:cs="Times New Roman"/>
                <w:sz w:val="24"/>
                <w:szCs w:val="24"/>
              </w:rPr>
            </w:pPr>
            <w:r w:rsidRPr="003A6BF6">
              <w:rPr>
                <w:rFonts w:ascii="Times New Roman" w:hAnsi="Times New Roman" w:cs="Times New Roman"/>
                <w:sz w:val="24"/>
                <w:szCs w:val="24"/>
              </w:rPr>
              <w:t>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w:t>
            </w:r>
          </w:p>
        </w:tc>
        <w:tc>
          <w:tcPr>
            <w:tcW w:w="2835" w:type="dxa"/>
            <w:shd w:val="clear" w:color="auto" w:fill="auto"/>
          </w:tcPr>
          <w:p w14:paraId="745092E0" w14:textId="77777777" w:rsidR="003A6BF6" w:rsidRPr="003A6BF6" w:rsidRDefault="003A6BF6" w:rsidP="00125025">
            <w:pPr>
              <w:spacing w:after="0" w:line="240" w:lineRule="auto"/>
              <w:jc w:val="both"/>
              <w:rPr>
                <w:rFonts w:ascii="Times New Roman" w:hAnsi="Times New Roman" w:cs="Times New Roman"/>
                <w:sz w:val="24"/>
                <w:szCs w:val="24"/>
              </w:rPr>
            </w:pPr>
            <w:r w:rsidRPr="003A6BF6">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521F96B5"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73BD3578" w14:textId="77777777" w:rsidTr="00125025">
        <w:tc>
          <w:tcPr>
            <w:tcW w:w="663" w:type="dxa"/>
            <w:tcBorders>
              <w:top w:val="single" w:sz="4" w:space="0" w:color="auto"/>
              <w:left w:val="single" w:sz="4" w:space="0" w:color="auto"/>
              <w:bottom w:val="single" w:sz="4" w:space="0" w:color="auto"/>
              <w:right w:val="single" w:sz="4" w:space="0" w:color="auto"/>
            </w:tcBorders>
          </w:tcPr>
          <w:p w14:paraId="1E12D4ED"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537F5C17"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Пакет стандартных офисных приложений для работы с документами, таблицами, базами данных и т.п.</w:t>
            </w:r>
          </w:p>
        </w:tc>
        <w:tc>
          <w:tcPr>
            <w:tcW w:w="2835" w:type="dxa"/>
            <w:shd w:val="clear" w:color="auto" w:fill="auto"/>
          </w:tcPr>
          <w:p w14:paraId="57FCCFF2"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18C25ED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1F382869" w14:textId="77777777" w:rsidTr="00125025">
        <w:tc>
          <w:tcPr>
            <w:tcW w:w="663" w:type="dxa"/>
            <w:tcBorders>
              <w:top w:val="single" w:sz="4" w:space="0" w:color="auto"/>
              <w:left w:val="single" w:sz="4" w:space="0" w:color="auto"/>
              <w:bottom w:val="single" w:sz="4" w:space="0" w:color="auto"/>
              <w:right w:val="single" w:sz="4" w:space="0" w:color="auto"/>
            </w:tcBorders>
          </w:tcPr>
          <w:p w14:paraId="3CB934DB"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282D7D91" w14:textId="77777777" w:rsidR="003A6BF6" w:rsidRPr="003A6BF6" w:rsidRDefault="003A6BF6" w:rsidP="00125025">
            <w:pPr>
              <w:spacing w:after="0" w:line="240" w:lineRule="auto"/>
              <w:jc w:val="both"/>
              <w:rPr>
                <w:rFonts w:ascii="Times New Roman" w:hAnsi="Times New Roman" w:cs="Times New Roman"/>
                <w:sz w:val="24"/>
                <w:szCs w:val="24"/>
              </w:rPr>
            </w:pPr>
            <w:r w:rsidRPr="003A6BF6">
              <w:rPr>
                <w:rFonts w:ascii="Times New Roman" w:hAnsi="Times New Roman" w:cs="Times New Roman"/>
                <w:sz w:val="24"/>
                <w:szCs w:val="24"/>
              </w:rPr>
              <w:t>Программы просмотра текстовых и графических документов</w:t>
            </w:r>
          </w:p>
        </w:tc>
        <w:tc>
          <w:tcPr>
            <w:tcW w:w="2835" w:type="dxa"/>
            <w:shd w:val="clear" w:color="auto" w:fill="auto"/>
          </w:tcPr>
          <w:p w14:paraId="7436EC81" w14:textId="77777777" w:rsidR="003A6BF6" w:rsidRPr="003A6BF6" w:rsidRDefault="003A6BF6" w:rsidP="00125025">
            <w:pPr>
              <w:spacing w:after="0" w:line="240" w:lineRule="auto"/>
              <w:jc w:val="both"/>
              <w:rPr>
                <w:rFonts w:ascii="Times New Roman" w:hAnsi="Times New Roman" w:cs="Times New Roman"/>
                <w:sz w:val="24"/>
                <w:szCs w:val="24"/>
              </w:rPr>
            </w:pPr>
            <w:r w:rsidRPr="003A6BF6">
              <w:rPr>
                <w:rFonts w:ascii="Times New Roman" w:hAnsi="Times New Roman" w:cs="Times New Roman"/>
                <w:sz w:val="24"/>
                <w:szCs w:val="24"/>
              </w:rPr>
              <w:t>ПМ.01, ПМ.03, ОП.03, ОП.04, ОП.07, ОП.08, СГ.01 – СГ.05</w:t>
            </w:r>
          </w:p>
        </w:tc>
        <w:tc>
          <w:tcPr>
            <w:tcW w:w="1275" w:type="dxa"/>
            <w:vMerge/>
            <w:tcBorders>
              <w:left w:val="single" w:sz="4" w:space="0" w:color="auto"/>
              <w:right w:val="single" w:sz="4" w:space="0" w:color="auto"/>
            </w:tcBorders>
          </w:tcPr>
          <w:p w14:paraId="7A1BFFFB"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00CF856F" w14:textId="77777777" w:rsidTr="00125025">
        <w:tc>
          <w:tcPr>
            <w:tcW w:w="663" w:type="dxa"/>
            <w:tcBorders>
              <w:top w:val="single" w:sz="4" w:space="0" w:color="auto"/>
              <w:left w:val="single" w:sz="4" w:space="0" w:color="auto"/>
              <w:bottom w:val="single" w:sz="4" w:space="0" w:color="auto"/>
              <w:right w:val="single" w:sz="4" w:space="0" w:color="auto"/>
            </w:tcBorders>
          </w:tcPr>
          <w:p w14:paraId="48731118"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0163B47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Программы-архиваторы</w:t>
            </w:r>
          </w:p>
        </w:tc>
        <w:tc>
          <w:tcPr>
            <w:tcW w:w="2835" w:type="dxa"/>
            <w:shd w:val="clear" w:color="auto" w:fill="auto"/>
          </w:tcPr>
          <w:p w14:paraId="690EFE89"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ПМ.01, ПМ.02, ПМ.03, ОП.01, ОП.02, ОП.03, ОП.04, ОП.05, ОП.06, ОП.07, ОП.08</w:t>
            </w:r>
          </w:p>
        </w:tc>
        <w:tc>
          <w:tcPr>
            <w:tcW w:w="1275" w:type="dxa"/>
            <w:vMerge/>
            <w:tcBorders>
              <w:left w:val="single" w:sz="4" w:space="0" w:color="auto"/>
              <w:right w:val="single" w:sz="4" w:space="0" w:color="auto"/>
            </w:tcBorders>
          </w:tcPr>
          <w:p w14:paraId="7F47CEA5"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17A021CB" w14:textId="77777777" w:rsidTr="00125025">
        <w:tc>
          <w:tcPr>
            <w:tcW w:w="663" w:type="dxa"/>
            <w:tcBorders>
              <w:top w:val="single" w:sz="4" w:space="0" w:color="auto"/>
              <w:left w:val="single" w:sz="4" w:space="0" w:color="auto"/>
              <w:bottom w:val="single" w:sz="4" w:space="0" w:color="auto"/>
              <w:right w:val="single" w:sz="4" w:space="0" w:color="auto"/>
            </w:tcBorders>
          </w:tcPr>
          <w:p w14:paraId="343E9F9C"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617DE48F"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Интернет-браузеры (не менее двух)</w:t>
            </w:r>
          </w:p>
        </w:tc>
        <w:tc>
          <w:tcPr>
            <w:tcW w:w="2835" w:type="dxa"/>
            <w:shd w:val="clear" w:color="auto" w:fill="auto"/>
          </w:tcPr>
          <w:p w14:paraId="35B632D4"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ПМ.01, ПМ.02, ПМ.03, ОП.01, ОП.02, ОП.03, ОП.04, ОП.05, ОП.06, ОП.07, ОП.08, СГ.01 – СГ.05</w:t>
            </w:r>
          </w:p>
        </w:tc>
        <w:tc>
          <w:tcPr>
            <w:tcW w:w="1275" w:type="dxa"/>
            <w:vMerge/>
            <w:tcBorders>
              <w:left w:val="single" w:sz="4" w:space="0" w:color="auto"/>
              <w:right w:val="single" w:sz="4" w:space="0" w:color="auto"/>
            </w:tcBorders>
          </w:tcPr>
          <w:p w14:paraId="29C8CE53"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4898CACC" w14:textId="77777777" w:rsidTr="00125025">
        <w:tc>
          <w:tcPr>
            <w:tcW w:w="663" w:type="dxa"/>
            <w:tcBorders>
              <w:top w:val="single" w:sz="4" w:space="0" w:color="auto"/>
              <w:left w:val="single" w:sz="4" w:space="0" w:color="auto"/>
              <w:bottom w:val="single" w:sz="4" w:space="0" w:color="auto"/>
              <w:right w:val="single" w:sz="4" w:space="0" w:color="auto"/>
            </w:tcBorders>
          </w:tcPr>
          <w:p w14:paraId="753D21D7"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45481EAE"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Антивирусные программы (не менее двух)</w:t>
            </w:r>
          </w:p>
        </w:tc>
        <w:tc>
          <w:tcPr>
            <w:tcW w:w="2835" w:type="dxa"/>
            <w:shd w:val="clear" w:color="auto" w:fill="auto"/>
          </w:tcPr>
          <w:p w14:paraId="7ACDD080"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ПМ.01, ПМ.02, ПМ.03, ОП.01, ОП.02, ОП.03, ОП.04, ОП.05, ОП.06, ОП.07, ОП.08, СГ.01, СГ.02, СГ.05</w:t>
            </w:r>
          </w:p>
        </w:tc>
        <w:tc>
          <w:tcPr>
            <w:tcW w:w="1275" w:type="dxa"/>
            <w:vMerge/>
            <w:tcBorders>
              <w:left w:val="single" w:sz="4" w:space="0" w:color="auto"/>
              <w:right w:val="single" w:sz="4" w:space="0" w:color="auto"/>
            </w:tcBorders>
          </w:tcPr>
          <w:p w14:paraId="44C4AFCB"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145E8917" w14:textId="77777777" w:rsidTr="00125025">
        <w:tc>
          <w:tcPr>
            <w:tcW w:w="663" w:type="dxa"/>
            <w:tcBorders>
              <w:top w:val="single" w:sz="4" w:space="0" w:color="auto"/>
              <w:left w:val="single" w:sz="4" w:space="0" w:color="auto"/>
              <w:bottom w:val="single" w:sz="4" w:space="0" w:color="auto"/>
              <w:right w:val="single" w:sz="4" w:space="0" w:color="auto"/>
            </w:tcBorders>
          </w:tcPr>
          <w:p w14:paraId="28A8DBF6" w14:textId="77777777" w:rsidR="003A6BF6" w:rsidRPr="003A6BF6" w:rsidRDefault="003A6BF6" w:rsidP="00125025">
            <w:pPr>
              <w:spacing w:before="120" w:after="0" w:line="240" w:lineRule="auto"/>
              <w:ind w:left="502"/>
              <w:jc w:val="both"/>
              <w:rPr>
                <w:rFonts w:ascii="Times New Roman" w:eastAsia="Times New Roman" w:hAnsi="Times New Roman" w:cs="Times New Roman"/>
                <w:sz w:val="24"/>
                <w:szCs w:val="24"/>
              </w:rPr>
            </w:pPr>
          </w:p>
        </w:tc>
        <w:tc>
          <w:tcPr>
            <w:tcW w:w="4974" w:type="dxa"/>
            <w:shd w:val="clear" w:color="auto" w:fill="auto"/>
          </w:tcPr>
          <w:p w14:paraId="710B3CC3"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b/>
                <w:bCs/>
                <w:sz w:val="24"/>
                <w:szCs w:val="24"/>
              </w:rPr>
              <w:t>Программное обеспечение профессионального назначения</w:t>
            </w:r>
          </w:p>
        </w:tc>
        <w:tc>
          <w:tcPr>
            <w:tcW w:w="2835" w:type="dxa"/>
            <w:shd w:val="clear" w:color="auto" w:fill="auto"/>
          </w:tcPr>
          <w:p w14:paraId="5727013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c>
          <w:tcPr>
            <w:tcW w:w="1275" w:type="dxa"/>
            <w:vMerge/>
            <w:tcBorders>
              <w:left w:val="single" w:sz="4" w:space="0" w:color="auto"/>
              <w:right w:val="single" w:sz="4" w:space="0" w:color="auto"/>
            </w:tcBorders>
          </w:tcPr>
          <w:p w14:paraId="0E66AF44"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5F12893B" w14:textId="77777777" w:rsidTr="00125025">
        <w:tc>
          <w:tcPr>
            <w:tcW w:w="663" w:type="dxa"/>
            <w:tcBorders>
              <w:top w:val="single" w:sz="4" w:space="0" w:color="auto"/>
              <w:left w:val="single" w:sz="4" w:space="0" w:color="auto"/>
              <w:bottom w:val="single" w:sz="4" w:space="0" w:color="auto"/>
              <w:right w:val="single" w:sz="4" w:space="0" w:color="auto"/>
            </w:tcBorders>
          </w:tcPr>
          <w:p w14:paraId="09BDF27A"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570BF1DC"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Программы для восстановления данных и файлов</w:t>
            </w:r>
          </w:p>
        </w:tc>
        <w:tc>
          <w:tcPr>
            <w:tcW w:w="2835" w:type="dxa"/>
            <w:shd w:val="clear" w:color="auto" w:fill="auto"/>
          </w:tcPr>
          <w:p w14:paraId="004A5FF7"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ПМ.03, ОП.05</w:t>
            </w:r>
          </w:p>
        </w:tc>
        <w:tc>
          <w:tcPr>
            <w:tcW w:w="1275" w:type="dxa"/>
            <w:vMerge/>
            <w:tcBorders>
              <w:left w:val="single" w:sz="4" w:space="0" w:color="auto"/>
              <w:right w:val="single" w:sz="4" w:space="0" w:color="auto"/>
            </w:tcBorders>
          </w:tcPr>
          <w:p w14:paraId="40502E71"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19647605" w14:textId="77777777" w:rsidTr="00125025">
        <w:tc>
          <w:tcPr>
            <w:tcW w:w="663" w:type="dxa"/>
            <w:tcBorders>
              <w:top w:val="single" w:sz="4" w:space="0" w:color="auto"/>
              <w:left w:val="single" w:sz="4" w:space="0" w:color="auto"/>
              <w:bottom w:val="single" w:sz="4" w:space="0" w:color="auto"/>
              <w:right w:val="single" w:sz="4" w:space="0" w:color="auto"/>
            </w:tcBorders>
          </w:tcPr>
          <w:p w14:paraId="65277F0A"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37417DF9"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 xml:space="preserve">Интегрированные среды разработки программного обеспечения: </w:t>
            </w:r>
            <w:r w:rsidRPr="003A6BF6">
              <w:rPr>
                <w:rFonts w:ascii="Times New Roman" w:eastAsia="Times New Roman" w:hAnsi="Times New Roman" w:cs="Times New Roman"/>
                <w:sz w:val="24"/>
                <w:szCs w:val="24"/>
                <w:lang w:val="en-US"/>
              </w:rPr>
              <w:t>Microsoft</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Visual</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Studio</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Android</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Studio</w:t>
            </w:r>
            <w:r w:rsidRPr="003A6BF6">
              <w:rPr>
                <w:rFonts w:ascii="Times New Roman" w:eastAsia="Times New Roman" w:hAnsi="Times New Roman" w:cs="Times New Roman"/>
                <w:sz w:val="24"/>
                <w:szCs w:val="24"/>
              </w:rPr>
              <w:t xml:space="preserve">, Java SE Development Kit, </w:t>
            </w:r>
            <w:proofErr w:type="spellStart"/>
            <w:r w:rsidRPr="003A6BF6">
              <w:rPr>
                <w:rFonts w:ascii="Times New Roman" w:eastAsia="Times New Roman" w:hAnsi="Times New Roman" w:cs="Times New Roman"/>
                <w:sz w:val="24"/>
                <w:szCs w:val="24"/>
              </w:rPr>
              <w:t>Arduino</w:t>
            </w:r>
            <w:proofErr w:type="spellEnd"/>
            <w:r w:rsidRPr="003A6BF6">
              <w:rPr>
                <w:rFonts w:ascii="Times New Roman" w:eastAsia="Times New Roman" w:hAnsi="Times New Roman" w:cs="Times New Roman"/>
                <w:sz w:val="24"/>
                <w:szCs w:val="24"/>
              </w:rPr>
              <w:t xml:space="preserve"> IDE или аналогичные</w:t>
            </w:r>
          </w:p>
        </w:tc>
        <w:tc>
          <w:tcPr>
            <w:tcW w:w="2835" w:type="dxa"/>
            <w:shd w:val="clear" w:color="auto" w:fill="auto"/>
          </w:tcPr>
          <w:p w14:paraId="668A7D0A"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lang w:val="en-US"/>
              </w:rPr>
              <w:t>ПМ.01</w:t>
            </w:r>
            <w:r w:rsidRPr="003A6BF6">
              <w:rPr>
                <w:rFonts w:ascii="Times New Roman" w:hAnsi="Times New Roman" w:cs="Times New Roman"/>
                <w:sz w:val="24"/>
                <w:szCs w:val="24"/>
              </w:rPr>
              <w:t>, ПМ.02, ПМ.03, ОП.06</w:t>
            </w:r>
          </w:p>
        </w:tc>
        <w:tc>
          <w:tcPr>
            <w:tcW w:w="1275" w:type="dxa"/>
            <w:vMerge/>
            <w:tcBorders>
              <w:left w:val="single" w:sz="4" w:space="0" w:color="auto"/>
              <w:right w:val="single" w:sz="4" w:space="0" w:color="auto"/>
            </w:tcBorders>
          </w:tcPr>
          <w:p w14:paraId="69EBE2B0"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4393187B" w14:textId="77777777" w:rsidTr="00125025">
        <w:tc>
          <w:tcPr>
            <w:tcW w:w="663" w:type="dxa"/>
            <w:tcBorders>
              <w:top w:val="single" w:sz="4" w:space="0" w:color="auto"/>
              <w:left w:val="single" w:sz="4" w:space="0" w:color="auto"/>
              <w:bottom w:val="single" w:sz="4" w:space="0" w:color="auto"/>
              <w:right w:val="single" w:sz="4" w:space="0" w:color="auto"/>
            </w:tcBorders>
          </w:tcPr>
          <w:p w14:paraId="3E106FDD"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17A0472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lang w:val="en-US"/>
              </w:rPr>
              <w:t>Microsoft</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Visio</w:t>
            </w:r>
            <w:r w:rsidRPr="003A6BF6">
              <w:rPr>
                <w:rFonts w:ascii="Times New Roman" w:eastAsia="Times New Roman" w:hAnsi="Times New Roman" w:cs="Times New Roman"/>
                <w:sz w:val="24"/>
                <w:szCs w:val="24"/>
              </w:rPr>
              <w:t xml:space="preserve"> или аналогичная</w:t>
            </w:r>
          </w:p>
        </w:tc>
        <w:tc>
          <w:tcPr>
            <w:tcW w:w="2835" w:type="dxa"/>
            <w:shd w:val="clear" w:color="auto" w:fill="auto"/>
          </w:tcPr>
          <w:p w14:paraId="7AD68326"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ОП.06, ПМ.02</w:t>
            </w:r>
          </w:p>
        </w:tc>
        <w:tc>
          <w:tcPr>
            <w:tcW w:w="1275" w:type="dxa"/>
            <w:vMerge/>
            <w:tcBorders>
              <w:left w:val="single" w:sz="4" w:space="0" w:color="auto"/>
              <w:right w:val="single" w:sz="4" w:space="0" w:color="auto"/>
            </w:tcBorders>
          </w:tcPr>
          <w:p w14:paraId="12723CCC"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6A67DA27" w14:textId="77777777" w:rsidTr="00125025">
        <w:tc>
          <w:tcPr>
            <w:tcW w:w="663" w:type="dxa"/>
            <w:tcBorders>
              <w:top w:val="single" w:sz="4" w:space="0" w:color="auto"/>
              <w:left w:val="single" w:sz="4" w:space="0" w:color="auto"/>
              <w:bottom w:val="single" w:sz="4" w:space="0" w:color="auto"/>
              <w:right w:val="single" w:sz="4" w:space="0" w:color="auto"/>
            </w:tcBorders>
          </w:tcPr>
          <w:p w14:paraId="7D1EED43"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26812797" w14:textId="77777777" w:rsidR="003A6BF6" w:rsidRPr="003A6BF6" w:rsidRDefault="003A6BF6" w:rsidP="00125025">
            <w:pPr>
              <w:spacing w:after="0" w:line="240" w:lineRule="auto"/>
              <w:jc w:val="both"/>
              <w:rPr>
                <w:rFonts w:ascii="Times New Roman" w:eastAsia="Times New Roman" w:hAnsi="Times New Roman" w:cs="Times New Roman"/>
                <w:sz w:val="24"/>
                <w:szCs w:val="24"/>
                <w:lang w:val="en-US"/>
              </w:rPr>
            </w:pPr>
            <w:r w:rsidRPr="003A6BF6">
              <w:rPr>
                <w:rFonts w:ascii="Times New Roman" w:hAnsi="Times New Roman" w:cs="Times New Roman"/>
                <w:bCs/>
                <w:sz w:val="24"/>
                <w:szCs w:val="24"/>
                <w:lang w:val="en-US"/>
              </w:rPr>
              <w:t xml:space="preserve">OTRS/ </w:t>
            </w:r>
            <w:proofErr w:type="spellStart"/>
            <w:r w:rsidRPr="003A6BF6">
              <w:rPr>
                <w:rFonts w:ascii="Times New Roman" w:hAnsi="Times New Roman" w:cs="Times New Roman"/>
                <w:bCs/>
                <w:sz w:val="24"/>
                <w:szCs w:val="24"/>
                <w:lang w:val="en-US"/>
              </w:rPr>
              <w:t>osTicket</w:t>
            </w:r>
            <w:proofErr w:type="spellEnd"/>
            <w:r w:rsidRPr="003A6BF6">
              <w:rPr>
                <w:rFonts w:ascii="Times New Roman" w:hAnsi="Times New Roman" w:cs="Times New Roman"/>
                <w:bCs/>
                <w:sz w:val="24"/>
                <w:szCs w:val="24"/>
                <w:lang w:val="en-US"/>
              </w:rPr>
              <w:t xml:space="preserve">, Boas Help Desk/ Liberum Help Desk </w:t>
            </w:r>
            <w:r w:rsidRPr="003A6BF6">
              <w:rPr>
                <w:rFonts w:ascii="Times New Roman" w:hAnsi="Times New Roman" w:cs="Times New Roman"/>
                <w:bCs/>
                <w:sz w:val="24"/>
                <w:szCs w:val="24"/>
              </w:rPr>
              <w:t>и</w:t>
            </w:r>
            <w:r w:rsidRPr="003A6BF6">
              <w:rPr>
                <w:rFonts w:ascii="Times New Roman" w:hAnsi="Times New Roman" w:cs="Times New Roman"/>
                <w:bCs/>
                <w:sz w:val="24"/>
                <w:szCs w:val="24"/>
                <w:lang w:val="en-US"/>
              </w:rPr>
              <w:t>/</w:t>
            </w:r>
            <w:r w:rsidRPr="003A6BF6">
              <w:rPr>
                <w:rFonts w:ascii="Times New Roman" w:hAnsi="Times New Roman" w:cs="Times New Roman"/>
                <w:bCs/>
                <w:sz w:val="24"/>
                <w:szCs w:val="24"/>
              </w:rPr>
              <w:t>или</w:t>
            </w:r>
            <w:r w:rsidRPr="003A6BF6">
              <w:rPr>
                <w:rFonts w:ascii="Times New Roman" w:hAnsi="Times New Roman" w:cs="Times New Roman"/>
                <w:bCs/>
                <w:sz w:val="24"/>
                <w:szCs w:val="24"/>
                <w:lang w:val="en-US"/>
              </w:rPr>
              <w:t xml:space="preserve"> </w:t>
            </w:r>
            <w:r w:rsidRPr="003A6BF6">
              <w:rPr>
                <w:rFonts w:ascii="Times New Roman" w:hAnsi="Times New Roman" w:cs="Times New Roman"/>
                <w:bCs/>
                <w:sz w:val="24"/>
                <w:szCs w:val="24"/>
              </w:rPr>
              <w:t>подобные</w:t>
            </w:r>
            <w:r w:rsidRPr="003A6BF6">
              <w:rPr>
                <w:rFonts w:ascii="Times New Roman" w:hAnsi="Times New Roman" w:cs="Times New Roman"/>
                <w:bCs/>
                <w:sz w:val="24"/>
                <w:szCs w:val="24"/>
                <w:lang w:val="en-US"/>
              </w:rPr>
              <w:t xml:space="preserve"> </w:t>
            </w:r>
            <w:r w:rsidRPr="003A6BF6">
              <w:rPr>
                <w:rFonts w:ascii="Times New Roman" w:hAnsi="Times New Roman" w:cs="Times New Roman"/>
                <w:bCs/>
                <w:sz w:val="24"/>
                <w:szCs w:val="24"/>
              </w:rPr>
              <w:t>системы</w:t>
            </w:r>
          </w:p>
        </w:tc>
        <w:tc>
          <w:tcPr>
            <w:tcW w:w="2835" w:type="dxa"/>
            <w:shd w:val="clear" w:color="auto" w:fill="auto"/>
          </w:tcPr>
          <w:p w14:paraId="43D89642"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hAnsi="Times New Roman" w:cs="Times New Roman"/>
                <w:sz w:val="24"/>
                <w:szCs w:val="24"/>
              </w:rPr>
              <w:t>ПМ.03</w:t>
            </w:r>
          </w:p>
        </w:tc>
        <w:tc>
          <w:tcPr>
            <w:tcW w:w="1275" w:type="dxa"/>
            <w:vMerge/>
            <w:tcBorders>
              <w:left w:val="single" w:sz="4" w:space="0" w:color="auto"/>
              <w:right w:val="single" w:sz="4" w:space="0" w:color="auto"/>
            </w:tcBorders>
          </w:tcPr>
          <w:p w14:paraId="670949FA"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r w:rsidR="003A6BF6" w:rsidRPr="003A6BF6" w14:paraId="3A3A8CD9" w14:textId="77777777" w:rsidTr="00125025">
        <w:tc>
          <w:tcPr>
            <w:tcW w:w="663" w:type="dxa"/>
            <w:tcBorders>
              <w:top w:val="single" w:sz="4" w:space="0" w:color="auto"/>
              <w:left w:val="single" w:sz="4" w:space="0" w:color="auto"/>
              <w:bottom w:val="single" w:sz="4" w:space="0" w:color="auto"/>
              <w:right w:val="single" w:sz="4" w:space="0" w:color="auto"/>
            </w:tcBorders>
          </w:tcPr>
          <w:p w14:paraId="2D28FE4F"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18B0E502" w14:textId="77777777" w:rsidR="003A6BF6" w:rsidRPr="003A6BF6" w:rsidRDefault="003A6BF6" w:rsidP="00125025">
            <w:pPr>
              <w:spacing w:after="0" w:line="240" w:lineRule="auto"/>
              <w:jc w:val="both"/>
              <w:rPr>
                <w:rFonts w:ascii="Times New Roman" w:eastAsia="Times New Roman" w:hAnsi="Times New Roman" w:cs="Times New Roman"/>
                <w:sz w:val="24"/>
                <w:szCs w:val="24"/>
                <w:lang w:val="en-US"/>
              </w:rPr>
            </w:pPr>
            <w:proofErr w:type="spellStart"/>
            <w:r w:rsidRPr="003A6BF6">
              <w:rPr>
                <w:rFonts w:ascii="Times New Roman" w:hAnsi="Times New Roman" w:cs="Times New Roman"/>
                <w:bCs/>
                <w:sz w:val="24"/>
                <w:szCs w:val="24"/>
                <w:lang w:val="en-US"/>
              </w:rPr>
              <w:t>Okdesk</w:t>
            </w:r>
            <w:proofErr w:type="spellEnd"/>
            <w:r w:rsidRPr="003A6BF6">
              <w:rPr>
                <w:rFonts w:ascii="Times New Roman" w:hAnsi="Times New Roman" w:cs="Times New Roman"/>
                <w:bCs/>
                <w:sz w:val="24"/>
                <w:szCs w:val="24"/>
                <w:lang w:val="en-US"/>
              </w:rPr>
              <w:t xml:space="preserve">, </w:t>
            </w:r>
            <w:proofErr w:type="spellStart"/>
            <w:r w:rsidRPr="003A6BF6">
              <w:rPr>
                <w:rFonts w:ascii="Times New Roman" w:hAnsi="Times New Roman" w:cs="Times New Roman"/>
                <w:bCs/>
                <w:sz w:val="24"/>
                <w:szCs w:val="24"/>
                <w:lang w:val="en-US"/>
              </w:rPr>
              <w:t>HelpDeskEddy</w:t>
            </w:r>
            <w:proofErr w:type="spellEnd"/>
            <w:r w:rsidRPr="003A6BF6">
              <w:rPr>
                <w:rFonts w:ascii="Times New Roman" w:hAnsi="Times New Roman" w:cs="Times New Roman"/>
                <w:bCs/>
                <w:sz w:val="24"/>
                <w:szCs w:val="24"/>
                <w:lang w:val="en-US"/>
              </w:rPr>
              <w:t xml:space="preserve">, ITSM 365, </w:t>
            </w:r>
            <w:proofErr w:type="spellStart"/>
            <w:r w:rsidRPr="003A6BF6">
              <w:rPr>
                <w:rFonts w:ascii="Times New Roman" w:hAnsi="Times New Roman" w:cs="Times New Roman"/>
                <w:bCs/>
                <w:sz w:val="24"/>
                <w:szCs w:val="24"/>
                <w:lang w:val="en-US"/>
              </w:rPr>
              <w:t>IntraService</w:t>
            </w:r>
            <w:proofErr w:type="spellEnd"/>
            <w:r w:rsidRPr="003A6BF6">
              <w:rPr>
                <w:rFonts w:ascii="Times New Roman" w:hAnsi="Times New Roman" w:cs="Times New Roman"/>
                <w:bCs/>
                <w:sz w:val="24"/>
                <w:szCs w:val="24"/>
                <w:lang w:val="en-US"/>
              </w:rPr>
              <w:t xml:space="preserve">, Service </w:t>
            </w:r>
            <w:proofErr w:type="spellStart"/>
            <w:r w:rsidRPr="003A6BF6">
              <w:rPr>
                <w:rFonts w:ascii="Times New Roman" w:hAnsi="Times New Roman" w:cs="Times New Roman"/>
                <w:bCs/>
                <w:sz w:val="24"/>
                <w:szCs w:val="24"/>
                <w:lang w:val="en-US"/>
              </w:rPr>
              <w:t>Creatio</w:t>
            </w:r>
            <w:proofErr w:type="spellEnd"/>
            <w:r w:rsidRPr="003A6BF6">
              <w:rPr>
                <w:rFonts w:ascii="Times New Roman" w:hAnsi="Times New Roman" w:cs="Times New Roman"/>
                <w:bCs/>
                <w:sz w:val="24"/>
                <w:szCs w:val="24"/>
                <w:lang w:val="en-US"/>
              </w:rPr>
              <w:t xml:space="preserve">, </w:t>
            </w:r>
            <w:proofErr w:type="spellStart"/>
            <w:r w:rsidRPr="003A6BF6">
              <w:rPr>
                <w:rFonts w:ascii="Times New Roman" w:hAnsi="Times New Roman" w:cs="Times New Roman"/>
                <w:bCs/>
                <w:sz w:val="24"/>
                <w:szCs w:val="24"/>
                <w:lang w:val="en-US"/>
              </w:rPr>
              <w:t>HubEx</w:t>
            </w:r>
            <w:proofErr w:type="spellEnd"/>
            <w:r w:rsidRPr="003A6BF6">
              <w:rPr>
                <w:rFonts w:ascii="Times New Roman" w:hAnsi="Times New Roman" w:cs="Times New Roman"/>
                <w:bCs/>
                <w:sz w:val="24"/>
                <w:szCs w:val="24"/>
                <w:lang w:val="en-US"/>
              </w:rPr>
              <w:t xml:space="preserve">, </w:t>
            </w:r>
            <w:proofErr w:type="spellStart"/>
            <w:r w:rsidRPr="003A6BF6">
              <w:rPr>
                <w:rFonts w:ascii="Times New Roman" w:hAnsi="Times New Roman" w:cs="Times New Roman"/>
                <w:bCs/>
                <w:sz w:val="24"/>
                <w:szCs w:val="24"/>
                <w:lang w:val="en-US"/>
              </w:rPr>
              <w:t>Omnidesk</w:t>
            </w:r>
            <w:proofErr w:type="spellEnd"/>
            <w:r w:rsidRPr="003A6BF6">
              <w:rPr>
                <w:rFonts w:ascii="Times New Roman" w:hAnsi="Times New Roman" w:cs="Times New Roman"/>
                <w:bCs/>
                <w:sz w:val="24"/>
                <w:szCs w:val="24"/>
                <w:lang w:val="en-US"/>
              </w:rPr>
              <w:t xml:space="preserve">, </w:t>
            </w:r>
            <w:proofErr w:type="spellStart"/>
            <w:r w:rsidRPr="003A6BF6">
              <w:rPr>
                <w:rFonts w:ascii="Times New Roman" w:hAnsi="Times New Roman" w:cs="Times New Roman"/>
                <w:bCs/>
                <w:sz w:val="24"/>
                <w:szCs w:val="24"/>
                <w:lang w:val="en-US"/>
              </w:rPr>
              <w:t>Happydesk</w:t>
            </w:r>
            <w:proofErr w:type="spellEnd"/>
            <w:r w:rsidRPr="003A6BF6">
              <w:rPr>
                <w:rFonts w:ascii="Times New Roman" w:hAnsi="Times New Roman" w:cs="Times New Roman"/>
                <w:bCs/>
                <w:sz w:val="24"/>
                <w:szCs w:val="24"/>
                <w:lang w:val="en-US"/>
              </w:rPr>
              <w:t xml:space="preserve">, </w:t>
            </w:r>
            <w:proofErr w:type="spellStart"/>
            <w:r w:rsidRPr="003A6BF6">
              <w:rPr>
                <w:rFonts w:ascii="Times New Roman" w:hAnsi="Times New Roman" w:cs="Times New Roman"/>
                <w:bCs/>
                <w:sz w:val="24"/>
                <w:szCs w:val="24"/>
                <w:lang w:val="en-US"/>
              </w:rPr>
              <w:t>Kayako</w:t>
            </w:r>
            <w:proofErr w:type="spellEnd"/>
            <w:r w:rsidRPr="003A6BF6">
              <w:rPr>
                <w:rFonts w:ascii="Times New Roman" w:hAnsi="Times New Roman" w:cs="Times New Roman"/>
                <w:bCs/>
                <w:sz w:val="24"/>
                <w:szCs w:val="24"/>
                <w:lang w:val="en-US"/>
              </w:rPr>
              <w:t xml:space="preserve"> </w:t>
            </w:r>
            <w:r w:rsidRPr="003A6BF6">
              <w:rPr>
                <w:rFonts w:ascii="Times New Roman" w:hAnsi="Times New Roman" w:cs="Times New Roman"/>
                <w:bCs/>
                <w:sz w:val="24"/>
                <w:szCs w:val="24"/>
              </w:rPr>
              <w:t>и</w:t>
            </w:r>
            <w:r w:rsidRPr="003A6BF6">
              <w:rPr>
                <w:rFonts w:ascii="Times New Roman" w:hAnsi="Times New Roman" w:cs="Times New Roman"/>
                <w:bCs/>
                <w:sz w:val="24"/>
                <w:szCs w:val="24"/>
                <w:lang w:val="en-US"/>
              </w:rPr>
              <w:t>/</w:t>
            </w:r>
            <w:r w:rsidRPr="003A6BF6">
              <w:rPr>
                <w:rFonts w:ascii="Times New Roman" w:hAnsi="Times New Roman" w:cs="Times New Roman"/>
                <w:bCs/>
                <w:sz w:val="24"/>
                <w:szCs w:val="24"/>
              </w:rPr>
              <w:t>или</w:t>
            </w:r>
            <w:r w:rsidRPr="003A6BF6">
              <w:rPr>
                <w:rFonts w:ascii="Times New Roman" w:hAnsi="Times New Roman" w:cs="Times New Roman"/>
                <w:bCs/>
                <w:sz w:val="24"/>
                <w:szCs w:val="24"/>
                <w:lang w:val="en-US"/>
              </w:rPr>
              <w:t xml:space="preserve"> </w:t>
            </w:r>
            <w:r w:rsidRPr="003A6BF6">
              <w:rPr>
                <w:rFonts w:ascii="Times New Roman" w:hAnsi="Times New Roman" w:cs="Times New Roman"/>
                <w:bCs/>
                <w:sz w:val="24"/>
                <w:szCs w:val="24"/>
              </w:rPr>
              <w:t>подобные</w:t>
            </w:r>
            <w:r w:rsidRPr="003A6BF6">
              <w:rPr>
                <w:rFonts w:ascii="Times New Roman" w:hAnsi="Times New Roman" w:cs="Times New Roman"/>
                <w:bCs/>
                <w:sz w:val="24"/>
                <w:szCs w:val="24"/>
                <w:lang w:val="en-US"/>
              </w:rPr>
              <w:t xml:space="preserve"> </w:t>
            </w:r>
            <w:r w:rsidRPr="003A6BF6">
              <w:rPr>
                <w:rFonts w:ascii="Times New Roman" w:hAnsi="Times New Roman" w:cs="Times New Roman"/>
                <w:bCs/>
                <w:sz w:val="24"/>
                <w:szCs w:val="24"/>
              </w:rPr>
              <w:t>системы</w:t>
            </w:r>
            <w:r w:rsidRPr="003A6BF6">
              <w:rPr>
                <w:rFonts w:ascii="Times New Roman" w:hAnsi="Times New Roman" w:cs="Times New Roman"/>
                <w:bCs/>
                <w:sz w:val="24"/>
                <w:szCs w:val="24"/>
                <w:lang w:val="en-US"/>
              </w:rPr>
              <w:t xml:space="preserve">. </w:t>
            </w:r>
          </w:p>
        </w:tc>
        <w:tc>
          <w:tcPr>
            <w:tcW w:w="2835" w:type="dxa"/>
            <w:shd w:val="clear" w:color="auto" w:fill="auto"/>
          </w:tcPr>
          <w:p w14:paraId="554E3C11" w14:textId="77777777" w:rsidR="003A6BF6" w:rsidRPr="003A6BF6" w:rsidRDefault="003A6BF6" w:rsidP="00125025">
            <w:pPr>
              <w:spacing w:after="0" w:line="240" w:lineRule="auto"/>
              <w:jc w:val="both"/>
              <w:rPr>
                <w:rFonts w:ascii="Times New Roman" w:hAnsi="Times New Roman" w:cs="Times New Roman"/>
                <w:sz w:val="24"/>
                <w:szCs w:val="24"/>
                <w:lang w:val="en-US"/>
              </w:rPr>
            </w:pPr>
            <w:r w:rsidRPr="003A6BF6">
              <w:rPr>
                <w:rFonts w:ascii="Times New Roman" w:hAnsi="Times New Roman" w:cs="Times New Roman"/>
                <w:sz w:val="24"/>
                <w:szCs w:val="24"/>
              </w:rPr>
              <w:t>ПМ.03</w:t>
            </w:r>
          </w:p>
        </w:tc>
        <w:tc>
          <w:tcPr>
            <w:tcW w:w="1275" w:type="dxa"/>
            <w:vMerge/>
            <w:tcBorders>
              <w:left w:val="single" w:sz="4" w:space="0" w:color="auto"/>
              <w:right w:val="single" w:sz="4" w:space="0" w:color="auto"/>
            </w:tcBorders>
          </w:tcPr>
          <w:p w14:paraId="356336D0" w14:textId="77777777" w:rsidR="003A6BF6" w:rsidRPr="003A6BF6" w:rsidRDefault="003A6BF6" w:rsidP="00125025">
            <w:pPr>
              <w:spacing w:after="0" w:line="240" w:lineRule="auto"/>
              <w:jc w:val="both"/>
              <w:rPr>
                <w:rFonts w:ascii="Times New Roman" w:eastAsia="Times New Roman" w:hAnsi="Times New Roman" w:cs="Times New Roman"/>
                <w:sz w:val="24"/>
                <w:szCs w:val="24"/>
                <w:lang w:val="en-US"/>
              </w:rPr>
            </w:pPr>
          </w:p>
        </w:tc>
      </w:tr>
      <w:tr w:rsidR="003A6BF6" w:rsidRPr="003A6BF6" w14:paraId="6C6A3485" w14:textId="77777777" w:rsidTr="00125025">
        <w:tc>
          <w:tcPr>
            <w:tcW w:w="663" w:type="dxa"/>
            <w:tcBorders>
              <w:top w:val="single" w:sz="4" w:space="0" w:color="auto"/>
              <w:left w:val="single" w:sz="4" w:space="0" w:color="auto"/>
              <w:bottom w:val="single" w:sz="4" w:space="0" w:color="auto"/>
              <w:right w:val="single" w:sz="4" w:space="0" w:color="auto"/>
            </w:tcBorders>
          </w:tcPr>
          <w:p w14:paraId="733A3F04" w14:textId="77777777" w:rsidR="003A6BF6" w:rsidRPr="003A6BF6" w:rsidRDefault="003A6BF6" w:rsidP="003A6BF6">
            <w:pPr>
              <w:numPr>
                <w:ilvl w:val="0"/>
                <w:numId w:val="8"/>
              </w:numPr>
              <w:spacing w:before="120" w:after="0" w:line="240" w:lineRule="auto"/>
              <w:jc w:val="both"/>
              <w:rPr>
                <w:rFonts w:ascii="Times New Roman" w:eastAsia="Times New Roman" w:hAnsi="Times New Roman" w:cs="Times New Roman"/>
                <w:sz w:val="24"/>
                <w:szCs w:val="24"/>
              </w:rPr>
            </w:pPr>
          </w:p>
        </w:tc>
        <w:tc>
          <w:tcPr>
            <w:tcW w:w="4974" w:type="dxa"/>
            <w:shd w:val="clear" w:color="auto" w:fill="auto"/>
          </w:tcPr>
          <w:p w14:paraId="1C9062A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r w:rsidRPr="003A6BF6">
              <w:rPr>
                <w:rFonts w:ascii="Times New Roman" w:eastAsia="Times New Roman" w:hAnsi="Times New Roman" w:cs="Times New Roman"/>
                <w:sz w:val="24"/>
                <w:szCs w:val="24"/>
              </w:rPr>
              <w:t xml:space="preserve">Средства автоматизированного проектирования Компас, </w:t>
            </w:r>
            <w:proofErr w:type="spellStart"/>
            <w:r w:rsidRPr="003A6BF6">
              <w:rPr>
                <w:rFonts w:ascii="Times New Roman" w:eastAsia="Times New Roman" w:hAnsi="Times New Roman" w:cs="Times New Roman"/>
                <w:sz w:val="24"/>
                <w:szCs w:val="24"/>
                <w:lang w:val="en-US"/>
              </w:rPr>
              <w:t>Autocad</w:t>
            </w:r>
            <w:proofErr w:type="spellEnd"/>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Eagle</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Fusion</w:t>
            </w:r>
            <w:r w:rsidRPr="003A6BF6">
              <w:rPr>
                <w:rFonts w:ascii="Times New Roman" w:eastAsia="Times New Roman" w:hAnsi="Times New Roman" w:cs="Times New Roman"/>
                <w:sz w:val="24"/>
                <w:szCs w:val="24"/>
              </w:rPr>
              <w:t xml:space="preserve">360), </w:t>
            </w:r>
            <w:r w:rsidRPr="003A6BF6">
              <w:rPr>
                <w:rFonts w:ascii="Times New Roman" w:eastAsia="Times New Roman" w:hAnsi="Times New Roman" w:cs="Times New Roman"/>
                <w:sz w:val="24"/>
                <w:szCs w:val="24"/>
                <w:lang w:val="en-US"/>
              </w:rPr>
              <w:t>NI</w:t>
            </w:r>
            <w:r w:rsidRPr="003A6BF6">
              <w:rPr>
                <w:rFonts w:ascii="Times New Roman" w:eastAsia="Times New Roman" w:hAnsi="Times New Roman" w:cs="Times New Roman"/>
                <w:sz w:val="24"/>
                <w:szCs w:val="24"/>
              </w:rPr>
              <w:t xml:space="preserve"> </w:t>
            </w:r>
            <w:r w:rsidRPr="003A6BF6">
              <w:rPr>
                <w:rFonts w:ascii="Times New Roman" w:eastAsia="Times New Roman" w:hAnsi="Times New Roman" w:cs="Times New Roman"/>
                <w:sz w:val="24"/>
                <w:szCs w:val="24"/>
                <w:lang w:val="en-US"/>
              </w:rPr>
              <w:t>Multisim</w:t>
            </w:r>
            <w:r w:rsidRPr="003A6BF6">
              <w:rPr>
                <w:rFonts w:ascii="Times New Roman" w:eastAsia="Times New Roman" w:hAnsi="Times New Roman" w:cs="Times New Roman"/>
                <w:sz w:val="24"/>
                <w:szCs w:val="24"/>
              </w:rPr>
              <w:t xml:space="preserve">, </w:t>
            </w:r>
            <w:proofErr w:type="spellStart"/>
            <w:r w:rsidRPr="003A6BF6">
              <w:rPr>
                <w:rFonts w:ascii="Times New Roman" w:eastAsia="Times New Roman" w:hAnsi="Times New Roman" w:cs="Times New Roman"/>
                <w:sz w:val="24"/>
                <w:szCs w:val="24"/>
              </w:rPr>
              <w:t>Cadence</w:t>
            </w:r>
            <w:proofErr w:type="spellEnd"/>
            <w:r w:rsidRPr="003A6BF6">
              <w:rPr>
                <w:rFonts w:ascii="Times New Roman" w:eastAsia="Times New Roman" w:hAnsi="Times New Roman" w:cs="Times New Roman"/>
                <w:sz w:val="24"/>
                <w:szCs w:val="24"/>
              </w:rPr>
              <w:t xml:space="preserve"> </w:t>
            </w:r>
            <w:proofErr w:type="spellStart"/>
            <w:r w:rsidRPr="003A6BF6">
              <w:rPr>
                <w:rFonts w:ascii="Times New Roman" w:eastAsia="Times New Roman" w:hAnsi="Times New Roman" w:cs="Times New Roman"/>
                <w:sz w:val="24"/>
                <w:szCs w:val="24"/>
              </w:rPr>
              <w:t>Allegro</w:t>
            </w:r>
            <w:proofErr w:type="spellEnd"/>
            <w:r w:rsidRPr="003A6BF6">
              <w:rPr>
                <w:rFonts w:ascii="Times New Roman" w:eastAsia="Times New Roman" w:hAnsi="Times New Roman" w:cs="Times New Roman"/>
                <w:sz w:val="24"/>
                <w:szCs w:val="24"/>
              </w:rPr>
              <w:t xml:space="preserve"> Platform или аналогичные</w:t>
            </w:r>
          </w:p>
        </w:tc>
        <w:tc>
          <w:tcPr>
            <w:tcW w:w="2835" w:type="dxa"/>
            <w:shd w:val="clear" w:color="auto" w:fill="auto"/>
          </w:tcPr>
          <w:p w14:paraId="6A259794" w14:textId="77777777" w:rsidR="003A6BF6" w:rsidRPr="003A6BF6" w:rsidRDefault="003A6BF6" w:rsidP="00125025">
            <w:pPr>
              <w:spacing w:after="0" w:line="240" w:lineRule="auto"/>
              <w:jc w:val="both"/>
              <w:rPr>
                <w:rFonts w:ascii="Times New Roman" w:hAnsi="Times New Roman" w:cs="Times New Roman"/>
                <w:sz w:val="24"/>
                <w:szCs w:val="24"/>
              </w:rPr>
            </w:pPr>
            <w:r w:rsidRPr="003A6BF6">
              <w:rPr>
                <w:rFonts w:ascii="Times New Roman" w:hAnsi="Times New Roman" w:cs="Times New Roman"/>
                <w:sz w:val="24"/>
                <w:szCs w:val="24"/>
              </w:rPr>
              <w:t>ОП.03, ОП.04, ПМ.01, ПМ.02</w:t>
            </w:r>
          </w:p>
        </w:tc>
        <w:tc>
          <w:tcPr>
            <w:tcW w:w="1275" w:type="dxa"/>
            <w:vMerge/>
            <w:tcBorders>
              <w:left w:val="single" w:sz="4" w:space="0" w:color="auto"/>
              <w:bottom w:val="single" w:sz="4" w:space="0" w:color="auto"/>
              <w:right w:val="single" w:sz="4" w:space="0" w:color="auto"/>
            </w:tcBorders>
          </w:tcPr>
          <w:p w14:paraId="3F34ECB8" w14:textId="77777777" w:rsidR="003A6BF6" w:rsidRPr="003A6BF6" w:rsidRDefault="003A6BF6" w:rsidP="00125025">
            <w:pPr>
              <w:spacing w:after="0" w:line="240" w:lineRule="auto"/>
              <w:jc w:val="both"/>
              <w:rPr>
                <w:rFonts w:ascii="Times New Roman" w:eastAsia="Times New Roman" w:hAnsi="Times New Roman" w:cs="Times New Roman"/>
                <w:sz w:val="24"/>
                <w:szCs w:val="24"/>
              </w:rPr>
            </w:pPr>
          </w:p>
        </w:tc>
      </w:tr>
    </w:tbl>
    <w:p w14:paraId="416DBED0" w14:textId="77777777" w:rsidR="00D20F6B" w:rsidRPr="003A6BF6" w:rsidRDefault="00D20F6B" w:rsidP="003642C8">
      <w:pPr>
        <w:suppressAutoHyphens/>
        <w:spacing w:after="0"/>
        <w:ind w:firstLine="709"/>
        <w:jc w:val="both"/>
        <w:rPr>
          <w:rFonts w:ascii="Times New Roman" w:hAnsi="Times New Roman" w:cs="Times New Roman"/>
          <w:bCs/>
          <w:sz w:val="24"/>
          <w:szCs w:val="24"/>
          <w:lang w:eastAsia="en-US"/>
        </w:rPr>
      </w:pPr>
    </w:p>
    <w:p w14:paraId="2A3E0C01" w14:textId="77777777" w:rsidR="0090359E" w:rsidRPr="003A6BF6" w:rsidRDefault="00F96827" w:rsidP="003642C8">
      <w:pPr>
        <w:pStyle w:val="afffffd"/>
        <w:ind w:firstLine="709"/>
        <w:jc w:val="both"/>
        <w:rPr>
          <w:rFonts w:ascii="Times New Roman" w:hAnsi="Times New Roman" w:cs="Times New Roman"/>
          <w:lang w:eastAsia="en-US"/>
        </w:rPr>
      </w:pPr>
      <w:bookmarkStart w:id="34" w:name="_Toc103594007"/>
      <w:r w:rsidRPr="003A6BF6">
        <w:rPr>
          <w:rFonts w:ascii="Times New Roman" w:hAnsi="Times New Roman" w:cs="Times New Roman"/>
          <w:lang w:eastAsia="en-US"/>
        </w:rPr>
        <w:t>6.3</w:t>
      </w:r>
      <w:r w:rsidR="00F1194B" w:rsidRPr="003A6BF6">
        <w:rPr>
          <w:rFonts w:ascii="Times New Roman" w:hAnsi="Times New Roman" w:cs="Times New Roman"/>
          <w:lang w:eastAsia="en-US"/>
        </w:rPr>
        <w:t>.</w:t>
      </w:r>
      <w:r w:rsidR="00A0064B" w:rsidRPr="003A6BF6">
        <w:rPr>
          <w:rFonts w:ascii="Times New Roman" w:hAnsi="Times New Roman" w:cs="Times New Roman"/>
          <w:lang w:eastAsia="en-US"/>
        </w:rPr>
        <w:t xml:space="preserve"> </w:t>
      </w:r>
      <w:r w:rsidRPr="003A6BF6">
        <w:rPr>
          <w:rFonts w:ascii="Times New Roman" w:hAnsi="Times New Roman" w:cs="Times New Roman"/>
          <w:lang w:eastAsia="en-US"/>
        </w:rPr>
        <w:t>Требования к практической подготовке обучающихся</w:t>
      </w:r>
      <w:bookmarkEnd w:id="34"/>
    </w:p>
    <w:p w14:paraId="295F3F0F" w14:textId="77777777" w:rsidR="000E1B03" w:rsidRPr="003A6BF6" w:rsidRDefault="00250560" w:rsidP="000E1B03">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lastRenderedPageBreak/>
        <w:t>6.3.1</w:t>
      </w:r>
      <w:r w:rsidR="00F1194B" w:rsidRPr="003A6BF6">
        <w:rPr>
          <w:rFonts w:ascii="Times New Roman" w:hAnsi="Times New Roman" w:cs="Times New Roman"/>
          <w:bCs/>
          <w:sz w:val="24"/>
          <w:szCs w:val="24"/>
          <w:lang w:eastAsia="en-US"/>
        </w:rPr>
        <w:t>.</w:t>
      </w:r>
      <w:r w:rsidR="00B04591" w:rsidRPr="003A6BF6">
        <w:rPr>
          <w:rFonts w:ascii="Times New Roman" w:hAnsi="Times New Roman" w:cs="Times New Roman"/>
          <w:bCs/>
          <w:sz w:val="24"/>
          <w:szCs w:val="24"/>
          <w:lang w:eastAsia="en-US"/>
        </w:rPr>
        <w:t xml:space="preserve"> </w:t>
      </w:r>
      <w:r w:rsidR="001125AB" w:rsidRPr="003A6BF6">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3A6BF6">
        <w:rPr>
          <w:rFonts w:ascii="Times New Roman" w:eastAsia="Calibri" w:hAnsi="Times New Roman" w:cs="Times New Roman"/>
          <w:bCs/>
          <w:iCs/>
          <w:sz w:val="24"/>
          <w:szCs w:val="24"/>
          <w:lang w:eastAsia="en-US"/>
        </w:rPr>
        <w:t>специалистов среднего звена</w:t>
      </w:r>
      <w:r w:rsidR="00B04591" w:rsidRPr="003A6BF6">
        <w:rPr>
          <w:rFonts w:ascii="Times New Roman" w:eastAsia="Calibri" w:hAnsi="Times New Roman" w:cs="Times New Roman"/>
          <w:bCs/>
          <w:sz w:val="24"/>
          <w:szCs w:val="24"/>
          <w:lang w:eastAsia="en-US"/>
        </w:rPr>
        <w:t xml:space="preserve"> </w:t>
      </w:r>
      <w:r w:rsidR="001125AB" w:rsidRPr="003A6BF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3A6BF6">
        <w:rPr>
          <w:rFonts w:ascii="Times New Roman" w:hAnsi="Times New Roman" w:cs="Times New Roman"/>
          <w:bCs/>
          <w:sz w:val="24"/>
          <w:szCs w:val="24"/>
          <w:lang w:eastAsia="en-US"/>
        </w:rPr>
        <w:t xml:space="preserve"> специалистов</w:t>
      </w:r>
      <w:r w:rsidR="00B04591" w:rsidRPr="003A6BF6">
        <w:rPr>
          <w:rFonts w:ascii="Times New Roman" w:hAnsi="Times New Roman" w:cs="Times New Roman"/>
          <w:bCs/>
          <w:sz w:val="24"/>
          <w:szCs w:val="24"/>
          <w:lang w:eastAsia="en-US"/>
        </w:rPr>
        <w:t>, рабочих.</w:t>
      </w:r>
    </w:p>
    <w:p w14:paraId="4602DADF" w14:textId="77777777" w:rsidR="000E1B03" w:rsidRPr="003A6BF6" w:rsidRDefault="001125AB" w:rsidP="003642C8">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6.3.2</w:t>
      </w:r>
      <w:r w:rsidR="00F1194B" w:rsidRPr="003A6BF6">
        <w:rPr>
          <w:rFonts w:ascii="Times New Roman" w:hAnsi="Times New Roman" w:cs="Times New Roman"/>
          <w:bCs/>
          <w:sz w:val="24"/>
          <w:szCs w:val="24"/>
          <w:lang w:eastAsia="en-US"/>
        </w:rPr>
        <w:t>.</w:t>
      </w:r>
      <w:r w:rsidR="00B04591" w:rsidRPr="003A6BF6">
        <w:rPr>
          <w:rFonts w:ascii="Times New Roman" w:hAnsi="Times New Roman" w:cs="Times New Roman"/>
          <w:bCs/>
          <w:sz w:val="24"/>
          <w:szCs w:val="24"/>
          <w:lang w:eastAsia="en-US"/>
        </w:rPr>
        <w:t xml:space="preserve"> </w:t>
      </w:r>
      <w:r w:rsidRPr="003A6BF6">
        <w:rPr>
          <w:rFonts w:ascii="Times New Roman" w:hAnsi="Times New Roman" w:cs="Times New Roman"/>
          <w:bCs/>
          <w:sz w:val="24"/>
          <w:szCs w:val="24"/>
          <w:lang w:eastAsia="en-US"/>
        </w:rPr>
        <w:t>О</w:t>
      </w:r>
      <w:r w:rsidR="00250560" w:rsidRPr="003A6BF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3A6BF6">
        <w:rPr>
          <w:rFonts w:ascii="Times New Roman" w:hAnsi="Times New Roman" w:cs="Times New Roman"/>
          <w:bCs/>
          <w:sz w:val="24"/>
          <w:szCs w:val="24"/>
          <w:lang w:eastAsia="en-US"/>
        </w:rPr>
        <w:t>совместно с работодателем</w:t>
      </w:r>
      <w:r w:rsidR="00D17338" w:rsidRPr="003A6BF6">
        <w:rPr>
          <w:rFonts w:ascii="Times New Roman" w:hAnsi="Times New Roman" w:cs="Times New Roman"/>
          <w:bCs/>
          <w:sz w:val="24"/>
          <w:szCs w:val="24"/>
          <w:lang w:eastAsia="en-US"/>
        </w:rPr>
        <w:t xml:space="preserve"> </w:t>
      </w:r>
      <w:r w:rsidR="00D17338" w:rsidRPr="003A6BF6">
        <w:rPr>
          <w:rFonts w:ascii="Times New Roman" w:hAnsi="Times New Roman" w:cs="Times New Roman"/>
          <w:sz w:val="24"/>
          <w:szCs w:val="24"/>
        </w:rPr>
        <w:t>(профильной организацией)</w:t>
      </w:r>
      <w:r w:rsidR="00920B1B" w:rsidRPr="003A6BF6">
        <w:rPr>
          <w:rFonts w:ascii="Times New Roman" w:hAnsi="Times New Roman" w:cs="Times New Roman"/>
          <w:bCs/>
          <w:sz w:val="24"/>
          <w:szCs w:val="24"/>
          <w:lang w:eastAsia="en-US"/>
        </w:rPr>
        <w:t xml:space="preserve"> </w:t>
      </w:r>
      <w:r w:rsidR="00250560" w:rsidRPr="003A6BF6">
        <w:rPr>
          <w:rFonts w:ascii="Times New Roman" w:hAnsi="Times New Roman" w:cs="Times New Roman"/>
          <w:bCs/>
          <w:sz w:val="24"/>
          <w:szCs w:val="24"/>
          <w:lang w:eastAsia="en-US"/>
        </w:rPr>
        <w:t>в форме практической подготовки с учетом требований ФГОС СПО</w:t>
      </w:r>
      <w:r w:rsidR="000E1B03" w:rsidRPr="003A6BF6">
        <w:rPr>
          <w:rFonts w:ascii="Times New Roman" w:hAnsi="Times New Roman" w:cs="Times New Roman"/>
          <w:bCs/>
          <w:sz w:val="24"/>
          <w:szCs w:val="24"/>
          <w:lang w:eastAsia="en-US"/>
        </w:rPr>
        <w:t xml:space="preserve"> специфики получаемой </w:t>
      </w:r>
      <w:r w:rsidR="00CB4467" w:rsidRPr="003A6BF6">
        <w:rPr>
          <w:rFonts w:ascii="Times New Roman" w:hAnsi="Times New Roman" w:cs="Times New Roman"/>
          <w:bCs/>
          <w:sz w:val="24"/>
          <w:szCs w:val="24"/>
          <w:lang w:eastAsia="en-US"/>
        </w:rPr>
        <w:t>специальности.</w:t>
      </w:r>
    </w:p>
    <w:p w14:paraId="76936E3B" w14:textId="77777777" w:rsidR="00250560" w:rsidRPr="003A6BF6" w:rsidRDefault="00250560" w:rsidP="003642C8">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6.3.3</w:t>
      </w:r>
      <w:r w:rsidR="00F1194B" w:rsidRPr="003A6BF6">
        <w:rPr>
          <w:rFonts w:ascii="Times New Roman" w:hAnsi="Times New Roman" w:cs="Times New Roman"/>
          <w:bCs/>
          <w:sz w:val="24"/>
          <w:szCs w:val="24"/>
          <w:lang w:eastAsia="en-US"/>
        </w:rPr>
        <w:t>.</w:t>
      </w:r>
      <w:r w:rsidR="00333E86" w:rsidRPr="003A6BF6">
        <w:rPr>
          <w:rFonts w:ascii="Times New Roman" w:hAnsi="Times New Roman" w:cs="Times New Roman"/>
          <w:bCs/>
          <w:sz w:val="24"/>
          <w:szCs w:val="24"/>
          <w:lang w:eastAsia="en-US"/>
        </w:rPr>
        <w:t xml:space="preserve"> </w:t>
      </w:r>
      <w:r w:rsidR="001125AB" w:rsidRPr="003A6BF6">
        <w:rPr>
          <w:rFonts w:ascii="Times New Roman" w:hAnsi="Times New Roman" w:cs="Times New Roman"/>
          <w:bCs/>
          <w:sz w:val="24"/>
          <w:szCs w:val="24"/>
          <w:lang w:eastAsia="en-US"/>
        </w:rPr>
        <w:t>Образовательная деятельность в форме практической подготовки:</w:t>
      </w:r>
    </w:p>
    <w:p w14:paraId="10F8C9BE" w14:textId="77777777" w:rsidR="001125AB" w:rsidRPr="003A6BF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 xml:space="preserve">реализуется </w:t>
      </w:r>
      <w:r w:rsidR="00233354" w:rsidRPr="003A6BF6">
        <w:rPr>
          <w:rFonts w:ascii="Times New Roman" w:hAnsi="Times New Roman" w:cs="Times New Roman"/>
          <w:bCs/>
          <w:sz w:val="24"/>
          <w:szCs w:val="24"/>
          <w:lang w:eastAsia="en-US"/>
        </w:rPr>
        <w:t>на рабочем месте предприятия работодателя</w:t>
      </w:r>
      <w:r w:rsidR="00D17338" w:rsidRPr="003A6BF6">
        <w:rPr>
          <w:rFonts w:ascii="Times New Roman" w:hAnsi="Times New Roman" w:cs="Times New Roman"/>
          <w:bCs/>
          <w:sz w:val="24"/>
          <w:szCs w:val="24"/>
          <w:lang w:eastAsia="en-US"/>
        </w:rPr>
        <w:t xml:space="preserve"> </w:t>
      </w:r>
      <w:r w:rsidR="00D17338" w:rsidRPr="003A6BF6">
        <w:rPr>
          <w:rFonts w:ascii="Times New Roman" w:hAnsi="Times New Roman" w:cs="Times New Roman"/>
          <w:sz w:val="24"/>
          <w:szCs w:val="24"/>
        </w:rPr>
        <w:t xml:space="preserve">(профильной организации) </w:t>
      </w:r>
      <w:r w:rsidRPr="003A6BF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3603EB0" w14:textId="77777777" w:rsidR="001125AB" w:rsidRPr="003A6BF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A6BF6">
        <w:rPr>
          <w:rFonts w:ascii="Times New Roman" w:hAnsi="Times New Roman" w:cs="Times New Roman"/>
          <w:bCs/>
          <w:sz w:val="24"/>
          <w:szCs w:val="24"/>
          <w:lang w:eastAsia="en-US"/>
        </w:rPr>
        <w:br/>
      </w:r>
      <w:r w:rsidRPr="003A6BF6">
        <w:rPr>
          <w:rFonts w:ascii="Times New Roman" w:hAnsi="Times New Roman" w:cs="Times New Roman"/>
          <w:bCs/>
          <w:sz w:val="24"/>
          <w:szCs w:val="24"/>
          <w:lang w:eastAsia="en-US"/>
        </w:rPr>
        <w:t>к реальным производственным;</w:t>
      </w:r>
    </w:p>
    <w:p w14:paraId="0E51B66A" w14:textId="77777777" w:rsidR="001125AB" w:rsidRPr="003A6BF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A6BF6">
        <w:rPr>
          <w:rFonts w:ascii="Times New Roman" w:hAnsi="Times New Roman" w:cs="Times New Roman"/>
          <w:bCs/>
          <w:sz w:val="24"/>
          <w:szCs w:val="24"/>
          <w:lang w:eastAsia="en-US"/>
        </w:rPr>
        <w:t>.</w:t>
      </w:r>
    </w:p>
    <w:p w14:paraId="6FCFB721" w14:textId="77777777" w:rsidR="001125AB" w:rsidRPr="003A6BF6" w:rsidRDefault="00BB5552" w:rsidP="00D27A7F">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6.3.4</w:t>
      </w:r>
      <w:r w:rsidR="00F1194B" w:rsidRPr="003A6BF6">
        <w:rPr>
          <w:rFonts w:ascii="Times New Roman" w:hAnsi="Times New Roman" w:cs="Times New Roman"/>
          <w:bCs/>
          <w:sz w:val="24"/>
          <w:szCs w:val="24"/>
          <w:lang w:eastAsia="en-US"/>
        </w:rPr>
        <w:t>.</w:t>
      </w:r>
      <w:r w:rsidR="00063119" w:rsidRPr="003A6BF6">
        <w:rPr>
          <w:rFonts w:ascii="Times New Roman" w:hAnsi="Times New Roman" w:cs="Times New Roman"/>
          <w:bCs/>
          <w:sz w:val="24"/>
          <w:szCs w:val="24"/>
          <w:lang w:eastAsia="en-US"/>
        </w:rPr>
        <w:t xml:space="preserve"> </w:t>
      </w:r>
      <w:r w:rsidRPr="003A6BF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3A6BF6">
        <w:rPr>
          <w:rFonts w:ascii="Times New Roman" w:hAnsi="Times New Roman" w:cs="Times New Roman"/>
          <w:bCs/>
          <w:sz w:val="24"/>
          <w:szCs w:val="24"/>
          <w:lang w:eastAsia="en-US"/>
        </w:rPr>
        <w:t xml:space="preserve">должна </w:t>
      </w:r>
      <w:r w:rsidRPr="003A6BF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3A6BF6">
        <w:rPr>
          <w:rFonts w:ascii="Times New Roman" w:hAnsi="Times New Roman" w:cs="Times New Roman"/>
          <w:sz w:val="24"/>
          <w:szCs w:val="24"/>
        </w:rPr>
        <w:t>междисциплинарные модули,</w:t>
      </w:r>
      <w:r w:rsidR="00233354" w:rsidRPr="003A6BF6">
        <w:rPr>
          <w:rFonts w:ascii="Times New Roman" w:hAnsi="Times New Roman" w:cs="Times New Roman"/>
          <w:bCs/>
          <w:sz w:val="24"/>
          <w:szCs w:val="24"/>
          <w:lang w:eastAsia="en-US"/>
        </w:rPr>
        <w:t xml:space="preserve"> </w:t>
      </w:r>
      <w:r w:rsidRPr="003A6BF6">
        <w:rPr>
          <w:rFonts w:ascii="Times New Roman" w:hAnsi="Times New Roman" w:cs="Times New Roman"/>
          <w:bCs/>
          <w:sz w:val="24"/>
          <w:szCs w:val="24"/>
          <w:lang w:eastAsia="en-US"/>
        </w:rPr>
        <w:t>профессиональные модули, все виды практики, предусмотренны</w:t>
      </w:r>
      <w:r w:rsidR="00F1194B" w:rsidRPr="003A6BF6">
        <w:rPr>
          <w:rFonts w:ascii="Times New Roman" w:hAnsi="Times New Roman" w:cs="Times New Roman"/>
          <w:bCs/>
          <w:sz w:val="24"/>
          <w:szCs w:val="24"/>
          <w:lang w:eastAsia="en-US"/>
        </w:rPr>
        <w:t>е</w:t>
      </w:r>
      <w:r w:rsidRPr="003A6BF6">
        <w:rPr>
          <w:rFonts w:ascii="Times New Roman" w:hAnsi="Times New Roman" w:cs="Times New Roman"/>
          <w:bCs/>
          <w:sz w:val="24"/>
          <w:szCs w:val="24"/>
          <w:lang w:eastAsia="en-US"/>
        </w:rPr>
        <w:t xml:space="preserve"> учебным планом образовательной программы.</w:t>
      </w:r>
    </w:p>
    <w:p w14:paraId="0EB156CA" w14:textId="77777777" w:rsidR="009F2650" w:rsidRPr="003A6BF6" w:rsidRDefault="00CE4125" w:rsidP="00D27A7F">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6.3.5</w:t>
      </w:r>
      <w:r w:rsidR="00F1194B" w:rsidRPr="003A6BF6">
        <w:rPr>
          <w:rFonts w:ascii="Times New Roman" w:hAnsi="Times New Roman" w:cs="Times New Roman"/>
          <w:bCs/>
          <w:sz w:val="24"/>
          <w:szCs w:val="24"/>
          <w:lang w:eastAsia="en-US"/>
        </w:rPr>
        <w:t>.</w:t>
      </w:r>
      <w:r w:rsidR="00117E17" w:rsidRPr="003A6BF6">
        <w:rPr>
          <w:rFonts w:ascii="Times New Roman" w:hAnsi="Times New Roman" w:cs="Times New Roman"/>
          <w:bCs/>
          <w:sz w:val="24"/>
          <w:szCs w:val="24"/>
          <w:lang w:eastAsia="en-US"/>
        </w:rPr>
        <w:t xml:space="preserve"> </w:t>
      </w:r>
      <w:r w:rsidR="00AF4156" w:rsidRPr="003A6BF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A6BF6">
        <w:rPr>
          <w:rFonts w:ascii="Times New Roman" w:hAnsi="Times New Roman" w:cs="Times New Roman"/>
          <w:bCs/>
          <w:sz w:val="24"/>
          <w:szCs w:val="24"/>
          <w:lang w:eastAsia="en-US"/>
        </w:rPr>
        <w:br/>
      </w:r>
      <w:r w:rsidR="00AF4156" w:rsidRPr="003A6BF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3A6BF6">
        <w:rPr>
          <w:rFonts w:ascii="Times New Roman" w:hAnsi="Times New Roman" w:cs="Times New Roman"/>
          <w:bCs/>
          <w:sz w:val="24"/>
          <w:szCs w:val="24"/>
          <w:lang w:eastAsia="en-US"/>
        </w:rPr>
        <w:br/>
      </w:r>
      <w:r w:rsidR="00AF4156" w:rsidRPr="003A6BF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A6BF6">
        <w:rPr>
          <w:rFonts w:ascii="Times New Roman" w:hAnsi="Times New Roman" w:cs="Times New Roman"/>
          <w:bCs/>
          <w:sz w:val="24"/>
          <w:szCs w:val="24"/>
          <w:lang w:eastAsia="en-US"/>
        </w:rPr>
        <w:t xml:space="preserve"> (работодателем)</w:t>
      </w:r>
      <w:r w:rsidR="00AF4156" w:rsidRPr="003A6BF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445B4924" w14:textId="77777777" w:rsidR="00BB5552" w:rsidRPr="003A6BF6" w:rsidRDefault="009F2650" w:rsidP="00D27A7F">
      <w:pPr>
        <w:suppressAutoHyphens/>
        <w:spacing w:after="0"/>
        <w:ind w:firstLine="709"/>
        <w:jc w:val="both"/>
        <w:rPr>
          <w:rFonts w:ascii="Times New Roman" w:hAnsi="Times New Roman" w:cs="Times New Roman"/>
          <w:bCs/>
          <w:sz w:val="24"/>
          <w:szCs w:val="24"/>
          <w:lang w:eastAsia="en-US"/>
        </w:rPr>
      </w:pPr>
      <w:r w:rsidRPr="003A6BF6">
        <w:rPr>
          <w:rFonts w:ascii="Times New Roman" w:hAnsi="Times New Roman" w:cs="Times New Roman"/>
          <w:bCs/>
          <w:sz w:val="24"/>
          <w:szCs w:val="24"/>
          <w:lang w:eastAsia="en-US"/>
        </w:rPr>
        <w:t>6.3.6.</w:t>
      </w:r>
      <w:r w:rsidR="00117E17" w:rsidRPr="003A6BF6">
        <w:rPr>
          <w:rFonts w:ascii="Times New Roman" w:hAnsi="Times New Roman" w:cs="Times New Roman"/>
          <w:bCs/>
          <w:sz w:val="24"/>
          <w:szCs w:val="24"/>
          <w:lang w:eastAsia="en-US"/>
        </w:rPr>
        <w:t xml:space="preserve"> </w:t>
      </w:r>
      <w:r w:rsidR="00CE4125" w:rsidRPr="003A6BF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A6BF6">
        <w:rPr>
          <w:rFonts w:ascii="Times New Roman" w:hAnsi="Times New Roman" w:cs="Times New Roman"/>
          <w:bCs/>
          <w:sz w:val="24"/>
          <w:szCs w:val="24"/>
          <w:lang w:eastAsia="en-US"/>
        </w:rPr>
        <w:t>х</w:t>
      </w:r>
      <w:r w:rsidR="00CE4125" w:rsidRPr="003A6BF6">
        <w:rPr>
          <w:rFonts w:ascii="Times New Roman" w:hAnsi="Times New Roman" w:cs="Times New Roman"/>
          <w:bCs/>
          <w:sz w:val="24"/>
          <w:szCs w:val="24"/>
          <w:lang w:eastAsia="en-US"/>
        </w:rPr>
        <w:t xml:space="preserve"> в форме демонстрационного экзамена</w:t>
      </w:r>
      <w:r w:rsidR="00A86D9E" w:rsidRPr="003A6BF6">
        <w:rPr>
          <w:rFonts w:ascii="Times New Roman" w:hAnsi="Times New Roman" w:cs="Times New Roman"/>
          <w:bCs/>
          <w:sz w:val="24"/>
          <w:szCs w:val="24"/>
          <w:lang w:eastAsia="en-US"/>
        </w:rPr>
        <w:t xml:space="preserve"> профильного уровня</w:t>
      </w:r>
      <w:r w:rsidR="00233354" w:rsidRPr="003A6BF6">
        <w:rPr>
          <w:rFonts w:ascii="Times New Roman" w:hAnsi="Times New Roman" w:cs="Times New Roman"/>
          <w:bCs/>
          <w:sz w:val="24"/>
          <w:szCs w:val="24"/>
          <w:lang w:eastAsia="en-US"/>
        </w:rPr>
        <w:t>, в том числе на рабочем месте работодателя</w:t>
      </w:r>
      <w:r w:rsidR="00D17338" w:rsidRPr="003A6BF6">
        <w:rPr>
          <w:rFonts w:ascii="Times New Roman" w:hAnsi="Times New Roman" w:cs="Times New Roman"/>
          <w:bCs/>
          <w:sz w:val="24"/>
          <w:szCs w:val="24"/>
          <w:lang w:eastAsia="en-US"/>
        </w:rPr>
        <w:t xml:space="preserve"> (профильной организации)</w:t>
      </w:r>
      <w:r w:rsidR="00CE4125" w:rsidRPr="003A6BF6">
        <w:rPr>
          <w:rFonts w:ascii="Times New Roman" w:hAnsi="Times New Roman" w:cs="Times New Roman"/>
          <w:bCs/>
          <w:sz w:val="24"/>
          <w:szCs w:val="24"/>
          <w:lang w:eastAsia="en-US"/>
        </w:rPr>
        <w:t>.</w:t>
      </w:r>
    </w:p>
    <w:p w14:paraId="7D11C809" w14:textId="77777777" w:rsidR="00117E17" w:rsidRPr="003A6BF6" w:rsidRDefault="00117E17" w:rsidP="00D27A7F">
      <w:pPr>
        <w:suppressAutoHyphens/>
        <w:spacing w:after="0"/>
        <w:ind w:firstLine="709"/>
        <w:jc w:val="both"/>
        <w:rPr>
          <w:rFonts w:ascii="Times New Roman" w:hAnsi="Times New Roman" w:cs="Times New Roman"/>
          <w:bCs/>
          <w:sz w:val="24"/>
          <w:szCs w:val="24"/>
          <w:lang w:eastAsia="en-US"/>
        </w:rPr>
      </w:pPr>
    </w:p>
    <w:p w14:paraId="2E33F8EE" w14:textId="77777777" w:rsidR="00BF34CB" w:rsidRPr="003A6BF6" w:rsidRDefault="00BF34CB" w:rsidP="00D27A7F">
      <w:pPr>
        <w:pStyle w:val="afffffd"/>
        <w:ind w:firstLine="709"/>
        <w:jc w:val="both"/>
        <w:rPr>
          <w:rFonts w:ascii="Times New Roman" w:hAnsi="Times New Roman" w:cs="Times New Roman"/>
        </w:rPr>
      </w:pPr>
      <w:bookmarkStart w:id="35" w:name="_Toc84499252"/>
      <w:bookmarkStart w:id="36" w:name="_Toc103594008"/>
      <w:bookmarkStart w:id="37" w:name="_Hlk68082671"/>
      <w:r w:rsidRPr="003A6BF6">
        <w:rPr>
          <w:rFonts w:ascii="Times New Roman" w:hAnsi="Times New Roman" w:cs="Times New Roman"/>
        </w:rPr>
        <w:t>6.4.</w:t>
      </w:r>
      <w:r w:rsidR="00117E17" w:rsidRPr="003A6BF6">
        <w:rPr>
          <w:rFonts w:ascii="Times New Roman" w:hAnsi="Times New Roman" w:cs="Times New Roman"/>
        </w:rPr>
        <w:t xml:space="preserve"> </w:t>
      </w:r>
      <w:r w:rsidRPr="003A6BF6">
        <w:rPr>
          <w:rFonts w:ascii="Times New Roman" w:hAnsi="Times New Roman" w:cs="Times New Roman"/>
        </w:rPr>
        <w:t>Требования к организации воспитания обучающихся</w:t>
      </w:r>
      <w:bookmarkEnd w:id="35"/>
      <w:bookmarkEnd w:id="36"/>
      <w:r w:rsidRPr="003A6BF6">
        <w:rPr>
          <w:rFonts w:ascii="Times New Roman" w:hAnsi="Times New Roman" w:cs="Times New Roman"/>
        </w:rPr>
        <w:t xml:space="preserve"> </w:t>
      </w:r>
    </w:p>
    <w:p w14:paraId="1AE19F73" w14:textId="77777777" w:rsidR="00BF34CB" w:rsidRPr="003A6BF6"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6.4.1.</w:t>
      </w:r>
      <w:r w:rsidR="00117E17" w:rsidRPr="003A6BF6">
        <w:rPr>
          <w:rFonts w:ascii="Times New Roman" w:hAnsi="Times New Roman" w:cs="Times New Roman"/>
          <w:bCs/>
          <w:sz w:val="24"/>
          <w:szCs w:val="24"/>
        </w:rPr>
        <w:t xml:space="preserve"> </w:t>
      </w:r>
      <w:r w:rsidRPr="003A6BF6">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117E17" w:rsidRPr="003A6BF6">
        <w:rPr>
          <w:rFonts w:ascii="Times New Roman" w:hAnsi="Times New Roman" w:cs="Times New Roman"/>
          <w:bCs/>
          <w:sz w:val="24"/>
          <w:szCs w:val="24"/>
        </w:rPr>
        <w:t xml:space="preserve">приложение </w:t>
      </w:r>
      <w:r w:rsidR="00937FC0" w:rsidRPr="003A6BF6">
        <w:rPr>
          <w:rFonts w:ascii="Times New Roman" w:hAnsi="Times New Roman" w:cs="Times New Roman"/>
          <w:bCs/>
          <w:sz w:val="24"/>
          <w:szCs w:val="24"/>
        </w:rPr>
        <w:t>4</w:t>
      </w:r>
      <w:r w:rsidRPr="003A6BF6">
        <w:rPr>
          <w:rFonts w:ascii="Times New Roman" w:hAnsi="Times New Roman" w:cs="Times New Roman"/>
          <w:bCs/>
          <w:sz w:val="24"/>
          <w:szCs w:val="24"/>
        </w:rPr>
        <w:t>).</w:t>
      </w:r>
    </w:p>
    <w:p w14:paraId="5CAEC236" w14:textId="77777777" w:rsidR="00BF34CB" w:rsidRPr="003A6BF6" w:rsidRDefault="00BF34CB" w:rsidP="00BF34CB">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lastRenderedPageBreak/>
        <w:t>6.4.2.</w:t>
      </w:r>
      <w:r w:rsidR="00117E17" w:rsidRPr="003A6BF6">
        <w:rPr>
          <w:rFonts w:ascii="Times New Roman" w:hAnsi="Times New Roman" w:cs="Times New Roman"/>
          <w:bCs/>
          <w:sz w:val="24"/>
          <w:szCs w:val="24"/>
        </w:rPr>
        <w:t xml:space="preserve"> </w:t>
      </w:r>
      <w:r w:rsidRPr="003A6BF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A6BF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375D7DBD" w14:textId="77777777" w:rsidR="00BF34CB" w:rsidRPr="003A6BF6" w:rsidRDefault="00BF34CB" w:rsidP="00BF34CB">
      <w:pPr>
        <w:suppressAutoHyphens/>
        <w:spacing w:after="0"/>
        <w:ind w:firstLine="709"/>
        <w:jc w:val="both"/>
        <w:rPr>
          <w:rFonts w:ascii="Times New Roman" w:hAnsi="Times New Roman" w:cs="Times New Roman"/>
          <w:bCs/>
          <w:sz w:val="24"/>
          <w:szCs w:val="24"/>
        </w:rPr>
      </w:pPr>
      <w:r w:rsidRPr="003A6BF6">
        <w:rPr>
          <w:rFonts w:ascii="Times New Roman" w:hAnsi="Times New Roman" w:cs="Times New Roman"/>
          <w:bCs/>
          <w:sz w:val="24"/>
          <w:szCs w:val="24"/>
        </w:rPr>
        <w:t>6.4.3.</w:t>
      </w:r>
      <w:r w:rsidR="00117E17" w:rsidRPr="003A6BF6">
        <w:rPr>
          <w:rFonts w:ascii="Times New Roman" w:hAnsi="Times New Roman" w:cs="Times New Roman"/>
          <w:bCs/>
          <w:sz w:val="24"/>
          <w:szCs w:val="24"/>
        </w:rPr>
        <w:t xml:space="preserve"> </w:t>
      </w:r>
      <w:r w:rsidRPr="003A6BF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8AD999F" w14:textId="77777777" w:rsidR="00BF34CB" w:rsidRPr="003A6BF6" w:rsidRDefault="00BF34CB" w:rsidP="003642C8">
      <w:pPr>
        <w:suppressAutoHyphens/>
        <w:spacing w:after="0"/>
        <w:ind w:firstLine="709"/>
        <w:jc w:val="both"/>
        <w:rPr>
          <w:rFonts w:ascii="Times New Roman" w:hAnsi="Times New Roman" w:cs="Times New Roman"/>
          <w:b/>
          <w:bCs/>
          <w:sz w:val="24"/>
          <w:szCs w:val="24"/>
        </w:rPr>
      </w:pPr>
    </w:p>
    <w:p w14:paraId="56EB3A0F" w14:textId="77777777" w:rsidR="007E144F" w:rsidRPr="003A6BF6" w:rsidRDefault="007E144F" w:rsidP="003642C8">
      <w:pPr>
        <w:pStyle w:val="afffffd"/>
        <w:ind w:firstLine="709"/>
        <w:jc w:val="both"/>
        <w:rPr>
          <w:rFonts w:ascii="Times New Roman" w:hAnsi="Times New Roman" w:cs="Times New Roman"/>
        </w:rPr>
      </w:pPr>
      <w:bookmarkStart w:id="38" w:name="_Toc103594009"/>
      <w:bookmarkEnd w:id="37"/>
      <w:r w:rsidRPr="003A6BF6">
        <w:rPr>
          <w:rFonts w:ascii="Times New Roman" w:hAnsi="Times New Roman" w:cs="Times New Roman"/>
        </w:rPr>
        <w:t>6.</w:t>
      </w:r>
      <w:r w:rsidR="00BF34CB" w:rsidRPr="003A6BF6">
        <w:rPr>
          <w:rFonts w:ascii="Times New Roman" w:hAnsi="Times New Roman" w:cs="Times New Roman"/>
        </w:rPr>
        <w:t>5</w:t>
      </w:r>
      <w:r w:rsidRPr="003A6BF6">
        <w:rPr>
          <w:rFonts w:ascii="Times New Roman" w:hAnsi="Times New Roman" w:cs="Times New Roman"/>
        </w:rPr>
        <w:t>.</w:t>
      </w:r>
      <w:r w:rsidR="00117E17" w:rsidRPr="003A6BF6">
        <w:rPr>
          <w:rFonts w:ascii="Times New Roman" w:hAnsi="Times New Roman" w:cs="Times New Roman"/>
        </w:rPr>
        <w:t xml:space="preserve"> </w:t>
      </w:r>
      <w:r w:rsidRPr="003A6BF6">
        <w:rPr>
          <w:rFonts w:ascii="Times New Roman" w:hAnsi="Times New Roman" w:cs="Times New Roman"/>
        </w:rPr>
        <w:t>Требования к кадровым условиям</w:t>
      </w:r>
      <w:r w:rsidR="000B09A5" w:rsidRPr="003A6BF6">
        <w:rPr>
          <w:rFonts w:ascii="Times New Roman" w:hAnsi="Times New Roman" w:cs="Times New Roman"/>
        </w:rPr>
        <w:t xml:space="preserve"> реализации образовательной программы</w:t>
      </w:r>
      <w:bookmarkEnd w:id="38"/>
      <w:r w:rsidR="00A86D9E" w:rsidRPr="003A6BF6">
        <w:rPr>
          <w:rFonts w:ascii="Times New Roman" w:hAnsi="Times New Roman" w:cs="Times New Roman"/>
        </w:rPr>
        <w:t xml:space="preserve"> </w:t>
      </w:r>
    </w:p>
    <w:p w14:paraId="191F2E5D" w14:textId="77777777" w:rsidR="00117E17" w:rsidRPr="003A6BF6" w:rsidRDefault="00AE6928" w:rsidP="00117E17">
      <w:pPr>
        <w:suppressAutoHyphens/>
        <w:ind w:firstLine="709"/>
        <w:contextualSpacing/>
        <w:jc w:val="both"/>
        <w:rPr>
          <w:rFonts w:ascii="Times New Roman" w:eastAsia="Calibri" w:hAnsi="Times New Roman" w:cs="Times New Roman"/>
          <w:sz w:val="24"/>
          <w:szCs w:val="24"/>
          <w:lang w:eastAsia="en-US"/>
        </w:rPr>
      </w:pPr>
      <w:r w:rsidRPr="003A6BF6">
        <w:rPr>
          <w:rFonts w:ascii="Times New Roman" w:hAnsi="Times New Roman" w:cs="Times New Roman"/>
          <w:sz w:val="24"/>
          <w:szCs w:val="24"/>
        </w:rPr>
        <w:t>6.</w:t>
      </w:r>
      <w:r w:rsidR="00BF34CB" w:rsidRPr="003A6BF6">
        <w:rPr>
          <w:rFonts w:ascii="Times New Roman" w:hAnsi="Times New Roman" w:cs="Times New Roman"/>
          <w:sz w:val="24"/>
          <w:szCs w:val="24"/>
        </w:rPr>
        <w:t>5</w:t>
      </w:r>
      <w:r w:rsidRPr="003A6BF6">
        <w:rPr>
          <w:rFonts w:ascii="Times New Roman" w:hAnsi="Times New Roman" w:cs="Times New Roman"/>
          <w:sz w:val="24"/>
          <w:szCs w:val="24"/>
        </w:rPr>
        <w:t>.1.</w:t>
      </w:r>
      <w:r w:rsidR="00117E17" w:rsidRPr="003A6BF6">
        <w:rPr>
          <w:rFonts w:ascii="Times New Roman" w:hAnsi="Times New Roman" w:cs="Times New Roman"/>
          <w:sz w:val="24"/>
          <w:szCs w:val="24"/>
        </w:rPr>
        <w:t xml:space="preserve"> </w:t>
      </w:r>
      <w:r w:rsidR="00117E17" w:rsidRPr="003A6BF6">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sidRPr="003A6BF6">
        <w:rPr>
          <w:rFonts w:ascii="Times New Roman" w:eastAsia="Calibri" w:hAnsi="Times New Roman" w:cs="Times New Roman"/>
          <w:sz w:val="24"/>
          <w:szCs w:val="24"/>
          <w:lang w:eastAsia="en-US"/>
        </w:rPr>
        <w:br/>
      </w:r>
      <w:r w:rsidR="00117E17" w:rsidRPr="003A6BF6">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3A6BF6" w:rsidRPr="003A6BF6">
        <w:rPr>
          <w:rFonts w:ascii="Times New Roman" w:eastAsia="Times New Roman" w:hAnsi="Times New Roman" w:cs="Times New Roman"/>
          <w:bCs/>
          <w:sz w:val="24"/>
          <w:szCs w:val="24"/>
        </w:rPr>
        <w:t>06 Связь, информационные и коммуникационные технологии</w:t>
      </w:r>
      <w:r w:rsidR="00117E17" w:rsidRPr="003A6BF6">
        <w:rPr>
          <w:rFonts w:ascii="Times New Roman" w:eastAsia="Calibri" w:hAnsi="Times New Roman" w:cs="Times New Roman"/>
          <w:bCs/>
          <w:iCs/>
          <w:sz w:val="24"/>
          <w:szCs w:val="24"/>
          <w:lang w:eastAsia="en-US"/>
        </w:rPr>
        <w:t>, и</w:t>
      </w:r>
      <w:r w:rsidR="00117E17" w:rsidRPr="003A6BF6">
        <w:rPr>
          <w:rFonts w:ascii="Times New Roman" w:eastAsia="Calibri" w:hAnsi="Times New Roman" w:cs="Times New Roman"/>
          <w:bCs/>
          <w:sz w:val="24"/>
          <w:szCs w:val="24"/>
          <w:lang w:eastAsia="en-US"/>
        </w:rPr>
        <w:t xml:space="preserve"> </w:t>
      </w:r>
      <w:r w:rsidR="00117E17" w:rsidRPr="003A6BF6">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5C426240" w14:textId="77777777" w:rsidR="00F70FFC" w:rsidRPr="003A6BF6" w:rsidRDefault="00704D3A" w:rsidP="00117E17">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3A6BF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3A6BF6">
        <w:rPr>
          <w:rFonts w:ascii="Times New Roman" w:hAnsi="Times New Roman" w:cs="Times New Roman"/>
          <w:sz w:val="24"/>
          <w:szCs w:val="24"/>
        </w:rPr>
        <w:br/>
      </w:r>
      <w:r w:rsidR="0047286A" w:rsidRPr="003A6BF6">
        <w:rPr>
          <w:rFonts w:ascii="Times New Roman" w:hAnsi="Times New Roman" w:cs="Times New Roman"/>
          <w:sz w:val="24"/>
          <w:szCs w:val="24"/>
        </w:rPr>
        <w:t>и (или) профессиональных стандартах (при наличии)</w:t>
      </w:r>
      <w:r w:rsidR="00F70FFC" w:rsidRPr="003A6BF6">
        <w:rPr>
          <w:rFonts w:ascii="Times New Roman" w:hAnsi="Times New Roman" w:cs="Times New Roman"/>
          <w:sz w:val="24"/>
          <w:szCs w:val="24"/>
        </w:rPr>
        <w:t>.</w:t>
      </w:r>
    </w:p>
    <w:p w14:paraId="79C0217D" w14:textId="77777777" w:rsidR="00704D3A" w:rsidRPr="003A6BF6" w:rsidRDefault="008B3BDB" w:rsidP="00131787">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3A6BF6">
        <w:rPr>
          <w:rFonts w:ascii="Times New Roman" w:eastAsia="Calibri" w:hAnsi="Times New Roman" w:cs="Times New Roman"/>
          <w:sz w:val="24"/>
          <w:szCs w:val="24"/>
          <w:lang w:eastAsia="en-US"/>
        </w:rPr>
        <w:t>указанной в пункте 1.15 ФГОС СПО</w:t>
      </w:r>
      <w:r w:rsidR="00117E17" w:rsidRPr="003A6BF6">
        <w:rPr>
          <w:rFonts w:ascii="Times New Roman" w:hAnsi="Times New Roman" w:cs="Times New Roman"/>
          <w:sz w:val="24"/>
          <w:szCs w:val="24"/>
        </w:rPr>
        <w:t xml:space="preserve">, </w:t>
      </w:r>
      <w:r w:rsidRPr="003A6BF6">
        <w:rPr>
          <w:rFonts w:ascii="Times New Roman" w:hAnsi="Times New Roman" w:cs="Times New Roman"/>
          <w:sz w:val="24"/>
          <w:szCs w:val="24"/>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A6BF6">
        <w:rPr>
          <w:rFonts w:ascii="Times New Roman" w:hAnsi="Times New Roman" w:cs="Times New Roman"/>
          <w:sz w:val="24"/>
          <w:szCs w:val="24"/>
        </w:rPr>
        <w:t>.</w:t>
      </w:r>
    </w:p>
    <w:p w14:paraId="5AD1BC5C" w14:textId="77777777" w:rsidR="007E144F" w:rsidRPr="003A6BF6" w:rsidRDefault="00837B3C" w:rsidP="00C0265B">
      <w:pPr>
        <w:tabs>
          <w:tab w:val="left" w:pos="2835"/>
        </w:tabs>
        <w:spacing w:after="0"/>
        <w:ind w:firstLine="733"/>
        <w:jc w:val="both"/>
        <w:rPr>
          <w:rFonts w:ascii="Times New Roman" w:hAnsi="Times New Roman" w:cs="Times New Roman"/>
          <w:sz w:val="24"/>
          <w:szCs w:val="24"/>
        </w:rPr>
      </w:pPr>
      <w:r w:rsidRPr="003A6BF6">
        <w:rPr>
          <w:rFonts w:ascii="Times New Roman" w:hAnsi="Times New Roman" w:cs="Times New Roman"/>
          <w:sz w:val="24"/>
          <w:szCs w:val="24"/>
        </w:rPr>
        <w:t xml:space="preserve">Доля </w:t>
      </w:r>
      <w:r w:rsidR="00DB3803" w:rsidRPr="003A6BF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sidRPr="003A6BF6">
        <w:rPr>
          <w:rFonts w:ascii="Times New Roman" w:hAnsi="Times New Roman" w:cs="Times New Roman"/>
          <w:sz w:val="24"/>
          <w:szCs w:val="24"/>
        </w:rPr>
        <w:t xml:space="preserve"> </w:t>
      </w:r>
      <w:r w:rsidR="00DB3803" w:rsidRPr="003A6BF6">
        <w:rPr>
          <w:rFonts w:ascii="Times New Roman" w:hAnsi="Times New Roman" w:cs="Times New Roman"/>
          <w:sz w:val="24"/>
          <w:szCs w:val="24"/>
        </w:rPr>
        <w:t>не менее 25 процентов.</w:t>
      </w:r>
    </w:p>
    <w:p w14:paraId="3B33EA51" w14:textId="77777777" w:rsidR="00DB3803" w:rsidRPr="003A6BF6" w:rsidRDefault="00DB3803" w:rsidP="00DB3803">
      <w:pPr>
        <w:tabs>
          <w:tab w:val="left" w:pos="2835"/>
        </w:tabs>
        <w:spacing w:after="0"/>
        <w:ind w:firstLine="733"/>
        <w:jc w:val="both"/>
        <w:rPr>
          <w:rFonts w:ascii="Times New Roman" w:hAnsi="Times New Roman" w:cs="Times New Roman"/>
          <w:b/>
          <w:sz w:val="24"/>
          <w:szCs w:val="24"/>
        </w:rPr>
      </w:pPr>
    </w:p>
    <w:p w14:paraId="51B0F78C" w14:textId="77777777" w:rsidR="0038645C" w:rsidRPr="003A6BF6" w:rsidRDefault="0038645C" w:rsidP="003642C8">
      <w:pPr>
        <w:pStyle w:val="afffffd"/>
        <w:ind w:firstLine="709"/>
        <w:jc w:val="both"/>
        <w:rPr>
          <w:rFonts w:ascii="Times New Roman" w:hAnsi="Times New Roman" w:cs="Times New Roman"/>
        </w:rPr>
      </w:pPr>
      <w:bookmarkStart w:id="39" w:name="_Hlk68082695"/>
      <w:bookmarkStart w:id="40" w:name="_Toc103594010"/>
      <w:r w:rsidRPr="003A6BF6">
        <w:rPr>
          <w:rFonts w:ascii="Times New Roman" w:hAnsi="Times New Roman" w:cs="Times New Roman"/>
        </w:rPr>
        <w:t>6.</w:t>
      </w:r>
      <w:r w:rsidR="00BF34CB" w:rsidRPr="003A6BF6">
        <w:rPr>
          <w:rFonts w:ascii="Times New Roman" w:hAnsi="Times New Roman" w:cs="Times New Roman"/>
        </w:rPr>
        <w:t>6</w:t>
      </w:r>
      <w:r w:rsidRPr="003A6BF6">
        <w:rPr>
          <w:rFonts w:ascii="Times New Roman" w:hAnsi="Times New Roman" w:cs="Times New Roman"/>
        </w:rPr>
        <w:t>.</w:t>
      </w:r>
      <w:r w:rsidR="007D58E2" w:rsidRPr="003A6BF6">
        <w:rPr>
          <w:rFonts w:ascii="Times New Roman" w:hAnsi="Times New Roman" w:cs="Times New Roman"/>
        </w:rPr>
        <w:t xml:space="preserve"> </w:t>
      </w:r>
      <w:r w:rsidRPr="003A6BF6">
        <w:rPr>
          <w:rFonts w:ascii="Times New Roman" w:hAnsi="Times New Roman" w:cs="Times New Roman"/>
        </w:rPr>
        <w:t>Требования к финансовым условиям реализации образовательной программы</w:t>
      </w:r>
      <w:bookmarkEnd w:id="39"/>
      <w:bookmarkEnd w:id="40"/>
      <w:r w:rsidR="00A86D9E" w:rsidRPr="003A6BF6">
        <w:rPr>
          <w:rFonts w:ascii="Times New Roman" w:hAnsi="Times New Roman" w:cs="Times New Roman"/>
        </w:rPr>
        <w:t xml:space="preserve"> </w:t>
      </w:r>
    </w:p>
    <w:p w14:paraId="0D1592B3" w14:textId="24EB69F1" w:rsidR="007E144F" w:rsidRPr="003A6BF6" w:rsidRDefault="007E144F" w:rsidP="003642C8">
      <w:pPr>
        <w:suppressAutoHyphens/>
        <w:spacing w:after="0"/>
        <w:ind w:firstLine="708"/>
        <w:jc w:val="both"/>
        <w:rPr>
          <w:rFonts w:ascii="Times New Roman" w:hAnsi="Times New Roman" w:cs="Times New Roman"/>
          <w:bCs/>
          <w:sz w:val="24"/>
          <w:szCs w:val="24"/>
        </w:rPr>
      </w:pPr>
      <w:r w:rsidRPr="003A6BF6">
        <w:rPr>
          <w:rFonts w:ascii="Times New Roman" w:hAnsi="Times New Roman" w:cs="Times New Roman"/>
          <w:bCs/>
          <w:sz w:val="24"/>
          <w:szCs w:val="24"/>
        </w:rPr>
        <w:t>6.</w:t>
      </w:r>
      <w:r w:rsidR="00BF34CB" w:rsidRPr="003A6BF6">
        <w:rPr>
          <w:rFonts w:ascii="Times New Roman" w:hAnsi="Times New Roman" w:cs="Times New Roman"/>
          <w:bCs/>
          <w:sz w:val="24"/>
          <w:szCs w:val="24"/>
        </w:rPr>
        <w:t>6</w:t>
      </w:r>
      <w:r w:rsidR="0038645C" w:rsidRPr="003A6BF6">
        <w:rPr>
          <w:rFonts w:ascii="Times New Roman" w:hAnsi="Times New Roman" w:cs="Times New Roman"/>
          <w:bCs/>
          <w:sz w:val="24"/>
          <w:szCs w:val="24"/>
        </w:rPr>
        <w:t>.1</w:t>
      </w:r>
      <w:r w:rsidRPr="003A6BF6">
        <w:rPr>
          <w:rFonts w:ascii="Times New Roman" w:hAnsi="Times New Roman" w:cs="Times New Roman"/>
          <w:bCs/>
          <w:sz w:val="24"/>
          <w:szCs w:val="24"/>
        </w:rPr>
        <w:t>.</w:t>
      </w:r>
      <w:r w:rsidR="007D58E2" w:rsidRPr="003A6BF6">
        <w:rPr>
          <w:rFonts w:ascii="Times New Roman" w:hAnsi="Times New Roman" w:cs="Times New Roman"/>
          <w:bCs/>
          <w:sz w:val="24"/>
          <w:szCs w:val="24"/>
        </w:rPr>
        <w:t xml:space="preserve"> </w:t>
      </w:r>
      <w:r w:rsidR="007D58E2" w:rsidRPr="003A6BF6">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3A6BF6">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0FA99288" w14:textId="77777777" w:rsidR="003850D6" w:rsidRPr="003A6BF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sidRPr="003A6BF6">
        <w:rPr>
          <w:rFonts w:ascii="Times New Roman" w:eastAsia="Calibri" w:hAnsi="Times New Roman" w:cs="Times New Roman"/>
          <w:sz w:val="24"/>
          <w:szCs w:val="24"/>
          <w:lang w:eastAsia="en-US"/>
        </w:rPr>
        <w:t xml:space="preserve">в соответствии с направленностью и квалификацией </w:t>
      </w:r>
      <w:r w:rsidRPr="003A6BF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sidRPr="003A6BF6">
        <w:rPr>
          <w:rFonts w:ascii="Times New Roman" w:eastAsia="Calibri" w:hAnsi="Times New Roman" w:cs="Times New Roman"/>
          <w:sz w:val="24"/>
          <w:szCs w:val="24"/>
          <w:lang w:eastAsia="en-US"/>
        </w:rPr>
        <w:br/>
      </w:r>
      <w:r w:rsidRPr="003A6BF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sidRPr="003A6BF6">
        <w:rPr>
          <w:rFonts w:ascii="Times New Roman" w:eastAsia="Calibri" w:hAnsi="Times New Roman" w:cs="Times New Roman"/>
          <w:sz w:val="24"/>
          <w:szCs w:val="24"/>
          <w:lang w:eastAsia="en-US"/>
        </w:rPr>
        <w:t xml:space="preserve"> – </w:t>
      </w:r>
      <w:r w:rsidRPr="003A6BF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sidRPr="003A6BF6">
        <w:rPr>
          <w:rFonts w:ascii="Times New Roman" w:eastAsia="Calibri" w:hAnsi="Times New Roman" w:cs="Times New Roman"/>
          <w:sz w:val="24"/>
          <w:szCs w:val="24"/>
          <w:lang w:eastAsia="en-US"/>
        </w:rPr>
        <w:br/>
      </w:r>
      <w:r w:rsidRPr="003A6BF6">
        <w:rPr>
          <w:rFonts w:ascii="Times New Roman" w:eastAsia="Calibri" w:hAnsi="Times New Roman" w:cs="Times New Roman"/>
          <w:sz w:val="24"/>
          <w:szCs w:val="24"/>
          <w:lang w:eastAsia="en-US"/>
        </w:rPr>
        <w:lastRenderedPageBreak/>
        <w:t>и специальностей, отраслевые корректирующие коэффициенты и порядок их применения, утверждаемые Минпросвещения России ежегодно.</w:t>
      </w:r>
    </w:p>
    <w:p w14:paraId="7767130A" w14:textId="77777777" w:rsidR="00240133" w:rsidRPr="003A6BF6" w:rsidRDefault="00C67EE8" w:rsidP="00C67EE8">
      <w:pPr>
        <w:suppressAutoHyphens/>
        <w:spacing w:after="0"/>
        <w:ind w:firstLine="709"/>
        <w:jc w:val="both"/>
        <w:rPr>
          <w:rFonts w:ascii="Times New Roman" w:hAnsi="Times New Roman" w:cs="Times New Roman"/>
          <w:sz w:val="24"/>
          <w:szCs w:val="24"/>
        </w:rPr>
      </w:pPr>
      <w:r w:rsidRPr="003A6BF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3A6BF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3A6BF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3A6BF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3A6BF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3A6BF6">
        <w:rPr>
          <w:rFonts w:ascii="Times New Roman" w:hAnsi="Times New Roman" w:cs="Times New Roman"/>
          <w:sz w:val="24"/>
          <w:szCs w:val="24"/>
        </w:rPr>
        <w:br/>
        <w:t>по реализации государственной социальной политики».</w:t>
      </w:r>
    </w:p>
    <w:p w14:paraId="48526A35" w14:textId="77777777" w:rsidR="00645845" w:rsidRPr="003A6BF6" w:rsidRDefault="00645845" w:rsidP="00856772">
      <w:pPr>
        <w:pStyle w:val="1"/>
        <w:spacing w:line="276" w:lineRule="auto"/>
        <w:jc w:val="both"/>
        <w:rPr>
          <w:rFonts w:ascii="Times New Roman" w:hAnsi="Times New Roman" w:cs="Times New Roman"/>
        </w:rPr>
      </w:pPr>
      <w:bookmarkStart w:id="41" w:name="_Toc103594011"/>
      <w:r w:rsidRPr="003A6BF6">
        <w:rPr>
          <w:rFonts w:ascii="Times New Roman" w:hAnsi="Times New Roman" w:cs="Times New Roman"/>
        </w:rPr>
        <w:t>Раздел 7.</w:t>
      </w:r>
      <w:r w:rsidR="002E3098" w:rsidRPr="003A6BF6">
        <w:rPr>
          <w:rFonts w:ascii="Times New Roman" w:hAnsi="Times New Roman" w:cs="Times New Roman"/>
        </w:rPr>
        <w:t xml:space="preserve"> </w:t>
      </w:r>
      <w:r w:rsidRPr="003A6BF6">
        <w:rPr>
          <w:rFonts w:ascii="Times New Roman" w:hAnsi="Times New Roman" w:cs="Times New Roman"/>
        </w:rPr>
        <w:t>Ф</w:t>
      </w:r>
      <w:r w:rsidR="0089273E" w:rsidRPr="003A6BF6">
        <w:rPr>
          <w:rFonts w:ascii="Times New Roman" w:hAnsi="Times New Roman" w:cs="Times New Roman"/>
        </w:rPr>
        <w:t xml:space="preserve">ормирование </w:t>
      </w:r>
      <w:r w:rsidR="00677B70" w:rsidRPr="003A6BF6">
        <w:rPr>
          <w:rFonts w:ascii="Times New Roman" w:hAnsi="Times New Roman" w:cs="Times New Roman"/>
        </w:rPr>
        <w:t>оценочных материалов</w:t>
      </w:r>
      <w:r w:rsidRPr="003A6BF6">
        <w:rPr>
          <w:rFonts w:ascii="Times New Roman" w:hAnsi="Times New Roman" w:cs="Times New Roman"/>
        </w:rPr>
        <w:t xml:space="preserve"> для проведения государственной итоговой аттестации</w:t>
      </w:r>
      <w:bookmarkEnd w:id="41"/>
      <w:r w:rsidRPr="003A6BF6">
        <w:rPr>
          <w:rFonts w:ascii="Times New Roman" w:hAnsi="Times New Roman" w:cs="Times New Roman"/>
        </w:rPr>
        <w:t xml:space="preserve"> </w:t>
      </w:r>
    </w:p>
    <w:p w14:paraId="1CC14B99" w14:textId="77777777" w:rsidR="001E6C41" w:rsidRPr="003A6BF6" w:rsidRDefault="001E6C41" w:rsidP="001E6C41">
      <w:pPr>
        <w:spacing w:after="0"/>
        <w:ind w:firstLine="709"/>
        <w:jc w:val="both"/>
        <w:rPr>
          <w:rFonts w:ascii="Times New Roman" w:hAnsi="Times New Roman" w:cs="Times New Roman"/>
          <w:iCs/>
          <w:sz w:val="24"/>
          <w:szCs w:val="24"/>
        </w:rPr>
      </w:pPr>
      <w:r w:rsidRPr="003A6BF6">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3A6BF6">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E7DE5FA" w14:textId="3AFE18D9" w:rsidR="009B119C" w:rsidRPr="003A6BF6" w:rsidRDefault="001E6C41" w:rsidP="009B119C">
      <w:pPr>
        <w:spacing w:after="0"/>
        <w:ind w:firstLine="709"/>
        <w:jc w:val="both"/>
        <w:rPr>
          <w:rFonts w:ascii="Times New Roman" w:eastAsia="Calibri" w:hAnsi="Times New Roman" w:cs="Times New Roman"/>
          <w:iCs/>
          <w:sz w:val="24"/>
          <w:szCs w:val="24"/>
          <w:lang w:eastAsia="en-US"/>
        </w:rPr>
      </w:pPr>
      <w:r w:rsidRPr="003A6BF6">
        <w:rPr>
          <w:rFonts w:ascii="Times New Roman" w:hAnsi="Times New Roman" w:cs="Times New Roman"/>
          <w:iCs/>
          <w:sz w:val="24"/>
          <w:szCs w:val="24"/>
        </w:rPr>
        <w:t>7.2</w:t>
      </w:r>
      <w:r w:rsidR="00160CCC">
        <w:rPr>
          <w:rFonts w:ascii="Times New Roman" w:eastAsia="Calibri" w:hAnsi="Times New Roman" w:cs="Times New Roman"/>
          <w:iCs/>
          <w:sz w:val="24"/>
          <w:szCs w:val="24"/>
          <w:vertAlign w:val="superscript"/>
          <w:lang w:eastAsia="en-US"/>
        </w:rPr>
        <w:t>.</w:t>
      </w:r>
      <w:r w:rsidRPr="003A6BF6">
        <w:rPr>
          <w:rFonts w:ascii="Times New Roman" w:hAnsi="Times New Roman" w:cs="Times New Roman"/>
          <w:iCs/>
          <w:sz w:val="24"/>
          <w:szCs w:val="24"/>
        </w:rPr>
        <w:t xml:space="preserve"> </w:t>
      </w:r>
      <w:r w:rsidR="005F72AF" w:rsidRPr="003A6BF6">
        <w:rPr>
          <w:rFonts w:ascii="Times New Roman" w:eastAsia="Calibri" w:hAnsi="Times New Roman" w:cs="Times New Roman"/>
          <w:iCs/>
          <w:sz w:val="24"/>
          <w:szCs w:val="24"/>
          <w:lang w:eastAsia="en-US"/>
        </w:rPr>
        <w:t xml:space="preserve"> </w:t>
      </w:r>
      <w:r w:rsidR="009B119C" w:rsidRPr="003A6BF6">
        <w:rPr>
          <w:rFonts w:ascii="Times New Roman" w:eastAsia="Calibri" w:hAnsi="Times New Roman" w:cs="Times New Roman"/>
          <w:iCs/>
          <w:sz w:val="24"/>
          <w:szCs w:val="24"/>
          <w:lang w:eastAsia="en-US"/>
        </w:rPr>
        <w:t xml:space="preserve">Выпускники, освоившие программы </w:t>
      </w:r>
      <w:r w:rsidR="009B119C" w:rsidRPr="003A6BF6">
        <w:rPr>
          <w:rFonts w:ascii="Times New Roman" w:eastAsia="Calibri" w:hAnsi="Times New Roman" w:cs="Times New Roman"/>
          <w:sz w:val="24"/>
          <w:szCs w:val="24"/>
          <w:lang w:eastAsia="en-US"/>
        </w:rPr>
        <w:t xml:space="preserve">подготовки специалистов среднего звена, </w:t>
      </w:r>
      <w:r w:rsidR="009B119C" w:rsidRPr="003A6BF6">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p>
    <w:p w14:paraId="7EEC86E7" w14:textId="77777777" w:rsidR="003912AC" w:rsidRPr="003A6BF6" w:rsidRDefault="003912AC" w:rsidP="003912AC">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iCs/>
          <w:sz w:val="24"/>
          <w:szCs w:val="24"/>
          <w:lang w:eastAsia="en-US"/>
        </w:rPr>
        <w:t>Требования к содержанию, объему и структуре дипломно</w:t>
      </w:r>
      <w:r w:rsidR="005F72AF" w:rsidRPr="003A6BF6">
        <w:rPr>
          <w:rFonts w:ascii="Times New Roman" w:eastAsia="Calibri" w:hAnsi="Times New Roman" w:cs="Times New Roman"/>
          <w:iCs/>
          <w:sz w:val="24"/>
          <w:szCs w:val="24"/>
          <w:lang w:eastAsia="en-US"/>
        </w:rPr>
        <w:t>го проекта (работы)</w:t>
      </w:r>
      <w:r w:rsidRPr="003A6BF6">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3A6BF6">
        <w:rPr>
          <w:rFonts w:ascii="Times New Roman" w:eastAsia="Calibri" w:hAnsi="Times New Roman" w:cs="Times New Roman"/>
          <w:sz w:val="24"/>
          <w:szCs w:val="24"/>
          <w:lang w:eastAsia="en-US"/>
        </w:rPr>
        <w:t>.</w:t>
      </w:r>
    </w:p>
    <w:p w14:paraId="53003903" w14:textId="77777777" w:rsidR="003912AC" w:rsidRPr="003A6BF6" w:rsidRDefault="003912AC" w:rsidP="003912AC">
      <w:pPr>
        <w:spacing w:after="0"/>
        <w:ind w:firstLine="709"/>
        <w:contextualSpacing/>
        <w:jc w:val="both"/>
        <w:rPr>
          <w:rFonts w:ascii="Times New Roman" w:eastAsia="Calibri" w:hAnsi="Times New Roman" w:cs="Times New Roman"/>
          <w:sz w:val="24"/>
          <w:szCs w:val="24"/>
          <w:lang w:eastAsia="en-US"/>
        </w:rPr>
      </w:pPr>
      <w:r w:rsidRPr="003A6BF6">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Pr="003A6BF6">
        <w:rPr>
          <w:rFonts w:ascii="Times New Roman" w:eastAsia="Calibri" w:hAnsi="Times New Roman" w:cs="Times New Roman"/>
          <w:sz w:val="24"/>
          <w:szCs w:val="24"/>
          <w:lang w:eastAsia="en-US"/>
        </w:rPr>
        <w:t xml:space="preserve">специалиста среднего звена: </w:t>
      </w:r>
      <w:r w:rsidR="003A6BF6" w:rsidRPr="003A6BF6">
        <w:rPr>
          <w:rFonts w:ascii="Times New Roman" w:eastAsia="Calibri" w:hAnsi="Times New Roman" w:cs="Times New Roman"/>
          <w:sz w:val="24"/>
          <w:szCs w:val="24"/>
          <w:lang w:eastAsia="en-US"/>
        </w:rPr>
        <w:t>специалист по компьютерным системам.</w:t>
      </w:r>
    </w:p>
    <w:p w14:paraId="4A9813E9" w14:textId="77777777" w:rsidR="001E6C41" w:rsidRPr="003A6BF6" w:rsidRDefault="001E6C41" w:rsidP="001E6C41">
      <w:pPr>
        <w:spacing w:after="0"/>
        <w:ind w:firstLine="709"/>
        <w:jc w:val="both"/>
        <w:rPr>
          <w:rFonts w:ascii="Times New Roman" w:hAnsi="Times New Roman" w:cs="Times New Roman"/>
          <w:iCs/>
          <w:sz w:val="24"/>
          <w:szCs w:val="24"/>
        </w:rPr>
      </w:pPr>
      <w:r w:rsidRPr="003A6BF6">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740BA18" w14:textId="77777777" w:rsidR="00B16B0C" w:rsidRPr="003A6BF6" w:rsidRDefault="001E6C41" w:rsidP="00B16B0C">
      <w:pPr>
        <w:spacing w:after="0"/>
        <w:ind w:firstLine="709"/>
        <w:jc w:val="both"/>
        <w:rPr>
          <w:rFonts w:ascii="Times New Roman" w:hAnsi="Times New Roman" w:cs="Times New Roman"/>
          <w:iCs/>
          <w:sz w:val="24"/>
          <w:szCs w:val="24"/>
        </w:rPr>
      </w:pPr>
      <w:r w:rsidRPr="003A6BF6">
        <w:rPr>
          <w:rFonts w:ascii="Times New Roman" w:hAnsi="Times New Roman" w:cs="Times New Roman"/>
          <w:iCs/>
          <w:sz w:val="24"/>
          <w:szCs w:val="24"/>
        </w:rPr>
        <w:t>7.4. Примерн</w:t>
      </w:r>
      <w:r w:rsidR="00B16B0C" w:rsidRPr="003A6BF6">
        <w:rPr>
          <w:rFonts w:ascii="Times New Roman" w:hAnsi="Times New Roman" w:cs="Times New Roman"/>
          <w:iCs/>
          <w:sz w:val="24"/>
          <w:szCs w:val="24"/>
        </w:rPr>
        <w:t xml:space="preserve">ое содержание </w:t>
      </w:r>
      <w:r w:rsidRPr="003A6BF6">
        <w:rPr>
          <w:rFonts w:ascii="Times New Roman" w:hAnsi="Times New Roman" w:cs="Times New Roman"/>
          <w:iCs/>
          <w:sz w:val="24"/>
          <w:szCs w:val="24"/>
        </w:rPr>
        <w:t xml:space="preserve">ГИА </w:t>
      </w:r>
      <w:r w:rsidR="00B16B0C" w:rsidRPr="003A6BF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3A6BF6">
        <w:rPr>
          <w:rFonts w:ascii="Times New Roman" w:hAnsi="Times New Roman" w:cs="Times New Roman"/>
          <w:iCs/>
          <w:sz w:val="24"/>
          <w:szCs w:val="24"/>
        </w:rPr>
        <w:t>.</w:t>
      </w:r>
    </w:p>
    <w:p w14:paraId="19300C81" w14:textId="77777777" w:rsidR="001E6C41" w:rsidRPr="003A6BF6"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3A6BF6" w:rsidSect="001C33BF">
      <w:footerReference w:type="even" r:id="rId15"/>
      <w:footerReference w:type="default" r:id="rId16"/>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18DCC" w14:textId="77777777" w:rsidR="0048224D" w:rsidRDefault="0048224D" w:rsidP="0018331B">
      <w:pPr>
        <w:spacing w:after="0" w:line="240" w:lineRule="auto"/>
      </w:pPr>
      <w:r>
        <w:separator/>
      </w:r>
    </w:p>
  </w:endnote>
  <w:endnote w:type="continuationSeparator" w:id="0">
    <w:p w14:paraId="7FDB0F2B" w14:textId="77777777" w:rsidR="0048224D" w:rsidRDefault="0048224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A1AF" w14:textId="77777777" w:rsidR="002B2786" w:rsidRDefault="002B278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4CC6" w14:textId="77777777" w:rsidR="002B2786" w:rsidRDefault="002B278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CD34" w14:textId="77777777" w:rsidR="002B2786" w:rsidRDefault="002B278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DF0D" w14:textId="77777777" w:rsidR="002B2786" w:rsidRDefault="002B27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3172EA63" w14:textId="77777777" w:rsidR="002B2786" w:rsidRDefault="002B2786"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EE9CB" w14:textId="77777777" w:rsidR="002B2786" w:rsidRPr="00E403F4" w:rsidRDefault="002B2786"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Pr>
        <w:rFonts w:ascii="Times New Roman" w:hAnsi="Times New Roman" w:cs="Times New Roman"/>
        <w:noProof/>
      </w:rPr>
      <w:t>34</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49EA7" w14:textId="77777777" w:rsidR="0048224D" w:rsidRDefault="0048224D" w:rsidP="0018331B">
      <w:pPr>
        <w:spacing w:after="0" w:line="240" w:lineRule="auto"/>
      </w:pPr>
      <w:r>
        <w:separator/>
      </w:r>
    </w:p>
  </w:footnote>
  <w:footnote w:type="continuationSeparator" w:id="0">
    <w:p w14:paraId="2752F6E8" w14:textId="77777777" w:rsidR="0048224D" w:rsidRDefault="0048224D" w:rsidP="0018331B">
      <w:pPr>
        <w:spacing w:after="0" w:line="240" w:lineRule="auto"/>
      </w:pPr>
      <w:r>
        <w:continuationSeparator/>
      </w:r>
    </w:p>
  </w:footnote>
  <w:footnote w:id="1">
    <w:p w14:paraId="2E1722D5" w14:textId="12C2F584" w:rsidR="00530ABB" w:rsidRPr="00530ABB" w:rsidRDefault="00530ABB">
      <w:pPr>
        <w:pStyle w:val="aa"/>
        <w:rPr>
          <w:rFonts w:ascii="Times New Roman" w:hAnsi="Times New Roman" w:cs="Times New Roman"/>
          <w:lang w:val="ru-RU"/>
        </w:rPr>
      </w:pPr>
      <w:r w:rsidRPr="00530ABB">
        <w:rPr>
          <w:rStyle w:val="ac"/>
          <w:rFonts w:ascii="Times New Roman" w:hAnsi="Times New Roman" w:cs="Times New Roman"/>
        </w:rPr>
        <w:footnoteRef/>
      </w:r>
      <w:r w:rsidRPr="00530ABB">
        <w:rPr>
          <w:rFonts w:ascii="Times New Roman" w:hAnsi="Times New Roman" w:cs="Times New Roman"/>
          <w:lang w:val="ru-RU"/>
        </w:rPr>
        <w:t xml:space="preserve"> </w:t>
      </w:r>
      <w:bookmarkStart w:id="29" w:name="_Hlk139035788"/>
      <w:r w:rsidRPr="00530ABB">
        <w:rPr>
          <w:rFonts w:ascii="Times New Roman" w:hAnsi="Times New Roman" w:cs="Times New Roman"/>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bookmarkEnd w:id="29"/>
    </w:p>
  </w:footnote>
  <w:footnote w:id="2">
    <w:p w14:paraId="6ABCDF61" w14:textId="77777777" w:rsidR="002B2786" w:rsidRPr="00EF3CC0" w:rsidRDefault="002B2786" w:rsidP="009E218C">
      <w:pPr>
        <w:pStyle w:val="aa"/>
        <w:jc w:val="both"/>
        <w:rPr>
          <w:rFonts w:ascii="Times New Roman" w:hAnsi="Times New Roman" w:cs="Times New Roman"/>
          <w:lang w:val="ru-RU"/>
        </w:rPr>
      </w:pPr>
      <w:r w:rsidRPr="00EF3CC0">
        <w:rPr>
          <w:rStyle w:val="ac"/>
          <w:rFonts w:ascii="Times New Roman" w:hAnsi="Times New Roman" w:cs="Times New Roman"/>
        </w:rPr>
        <w:footnoteRef/>
      </w:r>
      <w:r w:rsidRPr="00EF3CC0">
        <w:rPr>
          <w:rFonts w:ascii="Times New Roman" w:hAnsi="Times New Roman" w:cs="Times New Roman"/>
          <w:i/>
          <w:lang w:val="ru-RU"/>
        </w:rPr>
        <w:t xml:space="preserve"> Перечисляется для каждой из лабораторий.</w:t>
      </w:r>
    </w:p>
  </w:footnote>
  <w:footnote w:id="3">
    <w:p w14:paraId="6AD289F7" w14:textId="77777777" w:rsidR="002B2786" w:rsidRPr="002624D8" w:rsidRDefault="002B2786" w:rsidP="002624D8">
      <w:pPr>
        <w:pStyle w:val="aa"/>
        <w:jc w:val="both"/>
        <w:rPr>
          <w:rFonts w:ascii="Times New Roman" w:hAnsi="Times New Roman" w:cs="Times New Roman"/>
          <w:lang w:val="ru-RU"/>
        </w:rPr>
      </w:pPr>
      <w:r w:rsidRPr="002624D8">
        <w:rPr>
          <w:rStyle w:val="ac"/>
          <w:rFonts w:ascii="Times New Roman" w:hAnsi="Times New Roman" w:cs="Times New Roman"/>
        </w:rPr>
        <w:footnoteRef/>
      </w:r>
      <w:r w:rsidRPr="002624D8">
        <w:rPr>
          <w:rFonts w:ascii="Times New Roman" w:hAnsi="Times New Roman" w:cs="Times New Roman"/>
          <w:i/>
          <w:lang w:val="ru-RU"/>
        </w:rPr>
        <w:t xml:space="preserve"> Перечисляется</w:t>
      </w:r>
      <w:r w:rsidRPr="002624D8">
        <w:rPr>
          <w:rFonts w:ascii="Times New Roman" w:hAnsi="Times New Roman" w:cs="Times New Roman"/>
          <w:i/>
          <w:szCs w:val="24"/>
          <w:lang w:val="ru-RU"/>
        </w:rPr>
        <w:t xml:space="preserve"> для каждой из мастерских.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0FD47" w14:textId="77777777" w:rsidR="002B2786" w:rsidRDefault="002B2786">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A5507" w14:textId="77777777" w:rsidR="002B2786" w:rsidRDefault="002B2786">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9260" w14:textId="77777777" w:rsidR="002B2786" w:rsidRDefault="002B2786">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35B9"/>
    <w:multiLevelType w:val="hybridMultilevel"/>
    <w:tmpl w:val="8592D236"/>
    <w:lvl w:ilvl="0" w:tplc="000654BC">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4" w15:restartNumberingAfterBreak="0">
    <w:nsid w:val="531213F5"/>
    <w:multiLevelType w:val="hybridMultilevel"/>
    <w:tmpl w:val="B53EA9F8"/>
    <w:lvl w:ilvl="0" w:tplc="000654BC">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06713A6"/>
    <w:multiLevelType w:val="hybridMultilevel"/>
    <w:tmpl w:val="E22EB2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7"/>
  </w:num>
  <w:num w:numId="3">
    <w:abstractNumId w:val="1"/>
  </w:num>
  <w:num w:numId="4">
    <w:abstractNumId w:val="2"/>
  </w:num>
  <w:num w:numId="5">
    <w:abstractNumId w:val="5"/>
  </w:num>
  <w:num w:numId="6">
    <w:abstractNumId w:val="4"/>
  </w:num>
  <w:num w:numId="7">
    <w:abstractNumId w:val="0"/>
  </w:num>
  <w:num w:numId="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856"/>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025"/>
    <w:rsid w:val="00125145"/>
    <w:rsid w:val="001252A1"/>
    <w:rsid w:val="00125D2A"/>
    <w:rsid w:val="00126129"/>
    <w:rsid w:val="00126FF1"/>
    <w:rsid w:val="001274AD"/>
    <w:rsid w:val="001278CB"/>
    <w:rsid w:val="00127AA7"/>
    <w:rsid w:val="00130CB4"/>
    <w:rsid w:val="0013136B"/>
    <w:rsid w:val="00131787"/>
    <w:rsid w:val="00131AA9"/>
    <w:rsid w:val="00132CD5"/>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0CCC"/>
    <w:rsid w:val="00163130"/>
    <w:rsid w:val="001644B0"/>
    <w:rsid w:val="00164A5A"/>
    <w:rsid w:val="00166015"/>
    <w:rsid w:val="001663BC"/>
    <w:rsid w:val="001663C1"/>
    <w:rsid w:val="00166B86"/>
    <w:rsid w:val="00167A0F"/>
    <w:rsid w:val="00170168"/>
    <w:rsid w:val="00170268"/>
    <w:rsid w:val="001721D6"/>
    <w:rsid w:val="00172C14"/>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707"/>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D9B"/>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113"/>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2786"/>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D51"/>
    <w:rsid w:val="002E0FE3"/>
    <w:rsid w:val="002E1F88"/>
    <w:rsid w:val="002E23DA"/>
    <w:rsid w:val="002E3098"/>
    <w:rsid w:val="002E34ED"/>
    <w:rsid w:val="002E36C5"/>
    <w:rsid w:val="002E3B0D"/>
    <w:rsid w:val="002E3B9A"/>
    <w:rsid w:val="002E3CAF"/>
    <w:rsid w:val="002E3D64"/>
    <w:rsid w:val="002E4B2A"/>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5E0"/>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BF6"/>
    <w:rsid w:val="003A6FFA"/>
    <w:rsid w:val="003B14AA"/>
    <w:rsid w:val="003B2DB8"/>
    <w:rsid w:val="003B3014"/>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4B4"/>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224D"/>
    <w:rsid w:val="00483122"/>
    <w:rsid w:val="004853F0"/>
    <w:rsid w:val="0048568C"/>
    <w:rsid w:val="00486959"/>
    <w:rsid w:val="00486BEC"/>
    <w:rsid w:val="00486EA6"/>
    <w:rsid w:val="00487B00"/>
    <w:rsid w:val="004908E5"/>
    <w:rsid w:val="00490D27"/>
    <w:rsid w:val="0049263A"/>
    <w:rsid w:val="0049274A"/>
    <w:rsid w:val="00492D0D"/>
    <w:rsid w:val="0049383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3495"/>
    <w:rsid w:val="0051760C"/>
    <w:rsid w:val="00521218"/>
    <w:rsid w:val="00521D35"/>
    <w:rsid w:val="00522425"/>
    <w:rsid w:val="00523DC0"/>
    <w:rsid w:val="0052518E"/>
    <w:rsid w:val="00525DC7"/>
    <w:rsid w:val="00526980"/>
    <w:rsid w:val="005276B0"/>
    <w:rsid w:val="00527DB6"/>
    <w:rsid w:val="00527DE0"/>
    <w:rsid w:val="00530ABB"/>
    <w:rsid w:val="00530CAC"/>
    <w:rsid w:val="00531143"/>
    <w:rsid w:val="00531367"/>
    <w:rsid w:val="0053172C"/>
    <w:rsid w:val="00531A7C"/>
    <w:rsid w:val="00531F03"/>
    <w:rsid w:val="00532A08"/>
    <w:rsid w:val="005332C0"/>
    <w:rsid w:val="005335A1"/>
    <w:rsid w:val="00534549"/>
    <w:rsid w:val="00534BAF"/>
    <w:rsid w:val="00534FFF"/>
    <w:rsid w:val="005352D6"/>
    <w:rsid w:val="005354BD"/>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2A2F"/>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5F0A"/>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779"/>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D42"/>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3AC"/>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330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589"/>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90F"/>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218C"/>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685C"/>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47956"/>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0A0"/>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E08"/>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A04"/>
    <w:rsid w:val="00C81C70"/>
    <w:rsid w:val="00C82625"/>
    <w:rsid w:val="00C8345A"/>
    <w:rsid w:val="00C834C4"/>
    <w:rsid w:val="00C848D8"/>
    <w:rsid w:val="00C8510E"/>
    <w:rsid w:val="00C85CC6"/>
    <w:rsid w:val="00C86973"/>
    <w:rsid w:val="00C86BB3"/>
    <w:rsid w:val="00C8704A"/>
    <w:rsid w:val="00C87F10"/>
    <w:rsid w:val="00C90A50"/>
    <w:rsid w:val="00C9114C"/>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1423"/>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9B"/>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329"/>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2D3"/>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242"/>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37C"/>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864"/>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2E5894"/>
  <w15:docId w15:val="{778ED5F5-DC23-4F86-BC6E-3D65475E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8EE"/>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41113"/>
    <w:rPr>
      <w:rFonts w:cs="Segoe UI"/>
      <w:sz w:val="20"/>
      <w:szCs w:val="20"/>
    </w:rPr>
  </w:style>
  <w:style w:type="character" w:customStyle="1" w:styleId="12">
    <w:name w:val="Текст примечания Знак1"/>
    <w:uiPriority w:val="99"/>
    <w:rsid w:val="00241113"/>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241113"/>
    <w:rPr>
      <w:rFonts w:ascii="Segoe UI" w:hAnsi="Segoe UI" w:cs="Segoe UI"/>
      <w:b/>
      <w:bCs/>
      <w:sz w:val="20"/>
      <w:szCs w:val="20"/>
    </w:rPr>
  </w:style>
  <w:style w:type="character" w:customStyle="1" w:styleId="13">
    <w:name w:val="Тема примечания Знак1"/>
    <w:uiPriority w:val="99"/>
    <w:rsid w:val="00241113"/>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6706911">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5492814">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79716418">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2469937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390196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6265080">
      <w:bodyDiv w:val="1"/>
      <w:marLeft w:val="0"/>
      <w:marRight w:val="0"/>
      <w:marTop w:val="0"/>
      <w:marBottom w:val="0"/>
      <w:divBdr>
        <w:top w:val="none" w:sz="0" w:space="0" w:color="auto"/>
        <w:left w:val="none" w:sz="0" w:space="0" w:color="auto"/>
        <w:bottom w:val="none" w:sz="0" w:space="0" w:color="auto"/>
        <w:right w:val="none" w:sz="0" w:space="0" w:color="auto"/>
      </w:divBdr>
    </w:div>
    <w:div w:id="1115248265">
      <w:bodyDiv w:val="1"/>
      <w:marLeft w:val="0"/>
      <w:marRight w:val="0"/>
      <w:marTop w:val="0"/>
      <w:marBottom w:val="0"/>
      <w:divBdr>
        <w:top w:val="none" w:sz="0" w:space="0" w:color="auto"/>
        <w:left w:val="none" w:sz="0" w:space="0" w:color="auto"/>
        <w:bottom w:val="none" w:sz="0" w:space="0" w:color="auto"/>
        <w:right w:val="none" w:sz="0" w:space="0" w:color="auto"/>
      </w:divBdr>
    </w:div>
    <w:div w:id="113753407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0399782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65196531">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853375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0235421">
      <w:bodyDiv w:val="1"/>
      <w:marLeft w:val="0"/>
      <w:marRight w:val="0"/>
      <w:marTop w:val="0"/>
      <w:marBottom w:val="0"/>
      <w:divBdr>
        <w:top w:val="none" w:sz="0" w:space="0" w:color="auto"/>
        <w:left w:val="none" w:sz="0" w:space="0" w:color="auto"/>
        <w:bottom w:val="none" w:sz="0" w:space="0" w:color="auto"/>
        <w:right w:val="none" w:sz="0" w:space="0" w:color="auto"/>
      </w:divBdr>
    </w:div>
    <w:div w:id="1997027106">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0077849">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4766885">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E:\&#1060;&#1043;&#1054;&#1057;\&#1060;&#1059;&#1052;&#1054;%2026.00.00\26.01.05\&#1059;&#1055;%2026.01.05%20(10).xl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3307-2DFF-49D3-BCE2-5F0C8D5F3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60</Pages>
  <Words>12090</Words>
  <Characters>68917</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80846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14</cp:revision>
  <cp:lastPrinted>2023-01-27T06:36:00Z</cp:lastPrinted>
  <dcterms:created xsi:type="dcterms:W3CDTF">2023-04-09T18:05:00Z</dcterms:created>
  <dcterms:modified xsi:type="dcterms:W3CDTF">2024-01-29T12:15:00Z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